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1010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>Администрация Чернопенского  сельского поселения Костромского муниципального района Костромской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 w:cs="Times New Roman" w:ascii="Times New Roman" w:hAnsi="Times New Roman"/>
          <w:b/>
          <w:bCs/>
          <w:color w:val="010101"/>
          <w:sz w:val="28"/>
          <w:szCs w:val="28"/>
          <w:lang w:eastAsia="ru-RU"/>
        </w:rPr>
        <w:t> с 1 октября по 1 ноября 202</w:t>
      </w:r>
      <w:r>
        <w:rPr>
          <w:rFonts w:eastAsia="Times New Roman" w:cs="Times New Roman" w:ascii="Times New Roman" w:hAnsi="Times New Roman"/>
          <w:b/>
          <w:bCs/>
          <w:color w:val="010101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Программа профилактики рисков причинения вреда (ущерба) охраняемым законом ценностям при осуществлении </w:t>
      </w:r>
      <w:r>
        <w:rPr>
          <w:rFonts w:eastAsia="Calibri" w:cs="Times New Roman" w:ascii="Times New Roman" w:hAnsi="Times New Roman"/>
          <w:bCs/>
          <w:i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bCs/>
          <w:sz w:val="28"/>
          <w:szCs w:val="28"/>
          <w:lang w:eastAsia="ru-RU"/>
        </w:rPr>
        <w:t>муниципального жилищного контроля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на территории Чернопенского  сельского поселения Костромского муниципального района Костромской области;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Программа профилактики рисков причинения вреда (ущерба) охраняемым законом ценностям при осуществлении </w:t>
      </w:r>
      <w:r>
        <w:rPr>
          <w:rFonts w:eastAsia="Calibri" w:cs="Times New Roman" w:ascii="Times New Roman" w:hAnsi="Times New Roman"/>
          <w:bCs/>
          <w:i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bCs/>
          <w:sz w:val="28"/>
          <w:szCs w:val="28"/>
          <w:lang w:eastAsia="ru-RU"/>
        </w:rPr>
        <w:t xml:space="preserve">муниципального контроля в сфере </w:t>
      </w:r>
      <w:bookmarkStart w:id="0" w:name="_Hlk83907877"/>
      <w:r>
        <w:rPr>
          <w:rFonts w:eastAsia="Calibri" w:cs="Times New Roman" w:ascii="Times New Roman" w:hAnsi="Times New Roman"/>
          <w:bCs/>
          <w:sz w:val="28"/>
          <w:szCs w:val="28"/>
          <w:lang w:eastAsia="ru-RU"/>
        </w:rPr>
        <w:t>благоустройства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на территории Чернопенского сельского поселения Костромского муниципального района Костромской области</w:t>
      </w:r>
      <w:bookmarkEnd w:id="0"/>
      <w:r>
        <w:rPr>
          <w:rFonts w:eastAsia="Calibri" w:cs="Times New Roman" w:ascii="Times New Roman" w:hAnsi="Times New Roman"/>
          <w:bCs/>
          <w:sz w:val="28"/>
          <w:szCs w:val="28"/>
        </w:rPr>
        <w:t>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Программа профилактики рисков причинения вреда (ущерба) охраняемым законом ценностям при осуществлении </w:t>
      </w:r>
      <w:bookmarkStart w:id="1" w:name="_Hlk83905891"/>
      <w:r>
        <w:rPr>
          <w:rFonts w:eastAsia="Calibri" w:cs="Times New Roman" w:ascii="Times New Roman" w:hAnsi="Times New Roman"/>
          <w:bCs/>
          <w:sz w:val="28"/>
          <w:szCs w:val="28"/>
        </w:rPr>
        <w:t>муниципального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контроля на автомобильном транспорте, городском наземном электрическом транспорте и в дорожном хозяйстве в границах населенных пунктов Чернопенского сельского поселения Костромского муниципального района Костромской области</w:t>
      </w:r>
      <w:bookmarkEnd w:id="1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.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  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http://</w:t>
        </w:r>
        <w:r>
          <w:rPr>
            <w:rFonts w:cs="Times New Roman" w:ascii="Times New Roman" w:hAnsi="Times New Roman"/>
            <w:color w:val="0563C1" w:themeColor="hyperlink"/>
            <w:sz w:val="28"/>
            <w:szCs w:val="28"/>
            <w:u w:val="single"/>
            <w:lang w:val="en-US"/>
          </w:rPr>
          <w:t>chernopenskoe</w:t>
        </w:r>
        <w:r>
          <w:rPr>
            <w:rFonts w:cs="Times New Roman" w:ascii="Times New Roman" w:hAnsi="Times New Roman"/>
            <w:sz w:val="28"/>
            <w:szCs w:val="28"/>
          </w:rPr>
          <w:t>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 xml:space="preserve"> в разделе «Муниципальный контроль»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outlineLvl w:val="2"/>
        <w:rPr>
          <w:rFonts w:ascii="Times New Roman" w:hAnsi="Times New Roman" w:eastAsia="Times New Roman" w:cs="Times New Roman"/>
          <w:b/>
          <w:b/>
          <w:bCs/>
          <w:color w:val="01010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>
        <w:rPr>
          <w:rFonts w:eastAsia="Times New Roman" w:cs="Times New Roman" w:ascii="Times New Roman" w:hAnsi="Times New Roman"/>
          <w:b/>
          <w:bCs/>
          <w:color w:val="010101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> 15653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val="en-US" w:eastAsia="ru-RU"/>
        </w:rPr>
        <w:t>9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 xml:space="preserve">, Костромская область, Костромской район,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val="ru-RU" w:eastAsia="ru-RU"/>
        </w:rPr>
        <w:t>п.Сухоногово, пл.Советская, д.3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>;</w:t>
      </w:r>
      <w:bookmarkStart w:id="2" w:name="_Hlk83908942"/>
      <w:bookmarkEnd w:id="2"/>
    </w:p>
    <w:p>
      <w:pPr>
        <w:pStyle w:val="Normal"/>
        <w:shd w:val="clear" w:color="auto" w:fill="FFFFFF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10101"/>
          <w:sz w:val="28"/>
          <w:szCs w:val="28"/>
          <w:u w:val="single"/>
          <w:lang w:eastAsia="ru-RU"/>
        </w:rPr>
        <w:t>нарочным: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 xml:space="preserve"> Костромская область, Костромской район,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val="ru-RU" w:eastAsia="ru-RU"/>
        </w:rPr>
        <w:t>п.Сухоногово, пл.Советская, д.3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>;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e-mail: </w:t>
      </w:r>
      <w:r>
        <w:rPr>
          <w:rFonts w:cs="Times New Roman" w:ascii="Times New Roman" w:hAnsi="Times New Roman"/>
          <w:sz w:val="28"/>
          <w:szCs w:val="28"/>
          <w:lang w:val="en-US"/>
        </w:rPr>
        <w:t>a-chernopenskogo</w:t>
      </w:r>
      <w:r>
        <w:rPr>
          <w:rFonts w:cs="Times New Roman" w:ascii="Times New Roman" w:hAnsi="Times New Roman"/>
          <w:sz w:val="28"/>
          <w:szCs w:val="28"/>
        </w:rPr>
        <w:t>@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.ru 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bookmarkStart w:id="3" w:name="_GoBack"/>
      <w:bookmarkEnd w:id="3"/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>Чернопенского  сельского поселения</w:t>
      </w:r>
      <w:r>
        <w:rPr>
          <w:rFonts w:eastAsia="Times New Roman" w:cs="Times New Roman" w:ascii="Times New Roman" w:hAnsi="Times New Roman"/>
          <w:b/>
          <w:bCs/>
          <w:color w:val="010101"/>
          <w:sz w:val="28"/>
          <w:szCs w:val="28"/>
          <w:lang w:eastAsia="ru-RU"/>
        </w:rPr>
        <w:t> с 1 ноября по 1 декабря 202</w:t>
      </w:r>
      <w:r>
        <w:rPr>
          <w:rFonts w:eastAsia="Times New Roman" w:cs="Times New Roman" w:ascii="Times New Roman" w:hAnsi="Times New Roman"/>
          <w:b/>
          <w:bCs/>
          <w:color w:val="010101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>. </w:t>
      </w:r>
    </w:p>
    <w:sectPr>
      <w:type w:val="nextPage"/>
      <w:pgSz w:w="11906" w:h="16838"/>
      <w:pgMar w:left="1134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42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427ca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35d5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amsonovskoe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LibreOffice/7.1.1.2$Windows_X86_64 LibreOffice_project/fe0b08f4af1bacafe4c7ecc87ce55bb426164676</Application>
  <AppVersion>15.0000</AppVersion>
  <Pages>1</Pages>
  <Words>242</Words>
  <Characters>1991</Characters>
  <CharactersWithSpaces>2235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2021-09-30T12:43:00Z</dcterms:created>
  <dc:creator>Svetagor</dc:creator>
  <dc:description/>
  <dc:language>ru-RU</dc:language>
  <cp:lastModifiedBy/>
  <cp:lastPrinted>2021-04-30T08:01:00Z</cp:lastPrinted>
  <dcterms:modified xsi:type="dcterms:W3CDTF">2024-08-28T15:57:57Z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