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7">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11</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пятница </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23</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июня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 xml:space="preserve">1. </w:t>
      </w:r>
      <w:r>
        <w:rPr>
          <w:rFonts w:eastAsia="Calibri" w:cs="Times New Roman"/>
          <w:b w:val="false"/>
          <w:bCs/>
          <w:i/>
          <w:iCs/>
          <w:color w:val="000000"/>
          <w:kern w:val="0"/>
          <w:sz w:val="28"/>
          <w:szCs w:val="28"/>
          <w:highlight w:val="white"/>
          <w:lang w:val="ru-RU" w:eastAsia="en-US" w:bidi="ar-SA"/>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cs="Times New Roman"/>
          <w:b w:val="false"/>
          <w:bCs/>
          <w:i/>
          <w:iCs/>
          <w:color w:val="000000"/>
          <w:kern w:val="0"/>
          <w:sz w:val="28"/>
          <w:szCs w:val="28"/>
          <w:lang w:val="ru-RU" w:eastAsia="en-US" w:bidi="ar-SA"/>
        </w:rPr>
        <w:t>» (в редакции решений от 28.02.2023 № 7, от 30.03.2023 № 12)</w:t>
      </w:r>
      <w:r>
        <w:rPr>
          <w:i/>
          <w:iCs/>
          <w:sz w:val="28"/>
          <w:szCs w:val="28"/>
          <w:lang w:val="ru-RU" w:eastAsia="ru-RU" w:bidi="fa-IR"/>
        </w:rPr>
        <w:t xml:space="preserve"> (</w:t>
      </w:r>
      <w:r>
        <w:rPr>
          <w:rFonts w:eastAsia="Arial Unicode MS" w:cs="Times New Roman"/>
          <w:i/>
          <w:iCs/>
          <w:color w:val="auto"/>
          <w:kern w:val="2"/>
          <w:sz w:val="28"/>
          <w:szCs w:val="28"/>
          <w:lang w:val="ru-RU" w:eastAsia="ru-RU" w:bidi="fa-IR"/>
        </w:rPr>
        <w:t>Решение  Совета депутатов Чернопенского сельского поселения</w:t>
      </w:r>
      <w:r>
        <w:rPr>
          <w:i/>
          <w:iCs/>
          <w:sz w:val="28"/>
          <w:szCs w:val="28"/>
          <w:lang w:val="ru-RU" w:eastAsia="ru-RU" w:bidi="fa-IR"/>
        </w:rPr>
        <w:t xml:space="preserve"> от 22</w:t>
      </w:r>
      <w:r>
        <w:rPr>
          <w:rFonts w:eastAsia="Calibri" w:cs="Times New Roman"/>
          <w:i/>
          <w:iCs/>
          <w:color w:val="auto"/>
          <w:kern w:val="0"/>
          <w:sz w:val="28"/>
          <w:szCs w:val="28"/>
          <w:lang w:val="ru-RU" w:eastAsia="en-US" w:bidi="fa-IR"/>
        </w:rPr>
        <w:t>.06.2023</w:t>
      </w:r>
      <w:r>
        <w:rPr>
          <w:rFonts w:eastAsia="Calibri" w:cs="Times New Roman"/>
          <w:i/>
          <w:iCs/>
          <w:kern w:val="0"/>
          <w:sz w:val="28"/>
          <w:szCs w:val="28"/>
          <w:lang w:val="ru-RU" w:eastAsia="en-US" w:bidi="fa-IR"/>
        </w:rPr>
        <w:t xml:space="preserve">   № 29)</w:t>
      </w:r>
      <w:r>
        <w:rPr>
          <w:i/>
          <w:iCs/>
          <w:sz w:val="28"/>
          <w:szCs w:val="28"/>
          <w:lang w:val="ru-RU" w:eastAsia="ru-RU" w:bidi="fa-IR"/>
        </w:rPr>
        <w:t>……………..  ..</w:t>
      </w:r>
      <w:r>
        <w:rPr>
          <w:i/>
          <w:iCs/>
          <w:sz w:val="28"/>
          <w:szCs w:val="28"/>
          <w:lang w:eastAsia="ja-JP" w:bidi="fa-IR"/>
        </w:rPr>
        <w:t>стр</w:t>
      </w:r>
      <w:r>
        <w:rPr>
          <w:i/>
          <w:iCs/>
          <w:sz w:val="28"/>
          <w:szCs w:val="28"/>
          <w:shd w:fill="auto" w:val="clear"/>
          <w:lang w:eastAsia="ja-JP" w:bidi="fa-IR"/>
        </w:rPr>
        <w:t xml:space="preserve">. </w:t>
      </w:r>
      <w:r>
        <w:rPr>
          <w:rFonts w:eastAsia="Arial Unicode MS" w:cs="Times New Roman"/>
          <w:i/>
          <w:iCs/>
          <w:color w:val="000000"/>
          <w:kern w:val="2"/>
          <w:sz w:val="28"/>
          <w:szCs w:val="28"/>
          <w:shd w:fill="auto" w:val="clear"/>
          <w:lang w:val="ru-RU" w:eastAsia="ja-JP" w:bidi="fa-IR"/>
        </w:rPr>
        <w:t>3</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lang w:val="ru-RU" w:eastAsia="ru-RU" w:bidi="ar-SA"/>
        </w:rPr>
        <w:t xml:space="preserve">2. </w:t>
      </w:r>
      <w:r>
        <w:rPr>
          <w:rStyle w:val="Style27"/>
          <w:rFonts w:eastAsia="Calibri" w:cs="Arial"/>
          <w:b w:val="false"/>
          <w:bCs w:val="false"/>
          <w:i/>
          <w:iCs/>
          <w:color w:val="000000"/>
          <w:kern w:val="2"/>
          <w:sz w:val="28"/>
          <w:szCs w:val="28"/>
          <w:shd w:fill="auto" w:val="clear"/>
          <w:lang w:val="ru-RU" w:eastAsia="ru-RU" w:bidi="ar-SA"/>
        </w:rPr>
        <w:t>О внесении изменений в постановление администрации Чернопенского сельского поселения от 08 апреля  2011 года № 19 «Об утверждении схемы размещения  нестационарных торговых объектов на территории Чернопенского сельского поселения  Костромского муниципального района» (в редакции постановлений от 14.07.2015 № 68, от 02.12.2016 № 218)</w:t>
      </w:r>
      <w:r>
        <w:rPr>
          <w:i/>
          <w:iCs/>
          <w:sz w:val="28"/>
          <w:szCs w:val="28"/>
          <w:lang w:val="ru-RU" w:eastAsia="ru-RU" w:bidi="ar-SA"/>
        </w:rPr>
        <w:t xml:space="preserve"> (</w:t>
      </w:r>
      <w:r>
        <w:rPr>
          <w:rFonts w:eastAsia="Arial Unicode MS" w:cs="Times New Roman"/>
          <w:i/>
          <w:iCs/>
          <w:color w:val="auto"/>
          <w:kern w:val="2"/>
          <w:sz w:val="28"/>
          <w:szCs w:val="28"/>
          <w:lang w:val="ru-RU" w:eastAsia="ru-RU" w:bidi="fa-IR"/>
        </w:rPr>
        <w:t>Постановление администрации Чернопенского сельского поселения</w:t>
      </w:r>
      <w:r>
        <w:rPr>
          <w:i/>
          <w:iCs/>
          <w:sz w:val="28"/>
          <w:szCs w:val="28"/>
          <w:lang w:val="ru-RU" w:eastAsia="ru-RU" w:bidi="fa-IR"/>
        </w:rPr>
        <w:t xml:space="preserve"> от </w:t>
      </w:r>
      <w:r>
        <w:rPr>
          <w:rFonts w:eastAsia="Arial Unicode MS" w:cs="Times New Roman"/>
          <w:i/>
          <w:iCs/>
          <w:color w:val="auto"/>
          <w:kern w:val="2"/>
          <w:sz w:val="28"/>
          <w:szCs w:val="28"/>
          <w:lang w:val="ru-RU" w:eastAsia="ru-RU" w:bidi="fa-IR"/>
        </w:rPr>
        <w:t>05.06</w:t>
      </w:r>
      <w:r>
        <w:rPr>
          <w:rFonts w:eastAsia="Calibri" w:cs="Times New Roman"/>
          <w:i/>
          <w:iCs/>
          <w:color w:val="auto"/>
          <w:kern w:val="0"/>
          <w:sz w:val="28"/>
          <w:szCs w:val="28"/>
          <w:lang w:val="ru-RU" w:eastAsia="en-US" w:bidi="fa-IR"/>
        </w:rPr>
        <w:t>.2023</w:t>
      </w:r>
      <w:r>
        <w:rPr>
          <w:rFonts w:eastAsia="Calibri" w:cs="Times New Roman"/>
          <w:i/>
          <w:iCs/>
          <w:kern w:val="0"/>
          <w:sz w:val="28"/>
          <w:szCs w:val="28"/>
          <w:lang w:val="ru-RU" w:eastAsia="en-US" w:bidi="fa-IR"/>
        </w:rPr>
        <w:t xml:space="preserve">   № 69)………………………………………………………………</w:t>
      </w:r>
      <w:r>
        <w:rPr>
          <w:i/>
          <w:iCs/>
          <w:sz w:val="28"/>
          <w:szCs w:val="28"/>
          <w:lang w:eastAsia="zh-CN"/>
        </w:rPr>
        <w:t>.. стр.</w:t>
      </w:r>
      <w:r>
        <w:rPr>
          <w:i/>
          <w:iCs/>
          <w:sz w:val="28"/>
          <w:szCs w:val="28"/>
          <w:shd w:fill="auto" w:val="clear"/>
          <w:lang w:eastAsia="zh-CN"/>
        </w:rPr>
        <w:t xml:space="preserve"> </w:t>
      </w:r>
      <w:r>
        <w:rPr>
          <w:rFonts w:eastAsia="Arial Unicode MS" w:cs="Times New Roman"/>
          <w:i/>
          <w:iCs/>
          <w:color w:val="000000"/>
          <w:kern w:val="2"/>
          <w:sz w:val="28"/>
          <w:szCs w:val="28"/>
          <w:shd w:fill="auto" w:val="clear"/>
          <w:lang w:val="ru-RU" w:eastAsia="zh-CN" w:bidi="ar-SA"/>
        </w:rPr>
        <w:t>27</w:t>
      </w:r>
    </w:p>
    <w:p>
      <w:pPr>
        <w:pStyle w:val="Normal"/>
        <w:numPr>
          <w:ilvl w:val="0"/>
          <w:numId w:val="0"/>
        </w:numPr>
        <w:ind w:left="720" w:hanging="0"/>
        <w:jc w:val="both"/>
        <w:rPr>
          <w:lang w:val="ru-RU" w:eastAsia="en-US" w:bidi="ar-SA"/>
        </w:rPr>
      </w:pPr>
      <w:r>
        <w:rPr>
          <w:lang w:val="ru-RU" w:eastAsia="en-US" w:bidi="ar-SA"/>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lang w:val="ru-RU" w:eastAsia="en-US" w:bidi="ar-SA"/>
        </w:rPr>
        <w:t xml:space="preserve">3. </w:t>
      </w:r>
      <w:r>
        <w:rPr>
          <w:rFonts w:eastAsia="Times New Roman" w:cs="Times New Roman"/>
          <w:b w:val="false"/>
          <w:bCs w:val="false"/>
          <w:i/>
          <w:iCs/>
          <w:color w:val="333333"/>
          <w:sz w:val="28"/>
          <w:szCs w:val="28"/>
          <w:lang w:val="ru-RU" w:eastAsia="ru-RU" w:bidi="ar-SA"/>
        </w:rPr>
        <w:t xml:space="preserve">Ответственность граждан за незаконное обращение с опасными отходами (информация </w:t>
      </w:r>
      <w:r>
        <w:rPr>
          <w:rFonts w:eastAsia="Times New Roman" w:cs="Times New Roman"/>
          <w:b w:val="false"/>
          <w:bCs w:val="false"/>
          <w:i/>
          <w:iCs/>
          <w:color w:val="000000" w:themeColor="text1"/>
          <w:sz w:val="28"/>
          <w:szCs w:val="28"/>
          <w:lang w:val="ru-RU" w:eastAsia="ru-RU" w:bidi="ar-SA"/>
        </w:rPr>
        <w:t>Костромск</w:t>
      </w:r>
      <w:r>
        <w:rPr>
          <w:rFonts w:eastAsia="Times New Roman" w:cs="Times New Roman"/>
          <w:b w:val="false"/>
          <w:bCs w:val="false"/>
          <w:i/>
          <w:iCs/>
          <w:color w:val="000000" w:themeColor="text1"/>
          <w:kern w:val="2"/>
          <w:sz w:val="28"/>
          <w:szCs w:val="28"/>
          <w:lang w:val="ru-RU" w:eastAsia="ru-RU" w:bidi="ar-SA"/>
        </w:rPr>
        <w:t>ой</w:t>
      </w:r>
      <w:r>
        <w:rPr>
          <w:rFonts w:eastAsia="Times New Roman" w:cs="Times New Roman"/>
          <w:b w:val="false"/>
          <w:bCs w:val="false"/>
          <w:i/>
          <w:iCs/>
          <w:color w:val="000000" w:themeColor="text1"/>
          <w:sz w:val="28"/>
          <w:szCs w:val="28"/>
          <w:lang w:val="ru-RU" w:eastAsia="ru-RU" w:bidi="ar-SA"/>
        </w:rPr>
        <w:t xml:space="preserve"> межрайонн</w:t>
      </w:r>
      <w:r>
        <w:rPr>
          <w:rFonts w:eastAsia="Times New Roman" w:cs="Times New Roman"/>
          <w:b w:val="false"/>
          <w:bCs w:val="false"/>
          <w:i/>
          <w:iCs/>
          <w:color w:val="000000" w:themeColor="text1"/>
          <w:kern w:val="2"/>
          <w:sz w:val="28"/>
          <w:szCs w:val="28"/>
          <w:lang w:val="ru-RU" w:eastAsia="ru-RU" w:bidi="ar-SA"/>
        </w:rPr>
        <w:t>ой</w:t>
      </w:r>
      <w:r>
        <w:rPr>
          <w:rFonts w:eastAsia="Times New Roman" w:cs="Times New Roman"/>
          <w:b w:val="false"/>
          <w:bCs w:val="false"/>
          <w:i/>
          <w:iCs/>
          <w:color w:val="000000" w:themeColor="text1"/>
          <w:sz w:val="28"/>
          <w:szCs w:val="28"/>
          <w:lang w:val="ru-RU" w:eastAsia="ru-RU" w:bidi="ar-SA"/>
        </w:rPr>
        <w:t xml:space="preserve"> природоохранн</w:t>
      </w:r>
      <w:r>
        <w:rPr>
          <w:rFonts w:eastAsia="Times New Roman" w:cs="Times New Roman"/>
          <w:b w:val="false"/>
          <w:bCs w:val="false"/>
          <w:i/>
          <w:iCs/>
          <w:color w:val="000000" w:themeColor="text1"/>
          <w:kern w:val="2"/>
          <w:sz w:val="28"/>
          <w:szCs w:val="28"/>
          <w:lang w:val="ru-RU" w:eastAsia="ru-RU" w:bidi="ar-SA"/>
        </w:rPr>
        <w:t>ой</w:t>
      </w:r>
      <w:r>
        <w:rPr>
          <w:rFonts w:eastAsia="Times New Roman" w:cs="Times New Roman"/>
          <w:b w:val="false"/>
          <w:bCs w:val="false"/>
          <w:i/>
          <w:iCs/>
          <w:color w:val="000000" w:themeColor="text1"/>
          <w:sz w:val="28"/>
          <w:szCs w:val="28"/>
          <w:lang w:val="ru-RU" w:eastAsia="ru-RU" w:bidi="ar-SA"/>
        </w:rPr>
        <w:t xml:space="preserve"> прокуратур</w:t>
      </w:r>
      <w:r>
        <w:rPr>
          <w:rFonts w:eastAsia="Times New Roman" w:cs="Times New Roman"/>
          <w:b w:val="false"/>
          <w:bCs w:val="false"/>
          <w:i/>
          <w:iCs/>
          <w:color w:val="000000" w:themeColor="text1"/>
          <w:kern w:val="2"/>
          <w:sz w:val="28"/>
          <w:szCs w:val="28"/>
          <w:lang w:val="ru-RU" w:eastAsia="ru-RU" w:bidi="ar-SA"/>
        </w:rPr>
        <w:t>ы</w:t>
      </w:r>
      <w:r>
        <w:rPr>
          <w:rFonts w:eastAsia="Times New Roman" w:cs="Times New Roman"/>
          <w:b w:val="false"/>
          <w:bCs w:val="false"/>
          <w:i/>
          <w:iCs/>
          <w:color w:val="333333"/>
          <w:sz w:val="28"/>
          <w:szCs w:val="28"/>
          <w:lang w:val="ru-RU" w:eastAsia="ru-RU" w:bidi="ar-SA"/>
        </w:rPr>
        <w:t>)………..</w:t>
      </w:r>
      <w:r>
        <w:rPr>
          <w:rFonts w:eastAsia="Calibri" w:cs="Times New Roman"/>
          <w:i/>
          <w:iCs/>
          <w:color w:val="auto"/>
          <w:kern w:val="0"/>
          <w:sz w:val="28"/>
          <w:szCs w:val="28"/>
          <w:lang w:val="ru-RU" w:eastAsia="en-US" w:bidi="fa-IR"/>
        </w:rPr>
        <w:t>……………………………………………………………</w:t>
      </w:r>
      <w:r>
        <w:rPr>
          <w:i/>
          <w:iCs/>
          <w:sz w:val="28"/>
          <w:szCs w:val="28"/>
          <w:lang w:val="ru-RU" w:eastAsia="ar-SA" w:bidi="ar-SA"/>
        </w:rPr>
        <w:t xml:space="preserve"> </w:t>
      </w:r>
      <w:r>
        <w:rPr>
          <w:i/>
          <w:iCs/>
          <w:sz w:val="28"/>
          <w:szCs w:val="28"/>
          <w:lang w:val="ru-RU" w:eastAsia="zh-CN" w:bidi="ar-SA"/>
        </w:rPr>
        <w:t xml:space="preserve">стр. </w:t>
      </w:r>
      <w:r>
        <w:rPr>
          <w:rFonts w:eastAsia="Arial Unicode MS" w:cs="Times New Roman"/>
          <w:i/>
          <w:iCs/>
          <w:color w:val="000000"/>
          <w:kern w:val="2"/>
          <w:sz w:val="28"/>
          <w:szCs w:val="28"/>
          <w:shd w:fill="auto" w:val="clear"/>
          <w:lang w:val="ru-RU" w:eastAsia="zh-CN" w:bidi="ar-SA"/>
        </w:rPr>
        <w:t>30</w:t>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shd w:fill="auto" w:val="clear"/>
          <w:lang w:val="ru-RU" w:eastAsia="ar-SA" w:bidi="fa-IR"/>
        </w:rPr>
        <w:t xml:space="preserve">4. </w:t>
      </w:r>
      <w:r>
        <w:rPr>
          <w:rFonts w:cs="Arial"/>
          <w:b w:val="false"/>
          <w:bCs w:val="false"/>
          <w:i/>
          <w:iCs/>
          <w:color w:val="000000" w:themeColor="text1"/>
          <w:sz w:val="24"/>
          <w:szCs w:val="18"/>
          <w:shd w:fill="auto" w:val="clear"/>
          <w:lang w:val="ru-RU" w:eastAsia="ar-SA" w:bidi="fa-IR"/>
        </w:rPr>
        <w:t>ПАМЯТКА  «</w:t>
      </w:r>
      <w:r>
        <w:rPr>
          <w:rFonts w:cs="Arial"/>
          <w:b w:val="false"/>
          <w:bCs w:val="false"/>
          <w:i/>
          <w:iCs/>
          <w:color w:val="000000" w:themeColor="text1"/>
          <w:kern w:val="2"/>
          <w:sz w:val="24"/>
          <w:szCs w:val="18"/>
          <w:shd w:fill="auto" w:val="clear"/>
          <w:lang w:val="ru-RU" w:eastAsia="ar-SA" w:bidi="fa-IR"/>
        </w:rPr>
        <w:t xml:space="preserve">ПРАВИЛА ПОВЕДЕНИЯ В ЛЕСУ» </w:t>
      </w:r>
      <w:r>
        <w:rPr>
          <w:rFonts w:eastAsia="Times New Roman" w:cs="Times New Roman"/>
          <w:b w:val="false"/>
          <w:bCs w:val="false"/>
          <w:i/>
          <w:iCs/>
          <w:color w:val="333333"/>
          <w:kern w:val="2"/>
          <w:sz w:val="28"/>
          <w:szCs w:val="28"/>
          <w:shd w:fill="auto" w:val="clear"/>
          <w:lang w:val="ru-RU" w:eastAsia="ru-RU" w:bidi="ar-SA"/>
        </w:rPr>
        <w:t xml:space="preserve">(информация </w:t>
      </w:r>
      <w:r>
        <w:rPr>
          <w:rFonts w:eastAsia="Times New Roman" w:cs="Times New Roman"/>
          <w:b w:val="false"/>
          <w:bCs w:val="false"/>
          <w:i/>
          <w:iCs/>
          <w:color w:val="000000" w:themeColor="text1"/>
          <w:kern w:val="2"/>
          <w:sz w:val="28"/>
          <w:szCs w:val="28"/>
          <w:shd w:fill="auto" w:val="clear"/>
          <w:lang w:val="ru-RU" w:eastAsia="ru-RU" w:bidi="ar-SA"/>
        </w:rPr>
        <w:t>Костромской межрайонной природоохранной прокуратуры</w:t>
      </w:r>
      <w:r>
        <w:rPr>
          <w:rFonts w:eastAsia="Times New Roman" w:cs="Times New Roman"/>
          <w:b w:val="false"/>
          <w:bCs w:val="false"/>
          <w:i/>
          <w:iCs/>
          <w:color w:val="333333"/>
          <w:kern w:val="2"/>
          <w:sz w:val="28"/>
          <w:szCs w:val="28"/>
          <w:shd w:fill="auto" w:val="clear"/>
          <w:lang w:val="ru-RU" w:eastAsia="ru-RU" w:bidi="ar-SA"/>
        </w:rPr>
        <w:t>)</w:t>
      </w:r>
      <w:r>
        <w:rPr>
          <w:rFonts w:cs="Times New Roman"/>
          <w:i/>
          <w:iCs/>
          <w:kern w:val="2"/>
          <w:sz w:val="28"/>
          <w:szCs w:val="28"/>
          <w:shd w:fill="auto" w:val="clear"/>
          <w:lang w:val="ru-RU" w:eastAsia="ru-RU" w:bidi="fa-IR"/>
        </w:rPr>
        <w:t>………… ………………..</w:t>
      </w:r>
      <w:r>
        <w:rPr>
          <w:rFonts w:cs="Times New Roman"/>
          <w:i/>
          <w:iCs/>
          <w:kern w:val="2"/>
          <w:sz w:val="28"/>
          <w:szCs w:val="28"/>
          <w:shd w:fill="auto" w:val="clear"/>
          <w:lang w:val="ru-RU" w:eastAsia="ar-SA" w:bidi="ar-SA"/>
        </w:rPr>
        <w:t xml:space="preserve"> </w:t>
      </w:r>
      <w:r>
        <w:rPr>
          <w:rFonts w:cs="Times New Roman"/>
          <w:i/>
          <w:iCs/>
          <w:kern w:val="2"/>
          <w:sz w:val="28"/>
          <w:szCs w:val="28"/>
          <w:shd w:fill="auto" w:val="clear"/>
          <w:lang w:val="ru-RU" w:eastAsia="zh-CN" w:bidi="ar-SA"/>
        </w:rPr>
        <w:t xml:space="preserve">стр. </w:t>
      </w:r>
      <w:r>
        <w:rPr>
          <w:rFonts w:eastAsia="Arial Unicode MS" w:cs="Times New Roman"/>
          <w:i/>
          <w:iCs/>
          <w:color w:val="000000"/>
          <w:kern w:val="2"/>
          <w:sz w:val="28"/>
          <w:szCs w:val="28"/>
          <w:shd w:fill="auto" w:val="clear"/>
          <w:lang w:val="ru-RU" w:eastAsia="zh-CN" w:bidi="ar-SA"/>
        </w:rPr>
        <w:t>31</w:t>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rFonts w:eastAsia="Arial Unicode MS" w:cs="Times New Roman"/>
          <w:i/>
          <w:iCs/>
          <w:color w:val="000000"/>
          <w:kern w:val="2"/>
          <w:sz w:val="28"/>
          <w:szCs w:val="28"/>
          <w:shd w:fill="auto" w:val="clear"/>
          <w:lang w:val="ru-RU" w:eastAsia="zh-CN" w:bidi="ar-SA"/>
        </w:rPr>
        <w:t xml:space="preserve">5. </w:t>
      </w:r>
      <w:r>
        <w:rPr>
          <w:rFonts w:eastAsia="Arial Unicode MS" w:cs="Arial"/>
          <w:b w:val="false"/>
          <w:bCs w:val="false"/>
          <w:i/>
          <w:iCs/>
          <w:color w:val="000000" w:themeColor="text1"/>
          <w:kern w:val="2"/>
          <w:sz w:val="24"/>
          <w:szCs w:val="18"/>
          <w:shd w:fill="auto" w:val="clear"/>
          <w:lang w:val="ru-RU" w:eastAsia="zh-CN" w:bidi="ar-SA"/>
        </w:rPr>
        <w:t>ПАМЯТКА  «</w:t>
      </w:r>
      <w:r>
        <w:rPr>
          <w:rFonts w:eastAsia="Arial Unicode MS" w:cs="Arial"/>
          <w:b w:val="false"/>
          <w:bCs w:val="false"/>
          <w:i/>
          <w:iCs/>
          <w:color w:val="000000"/>
          <w:kern w:val="2"/>
          <w:sz w:val="24"/>
          <w:szCs w:val="18"/>
          <w:shd w:fill="auto" w:val="clear"/>
          <w:lang w:val="ru-RU" w:eastAsia="zh-CN" w:bidi="ar-SA"/>
        </w:rPr>
        <w:t xml:space="preserve">ПРАВИЛА ПОВЕДЕНИЯ НА ВОДЕ» </w:t>
      </w:r>
      <w:r>
        <w:rPr>
          <w:rFonts w:eastAsia="Times New Roman" w:cs="Times New Roman"/>
          <w:b w:val="false"/>
          <w:bCs w:val="false"/>
          <w:i/>
          <w:iCs/>
          <w:color w:val="333333"/>
          <w:kern w:val="2"/>
          <w:sz w:val="28"/>
          <w:szCs w:val="28"/>
          <w:shd w:fill="auto" w:val="clear"/>
          <w:lang w:val="ru-RU" w:eastAsia="ru-RU" w:bidi="ar-SA"/>
        </w:rPr>
        <w:t xml:space="preserve">(информация </w:t>
      </w:r>
      <w:r>
        <w:rPr>
          <w:rFonts w:eastAsia="Times New Roman" w:cs="Times New Roman"/>
          <w:b w:val="false"/>
          <w:bCs w:val="false"/>
          <w:i/>
          <w:iCs/>
          <w:color w:val="000000" w:themeColor="text1"/>
          <w:kern w:val="2"/>
          <w:sz w:val="28"/>
          <w:szCs w:val="28"/>
          <w:shd w:fill="auto" w:val="clear"/>
          <w:lang w:val="ru-RU" w:eastAsia="ru-RU" w:bidi="ar-SA"/>
        </w:rPr>
        <w:t>Костромской межрайонной природоохранной прокуратуры</w:t>
      </w:r>
      <w:r>
        <w:rPr>
          <w:rFonts w:eastAsia="Times New Roman" w:cs="Times New Roman"/>
          <w:b w:val="false"/>
          <w:bCs w:val="false"/>
          <w:i/>
          <w:iCs/>
          <w:color w:val="333333"/>
          <w:kern w:val="2"/>
          <w:sz w:val="28"/>
          <w:szCs w:val="28"/>
          <w:shd w:fill="auto" w:val="clear"/>
          <w:lang w:val="ru-RU" w:eastAsia="ru-RU" w:bidi="ar-SA"/>
        </w:rPr>
        <w:t>)</w:t>
      </w:r>
      <w:r>
        <w:rPr>
          <w:rFonts w:eastAsia="Arial Unicode MS" w:cs="Arial"/>
          <w:b w:val="false"/>
          <w:bCs w:val="false"/>
          <w:i/>
          <w:iCs/>
          <w:color w:val="000000"/>
          <w:kern w:val="2"/>
          <w:sz w:val="24"/>
          <w:szCs w:val="18"/>
          <w:shd w:fill="auto" w:val="clear"/>
          <w:lang w:val="ru-RU" w:eastAsia="zh-CN" w:bidi="ar-SA"/>
        </w:rPr>
        <w:t>………………   …………….</w:t>
      </w:r>
      <w:r>
        <w:rPr>
          <w:rFonts w:eastAsia="Calibri" w:cs="Times New Roman"/>
          <w:i/>
          <w:iCs/>
          <w:color w:val="000000"/>
          <w:kern w:val="2"/>
          <w:sz w:val="28"/>
          <w:szCs w:val="28"/>
          <w:shd w:fill="auto" w:val="clear"/>
          <w:lang w:val="ru-RU" w:eastAsia="ru-RU" w:bidi="fa-IR"/>
        </w:rPr>
        <w:t>..</w:t>
      </w:r>
      <w:r>
        <w:rPr>
          <w:rFonts w:eastAsia="Calibri" w:cs="Times New Roman"/>
          <w:i/>
          <w:iCs/>
          <w:color w:val="000000"/>
          <w:kern w:val="2"/>
          <w:sz w:val="28"/>
          <w:szCs w:val="28"/>
          <w:shd w:fill="auto" w:val="clear"/>
          <w:lang w:val="ru-RU" w:eastAsia="ar-SA" w:bidi="ar-SA"/>
        </w:rPr>
        <w:t xml:space="preserve"> </w:t>
      </w:r>
      <w:r>
        <w:rPr>
          <w:rFonts w:eastAsia="Calibri" w:cs="Times New Roman"/>
          <w:i/>
          <w:iCs/>
          <w:color w:val="000000"/>
          <w:kern w:val="2"/>
          <w:sz w:val="28"/>
          <w:szCs w:val="28"/>
          <w:shd w:fill="auto" w:val="clear"/>
          <w:lang w:val="ru-RU" w:eastAsia="zh-CN" w:bidi="ar-SA"/>
        </w:rPr>
        <w:t>стр.33</w:t>
      </w:r>
    </w:p>
    <w:p>
      <w:pPr>
        <w:pStyle w:val="Normal"/>
        <w:widowControl w:val="false"/>
        <w:numPr>
          <w:ilvl w:val="0"/>
          <w:numId w:val="0"/>
        </w:numPr>
        <w:suppressAutoHyphens w:val="true"/>
        <w:bidi w:val="0"/>
        <w:spacing w:lineRule="auto" w:line="240" w:before="0" w:after="0"/>
        <w:ind w:left="57" w:right="0" w:hanging="0"/>
        <w:jc w:val="both"/>
        <w:rPr>
          <w:rFonts w:ascii="Times New Roman" w:hAnsi="Times New Roman" w:eastAsia="Arial Unicode MS" w:cs="Times New Roman"/>
          <w:i/>
          <w:i/>
          <w:iCs/>
          <w:color w:val="000000"/>
          <w:kern w:val="2"/>
          <w:sz w:val="28"/>
          <w:szCs w:val="28"/>
          <w:shd w:fill="FFFF00" w:val="clear"/>
          <w:lang w:val="ru-RU" w:eastAsia="zh-CN" w:bidi="ar-SA"/>
        </w:rPr>
      </w:pPr>
      <w:r>
        <w:rPr>
          <w:rFonts w:eastAsia="Arial Unicode MS" w:cs="Times New Roman"/>
          <w:i/>
          <w:iCs/>
          <w:color w:val="000000"/>
          <w:kern w:val="2"/>
          <w:sz w:val="28"/>
          <w:szCs w:val="28"/>
          <w:shd w:fill="FFFF00" w:val="clear"/>
          <w:lang w:val="ru-RU" w:eastAsia="zh-CN" w:bidi="ar-SA"/>
        </w:rPr>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rFonts w:eastAsia="Arial Unicode MS" w:cs="Times New Roman"/>
          <w:i/>
          <w:iCs/>
          <w:color w:val="000000"/>
          <w:kern w:val="2"/>
          <w:sz w:val="28"/>
          <w:szCs w:val="28"/>
          <w:shd w:fill="auto" w:val="clear"/>
          <w:lang w:val="ru-RU" w:eastAsia="zh-CN" w:bidi="ar-SA"/>
        </w:rPr>
        <w:t>6. Разъяснения законодательства на тему: «В Письме Минстроя России от 18.05.2023 № 28344-КМ/14 разъяснен порядок получения организациями ЖКХ сведений о ФИО и одном из идентификаторов гражданина-должника посредством государственной информационной системы жилищно-коммунального хозяйства» (информация прокуратуры Костромского района)…………………………………………………………………………...</w:t>
      </w:r>
      <w:r>
        <w:rPr>
          <w:rFonts w:eastAsia="Calibri" w:cs="Times New Roman"/>
          <w:b w:val="false"/>
          <w:bCs w:val="false"/>
          <w:i/>
          <w:iCs/>
          <w:color w:val="000000"/>
          <w:kern w:val="2"/>
          <w:sz w:val="28"/>
          <w:szCs w:val="28"/>
          <w:shd w:fill="auto" w:val="clear"/>
          <w:lang w:val="ru-RU" w:eastAsia="ru-RU" w:bidi="fa-IR"/>
        </w:rPr>
        <w:t>...</w:t>
      </w:r>
      <w:r>
        <w:rPr>
          <w:rFonts w:eastAsia="Calibri" w:cs="Times New Roman"/>
          <w:b w:val="false"/>
          <w:bCs w:val="false"/>
          <w:i/>
          <w:iCs/>
          <w:color w:val="000000"/>
          <w:kern w:val="2"/>
          <w:sz w:val="28"/>
          <w:szCs w:val="28"/>
          <w:shd w:fill="auto" w:val="clear"/>
          <w:lang w:val="ru-RU" w:eastAsia="ar-SA" w:bidi="ar-SA"/>
        </w:rPr>
        <w:t xml:space="preserve"> </w:t>
      </w:r>
      <w:r>
        <w:rPr>
          <w:rFonts w:eastAsia="Calibri" w:cs="Times New Roman"/>
          <w:b w:val="false"/>
          <w:bCs w:val="false"/>
          <w:i/>
          <w:iCs/>
          <w:color w:val="000000"/>
          <w:kern w:val="2"/>
          <w:sz w:val="28"/>
          <w:szCs w:val="28"/>
          <w:shd w:fill="auto" w:val="clear"/>
          <w:lang w:val="ru-RU" w:eastAsia="zh-CN" w:bidi="ar-SA"/>
        </w:rPr>
        <w:t>стр. 35</w:t>
      </w:r>
    </w:p>
    <w:p>
      <w:pPr>
        <w:pStyle w:val="Normal"/>
        <w:widowControl w:val="false"/>
        <w:numPr>
          <w:ilvl w:val="0"/>
          <w:numId w:val="0"/>
        </w:numPr>
        <w:suppressAutoHyphens w:val="true"/>
        <w:bidi w:val="0"/>
        <w:spacing w:lineRule="auto" w:line="240" w:before="0" w:after="0"/>
        <w:ind w:left="57" w:right="0" w:hanging="0"/>
        <w:jc w:val="both"/>
        <w:rPr>
          <w:rFonts w:ascii="Times New Roman" w:hAnsi="Times New Roman" w:eastAsia="Arial Unicode MS" w:cs="Times New Roman"/>
          <w:b w:val="false"/>
          <w:b w:val="false"/>
          <w:bCs w:val="false"/>
          <w:i/>
          <w:i/>
          <w:iCs/>
          <w:color w:val="000000"/>
          <w:kern w:val="2"/>
          <w:sz w:val="28"/>
          <w:szCs w:val="28"/>
          <w:shd w:fill="FFFF00" w:val="clear"/>
          <w:lang w:val="ru-RU" w:eastAsia="zh-CN" w:bidi="ar-SA"/>
        </w:rPr>
      </w:pPr>
      <w:r>
        <w:rPr>
          <w:rFonts w:eastAsia="Arial Unicode MS" w:cs="Times New Roman"/>
          <w:b w:val="false"/>
          <w:bCs w:val="false"/>
          <w:i/>
          <w:iCs/>
          <w:color w:val="000000"/>
          <w:kern w:val="2"/>
          <w:sz w:val="28"/>
          <w:szCs w:val="28"/>
          <w:shd w:fill="FFFF00" w:val="clear"/>
          <w:lang w:val="ru-RU" w:eastAsia="zh-CN" w:bidi="ar-SA"/>
        </w:rPr>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rFonts w:eastAsia="Arial Unicode MS" w:cs="Times New Roman"/>
          <w:b w:val="false"/>
          <w:bCs w:val="false"/>
          <w:i/>
          <w:iCs/>
          <w:color w:val="000000"/>
          <w:kern w:val="2"/>
          <w:sz w:val="28"/>
          <w:szCs w:val="28"/>
          <w:shd w:fill="auto" w:val="clear"/>
          <w:lang w:val="ru-RU" w:eastAsia="zh-CN" w:bidi="ar-SA"/>
        </w:rPr>
        <w:t>7. Разъяснения законодательства на тему: «Федеральным законом от 13.06.2023 № 230-ФЗ «О внесении изменений в Кодекс Российской Федерации об административных правонарушениях» установлена административная ответственность за нарушение требований законодательства в области обращения с животными». (информация прокуратуры Костромского района)…………………………………………………………………………</w:t>
      </w:r>
      <w:r>
        <w:rPr>
          <w:rFonts w:eastAsia="Calibri" w:cs="Times New Roman"/>
          <w:b w:val="false"/>
          <w:bCs w:val="false"/>
          <w:i/>
          <w:iCs/>
          <w:color w:val="000000"/>
          <w:kern w:val="2"/>
          <w:sz w:val="28"/>
          <w:szCs w:val="28"/>
          <w:shd w:fill="auto" w:val="clear"/>
          <w:lang w:val="ru-RU" w:eastAsia="ru-RU" w:bidi="fa-IR"/>
        </w:rPr>
        <w:t>..…</w:t>
      </w:r>
      <w:r>
        <w:rPr>
          <w:rFonts w:eastAsia="Calibri" w:cs="Times New Roman"/>
          <w:b w:val="false"/>
          <w:bCs w:val="false"/>
          <w:i/>
          <w:iCs/>
          <w:color w:val="000000"/>
          <w:kern w:val="2"/>
          <w:sz w:val="28"/>
          <w:szCs w:val="28"/>
          <w:shd w:fill="auto" w:val="clear"/>
          <w:lang w:val="ru-RU" w:eastAsia="ar-SA" w:bidi="ar-SA"/>
        </w:rPr>
        <w:t xml:space="preserve"> </w:t>
      </w:r>
      <w:r>
        <w:rPr>
          <w:rFonts w:eastAsia="Calibri" w:cs="Times New Roman"/>
          <w:b w:val="false"/>
          <w:bCs w:val="false"/>
          <w:i/>
          <w:iCs/>
          <w:color w:val="000000"/>
          <w:kern w:val="2"/>
          <w:sz w:val="28"/>
          <w:szCs w:val="28"/>
          <w:shd w:fill="auto" w:val="clear"/>
          <w:lang w:val="ru-RU" w:eastAsia="zh-CN" w:bidi="ar-SA"/>
        </w:rPr>
        <w:t>стр.35</w:t>
      </w:r>
    </w:p>
    <w:p>
      <w:pPr>
        <w:pStyle w:val="Normal"/>
        <w:widowControl w:val="false"/>
        <w:numPr>
          <w:ilvl w:val="0"/>
          <w:numId w:val="0"/>
        </w:numPr>
        <w:suppressAutoHyphens w:val="true"/>
        <w:bidi w:val="0"/>
        <w:spacing w:lineRule="auto" w:line="240" w:before="0" w:after="0"/>
        <w:ind w:left="57" w:right="0" w:hanging="0"/>
        <w:jc w:val="both"/>
        <w:rPr>
          <w:rFonts w:ascii="Times New Roman" w:hAnsi="Times New Roman" w:eastAsia="Arial Unicode MS" w:cs="Times New Roman"/>
          <w:b w:val="false"/>
          <w:b w:val="false"/>
          <w:bCs w:val="false"/>
          <w:i/>
          <w:i/>
          <w:iCs/>
          <w:color w:val="000000"/>
          <w:kern w:val="2"/>
          <w:sz w:val="28"/>
          <w:szCs w:val="28"/>
          <w:shd w:fill="FFFF00" w:val="clear"/>
          <w:lang w:val="ru-RU" w:eastAsia="zh-CN" w:bidi="ar-SA"/>
        </w:rPr>
      </w:pPr>
      <w:r>
        <w:rPr>
          <w:rFonts w:eastAsia="Arial Unicode MS" w:cs="Times New Roman"/>
          <w:b w:val="false"/>
          <w:bCs w:val="false"/>
          <w:i/>
          <w:iCs/>
          <w:color w:val="000000"/>
          <w:kern w:val="2"/>
          <w:sz w:val="28"/>
          <w:szCs w:val="28"/>
          <w:shd w:fill="FFFF00" w:val="clear"/>
          <w:lang w:val="ru-RU" w:eastAsia="zh-CN" w:bidi="ar-SA"/>
        </w:rPr>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rFonts w:eastAsia="Arial Unicode MS" w:cs="Times New Roman"/>
          <w:b w:val="false"/>
          <w:bCs w:val="false"/>
          <w:i/>
          <w:iCs/>
          <w:color w:val="000000"/>
          <w:kern w:val="2"/>
          <w:sz w:val="28"/>
          <w:szCs w:val="28"/>
          <w:shd w:fill="auto" w:val="clear"/>
          <w:lang w:val="ru-RU" w:eastAsia="zh-CN" w:bidi="ar-SA"/>
        </w:rPr>
        <w:t>8. Разъяснения законодательства на тему: «Зачисление пенсии на счет, открытый на имя финансового управляющего, а не пенсионера, признанного банкротом, не предусмотрено». (информация прокуратуры Костромского района)…………………………………………………………………………</w:t>
      </w:r>
      <w:r>
        <w:rPr>
          <w:rFonts w:eastAsia="Calibri" w:cs="Times New Roman"/>
          <w:b w:val="false"/>
          <w:bCs w:val="false"/>
          <w:i/>
          <w:iCs/>
          <w:color w:val="000000"/>
          <w:kern w:val="2"/>
          <w:sz w:val="28"/>
          <w:szCs w:val="28"/>
          <w:shd w:fill="auto" w:val="clear"/>
          <w:lang w:val="ru-RU" w:eastAsia="ru-RU" w:bidi="fa-IR"/>
        </w:rPr>
        <w:t>..…</w:t>
      </w:r>
      <w:r>
        <w:rPr>
          <w:rFonts w:eastAsia="Calibri" w:cs="Times New Roman"/>
          <w:b w:val="false"/>
          <w:bCs w:val="false"/>
          <w:i/>
          <w:iCs/>
          <w:color w:val="000000"/>
          <w:kern w:val="2"/>
          <w:sz w:val="28"/>
          <w:szCs w:val="28"/>
          <w:shd w:fill="auto" w:val="clear"/>
          <w:lang w:val="ru-RU" w:eastAsia="ar-SA" w:bidi="ar-SA"/>
        </w:rPr>
        <w:t xml:space="preserve"> </w:t>
      </w:r>
      <w:r>
        <w:rPr>
          <w:rFonts w:eastAsia="Calibri" w:cs="Times New Roman"/>
          <w:b w:val="false"/>
          <w:bCs w:val="false"/>
          <w:i/>
          <w:iCs/>
          <w:color w:val="000000"/>
          <w:kern w:val="2"/>
          <w:sz w:val="28"/>
          <w:szCs w:val="28"/>
          <w:shd w:fill="auto" w:val="clear"/>
          <w:lang w:val="ru-RU" w:eastAsia="zh-CN" w:bidi="ar-SA"/>
        </w:rPr>
        <w:t>стр.36</w:t>
      </w:r>
    </w:p>
    <w:p>
      <w:pPr>
        <w:pStyle w:val="Normal"/>
        <w:widowControl w:val="false"/>
        <w:numPr>
          <w:ilvl w:val="0"/>
          <w:numId w:val="0"/>
        </w:numPr>
        <w:suppressAutoHyphens w:val="true"/>
        <w:bidi w:val="0"/>
        <w:spacing w:lineRule="auto" w:line="240" w:before="0" w:after="0"/>
        <w:ind w:left="57" w:right="0" w:hanging="0"/>
        <w:jc w:val="both"/>
        <w:rPr>
          <w:rFonts w:ascii="Times New Roman" w:hAnsi="Times New Roman" w:eastAsia="Arial Unicode MS" w:cs="Times New Roman"/>
          <w:b w:val="false"/>
          <w:b w:val="false"/>
          <w:bCs w:val="false"/>
          <w:i/>
          <w:i/>
          <w:iCs/>
          <w:color w:val="000000"/>
          <w:kern w:val="2"/>
          <w:sz w:val="28"/>
          <w:szCs w:val="28"/>
          <w:shd w:fill="FFFF00" w:val="clear"/>
          <w:lang w:val="ru-RU" w:eastAsia="zh-CN" w:bidi="ar-SA"/>
        </w:rPr>
      </w:pPr>
      <w:r>
        <w:rPr>
          <w:rFonts w:eastAsia="Arial Unicode MS" w:cs="Times New Roman"/>
          <w:b w:val="false"/>
          <w:bCs w:val="false"/>
          <w:i/>
          <w:iCs/>
          <w:color w:val="000000"/>
          <w:kern w:val="2"/>
          <w:sz w:val="28"/>
          <w:szCs w:val="28"/>
          <w:shd w:fill="FFFF00" w:val="clear"/>
          <w:lang w:val="ru-RU" w:eastAsia="zh-CN" w:bidi="ar-SA"/>
        </w:rPr>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rFonts w:eastAsia="Arial Unicode MS" w:cs="Times New Roman"/>
          <w:b w:val="false"/>
          <w:bCs w:val="false"/>
          <w:i/>
          <w:iCs/>
          <w:color w:val="000000"/>
          <w:kern w:val="2"/>
          <w:sz w:val="28"/>
          <w:szCs w:val="28"/>
          <w:shd w:fill="auto" w:val="clear"/>
          <w:lang w:val="ru-RU" w:eastAsia="zh-CN" w:bidi="ar-SA"/>
        </w:rPr>
        <w:t>9. Костромская природоохранная прокуратура разъясняет   положения законодательства о побочных продуктах животноводства.</w:t>
      </w:r>
      <w:r>
        <w:rPr>
          <w:rFonts w:eastAsia="Calibri" w:cs="Times New Roman"/>
          <w:b w:val="false"/>
          <w:bCs w:val="false"/>
          <w:i/>
          <w:iCs/>
          <w:color w:val="000000"/>
          <w:kern w:val="2"/>
          <w:sz w:val="28"/>
          <w:szCs w:val="28"/>
          <w:shd w:fill="auto" w:val="clear"/>
          <w:lang w:val="ru-RU" w:eastAsia="ru-RU" w:bidi="fa-IR"/>
        </w:rPr>
        <w:t>…………</w:t>
      </w:r>
      <w:r>
        <w:rPr>
          <w:rFonts w:eastAsia="Calibri" w:cs="Times New Roman"/>
          <w:b w:val="false"/>
          <w:bCs w:val="false"/>
          <w:i/>
          <w:iCs/>
          <w:color w:val="000000"/>
          <w:kern w:val="2"/>
          <w:sz w:val="28"/>
          <w:szCs w:val="28"/>
          <w:shd w:fill="auto" w:val="clear"/>
          <w:lang w:val="ru-RU" w:eastAsia="ar-SA" w:bidi="ar-SA"/>
        </w:rPr>
        <w:t xml:space="preserve"> </w:t>
      </w:r>
      <w:r>
        <w:rPr>
          <w:rFonts w:eastAsia="Calibri" w:cs="Times New Roman"/>
          <w:b w:val="false"/>
          <w:bCs w:val="false"/>
          <w:i/>
          <w:iCs/>
          <w:color w:val="000000"/>
          <w:kern w:val="2"/>
          <w:sz w:val="28"/>
          <w:szCs w:val="28"/>
          <w:shd w:fill="auto" w:val="clear"/>
          <w:lang w:val="ru-RU" w:eastAsia="zh-CN" w:bidi="ar-SA"/>
        </w:rPr>
        <w:t xml:space="preserve">стр. </w:t>
      </w:r>
      <w:r>
        <w:rPr>
          <w:rFonts w:eastAsia="Arial Unicode MS" w:cs="Times New Roman"/>
          <w:b w:val="false"/>
          <w:bCs w:val="false"/>
          <w:i/>
          <w:iCs/>
          <w:color w:val="000000"/>
          <w:kern w:val="2"/>
          <w:sz w:val="28"/>
          <w:szCs w:val="28"/>
          <w:shd w:fill="auto" w:val="clear"/>
          <w:lang w:val="ru-RU" w:eastAsia="zh-CN" w:bidi="ar-SA"/>
        </w:rPr>
        <w:t>36</w:t>
      </w:r>
    </w:p>
    <w:p>
      <w:pPr>
        <w:pStyle w:val="Normal"/>
        <w:widowControl w:val="false"/>
        <w:numPr>
          <w:ilvl w:val="0"/>
          <w:numId w:val="0"/>
        </w:numPr>
        <w:suppressAutoHyphens w:val="true"/>
        <w:bidi w:val="0"/>
        <w:spacing w:lineRule="auto" w:line="240" w:before="0" w:after="0"/>
        <w:ind w:left="57" w:right="0" w:hanging="0"/>
        <w:jc w:val="both"/>
        <w:rPr>
          <w:rFonts w:ascii="Times New Roman" w:hAnsi="Times New Roman" w:eastAsia="Arial Unicode MS" w:cs="Times New Roman"/>
          <w:b w:val="false"/>
          <w:b w:val="false"/>
          <w:bCs w:val="false"/>
          <w:i/>
          <w:i/>
          <w:iCs/>
          <w:color w:val="000000"/>
          <w:kern w:val="2"/>
          <w:sz w:val="28"/>
          <w:szCs w:val="28"/>
          <w:shd w:fill="FFFF00" w:val="clear"/>
          <w:lang w:val="ru-RU" w:eastAsia="zh-CN" w:bidi="ar-SA"/>
        </w:rPr>
      </w:pPr>
      <w:r>
        <w:rPr>
          <w:rFonts w:eastAsia="Arial Unicode MS" w:cs="Times New Roman"/>
          <w:b w:val="false"/>
          <w:bCs w:val="false"/>
          <w:i/>
          <w:iCs/>
          <w:color w:val="000000"/>
          <w:kern w:val="2"/>
          <w:sz w:val="28"/>
          <w:szCs w:val="28"/>
          <w:shd w:fill="FFFF00" w:val="clear"/>
          <w:lang w:val="ru-RU" w:eastAsia="zh-CN" w:bidi="ar-SA"/>
        </w:rPr>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rFonts w:eastAsia="Arial Unicode MS" w:cs="Times New Roman"/>
          <w:b w:val="false"/>
          <w:bCs w:val="false"/>
          <w:i/>
          <w:iCs/>
          <w:color w:val="000000"/>
          <w:kern w:val="2"/>
          <w:sz w:val="28"/>
          <w:szCs w:val="28"/>
          <w:shd w:fill="auto" w:val="clear"/>
          <w:lang w:val="ru-RU" w:eastAsia="zh-CN" w:bidi="ar-SA"/>
        </w:rPr>
        <w:t>10. Костромская межрайонная природоохранная прокуратура разъясняет новое в порядке ведения государственного реестра земель сельскохозяйственного назначения</w:t>
      </w:r>
      <w:r>
        <w:rPr>
          <w:rFonts w:eastAsia="Calibri" w:cs="Times New Roman"/>
          <w:b w:val="false"/>
          <w:bCs w:val="false"/>
          <w:i/>
          <w:iCs/>
          <w:color w:val="000000"/>
          <w:kern w:val="2"/>
          <w:sz w:val="28"/>
          <w:szCs w:val="28"/>
          <w:shd w:fill="auto" w:val="clear"/>
          <w:lang w:val="ru-RU" w:eastAsia="ru-RU" w:bidi="fa-IR"/>
        </w:rPr>
        <w:t>……………</w:t>
      </w:r>
      <w:r>
        <w:rPr>
          <w:rFonts w:eastAsia="Calibri" w:cs="Times New Roman"/>
          <w:b w:val="false"/>
          <w:bCs w:val="false"/>
          <w:i/>
          <w:iCs/>
          <w:color w:val="000000"/>
          <w:kern w:val="2"/>
          <w:sz w:val="28"/>
          <w:szCs w:val="28"/>
          <w:shd w:fill="auto" w:val="clear"/>
          <w:lang w:val="ru-RU" w:eastAsia="ar-SA" w:bidi="ar-SA"/>
        </w:rPr>
        <w:t xml:space="preserve"> ………………………….....</w:t>
      </w:r>
      <w:r>
        <w:rPr>
          <w:rFonts w:eastAsia="Calibri" w:cs="Times New Roman"/>
          <w:b w:val="false"/>
          <w:bCs w:val="false"/>
          <w:i/>
          <w:iCs/>
          <w:color w:val="000000"/>
          <w:kern w:val="2"/>
          <w:sz w:val="28"/>
          <w:szCs w:val="28"/>
          <w:shd w:fill="auto" w:val="clear"/>
          <w:lang w:val="ru-RU" w:eastAsia="zh-CN" w:bidi="ar-SA"/>
        </w:rPr>
        <w:t>стр. 38</w:t>
      </w:r>
    </w:p>
    <w:p>
      <w:pPr>
        <w:pStyle w:val="Normal"/>
        <w:widowControl w:val="false"/>
        <w:numPr>
          <w:ilvl w:val="0"/>
          <w:numId w:val="0"/>
        </w:numPr>
        <w:suppressAutoHyphens w:val="true"/>
        <w:bidi w:val="0"/>
        <w:spacing w:lineRule="auto" w:line="240" w:before="0" w:after="0"/>
        <w:ind w:left="57" w:right="0" w:hanging="0"/>
        <w:jc w:val="both"/>
        <w:rPr>
          <w:shd w:fill="auto" w:val="clear"/>
        </w:rPr>
      </w:pPr>
      <w:r>
        <w:rPr>
          <w:shd w:fill="auto" w:val="clear"/>
        </w:rPr>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i/>
          <w:iCs/>
          <w:sz w:val="28"/>
          <w:szCs w:val="28"/>
          <w:shd w:fill="auto" w:val="clear"/>
          <w:lang w:val="ru-RU" w:eastAsia="ar-SA" w:bidi="fa-IR"/>
        </w:rPr>
        <w:t>11.</w:t>
      </w:r>
      <w:r>
        <w:rPr>
          <w:b w:val="false"/>
          <w:bCs w:val="false"/>
          <w:i/>
          <w:iCs/>
          <w:sz w:val="28"/>
          <w:szCs w:val="28"/>
          <w:shd w:fill="auto" w:val="clear"/>
          <w:lang w:val="ru-RU" w:eastAsia="ar-SA" w:bidi="fa-IR"/>
        </w:rPr>
        <w:t xml:space="preserve"> Костромская природоохранная прокуратура разъясняет  новое положение в законодательстве о животных.</w:t>
      </w:r>
      <w:r>
        <w:rPr>
          <w:rFonts w:cs="Times New Roman"/>
          <w:b w:val="false"/>
          <w:bCs w:val="false"/>
          <w:i/>
          <w:iCs/>
          <w:sz w:val="28"/>
          <w:szCs w:val="28"/>
          <w:shd w:fill="auto" w:val="clear"/>
          <w:lang w:val="ru-RU" w:eastAsia="ar-SA" w:bidi="fa-IR"/>
        </w:rPr>
        <w:t xml:space="preserve"> </w:t>
      </w:r>
      <w:r>
        <w:rPr>
          <w:rFonts w:eastAsia="Calibri" w:cs="Times New Roman"/>
          <w:b w:val="false"/>
          <w:bCs w:val="false"/>
          <w:i/>
          <w:iCs/>
          <w:color w:val="000000"/>
          <w:kern w:val="2"/>
          <w:sz w:val="28"/>
          <w:szCs w:val="28"/>
          <w:shd w:fill="auto" w:val="clear"/>
          <w:lang w:val="ru-RU" w:eastAsia="ru-RU" w:bidi="fa-IR"/>
        </w:rPr>
        <w:t>…………………………….</w:t>
      </w:r>
      <w:r>
        <w:rPr>
          <w:rFonts w:eastAsia="Calibri" w:cs="Times New Roman"/>
          <w:b w:val="false"/>
          <w:bCs w:val="false"/>
          <w:i/>
          <w:iCs/>
          <w:color w:val="000000"/>
          <w:kern w:val="2"/>
          <w:sz w:val="28"/>
          <w:szCs w:val="28"/>
          <w:shd w:fill="auto" w:val="clear"/>
          <w:lang w:val="ru-RU" w:eastAsia="ar-SA" w:bidi="ar-SA"/>
        </w:rPr>
        <w:t>.</w:t>
      </w:r>
      <w:r>
        <w:rPr>
          <w:rFonts w:eastAsia="Calibri" w:cs="Times New Roman"/>
          <w:b w:val="false"/>
          <w:bCs w:val="false"/>
          <w:i/>
          <w:iCs/>
          <w:color w:val="000000"/>
          <w:kern w:val="2"/>
          <w:sz w:val="28"/>
          <w:szCs w:val="28"/>
          <w:shd w:fill="auto" w:val="clear"/>
          <w:lang w:val="ru-RU" w:eastAsia="zh-CN" w:bidi="ar-SA"/>
        </w:rPr>
        <w:t xml:space="preserve">стр. </w:t>
      </w:r>
      <w:r>
        <w:rPr>
          <w:rFonts w:eastAsia="Arial Unicode MS" w:cs="Times New Roman"/>
          <w:b w:val="false"/>
          <w:bCs w:val="false"/>
          <w:i/>
          <w:iCs/>
          <w:color w:val="000000"/>
          <w:kern w:val="2"/>
          <w:sz w:val="28"/>
          <w:szCs w:val="28"/>
          <w:shd w:fill="auto" w:val="clear"/>
          <w:lang w:val="ru-RU" w:eastAsia="zh-CN" w:bidi="ar-SA"/>
        </w:rPr>
        <w:t>38</w:t>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shd w:fill="auto" w:val="clear"/>
        </w:rPr>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rFonts w:eastAsia="Arial Unicode MS" w:cs="Times New Roman"/>
          <w:b w:val="false"/>
          <w:bCs w:val="false"/>
          <w:i/>
          <w:iCs/>
          <w:color w:val="000000"/>
          <w:kern w:val="2"/>
          <w:sz w:val="28"/>
          <w:szCs w:val="28"/>
          <w:shd w:fill="auto" w:val="clear"/>
          <w:lang w:val="ru-RU" w:eastAsia="zh-CN" w:bidi="ar-SA"/>
        </w:rPr>
        <w:t>12. Информация о результатах деятельности прокуратуры Костромского района.……………………………………………………………………………....стр.39</w:t>
      </w:r>
    </w:p>
    <w:p>
      <w:pPr>
        <w:pStyle w:val="Normal"/>
        <w:widowControl w:val="false"/>
        <w:numPr>
          <w:ilvl w:val="0"/>
          <w:numId w:val="0"/>
        </w:numPr>
        <w:suppressAutoHyphens w:val="true"/>
        <w:bidi w:val="0"/>
        <w:spacing w:lineRule="auto" w:line="240" w:before="0" w:after="0"/>
        <w:ind w:left="0" w:right="0" w:hanging="0"/>
        <w:jc w:val="both"/>
        <w:rPr>
          <w:rFonts w:ascii="Times New Roman" w:hAnsi="Times New Roman" w:eastAsia="Arial Unicode MS" w:cs="Times New Roman"/>
          <w:b w:val="false"/>
          <w:b w:val="false"/>
          <w:bCs w:val="false"/>
          <w:i/>
          <w:i/>
          <w:iCs/>
          <w:color w:val="000000"/>
          <w:kern w:val="2"/>
          <w:sz w:val="28"/>
          <w:szCs w:val="28"/>
          <w:lang w:val="ru-RU" w:eastAsia="zh-CN" w:bidi="ar-SA"/>
        </w:rPr>
      </w:pPr>
      <w:r>
        <w:rPr>
          <w:rFonts w:eastAsia="Arial Unicode MS" w:cs="Times New Roman"/>
          <w:b w:val="false"/>
          <w:bCs w:val="false"/>
          <w:i/>
          <w:iCs/>
          <w:color w:val="000000"/>
          <w:kern w:val="2"/>
          <w:sz w:val="28"/>
          <w:szCs w:val="28"/>
          <w:lang w:val="ru-RU" w:eastAsia="zh-CN" w:bidi="ar-SA"/>
        </w:rPr>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rFonts w:eastAsia="Arial Unicode MS" w:cs="Times New Roman"/>
          <w:b w:val="false"/>
          <w:bCs w:val="false"/>
          <w:i/>
          <w:iCs/>
          <w:color w:val="000000"/>
          <w:kern w:val="2"/>
          <w:sz w:val="28"/>
          <w:szCs w:val="28"/>
          <w:shd w:fill="auto" w:val="clear"/>
          <w:lang w:val="ru-RU" w:eastAsia="zh-CN" w:bidi="ar-SA"/>
        </w:rPr>
        <w:t>13. Информация о результатах деятельности прокуратуры Костромского района на тему: «В Костромском районе в пользу пенсионера взыскана компенсация морального вреда, причиненного укусом собаки».</w:t>
      </w:r>
      <w:r>
        <w:rPr>
          <w:rFonts w:eastAsia="Arial Unicode MS" w:cs="Times New Roman"/>
          <w:b w:val="false"/>
          <w:bCs w:val="false"/>
          <w:i/>
          <w:iCs/>
          <w:color w:val="000000"/>
          <w:kern w:val="2"/>
          <w:sz w:val="27"/>
          <w:szCs w:val="27"/>
          <w:shd w:fill="auto" w:val="clear"/>
          <w:lang w:val="ru-RU" w:eastAsia="zh-CN" w:bidi="ar-SA"/>
        </w:rPr>
        <w:t xml:space="preserve">…….…  </w:t>
      </w:r>
      <w:r>
        <w:rPr>
          <w:rFonts w:eastAsia="Calibri" w:cs="Times New Roman"/>
          <w:b w:val="false"/>
          <w:bCs w:val="false"/>
          <w:i/>
          <w:iCs/>
          <w:color w:val="000000"/>
          <w:kern w:val="2"/>
          <w:sz w:val="28"/>
          <w:szCs w:val="28"/>
          <w:shd w:fill="auto" w:val="clear"/>
          <w:lang w:val="ru-RU" w:eastAsia="ar-SA" w:bidi="ar-SA"/>
        </w:rPr>
        <w:t xml:space="preserve"> </w:t>
      </w:r>
      <w:r>
        <w:rPr>
          <w:rFonts w:eastAsia="Calibri" w:cs="Times New Roman"/>
          <w:b w:val="false"/>
          <w:bCs w:val="false"/>
          <w:i/>
          <w:iCs/>
          <w:color w:val="000000"/>
          <w:kern w:val="2"/>
          <w:sz w:val="28"/>
          <w:szCs w:val="28"/>
          <w:shd w:fill="auto" w:val="clear"/>
          <w:lang w:val="ru-RU" w:eastAsia="zh-CN" w:bidi="ar-SA"/>
        </w:rPr>
        <w:t xml:space="preserve">стр. </w:t>
      </w:r>
      <w:r>
        <w:rPr>
          <w:rFonts w:eastAsia="Arial Unicode MS" w:cs="Times New Roman"/>
          <w:b w:val="false"/>
          <w:bCs w:val="false"/>
          <w:i/>
          <w:iCs/>
          <w:color w:val="000000"/>
          <w:kern w:val="2"/>
          <w:sz w:val="28"/>
          <w:szCs w:val="28"/>
          <w:shd w:fill="auto" w:val="clear"/>
          <w:lang w:val="ru-RU" w:eastAsia="zh-CN" w:bidi="ar-SA"/>
        </w:rPr>
        <w:t>39</w:t>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shd w:fill="auto" w:val="clear"/>
        </w:rPr>
      </w:r>
    </w:p>
    <w:p>
      <w:pPr>
        <w:pStyle w:val="Normal"/>
        <w:widowControl w:val="false"/>
        <w:numPr>
          <w:ilvl w:val="0"/>
          <w:numId w:val="0"/>
        </w:numPr>
        <w:tabs>
          <w:tab w:val="clear" w:pos="708"/>
          <w:tab w:val="left" w:pos="6618" w:leader="none"/>
        </w:tabs>
        <w:suppressAutoHyphens w:val="true"/>
        <w:bidi w:val="0"/>
        <w:spacing w:lineRule="auto" w:line="240" w:before="0" w:after="0"/>
        <w:ind w:left="0" w:right="0" w:hanging="0"/>
        <w:jc w:val="both"/>
        <w:rPr>
          <w:shd w:fill="auto" w:val="clear"/>
        </w:rPr>
      </w:pPr>
      <w:r>
        <w:rPr>
          <w:rFonts w:eastAsia="Arial Unicode MS" w:cs="Times New Roman"/>
          <w:b w:val="false"/>
          <w:bCs w:val="false"/>
          <w:i/>
          <w:iCs/>
          <w:color w:val="000000"/>
          <w:kern w:val="2"/>
          <w:sz w:val="28"/>
          <w:szCs w:val="28"/>
          <w:highlight w:val="white"/>
          <w:shd w:fill="auto" w:val="clear"/>
          <w:lang w:val="ru-RU" w:eastAsia="zh-CN" w:bidi="ar-SA"/>
        </w:rPr>
        <w:t>14. Информация о результатах деятельности прокуратуры Костромского района (по факту повторного нарушения правил дорожного движения)………………………………………………………………………………………...стр.</w:t>
      </w:r>
      <w:r>
        <w:rPr>
          <w:rFonts w:eastAsia="Arial Unicode MS" w:cs="Times New Roman"/>
          <w:b w:val="false"/>
          <w:bCs w:val="false"/>
          <w:i/>
          <w:iCs/>
          <w:color w:val="000000"/>
          <w:kern w:val="2"/>
          <w:sz w:val="28"/>
          <w:szCs w:val="28"/>
          <w:shd w:fill="auto" w:val="clear"/>
          <w:lang w:val="ru-RU" w:eastAsia="zh-CN" w:bidi="ar-SA"/>
        </w:rPr>
        <w:t>40</w:t>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widowControl w:val="false"/>
        <w:numPr>
          <w:ilvl w:val="0"/>
          <w:numId w:val="0"/>
        </w:numPr>
        <w:tabs>
          <w:tab w:val="clear" w:pos="708"/>
          <w:tab w:val="left" w:pos="6618" w:leader="none"/>
        </w:tabs>
        <w:suppressAutoHyphens w:val="true"/>
        <w:bidi w:val="0"/>
        <w:spacing w:lineRule="auto" w:line="240" w:before="0" w:after="0"/>
        <w:ind w:left="0" w:right="0" w:hanging="0"/>
        <w:jc w:val="both"/>
        <w:rPr>
          <w:shd w:fill="auto" w:val="clear"/>
        </w:rPr>
      </w:pPr>
      <w:r>
        <w:rPr>
          <w:rFonts w:eastAsia="Arial Unicode MS" w:cs="Times New Roman"/>
          <w:b w:val="false"/>
          <w:bCs w:val="false"/>
          <w:i/>
          <w:iCs/>
          <w:color w:val="000000"/>
          <w:kern w:val="2"/>
          <w:sz w:val="28"/>
          <w:szCs w:val="28"/>
          <w:highlight w:val="white"/>
          <w:shd w:fill="auto" w:val="clear"/>
          <w:lang w:val="ru-RU" w:eastAsia="zh-CN" w:bidi="ar-SA"/>
        </w:rPr>
        <w:t xml:space="preserve">15. </w:t>
      </w:r>
      <w:r>
        <w:rPr>
          <w:rFonts w:eastAsia="Times New Roman" w:cs="Times New Roman"/>
          <w:b w:val="false"/>
          <w:bCs w:val="false"/>
          <w:i/>
          <w:iCs/>
          <w:color w:val="000000"/>
          <w:spacing w:val="8"/>
          <w:kern w:val="2"/>
          <w:sz w:val="28"/>
          <w:szCs w:val="28"/>
          <w:highlight w:val="white"/>
          <w:shd w:fill="auto" w:val="clear"/>
          <w:lang w:val="ru-RU" w:eastAsia="ru-RU" w:bidi="ar-SA"/>
        </w:rPr>
        <w:t>Костромской межрайонной природоохранной прокуратурой проведена проверка соблюдения требований законодательства</w:t>
        <w:br/>
        <w:t>в сфере охраны вод в Макарьевском районе..…………………………</w:t>
      </w:r>
      <w:r>
        <w:rPr>
          <w:rFonts w:eastAsia="Arial Unicode MS" w:cs="Times New Roman"/>
          <w:b w:val="false"/>
          <w:bCs w:val="false"/>
          <w:i/>
          <w:iCs/>
          <w:color w:val="000000"/>
          <w:kern w:val="2"/>
          <w:sz w:val="28"/>
          <w:szCs w:val="28"/>
          <w:highlight w:val="white"/>
          <w:shd w:fill="auto" w:val="clear"/>
          <w:lang w:val="ru-RU" w:eastAsia="zh-CN" w:bidi="ar-SA"/>
        </w:rPr>
        <w:t>....стр</w:t>
      </w:r>
      <w:r>
        <w:rPr>
          <w:rFonts w:eastAsia="Arial Unicode MS" w:cs="Times New Roman"/>
          <w:b w:val="false"/>
          <w:bCs w:val="false"/>
          <w:i/>
          <w:iCs/>
          <w:color w:val="000000"/>
          <w:kern w:val="2"/>
          <w:sz w:val="28"/>
          <w:szCs w:val="28"/>
          <w:shd w:fill="auto" w:val="clear"/>
          <w:lang w:val="ru-RU" w:eastAsia="zh-CN" w:bidi="ar-SA"/>
        </w:rPr>
        <w:t>.40</w:t>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widowControl w:val="false"/>
        <w:numPr>
          <w:ilvl w:val="0"/>
          <w:numId w:val="0"/>
        </w:numPr>
        <w:tabs>
          <w:tab w:val="clear" w:pos="708"/>
          <w:tab w:val="left" w:pos="6618" w:leader="none"/>
        </w:tabs>
        <w:suppressAutoHyphens w:val="true"/>
        <w:bidi w:val="0"/>
        <w:spacing w:lineRule="auto" w:line="240" w:before="0" w:after="0"/>
        <w:ind w:left="0" w:right="0" w:hanging="0"/>
        <w:jc w:val="both"/>
        <w:rPr>
          <w:shd w:fill="auto" w:val="clear"/>
        </w:rPr>
      </w:pPr>
      <w:r>
        <w:rPr>
          <w:rFonts w:eastAsia="Arial Unicode MS" w:cs="Times New Roman"/>
          <w:b w:val="false"/>
          <w:bCs w:val="false"/>
          <w:i/>
          <w:iCs/>
          <w:color w:val="000000"/>
          <w:kern w:val="2"/>
          <w:sz w:val="28"/>
          <w:szCs w:val="28"/>
          <w:highlight w:val="white"/>
          <w:shd w:fill="auto" w:val="clear"/>
          <w:lang w:val="ru-RU" w:eastAsia="zh-CN" w:bidi="ar-SA"/>
        </w:rPr>
        <w:t xml:space="preserve">16. </w:t>
      </w:r>
      <w:r>
        <w:rPr>
          <w:rFonts w:eastAsia="Arial Unicode MS" w:cs="Times New Roman"/>
          <w:b w:val="false"/>
          <w:bCs w:val="false"/>
          <w:i/>
          <w:iCs/>
          <w:color w:val="000000"/>
          <w:kern w:val="2"/>
          <w:sz w:val="28"/>
          <w:szCs w:val="28"/>
          <w:highlight w:val="white"/>
          <w:shd w:fill="auto" w:val="clear"/>
          <w:lang w:val="ru-RU" w:eastAsia="en-US" w:bidi="ar-SA"/>
        </w:rPr>
        <w:t>Костромская природоохранная прокуратура разъясняет  новое положение в законодательстве о лесоматериалах..……………………...</w:t>
      </w:r>
      <w:r>
        <w:rPr>
          <w:rFonts w:eastAsia="Times New Roman" w:cs="Times New Roman"/>
          <w:b w:val="false"/>
          <w:bCs w:val="false"/>
          <w:i/>
          <w:iCs/>
          <w:color w:val="000000"/>
          <w:spacing w:val="8"/>
          <w:kern w:val="2"/>
          <w:sz w:val="28"/>
          <w:szCs w:val="28"/>
          <w:highlight w:val="white"/>
          <w:shd w:fill="auto" w:val="clear"/>
          <w:lang w:val="ru-RU" w:eastAsia="ru-RU" w:bidi="ar-SA"/>
        </w:rPr>
        <w:t>..</w:t>
      </w:r>
      <w:r>
        <w:rPr>
          <w:rFonts w:eastAsia="Arial Unicode MS" w:cs="Times New Roman"/>
          <w:b w:val="false"/>
          <w:bCs w:val="false"/>
          <w:i/>
          <w:iCs/>
          <w:color w:val="000000"/>
          <w:kern w:val="2"/>
          <w:sz w:val="28"/>
          <w:szCs w:val="28"/>
          <w:highlight w:val="white"/>
          <w:shd w:fill="auto" w:val="clear"/>
          <w:lang w:val="ru-RU" w:eastAsia="zh-CN" w:bidi="ar-SA"/>
        </w:rPr>
        <w:t>стр</w:t>
      </w:r>
      <w:r>
        <w:rPr>
          <w:rFonts w:eastAsia="Arial Unicode MS" w:cs="Times New Roman"/>
          <w:b w:val="false"/>
          <w:bCs w:val="false"/>
          <w:i/>
          <w:iCs/>
          <w:color w:val="000000"/>
          <w:kern w:val="2"/>
          <w:sz w:val="28"/>
          <w:szCs w:val="28"/>
          <w:shd w:fill="auto" w:val="clear"/>
          <w:lang w:val="ru-RU" w:eastAsia="zh-CN" w:bidi="ar-SA"/>
        </w:rPr>
        <w:t>.41</w:t>
      </w:r>
    </w:p>
    <w:p>
      <w:pPr>
        <w:pStyle w:val="Style55"/>
        <w:tabs>
          <w:tab w:val="clear" w:pos="708"/>
          <w:tab w:val="left" w:pos="6618" w:leader="none"/>
        </w:tabs>
        <w:spacing w:lineRule="atLeast" w:line="100"/>
        <w:ind w:firstLine="567"/>
        <w:jc w:val="center"/>
        <w:rPr>
          <w:rFonts w:ascii="Times New Roman" w:hAnsi="Times New Roman"/>
          <w:b/>
          <w:b/>
          <w:bCs/>
          <w:sz w:val="32"/>
          <w:szCs w:val="32"/>
        </w:rPr>
      </w:pPr>
      <w:r>
        <w:rPr>
          <w:rFonts w:ascii="Times New Roman" w:hAnsi="Times New Roman"/>
          <w:b/>
          <w:bCs/>
          <w:sz w:val="32"/>
          <w:szCs w:val="32"/>
        </w:rPr>
      </w:r>
    </w:p>
    <w:p>
      <w:pPr>
        <w:pStyle w:val="Normal"/>
        <w:tabs>
          <w:tab w:val="clear" w:pos="708"/>
          <w:tab w:val="left" w:pos="6618" w:leader="none"/>
        </w:tabs>
        <w:spacing w:lineRule="atLeast" w:line="100"/>
        <w:ind w:hanging="0"/>
        <w:jc w:val="both"/>
        <w:rPr>
          <w:rFonts w:ascii="Times New Roman" w:hAnsi="Times New Roman"/>
          <w:sz w:val="28"/>
          <w:szCs w:val="28"/>
          <w:highlight w:val="white"/>
          <w:lang w:eastAsia="en-US"/>
        </w:rPr>
      </w:pPr>
      <w:r>
        <w:rPr>
          <w:i/>
          <w:iCs/>
          <w:sz w:val="28"/>
          <w:szCs w:val="28"/>
          <w:highlight w:val="white"/>
          <w:lang w:eastAsia="en-US"/>
        </w:rPr>
        <w:t xml:space="preserve">17. </w:t>
      </w:r>
      <w:r>
        <w:rPr>
          <w:i/>
          <w:iCs/>
          <w:sz w:val="28"/>
          <w:szCs w:val="28"/>
          <w:highlight w:val="white"/>
          <w:lang w:eastAsia="en-US"/>
        </w:rPr>
        <w:t>И</w:t>
      </w:r>
      <w:r>
        <w:rPr>
          <w:i/>
          <w:iCs/>
          <w:sz w:val="28"/>
          <w:szCs w:val="28"/>
          <w:highlight w:val="white"/>
          <w:lang w:eastAsia="en-US"/>
        </w:rPr>
        <w:t>нформаци</w:t>
      </w:r>
      <w:r>
        <w:rPr>
          <w:i/>
          <w:iCs/>
          <w:sz w:val="28"/>
          <w:szCs w:val="28"/>
          <w:highlight w:val="white"/>
          <w:lang w:eastAsia="en-US"/>
        </w:rPr>
        <w:t>я</w:t>
      </w:r>
      <w:r>
        <w:rPr>
          <w:i/>
          <w:iCs/>
          <w:sz w:val="28"/>
          <w:szCs w:val="28"/>
          <w:highlight w:val="white"/>
          <w:lang w:eastAsia="en-US"/>
        </w:rPr>
        <w:t xml:space="preserve"> о проведении </w:t>
      </w:r>
      <w:r>
        <w:rPr>
          <w:i/>
          <w:iCs/>
          <w:sz w:val="28"/>
          <w:szCs w:val="28"/>
          <w:highlight w:val="white"/>
          <w:lang w:eastAsia="en-US"/>
        </w:rPr>
        <w:t xml:space="preserve">27.06.2023 </w:t>
      </w:r>
      <w:r>
        <w:rPr>
          <w:i/>
          <w:iCs/>
          <w:sz w:val="28"/>
          <w:szCs w:val="28"/>
          <w:highlight w:val="white"/>
          <w:lang w:eastAsia="en-US"/>
        </w:rPr>
        <w:t xml:space="preserve"> «горячей телефонной линии»  по вопросам противодействия коррупции  </w:t>
      </w:r>
      <w:r>
        <w:rPr>
          <w:rFonts w:eastAsia="Arial Unicode MS" w:cs="Times New Roman"/>
          <w:b w:val="false"/>
          <w:bCs w:val="false"/>
          <w:i/>
          <w:iCs/>
          <w:color w:val="000000"/>
          <w:kern w:val="2"/>
          <w:sz w:val="28"/>
          <w:szCs w:val="28"/>
          <w:highlight w:val="white"/>
          <w:shd w:fill="auto" w:val="clear"/>
          <w:lang w:val="ru-RU" w:eastAsia="en-US" w:bidi="ar-SA"/>
        </w:rPr>
        <w:t>…..……………..…………………</w:t>
      </w:r>
      <w:r>
        <w:rPr>
          <w:rFonts w:eastAsia="Times New Roman" w:cs="Times New Roman"/>
          <w:b w:val="false"/>
          <w:bCs w:val="false"/>
          <w:i/>
          <w:iCs/>
          <w:color w:val="000000"/>
          <w:spacing w:val="8"/>
          <w:kern w:val="2"/>
          <w:sz w:val="28"/>
          <w:szCs w:val="28"/>
          <w:highlight w:val="white"/>
          <w:shd w:fill="auto" w:val="clear"/>
          <w:lang w:val="ru-RU" w:eastAsia="ru-RU" w:bidi="ar-SA"/>
        </w:rPr>
        <w:t>..</w:t>
      </w:r>
      <w:r>
        <w:rPr>
          <w:rFonts w:eastAsia="Arial Unicode MS" w:cs="Times New Roman"/>
          <w:b w:val="false"/>
          <w:bCs w:val="false"/>
          <w:i/>
          <w:iCs/>
          <w:color w:val="000000"/>
          <w:kern w:val="2"/>
          <w:sz w:val="28"/>
          <w:szCs w:val="28"/>
          <w:highlight w:val="white"/>
          <w:shd w:fill="auto" w:val="clear"/>
          <w:lang w:val="ru-RU" w:eastAsia="zh-CN" w:bidi="ar-SA"/>
        </w:rPr>
        <w:t>стр.4</w:t>
      </w:r>
      <w:r>
        <w:rPr>
          <w:rFonts w:eastAsia="Arial Unicode MS" w:cs="Times New Roman"/>
          <w:b w:val="false"/>
          <w:bCs w:val="false"/>
          <w:i/>
          <w:iCs/>
          <w:color w:val="000000"/>
          <w:kern w:val="2"/>
          <w:sz w:val="28"/>
          <w:szCs w:val="28"/>
          <w:highlight w:val="white"/>
          <w:shd w:fill="auto" w:val="clear"/>
          <w:lang w:val="ru-RU" w:eastAsia="zh-CN" w:bidi="ar-SA"/>
        </w:rPr>
        <w:t>2</w:t>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drawing>
          <wp:anchor behindDoc="0" distT="0" distB="0" distL="0" distR="0" simplePos="0" locked="0" layoutInCell="0" allowOverlap="1" relativeHeight="8">
            <wp:simplePos x="0" y="0"/>
            <wp:positionH relativeFrom="column">
              <wp:posOffset>2666365</wp:posOffset>
            </wp:positionH>
            <wp:positionV relativeFrom="paragraph">
              <wp:posOffset>-123825</wp:posOffset>
            </wp:positionV>
            <wp:extent cx="602615" cy="65532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pPr>
      <w:r>
        <w:rPr>
          <w:sz w:val="28"/>
          <w:szCs w:val="28"/>
          <w:shd w:fill="FFFFFF" w:val="clear"/>
          <w:lang w:eastAsia="en-US"/>
        </w:rPr>
        <w:t>КОСТРОМСКАЯ ОБЛАСТЬ</w:t>
      </w:r>
    </w:p>
    <w:p>
      <w:pPr>
        <w:pStyle w:val="Normal"/>
        <w:jc w:val="center"/>
        <w:rPr/>
      </w:pPr>
      <w:r>
        <w:rPr>
          <w:sz w:val="28"/>
          <w:szCs w:val="28"/>
          <w:shd w:fill="FFFFFF" w:val="clear"/>
          <w:lang w:eastAsia="en-US"/>
        </w:rPr>
        <w:t>КОСТРОМСКОЙ МУНИЦИПАЛЬНЫЙ РАЙОН</w:t>
      </w:r>
    </w:p>
    <w:p>
      <w:pPr>
        <w:pStyle w:val="Normal"/>
        <w:jc w:val="center"/>
        <w:rPr/>
      </w:pPr>
      <w:r>
        <w:rPr>
          <w:sz w:val="28"/>
          <w:szCs w:val="28"/>
          <w:shd w:fill="FFFFFF" w:val="clear"/>
          <w:lang w:eastAsia="en-US"/>
        </w:rPr>
        <w:t xml:space="preserve">СОВЕТ ДЕПУТАТОВ </w:t>
      </w:r>
    </w:p>
    <w:p>
      <w:pPr>
        <w:pStyle w:val="Normal"/>
        <w:jc w:val="center"/>
        <w:rPr/>
      </w:pPr>
      <w:r>
        <w:rPr>
          <w:sz w:val="28"/>
          <w:szCs w:val="28"/>
          <w:shd w:fill="FFFFFF" w:val="clear"/>
          <w:lang w:eastAsia="en-US"/>
        </w:rPr>
        <w:t>ЧЕРНОПЕНСКОГО СЕЛЬСКОГО ПОСЕЛЕНИЯ</w:t>
      </w:r>
    </w:p>
    <w:p>
      <w:pPr>
        <w:pStyle w:val="Normal"/>
        <w:jc w:val="center"/>
        <w:rPr/>
      </w:pPr>
      <w:r>
        <w:rPr>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jc w:val="center"/>
        <w:rPr/>
      </w:pPr>
      <w:r>
        <w:rPr>
          <w:rFonts w:eastAsia="Calibri"/>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pPr>
      <w:r>
        <w:rPr>
          <w:rFonts w:eastAsia="Calibri" w:cs="Times New Roman"/>
          <w:color w:val="auto"/>
          <w:kern w:val="0"/>
          <w:sz w:val="28"/>
          <w:szCs w:val="28"/>
          <w:highlight w:val="white"/>
          <w:lang w:val="ru-RU" w:eastAsia="en-US" w:bidi="ar-SA"/>
        </w:rPr>
        <w:t xml:space="preserve">22 июня </w:t>
      </w:r>
      <w:r>
        <w:rPr>
          <w:rFonts w:eastAsia="Calibri"/>
          <w:kern w:val="0"/>
          <w:sz w:val="28"/>
          <w:szCs w:val="28"/>
          <w:highlight w:val="white"/>
          <w:lang w:eastAsia="en-US"/>
        </w:rPr>
        <w:t xml:space="preserve"> 2023 года № </w:t>
      </w:r>
      <w:r>
        <w:rPr>
          <w:rFonts w:eastAsia="Calibri" w:cs="Times New Roman"/>
          <w:color w:val="auto"/>
          <w:kern w:val="0"/>
          <w:sz w:val="28"/>
          <w:szCs w:val="28"/>
          <w:highlight w:val="white"/>
          <w:lang w:val="ru-RU" w:eastAsia="en-US" w:bidi="ar-SA"/>
        </w:rPr>
        <w:t>29</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24"/>
              <w:widowControl w:val="false"/>
              <w:jc w:val="both"/>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ascii="Times New Roman" w:hAnsi="Times New Roman"/>
                <w:sz w:val="28"/>
                <w:szCs w:val="28"/>
              </w:rPr>
              <w:t>» (в редакции решений от 28.02.2023 № 7, от 30.03.2023 № 12)</w:t>
            </w:r>
          </w:p>
          <w:p>
            <w:pPr>
              <w:pStyle w:val="Normal"/>
              <w:widowControl w:val="false"/>
              <w:spacing w:lineRule="auto" w:line="276" w:before="0" w:after="200"/>
              <w:jc w:val="both"/>
              <w:rPr>
                <w:rFonts w:ascii="Times New Roman" w:hAnsi="Times New Roman"/>
                <w:sz w:val="28"/>
                <w:szCs w:val="28"/>
                <w:highlight w:val="white"/>
              </w:rPr>
            </w:pPr>
            <w:r>
              <w:rPr>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shd w:val="clear" w:color="auto" w:fill="FFFFFF"/>
        <w:ind w:firstLine="709"/>
        <w:jc w:val="both"/>
        <w:rPr>
          <w:rFonts w:ascii="Times New Roman" w:hAnsi="Times New Roman"/>
          <w:sz w:val="28"/>
          <w:szCs w:val="28"/>
        </w:rPr>
      </w:pPr>
      <w:r>
        <w:rPr>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w:t>
      </w:r>
      <w:r>
        <w:rPr>
          <w:rFonts w:eastAsia="Arial Unicode MS" w:cs="Times New Roman"/>
          <w:color w:val="auto"/>
          <w:kern w:val="2"/>
          <w:sz w:val="28"/>
          <w:szCs w:val="28"/>
          <w:highlight w:val="white"/>
          <w:lang w:val="ru-RU" w:eastAsia="zh-CN" w:bidi="ar-SA"/>
        </w:rPr>
        <w:t>е</w:t>
      </w:r>
      <w:r>
        <w:rPr>
          <w:sz w:val="28"/>
          <w:szCs w:val="28"/>
          <w:highlight w:val="white"/>
        </w:rPr>
        <w:t xml:space="preserve"> сельско</w:t>
      </w:r>
      <w:r>
        <w:rPr>
          <w:rFonts w:eastAsia="Arial Unicode MS" w:cs="Times New Roman"/>
          <w:color w:val="auto"/>
          <w:kern w:val="2"/>
          <w:sz w:val="28"/>
          <w:szCs w:val="28"/>
          <w:highlight w:val="white"/>
          <w:lang w:val="ru-RU" w:eastAsia="zh-CN" w:bidi="ar-SA"/>
        </w:rPr>
        <w:t>е</w:t>
      </w:r>
      <w:r>
        <w:rPr>
          <w:sz w:val="28"/>
          <w:szCs w:val="28"/>
          <w:highlight w:val="white"/>
        </w:rPr>
        <w:t xml:space="preserve"> поселени</w:t>
      </w:r>
      <w:r>
        <w:rPr>
          <w:rFonts w:eastAsia="Arial Unicode MS" w:cs="Times New Roman"/>
          <w:color w:val="auto"/>
          <w:kern w:val="2"/>
          <w:sz w:val="28"/>
          <w:szCs w:val="28"/>
          <w:highlight w:val="white"/>
          <w:lang w:val="ru-RU" w:eastAsia="zh-CN" w:bidi="ar-SA"/>
        </w:rPr>
        <w:t>е</w:t>
      </w:r>
      <w:r>
        <w:rPr>
          <w:sz w:val="28"/>
          <w:szCs w:val="28"/>
          <w:highlight w:val="white"/>
        </w:rPr>
        <w:t xml:space="preserve">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2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24"/>
        <w:ind w:firstLine="709"/>
        <w:jc w:val="both"/>
        <w:rPr>
          <w:rFonts w:ascii="Times New Roman" w:hAnsi="Times New Roman"/>
          <w:sz w:val="28"/>
          <w:szCs w:val="28"/>
        </w:rPr>
      </w:pPr>
      <w:r>
        <w:rPr>
          <w:rFonts w:ascii="Times New Roman" w:hAnsi="Times New Roman"/>
          <w:sz w:val="28"/>
          <w:szCs w:val="28"/>
        </w:rPr>
        <w:t>1.  Нумерацию пунктов 2, 3, 4, 5, 6, 7, 8, 9, 10, 11, 12, 13, 14, 15, 16, 17, 18, 19, 20, 21, 22, 23, 24, 25, 26 заменить соответственно на 1, 2, 3, 4, 5, 6, 7, 8, 9, 10, 11, 12, 13, 14, 15, 16, 17, 18, 19, 20, 21, 22, 23, 24, 25.</w:t>
      </w:r>
    </w:p>
    <w:p>
      <w:pPr>
        <w:pStyle w:val="124"/>
        <w:ind w:firstLine="709"/>
        <w:jc w:val="both"/>
        <w:rPr>
          <w:rFonts w:ascii="Times New Roman" w:hAnsi="Times New Roman"/>
          <w:sz w:val="28"/>
          <w:szCs w:val="28"/>
        </w:rPr>
      </w:pPr>
      <w:r>
        <w:rPr>
          <w:rFonts w:ascii="Times New Roman" w:hAnsi="Times New Roman"/>
          <w:sz w:val="28"/>
          <w:szCs w:val="28"/>
        </w:rPr>
        <w:t xml:space="preserve">2. В пункте 1: </w:t>
      </w:r>
    </w:p>
    <w:p>
      <w:pPr>
        <w:pStyle w:val="124"/>
        <w:ind w:firstLine="709"/>
        <w:jc w:val="both"/>
        <w:rPr>
          <w:rFonts w:ascii="Times New Roman" w:hAnsi="Times New Roman"/>
          <w:sz w:val="28"/>
          <w:szCs w:val="28"/>
        </w:rPr>
      </w:pPr>
      <w:r>
        <w:rPr>
          <w:rFonts w:ascii="Times New Roman" w:hAnsi="Times New Roman"/>
          <w:sz w:val="28"/>
          <w:szCs w:val="28"/>
        </w:rPr>
        <w:t>- в подпункте 1.1. слова «31 754 364,00 рублей», «14 696 247,00 рублей», «17 023 117,00 рублей», «0,00 рублей» заменить словами «34 440 397,00 рублей», «15 882 280,00 рублей», «18 403 117,00 рублей» и «120 000,00 рублей»  соответственно.</w:t>
      </w:r>
    </w:p>
    <w:p>
      <w:pPr>
        <w:pStyle w:val="124"/>
        <w:ind w:firstLine="709"/>
        <w:jc w:val="both"/>
        <w:rPr>
          <w:rFonts w:ascii="Times New Roman" w:hAnsi="Times New Roman"/>
          <w:sz w:val="28"/>
          <w:szCs w:val="28"/>
        </w:rPr>
      </w:pPr>
      <w:r>
        <w:rPr>
          <w:rFonts w:ascii="Times New Roman" w:hAnsi="Times New Roman"/>
          <w:sz w:val="28"/>
          <w:szCs w:val="28"/>
        </w:rPr>
        <w:t>- в подпункте 1.2. слова «33 416 170,18 рублей» заменить словами «</w:t>
      </w:r>
      <w:r>
        <w:rPr>
          <w:rFonts w:ascii="Times New Roman" w:hAnsi="Times New Roman"/>
          <w:kern w:val="0"/>
          <w:sz w:val="28"/>
          <w:szCs w:val="28"/>
        </w:rPr>
        <w:t>35 700 572,80</w:t>
      </w:r>
      <w:r>
        <w:rPr>
          <w:rFonts w:ascii="Times New Roman" w:hAnsi="Times New Roman"/>
          <w:sz w:val="28"/>
          <w:szCs w:val="28"/>
        </w:rPr>
        <w:t xml:space="preserve"> рублей».</w:t>
      </w:r>
    </w:p>
    <w:p>
      <w:pPr>
        <w:pStyle w:val="124"/>
        <w:ind w:firstLine="709"/>
        <w:jc w:val="both"/>
        <w:rPr>
          <w:rFonts w:ascii="Times New Roman" w:hAnsi="Times New Roman"/>
          <w:sz w:val="28"/>
          <w:szCs w:val="28"/>
        </w:rPr>
      </w:pPr>
      <w:r>
        <w:rPr>
          <w:rFonts w:ascii="Times New Roman" w:hAnsi="Times New Roman"/>
          <w:sz w:val="28"/>
          <w:szCs w:val="28"/>
        </w:rPr>
        <w:t>- в подпункте 1.3. слова «1 661 806,18</w:t>
      </w:r>
      <w:r>
        <w:rPr>
          <w:rFonts w:ascii="Times New Roman" w:hAnsi="Times New Roman"/>
          <w:sz w:val="28"/>
          <w:szCs w:val="28"/>
          <w:highlight w:val="white"/>
        </w:rPr>
        <w:t xml:space="preserve"> рублей</w:t>
      </w:r>
      <w:r>
        <w:rPr>
          <w:rFonts w:ascii="Times New Roman" w:hAnsi="Times New Roman"/>
          <w:sz w:val="28"/>
          <w:szCs w:val="28"/>
        </w:rPr>
        <w:t>» заменить словами «1 260 175,80 рублей».</w:t>
      </w:r>
    </w:p>
    <w:p>
      <w:pPr>
        <w:pStyle w:val="124"/>
        <w:ind w:firstLine="709"/>
        <w:jc w:val="both"/>
        <w:rPr>
          <w:rFonts w:ascii="Times New Roman" w:hAnsi="Times New Roman"/>
          <w:sz w:val="28"/>
          <w:szCs w:val="28"/>
        </w:rPr>
      </w:pPr>
      <w:r>
        <w:rPr>
          <w:rFonts w:ascii="Times New Roman" w:hAnsi="Times New Roman"/>
          <w:sz w:val="28"/>
          <w:szCs w:val="28"/>
        </w:rPr>
        <w:t>3. В пункте 13 решения слова «804 710,00 рублей» заменить словами «902 900,00 рублей».</w:t>
      </w:r>
    </w:p>
    <w:p>
      <w:pPr>
        <w:pStyle w:val="124"/>
        <w:ind w:firstLine="709"/>
        <w:jc w:val="both"/>
        <w:rPr>
          <w:rFonts w:ascii="Times New Roman" w:hAnsi="Times New Roman"/>
          <w:sz w:val="28"/>
          <w:szCs w:val="28"/>
        </w:rPr>
      </w:pPr>
      <w:r>
        <w:rPr>
          <w:rFonts w:ascii="Times New Roman" w:hAnsi="Times New Roman"/>
          <w:sz w:val="28"/>
          <w:szCs w:val="28"/>
        </w:rPr>
        <w:t>4. В пункте 14 решения слова «357 800,00 рублей» заменить словами «937 800,00 рублей».</w:t>
      </w:r>
    </w:p>
    <w:p>
      <w:pPr>
        <w:pStyle w:val="124"/>
        <w:ind w:firstLine="709"/>
        <w:jc w:val="both"/>
        <w:rPr>
          <w:rFonts w:ascii="Times New Roman" w:hAnsi="Times New Roman"/>
          <w:sz w:val="28"/>
          <w:szCs w:val="28"/>
        </w:rPr>
      </w:pPr>
      <w:r>
        <w:rPr>
          <w:rFonts w:ascii="Times New Roman" w:hAnsi="Times New Roman"/>
          <w:sz w:val="28"/>
          <w:szCs w:val="28"/>
        </w:rPr>
        <w:t>5. Пункт 15 изложить в следующей редакции:</w:t>
      </w:r>
    </w:p>
    <w:p>
      <w:pPr>
        <w:pStyle w:val="124"/>
        <w:ind w:firstLine="709"/>
        <w:jc w:val="both"/>
        <w:rPr>
          <w:rFonts w:ascii="Times New Roman" w:hAnsi="Times New Roman"/>
          <w:sz w:val="28"/>
          <w:szCs w:val="28"/>
          <w:highlight w:val="white"/>
        </w:rPr>
      </w:pPr>
      <w:r>
        <w:rPr>
          <w:rFonts w:ascii="Times New Roman" w:hAnsi="Times New Roman"/>
          <w:sz w:val="28"/>
          <w:szCs w:val="28"/>
        </w:rPr>
        <w:t xml:space="preserve">«15.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2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1 437 106,00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1 578 790,00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2 497 836,00 рублей на 2023 год, на 2024 год в сумме 1 014 313,00 рублей, на 2025 год в сумме 1 017 576,00 рублей</w:t>
      </w:r>
      <w:r>
        <w:rPr>
          <w:rFonts w:ascii="Times New Roman" w:hAnsi="Times New Roman"/>
          <w:sz w:val="28"/>
          <w:szCs w:val="28"/>
        </w:rPr>
        <w:t>;</w:t>
      </w:r>
    </w:p>
    <w:p>
      <w:pPr>
        <w:pStyle w:val="124"/>
        <w:ind w:firstLine="709"/>
        <w:jc w:val="both"/>
        <w:rPr>
          <w:rFonts w:ascii="Times New Roman" w:hAnsi="Times New Roman"/>
          <w:sz w:val="28"/>
          <w:szCs w:val="28"/>
        </w:rPr>
      </w:pPr>
      <w:r>
        <w:rPr>
          <w:rFonts w:ascii="Times New Roman" w:hAnsi="Times New Roman"/>
          <w:sz w:val="28"/>
          <w:szCs w:val="28"/>
        </w:rPr>
        <w:t>- «</w:t>
      </w:r>
      <w:r>
        <w:rPr>
          <w:rFonts w:eastAsia="Calibri" w:cs="Times New Roman CYR" w:ascii="Times New Roman CYR" w:hAnsi="Times New Roman CYR"/>
          <w:kern w:val="0"/>
          <w:sz w:val="28"/>
          <w:szCs w:val="28"/>
          <w:lang w:eastAsia="en-US"/>
        </w:rPr>
        <w:t xml:space="preserve">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 </w:t>
      </w:r>
      <w:r>
        <w:rPr>
          <w:rFonts w:ascii="Times New Roman" w:hAnsi="Times New Roman"/>
          <w:sz w:val="28"/>
          <w:szCs w:val="28"/>
          <w:highlight w:val="white"/>
        </w:rPr>
        <w:t>в сумме 12 </w:t>
      </w:r>
      <w:r>
        <w:rPr>
          <w:rFonts w:ascii="Times New Roman" w:hAnsi="Times New Roman"/>
          <w:sz w:val="28"/>
          <w:szCs w:val="28"/>
        </w:rPr>
        <w:t>888 653,53</w:t>
      </w:r>
      <w:r>
        <w:rPr>
          <w:rFonts w:ascii="Times New Roman" w:hAnsi="Times New Roman"/>
          <w:sz w:val="28"/>
          <w:szCs w:val="28"/>
          <w:highlight w:val="white"/>
        </w:rPr>
        <w:t xml:space="preserve"> рублей на 2023 год, на 2024 год в сумме 0,00 рублей, на 2025 год в сумме 0,00 рублей</w:t>
      </w:r>
      <w:r>
        <w:rPr>
          <w:rFonts w:ascii="Times New Roman" w:hAnsi="Times New Roman"/>
          <w:sz w:val="28"/>
          <w:szCs w:val="28"/>
        </w:rPr>
        <w:t>.».</w:t>
      </w:r>
    </w:p>
    <w:p>
      <w:pPr>
        <w:pStyle w:val="124"/>
        <w:ind w:firstLine="709"/>
        <w:jc w:val="both"/>
        <w:rPr>
          <w:rFonts w:ascii="Times New Roman" w:hAnsi="Times New Roman"/>
          <w:sz w:val="28"/>
          <w:szCs w:val="28"/>
        </w:rPr>
      </w:pPr>
      <w:r>
        <w:rPr>
          <w:rStyle w:val="17"/>
          <w:rFonts w:ascii="Times New Roman" w:hAnsi="Times New Roman"/>
          <w:sz w:val="28"/>
          <w:szCs w:val="28"/>
        </w:rPr>
        <w:t>6. Приложение № 1 «</w:t>
      </w:r>
      <w:r>
        <w:rPr>
          <w:rStyle w:val="17"/>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7"/>
          <w:rFonts w:ascii="Times New Roman" w:hAnsi="Times New Roman"/>
          <w:sz w:val="28"/>
          <w:szCs w:val="28"/>
        </w:rPr>
        <w:t>», Приложение № 3 «</w:t>
      </w:r>
      <w:r>
        <w:rPr>
          <w:rStyle w:val="17"/>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7"/>
          <w:rFonts w:ascii="Times New Roman" w:hAnsi="Times New Roman"/>
          <w:sz w:val="28"/>
          <w:szCs w:val="28"/>
          <w:shd w:fill="FFFFFF" w:val="clear"/>
        </w:rPr>
        <w:t>», Приложение № 5  «</w:t>
      </w:r>
      <w:r>
        <w:rPr>
          <w:rStyle w:val="17"/>
          <w:rFonts w:eastAsia="Tahoma" w:ascii="Times New Roman" w:hAnsi="Times New Roman"/>
          <w:bCs/>
          <w:sz w:val="28"/>
          <w:szCs w:val="28"/>
          <w:highlight w:val="white"/>
        </w:rPr>
        <w:t>Источники финансирования дефицита</w:t>
      </w:r>
      <w:r>
        <w:rPr>
          <w:rStyle w:val="17"/>
          <w:rFonts w:ascii="Times New Roman" w:hAnsi="Times New Roman"/>
          <w:sz w:val="28"/>
          <w:szCs w:val="28"/>
        </w:rPr>
        <w:t xml:space="preserve"> </w:t>
      </w:r>
      <w:r>
        <w:rPr>
          <w:rStyle w:val="17"/>
          <w:rFonts w:eastAsia="Tahoma" w:ascii="Times New Roman" w:hAnsi="Times New Roman"/>
          <w:bCs/>
          <w:sz w:val="28"/>
          <w:szCs w:val="28"/>
          <w:highlight w:val="white"/>
        </w:rPr>
        <w:t>бюджета Чернопенского сельского поселения на 2023 год</w:t>
      </w:r>
      <w:r>
        <w:rPr>
          <w:rStyle w:val="17"/>
          <w:rFonts w:ascii="Times New Roman" w:hAnsi="Times New Roman"/>
          <w:sz w:val="28"/>
          <w:szCs w:val="28"/>
        </w:rPr>
        <w:t>», Приложение № 9 «</w:t>
      </w:r>
      <w:r>
        <w:rPr>
          <w:rStyle w:val="17"/>
          <w:rFonts w:ascii="Times New Roman" w:hAnsi="Times New Roman"/>
          <w:sz w:val="28"/>
          <w:szCs w:val="28"/>
          <w:highlight w:val="white"/>
        </w:rPr>
        <w:t xml:space="preserve">Распределение бюджетных ассигнований на реализацию </w:t>
      </w:r>
      <w:r>
        <w:rPr>
          <w:rStyle w:val="17"/>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7"/>
          <w:rFonts w:ascii="Times New Roman" w:hAnsi="Times New Roman"/>
          <w:sz w:val="28"/>
          <w:szCs w:val="28"/>
        </w:rPr>
        <w:t>» изложить в новой редакции (приложение).</w:t>
      </w:r>
    </w:p>
    <w:p>
      <w:pPr>
        <w:pStyle w:val="124"/>
        <w:ind w:firstLine="709"/>
        <w:jc w:val="both"/>
        <w:rPr>
          <w:rStyle w:val="17"/>
          <w:rFonts w:ascii="Times New Roman" w:hAnsi="Times New Roman"/>
          <w:sz w:val="28"/>
          <w:szCs w:val="28"/>
        </w:rPr>
      </w:pPr>
      <w:r>
        <w:rPr>
          <w:rStyle w:val="17"/>
          <w:rFonts w:ascii="Times New Roman" w:hAnsi="Times New Roman"/>
          <w:sz w:val="28"/>
          <w:szCs w:val="28"/>
        </w:rPr>
        <w:t xml:space="preserve">7. </w:t>
      </w:r>
      <w:r>
        <w:rPr>
          <w:rStyle w:val="17"/>
          <w:rFonts w:eastAsia="Times New Roman" w:cs="Times New Roman" w:ascii="Times New Roman" w:hAnsi="Times New Roman"/>
          <w:kern w:val="2"/>
          <w:sz w:val="28"/>
          <w:szCs w:val="28"/>
          <w:lang w:eastAsia="ru-RU" w:bidi="hi-IN"/>
        </w:rPr>
        <w:t>Настоящее</w:t>
      </w:r>
      <w:r>
        <w:rPr>
          <w:rStyle w:val="17"/>
          <w:rFonts w:ascii="Times New Roman" w:hAnsi="Times New Roman"/>
          <w:sz w:val="28"/>
          <w:szCs w:val="28"/>
        </w:rPr>
        <w:t xml:space="preserve"> решение вступает в силу с</w:t>
      </w:r>
      <w:r>
        <w:rPr>
          <w:rStyle w:val="17"/>
          <w:rFonts w:eastAsia="Times New Roman" w:cs="Times New Roman" w:ascii="Times New Roman" w:hAnsi="Times New Roman"/>
          <w:kern w:val="2"/>
          <w:sz w:val="28"/>
          <w:szCs w:val="28"/>
          <w:lang w:eastAsia="ru-RU" w:bidi="hi-IN"/>
        </w:rPr>
        <w:t>о дня его</w:t>
      </w:r>
      <w:r>
        <w:rPr>
          <w:rStyle w:val="17"/>
          <w:rFonts w:ascii="Times New Roman" w:hAnsi="Times New Roman"/>
          <w:sz w:val="28"/>
          <w:szCs w:val="28"/>
        </w:rPr>
        <w:t xml:space="preserve"> опубликования в информационном бюллетене «Чернопенский вестник».</w:t>
      </w:r>
    </w:p>
    <w:p>
      <w:pPr>
        <w:pStyle w:val="124"/>
        <w:jc w:val="both"/>
        <w:rPr>
          <w:rStyle w:val="17"/>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622"/>
      </w:tblGrid>
      <w:tr>
        <w:trPr/>
        <w:tc>
          <w:tcPr>
            <w:tcW w:w="4786" w:type="dxa"/>
            <w:tcBorders/>
            <w:shd w:color="auto" w:fill="auto" w:val="clear"/>
          </w:tcPr>
          <w:p>
            <w:pPr>
              <w:pStyle w:val="Normal"/>
              <w:widowControl w:val="false"/>
              <w:jc w:val="both"/>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pPr>
            <w:r>
              <w:rPr>
                <w:color w:val="00000A"/>
                <w:sz w:val="28"/>
                <w:szCs w:val="28"/>
                <w:highlight w:val="white"/>
              </w:rPr>
              <w:t>Е.Н. Зубова</w:t>
            </w:r>
          </w:p>
        </w:tc>
      </w:tr>
    </w:tbl>
    <w:p>
      <w:pPr>
        <w:pStyle w:val="12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1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решений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s>
        <w:ind w:hanging="0"/>
        <w:jc w:val="right"/>
        <w:rPr>
          <w:sz w:val="24"/>
          <w:szCs w:val="24"/>
        </w:rPr>
      </w:pPr>
      <w:r>
        <w:rPr>
          <w:rFonts w:eastAsia="Arial Unicode MS" w:cs="Times New Roman"/>
          <w:color w:val="000000"/>
          <w:kern w:val="2"/>
          <w:sz w:val="24"/>
          <w:szCs w:val="24"/>
          <w:highlight w:val="white"/>
          <w:lang w:val="ru-RU" w:eastAsia="zh-CN" w:bidi="ar-SA"/>
        </w:rPr>
        <w:t xml:space="preserve">от 30.03.2023 № 12, от 22.06.2023 № </w:t>
      </w:r>
      <w:r>
        <w:rPr>
          <w:rFonts w:eastAsia="Arial Unicode MS" w:cs="Times New Roman"/>
          <w:color w:val="000000"/>
          <w:kern w:val="2"/>
          <w:sz w:val="24"/>
          <w:szCs w:val="24"/>
          <w:highlight w:val="white"/>
          <w:shd w:fill="FFFF00" w:val="clear"/>
          <w:lang w:val="ru-RU" w:eastAsia="zh-CN" w:bidi="ar-SA"/>
        </w:rPr>
        <w:t>29</w:t>
      </w:r>
      <w:r>
        <w:rPr>
          <w:rFonts w:eastAsia="Arial Unicode MS" w:cs="Times New Roman"/>
          <w:color w:val="000000"/>
          <w:kern w:val="2"/>
          <w:sz w:val="24"/>
          <w:szCs w:val="24"/>
          <w:highlight w:val="white"/>
          <w:lang w:val="ru-RU" w:eastAsia="zh-CN" w:bidi="ar-SA"/>
        </w:rPr>
        <w:t>)</w:t>
      </w:r>
    </w:p>
    <w:p>
      <w:pPr>
        <w:pStyle w:val="Normal"/>
        <w:widowControl/>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8"/>
          <w:szCs w:val="28"/>
        </w:rPr>
      </w:pPr>
      <w:r>
        <w:rPr>
          <w:bCs/>
          <w:color w:val="000000"/>
          <w:kern w:val="0"/>
          <w:sz w:val="28"/>
          <w:szCs w:val="28"/>
        </w:rPr>
        <w:t>Объем прогнозируемых доходов в бюджет Чернопенского сельского поселения на 2023 год</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4"/>
        <w:gridCol w:w="2361"/>
        <w:gridCol w:w="4498"/>
        <w:gridCol w:w="2055"/>
      </w:tblGrid>
      <w:tr>
        <w:trPr>
          <w:trHeight w:val="765" w:hRule="atLeast"/>
        </w:trPr>
        <w:tc>
          <w:tcPr>
            <w:tcW w:w="7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3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44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205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доходов на очередное заседание Совета депутатов (руб.)</w:t>
            </w:r>
          </w:p>
        </w:tc>
      </w:tr>
      <w:tr>
        <w:trPr>
          <w:trHeight w:val="255" w:hRule="atLeast"/>
        </w:trPr>
        <w:tc>
          <w:tcPr>
            <w:tcW w:w="7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3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44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055"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15 082 291,00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3 826 324,00</w:t>
            </w:r>
          </w:p>
        </w:tc>
      </w:tr>
      <w:tr>
        <w:trPr>
          <w:trHeight w:val="178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3 555 794,00</w:t>
            </w:r>
          </w:p>
        </w:tc>
      </w:tr>
      <w:tr>
        <w:trPr>
          <w:trHeight w:val="180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257 900,00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3 000,00</w:t>
            </w:r>
          </w:p>
        </w:tc>
      </w:tr>
      <w:tr>
        <w:trPr>
          <w:trHeight w:val="153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9 630,00</w:t>
            </w:r>
          </w:p>
        </w:tc>
      </w:tr>
      <w:tr>
        <w:trPr>
          <w:trHeight w:val="153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1 01 02130 01 0000 110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110 800,00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902 900,00</w:t>
            </w:r>
          </w:p>
        </w:tc>
      </w:tr>
      <w:tr>
        <w:trPr>
          <w:trHeight w:val="510" w:hRule="atLeast"/>
        </w:trPr>
        <w:tc>
          <w:tcPr>
            <w:tcW w:w="72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177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464 600,00</w:t>
            </w:r>
          </w:p>
        </w:tc>
      </w:tr>
      <w:tr>
        <w:trPr>
          <w:trHeight w:val="229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204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501 500,00</w:t>
            </w:r>
          </w:p>
        </w:tc>
      </w:tr>
      <w:tr>
        <w:trPr>
          <w:trHeight w:val="204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-65 600,00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3 138 581,00</w:t>
            </w:r>
          </w:p>
        </w:tc>
      </w:tr>
      <w:tr>
        <w:trPr>
          <w:trHeight w:val="51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886 300,00</w:t>
            </w:r>
          </w:p>
        </w:tc>
      </w:tr>
      <w:tr>
        <w:trPr>
          <w:trHeight w:val="102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2 136 300,00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115 981,00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7 211 286,00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937 281,00</w:t>
            </w:r>
          </w:p>
        </w:tc>
      </w:tr>
      <w:tr>
        <w:trPr>
          <w:trHeight w:val="51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3 383 385,00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2 890 620,00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274"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799 989,00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598 689,00</w:t>
            </w:r>
          </w:p>
        </w:tc>
      </w:tr>
      <w:tr>
        <w:trPr>
          <w:trHeight w:val="1349"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598 689,00</w:t>
            </w:r>
          </w:p>
        </w:tc>
      </w:tr>
      <w:tr>
        <w:trPr>
          <w:trHeight w:val="51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200 000,00</w:t>
            </w:r>
          </w:p>
        </w:tc>
      </w:tr>
      <w:tr>
        <w:trPr>
          <w:trHeight w:val="51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200 000,00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1 300,00</w:t>
            </w:r>
          </w:p>
        </w:tc>
      </w:tr>
      <w:tr>
        <w:trPr>
          <w:trHeight w:val="102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1 300,00</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15 882 280,00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18 558 117,00</w:t>
            </w:r>
          </w:p>
        </w:tc>
      </w:tr>
      <w:tr>
        <w:trPr>
          <w:trHeight w:val="765" w:hRule="atLeast"/>
        </w:trPr>
        <w:tc>
          <w:tcPr>
            <w:tcW w:w="72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6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18 403 117,00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582 000,00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2 02 16001 10 0000 150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2 611 500,00</w:t>
            </w:r>
          </w:p>
        </w:tc>
      </w:tr>
      <w:tr>
        <w:trPr>
          <w:trHeight w:val="1785" w:hRule="atLeast"/>
        </w:trPr>
        <w:tc>
          <w:tcPr>
            <w:tcW w:w="72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36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2 02 20299 10 0000 150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205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530" w:hRule="atLeast"/>
        </w:trPr>
        <w:tc>
          <w:tcPr>
            <w:tcW w:w="72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36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2 02 20302 10 0000 150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5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1 204 750,00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28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937 800,00</w:t>
            </w:r>
          </w:p>
        </w:tc>
      </w:tr>
      <w:tr>
        <w:trPr>
          <w:trHeight w:val="510"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2 04 00000 00 0000 000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НЕГОСУДАРСТВЕННЫХ ОРГАНИЗАЦИЙ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120 000,00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2 04 05020 10 0000 150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120 000,00</w:t>
            </w:r>
          </w:p>
        </w:tc>
      </w:tr>
      <w:tr>
        <w:trPr>
          <w:trHeight w:val="25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2 07 00000 00 0000 000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ПРОЧИЕ БЕЗВОЗМЕЗДНЫЕ ПОСТУПЛЕНИЯ</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35 000,00</w:t>
            </w:r>
          </w:p>
        </w:tc>
      </w:tr>
      <w:tr>
        <w:trPr>
          <w:trHeight w:val="765" w:hRule="atLeast"/>
        </w:trPr>
        <w:tc>
          <w:tcPr>
            <w:tcW w:w="72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2 07 05020 10 0000 150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35 000,00</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34 440 397,00</w:t>
            </w:r>
          </w:p>
        </w:tc>
      </w:tr>
    </w:tbl>
    <w:p>
      <w:pPr>
        <w:pStyle w:val="Normal"/>
        <w:widowControl/>
        <w:jc w:val="center"/>
        <w:rPr>
          <w:rFonts w:ascii="Times New Roman" w:hAnsi="Times New Roman"/>
          <w:bCs/>
          <w:color w:val="000000"/>
          <w:kern w:val="0"/>
          <w:sz w:val="28"/>
          <w:szCs w:val="28"/>
        </w:rPr>
      </w:pPr>
      <w:r>
        <w:rPr>
          <w:bCs/>
          <w:color w:val="000000"/>
          <w:kern w:val="0"/>
          <w:sz w:val="28"/>
          <w:szCs w:val="28"/>
        </w:rPr>
      </w:r>
    </w:p>
    <w:p>
      <w:pPr>
        <w:pStyle w:val="Normal"/>
        <w:widowControl/>
        <w:tabs>
          <w:tab w:val="clear" w:pos="708"/>
          <w:tab w:val="left" w:pos="6480" w:leader="none"/>
        </w:tabs>
        <w:ind w:left="6521"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2</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 xml:space="preserve"> </w:t>
      </w:r>
      <w:r>
        <w:rPr>
          <w:rFonts w:cs="Times New Roman"/>
          <w:color w:val="000000"/>
          <w:kern w:val="2"/>
          <w:sz w:val="24"/>
          <w:szCs w:val="24"/>
          <w:highlight w:val="white"/>
        </w:rPr>
        <w:t xml:space="preserve">от 15.12.2022  № 46 </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55" w:type="dxa"/>
          <w:left w:w="108" w:type="dxa"/>
          <w:bottom w:w="55" w:type="dxa"/>
          <w:right w:w="108" w:type="dxa"/>
        </w:tblCellMar>
        <w:tblLook w:firstRow="1" w:noVBand="1" w:lastRow="0" w:firstColumn="1" w:lastColumn="0" w:noHBand="0" w:val="04a0"/>
      </w:tblPr>
      <w:tblGrid>
        <w:gridCol w:w="1355"/>
        <w:gridCol w:w="1801"/>
        <w:gridCol w:w="3645"/>
        <w:gridCol w:w="1387"/>
        <w:gridCol w:w="1463"/>
      </w:tblGrid>
      <w:tr>
        <w:trPr>
          <w:trHeight w:val="570" w:hRule="atLeast"/>
        </w:trPr>
        <w:tc>
          <w:tcPr>
            <w:tcW w:w="1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80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бюджетной классификации</w:t>
            </w:r>
          </w:p>
        </w:tc>
        <w:tc>
          <w:tcPr>
            <w:tcW w:w="36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Наименование кодов классификации доходов бюджет</w:t>
            </w:r>
            <w:bookmarkStart w:id="2" w:name="_GoBack2"/>
            <w:bookmarkEnd w:id="2"/>
            <w:r>
              <w:rPr>
                <w:rFonts w:cs="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tcMar>
              <w:top w:w="0" w:type="dxa"/>
              <w:bottom w:w="0" w:type="dxa"/>
            </w:tcM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Сумма, руб.</w:t>
            </w:r>
          </w:p>
        </w:tc>
      </w:tr>
      <w:tr>
        <w:trPr>
          <w:trHeight w:val="2040" w:hRule="atLeast"/>
        </w:trPr>
        <w:tc>
          <w:tcPr>
            <w:tcW w:w="1355"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 год</w:t>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2025 год</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Налоговые доходы</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10102000010000110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10102010010000110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10102020010000110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10102030010000110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9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10102040010000110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ТОВАРЫ (РАБОТЫ, УСЛУГИ), РЕАЛИЗУЕМЫЕ НА ТЕРРИТОРИИ РОССИЙСКОЙ ФЕДЕРАЦИИ</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10302000010000110</w:t>
            </w:r>
          </w:p>
        </w:tc>
        <w:tc>
          <w:tcPr>
            <w:tcW w:w="3645"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87"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10302231010000110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7"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10302241010000110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7"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10302251010000110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7"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10302261010000110.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7"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СОВОКУПНЫЙ ДОХОД</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10501011010000110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88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10501021010000110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10503010010000110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Единый сельскохозяйственный налог</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ИМУЩЕСТВО</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10601030100000110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10606033100000110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10606043100000110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10800000000000000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 </w:t>
            </w:r>
            <w:r>
              <w:rPr>
                <w:rFonts w:cs="Times New Roman"/>
                <w:color w:val="000000"/>
                <w:sz w:val="16"/>
                <w:szCs w:val="16"/>
                <w:highlight w:val="white"/>
              </w:rPr>
              <w:t>10804020010000110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НЕНАЛОГОВЫЕ ДОХОДЫ</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r>
      <w:tr>
        <w:trPr>
          <w:trHeight w:val="66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64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11109045100000120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ОКАЗАНИЯ ПЛАТНЫХ УСЛУГ (РАБОТ) И КОМПЕНСАЦИИ ЗАТРАТ ГОСУДАРСТВА</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11301995100000130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ШТРАФЫ, САНКЦИИ, ВОЗМЕЩЕНИЕ УЩЕРБА</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6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11602020020000140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ИТОГО СОБСТВЕННЫХ ДОХОДОВ</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w:t>
            </w:r>
          </w:p>
        </w:tc>
        <w:tc>
          <w:tcPr>
            <w:tcW w:w="1387" w:type="dxa"/>
            <w:tcBorders>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2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 ОТ ДРУГИХ БЮДЖЕТОВ БЮДЖЕТНОЙ СИСТЕМЫ РОССИЙСКОЙ ФЕДЕРАЦИИ</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3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20215001100000150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20229999100000150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субсидии бюджетам сельских поселений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20230024100000150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20235118100000150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7"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20240014100000150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20700000000000000</w:t>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БЕЗВОЗМЕЗДНЫЕ ПОСТУПЛЕНИЯ</w:t>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20705020100000180</w:t>
            </w:r>
          </w:p>
        </w:tc>
        <w:tc>
          <w:tcPr>
            <w:tcW w:w="364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8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3"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ИТОГО ДОХОДОВ</w:t>
            </w:r>
          </w:p>
        </w:tc>
        <w:tc>
          <w:tcPr>
            <w:tcW w:w="1801" w:type="dxa"/>
            <w:tcBorders>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7"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3"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highlight w:val="white"/>
        </w:rPr>
      </w:pPr>
      <w:r>
        <w:rPr>
          <w:color w:val="000000"/>
          <w:highlight w:val="white"/>
        </w:rPr>
      </w:r>
    </w:p>
    <w:p>
      <w:pPr>
        <w:pStyle w:val="Normal"/>
        <w:widowControl/>
        <w:tabs>
          <w:tab w:val="clear" w:pos="708"/>
          <w:tab w:val="left" w:pos="6480" w:leader="none"/>
        </w:tabs>
        <w:ind w:hanging="0"/>
        <w:jc w:val="right"/>
        <w:rPr/>
      </w:pPr>
      <w:r>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3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s>
        <w:ind w:hanging="0"/>
        <w:jc w:val="right"/>
        <w:rPr>
          <w:sz w:val="24"/>
          <w:szCs w:val="24"/>
        </w:rPr>
      </w:pPr>
      <w:r>
        <w:rPr>
          <w:rFonts w:eastAsia="Arial Unicode MS" w:cs="Times New Roman"/>
          <w:color w:val="000000"/>
          <w:kern w:val="2"/>
          <w:sz w:val="24"/>
          <w:szCs w:val="24"/>
          <w:highlight w:val="white"/>
          <w:lang w:val="ru-RU" w:eastAsia="zh-CN" w:bidi="ar-SA"/>
        </w:rPr>
        <w:t>от 30.03.2023 № 12, от 22.06.2023 №</w:t>
      </w:r>
      <w:r>
        <w:rPr>
          <w:rFonts w:eastAsia="Arial Unicode MS" w:cs="Times New Roman"/>
          <w:color w:val="000000"/>
          <w:kern w:val="2"/>
          <w:sz w:val="24"/>
          <w:szCs w:val="24"/>
          <w:highlight w:val="white"/>
          <w:shd w:fill="FFFF00" w:val="clear"/>
          <w:lang w:val="ru-RU" w:eastAsia="zh-CN" w:bidi="ar-SA"/>
        </w:rPr>
        <w:t xml:space="preserve"> 29</w:t>
      </w:r>
      <w:r>
        <w:rPr>
          <w:rFonts w:eastAsia="Arial Unicode MS" w:cs="Times New Roman"/>
          <w:color w:val="000000"/>
          <w:kern w:val="2"/>
          <w:sz w:val="24"/>
          <w:szCs w:val="24"/>
          <w:highlight w:val="white"/>
          <w:lang w:val="ru-RU" w:eastAsia="zh-CN" w:bidi="ar-SA"/>
        </w:rPr>
        <w:t>)</w:t>
      </w:r>
    </w:p>
    <w:p>
      <w:pPr>
        <w:pStyle w:val="Normal"/>
        <w:widowControl/>
        <w:suppressAutoHyphens w:val="false"/>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4"/>
        </w:rPr>
      </w:pPr>
      <w:r>
        <w:rPr>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5"/>
        <w:gridCol w:w="973"/>
        <w:gridCol w:w="1121"/>
        <w:gridCol w:w="1321"/>
        <w:gridCol w:w="885"/>
        <w:gridCol w:w="1403"/>
      </w:tblGrid>
      <w:tr>
        <w:trPr>
          <w:trHeight w:val="1020" w:hRule="atLeast"/>
        </w:trPr>
        <w:tc>
          <w:tcPr>
            <w:tcW w:w="39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9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администратора</w:t>
            </w:r>
          </w:p>
        </w:tc>
        <w:tc>
          <w:tcPr>
            <w:tcW w:w="11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1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на очередное заседание Совета депутатов (руб.)</w:t>
            </w:r>
          </w:p>
        </w:tc>
      </w:tr>
      <w:tr>
        <w:trPr>
          <w:trHeight w:val="255" w:hRule="atLeast"/>
        </w:trPr>
        <w:tc>
          <w:tcPr>
            <w:tcW w:w="39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9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8 519 176,92</w:t>
            </w:r>
          </w:p>
        </w:tc>
      </w:tr>
      <w:tr>
        <w:trPr>
          <w:trHeight w:val="76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1 155 053,99</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76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9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20"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3 768 967,51</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644 520,00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642 020,00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3 489 155,42</w:t>
            </w:r>
          </w:p>
        </w:tc>
      </w:tr>
      <w:tr>
        <w:trPr>
          <w:trHeight w:val="102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3 246 321,42</w:t>
            </w:r>
          </w:p>
        </w:tc>
      </w:tr>
      <w:tr>
        <w:trPr>
          <w:trHeight w:val="9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2 860 351,42</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383 570,00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 за счет средств местного бюджета</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6600001180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510"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1 527 106,00</w:t>
            </w:r>
          </w:p>
        </w:tc>
      </w:tr>
      <w:tr>
        <w:trPr>
          <w:trHeight w:val="76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1 527 106,00</w:t>
            </w:r>
          </w:p>
        </w:tc>
      </w:tr>
      <w:tr>
        <w:trPr>
          <w:trHeight w:val="11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1 437 106,00</w:t>
            </w:r>
          </w:p>
        </w:tc>
      </w:tr>
      <w:tr>
        <w:trPr>
          <w:trHeight w:val="12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595 000,00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595 000,00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Расходные обязательства, связанные с организацией работ по обеспечению требований пожарной безопасности на территории муниципальных образований Костромской области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09000S2490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12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9900023210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2 481 590,00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2 336 590,00</w:t>
            </w:r>
          </w:p>
        </w:tc>
      </w:tr>
      <w:tr>
        <w:trPr>
          <w:trHeight w:val="102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1 578 790,00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675 890,00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673 090,00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153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национальной экономики</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Мероприятия по землеустройству и землепользованию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15 598 174,53</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13 100 338,53</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108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12 888 653,53</w:t>
            </w:r>
          </w:p>
        </w:tc>
      </w:tr>
      <w:tr>
        <w:trPr>
          <w:trHeight w:val="28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050F367483</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050F367484</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135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050F36748S</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2 497 836,00</w:t>
            </w:r>
          </w:p>
        </w:tc>
      </w:tr>
      <w:tr>
        <w:trPr>
          <w:trHeight w:val="61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2 497 836,00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2 071 783,00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2 069 683,00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06000S1040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4 623 508,35</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4 623 508,35</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4 623 508,35</w:t>
            </w:r>
          </w:p>
        </w:tc>
      </w:tr>
      <w:tr>
        <w:trPr>
          <w:trHeight w:val="105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2 766 641,00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200 000,00</w:t>
            </w:r>
          </w:p>
        </w:tc>
      </w:tr>
      <w:tr>
        <w:trPr>
          <w:trHeight w:val="108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114 630,00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2 512 331,00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2 512 331,00</w:t>
            </w:r>
          </w:p>
        </w:tc>
      </w:tr>
      <w:tr>
        <w:trPr>
          <w:trHeight w:val="76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2 512 131,00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2 257 831,00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184 300,00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200,00</w:t>
            </w:r>
          </w:p>
        </w:tc>
      </w:tr>
      <w:tr>
        <w:trPr>
          <w:trHeight w:val="255" w:hRule="atLeast"/>
        </w:trPr>
        <w:tc>
          <w:tcPr>
            <w:tcW w:w="3935" w:type="dxa"/>
            <w:tcBorders>
              <w:left w:val="single" w:sz="4" w:space="0" w:color="000000"/>
              <w:bottom w:val="single" w:sz="4" w:space="0" w:color="000000"/>
              <w:right w:val="single" w:sz="4" w:space="0" w:color="000000"/>
            </w:tcBorders>
            <w:shd w:color="000000" w:fill="C4D79B"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973"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1"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C4D79B"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35 700 572,80</w:t>
            </w:r>
          </w:p>
        </w:tc>
      </w:tr>
    </w:tbl>
    <w:p>
      <w:pPr>
        <w:pStyle w:val="Normal"/>
        <w:widowControl/>
        <w:tabs>
          <w:tab w:val="clear" w:pos="708"/>
          <w:tab w:val="left" w:pos="6480" w:leader="none"/>
        </w:tabs>
        <w:suppressAutoHyphens w:val="true"/>
        <w:spacing w:lineRule="auto" w:line="276" w:before="0" w:after="200"/>
        <w:jc w:val="both"/>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4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suppressAutoHyphens w:val="true"/>
        <w:jc w:val="center"/>
        <w:rPr/>
      </w:pPr>
      <w:r>
        <w:rPr>
          <w:rFonts w:cs="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true"/>
        <w:jc w:val="center"/>
        <w:rPr/>
      </w:pPr>
      <w:r>
        <w:rPr>
          <w:rFonts w:cs="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true"/>
        <w:jc w:val="center"/>
        <w:rPr/>
      </w:pPr>
      <w:r>
        <w:rPr>
          <w:rFonts w:cs="Times New Roman"/>
          <w:bCs/>
          <w:color w:val="000000"/>
          <w:sz w:val="28"/>
          <w:szCs w:val="28"/>
          <w:highlight w:val="white"/>
        </w:rPr>
        <w:t xml:space="preserve">сельского </w:t>
      </w:r>
      <w:r>
        <w:rPr>
          <w:rFonts w:eastAsia="Arial Unicode MS" w:cs="Times New Roman"/>
          <w:bCs/>
          <w:color w:val="000000"/>
          <w:kern w:val="2"/>
          <w:sz w:val="28"/>
          <w:szCs w:val="28"/>
          <w:highlight w:val="white"/>
          <w:lang w:val="ru-RU" w:eastAsia="zh-CN" w:bidi="ar-SA"/>
        </w:rPr>
        <w:t xml:space="preserve"> поселения на плановый  период 2024 -2025 годов</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tbl>
      <w:tblPr>
        <w:tblW w:w="99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100"/>
        <w:gridCol w:w="1120"/>
        <w:gridCol w:w="1322"/>
        <w:gridCol w:w="886"/>
        <w:gridCol w:w="1427"/>
        <w:gridCol w:w="1446"/>
      </w:tblGrid>
      <w:tr>
        <w:trPr>
          <w:trHeight w:val="25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287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(руб.)</w:t>
            </w:r>
          </w:p>
        </w:tc>
      </w:tr>
      <w:tr>
        <w:trPr>
          <w:trHeight w:val="255" w:hRule="atLeast"/>
        </w:trPr>
        <w:tc>
          <w:tcPr>
            <w:tcW w:w="2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0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7 524 380,78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7 968 837,78</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c>
          <w:tcPr>
            <w:tcW w:w="1446"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3 357 101,85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3 447 101,85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573 000,00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663 000,00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660 500,00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3 030 227,41</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3 384 684,41</w:t>
            </w:r>
          </w:p>
        </w:tc>
      </w:tr>
      <w:tr>
        <w:trPr>
          <w:trHeight w:val="102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2 869 108,41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3 169 108,41</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313 310,00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613 310,00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510"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 xml:space="preserve"> </w:t>
            </w: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900023200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2 381 900,00</w:t>
            </w:r>
          </w:p>
        </w:tc>
        <w:tc>
          <w:tcPr>
            <w:tcW w:w="1446"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1 831 500,00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2 361 900,00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1 811 500,00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2 004 100,00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1 453 700,00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1 141 810,00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502 800,00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1 139 010,00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500 000,00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1 225 998,00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1 229 261,00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797 576,00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792 213,00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795 476,00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3 659 002,35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4 109 002,35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1 402 135,00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1 512 135,00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76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130 300,00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170 300,00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10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17 673 674,51</w:t>
            </w:r>
          </w:p>
        </w:tc>
        <w:tc>
          <w:tcPr>
            <w:tcW w:w="144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17 741 494,51</w:t>
            </w:r>
          </w:p>
        </w:tc>
      </w:tr>
    </w:tbl>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yellow"/>
        </w:rPr>
      </w:pPr>
      <w:r>
        <w:rPr>
          <w:color w:val="000000"/>
          <w:sz w:val="18"/>
          <w:szCs w:val="18"/>
          <w:highlight w:val="yellow"/>
        </w:rPr>
      </w:r>
    </w:p>
    <w:p>
      <w:pPr>
        <w:pStyle w:val="Normal"/>
        <w:widowControl/>
        <w:tabs>
          <w:tab w:val="clear" w:pos="708"/>
          <w:tab w:val="left" w:pos="6480" w:leader="none"/>
        </w:tabs>
        <w:spacing w:lineRule="auto" w:line="276" w:before="0" w:after="20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5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 от 22.06.2023 № 2</w:t>
      </w:r>
      <w:r>
        <w:rPr>
          <w:rFonts w:eastAsia="Arial Unicode MS" w:cs="Times New Roman"/>
          <w:color w:val="000000"/>
          <w:kern w:val="2"/>
          <w:sz w:val="24"/>
          <w:szCs w:val="24"/>
          <w:shd w:fill="auto" w:val="clear"/>
          <w:lang w:val="ru-RU" w:eastAsia="zh-CN" w:bidi="ar-SA"/>
        </w:rPr>
        <w:t>9)</w:t>
      </w:r>
    </w:p>
    <w:p>
      <w:pPr>
        <w:pStyle w:val="Normal"/>
        <w:widowControl/>
        <w:tabs>
          <w:tab w:val="clear" w:pos="708"/>
          <w:tab w:val="left" w:pos="6480" w:leader="none"/>
        </w:tabs>
        <w:ind w:left="6379" w:hanging="0"/>
        <w:jc w:val="both"/>
        <w:rPr>
          <w:rFonts w:ascii="Times New Roman" w:hAnsi="Times New Roman" w:eastAsia="Tahoma"/>
          <w:sz w:val="24"/>
          <w:highlight w:val="white"/>
        </w:rPr>
      </w:pPr>
      <w:r>
        <w:rPr>
          <w:rFonts w:eastAsia="Tahoma"/>
          <w:sz w:val="24"/>
          <w:highlight w:val="white"/>
        </w:rPr>
      </w:r>
    </w:p>
    <w:p>
      <w:pPr>
        <w:pStyle w:val="Normal"/>
        <w:widowControl/>
        <w:shd w:val="clear" w:color="auto" w:fill="FFFFFF"/>
        <w:tabs>
          <w:tab w:val="clear" w:pos="708"/>
          <w:tab w:val="left" w:pos="308" w:leader="none"/>
        </w:tabs>
        <w:ind w:firstLine="709"/>
        <w:jc w:val="center"/>
        <w:rPr>
          <w:sz w:val="24"/>
        </w:rPr>
      </w:pPr>
      <w:r>
        <w:rPr>
          <w:rFonts w:eastAsia="Tahoma"/>
          <w:bCs/>
          <w:sz w:val="24"/>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rFonts w:ascii="Times New Roman" w:hAnsi="Times New Roman" w:eastAsia="Tahoma"/>
          <w:bCs/>
          <w:sz w:val="24"/>
        </w:rPr>
      </w:pPr>
      <w:r>
        <w:rPr>
          <w:rFonts w:eastAsia="Tahoma"/>
          <w:bCs/>
          <w:sz w:val="24"/>
          <w:highlight w:val="white"/>
        </w:rPr>
        <w:t>бюджета Чернопенского сельского поселения на 2023 год</w:t>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7"/>
        <w:gridCol w:w="5388"/>
        <w:gridCol w:w="1561"/>
      </w:tblGrid>
      <w:tr>
        <w:trPr>
          <w:trHeight w:val="255" w:hRule="atLeast"/>
        </w:trPr>
        <w:tc>
          <w:tcPr>
            <w:tcW w:w="2657"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538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40" w:hRule="atLeast"/>
        </w:trPr>
        <w:tc>
          <w:tcPr>
            <w:tcW w:w="26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53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1 260 175,80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1 260 175,80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-34 440 397,00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-34 440 397,00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-34 440 397,00</w:t>
            </w:r>
          </w:p>
        </w:tc>
      </w:tr>
      <w:tr>
        <w:trPr>
          <w:trHeight w:val="46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-34 440 397,00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35 700 572,80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35 700 572,80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35 700 572,80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35 700 572,80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538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1 260 175,80</w:t>
            </w:r>
          </w:p>
        </w:tc>
      </w:tr>
    </w:tbl>
    <w:p>
      <w:pPr>
        <w:pStyle w:val="Normal"/>
        <w:widowControl/>
        <w:shd w:val="clear" w:color="auto" w:fill="FFFFFF"/>
        <w:tabs>
          <w:tab w:val="clear" w:pos="708"/>
          <w:tab w:val="left" w:pos="308" w:leader="none"/>
        </w:tabs>
        <w:ind w:hanging="0"/>
        <w:jc w:val="center"/>
        <w:rPr>
          <w:rFonts w:ascii="Times New Roman" w:hAnsi="Times New Roman" w:eastAsia="Tahoma"/>
          <w:bCs/>
          <w:sz w:val="24"/>
        </w:rPr>
      </w:pPr>
      <w:r>
        <w:rPr>
          <w:rFonts w:eastAsia="Tahoma"/>
          <w:bCs/>
          <w:sz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6</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jc w:val="center"/>
        <w:rPr>
          <w:rFonts w:ascii="Times New Roman" w:hAnsi="Times New Roman"/>
          <w:sz w:val="28"/>
          <w:szCs w:val="28"/>
        </w:rPr>
      </w:pPr>
      <w:r>
        <w:rPr>
          <w:sz w:val="28"/>
          <w:szCs w:val="28"/>
        </w:rPr>
        <w:t>Источники финансирования дефицита</w:t>
      </w:r>
    </w:p>
    <w:p>
      <w:pPr>
        <w:pStyle w:val="Normal"/>
        <w:jc w:val="center"/>
        <w:rPr>
          <w:rFonts w:ascii="Times New Roman" w:hAnsi="Times New Roman"/>
          <w:sz w:val="28"/>
          <w:szCs w:val="28"/>
        </w:rPr>
      </w:pPr>
      <w:r>
        <w:rPr>
          <w:sz w:val="28"/>
          <w:szCs w:val="28"/>
        </w:rPr>
        <w:t xml:space="preserve">бюджета Чернопенского сельского поселения </w:t>
      </w:r>
    </w:p>
    <w:p>
      <w:pPr>
        <w:pStyle w:val="Normal"/>
        <w:tabs>
          <w:tab w:val="clear" w:pos="708"/>
          <w:tab w:val="left" w:pos="-45" w:leader="none"/>
        </w:tabs>
        <w:ind w:left="-45" w:hanging="0"/>
        <w:jc w:val="center"/>
        <w:rPr>
          <w:rFonts w:ascii="Times New Roman" w:hAnsi="Times New Roman"/>
          <w:sz w:val="28"/>
          <w:szCs w:val="28"/>
        </w:rPr>
      </w:pPr>
      <w:r>
        <w:rPr>
          <w:sz w:val="28"/>
          <w:szCs w:val="28"/>
          <w:highlight w:val="white"/>
        </w:rPr>
        <w:t>на плановый период 2024 год – 2025 годов</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5"/>
        <w:gridCol w:w="3922"/>
        <w:gridCol w:w="1563"/>
        <w:gridCol w:w="1520"/>
      </w:tblGrid>
      <w:tr>
        <w:trPr>
          <w:trHeight w:val="555" w:hRule="atLeast"/>
        </w:trPr>
        <w:tc>
          <w:tcPr>
            <w:tcW w:w="2565"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392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308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55" w:hRule="atLeast"/>
        </w:trPr>
        <w:tc>
          <w:tcPr>
            <w:tcW w:w="2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5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156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156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1563"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20"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1563"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20"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1563"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20"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46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156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1563"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20"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1563"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20"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1563"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20"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156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1 368 446,98</w:t>
            </w:r>
          </w:p>
        </w:tc>
        <w:tc>
          <w:tcPr>
            <w:tcW w:w="15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1 504 464,01</w:t>
            </w:r>
          </w:p>
        </w:tc>
      </w:tr>
    </w:tbl>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hanging="0"/>
        <w:jc w:val="right"/>
        <w:rPr>
          <w:sz w:val="24"/>
          <w:szCs w:val="24"/>
        </w:rPr>
      </w:pPr>
      <w:r>
        <w:rPr>
          <w:rFonts w:cs="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center"/>
        <w:rPr>
          <w:b w:val="false"/>
          <w:b w:val="false"/>
          <w:bCs w:val="false"/>
        </w:rPr>
      </w:pPr>
      <w:r>
        <w:rPr>
          <w:rFonts w:cs="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107 120</w:t>
            </w:r>
            <w:r>
              <w:rPr>
                <w:rFonts w:cs="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sz w:val="28"/>
          <w:szCs w:val="28"/>
          <w:highlight w:val="white"/>
        </w:rPr>
      </w:r>
    </w:p>
    <w:p>
      <w:pPr>
        <w:pStyle w:val="Normal"/>
        <w:tabs>
          <w:tab w:val="clear" w:pos="708"/>
          <w:tab w:val="left" w:pos="567" w:leader="none"/>
        </w:tabs>
        <w:jc w:val="center"/>
        <w:rPr>
          <w:b w:val="false"/>
          <w:b w:val="false"/>
          <w:bCs w:val="false"/>
          <w:sz w:val="28"/>
          <w:szCs w:val="28"/>
        </w:rPr>
      </w:pPr>
      <w:r>
        <w:rPr>
          <w:rFonts w:cs="Times New Roman"/>
          <w:b w:val="false"/>
          <w:bCs w:val="false"/>
          <w:color w:val="333333"/>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pPr>
        <w:pStyle w:val="Normal"/>
        <w:tabs>
          <w:tab w:val="clear" w:pos="708"/>
          <w:tab w:val="left" w:pos="567" w:leader="none"/>
        </w:tabs>
        <w:jc w:val="center"/>
        <w:rPr>
          <w:rFonts w:ascii="Times New Roman" w:hAnsi="Times New Roman" w:cs="Times New Roman"/>
          <w:b w:val="false"/>
          <w:b w:val="false"/>
          <w:bCs w:val="false"/>
          <w:color w:val="333333"/>
          <w:sz w:val="28"/>
          <w:szCs w:val="28"/>
          <w:highlight w:val="white"/>
        </w:rPr>
      </w:pPr>
      <w:r>
        <w:rPr>
          <w:rFonts w:cs="Times New Roman"/>
          <w:b w:val="false"/>
          <w:bCs w:val="false"/>
          <w:color w:val="333333"/>
          <w:sz w:val="28"/>
          <w:szCs w:val="28"/>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2024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111 405,00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111 405</w:t>
            </w:r>
            <w:r>
              <w:rPr>
                <w:rFonts w:cs="Times New Roman"/>
                <w:b/>
                <w:bCs/>
                <w:sz w:val="24"/>
                <w:szCs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115 862</w:t>
            </w:r>
            <w:r>
              <w:rPr>
                <w:rFonts w:cs="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b/>
          <w:color w:val="333333"/>
          <w:sz w:val="24"/>
          <w:szCs w:val="24"/>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9</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 xml:space="preserve">от 30.03.2023 № 12, от 22.06.2023 № </w:t>
      </w:r>
      <w:r>
        <w:rPr>
          <w:rFonts w:eastAsia="Arial Unicode MS" w:cs="Times New Roman"/>
          <w:color w:val="000000"/>
          <w:kern w:val="2"/>
          <w:sz w:val="24"/>
          <w:szCs w:val="24"/>
          <w:highlight w:val="white"/>
          <w:shd w:fill="FFFF00" w:val="clear"/>
          <w:lang w:val="ru-RU" w:eastAsia="zh-CN" w:bidi="ar-SA"/>
        </w:rPr>
        <w:t>29</w:t>
      </w:r>
      <w:r>
        <w:rPr>
          <w:rFonts w:eastAsia="Arial Unicode MS" w:cs="Times New Roman"/>
          <w:color w:val="000000"/>
          <w:kern w:val="2"/>
          <w:sz w:val="24"/>
          <w:szCs w:val="24"/>
          <w:highlight w:val="white"/>
          <w:lang w:val="ru-RU" w:eastAsia="zh-CN" w:bidi="ar-SA"/>
        </w:rPr>
        <w:t>)</w:t>
      </w:r>
    </w:p>
    <w:p>
      <w:pPr>
        <w:pStyle w:val="Normal"/>
        <w:spacing w:lineRule="auto" w:line="240"/>
        <w:jc w:val="center"/>
        <w:rPr>
          <w:rFonts w:ascii="Times New Roman" w:hAnsi="Times New Roman"/>
          <w:sz w:val="28"/>
          <w:szCs w:val="28"/>
        </w:rPr>
      </w:pPr>
      <w:r>
        <w:rPr>
          <w:sz w:val="28"/>
          <w:szCs w:val="28"/>
        </w:rPr>
      </w:r>
    </w:p>
    <w:p>
      <w:pPr>
        <w:pStyle w:val="Normal"/>
        <w:jc w:val="center"/>
        <w:rPr>
          <w:rFonts w:ascii="Times New Roman" w:hAnsi="Times New Roman"/>
          <w:sz w:val="24"/>
        </w:rPr>
      </w:pPr>
      <w:r>
        <w:rPr>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p>
      <w:pPr>
        <w:pStyle w:val="Normal"/>
        <w:jc w:val="center"/>
        <w:rPr>
          <w:rFonts w:ascii="Times New Roman" w:hAnsi="Times New Roman"/>
          <w:sz w:val="28"/>
          <w:szCs w:val="28"/>
        </w:rPr>
      </w:pPr>
      <w:r>
        <w:rPr>
          <w:sz w:val="28"/>
          <w:szCs w:val="28"/>
        </w:rPr>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2023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12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2024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pPr>
            <w:r>
              <w:rPr>
                <w:sz w:val="24"/>
                <w:highlight w:val="white"/>
              </w:rPr>
              <w:t>2025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1 437 106,00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435 000,00</w:t>
            </w:r>
          </w:p>
        </w:tc>
      </w:tr>
      <w:tr>
        <w:trPr>
          <w:trHeight w:val="159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1 578 790,00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1 453 700,00</w:t>
            </w:r>
          </w:p>
        </w:tc>
      </w:tr>
      <w:tr>
        <w:trPr>
          <w:trHeight w:val="783"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rPr>
              <w:t>2 497 836,00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1 017 576,00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ascii="Times New Roman" w:hAnsi="Times New Roman"/>
                <w:sz w:val="24"/>
                <w:highlight w:val="white"/>
              </w:rPr>
            </w:pPr>
            <w:r>
              <w:rPr>
                <w:sz w:val="24"/>
                <w:highlight w:val="white"/>
              </w:rPr>
              <w:t>4</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CYR" w:hAnsi="Times New Roman CYR" w:eastAsia="Calibri" w:cs="Times New Roman CYR"/>
                <w:kern w:val="0"/>
                <w:sz w:val="24"/>
                <w:lang w:eastAsia="en-US"/>
              </w:rPr>
            </w:pPr>
            <w:r>
              <w:rPr>
                <w:rFonts w:eastAsia="Calibri" w:cs="Times New Roman CYR" w:ascii="Times New Roman CYR" w:hAnsi="Times New Roman CYR"/>
                <w:kern w:val="0"/>
                <w:sz w:val="24"/>
                <w:lang w:eastAsia="en-US"/>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12 888 653,53</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shd w:val="clear" w:fill="FFFFFF"/>
        <w:spacing w:before="0" w:after="280"/>
        <w:jc w:val="both"/>
        <w:rPr>
          <w:sz w:val="28"/>
          <w:szCs w:val="28"/>
        </w:rPr>
      </w:pPr>
      <w:r>
        <w:rPr>
          <w:b/>
          <w:sz w:val="28"/>
          <w:szCs w:val="28"/>
          <w:shd w:fill="FFFFFF" w:val="clear"/>
          <w:lang w:eastAsia="en-US"/>
        </w:rPr>
        <w:t xml:space="preserve">                                                        </w:t>
      </w:r>
    </w:p>
    <w:p>
      <w:pPr>
        <w:pStyle w:val="Normal"/>
        <w:jc w:val="center"/>
        <w:rPr>
          <w:rFonts w:ascii="Times New Roman" w:hAnsi="Times New Roman" w:cs="Times New Roman"/>
          <w:sz w:val="28"/>
          <w:szCs w:val="28"/>
        </w:rPr>
      </w:pPr>
      <w:r>
        <w:rPr>
          <w:rFonts w:cs="Times New Roman"/>
          <w:sz w:val="28"/>
          <w:szCs w:val="28"/>
        </w:rPr>
        <w:t>________________</w:t>
      </w:r>
    </w:p>
    <w:p>
      <w:pPr>
        <w:pStyle w:val="Normal"/>
        <w:jc w:val="both"/>
        <w:rPr>
          <w:rFonts w:ascii="Times New Roman" w:hAnsi="Times New Roman" w:cs="Times New Roman"/>
          <w:sz w:val="28"/>
          <w:szCs w:val="28"/>
        </w:rPr>
      </w:pPr>
      <w:r>
        <w:rPr>
          <w:rFonts w:cs="Times New Roman"/>
          <w:sz w:val="28"/>
          <w:szCs w:val="28"/>
        </w:rPr>
      </w:r>
    </w:p>
    <w:p>
      <w:pPr>
        <w:pStyle w:val="Normal"/>
        <w:widowControl w:val="false"/>
        <w:suppressAutoHyphens w:val="true"/>
        <w:bidi w:val="0"/>
        <w:spacing w:lineRule="auto" w:line="240" w:before="0" w:after="0"/>
        <w:ind w:left="0" w:right="0" w:hanging="0"/>
        <w:jc w:val="center"/>
        <w:rPr>
          <w:shd w:fill="auto" w:val="clear"/>
          <w:lang w:val="ru-RU" w:eastAsia="ru-RU" w:bidi="fa-IR"/>
        </w:rPr>
      </w:pPr>
      <w:r>
        <w:rPr>
          <w:shd w:fill="auto" w:val="clear"/>
          <w:lang w:val="ru-RU" w:eastAsia="ru-RU" w:bidi="fa-IR"/>
        </w:rPr>
      </w:r>
    </w:p>
    <w:p>
      <w:pPr>
        <w:pStyle w:val="Normal"/>
        <w:widowControl w:val="false"/>
        <w:suppressAutoHyphens w:val="true"/>
        <w:bidi w:val="0"/>
        <w:spacing w:lineRule="auto" w:line="240" w:before="0" w:after="0"/>
        <w:ind w:left="0" w:right="0" w:hanging="0"/>
        <w:jc w:val="center"/>
        <w:rPr>
          <w:shd w:fill="auto" w:val="clear"/>
          <w:lang w:val="ru-RU" w:eastAsia="ru-RU" w:bidi="fa-IR"/>
        </w:rPr>
      </w:pPr>
      <w:r>
        <w:rPr>
          <w:shd w:fill="auto" w:val="clear"/>
          <w:lang w:val="ru-RU" w:eastAsia="ru-RU" w:bidi="fa-IR"/>
        </w:rPr>
      </w:r>
    </w:p>
    <w:p>
      <w:pPr>
        <w:pStyle w:val="Normal"/>
        <w:widowControl w:val="false"/>
        <w:suppressAutoHyphens w:val="true"/>
        <w:bidi w:val="0"/>
        <w:spacing w:lineRule="auto" w:line="240" w:before="0" w:after="0"/>
        <w:ind w:left="0" w:right="0" w:hanging="0"/>
        <w:jc w:val="center"/>
        <w:rPr>
          <w:shd w:fill="auto" w:val="clear"/>
          <w:lang w:val="ru-RU" w:eastAsia="ru-RU" w:bidi="fa-IR"/>
        </w:rPr>
      </w:pPr>
      <w:r>
        <w:rPr>
          <w:shd w:fill="auto" w:val="clear"/>
          <w:lang w:val="ru-RU" w:eastAsia="ru-RU" w:bidi="fa-IR"/>
        </w:rPr>
      </w:r>
    </w:p>
    <w:p>
      <w:pPr>
        <w:pStyle w:val="Normal"/>
        <w:widowControl w:val="false"/>
        <w:suppressAutoHyphens w:val="true"/>
        <w:bidi w:val="0"/>
        <w:spacing w:lineRule="auto" w:line="240" w:before="0" w:after="0"/>
        <w:ind w:left="0" w:right="0" w:hanging="0"/>
        <w:jc w:val="center"/>
        <w:rPr>
          <w:rFonts w:ascii="Times New Roman" w:hAnsi="Times New Roman" w:cs="Times New Roman"/>
          <w:i w:val="false"/>
          <w:i w:val="false"/>
          <w:iCs w:val="false"/>
          <w:sz w:val="28"/>
          <w:szCs w:val="28"/>
        </w:rPr>
      </w:pPr>
      <w:r>
        <w:rPr>
          <w:rFonts w:cs="Times New Roman"/>
          <w:i w:val="false"/>
          <w:iCs w:val="false"/>
          <w:sz w:val="28"/>
          <w:szCs w:val="28"/>
        </w:rPr>
        <w:drawing>
          <wp:anchor behindDoc="1" distT="0" distB="0" distL="0" distR="0" simplePos="0" locked="0" layoutInCell="0" allowOverlap="1" relativeHeight="9">
            <wp:simplePos x="0" y="0"/>
            <wp:positionH relativeFrom="column">
              <wp:posOffset>2706370</wp:posOffset>
            </wp:positionH>
            <wp:positionV relativeFrom="paragraph">
              <wp:posOffset>635</wp:posOffset>
            </wp:positionV>
            <wp:extent cx="662305" cy="666750"/>
            <wp:effectExtent l="0" t="0" r="0" b="0"/>
            <wp:wrapNone/>
            <wp:docPr id="3"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pic:cNvPicPr>
                      <a:picLocks noChangeAspect="1" noChangeArrowheads="1"/>
                    </pic:cNvPicPr>
                  </pic:nvPicPr>
                  <pic:blipFill>
                    <a:blip r:embed="rId2"/>
                    <a:srcRect l="-8" t="-6" r="-8" b="-6"/>
                    <a:stretch>
                      <a:fillRect/>
                    </a:stretch>
                  </pic:blipFill>
                  <pic:spPr bwMode="auto">
                    <a:xfrm>
                      <a:off x="0" y="0"/>
                      <a:ext cx="662305" cy="666750"/>
                    </a:xfrm>
                    <a:prstGeom prst="rect">
                      <a:avLst/>
                    </a:prstGeom>
                  </pic:spPr>
                </pic:pic>
              </a:graphicData>
            </a:graphic>
          </wp:anchor>
        </w:drawing>
      </w:r>
    </w:p>
    <w:p>
      <w:pPr>
        <w:pStyle w:val="Standard"/>
        <w:ind w:firstLine="709"/>
        <w:jc w:val="center"/>
        <w:rPr>
          <w:rFonts w:ascii="Times New Roman" w:hAnsi="Times New Roman" w:cs="Times New Roman"/>
          <w:sz w:val="28"/>
          <w:szCs w:val="28"/>
        </w:rPr>
      </w:pPr>
      <w:r>
        <w:rPr>
          <w:rFonts w:cs="Times New Roman"/>
          <w:sz w:val="28"/>
          <w:szCs w:val="28"/>
        </w:rPr>
      </w:r>
    </w:p>
    <w:p>
      <w:pPr>
        <w:pStyle w:val="Standard"/>
        <w:ind w:firstLine="709"/>
        <w:jc w:val="center"/>
        <w:rPr>
          <w:rFonts w:ascii="Times New Roman" w:hAnsi="Times New Roman" w:cs="Times New Roman"/>
          <w:sz w:val="28"/>
          <w:szCs w:val="28"/>
        </w:rPr>
      </w:pPr>
      <w:r>
        <w:rPr>
          <w:rFonts w:cs="Times New Roman"/>
          <w:sz w:val="28"/>
          <w:szCs w:val="28"/>
        </w:rPr>
      </w:r>
    </w:p>
    <w:p>
      <w:pPr>
        <w:pStyle w:val="Standard"/>
        <w:ind w:firstLine="709"/>
        <w:jc w:val="center"/>
        <w:rPr>
          <w:rFonts w:ascii="Times New Roman" w:hAnsi="Times New Roman" w:cs="Times New Roman"/>
          <w:sz w:val="28"/>
          <w:szCs w:val="28"/>
        </w:rPr>
      </w:pPr>
      <w:r>
        <w:rPr>
          <w:rFonts w:cs="Times New Roman"/>
          <w:sz w:val="28"/>
          <w:szCs w:val="28"/>
        </w:rPr>
      </w:r>
    </w:p>
    <w:p>
      <w:pPr>
        <w:pStyle w:val="Standard"/>
        <w:ind w:firstLine="709"/>
        <w:jc w:val="center"/>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andard"/>
        <w:ind w:firstLine="709"/>
        <w:jc w:val="center"/>
        <w:rPr>
          <w:rFonts w:ascii="Times New Roman" w:hAnsi="Times New Roman" w:cs="Times New Roman"/>
          <w:sz w:val="28"/>
          <w:szCs w:val="28"/>
        </w:rPr>
      </w:pPr>
      <w:r>
        <w:rPr>
          <w:rFonts w:cs="Times New Roman"/>
          <w:sz w:val="28"/>
          <w:szCs w:val="28"/>
        </w:rPr>
        <w:t>КОСТРОМСКОГО МУНИЦИПАЛЬНОГО РАЙОНА</w:t>
      </w:r>
    </w:p>
    <w:p>
      <w:pPr>
        <w:pStyle w:val="Standard"/>
        <w:ind w:firstLine="709"/>
        <w:jc w:val="center"/>
        <w:rPr>
          <w:rFonts w:ascii="Times New Roman" w:hAnsi="Times New Roman" w:cs="Times New Roman"/>
          <w:sz w:val="28"/>
          <w:szCs w:val="28"/>
        </w:rPr>
      </w:pPr>
      <w:r>
        <w:rPr>
          <w:rFonts w:cs="Times New Roman"/>
          <w:sz w:val="28"/>
          <w:szCs w:val="28"/>
        </w:rPr>
        <w:t>КОСТРОМСКОЙ ОБЛАСТИ</w:t>
      </w:r>
    </w:p>
    <w:p>
      <w:pPr>
        <w:pStyle w:val="Standard"/>
        <w:ind w:firstLine="709"/>
        <w:jc w:val="both"/>
        <w:rPr>
          <w:rFonts w:ascii="Times New Roman" w:hAnsi="Times New Roman" w:cs="Times New Roman"/>
          <w:sz w:val="28"/>
          <w:szCs w:val="28"/>
        </w:rPr>
      </w:pPr>
      <w:r>
        <w:rPr>
          <w:rFonts w:cs="Times New Roman"/>
          <w:sz w:val="28"/>
          <w:szCs w:val="28"/>
        </w:rPr>
      </w:r>
    </w:p>
    <w:p>
      <w:pPr>
        <w:pStyle w:val="Standard"/>
        <w:ind w:firstLine="709"/>
        <w:jc w:val="center"/>
        <w:rPr>
          <w:rFonts w:ascii="Times New Roman" w:hAnsi="Times New Roman" w:cs="Times New Roman"/>
          <w:b/>
          <w:b/>
          <w:bCs/>
          <w:sz w:val="28"/>
          <w:szCs w:val="28"/>
        </w:rPr>
      </w:pPr>
      <w:r>
        <w:rPr>
          <w:rFonts w:cs="Times New Roman"/>
          <w:b/>
          <w:bCs/>
          <w:sz w:val="28"/>
          <w:szCs w:val="28"/>
        </w:rPr>
        <w:t>П О С Т А Н О В Л Е Н И Е</w:t>
      </w:r>
    </w:p>
    <w:p>
      <w:pPr>
        <w:pStyle w:val="Standard"/>
        <w:ind w:firstLine="709"/>
        <w:jc w:val="both"/>
        <w:rPr>
          <w:rFonts w:ascii="Times New Roman" w:hAnsi="Times New Roman" w:cs="Times New Roman"/>
          <w:b/>
          <w:b/>
          <w:bCs/>
          <w:sz w:val="28"/>
          <w:szCs w:val="28"/>
        </w:rPr>
      </w:pPr>
      <w:r>
        <w:rPr>
          <w:rFonts w:cs="Times New Roman"/>
          <w:b/>
          <w:bCs/>
          <w:sz w:val="28"/>
          <w:szCs w:val="28"/>
        </w:rPr>
      </w:r>
    </w:p>
    <w:p>
      <w:pPr>
        <w:pStyle w:val="Standard"/>
        <w:jc w:val="both"/>
        <w:rPr>
          <w:rFonts w:ascii="Times New Roman" w:hAnsi="Times New Roman" w:cs="Times New Roman"/>
          <w:sz w:val="28"/>
          <w:szCs w:val="28"/>
        </w:rPr>
      </w:pPr>
      <w:r>
        <w:rPr>
          <w:rFonts w:cs="Times New Roman"/>
          <w:sz w:val="28"/>
          <w:szCs w:val="28"/>
        </w:rPr>
        <w:t>05 июня 2023  года                     №  69                                             п. Сухоногово</w:t>
      </w:r>
    </w:p>
    <w:p>
      <w:pPr>
        <w:pStyle w:val="Standard"/>
        <w:ind w:left="2124" w:firstLine="709"/>
        <w:jc w:val="both"/>
        <w:rPr>
          <w:rFonts w:ascii="Times New Roman" w:hAnsi="Times New Roman" w:cs="Times New Roman"/>
          <w:sz w:val="28"/>
          <w:szCs w:val="28"/>
        </w:rPr>
      </w:pPr>
      <w:r>
        <w:rPr>
          <w:rFonts w:cs="Times New Roman"/>
          <w:sz w:val="28"/>
          <w:szCs w:val="28"/>
        </w:rPr>
      </w:r>
    </w:p>
    <w:tbl>
      <w:tblPr>
        <w:tblW w:w="4642" w:type="dxa"/>
        <w:jc w:val="left"/>
        <w:tblInd w:w="-10" w:type="dxa"/>
        <w:tblLayout w:type="fixed"/>
        <w:tblCellMar>
          <w:top w:w="0" w:type="dxa"/>
          <w:left w:w="10" w:type="dxa"/>
          <w:bottom w:w="0" w:type="dxa"/>
          <w:right w:w="10" w:type="dxa"/>
        </w:tblCellMar>
      </w:tblPr>
      <w:tblGrid>
        <w:gridCol w:w="4642"/>
      </w:tblGrid>
      <w:tr>
        <w:trPr/>
        <w:tc>
          <w:tcPr>
            <w:tcW w:w="4642" w:type="dxa"/>
            <w:tcBorders/>
            <w:shd w:fill="FFFFFF" w:val="clear"/>
          </w:tcPr>
          <w:p>
            <w:pPr>
              <w:pStyle w:val="Normal"/>
              <w:widowControl w:val="false"/>
              <w:jc w:val="both"/>
              <w:rPr>
                <w:rFonts w:ascii="Times New Roman" w:hAnsi="Times New Roman"/>
                <w:sz w:val="28"/>
                <w:szCs w:val="28"/>
              </w:rPr>
            </w:pPr>
            <w:r>
              <w:rPr>
                <w:sz w:val="28"/>
                <w:szCs w:val="28"/>
              </w:rPr>
              <w:t>О внесении изменений в Постановление администрации Чернопенского сельского поселения от 08 апреля  2011года № 19 «Об утверждении схемы размещения  нестационарных торговых объектов на территории Чернопенского сельского поселения  Костромского муниципального района» (в редакции Постановлений от 14.07.2015 № 68, от 02.12.2016 № 218)</w:t>
            </w:r>
          </w:p>
        </w:tc>
      </w:tr>
    </w:tbl>
    <w:p>
      <w:pPr>
        <w:pStyle w:val="ConsPlusNormal1"/>
        <w:ind w:hanging="0"/>
        <w:jc w:val="both"/>
        <w:rPr>
          <w:rFonts w:ascii="Times New Roman" w:hAnsi="Times New Roman" w:eastAsia="Times New Roman" w:cs="Times New Roman"/>
          <w:sz w:val="28"/>
          <w:szCs w:val="28"/>
        </w:rPr>
      </w:pPr>
      <w:r>
        <w:rPr>
          <w:rFonts w:eastAsia="Times New Roman" w:cs="Times New Roman"/>
          <w:sz w:val="28"/>
          <w:szCs w:val="28"/>
        </w:rPr>
      </w:r>
    </w:p>
    <w:p>
      <w:pPr>
        <w:pStyle w:val="Standard"/>
        <w:ind w:firstLine="709"/>
        <w:jc w:val="both"/>
        <w:rPr/>
      </w:pPr>
      <w:r>
        <w:rPr>
          <w:rFonts w:cs="Times New Roman"/>
          <w:sz w:val="28"/>
          <w:szCs w:val="28"/>
        </w:rPr>
        <w:t xml:space="preserve">В  целях упорядочения размещения </w:t>
      </w:r>
      <w:r>
        <w:rPr>
          <w:rFonts w:cs="Times New Roman"/>
          <w:color w:val="333333"/>
          <w:sz w:val="28"/>
          <w:szCs w:val="28"/>
        </w:rPr>
        <w:t xml:space="preserve">и функционирования </w:t>
      </w:r>
      <w:r>
        <w:rPr>
          <w:rFonts w:cs="Times New Roman"/>
          <w:sz w:val="28"/>
          <w:szCs w:val="28"/>
        </w:rPr>
        <w:t xml:space="preserve">нестационарных торговых объектов на территории Чернопенского сельского поселения Костромского муниципального района, </w:t>
      </w:r>
      <w:r>
        <w:rPr>
          <w:rFonts w:cs="Times New Roman"/>
          <w:color w:val="333333"/>
          <w:sz w:val="28"/>
          <w:szCs w:val="28"/>
        </w:rPr>
        <w:t>создания условий для улучшения организации и качества торгового обслуживания населения,</w:t>
      </w:r>
      <w:r>
        <w:rPr>
          <w:rFonts w:cs="Times New Roman"/>
          <w:sz w:val="28"/>
          <w:szCs w:val="28"/>
        </w:rPr>
        <w:t xml:space="preserve"> </w:t>
      </w:r>
      <w:r>
        <w:rPr>
          <w:rFonts w:cs="Times New Roman"/>
          <w:color w:val="333333"/>
          <w:sz w:val="28"/>
          <w:szCs w:val="28"/>
        </w:rPr>
        <w:t>руководствуясь</w:t>
      </w:r>
      <w:r>
        <w:rPr>
          <w:rFonts w:cs="Times New Roman"/>
          <w:sz w:val="28"/>
          <w:szCs w:val="28"/>
        </w:rPr>
        <w:t xml:space="preserve"> пунктом 3 статьи 10 Федерального закона от 28.12.2009 года № 381-ФЗ «Об основах государственного регулирования торговой деятельности в Российской Федерации», статьёй 14 Федерального закона от 06.10.2003 года № 131-ФЗ «Об общих принципах организации местного самоуправления в Российской Федерации», с пунктом 2 статьи 4 Закона Костромской области от 02.09.2010 года № 657-4-ЗКО «О государственном регулировании торговой деятельности на территории Костромской области», на основании Устава Муниципального образования Чернопенское  сельское поселение ПОСТАНОВЛЯЮ</w:t>
      </w:r>
      <w:r>
        <w:rPr>
          <w:rFonts w:eastAsia="Times New Roman" w:cs="Times New Roman"/>
          <w:sz w:val="28"/>
          <w:szCs w:val="28"/>
        </w:rPr>
        <w:t>:</w:t>
      </w:r>
    </w:p>
    <w:p>
      <w:pPr>
        <w:pStyle w:val="Standard"/>
        <w:jc w:val="both"/>
        <w:rPr/>
      </w:pPr>
      <w:r>
        <w:rPr>
          <w:rFonts w:eastAsia="Times New Roman" w:cs="Times New Roman"/>
          <w:sz w:val="28"/>
          <w:szCs w:val="28"/>
        </w:rPr>
        <w:t xml:space="preserve">  </w:t>
      </w:r>
      <w:r>
        <w:rPr>
          <w:rFonts w:eastAsia="Times New Roman" w:cs="Times New Roman"/>
          <w:sz w:val="28"/>
          <w:szCs w:val="28"/>
        </w:rPr>
        <w:t xml:space="preserve">1. </w:t>
      </w:r>
      <w:r>
        <w:rPr>
          <w:rFonts w:cs="Times New Roman"/>
          <w:sz w:val="28"/>
          <w:szCs w:val="28"/>
        </w:rPr>
        <w:t>Утвердить схему размещения нестационарных торговых объектов на территории Чернопенского  сельского поселения Костромского муниципального района Костромской области в новой редакции  (Приложение).</w:t>
      </w:r>
    </w:p>
    <w:p>
      <w:pPr>
        <w:pStyle w:val="Standard"/>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2. Контроль за  исполнением настоящего Постановления оставляю за собой.</w:t>
      </w:r>
    </w:p>
    <w:p>
      <w:pPr>
        <w:pStyle w:val="ConsPlusNormal1"/>
        <w:ind w:hanging="0"/>
        <w:jc w:val="both"/>
        <w:rPr/>
      </w:pPr>
      <w:r>
        <w:rPr>
          <w:rFonts w:eastAsia="Times New Roman" w:cs="Times New Roman"/>
          <w:sz w:val="28"/>
          <w:szCs w:val="28"/>
        </w:rPr>
        <w:t xml:space="preserve">     </w:t>
      </w:r>
      <w:r>
        <w:rPr>
          <w:rFonts w:eastAsia="Times New Roman" w:cs="Times New Roman"/>
          <w:sz w:val="28"/>
          <w:szCs w:val="28"/>
        </w:rPr>
        <w:t>3. Настоящее постановление вступает в силу с момента подписания и подлежит опубликованию в информационном бюллетене «Чернопенский вестник»  и  на официальном  сайте  администрации Чернопенского сельского  поселения.</w:t>
      </w:r>
    </w:p>
    <w:p>
      <w:pPr>
        <w:pStyle w:val="ConsPlusNormal1"/>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Standard"/>
        <w:jc w:val="both"/>
        <w:rPr>
          <w:rFonts w:ascii="Times New Roman" w:hAnsi="Times New Roman" w:cs="Times New Roman"/>
          <w:sz w:val="28"/>
          <w:szCs w:val="28"/>
        </w:rPr>
      </w:pPr>
      <w:r>
        <w:rPr>
          <w:rFonts w:cs="Times New Roman"/>
          <w:sz w:val="28"/>
          <w:szCs w:val="28"/>
        </w:rPr>
        <w:t>Глава Чернопенского</w:t>
      </w:r>
    </w:p>
    <w:p>
      <w:pPr>
        <w:pStyle w:val="Standard"/>
        <w:jc w:val="both"/>
        <w:rPr>
          <w:rFonts w:ascii="Times New Roman" w:hAnsi="Times New Roman" w:cs="Times New Roman"/>
          <w:sz w:val="28"/>
          <w:szCs w:val="28"/>
        </w:rPr>
      </w:pPr>
      <w:r>
        <w:rPr>
          <w:rFonts w:cs="Times New Roman"/>
          <w:sz w:val="28"/>
          <w:szCs w:val="28"/>
        </w:rPr>
        <w:t>сельского поселения</w:t>
        <w:tab/>
        <w:tab/>
        <w:t xml:space="preserve">                                                                Е.Н.Зубова</w:t>
      </w:r>
    </w:p>
    <w:p>
      <w:pPr>
        <w:pStyle w:val="Standard"/>
        <w:jc w:val="both"/>
        <w:rPr>
          <w:rFonts w:ascii="Times New Roman" w:hAnsi="Times New Roman" w:cs="Times New Roman"/>
          <w:sz w:val="28"/>
          <w:szCs w:val="28"/>
        </w:rPr>
      </w:pPr>
      <w:r>
        <w:rPr>
          <w:rFonts w:cs="Times New Roman"/>
          <w:sz w:val="28"/>
          <w:szCs w:val="28"/>
        </w:rPr>
      </w:r>
    </w:p>
    <w:tbl>
      <w:tblPr>
        <w:tblW w:w="10035" w:type="dxa"/>
        <w:jc w:val="left"/>
        <w:tblInd w:w="-426" w:type="dxa"/>
        <w:tblLayout w:type="fixed"/>
        <w:tblCellMar>
          <w:top w:w="55" w:type="dxa"/>
          <w:left w:w="55" w:type="dxa"/>
          <w:bottom w:w="55" w:type="dxa"/>
          <w:right w:w="55" w:type="dxa"/>
        </w:tblCellMar>
      </w:tblPr>
      <w:tblGrid>
        <w:gridCol w:w="545"/>
        <w:gridCol w:w="1495"/>
        <w:gridCol w:w="1079"/>
        <w:gridCol w:w="1592"/>
        <w:gridCol w:w="376"/>
        <w:gridCol w:w="642"/>
        <w:gridCol w:w="1862"/>
        <w:gridCol w:w="1690"/>
        <w:gridCol w:w="752"/>
      </w:tblGrid>
      <w:tr>
        <w:trPr/>
        <w:tc>
          <w:tcPr>
            <w:tcW w:w="5087" w:type="dxa"/>
            <w:gridSpan w:val="5"/>
            <w:tcBorders/>
          </w:tcPr>
          <w:p>
            <w:pPr>
              <w:pStyle w:val="Standard"/>
              <w:widowControl w:val="false"/>
              <w:snapToGrid w:val="false"/>
              <w:ind w:firstLine="709"/>
              <w:jc w:val="both"/>
              <w:rPr>
                <w:rFonts w:ascii="Times New Roman" w:hAnsi="Times New Roman" w:cs="Times New Roman"/>
                <w:sz w:val="28"/>
                <w:szCs w:val="28"/>
              </w:rPr>
            </w:pPr>
            <w:r>
              <w:rPr>
                <w:rFonts w:cs="Times New Roman"/>
                <w:sz w:val="28"/>
                <w:szCs w:val="28"/>
              </w:rPr>
            </w:r>
          </w:p>
          <w:p>
            <w:pPr>
              <w:pStyle w:val="Standard"/>
              <w:widowControl w:val="false"/>
              <w:ind w:firstLine="709"/>
              <w:jc w:val="both"/>
              <w:rPr>
                <w:rFonts w:ascii="Times New Roman" w:hAnsi="Times New Roman" w:cs="Times New Roman"/>
                <w:sz w:val="28"/>
                <w:szCs w:val="28"/>
              </w:rPr>
            </w:pPr>
            <w:r>
              <w:rPr>
                <w:rFonts w:cs="Times New Roman"/>
                <w:sz w:val="28"/>
                <w:szCs w:val="28"/>
              </w:rPr>
            </w:r>
          </w:p>
          <w:p>
            <w:pPr>
              <w:pStyle w:val="Standard"/>
              <w:widowControl w:val="false"/>
              <w:ind w:firstLine="709"/>
              <w:jc w:val="both"/>
              <w:rPr>
                <w:rFonts w:ascii="Times New Roman" w:hAnsi="Times New Roman" w:cs="Times New Roman"/>
                <w:sz w:val="28"/>
                <w:szCs w:val="28"/>
                <w:lang w:eastAsia="ar-SA"/>
              </w:rPr>
            </w:pPr>
            <w:r>
              <w:rPr>
                <w:rFonts w:cs="Times New Roman"/>
                <w:sz w:val="28"/>
                <w:szCs w:val="28"/>
                <w:lang w:eastAsia="ar-SA"/>
              </w:rPr>
            </w:r>
          </w:p>
        </w:tc>
        <w:tc>
          <w:tcPr>
            <w:tcW w:w="4946" w:type="dxa"/>
            <w:gridSpan w:val="4"/>
            <w:tcBorders/>
          </w:tcPr>
          <w:p>
            <w:pPr>
              <w:pStyle w:val="Standard"/>
              <w:widowControl w:val="false"/>
              <w:jc w:val="center"/>
              <w:rPr>
                <w:rFonts w:ascii="Times New Roman" w:hAnsi="Times New Roman" w:cs="Times New Roman"/>
                <w:sz w:val="28"/>
                <w:szCs w:val="28"/>
              </w:rPr>
            </w:pPr>
            <w:r>
              <w:rPr>
                <w:rFonts w:eastAsia="Times New Roman" w:cs="Times New Roman"/>
                <w:sz w:val="28"/>
                <w:szCs w:val="28"/>
              </w:rPr>
              <w:t xml:space="preserve">     </w:t>
            </w:r>
            <w:r>
              <w:rPr>
                <w:rFonts w:cs="Times New Roman"/>
                <w:sz w:val="28"/>
                <w:szCs w:val="28"/>
              </w:rPr>
              <w:t>Приложение</w:t>
            </w:r>
          </w:p>
          <w:p>
            <w:pPr>
              <w:pStyle w:val="Standard"/>
              <w:widowControl w:val="false"/>
              <w:ind w:firstLine="709"/>
              <w:jc w:val="center"/>
              <w:rPr>
                <w:rFonts w:ascii="Times New Roman" w:hAnsi="Times New Roman" w:cs="Times New Roman"/>
                <w:sz w:val="28"/>
                <w:szCs w:val="28"/>
              </w:rPr>
            </w:pPr>
            <w:r>
              <w:rPr>
                <w:rFonts w:cs="Times New Roman"/>
                <w:sz w:val="28"/>
                <w:szCs w:val="28"/>
              </w:rPr>
            </w:r>
          </w:p>
          <w:p>
            <w:pPr>
              <w:pStyle w:val="Standard"/>
              <w:widowControl w:val="false"/>
              <w:ind w:firstLine="709"/>
              <w:jc w:val="center"/>
              <w:rPr>
                <w:rFonts w:ascii="Times New Roman" w:hAnsi="Times New Roman" w:cs="Times New Roman"/>
                <w:sz w:val="28"/>
                <w:szCs w:val="28"/>
              </w:rPr>
            </w:pPr>
            <w:r>
              <w:rPr>
                <w:rFonts w:cs="Times New Roman"/>
                <w:sz w:val="28"/>
                <w:szCs w:val="28"/>
              </w:rPr>
              <w:t>УТВЕРЖДЕНА</w:t>
            </w:r>
          </w:p>
          <w:p>
            <w:pPr>
              <w:pStyle w:val="Style58"/>
              <w:widowControl w:val="false"/>
              <w:jc w:val="center"/>
              <w:rPr/>
            </w:pPr>
            <w:r>
              <w:rPr>
                <w:sz w:val="28"/>
                <w:szCs w:val="28"/>
              </w:rPr>
              <w:t xml:space="preserve">Постановлением </w:t>
            </w:r>
            <w:r>
              <w:rPr>
                <w:rStyle w:val="Style31"/>
                <w:b w:val="false"/>
                <w:bCs w:val="false"/>
                <w:sz w:val="28"/>
                <w:szCs w:val="28"/>
              </w:rPr>
              <w:t>администрации</w:t>
            </w:r>
          </w:p>
          <w:p>
            <w:pPr>
              <w:pStyle w:val="Style58"/>
              <w:widowControl w:val="false"/>
              <w:jc w:val="center"/>
              <w:rPr/>
            </w:pPr>
            <w:r>
              <w:rPr>
                <w:rStyle w:val="Style31"/>
                <w:b w:val="false"/>
                <w:bCs w:val="false"/>
                <w:sz w:val="28"/>
                <w:szCs w:val="28"/>
              </w:rPr>
              <w:t>Чернопенского сельского поселения</w:t>
            </w:r>
          </w:p>
          <w:p>
            <w:pPr>
              <w:pStyle w:val="Style58"/>
              <w:widowControl w:val="false"/>
              <w:jc w:val="center"/>
              <w:rPr/>
            </w:pPr>
            <w:r>
              <w:rPr>
                <w:rStyle w:val="Style31"/>
                <w:b w:val="false"/>
                <w:bCs w:val="false"/>
                <w:sz w:val="28"/>
                <w:szCs w:val="28"/>
              </w:rPr>
              <w:t>от 05.06.2023  № 69</w:t>
            </w:r>
          </w:p>
          <w:p>
            <w:pPr>
              <w:pStyle w:val="Standard"/>
              <w:widowControl w:val="false"/>
              <w:jc w:val="both"/>
              <w:rPr>
                <w:rFonts w:ascii="Times New Roman" w:hAnsi="Times New Roman" w:cs="Times New Roman"/>
                <w:sz w:val="28"/>
                <w:szCs w:val="28"/>
                <w:lang w:eastAsia="ar-SA"/>
              </w:rPr>
            </w:pPr>
            <w:r>
              <w:rPr>
                <w:rFonts w:cs="Times New Roman"/>
                <w:sz w:val="28"/>
                <w:szCs w:val="28"/>
                <w:lang w:eastAsia="ar-SA"/>
              </w:rPr>
            </w:r>
          </w:p>
        </w:tc>
      </w:tr>
      <w:tr>
        <w:trPr/>
        <w:tc>
          <w:tcPr>
            <w:tcW w:w="10033" w:type="dxa"/>
            <w:gridSpan w:val="9"/>
            <w:tcBorders/>
          </w:tcPr>
          <w:p>
            <w:pPr>
              <w:pStyle w:val="Style52"/>
              <w:widowControl w:val="false"/>
              <w:ind w:firstLine="709"/>
              <w:jc w:val="center"/>
              <w:rPr>
                <w:rFonts w:ascii="Times New Roman" w:hAnsi="Times New Roman" w:cs="Times New Roman"/>
                <w:sz w:val="28"/>
                <w:szCs w:val="28"/>
              </w:rPr>
            </w:pPr>
            <w:r>
              <w:rPr>
                <w:rFonts w:cs="Times New Roman"/>
                <w:sz w:val="28"/>
                <w:szCs w:val="28"/>
              </w:rPr>
              <w:t>Схема</w:t>
            </w:r>
          </w:p>
          <w:p>
            <w:pPr>
              <w:pStyle w:val="Style52"/>
              <w:widowControl w:val="false"/>
              <w:ind w:firstLine="709"/>
              <w:jc w:val="center"/>
              <w:rPr>
                <w:rFonts w:ascii="Times New Roman" w:hAnsi="Times New Roman" w:cs="Times New Roman"/>
                <w:sz w:val="28"/>
                <w:szCs w:val="28"/>
              </w:rPr>
            </w:pPr>
            <w:r>
              <w:rPr>
                <w:rFonts w:cs="Times New Roman"/>
                <w:sz w:val="28"/>
                <w:szCs w:val="28"/>
              </w:rPr>
              <w:t>размещения нестационарных торговых объектов</w:t>
            </w:r>
          </w:p>
          <w:p>
            <w:pPr>
              <w:pStyle w:val="Style52"/>
              <w:widowControl w:val="false"/>
              <w:ind w:firstLine="709"/>
              <w:jc w:val="center"/>
              <w:rPr>
                <w:rFonts w:ascii="Times New Roman" w:hAnsi="Times New Roman" w:cs="Times New Roman"/>
                <w:sz w:val="28"/>
                <w:szCs w:val="28"/>
              </w:rPr>
            </w:pPr>
            <w:r>
              <w:rPr>
                <w:rFonts w:cs="Times New Roman"/>
                <w:sz w:val="28"/>
                <w:szCs w:val="28"/>
              </w:rPr>
              <w:t>на территории Чернопенского  сельского поселения</w:t>
            </w:r>
          </w:p>
          <w:p>
            <w:pPr>
              <w:pStyle w:val="Style52"/>
              <w:widowControl w:val="false"/>
              <w:ind w:firstLine="709"/>
              <w:jc w:val="center"/>
              <w:rPr>
                <w:rFonts w:ascii="Times New Roman" w:hAnsi="Times New Roman" w:cs="Times New Roman"/>
                <w:sz w:val="28"/>
                <w:szCs w:val="28"/>
              </w:rPr>
            </w:pPr>
            <w:r>
              <w:rPr>
                <w:rFonts w:cs="Times New Roman"/>
                <w:sz w:val="28"/>
                <w:szCs w:val="28"/>
              </w:rPr>
            </w:r>
          </w:p>
        </w:tc>
      </w:tr>
      <w:tr>
        <w:trPr/>
        <w:tc>
          <w:tcPr>
            <w:tcW w:w="545" w:type="dxa"/>
            <w:tcBorders>
              <w:top w:val="single" w:sz="2" w:space="0" w:color="000001"/>
              <w:left w:val="single" w:sz="2" w:space="0" w:color="000001"/>
              <w:bottom w:val="single" w:sz="2" w:space="0" w:color="000001"/>
            </w:tcBorders>
          </w:tcPr>
          <w:p>
            <w:pPr>
              <w:pStyle w:val="Style52"/>
              <w:widowControl w:val="false"/>
              <w:jc w:val="center"/>
              <w:rPr>
                <w:rFonts w:ascii="Times New Roman" w:hAnsi="Times New Roman" w:cs="Times New Roman"/>
                <w:b/>
                <w:b/>
                <w:sz w:val="24"/>
              </w:rPr>
            </w:pPr>
            <w:r>
              <w:rPr>
                <w:rFonts w:cs="Times New Roman"/>
                <w:b/>
                <w:sz w:val="24"/>
              </w:rPr>
              <w:t>№</w:t>
            </w:r>
            <w:r>
              <w:rPr>
                <w:rFonts w:eastAsia="Times New Roman" w:cs="Times New Roman"/>
                <w:b/>
                <w:sz w:val="24"/>
              </w:rPr>
              <w:t xml:space="preserve"> </w:t>
            </w:r>
            <w:r>
              <w:rPr>
                <w:rFonts w:cs="Times New Roman"/>
                <w:b/>
                <w:sz w:val="24"/>
              </w:rPr>
              <w:t>п/п</w:t>
            </w:r>
          </w:p>
        </w:tc>
        <w:tc>
          <w:tcPr>
            <w:tcW w:w="1495" w:type="dxa"/>
            <w:tcBorders>
              <w:top w:val="single" w:sz="2" w:space="0" w:color="000001"/>
              <w:left w:val="single" w:sz="2" w:space="0" w:color="000001"/>
              <w:bottom w:val="single" w:sz="2" w:space="0" w:color="000001"/>
            </w:tcBorders>
          </w:tcPr>
          <w:p>
            <w:pPr>
              <w:pStyle w:val="Style52"/>
              <w:widowControl w:val="false"/>
              <w:jc w:val="both"/>
              <w:rPr>
                <w:rFonts w:ascii="Times New Roman" w:hAnsi="Times New Roman" w:cs="Times New Roman"/>
                <w:b/>
                <w:b/>
                <w:sz w:val="22"/>
                <w:szCs w:val="22"/>
              </w:rPr>
            </w:pPr>
            <w:r>
              <w:rPr>
                <w:rFonts w:cs="Times New Roman"/>
                <w:b/>
                <w:sz w:val="22"/>
                <w:szCs w:val="22"/>
              </w:rPr>
              <w:t>Место размещения</w:t>
            </w:r>
          </w:p>
          <w:p>
            <w:pPr>
              <w:pStyle w:val="Style52"/>
              <w:widowControl w:val="false"/>
              <w:jc w:val="both"/>
              <w:rPr>
                <w:rFonts w:ascii="Times New Roman" w:hAnsi="Times New Roman" w:cs="Times New Roman"/>
                <w:b/>
                <w:b/>
                <w:sz w:val="22"/>
                <w:szCs w:val="22"/>
              </w:rPr>
            </w:pPr>
            <w:r>
              <w:rPr>
                <w:rFonts w:cs="Times New Roman"/>
                <w:b/>
                <w:sz w:val="22"/>
                <w:szCs w:val="22"/>
              </w:rPr>
              <w:t>и адрес</w:t>
            </w:r>
          </w:p>
        </w:tc>
        <w:tc>
          <w:tcPr>
            <w:tcW w:w="1079" w:type="dxa"/>
            <w:tcBorders>
              <w:top w:val="single" w:sz="2" w:space="0" w:color="000001"/>
              <w:left w:val="single" w:sz="2" w:space="0" w:color="000001"/>
              <w:bottom w:val="single" w:sz="2" w:space="0" w:color="000001"/>
            </w:tcBorders>
          </w:tcPr>
          <w:p>
            <w:pPr>
              <w:pStyle w:val="Style52"/>
              <w:widowControl w:val="false"/>
              <w:jc w:val="both"/>
              <w:rPr>
                <w:rFonts w:ascii="Times New Roman" w:hAnsi="Times New Roman" w:cs="Times New Roman"/>
                <w:b/>
                <w:b/>
                <w:sz w:val="22"/>
                <w:szCs w:val="22"/>
              </w:rPr>
            </w:pPr>
            <w:r>
              <w:rPr>
                <w:rFonts w:cs="Times New Roman"/>
                <w:b/>
                <w:sz w:val="22"/>
                <w:szCs w:val="22"/>
              </w:rPr>
              <w:t>Площадь земельно-го</w:t>
            </w:r>
          </w:p>
          <w:p>
            <w:pPr>
              <w:pStyle w:val="Style52"/>
              <w:widowControl w:val="false"/>
              <w:jc w:val="both"/>
              <w:rPr>
                <w:rFonts w:ascii="Times New Roman" w:hAnsi="Times New Roman" w:cs="Times New Roman"/>
                <w:b/>
                <w:b/>
                <w:sz w:val="22"/>
                <w:szCs w:val="22"/>
              </w:rPr>
            </w:pPr>
            <w:r>
              <w:rPr>
                <w:rFonts w:cs="Times New Roman"/>
                <w:b/>
                <w:sz w:val="22"/>
                <w:szCs w:val="22"/>
              </w:rPr>
              <w:t>участка, м.кв</w:t>
            </w:r>
          </w:p>
        </w:tc>
        <w:tc>
          <w:tcPr>
            <w:tcW w:w="1592" w:type="dxa"/>
            <w:tcBorders>
              <w:top w:val="single" w:sz="2" w:space="0" w:color="000001"/>
              <w:left w:val="single" w:sz="2" w:space="0" w:color="000001"/>
              <w:bottom w:val="single" w:sz="2" w:space="0" w:color="000001"/>
            </w:tcBorders>
          </w:tcPr>
          <w:p>
            <w:pPr>
              <w:pStyle w:val="Style52"/>
              <w:widowControl w:val="false"/>
              <w:jc w:val="both"/>
              <w:rPr>
                <w:rFonts w:ascii="Times New Roman" w:hAnsi="Times New Roman" w:cs="Times New Roman"/>
                <w:b/>
                <w:b/>
                <w:sz w:val="22"/>
                <w:szCs w:val="22"/>
              </w:rPr>
            </w:pPr>
            <w:r>
              <w:rPr>
                <w:rFonts w:cs="Times New Roman"/>
                <w:b/>
                <w:sz w:val="22"/>
                <w:szCs w:val="22"/>
              </w:rPr>
              <w:t>Тип нестационар-ных торговых объектов</w:t>
            </w:r>
          </w:p>
        </w:tc>
        <w:tc>
          <w:tcPr>
            <w:tcW w:w="1018" w:type="dxa"/>
            <w:gridSpan w:val="2"/>
            <w:tcBorders>
              <w:top w:val="single" w:sz="2" w:space="0" w:color="000001"/>
              <w:left w:val="single" w:sz="2" w:space="0" w:color="000001"/>
              <w:bottom w:val="single" w:sz="2" w:space="0" w:color="000001"/>
            </w:tcBorders>
          </w:tcPr>
          <w:p>
            <w:pPr>
              <w:pStyle w:val="Style52"/>
              <w:widowControl w:val="false"/>
              <w:jc w:val="both"/>
              <w:rPr>
                <w:rFonts w:ascii="Times New Roman" w:hAnsi="Times New Roman" w:cs="Times New Roman"/>
                <w:b/>
                <w:b/>
                <w:sz w:val="22"/>
                <w:szCs w:val="22"/>
              </w:rPr>
            </w:pPr>
            <w:r>
              <w:rPr>
                <w:rFonts w:cs="Times New Roman"/>
                <w:b/>
                <w:sz w:val="22"/>
                <w:szCs w:val="22"/>
              </w:rPr>
              <w:t>Кол-во</w:t>
            </w:r>
          </w:p>
          <w:p>
            <w:pPr>
              <w:pStyle w:val="Style52"/>
              <w:widowControl w:val="false"/>
              <w:jc w:val="both"/>
              <w:rPr>
                <w:rFonts w:ascii="Times New Roman" w:hAnsi="Times New Roman" w:cs="Times New Roman"/>
                <w:b/>
                <w:b/>
                <w:sz w:val="22"/>
                <w:szCs w:val="22"/>
              </w:rPr>
            </w:pPr>
            <w:r>
              <w:rPr>
                <w:rFonts w:cs="Times New Roman"/>
                <w:b/>
                <w:sz w:val="22"/>
                <w:szCs w:val="22"/>
              </w:rPr>
              <w:t>Нестационарных торговых объектов</w:t>
            </w:r>
          </w:p>
          <w:p>
            <w:pPr>
              <w:pStyle w:val="Style52"/>
              <w:widowControl w:val="false"/>
              <w:ind w:firstLine="709"/>
              <w:jc w:val="both"/>
              <w:rPr>
                <w:rFonts w:ascii="Times New Roman" w:hAnsi="Times New Roman" w:cs="Times New Roman"/>
                <w:b/>
                <w:b/>
                <w:sz w:val="22"/>
                <w:szCs w:val="22"/>
                <w:lang w:eastAsia="ar-SA"/>
              </w:rPr>
            </w:pPr>
            <w:r>
              <w:rPr>
                <w:rFonts w:cs="Times New Roman"/>
                <w:b/>
                <w:sz w:val="22"/>
                <w:szCs w:val="22"/>
                <w:lang w:eastAsia="ar-SA"/>
              </w:rPr>
            </w:r>
          </w:p>
        </w:tc>
        <w:tc>
          <w:tcPr>
            <w:tcW w:w="1862" w:type="dxa"/>
            <w:tcBorders>
              <w:top w:val="single" w:sz="2" w:space="0" w:color="000001"/>
              <w:left w:val="single" w:sz="2" w:space="0" w:color="000001"/>
              <w:bottom w:val="single" w:sz="2" w:space="0" w:color="000001"/>
            </w:tcBorders>
          </w:tcPr>
          <w:p>
            <w:pPr>
              <w:pStyle w:val="Style52"/>
              <w:widowControl w:val="false"/>
              <w:ind w:firstLine="87"/>
              <w:rPr>
                <w:rFonts w:ascii="Times New Roman" w:hAnsi="Times New Roman" w:cs="Times New Roman"/>
                <w:b/>
                <w:b/>
                <w:sz w:val="22"/>
                <w:szCs w:val="22"/>
              </w:rPr>
            </w:pPr>
            <w:r>
              <w:rPr>
                <w:rFonts w:cs="Times New Roman"/>
                <w:b/>
                <w:sz w:val="22"/>
                <w:szCs w:val="22"/>
              </w:rPr>
              <w:t>Вид</w:t>
            </w:r>
          </w:p>
          <w:p>
            <w:pPr>
              <w:pStyle w:val="Style52"/>
              <w:widowControl w:val="false"/>
              <w:ind w:firstLine="87"/>
              <w:rPr>
                <w:rFonts w:ascii="Times New Roman" w:hAnsi="Times New Roman" w:cs="Times New Roman"/>
                <w:b/>
                <w:b/>
                <w:sz w:val="22"/>
                <w:szCs w:val="22"/>
              </w:rPr>
            </w:pPr>
            <w:r>
              <w:rPr>
                <w:rFonts w:cs="Times New Roman"/>
                <w:b/>
                <w:sz w:val="22"/>
                <w:szCs w:val="22"/>
              </w:rPr>
              <w:t>реализуемой продукции</w:t>
            </w:r>
          </w:p>
        </w:tc>
        <w:tc>
          <w:tcPr>
            <w:tcW w:w="1690" w:type="dxa"/>
            <w:tcBorders>
              <w:top w:val="single" w:sz="2" w:space="0" w:color="000001"/>
              <w:left w:val="single" w:sz="2" w:space="0" w:color="000001"/>
              <w:bottom w:val="single" w:sz="2" w:space="0" w:color="000001"/>
            </w:tcBorders>
          </w:tcPr>
          <w:p>
            <w:pPr>
              <w:pStyle w:val="Style52"/>
              <w:widowControl w:val="false"/>
              <w:jc w:val="both"/>
              <w:rPr>
                <w:rFonts w:ascii="Times New Roman" w:hAnsi="Times New Roman" w:cs="Times New Roman"/>
                <w:b/>
                <w:b/>
                <w:sz w:val="22"/>
                <w:szCs w:val="22"/>
              </w:rPr>
            </w:pPr>
            <w:r>
              <w:rPr>
                <w:rFonts w:cs="Times New Roman"/>
                <w:b/>
                <w:sz w:val="22"/>
                <w:szCs w:val="22"/>
              </w:rPr>
              <w:t>Период</w:t>
            </w:r>
          </w:p>
          <w:p>
            <w:pPr>
              <w:pStyle w:val="Style52"/>
              <w:widowControl w:val="false"/>
              <w:jc w:val="both"/>
              <w:rPr>
                <w:rFonts w:ascii="Times New Roman" w:hAnsi="Times New Roman" w:cs="Times New Roman"/>
                <w:b/>
                <w:b/>
                <w:sz w:val="22"/>
                <w:szCs w:val="22"/>
              </w:rPr>
            </w:pPr>
            <w:r>
              <w:rPr>
                <w:rFonts w:cs="Times New Roman"/>
                <w:b/>
                <w:sz w:val="22"/>
                <w:szCs w:val="22"/>
              </w:rPr>
              <w:t>Размещения нестационарных торговых объектов</w:t>
            </w:r>
          </w:p>
        </w:tc>
        <w:tc>
          <w:tcPr>
            <w:tcW w:w="752" w:type="dxa"/>
            <w:tcBorders>
              <w:top w:val="single" w:sz="2" w:space="0" w:color="000001"/>
              <w:left w:val="single" w:sz="2" w:space="0" w:color="000001"/>
              <w:bottom w:val="single" w:sz="2" w:space="0" w:color="000001"/>
              <w:right w:val="single" w:sz="4" w:space="0" w:color="00000A"/>
            </w:tcBorders>
          </w:tcPr>
          <w:p>
            <w:pPr>
              <w:pStyle w:val="Style52"/>
              <w:widowControl w:val="false"/>
              <w:jc w:val="both"/>
              <w:rPr/>
            </w:pPr>
            <w:r>
              <w:rPr>
                <w:rFonts w:cs="Times New Roman"/>
                <w:b/>
                <w:sz w:val="22"/>
                <w:szCs w:val="22"/>
              </w:rPr>
              <w:t>Дополни-тельная</w:t>
            </w:r>
            <w:r>
              <w:rPr>
                <w:rFonts w:cs="Times New Roman"/>
                <w:b/>
                <w:sz w:val="22"/>
                <w:szCs w:val="22"/>
                <w:lang w:eastAsia="ar-SA"/>
              </w:rPr>
              <w:t xml:space="preserve"> </w:t>
            </w:r>
            <w:r>
              <w:rPr>
                <w:rFonts w:cs="Times New Roman"/>
                <w:b/>
                <w:sz w:val="22"/>
                <w:szCs w:val="22"/>
              </w:rPr>
              <w:t>информа-ция</w:t>
            </w:r>
          </w:p>
          <w:p>
            <w:pPr>
              <w:pStyle w:val="Style52"/>
              <w:widowControl w:val="false"/>
              <w:ind w:firstLine="709"/>
              <w:jc w:val="both"/>
              <w:rPr>
                <w:rFonts w:ascii="Times New Roman" w:hAnsi="Times New Roman" w:cs="Times New Roman"/>
                <w:b/>
                <w:b/>
                <w:sz w:val="22"/>
                <w:szCs w:val="22"/>
                <w:lang w:eastAsia="ar-SA"/>
              </w:rPr>
            </w:pPr>
            <w:r>
              <w:rPr>
                <w:rFonts w:cs="Times New Roman"/>
                <w:b/>
                <w:sz w:val="22"/>
                <w:szCs w:val="22"/>
                <w:lang w:eastAsia="ar-SA"/>
              </w:rPr>
            </w:r>
          </w:p>
        </w:tc>
      </w:tr>
      <w:tr>
        <w:trPr/>
        <w:tc>
          <w:tcPr>
            <w:tcW w:w="545"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1</w:t>
            </w:r>
          </w:p>
        </w:tc>
        <w:tc>
          <w:tcPr>
            <w:tcW w:w="1495"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2</w:t>
            </w:r>
          </w:p>
        </w:tc>
        <w:tc>
          <w:tcPr>
            <w:tcW w:w="1079"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3</w:t>
            </w:r>
          </w:p>
        </w:tc>
        <w:tc>
          <w:tcPr>
            <w:tcW w:w="1592"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4</w:t>
            </w:r>
          </w:p>
        </w:tc>
        <w:tc>
          <w:tcPr>
            <w:tcW w:w="1018" w:type="dxa"/>
            <w:gridSpan w:val="2"/>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5</w:t>
            </w:r>
          </w:p>
        </w:tc>
        <w:tc>
          <w:tcPr>
            <w:tcW w:w="1862"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6</w:t>
            </w:r>
          </w:p>
        </w:tc>
        <w:tc>
          <w:tcPr>
            <w:tcW w:w="1690"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7</w:t>
            </w:r>
          </w:p>
        </w:tc>
        <w:tc>
          <w:tcPr>
            <w:tcW w:w="752" w:type="dxa"/>
            <w:tcBorders>
              <w:top w:val="single" w:sz="2" w:space="0" w:color="000001"/>
              <w:left w:val="single" w:sz="2" w:space="0" w:color="000001"/>
              <w:bottom w:val="single" w:sz="2" w:space="0" w:color="000001"/>
              <w:right w:val="single" w:sz="4" w:space="0" w:color="00000A"/>
            </w:tcBorders>
          </w:tcPr>
          <w:p>
            <w:pPr>
              <w:pStyle w:val="Style52"/>
              <w:widowControl w:val="false"/>
              <w:jc w:val="center"/>
              <w:rPr>
                <w:rFonts w:ascii="Times New Roman" w:hAnsi="Times New Roman" w:cs="Times New Roman"/>
                <w:sz w:val="24"/>
              </w:rPr>
            </w:pPr>
            <w:r>
              <w:rPr>
                <w:rFonts w:cs="Times New Roman"/>
                <w:sz w:val="24"/>
              </w:rPr>
              <w:t>8</w:t>
            </w:r>
          </w:p>
        </w:tc>
      </w:tr>
      <w:tr>
        <w:trPr/>
        <w:tc>
          <w:tcPr>
            <w:tcW w:w="545" w:type="dxa"/>
            <w:vMerge w:val="restart"/>
            <w:tcBorders>
              <w:left w:val="single" w:sz="2" w:space="0" w:color="000001"/>
            </w:tcBorders>
          </w:tcPr>
          <w:p>
            <w:pPr>
              <w:pStyle w:val="Style52"/>
              <w:widowControl w:val="false"/>
              <w:jc w:val="both"/>
              <w:rPr>
                <w:rFonts w:ascii="Times New Roman" w:hAnsi="Times New Roman" w:cs="Times New Roman"/>
                <w:sz w:val="24"/>
                <w:lang w:eastAsia="ar-SA"/>
              </w:rPr>
            </w:pPr>
            <w:r>
              <w:rPr>
                <w:rFonts w:cs="Times New Roman"/>
                <w:sz w:val="24"/>
                <w:lang w:eastAsia="ar-SA"/>
              </w:rPr>
              <w:t>1.</w:t>
            </w:r>
          </w:p>
        </w:tc>
        <w:tc>
          <w:tcPr>
            <w:tcW w:w="1495" w:type="dxa"/>
            <w:vMerge w:val="restart"/>
            <w:tcBorders>
              <w:left w:val="single" w:sz="2" w:space="0" w:color="000001"/>
            </w:tcBorders>
          </w:tcPr>
          <w:p>
            <w:pPr>
              <w:pStyle w:val="Style52"/>
              <w:widowControl w:val="false"/>
              <w:jc w:val="both"/>
              <w:rPr>
                <w:rFonts w:ascii="Times New Roman" w:hAnsi="Times New Roman" w:cs="Times New Roman"/>
                <w:sz w:val="24"/>
              </w:rPr>
            </w:pPr>
            <w:r>
              <w:rPr>
                <w:rFonts w:cs="Times New Roman"/>
                <w:sz w:val="24"/>
              </w:rPr>
              <w:t>п Сухоногово  пл.Советскаярядом с д.№3</w:t>
            </w:r>
          </w:p>
        </w:tc>
        <w:tc>
          <w:tcPr>
            <w:tcW w:w="1079" w:type="dxa"/>
            <w:vMerge w:val="restart"/>
            <w:tcBorders>
              <w:left w:val="single" w:sz="2" w:space="0" w:color="000001"/>
            </w:tcBorders>
          </w:tcPr>
          <w:p>
            <w:pPr>
              <w:pStyle w:val="Style52"/>
              <w:widowControl w:val="false"/>
              <w:jc w:val="center"/>
              <w:rPr>
                <w:rFonts w:ascii="Times New Roman" w:hAnsi="Times New Roman" w:cs="Times New Roman"/>
                <w:sz w:val="24"/>
              </w:rPr>
            </w:pPr>
            <w:r>
              <w:rPr>
                <w:rFonts w:cs="Times New Roman"/>
                <w:sz w:val="24"/>
              </w:rPr>
              <w:t>1000</w:t>
            </w:r>
          </w:p>
          <w:p>
            <w:pPr>
              <w:pStyle w:val="Style52"/>
              <w:widowControl w:val="false"/>
              <w:jc w:val="center"/>
              <w:rPr>
                <w:rFonts w:ascii="Times New Roman" w:hAnsi="Times New Roman" w:cs="Times New Roman"/>
                <w:b/>
                <w:b/>
                <w:sz w:val="24"/>
                <w:lang w:eastAsia="ar-SA"/>
              </w:rPr>
            </w:pPr>
            <w:r>
              <w:rPr>
                <w:rFonts w:cs="Times New Roman"/>
                <w:b/>
                <w:sz w:val="24"/>
                <w:lang w:eastAsia="ar-SA"/>
              </w:rPr>
            </w:r>
          </w:p>
        </w:tc>
        <w:tc>
          <w:tcPr>
            <w:tcW w:w="1592"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Торговые палатки, автолавки</w:t>
            </w:r>
          </w:p>
        </w:tc>
        <w:tc>
          <w:tcPr>
            <w:tcW w:w="1018" w:type="dxa"/>
            <w:gridSpan w:val="2"/>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10</w:t>
            </w:r>
          </w:p>
        </w:tc>
        <w:tc>
          <w:tcPr>
            <w:tcW w:w="1862"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Одежда, обувь, текстиль, хозтовары</w:t>
            </w:r>
          </w:p>
        </w:tc>
        <w:tc>
          <w:tcPr>
            <w:tcW w:w="1690" w:type="dxa"/>
            <w:tcBorders>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С января по декабрь</w:t>
            </w:r>
          </w:p>
        </w:tc>
        <w:tc>
          <w:tcPr>
            <w:tcW w:w="752" w:type="dxa"/>
            <w:tcBorders>
              <w:top w:val="single" w:sz="2" w:space="0" w:color="000001"/>
              <w:left w:val="single" w:sz="2" w:space="0" w:color="000001"/>
              <w:bottom w:val="single" w:sz="2" w:space="0" w:color="000001"/>
              <w:right w:val="single" w:sz="4" w:space="0" w:color="00000A"/>
            </w:tcBorders>
          </w:tcPr>
          <w:p>
            <w:pPr>
              <w:pStyle w:val="Style52"/>
              <w:widowControl w:val="false"/>
              <w:snapToGrid w:val="false"/>
              <w:ind w:firstLine="709"/>
              <w:jc w:val="both"/>
              <w:rPr>
                <w:rFonts w:ascii="Times New Roman" w:hAnsi="Times New Roman" w:cs="Times New Roman"/>
                <w:sz w:val="24"/>
                <w:lang w:eastAsia="ar-SA"/>
              </w:rPr>
            </w:pPr>
            <w:r>
              <w:rPr>
                <w:rFonts w:cs="Times New Roman"/>
                <w:sz w:val="24"/>
                <w:lang w:eastAsia="ar-SA"/>
              </w:rPr>
            </w:r>
          </w:p>
        </w:tc>
      </w:tr>
      <w:tr>
        <w:trPr/>
        <w:tc>
          <w:tcPr>
            <w:tcW w:w="545" w:type="dxa"/>
            <w:vMerge w:val="continue"/>
            <w:tcBorders>
              <w:left w:val="single" w:sz="2" w:space="0" w:color="000001"/>
            </w:tcBorders>
          </w:tcPr>
          <w:p>
            <w:pPr>
              <w:pStyle w:val="Normal"/>
              <w:widowControl w:val="false"/>
              <w:snapToGrid w:val="false"/>
              <w:rPr>
                <w:rFonts w:ascii="Times New Roman" w:hAnsi="Times New Roman" w:cs="Times New Roman"/>
                <w:sz w:val="24"/>
                <w:lang w:eastAsia="ar-SA"/>
              </w:rPr>
            </w:pPr>
            <w:r>
              <w:rPr>
                <w:rFonts w:cs="Times New Roman"/>
                <w:sz w:val="24"/>
                <w:lang w:eastAsia="ar-SA"/>
              </w:rPr>
            </w:r>
          </w:p>
        </w:tc>
        <w:tc>
          <w:tcPr>
            <w:tcW w:w="1495" w:type="dxa"/>
            <w:vMerge w:val="continue"/>
            <w:tcBorders>
              <w:left w:val="single" w:sz="2" w:space="0" w:color="000001"/>
            </w:tcBorders>
          </w:tcPr>
          <w:p>
            <w:pPr>
              <w:pStyle w:val="Normal"/>
              <w:widowControl w:val="false"/>
              <w:snapToGrid w:val="false"/>
              <w:rPr/>
            </w:pPr>
            <w:r>
              <w:rPr/>
            </w:r>
          </w:p>
        </w:tc>
        <w:tc>
          <w:tcPr>
            <w:tcW w:w="1079" w:type="dxa"/>
            <w:vMerge w:val="continue"/>
            <w:tcBorders>
              <w:left w:val="single" w:sz="2" w:space="0" w:color="000001"/>
            </w:tcBorders>
          </w:tcPr>
          <w:p>
            <w:pPr>
              <w:pStyle w:val="Normal"/>
              <w:widowControl w:val="false"/>
              <w:snapToGrid w:val="false"/>
              <w:rPr/>
            </w:pPr>
            <w:r>
              <w:rPr/>
            </w:r>
          </w:p>
        </w:tc>
        <w:tc>
          <w:tcPr>
            <w:tcW w:w="1592"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Автолавки, палатки,  автоприцепы</w:t>
            </w:r>
          </w:p>
        </w:tc>
        <w:tc>
          <w:tcPr>
            <w:tcW w:w="1018" w:type="dxa"/>
            <w:gridSpan w:val="2"/>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3</w:t>
            </w:r>
          </w:p>
        </w:tc>
        <w:tc>
          <w:tcPr>
            <w:tcW w:w="1862" w:type="dxa"/>
            <w:tcBorders>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Плодоовощная продукция</w:t>
            </w:r>
          </w:p>
        </w:tc>
        <w:tc>
          <w:tcPr>
            <w:tcW w:w="1690"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С января по декабрь</w:t>
            </w:r>
          </w:p>
        </w:tc>
        <w:tc>
          <w:tcPr>
            <w:tcW w:w="752" w:type="dxa"/>
            <w:tcBorders>
              <w:top w:val="single" w:sz="2" w:space="0" w:color="000001"/>
              <w:left w:val="single" w:sz="2" w:space="0" w:color="000001"/>
              <w:bottom w:val="single" w:sz="2" w:space="0" w:color="000001"/>
              <w:right w:val="single" w:sz="4" w:space="0" w:color="00000A"/>
            </w:tcBorders>
          </w:tcPr>
          <w:p>
            <w:pPr>
              <w:pStyle w:val="Style52"/>
              <w:widowControl w:val="false"/>
              <w:snapToGrid w:val="false"/>
              <w:ind w:firstLine="709"/>
              <w:jc w:val="both"/>
              <w:rPr>
                <w:rFonts w:ascii="Times New Roman" w:hAnsi="Times New Roman" w:cs="Times New Roman"/>
                <w:sz w:val="24"/>
                <w:lang w:eastAsia="ar-SA"/>
              </w:rPr>
            </w:pPr>
            <w:r>
              <w:rPr>
                <w:rFonts w:cs="Times New Roman"/>
                <w:sz w:val="24"/>
                <w:lang w:eastAsia="ar-SA"/>
              </w:rPr>
            </w:r>
          </w:p>
        </w:tc>
      </w:tr>
      <w:tr>
        <w:trPr/>
        <w:tc>
          <w:tcPr>
            <w:tcW w:w="545" w:type="dxa"/>
            <w:vMerge w:val="continue"/>
            <w:tcBorders>
              <w:left w:val="single" w:sz="2" w:space="0" w:color="000001"/>
            </w:tcBorders>
          </w:tcPr>
          <w:p>
            <w:pPr>
              <w:pStyle w:val="Normal"/>
              <w:widowControl w:val="false"/>
              <w:snapToGrid w:val="false"/>
              <w:rPr>
                <w:rFonts w:ascii="Times New Roman" w:hAnsi="Times New Roman" w:cs="Times New Roman"/>
                <w:sz w:val="24"/>
                <w:lang w:eastAsia="ar-SA"/>
              </w:rPr>
            </w:pPr>
            <w:r>
              <w:rPr>
                <w:rFonts w:cs="Times New Roman"/>
                <w:sz w:val="24"/>
                <w:lang w:eastAsia="ar-SA"/>
              </w:rPr>
            </w:r>
          </w:p>
        </w:tc>
        <w:tc>
          <w:tcPr>
            <w:tcW w:w="1495" w:type="dxa"/>
            <w:vMerge w:val="continue"/>
            <w:tcBorders>
              <w:left w:val="single" w:sz="2" w:space="0" w:color="000001"/>
            </w:tcBorders>
          </w:tcPr>
          <w:p>
            <w:pPr>
              <w:pStyle w:val="Normal"/>
              <w:widowControl w:val="false"/>
              <w:snapToGrid w:val="false"/>
              <w:rPr/>
            </w:pPr>
            <w:r>
              <w:rPr/>
            </w:r>
          </w:p>
        </w:tc>
        <w:tc>
          <w:tcPr>
            <w:tcW w:w="1079" w:type="dxa"/>
            <w:vMerge w:val="continue"/>
            <w:tcBorders>
              <w:left w:val="single" w:sz="2" w:space="0" w:color="000001"/>
            </w:tcBorders>
          </w:tcPr>
          <w:p>
            <w:pPr>
              <w:pStyle w:val="Normal"/>
              <w:widowControl w:val="false"/>
              <w:snapToGrid w:val="false"/>
              <w:rPr/>
            </w:pPr>
            <w:r>
              <w:rPr/>
            </w:r>
          </w:p>
        </w:tc>
        <w:tc>
          <w:tcPr>
            <w:tcW w:w="1592"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Автолавки, тонары, автоприцепы</w:t>
            </w:r>
          </w:p>
        </w:tc>
        <w:tc>
          <w:tcPr>
            <w:tcW w:w="1018" w:type="dxa"/>
            <w:gridSpan w:val="2"/>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5</w:t>
            </w:r>
          </w:p>
        </w:tc>
        <w:tc>
          <w:tcPr>
            <w:tcW w:w="1862" w:type="dxa"/>
            <w:tcBorders>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Продукты питания, мясо  и мясные полуфабрикаты                            (в  соответствии с СанПин )</w:t>
            </w:r>
          </w:p>
        </w:tc>
        <w:tc>
          <w:tcPr>
            <w:tcW w:w="1690"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С января по декабрь</w:t>
            </w:r>
          </w:p>
        </w:tc>
        <w:tc>
          <w:tcPr>
            <w:tcW w:w="752" w:type="dxa"/>
            <w:tcBorders>
              <w:top w:val="single" w:sz="2" w:space="0" w:color="000001"/>
              <w:left w:val="single" w:sz="2" w:space="0" w:color="000001"/>
              <w:bottom w:val="single" w:sz="2" w:space="0" w:color="000001"/>
              <w:right w:val="single" w:sz="4" w:space="0" w:color="00000A"/>
            </w:tcBorders>
          </w:tcPr>
          <w:p>
            <w:pPr>
              <w:pStyle w:val="Style52"/>
              <w:widowControl w:val="false"/>
              <w:snapToGrid w:val="false"/>
              <w:ind w:firstLine="709"/>
              <w:jc w:val="both"/>
              <w:rPr>
                <w:rFonts w:ascii="Times New Roman" w:hAnsi="Times New Roman" w:cs="Times New Roman"/>
                <w:sz w:val="24"/>
                <w:lang w:eastAsia="ar-SA"/>
              </w:rPr>
            </w:pPr>
            <w:r>
              <w:rPr>
                <w:rFonts w:cs="Times New Roman"/>
                <w:sz w:val="24"/>
                <w:lang w:eastAsia="ar-SA"/>
              </w:rPr>
            </w:r>
          </w:p>
        </w:tc>
      </w:tr>
      <w:tr>
        <w:trPr/>
        <w:tc>
          <w:tcPr>
            <w:tcW w:w="545" w:type="dxa"/>
            <w:tcBorders>
              <w:left w:val="single" w:sz="2" w:space="0" w:color="000001"/>
              <w:bottom w:val="single" w:sz="4" w:space="0" w:color="00000A"/>
            </w:tcBorders>
          </w:tcPr>
          <w:p>
            <w:pPr>
              <w:pStyle w:val="Style52"/>
              <w:widowControl w:val="false"/>
              <w:jc w:val="both"/>
              <w:rPr>
                <w:rFonts w:ascii="Times New Roman" w:hAnsi="Times New Roman" w:cs="Times New Roman"/>
                <w:sz w:val="24"/>
                <w:lang w:eastAsia="ar-SA"/>
              </w:rPr>
            </w:pPr>
            <w:r>
              <w:rPr>
                <w:rFonts w:cs="Times New Roman"/>
                <w:sz w:val="24"/>
                <w:lang w:eastAsia="ar-SA"/>
              </w:rPr>
              <w:t>2</w:t>
            </w:r>
          </w:p>
        </w:tc>
        <w:tc>
          <w:tcPr>
            <w:tcW w:w="1495" w:type="dxa"/>
            <w:tcBorders>
              <w:left w:val="single" w:sz="2" w:space="0" w:color="000001"/>
              <w:bottom w:val="single" w:sz="4" w:space="0" w:color="00000A"/>
            </w:tcBorders>
          </w:tcPr>
          <w:p>
            <w:pPr>
              <w:pStyle w:val="Style52"/>
              <w:widowControl w:val="false"/>
              <w:jc w:val="both"/>
              <w:rPr>
                <w:rFonts w:ascii="Times New Roman" w:hAnsi="Times New Roman" w:cs="Times New Roman"/>
                <w:sz w:val="24"/>
              </w:rPr>
            </w:pPr>
            <w:r>
              <w:rPr>
                <w:rFonts w:cs="Times New Roman"/>
                <w:sz w:val="24"/>
              </w:rPr>
              <w:t>с.Чернопенье</w:t>
            </w:r>
          </w:p>
          <w:p>
            <w:pPr>
              <w:pStyle w:val="Style52"/>
              <w:widowControl w:val="false"/>
              <w:jc w:val="both"/>
              <w:rPr>
                <w:rFonts w:ascii="Times New Roman" w:hAnsi="Times New Roman" w:cs="Times New Roman"/>
                <w:sz w:val="24"/>
              </w:rPr>
            </w:pPr>
            <w:r>
              <w:rPr>
                <w:rFonts w:cs="Times New Roman"/>
                <w:sz w:val="24"/>
              </w:rPr>
              <w:t>ул. Центральная, рядом  с домом № 7</w:t>
            </w:r>
          </w:p>
        </w:tc>
        <w:tc>
          <w:tcPr>
            <w:tcW w:w="1079" w:type="dxa"/>
            <w:tcBorders>
              <w:left w:val="single" w:sz="2" w:space="0" w:color="000001"/>
              <w:bottom w:val="single" w:sz="4" w:space="0" w:color="00000A"/>
            </w:tcBorders>
          </w:tcPr>
          <w:p>
            <w:pPr>
              <w:pStyle w:val="Style52"/>
              <w:widowControl w:val="false"/>
              <w:jc w:val="center"/>
              <w:rPr>
                <w:rFonts w:ascii="Times New Roman" w:hAnsi="Times New Roman" w:cs="Times New Roman"/>
                <w:sz w:val="24"/>
              </w:rPr>
            </w:pPr>
            <w:r>
              <w:rPr>
                <w:rFonts w:cs="Times New Roman"/>
                <w:sz w:val="24"/>
              </w:rPr>
              <w:t>30</w:t>
            </w:r>
          </w:p>
        </w:tc>
        <w:tc>
          <w:tcPr>
            <w:tcW w:w="1592" w:type="dxa"/>
            <w:tcBorders>
              <w:left w:val="single" w:sz="2" w:space="0" w:color="000001"/>
              <w:bottom w:val="single" w:sz="4" w:space="0" w:color="00000A"/>
            </w:tcBorders>
          </w:tcPr>
          <w:p>
            <w:pPr>
              <w:pStyle w:val="Standard"/>
              <w:widowControl w:val="false"/>
              <w:jc w:val="both"/>
              <w:rPr>
                <w:rFonts w:ascii="Times New Roman" w:hAnsi="Times New Roman" w:cs="Times New Roman"/>
                <w:sz w:val="24"/>
              </w:rPr>
            </w:pPr>
            <w:r>
              <w:rPr>
                <w:rFonts w:cs="Times New Roman"/>
                <w:sz w:val="24"/>
              </w:rPr>
              <w:t>Торговая палатка</w:t>
            </w:r>
          </w:p>
        </w:tc>
        <w:tc>
          <w:tcPr>
            <w:tcW w:w="1018" w:type="dxa"/>
            <w:gridSpan w:val="2"/>
            <w:tcBorders>
              <w:left w:val="single" w:sz="2" w:space="0" w:color="000001"/>
              <w:bottom w:val="single" w:sz="4" w:space="0" w:color="00000A"/>
            </w:tcBorders>
          </w:tcPr>
          <w:p>
            <w:pPr>
              <w:pStyle w:val="Style52"/>
              <w:widowControl w:val="false"/>
              <w:jc w:val="center"/>
              <w:rPr>
                <w:rFonts w:ascii="Times New Roman" w:hAnsi="Times New Roman" w:cs="Times New Roman"/>
                <w:sz w:val="24"/>
              </w:rPr>
            </w:pPr>
            <w:r>
              <w:rPr>
                <w:rFonts w:cs="Times New Roman"/>
                <w:sz w:val="24"/>
              </w:rPr>
              <w:t>1</w:t>
            </w:r>
          </w:p>
        </w:tc>
        <w:tc>
          <w:tcPr>
            <w:tcW w:w="1862" w:type="dxa"/>
            <w:tcBorders>
              <w:left w:val="single" w:sz="2" w:space="0" w:color="000001"/>
              <w:bottom w:val="single" w:sz="4" w:space="0" w:color="00000A"/>
            </w:tcBorders>
          </w:tcPr>
          <w:p>
            <w:pPr>
              <w:pStyle w:val="Style52"/>
              <w:widowControl w:val="false"/>
              <w:jc w:val="both"/>
              <w:rPr>
                <w:rFonts w:ascii="Times New Roman" w:hAnsi="Times New Roman" w:cs="Times New Roman"/>
                <w:sz w:val="24"/>
              </w:rPr>
            </w:pPr>
            <w:r>
              <w:rPr>
                <w:rFonts w:cs="Times New Roman"/>
                <w:sz w:val="24"/>
              </w:rPr>
              <w:t>Текстиль,</w:t>
            </w:r>
          </w:p>
          <w:p>
            <w:pPr>
              <w:pStyle w:val="Style52"/>
              <w:widowControl w:val="false"/>
              <w:jc w:val="both"/>
              <w:rPr>
                <w:rFonts w:ascii="Times New Roman" w:hAnsi="Times New Roman" w:cs="Times New Roman"/>
                <w:sz w:val="24"/>
              </w:rPr>
            </w:pPr>
            <w:r>
              <w:rPr>
                <w:rFonts w:cs="Times New Roman"/>
                <w:sz w:val="24"/>
              </w:rPr>
              <w:t>хозтовары</w:t>
            </w:r>
          </w:p>
        </w:tc>
        <w:tc>
          <w:tcPr>
            <w:tcW w:w="1690" w:type="dxa"/>
            <w:tcBorders>
              <w:left w:val="single" w:sz="2" w:space="0" w:color="000001"/>
              <w:bottom w:val="single" w:sz="4" w:space="0" w:color="00000A"/>
            </w:tcBorders>
          </w:tcPr>
          <w:p>
            <w:pPr>
              <w:pStyle w:val="Standard"/>
              <w:widowControl w:val="false"/>
              <w:jc w:val="both"/>
              <w:rPr>
                <w:rFonts w:ascii="Times New Roman" w:hAnsi="Times New Roman" w:cs="Times New Roman"/>
                <w:sz w:val="24"/>
              </w:rPr>
            </w:pPr>
            <w:r>
              <w:rPr>
                <w:rFonts w:cs="Times New Roman"/>
                <w:sz w:val="24"/>
              </w:rPr>
              <w:t>С января по декабрь</w:t>
            </w:r>
          </w:p>
        </w:tc>
        <w:tc>
          <w:tcPr>
            <w:tcW w:w="752" w:type="dxa"/>
            <w:tcBorders>
              <w:top w:val="single" w:sz="2" w:space="0" w:color="000001"/>
              <w:left w:val="single" w:sz="2" w:space="0" w:color="000001"/>
              <w:bottom w:val="single" w:sz="4" w:space="0" w:color="00000A"/>
              <w:right w:val="single" w:sz="4" w:space="0" w:color="00000A"/>
            </w:tcBorders>
          </w:tcPr>
          <w:p>
            <w:pPr>
              <w:pStyle w:val="Style52"/>
              <w:widowControl w:val="false"/>
              <w:snapToGrid w:val="false"/>
              <w:ind w:firstLine="709"/>
              <w:jc w:val="both"/>
              <w:rPr>
                <w:rFonts w:ascii="Times New Roman" w:hAnsi="Times New Roman" w:cs="Times New Roman"/>
                <w:sz w:val="24"/>
                <w:lang w:eastAsia="ar-SA"/>
              </w:rPr>
            </w:pPr>
            <w:r>
              <w:rPr>
                <w:rFonts w:cs="Times New Roman"/>
                <w:sz w:val="24"/>
                <w:lang w:eastAsia="ar-SA"/>
              </w:rPr>
            </w:r>
          </w:p>
        </w:tc>
      </w:tr>
      <w:tr>
        <w:trPr/>
        <w:tc>
          <w:tcPr>
            <w:tcW w:w="545" w:type="dxa"/>
            <w:tcBorders>
              <w:top w:val="single" w:sz="4" w:space="0" w:color="00000A"/>
              <w:left w:val="single" w:sz="2" w:space="0" w:color="000001"/>
              <w:bottom w:val="single" w:sz="2" w:space="0" w:color="000001"/>
            </w:tcBorders>
          </w:tcPr>
          <w:p>
            <w:pPr>
              <w:pStyle w:val="Style52"/>
              <w:widowControl w:val="false"/>
              <w:jc w:val="both"/>
              <w:rPr>
                <w:rFonts w:ascii="Times New Roman" w:hAnsi="Times New Roman" w:cs="Times New Roman"/>
                <w:sz w:val="24"/>
                <w:lang w:eastAsia="ar-SA"/>
              </w:rPr>
            </w:pPr>
            <w:r>
              <w:rPr>
                <w:rFonts w:cs="Times New Roman"/>
                <w:sz w:val="24"/>
                <w:lang w:eastAsia="ar-SA"/>
              </w:rPr>
              <w:t>3.</w:t>
            </w:r>
          </w:p>
        </w:tc>
        <w:tc>
          <w:tcPr>
            <w:tcW w:w="1495" w:type="dxa"/>
            <w:tcBorders>
              <w:top w:val="single" w:sz="4" w:space="0" w:color="00000A"/>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д. Лунево рядом с домом № 1</w:t>
            </w:r>
          </w:p>
        </w:tc>
        <w:tc>
          <w:tcPr>
            <w:tcW w:w="1079" w:type="dxa"/>
            <w:tcBorders>
              <w:top w:val="single" w:sz="4" w:space="0" w:color="00000A"/>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40</w:t>
            </w:r>
          </w:p>
        </w:tc>
        <w:tc>
          <w:tcPr>
            <w:tcW w:w="1592" w:type="dxa"/>
            <w:tcBorders>
              <w:top w:val="single" w:sz="4" w:space="0" w:color="00000A"/>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Тонар</w:t>
            </w:r>
          </w:p>
        </w:tc>
        <w:tc>
          <w:tcPr>
            <w:tcW w:w="1018" w:type="dxa"/>
            <w:gridSpan w:val="2"/>
            <w:tcBorders>
              <w:top w:val="single" w:sz="4" w:space="0" w:color="00000A"/>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1</w:t>
            </w:r>
          </w:p>
        </w:tc>
        <w:tc>
          <w:tcPr>
            <w:tcW w:w="1862" w:type="dxa"/>
            <w:tcBorders>
              <w:top w:val="single" w:sz="4" w:space="0" w:color="00000A"/>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Продукты питания (в  соответствии с СанПин )</w:t>
            </w:r>
          </w:p>
        </w:tc>
        <w:tc>
          <w:tcPr>
            <w:tcW w:w="1690" w:type="dxa"/>
            <w:tcBorders>
              <w:top w:val="single" w:sz="4" w:space="0" w:color="00000A"/>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С января по декабрь</w:t>
            </w:r>
          </w:p>
        </w:tc>
        <w:tc>
          <w:tcPr>
            <w:tcW w:w="752" w:type="dxa"/>
            <w:tcBorders>
              <w:top w:val="single" w:sz="4" w:space="0" w:color="00000A"/>
              <w:left w:val="single" w:sz="2" w:space="0" w:color="000001"/>
              <w:bottom w:val="single" w:sz="2" w:space="0" w:color="000001"/>
              <w:right w:val="single" w:sz="4" w:space="0" w:color="00000A"/>
            </w:tcBorders>
          </w:tcPr>
          <w:p>
            <w:pPr>
              <w:pStyle w:val="Style52"/>
              <w:widowControl w:val="false"/>
              <w:snapToGrid w:val="false"/>
              <w:ind w:firstLine="709"/>
              <w:jc w:val="both"/>
              <w:rPr>
                <w:rFonts w:ascii="Times New Roman" w:hAnsi="Times New Roman" w:cs="Times New Roman"/>
                <w:sz w:val="24"/>
                <w:lang w:eastAsia="ar-SA"/>
              </w:rPr>
            </w:pPr>
            <w:r>
              <w:rPr>
                <w:rFonts w:cs="Times New Roman"/>
                <w:sz w:val="24"/>
                <w:lang w:eastAsia="ar-SA"/>
              </w:rPr>
            </w:r>
          </w:p>
        </w:tc>
      </w:tr>
      <w:tr>
        <w:trPr/>
        <w:tc>
          <w:tcPr>
            <w:tcW w:w="545" w:type="dxa"/>
            <w:tcBorders>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4.</w:t>
            </w:r>
          </w:p>
        </w:tc>
        <w:tc>
          <w:tcPr>
            <w:tcW w:w="1495" w:type="dxa"/>
            <w:tcBorders>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д. Карпово, рядом с домом № 27</w:t>
            </w:r>
          </w:p>
        </w:tc>
        <w:tc>
          <w:tcPr>
            <w:tcW w:w="1079" w:type="dxa"/>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50</w:t>
            </w:r>
          </w:p>
        </w:tc>
        <w:tc>
          <w:tcPr>
            <w:tcW w:w="1592"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Тонар</w:t>
            </w:r>
          </w:p>
        </w:tc>
        <w:tc>
          <w:tcPr>
            <w:tcW w:w="1018" w:type="dxa"/>
            <w:gridSpan w:val="2"/>
            <w:tcBorders>
              <w:left w:val="single" w:sz="2" w:space="0" w:color="000001"/>
              <w:bottom w:val="single" w:sz="2" w:space="0" w:color="000001"/>
            </w:tcBorders>
          </w:tcPr>
          <w:p>
            <w:pPr>
              <w:pStyle w:val="Style52"/>
              <w:widowControl w:val="false"/>
              <w:jc w:val="center"/>
              <w:rPr>
                <w:rFonts w:ascii="Times New Roman" w:hAnsi="Times New Roman" w:cs="Times New Roman"/>
                <w:sz w:val="24"/>
              </w:rPr>
            </w:pPr>
            <w:r>
              <w:rPr>
                <w:rFonts w:cs="Times New Roman"/>
                <w:sz w:val="24"/>
              </w:rPr>
              <w:t>1</w:t>
            </w:r>
          </w:p>
        </w:tc>
        <w:tc>
          <w:tcPr>
            <w:tcW w:w="1862" w:type="dxa"/>
            <w:tcBorders>
              <w:left w:val="single" w:sz="2" w:space="0" w:color="000001"/>
              <w:bottom w:val="single" w:sz="2" w:space="0" w:color="000001"/>
            </w:tcBorders>
          </w:tcPr>
          <w:p>
            <w:pPr>
              <w:pStyle w:val="Style52"/>
              <w:widowControl w:val="false"/>
              <w:jc w:val="both"/>
              <w:rPr>
                <w:rFonts w:ascii="Times New Roman" w:hAnsi="Times New Roman" w:cs="Times New Roman"/>
                <w:sz w:val="24"/>
              </w:rPr>
            </w:pPr>
            <w:r>
              <w:rPr>
                <w:rFonts w:cs="Times New Roman"/>
                <w:sz w:val="24"/>
              </w:rPr>
              <w:t>Продукты питания (в  соответствии с СанПин )</w:t>
            </w:r>
          </w:p>
        </w:tc>
        <w:tc>
          <w:tcPr>
            <w:tcW w:w="1690" w:type="dxa"/>
            <w:tcBorders>
              <w:left w:val="single" w:sz="2" w:space="0" w:color="000001"/>
              <w:bottom w:val="single" w:sz="2" w:space="0" w:color="000001"/>
            </w:tcBorders>
          </w:tcPr>
          <w:p>
            <w:pPr>
              <w:pStyle w:val="Standard"/>
              <w:widowControl w:val="false"/>
              <w:jc w:val="both"/>
              <w:rPr>
                <w:rFonts w:ascii="Times New Roman" w:hAnsi="Times New Roman" w:cs="Times New Roman"/>
                <w:sz w:val="24"/>
              </w:rPr>
            </w:pPr>
            <w:r>
              <w:rPr>
                <w:rFonts w:cs="Times New Roman"/>
                <w:sz w:val="24"/>
              </w:rPr>
              <w:t>С января по декабрь</w:t>
            </w:r>
          </w:p>
        </w:tc>
        <w:tc>
          <w:tcPr>
            <w:tcW w:w="752" w:type="dxa"/>
            <w:tcBorders>
              <w:left w:val="single" w:sz="2" w:space="0" w:color="000001"/>
              <w:bottom w:val="single" w:sz="2" w:space="0" w:color="000001"/>
              <w:right w:val="single" w:sz="4" w:space="0" w:color="00000A"/>
            </w:tcBorders>
          </w:tcPr>
          <w:p>
            <w:pPr>
              <w:pStyle w:val="Style52"/>
              <w:widowControl w:val="false"/>
              <w:snapToGrid w:val="false"/>
              <w:ind w:firstLine="709"/>
              <w:jc w:val="both"/>
              <w:rPr>
                <w:rFonts w:ascii="Times New Roman" w:hAnsi="Times New Roman" w:cs="Times New Roman"/>
                <w:sz w:val="24"/>
                <w:lang w:eastAsia="ar-SA"/>
              </w:rPr>
            </w:pPr>
            <w:r>
              <w:rPr>
                <w:rFonts w:cs="Times New Roman"/>
                <w:sz w:val="24"/>
                <w:lang w:eastAsia="ar-SA"/>
              </w:rPr>
            </w:r>
          </w:p>
        </w:tc>
      </w:tr>
    </w:tbl>
    <w:p>
      <w:pPr>
        <w:pStyle w:val="ConsPlusNormal1"/>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ConsPlusNormal1"/>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ConsPlusNormal1"/>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ConsPlusNormal1"/>
        <w:ind w:firstLine="709"/>
        <w:jc w:val="center"/>
        <w:rPr>
          <w:rFonts w:ascii="Times New Roman" w:hAnsi="Times New Roman" w:eastAsia="Times New Roman" w:cs="Times New Roman"/>
          <w:sz w:val="28"/>
          <w:szCs w:val="28"/>
        </w:rPr>
      </w:pPr>
      <w:r>
        <w:rPr>
          <w:rFonts w:eastAsia="Times New Roman" w:cs="Times New Roman"/>
          <w:sz w:val="28"/>
          <w:szCs w:val="28"/>
        </w:rPr>
        <w:t>_________________</w:t>
      </w:r>
    </w:p>
    <w:p>
      <w:pPr>
        <w:pStyle w:val="ConsPlusNormal1"/>
        <w:tabs>
          <w:tab w:val="clear" w:pos="708"/>
          <w:tab w:val="left" w:pos="6618" w:leader="none"/>
        </w:tabs>
        <w:spacing w:lineRule="atLeast" w:line="100"/>
        <w:ind w:firstLine="709"/>
        <w:jc w:val="both"/>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jc w:val="center"/>
        <w:rPr>
          <w:b/>
          <w:b/>
          <w:bCs/>
          <w:sz w:val="28"/>
          <w:szCs w:val="28"/>
        </w:rPr>
      </w:pPr>
      <w:r>
        <w:rPr>
          <w:b/>
          <w:bCs/>
          <w:sz w:val="28"/>
          <w:szCs w:val="28"/>
        </w:rPr>
        <w:t>Ответственность граждан за незаконное обращение с опасными отходами</w:t>
      </w:r>
    </w:p>
    <w:p>
      <w:pPr>
        <w:pStyle w:val="Normal"/>
        <w:shd w:val="clear" w:color="auto" w:fill="FFFFFF"/>
        <w:spacing w:lineRule="atLeast" w:line="540" w:before="0" w:after="160"/>
        <w:ind w:firstLine="709"/>
        <w:contextualSpacing/>
        <w:jc w:val="center"/>
        <w:rPr>
          <w:rFonts w:ascii="Times New Roman" w:hAnsi="Times New Roman" w:eastAsia="Times New Roman" w:cs="Times New Roman"/>
          <w:b/>
          <w:b/>
          <w:bCs/>
          <w:color w:val="333333"/>
          <w:sz w:val="28"/>
          <w:szCs w:val="28"/>
          <w:lang w:eastAsia="ru-RU"/>
        </w:rPr>
      </w:pPr>
      <w:r>
        <w:rPr>
          <w:rFonts w:eastAsia="Times New Roman" w:cs="Times New Roman"/>
          <w:b/>
          <w:bCs/>
          <w:color w:val="333333"/>
          <w:sz w:val="28"/>
          <w:szCs w:val="28"/>
          <w:lang w:eastAsia="ru-RU"/>
        </w:rPr>
      </w:r>
      <w:bookmarkStart w:id="3" w:name="_GoBack1"/>
      <w:bookmarkStart w:id="4" w:name="_GoBack1"/>
      <w:bookmarkEnd w:id="4"/>
    </w:p>
    <w:p>
      <w:pPr>
        <w:pStyle w:val="Normal"/>
        <w:shd w:val="clear" w:color="auto" w:fill="FFFFFF"/>
        <w:spacing w:lineRule="auto" w:line="240" w:before="0" w:afterAutospacing="1"/>
        <w:ind w:firstLine="709"/>
        <w:contextualSpacing/>
        <w:jc w:val="both"/>
        <w:rPr>
          <w:rFonts w:ascii="Times New Roman" w:hAnsi="Times New Roman" w:eastAsia="Times New Roman" w:cs="Times New Roman"/>
          <w:color w:val="333333"/>
          <w:sz w:val="28"/>
          <w:szCs w:val="28"/>
          <w:lang w:eastAsia="ru-RU"/>
        </w:rPr>
      </w:pPr>
      <w:r>
        <w:rPr>
          <w:rFonts w:eastAsia="Times New Roman" w:cs="Times New Roman"/>
          <w:color w:val="333333"/>
          <w:sz w:val="28"/>
          <w:szCs w:val="28"/>
          <w:lang w:eastAsia="ru-RU"/>
        </w:rPr>
        <w:t>С 1 марта 2022 года вступили в силу требования об обращении с группами однородных отходов I-V классов опасности, к которым отнесены отходы аккумуляторов, отходы электролитов, минеральные и синтетические масла, компьютеры, электронное и оптическое оборудование, шины, покрышки, камеры, потерявшие потребительские свойства.</w:t>
      </w:r>
    </w:p>
    <w:p>
      <w:pPr>
        <w:pStyle w:val="Normal"/>
        <w:shd w:val="clear" w:color="auto" w:fill="FFFFFF"/>
        <w:spacing w:lineRule="auto" w:line="240" w:before="0" w:afterAutospacing="1"/>
        <w:ind w:firstLine="709"/>
        <w:contextualSpacing/>
        <w:jc w:val="both"/>
        <w:rPr>
          <w:rFonts w:ascii="Times New Roman" w:hAnsi="Times New Roman" w:eastAsia="Times New Roman" w:cs="Times New Roman"/>
          <w:color w:val="333333"/>
          <w:sz w:val="28"/>
          <w:szCs w:val="28"/>
          <w:lang w:eastAsia="ru-RU"/>
        </w:rPr>
      </w:pPr>
      <w:r>
        <w:rPr>
          <w:rFonts w:eastAsia="Times New Roman" w:cs="Times New Roman"/>
          <w:color w:val="333333"/>
          <w:sz w:val="28"/>
          <w:szCs w:val="28"/>
          <w:lang w:eastAsia="ru-RU"/>
        </w:rPr>
        <w:t>Такие отходы граждане, индивидуальные предприниматели и юридические лица теперь в обязательном порядке должны передавать организациям, которые вправе их обрабатывать и утилизировать.</w:t>
      </w:r>
    </w:p>
    <w:p>
      <w:pPr>
        <w:pStyle w:val="Normal"/>
        <w:shd w:val="clear" w:color="auto" w:fill="FFFFFF"/>
        <w:spacing w:lineRule="auto" w:line="240" w:before="0" w:afterAutospacing="1"/>
        <w:ind w:firstLine="709"/>
        <w:contextualSpacing/>
        <w:jc w:val="both"/>
        <w:rPr>
          <w:rFonts w:ascii="Times New Roman" w:hAnsi="Times New Roman" w:eastAsia="Times New Roman" w:cs="Times New Roman"/>
          <w:color w:val="333333"/>
          <w:sz w:val="28"/>
          <w:szCs w:val="28"/>
          <w:lang w:eastAsia="ru-RU"/>
        </w:rPr>
      </w:pPr>
      <w:r>
        <w:rPr>
          <w:rFonts w:eastAsia="Times New Roman" w:cs="Times New Roman"/>
          <w:color w:val="333333"/>
          <w:sz w:val="28"/>
          <w:szCs w:val="28"/>
          <w:lang w:eastAsia="ru-RU"/>
        </w:rPr>
        <w:t>Перечень организаций, имеющих лицензию на деятельность по обращению с отходами, находится в открытом доступе (</w:t>
      </w:r>
      <w:hyperlink r:id="rId3">
        <w:r>
          <w:rPr>
            <w:rFonts w:eastAsia="Times New Roman" w:cs="Times New Roman"/>
            <w:sz w:val="28"/>
            <w:szCs w:val="28"/>
            <w:lang w:eastAsia="ru-RU"/>
          </w:rPr>
          <w:t>https://rpn.gov.ru/licences/</w:t>
        </w:r>
      </w:hyperlink>
      <w:r>
        <w:rPr>
          <w:rFonts w:eastAsia="Times New Roman" w:cs="Times New Roman"/>
          <w:color w:val="333333"/>
          <w:sz w:val="28"/>
          <w:szCs w:val="28"/>
          <w:lang w:eastAsia="ru-RU"/>
        </w:rPr>
        <w:t>).</w:t>
      </w:r>
    </w:p>
    <w:p>
      <w:pPr>
        <w:pStyle w:val="Normal"/>
        <w:shd w:val="clear" w:color="auto" w:fill="FFFFFF"/>
        <w:spacing w:lineRule="auto" w:line="240" w:before="0" w:afterAutospacing="1"/>
        <w:ind w:firstLine="709"/>
        <w:contextualSpacing/>
        <w:jc w:val="both"/>
        <w:rPr>
          <w:rFonts w:ascii="Times New Roman" w:hAnsi="Times New Roman" w:eastAsia="Times New Roman" w:cs="Times New Roman"/>
          <w:color w:val="333333"/>
          <w:sz w:val="28"/>
          <w:szCs w:val="28"/>
          <w:lang w:eastAsia="ru-RU"/>
        </w:rPr>
      </w:pPr>
      <w:r>
        <w:rPr>
          <w:rFonts w:eastAsia="Times New Roman" w:cs="Times New Roman"/>
          <w:color w:val="333333"/>
          <w:sz w:val="28"/>
          <w:szCs w:val="28"/>
          <w:lang w:eastAsia="ru-RU"/>
        </w:rPr>
        <w:t xml:space="preserve">В соответствии со статьей 28 Федерального закона от 24.06.1998                        № 89-ФЗ неисполнение или ненадлежащее исполнение законодательства Российской Федерации в области обращения с отходами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 </w:t>
      </w:r>
    </w:p>
    <w:p>
      <w:pPr>
        <w:pStyle w:val="Normal"/>
        <w:shd w:val="clear" w:color="auto" w:fill="FFFFFF"/>
        <w:tabs>
          <w:tab w:val="clear" w:pos="708"/>
          <w:tab w:val="left" w:pos="6618" w:leader="none"/>
        </w:tabs>
        <w:spacing w:lineRule="auto" w:line="240" w:before="0" w:afterAutospacing="1"/>
        <w:ind w:firstLine="709"/>
        <w:contextualSpacing/>
        <w:jc w:val="both"/>
        <w:rPr>
          <w:rFonts w:ascii="Times New Roman" w:hAnsi="Times New Roman" w:eastAsia="Times New Roman" w:cs="Times New Roman"/>
          <w:color w:val="333333"/>
          <w:sz w:val="28"/>
          <w:szCs w:val="28"/>
          <w:lang w:eastAsia="ru-RU"/>
        </w:rPr>
      </w:pPr>
      <w:r>
        <w:rPr>
          <w:rFonts w:eastAsia="Times New Roman" w:cs="Times New Roman"/>
          <w:color w:val="333333"/>
          <w:sz w:val="28"/>
          <w:szCs w:val="28"/>
          <w:shd w:fill="FFFFFF" w:val="clear"/>
          <w:lang w:eastAsia="ru-RU"/>
        </w:rPr>
        <w:t xml:space="preserve"> </w:t>
      </w:r>
      <w:r>
        <w:rPr>
          <w:rFonts w:eastAsia="Times New Roman" w:cs="Times New Roman"/>
          <w:color w:val="333333"/>
          <w:sz w:val="28"/>
          <w:szCs w:val="28"/>
          <w:shd w:fill="FFFFFF" w:val="clear"/>
          <w:lang w:eastAsia="ru-RU"/>
        </w:rPr>
        <w:t>Так, частью 1 статьи 8.2 Кодекса Российской Федерации об административных правонарушениях предусмотрена ответственность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и 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t>___________________</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Волжская межрегиональная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природоохранная прокуратура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Костромская межрайонная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природоохранная прокуратура</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156961, Костромская область, г. Кострома,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переулок Кадыевский, д. 4</w:t>
      </w:r>
    </w:p>
    <w:p>
      <w:pPr>
        <w:pStyle w:val="Normal"/>
        <w:spacing w:lineRule="exact" w:line="240" w:before="0" w:after="0"/>
        <w:ind w:firstLine="284"/>
        <w:jc w:val="center"/>
        <w:rPr>
          <w:rFonts w:ascii="Arial Narrow" w:hAnsi="Arial Narrow"/>
          <w:color w:val="000000" w:themeColor="text1"/>
        </w:rPr>
      </w:pPr>
      <w:r>
        <w:rPr>
          <w:rFonts w:ascii="Arial Narrow" w:hAnsi="Arial Narrow"/>
          <w:color w:val="000000" w:themeColor="text1"/>
        </w:rPr>
        <w:t>т./ф.: 8 (4942) 37-14-01, 37-14-03</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lang w:val="en-US"/>
        </w:rPr>
        <w:t>kmpp44</w:t>
      </w:r>
      <w:r>
        <w:rPr>
          <w:rFonts w:ascii="Arial Narrow" w:hAnsi="Arial Narrow"/>
          <w:color w:val="000000" w:themeColor="text1"/>
        </w:rPr>
        <w:t>@</w:t>
      </w:r>
      <w:r>
        <w:rPr>
          <w:rFonts w:ascii="Arial Narrow" w:hAnsi="Arial Narrow"/>
          <w:color w:val="000000" w:themeColor="text1"/>
          <w:lang w:val="en-US"/>
        </w:rPr>
        <w:t>yandex</w:t>
      </w:r>
      <w:r>
        <w:rPr>
          <w:rFonts w:ascii="Arial Narrow" w:hAnsi="Arial Narrow"/>
          <w:color w:val="000000" w:themeColor="text1"/>
        </w:rPr>
        <w:t>.</w:t>
      </w:r>
      <w:r>
        <w:rPr>
          <w:rFonts w:ascii="Arial Narrow" w:hAnsi="Arial Narrow"/>
          <w:color w:val="000000" w:themeColor="text1"/>
          <w:lang w:val="en-US"/>
        </w:rPr>
        <w:t>ru</w:t>
      </w:r>
    </w:p>
    <w:p>
      <w:pPr>
        <w:pStyle w:val="Normal"/>
        <w:spacing w:lineRule="exact" w:line="240" w:before="0" w:after="0"/>
        <w:jc w:val="center"/>
        <w:rPr>
          <w:color w:val="000000" w:themeColor="text1"/>
          <w:sz w:val="18"/>
          <w:szCs w:val="18"/>
        </w:rPr>
      </w:pPr>
      <w:r>
        <w:rPr>
          <w:rFonts w:ascii="Arial Narrow" w:hAnsi="Arial Narrow"/>
          <w:color w:val="000000" w:themeColor="text1"/>
        </w:rPr>
        <w:t>www.kmpp44.narod.ru</w:t>
      </w:r>
    </w:p>
    <w:p>
      <w:pPr>
        <w:pStyle w:val="Normal"/>
        <w:spacing w:lineRule="auto" w:line="240" w:before="0" w:after="0"/>
        <w:jc w:val="center"/>
        <w:rPr>
          <w:rFonts w:ascii="Arial" w:hAnsi="Arial" w:cs="Arial"/>
          <w:b/>
          <w:b/>
          <w:color w:val="000000" w:themeColor="text1"/>
          <w:sz w:val="24"/>
          <w:szCs w:val="18"/>
        </w:rPr>
      </w:pPr>
      <w:r>
        <w:rPr>
          <w:rFonts w:cs="Arial" w:ascii="Arial" w:hAnsi="Arial"/>
          <w:b/>
          <w:color w:val="000000" w:themeColor="text1"/>
          <w:sz w:val="24"/>
          <w:szCs w:val="18"/>
        </w:rPr>
      </w:r>
    </w:p>
    <w:p>
      <w:pPr>
        <w:pStyle w:val="Normal"/>
        <w:spacing w:lineRule="auto" w:line="240" w:before="0" w:after="0"/>
        <w:jc w:val="center"/>
        <w:rPr>
          <w:rFonts w:ascii="Arial" w:hAnsi="Arial" w:cs="Arial"/>
          <w:b/>
          <w:b/>
          <w:color w:val="000000" w:themeColor="text1"/>
          <w:sz w:val="24"/>
          <w:szCs w:val="18"/>
        </w:rPr>
      </w:pPr>
      <w:r>
        <w:rPr>
          <w:rFonts w:cs="Arial" w:ascii="Arial" w:hAnsi="Arial"/>
          <w:b/>
          <w:color w:val="000000" w:themeColor="text1"/>
          <w:sz w:val="24"/>
          <w:szCs w:val="18"/>
        </w:rPr>
        <w:t>ПАМЯТКА</w:t>
      </w:r>
    </w:p>
    <w:p>
      <w:pPr>
        <w:pStyle w:val="Normal"/>
        <w:spacing w:lineRule="auto" w:line="240" w:before="0" w:after="0"/>
        <w:jc w:val="center"/>
        <w:rPr>
          <w:rFonts w:ascii="Arial" w:hAnsi="Arial" w:cs="Arial"/>
          <w:b/>
          <w:b/>
          <w:color w:val="000000" w:themeColor="text1"/>
          <w:sz w:val="24"/>
          <w:szCs w:val="18"/>
        </w:rPr>
      </w:pPr>
      <w:r>
        <w:rPr>
          <w:rFonts w:cs="Arial" w:ascii="Arial" w:hAnsi="Arial"/>
          <w:b/>
          <w:color w:val="000000" w:themeColor="text1"/>
          <w:sz w:val="24"/>
          <w:szCs w:val="18"/>
        </w:rPr>
      </w:r>
    </w:p>
    <w:p>
      <w:pPr>
        <w:pStyle w:val="Normal"/>
        <w:spacing w:lineRule="auto" w:line="240" w:before="0" w:after="0"/>
        <w:jc w:val="center"/>
        <w:rPr>
          <w:rFonts w:ascii="Arial" w:hAnsi="Arial" w:cs="Arial"/>
          <w:b/>
          <w:b/>
          <w:color w:val="000000" w:themeColor="text1"/>
          <w:sz w:val="24"/>
          <w:szCs w:val="18"/>
        </w:rPr>
      </w:pPr>
      <w:r>
        <w:rPr>
          <w:rFonts w:cs="Arial" w:ascii="Arial" w:hAnsi="Arial"/>
          <w:b/>
          <w:color w:val="000000" w:themeColor="text1"/>
          <w:sz w:val="24"/>
          <w:szCs w:val="18"/>
        </w:rPr>
        <w:t>ПРАВИЛА ПОВЕДЕНИЯ В ЛЕСУ</w:t>
      </w:r>
    </w:p>
    <w:p>
      <w:pPr>
        <w:pStyle w:val="Normal"/>
        <w:spacing w:lineRule="auto" w:line="240" w:before="0" w:after="0"/>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drawing>
          <wp:inline distT="0" distB="0" distL="0" distR="0">
            <wp:extent cx="2846705" cy="2139315"/>
            <wp:effectExtent l="0" t="0" r="0" b="0"/>
            <wp:docPr id="4" name="Рисунок 5" descr="C:\Users\Admin\AppData\Local\Microsoft\Windows\INetCache\IE\0PLFT51A\333px-Лиственный_лес_среднерусской_равни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C:\Users\Admin\AppData\Local\Microsoft\Windows\INetCache\IE\0PLFT51A\333px-Лиственный_лес_среднерусской_равнины[1].jpg"/>
                    <pic:cNvPicPr>
                      <a:picLocks noChangeAspect="1" noChangeArrowheads="1"/>
                    </pic:cNvPicPr>
                  </pic:nvPicPr>
                  <pic:blipFill>
                    <a:blip r:embed="rId4"/>
                    <a:stretch>
                      <a:fillRect/>
                    </a:stretch>
                  </pic:blipFill>
                  <pic:spPr bwMode="auto">
                    <a:xfrm>
                      <a:off x="0" y="0"/>
                      <a:ext cx="2846705" cy="2139315"/>
                    </a:xfrm>
                    <a:prstGeom prst="rect">
                      <a:avLst/>
                    </a:prstGeom>
                  </pic:spPr>
                </pic:pic>
              </a:graphicData>
            </a:graphic>
          </wp:inline>
        </w:drawing>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tabs>
          <w:tab w:val="clear" w:pos="708"/>
          <w:tab w:val="left" w:pos="6618" w:leader="none"/>
        </w:tabs>
        <w:spacing w:lineRule="auto" w:line="240" w:before="0" w:after="0"/>
        <w:jc w:val="center"/>
        <w:rPr>
          <w:rFonts w:ascii="Arial" w:hAnsi="Arial" w:cs="Arial"/>
          <w:sz w:val="18"/>
          <w:szCs w:val="18"/>
        </w:rPr>
      </w:pPr>
      <w:r>
        <w:rPr>
          <w:rFonts w:cs="Arial" w:ascii="Arial" w:hAnsi="Arial"/>
          <w:sz w:val="18"/>
          <w:szCs w:val="18"/>
          <w:shd w:fill="FFFFFF" w:val="clear"/>
          <w:lang w:eastAsia="en-US"/>
        </w:rPr>
        <w:t>202</w:t>
      </w:r>
      <w:bookmarkStart w:id="5" w:name="_GoBack3"/>
      <w:bookmarkEnd w:id="5"/>
      <w:r>
        <w:rPr>
          <w:rFonts w:cs="Arial" w:ascii="Arial" w:hAnsi="Arial"/>
          <w:sz w:val="18"/>
          <w:szCs w:val="18"/>
          <w:shd w:fill="FFFFFF" w:val="clear"/>
          <w:lang w:eastAsia="en-US"/>
        </w:rPr>
        <w:t>3 г.</w:t>
      </w:r>
    </w:p>
    <w:p>
      <w:pPr>
        <w:pStyle w:val="Normal"/>
        <w:shd w:val="clear" w:color="auto" w:fill="FFFFFF"/>
        <w:spacing w:lineRule="auto" w:line="240" w:before="0" w:after="0"/>
        <w:ind w:firstLine="567"/>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r>
    </w:p>
    <w:p>
      <w:pPr>
        <w:pStyle w:val="Normal"/>
        <w:shd w:val="clear" w:color="auto" w:fill="FFFFFF"/>
        <w:spacing w:lineRule="auto" w:line="240" w:before="0" w:after="0"/>
        <w:ind w:firstLine="567"/>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Если собрались </w:t>
      </w:r>
      <w:hyperlink r:id="rId5" w:tgtFrame="Семейный туризм или как послужить ближним своим">
        <w:r>
          <w:rPr>
            <w:rFonts w:eastAsia="Times New Roman" w:cs="Arial" w:ascii="Arial" w:hAnsi="Arial"/>
            <w:color w:val="000000" w:themeColor="text1"/>
            <w:sz w:val="18"/>
            <w:szCs w:val="18"/>
            <w:lang w:eastAsia="ru-RU"/>
          </w:rPr>
          <w:t>отправиться в поход</w:t>
        </w:r>
      </w:hyperlink>
      <w:r>
        <w:rPr>
          <w:rFonts w:eastAsia="Times New Roman" w:cs="Arial" w:ascii="Arial" w:hAnsi="Arial"/>
          <w:color w:val="000000" w:themeColor="text1"/>
          <w:sz w:val="18"/>
          <w:szCs w:val="18"/>
          <w:lang w:eastAsia="ru-RU"/>
        </w:rPr>
        <w:t>, значит, пришло время изучить правила поведения в лесу для детей. Во время прогулки необходимо помнить о сохранении природы и, конечно же, о собственной безопасности. Чтобы </w:t>
      </w:r>
      <w:hyperlink r:id="rId6" w:tgtFrame="Как уберечься от нападения клещей, и что делать, если клещ присосался? Признаки клещевого энцефалита.">
        <w:r>
          <w:rPr>
            <w:rFonts w:eastAsia="Times New Roman" w:cs="Arial" w:ascii="Arial" w:hAnsi="Arial"/>
            <w:color w:val="000000" w:themeColor="text1"/>
            <w:sz w:val="18"/>
            <w:szCs w:val="18"/>
            <w:lang w:eastAsia="ru-RU"/>
          </w:rPr>
          <w:t>уберечься от клещей</w:t>
        </w:r>
      </w:hyperlink>
      <w:r>
        <w:rPr>
          <w:rFonts w:eastAsia="Times New Roman" w:cs="Arial" w:ascii="Arial" w:hAnsi="Arial"/>
          <w:color w:val="000000" w:themeColor="text1"/>
          <w:sz w:val="18"/>
          <w:szCs w:val="18"/>
          <w:lang w:eastAsia="ru-RU"/>
        </w:rPr>
        <w:t> и иных насекомых желательно надеть шапку или панаму, куртку или свитер с длинными рукавами, плотные штаны, их следует вправить в обувь, лучше обуть резиновые сапоги. Также нужно воспользоваться специальными кремами и мазями </w:t>
      </w:r>
      <w:hyperlink r:id="rId7" w:tgtFrame="Как защитить детей от укусов комаров?">
        <w:r>
          <w:rPr>
            <w:rFonts w:eastAsia="Times New Roman" w:cs="Arial" w:ascii="Arial" w:hAnsi="Arial"/>
            <w:color w:val="000000" w:themeColor="text1"/>
            <w:sz w:val="18"/>
            <w:szCs w:val="18"/>
            <w:lang w:eastAsia="ru-RU"/>
          </w:rPr>
          <w:t>от укусов насекомых</w:t>
        </w:r>
      </w:hyperlink>
      <w:r>
        <w:rPr>
          <w:rFonts w:eastAsia="Times New Roman" w:cs="Arial" w:ascii="Arial" w:hAnsi="Arial"/>
          <w:color w:val="000000" w:themeColor="text1"/>
          <w:sz w:val="18"/>
          <w:szCs w:val="18"/>
          <w:lang w:eastAsia="ru-RU"/>
        </w:rPr>
        <w:t xml:space="preserve">. Обязательно иметь при себе запас воды, хотя бы на сутки. </w:t>
      </w:r>
    </w:p>
    <w:p>
      <w:pPr>
        <w:pStyle w:val="Normal"/>
        <w:shd w:val="clear" w:color="auto" w:fill="FFFFFF"/>
        <w:spacing w:lineRule="auto" w:line="240" w:before="0" w:after="0"/>
        <w:ind w:firstLine="567"/>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r>
    </w:p>
    <w:p>
      <w:pPr>
        <w:pStyle w:val="Normal"/>
        <w:shd w:val="clear" w:color="auto" w:fill="FFFFFF"/>
        <w:spacing w:lineRule="auto" w:line="240" w:before="0" w:after="0"/>
        <w:rPr>
          <w:rFonts w:ascii="Arial" w:hAnsi="Arial" w:eastAsia="Times New Roman" w:cs="Arial"/>
          <w:color w:val="000000" w:themeColor="text1"/>
          <w:sz w:val="18"/>
          <w:szCs w:val="18"/>
          <w:lang w:eastAsia="ru-RU"/>
        </w:rPr>
      </w:pPr>
      <w:r>
        <w:rPr/>
        <w:drawing>
          <wp:inline distT="0" distB="0" distL="0" distR="0">
            <wp:extent cx="2861945" cy="1911985"/>
            <wp:effectExtent l="0" t="0" r="0" b="0"/>
            <wp:docPr id="5" name="Рисунок 4" descr="правила поведения в лесу для детей памятка, поведение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правила поведения в лесу для детей памятка, поведение в лесу"/>
                    <pic:cNvPicPr>
                      <a:picLocks noChangeAspect="1" noChangeArrowheads="1"/>
                    </pic:cNvPicPr>
                  </pic:nvPicPr>
                  <pic:blipFill>
                    <a:blip r:embed="rId8"/>
                    <a:stretch>
                      <a:fillRect/>
                    </a:stretch>
                  </pic:blipFill>
                  <pic:spPr bwMode="auto">
                    <a:xfrm>
                      <a:off x="0" y="0"/>
                      <a:ext cx="2861945" cy="1911985"/>
                    </a:xfrm>
                    <a:prstGeom prst="rect">
                      <a:avLst/>
                    </a:prstGeom>
                  </pic:spPr>
                </pic:pic>
              </a:graphicData>
            </a:graphic>
          </wp:inline>
        </w:drawing>
      </w:r>
    </w:p>
    <w:p>
      <w:pPr>
        <w:pStyle w:val="Normal"/>
        <w:numPr>
          <w:ilvl w:val="0"/>
          <w:numId w:val="0"/>
        </w:numPr>
        <w:shd w:val="clear" w:color="auto" w:fill="FFFFFF"/>
        <w:spacing w:lineRule="auto" w:line="240" w:before="0" w:after="0"/>
        <w:ind w:left="0" w:firstLine="567"/>
        <w:jc w:val="both"/>
        <w:outlineLvl w:val="3"/>
        <w:rPr>
          <w:rFonts w:ascii="Arial" w:hAnsi="Arial" w:eastAsia="Times New Roman" w:cs="Arial"/>
          <w:b/>
          <w:b/>
          <w:bCs/>
          <w:color w:val="000000" w:themeColor="text1"/>
          <w:sz w:val="18"/>
          <w:szCs w:val="18"/>
          <w:lang w:eastAsia="ru-RU"/>
        </w:rPr>
      </w:pPr>
      <w:r>
        <w:rPr>
          <w:rFonts w:eastAsia="Times New Roman" w:cs="Arial" w:ascii="Arial" w:hAnsi="Arial"/>
          <w:b/>
          <w:bCs/>
          <w:color w:val="000000" w:themeColor="text1"/>
          <w:sz w:val="18"/>
          <w:szCs w:val="18"/>
          <w:lang w:eastAsia="ru-RU"/>
        </w:rPr>
      </w:r>
    </w:p>
    <w:p>
      <w:pPr>
        <w:pStyle w:val="Normal"/>
        <w:numPr>
          <w:ilvl w:val="0"/>
          <w:numId w:val="0"/>
        </w:numPr>
        <w:shd w:val="clear" w:color="auto" w:fill="FFFFFF"/>
        <w:spacing w:lineRule="auto" w:line="240" w:before="0" w:after="0"/>
        <w:ind w:left="0" w:firstLine="567"/>
        <w:jc w:val="both"/>
        <w:outlineLvl w:val="3"/>
        <w:rPr>
          <w:rFonts w:ascii="Arial" w:hAnsi="Arial" w:eastAsia="Times New Roman" w:cs="Arial"/>
          <w:b/>
          <w:b/>
          <w:bCs/>
          <w:color w:val="000000" w:themeColor="text1"/>
          <w:sz w:val="18"/>
          <w:szCs w:val="18"/>
          <w:lang w:eastAsia="ru-RU"/>
        </w:rPr>
      </w:pPr>
      <w:r>
        <w:rPr>
          <w:rFonts w:eastAsia="Times New Roman" w:cs="Arial" w:ascii="Arial" w:hAnsi="Arial"/>
          <w:b/>
          <w:bCs/>
          <w:color w:val="000000" w:themeColor="text1"/>
          <w:sz w:val="18"/>
          <w:szCs w:val="18"/>
          <w:lang w:eastAsia="ru-RU"/>
        </w:rPr>
        <w:t>Чтобы общение с природой оставило только хорошие воспоминания, рассмотрим основные правила, помогающие избежать опасных непредвиденных ситуаций:</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ходите в лес одни, только со взрослыми;</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возьмите с собой телефон для связи с родственниками;</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вернуться из леса нужно до наступления темноты;</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уходите вглубь леса;</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стоит въезжать в лес на транспорте, это вредит растительности;</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xml:space="preserve">запрещено разжигать костер без острой необходимости, это может привести к пожару </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бросайте мусор, </w:t>
      </w:r>
      <w:hyperlink r:id="rId9" w:tgtFrame="Правила поведения на природе для детей">
        <w:r>
          <w:rPr>
            <w:rFonts w:eastAsia="Times New Roman" w:cs="Arial" w:ascii="Arial" w:hAnsi="Arial"/>
            <w:color w:val="000000" w:themeColor="text1"/>
            <w:sz w:val="18"/>
            <w:szCs w:val="18"/>
            <w:lang w:eastAsia="ru-RU"/>
          </w:rPr>
          <w:t>нельзя загрязнять природу</w:t>
        </w:r>
      </w:hyperlink>
      <w:r>
        <w:rPr>
          <w:rFonts w:eastAsia="Times New Roman" w:cs="Arial" w:ascii="Arial" w:hAnsi="Arial"/>
          <w:color w:val="000000" w:themeColor="text1"/>
          <w:sz w:val="18"/>
          <w:szCs w:val="18"/>
          <w:lang w:eastAsia="ru-RU"/>
        </w:rPr>
        <w:t>, это дом для зверей и птиц;</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бейте стекло, поранитесь сами и нанесете вред обитателям леса;</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нельзя шуметь в лесу: кричать, слушать громкую музыку, такое поведение вызывает беспокойство у лесных жителей;</w:t>
      </w:r>
    </w:p>
    <w:p>
      <w:pPr>
        <w:pStyle w:val="Normal"/>
        <w:numPr>
          <w:ilvl w:val="0"/>
          <w:numId w:val="1"/>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обижайте диких животных, они опасны в разъяренном состоянии, если появилась опасность нападения, не показывайте страх и не стойте спиной, лучше тихо стоять и ждать, когда животное уйдет;</w:t>
      </w:r>
    </w:p>
    <w:p>
      <w:pPr>
        <w:pStyle w:val="Normal"/>
        <w:shd w:val="clear" w:color="auto" w:fill="FFFFFF"/>
        <w:tabs>
          <w:tab w:val="clear" w:pos="708"/>
          <w:tab w:val="left" w:pos="284" w:leader="none"/>
        </w:tabs>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r>
    </w:p>
    <w:p>
      <w:pPr>
        <w:pStyle w:val="Normal"/>
        <w:shd w:val="clear" w:color="auto" w:fill="FFFFFF"/>
        <w:tabs>
          <w:tab w:val="clear" w:pos="708"/>
          <w:tab w:val="left" w:pos="284" w:leader="none"/>
        </w:tabs>
        <w:spacing w:lineRule="auto" w:line="240" w:before="0" w:after="0"/>
        <w:rPr>
          <w:rFonts w:ascii="Arial" w:hAnsi="Arial" w:eastAsia="Times New Roman" w:cs="Arial"/>
          <w:color w:val="000000" w:themeColor="text1"/>
          <w:sz w:val="18"/>
          <w:szCs w:val="18"/>
          <w:lang w:eastAsia="ru-RU"/>
        </w:rPr>
      </w:pPr>
      <w:r>
        <w:rPr/>
        <w:drawing>
          <wp:inline distT="0" distB="0" distL="0" distR="0">
            <wp:extent cx="2861945" cy="1899920"/>
            <wp:effectExtent l="0" t="0" r="0" b="0"/>
            <wp:docPr id="6" name="Рисунок 3" descr="безопасное поведение в лесу, что делать если заблудился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безопасное поведение в лесу, что делать если заблудился в лесу"/>
                    <pic:cNvPicPr>
                      <a:picLocks noChangeAspect="1" noChangeArrowheads="1"/>
                    </pic:cNvPicPr>
                  </pic:nvPicPr>
                  <pic:blipFill>
                    <a:blip r:embed="rId10"/>
                    <a:stretch>
                      <a:fillRect/>
                    </a:stretch>
                  </pic:blipFill>
                  <pic:spPr bwMode="auto">
                    <a:xfrm>
                      <a:off x="0" y="0"/>
                      <a:ext cx="2861945" cy="1899920"/>
                    </a:xfrm>
                    <a:prstGeom prst="rect">
                      <a:avLst/>
                    </a:prstGeom>
                  </pic:spPr>
                </pic:pic>
              </a:graphicData>
            </a:graphic>
          </wp:inline>
        </w:drawing>
      </w:r>
    </w:p>
    <w:p>
      <w:pPr>
        <w:pStyle w:val="Normal"/>
        <w:numPr>
          <w:ilvl w:val="0"/>
          <w:numId w:val="2"/>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hyperlink r:id="rId11" w:tgtFrame="Перелетные птицы. Как интересно рассказать детям о птицах?">
        <w:r>
          <w:rPr>
            <w:rFonts w:eastAsia="Times New Roman" w:cs="Arial" w:ascii="Arial" w:hAnsi="Arial"/>
            <w:color w:val="000000" w:themeColor="text1"/>
            <w:sz w:val="18"/>
            <w:szCs w:val="18"/>
            <w:lang w:eastAsia="ru-RU"/>
          </w:rPr>
          <w:t>не трогайте гнезда птиц</w:t>
        </w:r>
      </w:hyperlink>
      <w:r>
        <w:rPr>
          <w:rFonts w:eastAsia="Times New Roman" w:cs="Arial" w:ascii="Arial" w:hAnsi="Arial"/>
          <w:color w:val="000000" w:themeColor="text1"/>
          <w:sz w:val="18"/>
          <w:szCs w:val="18"/>
          <w:lang w:eastAsia="ru-RU"/>
        </w:rPr>
        <w:t>, птенцов, яйца, ведь птицы могут оказаться в опасности, вы можете привлечь внимание хищников, также никогда не уносите с собой птенцов, они не смогут выжить в неволе;</w:t>
      </w:r>
    </w:p>
    <w:p>
      <w:pPr>
        <w:pStyle w:val="Normal"/>
        <w:numPr>
          <w:ilvl w:val="0"/>
          <w:numId w:val="2"/>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ломайте ветки кустарников и деревьев, не делайте памятных надписей на них, не отрывайте кору, не собирайте сок с берез (если не имеете нужных навыков), берегите их, не наносите вред;</w:t>
      </w:r>
    </w:p>
    <w:p>
      <w:pPr>
        <w:pStyle w:val="Normal"/>
        <w:numPr>
          <w:ilvl w:val="0"/>
          <w:numId w:val="2"/>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срывайте цветы, тем более с корнем, ведь они не вырастут снова, среди них могут быть редкие,</w:t>
      </w:r>
      <w:hyperlink r:id="rId12" w:tgtFrame="Как рассказать детям про растения из Красной книги России?">
        <w:r>
          <w:rPr>
            <w:rFonts w:eastAsia="Times New Roman" w:cs="Arial" w:ascii="Arial" w:hAnsi="Arial"/>
            <w:color w:val="000000" w:themeColor="text1"/>
            <w:sz w:val="18"/>
            <w:szCs w:val="18"/>
            <w:lang w:eastAsia="ru-RU"/>
          </w:rPr>
          <w:t>занесенные в Красную книгу</w:t>
        </w:r>
      </w:hyperlink>
      <w:r>
        <w:rPr>
          <w:rFonts w:eastAsia="Times New Roman" w:cs="Arial" w:ascii="Arial" w:hAnsi="Arial"/>
          <w:color w:val="000000" w:themeColor="text1"/>
          <w:sz w:val="18"/>
          <w:szCs w:val="18"/>
          <w:lang w:eastAsia="ru-RU"/>
        </w:rPr>
        <w:t>,</w:t>
      </w:r>
    </w:p>
    <w:p>
      <w:pPr>
        <w:pStyle w:val="Normal"/>
        <w:numPr>
          <w:ilvl w:val="0"/>
          <w:numId w:val="2"/>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никогда не пробуйте на вкус незнакомые ягоды, растения и грибы, велика вероятность, что они ядовиты;</w:t>
      </w:r>
    </w:p>
    <w:p>
      <w:pPr>
        <w:pStyle w:val="Normal"/>
        <w:numPr>
          <w:ilvl w:val="0"/>
          <w:numId w:val="2"/>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собирая </w:t>
      </w:r>
      <w:hyperlink r:id="rId13" w:tgtFrame="Съедобные и несъедобные грибы и ягоды">
        <w:r>
          <w:rPr>
            <w:rFonts w:eastAsia="Times New Roman" w:cs="Arial" w:ascii="Arial" w:hAnsi="Arial"/>
            <w:color w:val="000000" w:themeColor="text1"/>
            <w:sz w:val="18"/>
            <w:szCs w:val="18"/>
            <w:lang w:eastAsia="ru-RU"/>
          </w:rPr>
          <w:t>съедобные грибы</w:t>
        </w:r>
      </w:hyperlink>
      <w:r>
        <w:rPr>
          <w:rFonts w:eastAsia="Times New Roman" w:cs="Arial" w:ascii="Arial" w:hAnsi="Arial"/>
          <w:color w:val="000000" w:themeColor="text1"/>
          <w:sz w:val="18"/>
          <w:szCs w:val="18"/>
          <w:lang w:eastAsia="ru-RU"/>
        </w:rPr>
        <w:t xml:space="preserve"> не вырывайте их, пользуйтесь ножичком, чтобы не повредить грибницу;</w:t>
      </w:r>
    </w:p>
    <w:p>
      <w:pPr>
        <w:pStyle w:val="Normal"/>
        <w:numPr>
          <w:ilvl w:val="0"/>
          <w:numId w:val="2"/>
        </w:numPr>
        <w:shd w:val="clear" w:color="auto" w:fill="FFFFFF"/>
        <w:tabs>
          <w:tab w:val="clear" w:pos="708"/>
          <w:tab w:val="left" w:pos="284" w:leader="none"/>
        </w:tabs>
        <w:spacing w:lineRule="auto" w:line="240" w:before="0" w:after="0"/>
        <w:ind w:left="0" w:hanging="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xml:space="preserve">не топчите несъедобные грибы, ведь они являются едой для животных. </w:t>
      </w:r>
    </w:p>
    <w:p>
      <w:pPr>
        <w:pStyle w:val="Normal"/>
        <w:shd w:val="clear" w:color="auto" w:fill="FFFFFF"/>
        <w:spacing w:lineRule="auto" w:line="240" w:before="0" w:after="0"/>
        <w:rPr>
          <w:rFonts w:ascii="Arial" w:hAnsi="Arial" w:eastAsia="Times New Roman" w:cs="Arial"/>
          <w:color w:val="000000" w:themeColor="text1"/>
          <w:sz w:val="18"/>
          <w:szCs w:val="18"/>
          <w:lang w:eastAsia="ru-RU"/>
        </w:rPr>
      </w:pPr>
      <w:r>
        <w:rPr/>
        <w:drawing>
          <wp:inline distT="0" distB="0" distL="0" distR="0">
            <wp:extent cx="2861945" cy="1899920"/>
            <wp:effectExtent l="0" t="0" r="0" b="0"/>
            <wp:docPr id="7" name="Рисунок 2" descr="как вести себя в лесу, как нужно вести себя в лесу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как вести себя в лесу, как нужно вести себя в лесу правила"/>
                    <pic:cNvPicPr>
                      <a:picLocks noChangeAspect="1" noChangeArrowheads="1"/>
                    </pic:cNvPicPr>
                  </pic:nvPicPr>
                  <pic:blipFill>
                    <a:blip r:embed="rId14"/>
                    <a:stretch>
                      <a:fillRect/>
                    </a:stretch>
                  </pic:blipFill>
                  <pic:spPr bwMode="auto">
                    <a:xfrm>
                      <a:off x="0" y="0"/>
                      <a:ext cx="2861945" cy="1899920"/>
                    </a:xfrm>
                    <a:prstGeom prst="rect">
                      <a:avLst/>
                    </a:prstGeom>
                  </pic:spPr>
                </pic:pic>
              </a:graphicData>
            </a:graphic>
          </wp:inline>
        </w:drawing>
      </w:r>
    </w:p>
    <w:p>
      <w:pPr>
        <w:pStyle w:val="Normal"/>
        <w:numPr>
          <w:ilvl w:val="0"/>
          <w:numId w:val="0"/>
        </w:numPr>
        <w:shd w:val="clear" w:color="auto" w:fill="FFFFFF"/>
        <w:spacing w:lineRule="auto" w:line="240" w:before="0" w:after="0"/>
        <w:ind w:left="0" w:hanging="0"/>
        <w:jc w:val="center"/>
        <w:outlineLvl w:val="1"/>
        <w:rPr>
          <w:rFonts w:ascii="Arial" w:hAnsi="Arial" w:eastAsia="Times New Roman" w:cs="Arial"/>
          <w:b/>
          <w:b/>
          <w:bCs/>
          <w:color w:val="000000" w:themeColor="text1"/>
          <w:sz w:val="18"/>
          <w:szCs w:val="18"/>
          <w:lang w:eastAsia="ru-RU"/>
        </w:rPr>
      </w:pPr>
      <w:r>
        <w:rPr>
          <w:rFonts w:eastAsia="Times New Roman" w:cs="Arial" w:ascii="Arial" w:hAnsi="Arial"/>
          <w:b/>
          <w:bCs/>
          <w:color w:val="000000" w:themeColor="text1"/>
          <w:sz w:val="18"/>
          <w:szCs w:val="18"/>
          <w:lang w:eastAsia="ru-RU"/>
        </w:rPr>
      </w:r>
    </w:p>
    <w:p>
      <w:pPr>
        <w:pStyle w:val="Normal"/>
        <w:numPr>
          <w:ilvl w:val="0"/>
          <w:numId w:val="0"/>
        </w:numPr>
        <w:shd w:val="clear" w:color="auto" w:fill="FFFFFF"/>
        <w:spacing w:lineRule="auto" w:line="240" w:before="0" w:after="0"/>
        <w:ind w:left="0" w:hanging="0"/>
        <w:jc w:val="center"/>
        <w:outlineLvl w:val="1"/>
        <w:rPr>
          <w:rFonts w:ascii="Arial" w:hAnsi="Arial" w:eastAsia="Times New Roman" w:cs="Arial"/>
          <w:b/>
          <w:b/>
          <w:bCs/>
          <w:color w:val="000000" w:themeColor="text1"/>
          <w:sz w:val="18"/>
          <w:szCs w:val="18"/>
          <w:lang w:eastAsia="ru-RU"/>
        </w:rPr>
      </w:pPr>
      <w:r>
        <w:rPr>
          <w:rFonts w:eastAsia="Times New Roman" w:cs="Arial" w:ascii="Arial" w:hAnsi="Arial"/>
          <w:b/>
          <w:bCs/>
          <w:color w:val="000000" w:themeColor="text1"/>
          <w:sz w:val="18"/>
          <w:szCs w:val="18"/>
          <w:lang w:eastAsia="ru-RU"/>
        </w:rPr>
        <w:t>Что делать, если заблудился в лесу</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Итак, основные правила, как нужно вести себя в лесу, если заблудился. В этой ситуации не стоит поддаваться панике. Необходимо успокоиться, оставаться на том же месте и позвать на помощь. Вас не нашли, значит, пришло время звонить родственникам, друзьям, если нет связи, то следует набрать номер службы спасения – 112, она доступна всегда. Сообщите о том, что вас окружает, вам подскажут, как выйти из леса.</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Если нет телефона, прислушайтесь к звукам вокруг, заслышав голоса людей, звук машин идите в том направлении. Если нет таких звуков, то следует отыскать ручей, он обязательно приведет к реке, если есть река, значит, поблизости будут люди. По пути следования оставляйте зарубки на деревьях или заламывайте веточки, это укажет ваше направление спасателям и поможет вам, если вы будете ходить по кругу. Попробуйте вспомнить с какой стороны вы вошли в лес, в каком направлении двигались. Если увидели линии электропередач, то следуйте вдоль них.</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Не удалось выйти из леса и темнеет - готовьтесь к ночлегу. Необходимо сделать шалаш из веток, развести небольшой костер (соблюдая меры предосторожности), и лечь спать возле костра. Думайте только о хорошем, наступит новый день, и вас обязательно найдут!</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w:t>
      </w:r>
    </w:p>
    <w:p>
      <w:pPr>
        <w:pStyle w:val="Normal"/>
        <w:spacing w:lineRule="auto" w:line="240" w:before="0" w:after="0"/>
        <w:rPr>
          <w:color w:val="000000" w:themeColor="text1"/>
          <w:sz w:val="18"/>
          <w:szCs w:val="18"/>
        </w:rPr>
      </w:pPr>
      <w:r>
        <w:rPr>
          <w:color w:val="000000" w:themeColor="text1"/>
          <w:sz w:val="18"/>
          <w:szCs w:val="18"/>
        </w:rPr>
      </w:r>
    </w:p>
    <w:p>
      <w:pPr>
        <w:pStyle w:val="Normal"/>
        <w:spacing w:lineRule="auto" w:line="240" w:before="0" w:after="0"/>
        <w:rPr>
          <w:color w:val="000000" w:themeColor="text1"/>
          <w:sz w:val="18"/>
          <w:szCs w:val="18"/>
        </w:rPr>
      </w:pPr>
      <w:r>
        <w:rPr>
          <w:color w:val="000000" w:themeColor="text1"/>
          <w:sz w:val="18"/>
          <w:szCs w:val="18"/>
        </w:rPr>
      </w:r>
    </w:p>
    <w:p>
      <w:pPr>
        <w:pStyle w:val="Normal"/>
        <w:tabs>
          <w:tab w:val="clear" w:pos="708"/>
          <w:tab w:val="left" w:pos="6618" w:leader="none"/>
        </w:tabs>
        <w:spacing w:lineRule="auto" w:line="240" w:before="0" w:after="0"/>
        <w:jc w:val="center"/>
        <w:rPr>
          <w:color w:val="000000" w:themeColor="text1"/>
          <w:sz w:val="18"/>
          <w:szCs w:val="18"/>
        </w:rPr>
      </w:pPr>
      <w:r>
        <w:rPr>
          <w:color w:val="000000" w:themeColor="text1"/>
          <w:sz w:val="18"/>
          <w:szCs w:val="18"/>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t>__________________</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Волжская межрегиональная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природоохранная прокуратура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Костромская межрайонная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природоохранная прокуратура</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 xml:space="preserve">156961, Костромская область, г. Кострома, </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rPr>
        <w:t>переулок Кадыевский, д. 4</w:t>
      </w:r>
    </w:p>
    <w:p>
      <w:pPr>
        <w:pStyle w:val="Normal"/>
        <w:spacing w:lineRule="exact" w:line="240" w:before="0" w:after="0"/>
        <w:ind w:firstLine="284"/>
        <w:jc w:val="center"/>
        <w:rPr>
          <w:rFonts w:ascii="Arial Narrow" w:hAnsi="Arial Narrow"/>
          <w:color w:val="000000" w:themeColor="text1"/>
        </w:rPr>
      </w:pPr>
      <w:r>
        <w:rPr>
          <w:rFonts w:ascii="Arial Narrow" w:hAnsi="Arial Narrow"/>
          <w:color w:val="000000" w:themeColor="text1"/>
        </w:rPr>
        <w:t>т./ф.: 8 (4942) 37-14-01, 37-14-03</w:t>
      </w:r>
    </w:p>
    <w:p>
      <w:pPr>
        <w:pStyle w:val="Normal"/>
        <w:spacing w:lineRule="exact" w:line="240" w:before="0" w:after="0"/>
        <w:jc w:val="center"/>
        <w:rPr>
          <w:rFonts w:ascii="Arial Narrow" w:hAnsi="Arial Narrow"/>
          <w:color w:val="000000" w:themeColor="text1"/>
        </w:rPr>
      </w:pPr>
      <w:r>
        <w:rPr>
          <w:rFonts w:ascii="Arial Narrow" w:hAnsi="Arial Narrow"/>
          <w:color w:val="000000" w:themeColor="text1"/>
          <w:lang w:val="en-US"/>
        </w:rPr>
        <w:t>kmpp44</w:t>
      </w:r>
      <w:r>
        <w:rPr>
          <w:rFonts w:ascii="Arial Narrow" w:hAnsi="Arial Narrow"/>
          <w:color w:val="000000" w:themeColor="text1"/>
        </w:rPr>
        <w:t>@</w:t>
      </w:r>
      <w:r>
        <w:rPr>
          <w:rFonts w:ascii="Arial Narrow" w:hAnsi="Arial Narrow"/>
          <w:color w:val="000000" w:themeColor="text1"/>
          <w:lang w:val="en-US"/>
        </w:rPr>
        <w:t>yandex</w:t>
      </w:r>
      <w:r>
        <w:rPr>
          <w:rFonts w:ascii="Arial Narrow" w:hAnsi="Arial Narrow"/>
          <w:color w:val="000000" w:themeColor="text1"/>
        </w:rPr>
        <w:t>.</w:t>
      </w:r>
      <w:r>
        <w:rPr>
          <w:rFonts w:ascii="Arial Narrow" w:hAnsi="Arial Narrow"/>
          <w:color w:val="000000" w:themeColor="text1"/>
          <w:lang w:val="en-US"/>
        </w:rPr>
        <w:t>ru</w:t>
      </w:r>
    </w:p>
    <w:p>
      <w:pPr>
        <w:pStyle w:val="Normal"/>
        <w:spacing w:lineRule="exact" w:line="240" w:before="0" w:after="0"/>
        <w:jc w:val="center"/>
        <w:rPr>
          <w:color w:val="000000" w:themeColor="text1"/>
          <w:sz w:val="18"/>
          <w:szCs w:val="18"/>
        </w:rPr>
      </w:pPr>
      <w:r>
        <w:rPr>
          <w:rFonts w:ascii="Arial Narrow" w:hAnsi="Arial Narrow"/>
          <w:color w:val="000000" w:themeColor="text1"/>
        </w:rPr>
        <w:t>www.kmpp44.narod.ru</w:t>
      </w:r>
    </w:p>
    <w:p>
      <w:pPr>
        <w:pStyle w:val="Normal"/>
        <w:spacing w:lineRule="auto" w:line="240" w:before="0" w:after="0"/>
        <w:jc w:val="center"/>
        <w:rPr>
          <w:rFonts w:ascii="Arial" w:hAnsi="Arial" w:cs="Arial"/>
          <w:b/>
          <w:b/>
          <w:color w:val="000000" w:themeColor="text1"/>
          <w:sz w:val="24"/>
          <w:szCs w:val="18"/>
        </w:rPr>
      </w:pPr>
      <w:r>
        <w:rPr>
          <w:rFonts w:cs="Arial" w:ascii="Arial" w:hAnsi="Arial"/>
          <w:b/>
          <w:color w:val="000000" w:themeColor="text1"/>
          <w:sz w:val="24"/>
          <w:szCs w:val="18"/>
        </w:rPr>
      </w:r>
    </w:p>
    <w:p>
      <w:pPr>
        <w:pStyle w:val="Normal"/>
        <w:spacing w:lineRule="auto" w:line="240" w:before="0" w:after="0"/>
        <w:jc w:val="center"/>
        <w:rPr>
          <w:rFonts w:ascii="Arial" w:hAnsi="Arial" w:cs="Arial"/>
          <w:b/>
          <w:b/>
          <w:color w:val="000000" w:themeColor="text1"/>
          <w:sz w:val="24"/>
          <w:szCs w:val="18"/>
        </w:rPr>
      </w:pPr>
      <w:r>
        <w:rPr>
          <w:rFonts w:cs="Arial" w:ascii="Arial" w:hAnsi="Arial"/>
          <w:b/>
          <w:color w:val="000000" w:themeColor="text1"/>
          <w:sz w:val="24"/>
          <w:szCs w:val="18"/>
        </w:rPr>
        <w:t>ПАМЯТКА</w:t>
      </w:r>
    </w:p>
    <w:p>
      <w:pPr>
        <w:pStyle w:val="Normal"/>
        <w:spacing w:lineRule="auto" w:line="240" w:before="0" w:after="0"/>
        <w:jc w:val="center"/>
        <w:rPr>
          <w:rFonts w:ascii="Arial" w:hAnsi="Arial" w:cs="Arial"/>
          <w:b/>
          <w:b/>
          <w:sz w:val="24"/>
          <w:szCs w:val="18"/>
        </w:rPr>
      </w:pPr>
      <w:r>
        <w:rPr>
          <w:rFonts w:cs="Arial" w:ascii="Arial" w:hAnsi="Arial"/>
          <w:b/>
          <w:sz w:val="24"/>
          <w:szCs w:val="18"/>
        </w:rPr>
      </w:r>
    </w:p>
    <w:p>
      <w:pPr>
        <w:pStyle w:val="Normal"/>
        <w:spacing w:lineRule="auto" w:line="240" w:before="0" w:after="0"/>
        <w:jc w:val="center"/>
        <w:rPr>
          <w:rFonts w:ascii="Arial" w:hAnsi="Arial" w:cs="Arial"/>
          <w:b/>
          <w:b/>
          <w:sz w:val="24"/>
          <w:szCs w:val="18"/>
        </w:rPr>
      </w:pPr>
      <w:r>
        <w:rPr>
          <w:rFonts w:cs="Arial" w:ascii="Arial" w:hAnsi="Arial"/>
          <w:b/>
          <w:sz w:val="24"/>
          <w:szCs w:val="18"/>
        </w:rPr>
        <w:t>ПРАВИЛА ПОВЕДЕНИЯ НА ВОДЕ</w:t>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drawing>
          <wp:inline distT="0" distB="0" distL="0" distR="0">
            <wp:extent cx="2837815" cy="2130425"/>
            <wp:effectExtent l="0" t="0" r="0" b="0"/>
            <wp:docPr id="8" name="Рисунок 6" descr="C:\Users\Admin\AppData\Local\Microsoft\Windows\INetCache\IE\5QEQMNB0\Река_Осуг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descr="C:\Users\Admin\AppData\Local\Microsoft\Windows\INetCache\IE\5QEQMNB0\Река_Осуга[1].jpg"/>
                    <pic:cNvPicPr>
                      <a:picLocks noChangeAspect="1" noChangeArrowheads="1"/>
                    </pic:cNvPicPr>
                  </pic:nvPicPr>
                  <pic:blipFill>
                    <a:blip r:embed="rId15"/>
                    <a:stretch>
                      <a:fillRect/>
                    </a:stretch>
                  </pic:blipFill>
                  <pic:spPr bwMode="auto">
                    <a:xfrm>
                      <a:off x="0" y="0"/>
                      <a:ext cx="2837815" cy="2130425"/>
                    </a:xfrm>
                    <a:prstGeom prst="rect">
                      <a:avLst/>
                    </a:prstGeom>
                  </pic:spPr>
                </pic:pic>
              </a:graphicData>
            </a:graphic>
          </wp:inline>
        </w:drawing>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tabs>
          <w:tab w:val="clear" w:pos="708"/>
          <w:tab w:val="left" w:pos="6618" w:leader="none"/>
        </w:tabs>
        <w:spacing w:lineRule="auto" w:line="240" w:before="0" w:after="0"/>
        <w:jc w:val="center"/>
        <w:rPr>
          <w:rFonts w:ascii="Arial" w:hAnsi="Arial" w:cs="Arial"/>
          <w:sz w:val="18"/>
          <w:szCs w:val="18"/>
        </w:rPr>
      </w:pPr>
      <w:r>
        <w:rPr>
          <w:rFonts w:cs="Arial" w:ascii="Arial" w:hAnsi="Arial"/>
          <w:sz w:val="18"/>
          <w:szCs w:val="18"/>
          <w:shd w:fill="FFFFFF" w:val="clear"/>
          <w:lang w:eastAsia="en-US"/>
        </w:rPr>
        <w:t>2023</w:t>
      </w:r>
      <w:bookmarkStart w:id="6" w:name="_GoBack4"/>
      <w:bookmarkEnd w:id="6"/>
      <w:r>
        <w:rPr>
          <w:rFonts w:cs="Arial" w:ascii="Arial" w:hAnsi="Arial"/>
          <w:sz w:val="18"/>
          <w:szCs w:val="18"/>
          <w:shd w:fill="FFFFFF" w:val="clear"/>
          <w:lang w:eastAsia="en-US"/>
        </w:rPr>
        <w:t xml:space="preserve"> г.</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С началом купального сезона многие из вас наверняка будут ходить купаться.</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Помните основные правила поведения на воде:</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Прежде всего, запомните: никогда не бросайте мусор в воду, это приведет к загрязнению воды, гибели водных обитателей и растений. Не оставляйте мусор на берегу, складывайте его в пакет и выбросьте после отдыха в мусорный контейнер. Помните, водоем – не туалет, а источник жизненно необходимого для всех животных и растений ресурса.</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1. Перед купанием надо отдохнуть, в воду входить лучше быстро и только на мелководье.</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2. Во время купания нельзя стоять без движения.</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4. Продолжительность купания не должна превышать 10 - 15 минут.</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5. Длительное пребывания в воде может привести к сильному переохлаждению тела и опасным для жизни судорогам.</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6. Купание в темное время суток, грозу и дождь запрещено.</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7. Не купайтесь в грязной воде, это может привести к серьезным заболеваниям и отравлению. Не плавайте в местах, обозначенных знаками «Купание запрещено».</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bCs/>
          <w:iCs/>
          <w:color w:val="000000" w:themeColor="text1"/>
          <w:sz w:val="18"/>
          <w:szCs w:val="18"/>
          <w:lang w:eastAsia="ru-RU"/>
        </w:rPr>
        <w:t>Требования безопасности:</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1. При появлении усталости спокойно плывите к берегу.</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2. При появлении судорог, не теряйтесь, старайтесь удержаться на воде и зовите на помощь.</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3. При оказании вам помощи помните – вас спасут, поэтому не хватайтесь за спасающего, не мешайте ему своими действиями.</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bCs/>
          <w:color w:val="000000" w:themeColor="text1"/>
          <w:sz w:val="18"/>
          <w:szCs w:val="18"/>
          <w:lang w:eastAsia="ru-RU"/>
        </w:rPr>
        <w:t>Открытые водоемы - источник опасности, и поэтому осторожность при купании и плавании вполне оправдана.</w:t>
      </w:r>
    </w:p>
    <w:p>
      <w:pPr>
        <w:pStyle w:val="Normal"/>
        <w:shd w:val="clear" w:color="auto" w:fill="FFFFFF"/>
        <w:spacing w:lineRule="auto" w:line="240" w:before="0" w:after="0"/>
        <w:ind w:firstLine="426"/>
        <w:jc w:val="both"/>
        <w:rPr>
          <w:rFonts w:ascii="Arial" w:hAnsi="Arial" w:eastAsia="Times New Roman" w:cs="Arial"/>
          <w:b/>
          <w:b/>
          <w:color w:val="000000" w:themeColor="text1"/>
          <w:sz w:val="18"/>
          <w:szCs w:val="18"/>
          <w:lang w:eastAsia="ru-RU"/>
        </w:rPr>
      </w:pPr>
      <w:r>
        <w:rPr>
          <w:rFonts w:eastAsia="Times New Roman" w:cs="Arial" w:ascii="Arial" w:hAnsi="Arial"/>
          <w:color w:val="000000" w:themeColor="text1"/>
          <w:sz w:val="18"/>
          <w:szCs w:val="18"/>
          <w:lang w:eastAsia="ru-RU"/>
        </w:rPr>
        <w:t xml:space="preserve">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Не отплывайте далеко от берега, не заплывайте за предупредительные знаки. Купайтесь в специально отведенных и оборудованных для этого местах. Перед купанием в незнакомых местах обследуйте дно. Входите в воду осторожно, медленно, когда вода дойдет вам до пояса, остановитесь и быстро окунитесь. Никогда не плавайте в одиночестве, особенно, если не уверены в своих силах. </w:t>
      </w:r>
      <w:r>
        <w:rPr>
          <w:rFonts w:eastAsia="Times New Roman" w:cs="Arial" w:ascii="Arial" w:hAnsi="Arial"/>
          <w:b/>
          <w:color w:val="000000" w:themeColor="text1"/>
          <w:sz w:val="18"/>
          <w:szCs w:val="18"/>
          <w:lang w:eastAsia="ru-RU"/>
        </w:rPr>
        <w:t>Не подавайте ложных сигналов бедствия. В следующий раз в случае реальной опасности вам могут не поверить.</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Уставший пловец должен помнить, что лучшим способом для отдыха на воде является положение "лежа на спине".</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Попав в быстрое течение, не следует бороться против него, необходимо не нарушая дыхания плыть по течению к берегу. Оказавшись в водовороте, не следует поддаваться страху, терять чувство самообладания. Необходимо набрать побольше воздуха в легкие, погрузиться в воду и, сделав сильный рывок в сторону по течению, всплыть на поверхность.</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r>
    </w:p>
    <w:p>
      <w:pPr>
        <w:pStyle w:val="Normal"/>
        <w:shd w:val="clear" w:color="auto" w:fill="FFFFFF"/>
        <w:spacing w:lineRule="auto" w:line="240" w:before="0" w:after="0"/>
        <w:jc w:val="center"/>
        <w:rPr>
          <w:rFonts w:ascii="Arial" w:hAnsi="Arial" w:eastAsia="Times New Roman" w:cs="Arial"/>
          <w:color w:val="000000" w:themeColor="text1"/>
          <w:sz w:val="18"/>
          <w:szCs w:val="18"/>
          <w:lang w:eastAsia="ru-RU"/>
        </w:rPr>
      </w:pPr>
      <w:r>
        <w:rPr>
          <w:rFonts w:eastAsia="Times New Roman" w:cs="Arial" w:ascii="Arial" w:hAnsi="Arial"/>
          <w:b/>
          <w:bCs/>
          <w:color w:val="000000" w:themeColor="text1"/>
          <w:sz w:val="18"/>
          <w:szCs w:val="18"/>
          <w:lang w:eastAsia="ru-RU"/>
        </w:rPr>
        <w:t>ЕСЛИ ВЫ НАЧИНАЕТЕ ТОНУТЬ:</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позовите находящихся поблизости людей на помощь; </w:t>
        <w:br/>
        <w:t>- постарайтесь глубоко вдохнуть воздух, расслабиться и свободно погрузиться в воду лицом вниз; </w:t>
        <w:br/>
        <w:t>- возьмитесь двумя руками под водой за голень сведенной ноги, с силой согните колено, а затем выпрямите ногу с помощью рук, делая это несколько раз, пока можете задерживать дыхание; </w:t>
        <w:br/>
        <w:t>- при продолжении судорог до боли щипайте пальцами мышцу; </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после прекращения судорог смените стиль плавания или некоторое время полежите на спине, массируя руками ногу, затем медленно плывите к берегу.</w:t>
      </w:r>
    </w:p>
    <w:p>
      <w:pPr>
        <w:pStyle w:val="Normal"/>
        <w:shd w:val="clear" w:color="auto" w:fill="FFFFFF"/>
        <w:spacing w:lineRule="auto" w:line="240" w:before="0" w:after="0"/>
        <w:ind w:firstLine="426"/>
        <w:jc w:val="both"/>
        <w:rPr>
          <w:rFonts w:ascii="Arial" w:hAnsi="Arial" w:eastAsia="Times New Roman" w:cs="Arial"/>
          <w:color w:val="000000" w:themeColor="text1"/>
          <w:sz w:val="18"/>
          <w:szCs w:val="18"/>
          <w:lang w:eastAsia="ru-RU"/>
        </w:rPr>
      </w:pPr>
      <w:r>
        <w:rPr>
          <w:rFonts w:eastAsia="Times New Roman" w:cs="Arial" w:ascii="Arial" w:hAnsi="Arial"/>
          <w:b/>
          <w:bCs/>
          <w:color w:val="000000" w:themeColor="text1"/>
          <w:sz w:val="18"/>
          <w:szCs w:val="18"/>
          <w:lang w:eastAsia="ru-RU"/>
        </w:rPr>
        <w:t>Вы захлебнулись водой:</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не паникуйте, постарайтесь развернуться спиной к волне;</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прижмите согнутые в локтях руки к нижней части груди и сделайте несколько резких выдохов, помогая себе руками;</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затем очистите от воды нос и сделайте несколько глотательных движений; </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восстановив дыхание, ложитесь на живот и двигайтесь к берегу; </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при необходимости позовите людей на помощь.</w:t>
      </w:r>
    </w:p>
    <w:p>
      <w:pPr>
        <w:pStyle w:val="Normal"/>
        <w:shd w:val="clear" w:color="auto" w:fill="FFFFFF"/>
        <w:spacing w:lineRule="auto" w:line="240" w:before="0" w:after="0"/>
        <w:ind w:firstLine="426"/>
        <w:jc w:val="both"/>
        <w:rPr>
          <w:rFonts w:ascii="Arial" w:hAnsi="Arial" w:eastAsia="Times New Roman" w:cs="Arial"/>
          <w:b/>
          <w:b/>
          <w:bCs/>
          <w:color w:val="000000" w:themeColor="text1"/>
          <w:sz w:val="18"/>
          <w:szCs w:val="18"/>
          <w:lang w:eastAsia="ru-RU"/>
        </w:rPr>
      </w:pPr>
      <w:r>
        <w:rPr>
          <w:rFonts w:eastAsia="Times New Roman" w:cs="Arial" w:ascii="Arial" w:hAnsi="Arial"/>
          <w:b/>
          <w:bCs/>
          <w:color w:val="000000" w:themeColor="text1"/>
          <w:sz w:val="18"/>
          <w:szCs w:val="18"/>
          <w:lang w:eastAsia="ru-RU"/>
        </w:rPr>
      </w:r>
    </w:p>
    <w:p>
      <w:pPr>
        <w:pStyle w:val="Normal"/>
        <w:shd w:val="clear" w:color="auto" w:fill="FFFFFF"/>
        <w:spacing w:lineRule="auto" w:line="240" w:before="0" w:after="0"/>
        <w:jc w:val="center"/>
        <w:rPr>
          <w:rFonts w:ascii="Arial" w:hAnsi="Arial" w:eastAsia="Times New Roman" w:cs="Arial"/>
          <w:color w:val="000000" w:themeColor="text1"/>
          <w:sz w:val="18"/>
          <w:szCs w:val="18"/>
          <w:lang w:eastAsia="ru-RU"/>
        </w:rPr>
      </w:pPr>
      <w:r>
        <w:rPr>
          <w:rFonts w:eastAsia="Times New Roman" w:cs="Arial" w:ascii="Arial" w:hAnsi="Arial"/>
          <w:b/>
          <w:bCs/>
          <w:color w:val="000000" w:themeColor="text1"/>
          <w:sz w:val="18"/>
          <w:szCs w:val="18"/>
          <w:lang w:eastAsia="ru-RU"/>
        </w:rPr>
        <w:t>ВЫ УВИДЕЛИ ТОНУЩЕГО ЧЕЛОВЕКА:</w:t>
      </w:r>
    </w:p>
    <w:p>
      <w:pPr>
        <w:pStyle w:val="Normal"/>
        <w:shd w:val="clear" w:color="auto" w:fill="FFFFFF"/>
        <w:spacing w:lineRule="auto" w:line="240" w:before="0" w:after="0"/>
        <w:jc w:val="both"/>
        <w:rPr>
          <w:rFonts w:ascii="Arial" w:hAnsi="Arial" w:eastAsia="Times New Roman" w:cs="Arial"/>
          <w:color w:val="000000" w:themeColor="text1"/>
          <w:sz w:val="18"/>
          <w:szCs w:val="18"/>
          <w:lang w:eastAsia="ru-RU"/>
        </w:rPr>
      </w:pPr>
      <w:r>
        <w:rPr>
          <w:rFonts w:eastAsia="Times New Roman" w:cs="Arial" w:ascii="Arial" w:hAnsi="Arial"/>
          <w:color w:val="000000" w:themeColor="text1"/>
          <w:sz w:val="18"/>
          <w:szCs w:val="18"/>
          <w:lang w:eastAsia="ru-RU"/>
        </w:rPr>
        <w:t>- привлеките внимание окружающих громким криком «Человек тонет!», вызовите «Скорую помощь» и, скинув одежду и обувь, доплывите до утопающего; </w:t>
        <w:br/>
        <w:t>- спасательный круг, резиновую камеру или надувной матрас кидайте в воду по возможности ближе к утопающему; </w:t>
        <w:br/>
        <w:t>- если человек находится в воде вертикально или лежит на животе, подплывите к нему сзади и за волосы (либо, просунув руку под подбородок) приподнимите ему голову, перевернув на спину, чтобы лицо находилось над водой; </w:t>
        <w:br/>
        <w:t>- если человек лежит на спине, подплывайте со стороны головы; </w:t>
        <w:br/>
        <w:t>- не давайте утопающему схватить вас за руку или за шею — поднырните под него и слегка ударьте снизу по подбородку, развернув спиной к себе; </w:t>
        <w:br/>
        <w:t>- при погружении человека на дно оглянитесь вокруг, запомните ориентиры на берегу, чтобы течение не отнесло вас от места погружения, затем начинайте под водой искать утонувшего; </w:t>
        <w:br/>
        <w:t>- при обнаружении тела возьмите его за волосы и, резко оттолкнувшись от дна, всплывайте на поверхность; </w:t>
        <w:br/>
        <w:t>- если утонувший не дышит, прямо в воде сделайте ему несколько вдохов «изо рта в рот» и, подхватив его одной рукой за подбородок, плывите к берегу.</w:t>
      </w:r>
    </w:p>
    <w:p>
      <w:pPr>
        <w:pStyle w:val="Normal"/>
        <w:spacing w:lineRule="auto" w:line="240" w:before="0" w:after="0"/>
        <w:ind w:firstLine="426"/>
        <w:jc w:val="both"/>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40" w:before="0" w:after="0"/>
        <w:ind w:firstLine="426"/>
        <w:jc w:val="both"/>
        <w:rPr>
          <w:rFonts w:ascii="Arial" w:hAnsi="Arial" w:cs="Arial"/>
          <w:color w:val="000000" w:themeColor="text1"/>
          <w:sz w:val="18"/>
          <w:szCs w:val="18"/>
        </w:rPr>
      </w:pPr>
      <w:r>
        <w:rPr>
          <w:rFonts w:cs="Arial" w:ascii="Arial" w:hAnsi="Arial"/>
          <w:color w:val="000000" w:themeColor="text1"/>
          <w:sz w:val="18"/>
          <w:szCs w:val="18"/>
        </w:rPr>
        <w:t>Помните эти правила, соблюдайте их, это залог безопасного отдыха! Берегите природу!</w:t>
      </w:r>
    </w:p>
    <w:p>
      <w:pPr>
        <w:pStyle w:val="Normal"/>
        <w:spacing w:lineRule="auto" w:line="240"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40"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tabs>
          <w:tab w:val="clear" w:pos="708"/>
          <w:tab w:val="left" w:pos="6618" w:leader="none"/>
        </w:tabs>
        <w:spacing w:lineRule="auto" w:line="240" w:before="0" w:after="0"/>
        <w:jc w:val="center"/>
        <w:rPr>
          <w:rFonts w:ascii="Arial" w:hAnsi="Arial" w:cs="Arial"/>
          <w:color w:val="000000" w:themeColor="text1"/>
          <w:sz w:val="18"/>
          <w:szCs w:val="18"/>
        </w:rPr>
      </w:pPr>
      <w:r>
        <w:rPr>
          <w:rFonts w:cs="Arial" w:ascii="Arial" w:hAnsi="Arial"/>
          <w:color w:val="000000" w:themeColor="text1"/>
          <w:sz w:val="18"/>
          <w:szCs w:val="18"/>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t>___________________</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spacing w:lineRule="auto" w:line="240" w:before="0" w:after="0"/>
        <w:ind w:firstLine="708"/>
        <w:contextualSpacing/>
        <w:jc w:val="center"/>
        <w:rPr>
          <w:b/>
          <w:b/>
          <w:bCs/>
        </w:rPr>
      </w:pPr>
      <w:r>
        <w:rPr>
          <w:rFonts w:cs="Times New Roman"/>
          <w:b/>
          <w:bCs/>
          <w:sz w:val="28"/>
          <w:szCs w:val="28"/>
        </w:rPr>
        <w:t xml:space="preserve"> </w:t>
      </w:r>
      <w:r>
        <w:rPr>
          <w:rFonts w:cs="Times New Roman"/>
          <w:b/>
          <w:bCs/>
          <w:sz w:val="28"/>
          <w:szCs w:val="28"/>
        </w:rPr>
        <w:t>Разъяснения законодательства на тему: «В Письме Минстроя России от 18.05.2023 № 28344-КМ/14</w:t>
      </w:r>
      <w:r>
        <w:rPr>
          <w:b/>
          <w:bCs/>
        </w:rPr>
        <w:t xml:space="preserve"> </w:t>
      </w:r>
      <w:r>
        <w:rPr>
          <w:rFonts w:cs="Times New Roman"/>
          <w:b/>
          <w:bCs/>
          <w:sz w:val="28"/>
          <w:szCs w:val="28"/>
        </w:rPr>
        <w:t>разъяснен порядок получения организациями ЖКХ сведений о ФИО и одном из идентификаторов гражданина-должника посредством государственной информационной системы жилищно-коммунального хозяйства».</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Сообщается, в частности, что Федеральным законом от 18.03.2023 №80-ФЗ «О внесении изменений в статью 60 Арбитражного процессуального кодекса Российской Федерации и Гражданский процессуальный кодекс Российской Федерации» предоставлена возможность подачи исковых заявлений и заявлений о выдаче судебного приказа на взыскание задолженности по оплате жилищно-коммунальных услуг без указания ФИО.</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Если организации ЖКХ не известны ФИО и идентификатор гражданина-должника, то указанные сведения получаются судом самостоятельно согласно пункту 3 части 2 статьи 124 и пункту 3 части 2 статьи 131 ГПК РФ.</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При этом Минстроем России рассматриваются различные способы оптимизации процесса получения организациями ЖКХ сведений о ФИО и идентификаторах указанных граждан для проведения претензионно-исковой работы.</w:t>
      </w:r>
    </w:p>
    <w:p>
      <w:pPr>
        <w:pStyle w:val="Normal"/>
        <w:tabs>
          <w:tab w:val="clear" w:pos="708"/>
          <w:tab w:val="left" w:pos="6618" w:leader="none"/>
        </w:tabs>
        <w:spacing w:lineRule="auto" w:line="240" w:before="0" w:after="0"/>
        <w:ind w:firstLine="708"/>
        <w:contextualSpacing/>
        <w:jc w:val="both"/>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t>______________________</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spacing w:lineRule="auto" w:line="240" w:before="0" w:after="0"/>
        <w:ind w:firstLine="708"/>
        <w:contextualSpacing/>
        <w:jc w:val="center"/>
        <w:rPr>
          <w:b/>
          <w:b/>
          <w:bCs/>
        </w:rPr>
      </w:pPr>
      <w:r>
        <w:rPr>
          <w:rFonts w:cs="Times New Roman"/>
          <w:b/>
          <w:bCs/>
          <w:sz w:val="28"/>
          <w:szCs w:val="28"/>
        </w:rPr>
        <w:t>Разъяснения законодательства на тему: «Федеральным законом от 13.06.2023 № 230-ФЗ «О внесении изменений в Кодекс Российской Федерации об административных правонарушениях» установлена административная ответственность за нарушение требований законодательства в области обращения с животными».</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КоАП РФ дополнен новыми статьями 8.52 - 8.54, предусматривающими ответственность за: несоблюдение требований к содержанию животных; несоблюдение требований к использованию животных в культурно-зрелищных целях и их содержанию; несоблюдение требований к осуществлению деятельности по обращению с животными владельцами приютов для животных; несоблюдение требований к осуществлению деятельности по обращению с животными без владельцев.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частности,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Нарушение требований законодательства в области обращения с животными, повлекшее причинение вреда жизни или здоровью граждан либо имуществу, повлечет административный штраф для граждан в размере от 10 тыс. до 30 тыс. рублей, для должностных лиц - от 50 тыс. до 100 тыс. рублей, для юридических лиц - от 100 тыс. до 200 тыс. рублей. В указанном случае административная ответственность не будет применяться к владельцу животного, если нарушение допущено в результате действий (бездействия) иного лица, осуществляющего либо обязанного по поручению владельца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pPr>
        <w:pStyle w:val="Normal"/>
        <w:tabs>
          <w:tab w:val="clear" w:pos="708"/>
          <w:tab w:val="left" w:pos="6618" w:leader="none"/>
        </w:tabs>
        <w:spacing w:lineRule="auto" w:line="240" w:before="0" w:after="0"/>
        <w:ind w:firstLine="708"/>
        <w:contextualSpacing/>
        <w:jc w:val="both"/>
        <w:rPr>
          <w:rFonts w:ascii="Times New Roman" w:hAnsi="Times New Roman" w:cs="Times New Roman"/>
          <w:sz w:val="28"/>
          <w:szCs w:val="28"/>
        </w:rPr>
      </w:pPr>
      <w:r>
        <w:rPr>
          <w:rFonts w:cs="Times New Roman"/>
          <w:sz w:val="28"/>
          <w:szCs w:val="28"/>
          <w:shd w:fill="FFFFFF" w:val="clear"/>
          <w:lang w:eastAsia="en-US"/>
        </w:rPr>
        <w:t>Осуществление деятельности по содержанию и использованию животных в зоопарках, зоосадах, цирках, зоотеатрах, дельфинариях, океанариумах без лицензии либо с нарушением требований лицензии повлечет наложение административного штрафа на должностных лиц в размере от 30 тыс. до 50 тыс. рублей; на юридических лиц - от 100 тыс. до 200 тыс. рублей.</w:t>
      </w:r>
    </w:p>
    <w:p>
      <w:pPr>
        <w:pStyle w:val="Normal"/>
        <w:tabs>
          <w:tab w:val="clear" w:pos="708"/>
          <w:tab w:val="left" w:pos="6618" w:leader="none"/>
        </w:tabs>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tabs>
          <w:tab w:val="clear" w:pos="708"/>
          <w:tab w:val="left" w:pos="6618" w:leader="none"/>
        </w:tabs>
        <w:spacing w:lineRule="auto" w:line="240" w:before="0" w:after="0"/>
        <w:ind w:firstLine="708"/>
        <w:contextualSpacing/>
        <w:jc w:val="center"/>
        <w:rPr>
          <w:rFonts w:ascii="Times New Roman" w:hAnsi="Times New Roman" w:cs="Times New Roman"/>
          <w:sz w:val="28"/>
          <w:szCs w:val="28"/>
        </w:rPr>
      </w:pPr>
      <w:r>
        <w:rPr>
          <w:rFonts w:cs="Times New Roman"/>
          <w:sz w:val="28"/>
          <w:szCs w:val="28"/>
          <w:shd w:fill="FFFFFF" w:val="clear"/>
          <w:lang w:eastAsia="en-US"/>
        </w:rPr>
        <w:t>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b/>
          <w:b/>
          <w:bCs/>
        </w:rPr>
      </w:pPr>
      <w:r>
        <w:rPr>
          <w:rFonts w:cs="Times New Roman"/>
          <w:b/>
          <w:bCs/>
          <w:sz w:val="28"/>
          <w:szCs w:val="28"/>
        </w:rPr>
        <w:t>Разъяснения законодательства на тему: «Зачисление пенсии на счет, открытый на имя финансового управляющего, а не пенсионера, признанного банкротом, не предусмотрено».</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pPr>
      <w:r>
        <w:rPr>
          <w:rFonts w:cs="Times New Roman"/>
          <w:sz w:val="28"/>
          <w:szCs w:val="28"/>
        </w:rPr>
        <w:t>Законодательством определен исчерпывающий перечень случаев, когда пенсия подлежит зачислению не на счет самого пенсионера, а на счет другого лица: если получателем этой пенсии является лицо, не достигшее возраста 18 лет, либо лицо, достигшее возраста 18 лет и признанное недееспособным.</w:t>
      </w:r>
    </w:p>
    <w:p>
      <w:pPr>
        <w:pStyle w:val="Normal"/>
        <w:spacing w:lineRule="auto" w:line="240" w:before="0" w:after="0"/>
        <w:ind w:firstLine="708"/>
        <w:contextualSpacing/>
        <w:jc w:val="both"/>
        <w:rPr/>
      </w:pPr>
      <w:r>
        <w:rPr>
          <w:rFonts w:cs="Times New Roman"/>
          <w:sz w:val="28"/>
          <w:szCs w:val="28"/>
        </w:rPr>
        <w:t>Указанный порядок выплаты пенсий не содержит исключений в отношении граждан, признанных банкротами.</w:t>
      </w:r>
    </w:p>
    <w:p>
      <w:pPr>
        <w:pStyle w:val="Normal"/>
        <w:tabs>
          <w:tab w:val="clear" w:pos="708"/>
          <w:tab w:val="left" w:pos="6618" w:leader="none"/>
        </w:tabs>
        <w:spacing w:lineRule="auto" w:line="240" w:before="0" w:after="0"/>
        <w:ind w:firstLine="708"/>
        <w:contextualSpacing/>
        <w:jc w:val="both"/>
        <w:rPr>
          <w:rFonts w:ascii="Times New Roman" w:hAnsi="Times New Roman" w:cs="Times New Roman"/>
          <w:sz w:val="28"/>
          <w:szCs w:val="28"/>
        </w:rPr>
      </w:pPr>
      <w:r>
        <w:rPr>
          <w:rFonts w:cs="Times New Roman"/>
          <w:sz w:val="28"/>
          <w:szCs w:val="28"/>
          <w:shd w:fill="FFFFFF" w:val="clear"/>
          <w:lang w:eastAsia="en-US"/>
        </w:rPr>
        <w:t>При этом отмечено, что финансовый управляющий пенсионера признанного банкротом, при наличии у него соответствующей доверенности, может подать от его имени заявление о доставке пенсии, изменяющее способ ее получения или реквизиты банковского счета.</w:t>
      </w:r>
    </w:p>
    <w:p>
      <w:pPr>
        <w:pStyle w:val="Normal"/>
        <w:tabs>
          <w:tab w:val="clear" w:pos="708"/>
          <w:tab w:val="left" w:pos="6618" w:leader="none"/>
        </w:tabs>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tabs>
          <w:tab w:val="clear" w:pos="708"/>
          <w:tab w:val="left" w:pos="6618" w:leader="none"/>
        </w:tabs>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tabs>
          <w:tab w:val="clear" w:pos="708"/>
          <w:tab w:val="left" w:pos="6618" w:leader="none"/>
        </w:tabs>
        <w:spacing w:lineRule="auto" w:line="240" w:before="0" w:after="0"/>
        <w:ind w:firstLine="708"/>
        <w:contextualSpacing/>
        <w:jc w:val="center"/>
        <w:rPr>
          <w:rFonts w:ascii="Times New Roman" w:hAnsi="Times New Roman" w:cs="Times New Roman"/>
          <w:sz w:val="28"/>
          <w:szCs w:val="28"/>
        </w:rPr>
      </w:pPr>
      <w:r>
        <w:rPr>
          <w:rFonts w:cs="Times New Roman"/>
          <w:sz w:val="28"/>
          <w:szCs w:val="28"/>
          <w:shd w:fill="FFFFFF" w:val="clear"/>
          <w:lang w:eastAsia="en-US"/>
        </w:rPr>
        <w:t>____________________</w:t>
      </w:r>
    </w:p>
    <w:p>
      <w:pPr>
        <w:pStyle w:val="Normal"/>
        <w:tabs>
          <w:tab w:val="clear" w:pos="708"/>
          <w:tab w:val="left" w:pos="6618" w:leader="none"/>
        </w:tabs>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Style55"/>
        <w:ind w:firstLine="567"/>
        <w:jc w:val="center"/>
        <w:rPr>
          <w:rFonts w:ascii="Times New Roman" w:hAnsi="Times New Roman" w:cs="Times New Roman"/>
        </w:rPr>
      </w:pPr>
      <w:r>
        <w:rPr>
          <w:rFonts w:cs="Times New Roman" w:ascii="Times New Roman" w:hAnsi="Times New Roman"/>
        </w:rPr>
      </w:r>
    </w:p>
    <w:p>
      <w:pPr>
        <w:pStyle w:val="Style55"/>
        <w:ind w:firstLine="567"/>
        <w:jc w:val="center"/>
        <w:rPr>
          <w:b/>
          <w:b/>
          <w:bCs/>
          <w:sz w:val="28"/>
          <w:szCs w:val="28"/>
        </w:rPr>
      </w:pPr>
      <w:r>
        <w:rPr>
          <w:rFonts w:cs="Times New Roman" w:ascii="Times New Roman" w:hAnsi="Times New Roman"/>
          <w:b/>
          <w:bCs/>
          <w:sz w:val="28"/>
          <w:szCs w:val="28"/>
        </w:rPr>
        <w:t>Костромская природоохранная прокуратура разъясняет   положения законодательства о побочных продуктах животноводства.</w:t>
      </w:r>
    </w:p>
    <w:p>
      <w:pPr>
        <w:pStyle w:val="Normal"/>
        <w:spacing w:lineRule="auto" w:line="240" w:before="0" w:after="0"/>
        <w:ind w:firstLine="567"/>
        <w:jc w:val="both"/>
        <w:rPr>
          <w:rFonts w:ascii="Times New Roman" w:hAnsi="Times New Roman" w:cs="Times New Roman"/>
          <w:b/>
          <w:b/>
          <w:bCs/>
          <w:sz w:val="28"/>
          <w:szCs w:val="28"/>
        </w:rPr>
      </w:pPr>
      <w:r>
        <w:rPr>
          <w:rFonts w:cs="Times New Roman"/>
          <w:b/>
          <w:bCs/>
          <w:sz w:val="28"/>
          <w:szCs w:val="28"/>
        </w:rPr>
      </w:r>
    </w:p>
    <w:p>
      <w:pPr>
        <w:pStyle w:val="Style55"/>
        <w:ind w:firstLine="709"/>
        <w:jc w:val="both"/>
        <w:rPr/>
      </w:pPr>
      <w:r>
        <w:rPr>
          <w:rFonts w:cs="Times New Roman" w:ascii="Times New Roman" w:hAnsi="Times New Roman"/>
          <w:bCs/>
          <w:sz w:val="28"/>
          <w:szCs w:val="28"/>
        </w:rPr>
        <w:t xml:space="preserve">1 марта 2023 года вступил в силу Федеральный закон от 14.07.2022 </w:t>
        <w:br/>
        <w:t>№ 248-ФЗ «О побочных продуктах животноводства и о внесении изменений в отдельные законодательные акты Российской Федерации». Настоящий Закон принят с целью повышения эффективности вовлечения побочных продуктов животноводства в сельскохозяйственное производство с целью обеспечения воспроизводства плодородия земель сельскохозяйственного значения.</w:t>
      </w:r>
    </w:p>
    <w:p>
      <w:pPr>
        <w:pStyle w:val="Style55"/>
        <w:ind w:firstLine="709"/>
        <w:jc w:val="both"/>
        <w:rPr/>
      </w:pPr>
      <w:r>
        <w:rPr>
          <w:rFonts w:cs="Times New Roman" w:ascii="Times New Roman" w:hAnsi="Times New Roman"/>
          <w:bCs/>
          <w:sz w:val="28"/>
          <w:szCs w:val="28"/>
        </w:rPr>
        <w:t>Основное нововведение содержится в статье 5 данного Закона, закрепляющей за субъектом сельскохозяйственной деятельности право определения вида отходов животноводства. То есть, теперь юридическое лицо, индивидуальный предприниматель или крестьянское хозяйство без образования юридического лица, осуществляющие производство сельскохозяйственной продукции, самостоятельно принимают решение об отнесении веществ, образуемых при содержании сельскохозяйственных животных, к побочным продуктам животноводства или отходам, а затем  уведомляют о принятом решении территориальное управление Россельхознадзора. Порядок, сроки и форма подачи такого уведомления установлен Приказом Минсельхоза России.</w:t>
      </w:r>
    </w:p>
    <w:p>
      <w:pPr>
        <w:pStyle w:val="Normal"/>
        <w:spacing w:lineRule="auto" w:line="240" w:before="0" w:after="0"/>
        <w:ind w:firstLine="709"/>
        <w:jc w:val="both"/>
        <w:rPr/>
      </w:pPr>
      <w:r>
        <w:rPr>
          <w:rFonts w:cs="Times New Roman"/>
          <w:bCs/>
          <w:sz w:val="28"/>
          <w:szCs w:val="28"/>
          <w:lang w:eastAsia="ar-SA"/>
        </w:rPr>
        <w:t xml:space="preserve">По </w:t>
      </w:r>
      <w:r>
        <w:rPr>
          <w:rFonts w:cs="Times New Roman"/>
          <w:bCs/>
          <w:sz w:val="28"/>
          <w:szCs w:val="28"/>
        </w:rPr>
        <w:t>общему</w:t>
      </w:r>
      <w:r>
        <w:rPr>
          <w:rFonts w:cs="Times New Roman"/>
          <w:bCs/>
          <w:sz w:val="28"/>
          <w:szCs w:val="28"/>
          <w:lang w:eastAsia="ar-SA"/>
        </w:rPr>
        <w:t xml:space="preserve"> правилу побочны</w:t>
      </w:r>
      <w:r>
        <w:rPr>
          <w:rFonts w:cs="Times New Roman"/>
          <w:bCs/>
          <w:sz w:val="28"/>
          <w:szCs w:val="28"/>
        </w:rPr>
        <w:t xml:space="preserve">е продукты не являются отходами. Площадки их размещения </w:t>
      </w:r>
      <w:r>
        <w:rPr>
          <w:rFonts w:cs="Times New Roman"/>
          <w:sz w:val="28"/>
          <w:szCs w:val="28"/>
        </w:rPr>
        <w:t xml:space="preserve"> не подлежат включению в государственный реестр объектов размещения отходов.</w:t>
      </w:r>
    </w:p>
    <w:p>
      <w:pPr>
        <w:pStyle w:val="Style55"/>
        <w:ind w:firstLine="709"/>
        <w:jc w:val="both"/>
        <w:rPr/>
      </w:pPr>
      <w:r>
        <w:rPr>
          <w:rFonts w:cs="Times New Roman" w:ascii="Times New Roman" w:hAnsi="Times New Roman"/>
          <w:bCs/>
          <w:sz w:val="28"/>
          <w:szCs w:val="28"/>
        </w:rPr>
        <w:t>Однако, обращение побочных продуктов животноводства должно осуществляться в соответствии с ветеринарными нормами и правилами, санитарно-эпидемиологическими правилами и гигиеническими нормативами, требованиями в области охраны окружающей среды. Не допускается загрязнение окружающей среды и ее компонентов, в том числе почв, водных объектов, лесов. Хранение побочных продуктов животноводства до их обработки, переработки допускается только на специализированных площадках.</w:t>
      </w:r>
    </w:p>
    <w:p>
      <w:pPr>
        <w:pStyle w:val="Style55"/>
        <w:ind w:firstLine="709"/>
        <w:jc w:val="both"/>
        <w:rPr/>
      </w:pPr>
      <w:hyperlink r:id="rId16">
        <w:r>
          <w:rPr>
            <w:rFonts w:cs="Times New Roman" w:ascii="Times New Roman" w:hAnsi="Times New Roman"/>
            <w:bCs/>
            <w:sz w:val="28"/>
            <w:szCs w:val="28"/>
          </w:rPr>
          <w:t>Требования</w:t>
        </w:r>
      </w:hyperlink>
      <w:r>
        <w:rPr>
          <w:rFonts w:cs="Times New Roman" w:ascii="Times New Roman" w:hAnsi="Times New Roman"/>
          <w:bCs/>
          <w:sz w:val="28"/>
          <w:szCs w:val="28"/>
        </w:rPr>
        <w:t xml:space="preserve"> к обращению побочных продуктов животноводства утверждены Постановлением Правительства Российской Федерации от 31.10.2022 № 1940.</w:t>
      </w:r>
    </w:p>
    <w:p>
      <w:pPr>
        <w:pStyle w:val="Style55"/>
        <w:ind w:firstLine="709"/>
        <w:jc w:val="both"/>
        <w:rPr/>
      </w:pPr>
      <w:r>
        <w:rPr>
          <w:rFonts w:cs="Times New Roman" w:ascii="Times New Roman" w:hAnsi="Times New Roman"/>
          <w:bCs/>
          <w:sz w:val="28"/>
          <w:szCs w:val="28"/>
        </w:rPr>
        <w:t>Вместе с тем, важным моментом является то, что Федеральный закон от 14.07.2022 № 248-ФЗ предусмотрел последствия за нарушения в сфере обращения с побочными продуктами животноводства. Если будет установлен факт нарушения при обращении с ними, то помимо привлечения к административной ответственности собственника таких продуктов, побочные продукты животноводства могут принудительно признать отходами. В таком случае собственник обязан будет внести в бюджет плату за негативное воздействие на окружающую среду. </w:t>
      </w:r>
    </w:p>
    <w:p>
      <w:pPr>
        <w:pStyle w:val="Style55"/>
        <w:ind w:firstLine="709"/>
        <w:jc w:val="both"/>
        <w:rPr/>
      </w:pPr>
      <w:r>
        <w:rPr>
          <w:rFonts w:cs="Times New Roman" w:ascii="Times New Roman" w:hAnsi="Times New Roman"/>
          <w:bCs/>
          <w:sz w:val="28"/>
          <w:szCs w:val="28"/>
        </w:rPr>
        <w:t>Перечень нарушений установлен в распоряжении Правительства РФ от 31.10.2022 № 3256-р.</w:t>
      </w:r>
    </w:p>
    <w:p>
      <w:pPr>
        <w:pStyle w:val="Style55"/>
        <w:ind w:firstLine="709"/>
        <w:jc w:val="both"/>
        <w:rPr/>
      </w:pPr>
      <w:r>
        <w:rPr>
          <w:rFonts w:cs="Times New Roman" w:ascii="Times New Roman" w:hAnsi="Times New Roman"/>
          <w:bCs/>
          <w:sz w:val="28"/>
          <w:szCs w:val="28"/>
        </w:rPr>
        <w:t>Настоящий Закон не распространяется на личные подсобные хозяйства и на случаи содержания животных в условиях круглогодичного или сезонного пастбищного содержания. </w:t>
      </w:r>
    </w:p>
    <w:p>
      <w:pPr>
        <w:pStyle w:val="Style55"/>
        <w:tabs>
          <w:tab w:val="clear" w:pos="708"/>
          <w:tab w:val="left" w:pos="6618" w:leader="none"/>
        </w:tabs>
        <w:spacing w:lineRule="atLeast" w:line="100"/>
        <w:ind w:firstLine="709"/>
        <w:jc w:val="both"/>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t>___________________</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Style55"/>
        <w:ind w:firstLine="567"/>
        <w:jc w:val="center"/>
        <w:rPr>
          <w:b/>
          <w:b/>
          <w:bCs/>
          <w:sz w:val="28"/>
          <w:szCs w:val="28"/>
        </w:rPr>
      </w:pPr>
      <w:r>
        <w:rPr>
          <w:rFonts w:ascii="Times New Roman" w:hAnsi="Times New Roman"/>
          <w:b/>
          <w:bCs/>
          <w:sz w:val="28"/>
          <w:szCs w:val="28"/>
        </w:rPr>
        <w:t>Костромская межрайонная природоохранная прокуратура разъясняет новое в порядке ведения государственного реестра земель сельскохозяйственного назначения</w:t>
      </w:r>
    </w:p>
    <w:p>
      <w:pPr>
        <w:pStyle w:val="Normal"/>
        <w:rPr>
          <w:b/>
          <w:b/>
          <w:sz w:val="32"/>
          <w:szCs w:val="32"/>
          <w:lang w:eastAsia="ar-SA"/>
        </w:rPr>
      </w:pPr>
      <w:r>
        <w:rPr>
          <w:b/>
          <w:sz w:val="32"/>
          <w:szCs w:val="32"/>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t>С 14 февраля 2023 года вступило в силу постановление Правительства Российской Федерации от 02.02.2023 № 154, утверждающее порядок ведения государственного реестра земель сельскохозяйственного назначения (далее - Правила).</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t>Реестр представляет собой государственный информационный ресурс, содержащий свод достоверных систематизированных сведений о состоянии земель сельскохозяйственного назначения, об их использовании и иных сведений.</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t>Данный ресурс призван автоматизировать процесс сбора, обработки, хранения, анализа и представления информации о землях сельскохозяйственного назначения и их использовании.</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t>Получение сведений из реестра осуществляется с использованием информационной системы «Единый портал государственных и муниципальных услуг».</w:t>
      </w:r>
    </w:p>
    <w:p>
      <w:pPr>
        <w:pStyle w:val="Normal"/>
        <w:spacing w:lineRule="auto" w:line="240" w:before="0" w:after="0"/>
        <w:ind w:firstLine="709"/>
        <w:jc w:val="both"/>
        <w:rPr>
          <w:rFonts w:ascii="Times New Roman" w:hAnsi="Times New Roman"/>
          <w:i w:val="false"/>
          <w:i w:val="false"/>
          <w:iCs w:val="false"/>
          <w:sz w:val="12"/>
          <w:szCs w:val="12"/>
        </w:rPr>
      </w:pPr>
      <w:r>
        <w:rPr>
          <w:rFonts w:cs="Times New Roman"/>
          <w:i w:val="false"/>
          <w:iCs w:val="false"/>
          <w:sz w:val="28"/>
          <w:szCs w:val="28"/>
          <w:lang w:eastAsia="ar-SA"/>
        </w:rPr>
        <w:t>Ссылка для перехода в реестр осуществляется с официального сайта Министерства</w:t>
      </w:r>
      <w:bookmarkStart w:id="7" w:name="_GoBack5"/>
      <w:bookmarkEnd w:id="7"/>
      <w:r>
        <w:rPr>
          <w:rFonts w:cs="Times New Roman"/>
          <w:i w:val="false"/>
          <w:iCs w:val="false"/>
          <w:sz w:val="28"/>
          <w:szCs w:val="28"/>
          <w:lang w:eastAsia="ar-SA"/>
        </w:rPr>
        <w:t xml:space="preserve"> сельского хозяйства Российской Федерации.</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center"/>
        <w:rPr>
          <w:rFonts w:ascii="Times New Roman" w:hAnsi="Times New Roman" w:cs="Times New Roman"/>
          <w:sz w:val="28"/>
          <w:szCs w:val="28"/>
          <w:lang w:eastAsia="ar-SA"/>
        </w:rPr>
      </w:pPr>
      <w:r>
        <w:rPr>
          <w:rFonts w:cs="Times New Roman"/>
          <w:i/>
          <w:iCs/>
          <w:sz w:val="28"/>
          <w:szCs w:val="28"/>
          <w:lang w:eastAsia="ar-SA"/>
        </w:rPr>
        <w:t>_____________________</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ind w:firstLine="709"/>
        <w:jc w:val="center"/>
        <w:rPr>
          <w:rFonts w:ascii="Times New Roman" w:hAnsi="Times New Roman"/>
          <w:i/>
          <w:i/>
          <w:iCs/>
          <w:sz w:val="28"/>
          <w:szCs w:val="28"/>
        </w:rPr>
      </w:pPr>
      <w:r>
        <w:rPr>
          <w:i/>
          <w:iCs/>
          <w:sz w:val="28"/>
          <w:szCs w:val="28"/>
        </w:rPr>
      </w:r>
    </w:p>
    <w:p>
      <w:pPr>
        <w:pStyle w:val="Style55"/>
        <w:ind w:firstLine="567"/>
        <w:jc w:val="center"/>
        <w:rPr>
          <w:sz w:val="28"/>
          <w:szCs w:val="28"/>
        </w:rPr>
      </w:pPr>
      <w:r>
        <w:rPr>
          <w:rFonts w:ascii="Times New Roman" w:hAnsi="Times New Roman"/>
          <w:b/>
          <w:bCs/>
          <w:sz w:val="28"/>
          <w:szCs w:val="28"/>
        </w:rPr>
        <w:t>Костромская природоохранная прокуратура разъясняет  новое положение в законодательстве о животных.</w:t>
      </w:r>
    </w:p>
    <w:p>
      <w:pPr>
        <w:pStyle w:val="Normal"/>
        <w:rPr>
          <w:b/>
          <w:b/>
          <w:sz w:val="32"/>
          <w:szCs w:val="32"/>
          <w:lang w:eastAsia="ar-SA"/>
        </w:rPr>
      </w:pPr>
      <w:r>
        <w:rPr>
          <w:b/>
          <w:sz w:val="32"/>
          <w:szCs w:val="32"/>
          <w:lang w:eastAsia="ar-SA"/>
        </w:rPr>
      </w:r>
    </w:p>
    <w:p>
      <w:pPr>
        <w:pStyle w:val="Style55"/>
        <w:ind w:firstLine="567"/>
        <w:jc w:val="both"/>
        <w:rPr>
          <w:rFonts w:ascii="Times New Roman" w:hAnsi="Times New Roman"/>
          <w:bCs/>
          <w:sz w:val="28"/>
          <w:szCs w:val="28"/>
        </w:rPr>
      </w:pPr>
      <w:r>
        <w:rPr>
          <w:rFonts w:ascii="Times New Roman" w:hAnsi="Times New Roman"/>
          <w:bCs/>
          <w:sz w:val="28"/>
          <w:szCs w:val="28"/>
        </w:rPr>
        <w:t xml:space="preserve">Федеральным законом от 7 октября 2022 г. № 392-ФЗ внесены изменения  в статьи 5 и 11 </w:t>
      </w:r>
      <w:hyperlink r:id="rId17">
        <w:r>
          <w:rPr>
            <w:rFonts w:ascii="Times New Roman" w:hAnsi="Times New Roman"/>
            <w:bCs/>
            <w:sz w:val="28"/>
            <w:szCs w:val="28"/>
          </w:rPr>
          <w:t>Федерального закона "Об ответственном обращении с животными</w:t>
        </w:r>
      </w:hyperlink>
      <w:r>
        <w:rPr>
          <w:rFonts w:ascii="Times New Roman" w:hAnsi="Times New Roman"/>
          <w:bCs/>
          <w:sz w:val="28"/>
          <w:szCs w:val="28"/>
        </w:rPr>
        <w:t xml:space="preserve">", которыми расширены полномочия  Правительства РФ в области установления правил обращения с животными. </w:t>
      </w:r>
    </w:p>
    <w:p>
      <w:pPr>
        <w:pStyle w:val="Style55"/>
        <w:ind w:firstLine="567"/>
        <w:jc w:val="both"/>
        <w:rPr>
          <w:rFonts w:ascii="Times New Roman" w:hAnsi="Times New Roman"/>
          <w:bCs/>
          <w:sz w:val="28"/>
          <w:szCs w:val="28"/>
        </w:rPr>
      </w:pPr>
      <w:r>
        <w:rPr>
          <w:rFonts w:ascii="Times New Roman" w:hAnsi="Times New Roman"/>
          <w:bCs/>
          <w:sz w:val="28"/>
          <w:szCs w:val="28"/>
        </w:rPr>
        <w:t>В соответствие с изменениями к полномочиям Правительства РФ отнесено установление требований к содержанию животных в местах, используемых для торговли животными («птичьи рынки», зоомагазины и др.)</w:t>
      </w:r>
    </w:p>
    <w:p>
      <w:pPr>
        <w:pStyle w:val="Style55"/>
        <w:ind w:firstLine="567"/>
        <w:jc w:val="both"/>
        <w:rPr>
          <w:rFonts w:ascii="Times New Roman" w:hAnsi="Times New Roman"/>
          <w:bCs/>
          <w:sz w:val="28"/>
          <w:szCs w:val="28"/>
        </w:rPr>
      </w:pPr>
      <w:r>
        <w:rPr>
          <w:rFonts w:ascii="Times New Roman" w:hAnsi="Times New Roman"/>
          <w:bCs/>
          <w:sz w:val="28"/>
          <w:szCs w:val="28"/>
        </w:rPr>
        <w:t xml:space="preserve">Теперь содержание животных в местах их продажи должно будет осуществляться в соответствии с утвержденными Правительством РФ требованиями. </w:t>
      </w:r>
    </w:p>
    <w:p>
      <w:pPr>
        <w:pStyle w:val="Style55"/>
        <w:ind w:firstLine="567"/>
        <w:jc w:val="both"/>
        <w:rPr>
          <w:rFonts w:ascii="Times New Roman" w:hAnsi="Times New Roman"/>
          <w:bCs/>
          <w:sz w:val="28"/>
          <w:szCs w:val="28"/>
        </w:rPr>
      </w:pPr>
      <w:r>
        <w:rPr>
          <w:rFonts w:ascii="Times New Roman" w:hAnsi="Times New Roman"/>
          <w:bCs/>
          <w:sz w:val="28"/>
          <w:szCs w:val="28"/>
        </w:rPr>
        <w:t xml:space="preserve">Таким образом, на владельцев животных будет возложена обязанность по содержанию животных в местах их продажи в надлежащих условиях, с соблюдением всех санитарных и ветеринарных правил, с обеспечением надлежащей ветеринарной помощи и питанием, не допуская негуманное, жестокое обращение с ними.  </w:t>
      </w:r>
    </w:p>
    <w:p>
      <w:pPr>
        <w:pStyle w:val="Style55"/>
        <w:ind w:firstLine="567"/>
        <w:jc w:val="both"/>
        <w:rPr>
          <w:rFonts w:ascii="Times New Roman" w:hAnsi="Times New Roman"/>
          <w:bCs/>
          <w:sz w:val="28"/>
          <w:szCs w:val="28"/>
        </w:rPr>
      </w:pPr>
      <w:r>
        <w:rPr>
          <w:rFonts w:ascii="Times New Roman" w:hAnsi="Times New Roman"/>
          <w:bCs/>
          <w:sz w:val="28"/>
          <w:szCs w:val="28"/>
        </w:rPr>
        <w:t>Федеральный закон от 7 октября 2022 г. № 392-ФЗ "</w:t>
      </w:r>
      <w:hyperlink r:id="rId18">
        <w:r>
          <w:rPr>
            <w:rFonts w:ascii="Times New Roman" w:hAnsi="Times New Roman"/>
            <w:bCs/>
            <w:sz w:val="28"/>
            <w:szCs w:val="28"/>
          </w:rPr>
          <w:t>О внесении изменений в статьи 5 и 11 Федерального закона "Об ответственном обращении с животными и о внесении изменений в отдельные законодательные акты Российской Федерации</w:t>
        </w:r>
      </w:hyperlink>
      <w:r>
        <w:rPr>
          <w:rFonts w:ascii="Times New Roman" w:hAnsi="Times New Roman"/>
          <w:bCs/>
          <w:sz w:val="28"/>
          <w:szCs w:val="28"/>
        </w:rPr>
        <w:t>" вступил</w:t>
      </w:r>
      <w:bookmarkStart w:id="8" w:name="_GoBack6"/>
      <w:bookmarkEnd w:id="8"/>
      <w:r>
        <w:rPr>
          <w:rFonts w:ascii="Times New Roman" w:hAnsi="Times New Roman"/>
          <w:bCs/>
          <w:sz w:val="28"/>
          <w:szCs w:val="28"/>
        </w:rPr>
        <w:t xml:space="preserve"> в силу 1 марта 2023 года.</w:t>
      </w:r>
    </w:p>
    <w:p>
      <w:pPr>
        <w:pStyle w:val="Style55"/>
        <w:ind w:firstLine="567"/>
        <w:jc w:val="both"/>
        <w:rPr>
          <w:rFonts w:ascii="Times New Roman" w:hAnsi="Times New Roman"/>
          <w:bCs/>
          <w:sz w:val="28"/>
          <w:szCs w:val="28"/>
        </w:rPr>
      </w:pPr>
      <w:r>
        <w:rPr>
          <w:rFonts w:ascii="Times New Roman" w:hAnsi="Times New Roman"/>
          <w:bCs/>
          <w:sz w:val="28"/>
          <w:szCs w:val="28"/>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jc w:val="center"/>
        <w:rPr>
          <w:rFonts w:ascii="Times New Roman" w:hAnsi="Times New Roman"/>
          <w:i/>
          <w:i/>
          <w:iCs/>
          <w:sz w:val="12"/>
          <w:szCs w:val="12"/>
        </w:rPr>
      </w:pPr>
      <w:r>
        <w:rPr>
          <w:i/>
          <w:iCs/>
          <w:sz w:val="12"/>
          <w:szCs w:val="12"/>
        </w:rPr>
        <w:t>___________________________________________</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spacing w:lineRule="auto" w:line="240" w:before="0" w:after="0"/>
        <w:ind w:firstLine="708"/>
        <w:contextualSpacing/>
        <w:jc w:val="center"/>
        <w:rPr>
          <w:b/>
          <w:b/>
          <w:bCs/>
        </w:rPr>
      </w:pPr>
      <w:r>
        <w:rPr>
          <w:rFonts w:cs="Times New Roman"/>
          <w:b/>
          <w:bCs/>
          <w:sz w:val="28"/>
          <w:szCs w:val="28"/>
        </w:rPr>
        <w:t>Информация о результатах деятельности прокуратуры Костромского района.</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Костромским районным судом с участием государственного обвинителя рассмотрено уголовное дело по факту грабежа, совершенного с незаконным проникновением в жилище.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расследования уголовного дела установлено, что 34-летний житель Красносельского района Костромской области, находясь в состоянии алкогольного опьянения, проник в одну из квартир малоквартирного жилого дома в п. Караваево Костромского района, откуда похитил денежные средства и различное имущество на общую сумму 38 тыс. рублей. При выходе из квартиры встретил проживающего в ней несовершеннолетнего, представился ему знакомым отца, беспрепятственно покинул место преступления.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результатам рассмотрения уголовного дела подсудимый признан виновным в совершении преступления, предусмотренного п. «в» ч.2 ст.161 УК РФ.</w:t>
      </w:r>
    </w:p>
    <w:p>
      <w:pPr>
        <w:pStyle w:val="Normal"/>
        <w:spacing w:lineRule="auto" w:line="240" w:before="0" w:after="0"/>
        <w:ind w:firstLine="708"/>
        <w:contextualSpacing/>
        <w:jc w:val="both"/>
        <w:rPr>
          <w:rFonts w:ascii="Times New Roman" w:hAnsi="Times New Roman"/>
          <w:i w:val="false"/>
          <w:i w:val="false"/>
          <w:iCs w:val="false"/>
          <w:sz w:val="12"/>
          <w:szCs w:val="12"/>
        </w:rPr>
      </w:pPr>
      <w:r>
        <w:rPr>
          <w:rFonts w:cs="Times New Roman"/>
          <w:i w:val="false"/>
          <w:iCs w:val="false"/>
          <w:sz w:val="28"/>
          <w:szCs w:val="28"/>
        </w:rPr>
        <w:t>С учетом отягчающих обстоятельств (опасный рецидив, совершение преступления в состоянии опьянения) и присоединением неотбытой части наказания по предыдущему приговору судом назначено наказание в виде 3 лет 6 месяцев лишения свободы с отбыванием наказания в колонии строгого режима.</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jc w:val="center"/>
        <w:rPr>
          <w:rFonts w:ascii="Times New Roman" w:hAnsi="Times New Roman"/>
          <w:i/>
          <w:i/>
          <w:iCs/>
          <w:sz w:val="12"/>
          <w:szCs w:val="12"/>
        </w:rPr>
      </w:pPr>
      <w:r>
        <w:rPr>
          <w:i/>
          <w:iCs/>
          <w:sz w:val="12"/>
          <w:szCs w:val="12"/>
        </w:rPr>
        <w:t>________________________________________</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spacing w:lineRule="auto" w:line="240" w:before="0" w:after="0"/>
        <w:ind w:firstLine="708"/>
        <w:contextualSpacing/>
        <w:jc w:val="center"/>
        <w:rPr>
          <w:b/>
          <w:b/>
          <w:bCs/>
        </w:rPr>
      </w:pPr>
      <w:r>
        <w:rPr>
          <w:rFonts w:cs="Times New Roman"/>
          <w:b/>
          <w:bCs/>
          <w:sz w:val="28"/>
          <w:szCs w:val="28"/>
        </w:rPr>
        <w:t>Информация о результатах деятельности прокуратуры Костромского района на тему: «В Костромском районе в пользу пенсионера взыскана компенсация морального вреда, причиненного укусом собаки».</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Работник прокуратуры Костромского района принял участие в рассмотрении Костромским районным судом гражданского дела по иску пенсионера о взыскании компенсации морального вреда, причиненного укусом собаки.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ходатайству истца по делу проведена судебно-медицинская экспертиза, подтвердившая факт наличия у истца в результате укуса собаки легкого вреда здоровью.</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i w:val="false"/>
          <w:iCs w:val="false"/>
          <w:sz w:val="28"/>
          <w:szCs w:val="28"/>
        </w:rPr>
        <w:t>Решением Костромского районного суда в соответствии с заключением прокурора требования пенсионера удовлетворены частично. С владельца собаки в пользу истца взыскана компенсация морального вреда в размере 70 тысяч рублей</w:t>
      </w:r>
      <w:r>
        <w:rPr>
          <w:rFonts w:cs="Times New Roman"/>
          <w:i/>
          <w:iCs/>
          <w:sz w:val="28"/>
          <w:szCs w:val="28"/>
        </w:rPr>
        <w:t>.</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jc w:val="center"/>
        <w:rPr>
          <w:rFonts w:ascii="Times New Roman" w:hAnsi="Times New Roman"/>
          <w:i/>
          <w:i/>
          <w:iCs/>
          <w:sz w:val="12"/>
          <w:szCs w:val="12"/>
        </w:rPr>
      </w:pPr>
      <w:r>
        <w:rPr>
          <w:i/>
          <w:iCs/>
          <w:sz w:val="12"/>
          <w:szCs w:val="12"/>
        </w:rPr>
        <w:t>________________________________________</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 xml:space="preserve"> </w:t>
      </w:r>
      <w:r>
        <w:rPr>
          <w:rFonts w:cs="Times New Roman"/>
          <w:b/>
          <w:bCs/>
          <w:sz w:val="28"/>
          <w:szCs w:val="28"/>
        </w:rPr>
        <w:t>Информация о результатах деятельности прокуратуры Костромского района.</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Костромским районным судом с участием государственного обвинителя рассмотрено уголовное дело по факту повторного нарушения правил дорожного движения, лицом, подвергнутым административному наказанию и лишенным права управления транспортным средством.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расследования уголовного дела установлено, что 42-летний житель г. Костромы 21.02.2023, подвергнутый административному наказанию и лишенный права управления транспортными средствами за совершение преступления, предусмотренного ч.5 ст.12.15 КоАП РФ (повторное совершение выезда на полосу встречного движения в нарушение ПДД), совершил на автодороге Р-132 «Золотое кольцо» выезд на полосу встречного движения для обгона транспортных средств, двигающихся в попутном направлении в зоне действия дорожного знака «обгон запрещен».</w:t>
      </w:r>
    </w:p>
    <w:p>
      <w:pPr>
        <w:pStyle w:val="Normal"/>
        <w:spacing w:lineRule="auto" w:line="240" w:before="0" w:after="0"/>
        <w:ind w:firstLine="708"/>
        <w:contextualSpacing/>
        <w:jc w:val="both"/>
        <w:rPr>
          <w:rFonts w:ascii="Times New Roman" w:hAnsi="Times New Roman"/>
          <w:i w:val="false"/>
          <w:i w:val="false"/>
          <w:iCs w:val="false"/>
          <w:sz w:val="12"/>
          <w:szCs w:val="12"/>
        </w:rPr>
      </w:pPr>
      <w:r>
        <w:rPr>
          <w:rFonts w:cs="Times New Roman"/>
          <w:i w:val="false"/>
          <w:iCs w:val="false"/>
          <w:sz w:val="28"/>
          <w:szCs w:val="28"/>
        </w:rPr>
        <w:t>По результатам рассмотрения уголовного дела подсудимый признан виновным в совершении преступления, предусмотренного ч.1 ст.264.2 УК РФ– нарушение правил дорожного движения, предусмотренного ч.4 ст.12.15 КоАП РФ, лицом, подвергнутым административному наказанию и лишенным права управления транспортными средствами за деяние, предусмотренное ч.5 ст.12.15 КоАП РФ. С учетом смягчающего обстоятельства (признания вины), судом назначено наказание в виде 200 часов обязательных работ с лишением права управления транспортными средствами на 1 год 6 месяцев.</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jc w:val="center"/>
        <w:rPr>
          <w:rFonts w:ascii="Times New Roman" w:hAnsi="Times New Roman"/>
          <w:i/>
          <w:i/>
          <w:iCs/>
          <w:sz w:val="12"/>
          <w:szCs w:val="12"/>
        </w:rPr>
      </w:pPr>
      <w:r>
        <w:rPr>
          <w:i/>
          <w:iCs/>
          <w:sz w:val="12"/>
          <w:szCs w:val="12"/>
        </w:rPr>
        <w:t>______________________________________________</w:t>
      </w:r>
    </w:p>
    <w:p>
      <w:pPr>
        <w:pStyle w:val="Normal"/>
        <w:jc w:val="center"/>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numPr>
          <w:ilvl w:val="0"/>
          <w:numId w:val="0"/>
        </w:numPr>
        <w:spacing w:lineRule="atLeast" w:line="264" w:before="0" w:after="300"/>
        <w:ind w:left="0" w:hanging="0"/>
        <w:jc w:val="center"/>
        <w:outlineLvl w:val="0"/>
        <w:rPr>
          <w:rFonts w:ascii="Times New Roman" w:hAnsi="Times New Roman" w:eastAsia="Times New Roman"/>
          <w:b/>
          <w:b/>
          <w:bCs/>
          <w:color w:val="000000"/>
          <w:spacing w:val="8"/>
          <w:kern w:val="2"/>
          <w:sz w:val="28"/>
          <w:szCs w:val="28"/>
          <w:lang w:eastAsia="ru-RU"/>
        </w:rPr>
      </w:pPr>
      <w:r>
        <w:rPr>
          <w:rFonts w:eastAsia="Times New Roman"/>
          <w:b/>
          <w:bCs/>
          <w:color w:val="000000"/>
          <w:spacing w:val="8"/>
          <w:kern w:val="2"/>
          <w:sz w:val="28"/>
          <w:szCs w:val="28"/>
          <w:lang w:eastAsia="ru-RU"/>
        </w:rPr>
        <w:t xml:space="preserve">Костромской межрайонной природоохранной прокуратурой проведена проверка соблюдения требований законодательства </w:t>
        <w:br/>
        <w:t>в сфере охраны вод в Макарьевском районе.</w:t>
      </w:r>
    </w:p>
    <w:p>
      <w:pPr>
        <w:pStyle w:val="Normal"/>
        <w:keepNext w:val="true"/>
        <w:widowControl w:val="false"/>
        <w:suppressAutoHyphens w:val="true"/>
        <w:spacing w:lineRule="auto" w:line="240" w:before="0" w:after="0"/>
        <w:ind w:firstLine="709"/>
        <w:jc w:val="both"/>
        <w:rPr>
          <w:rFonts w:ascii="Times New Roman" w:hAnsi="Times New Roman"/>
          <w:sz w:val="28"/>
          <w:szCs w:val="28"/>
        </w:rPr>
      </w:pPr>
      <w:r>
        <w:rPr>
          <w:sz w:val="28"/>
          <w:szCs w:val="28"/>
        </w:rPr>
        <w:t>Установлено, что на береговой полосе р. Унжа в д. Козлово Нежитинского сельского поселения Макарьевского района Костромской области расположен металлический лодочный гараж, препятствующий свободному доступу граждан к водному объекту.</w:t>
      </w:r>
    </w:p>
    <w:p>
      <w:pPr>
        <w:pStyle w:val="Normal"/>
        <w:keepNext w:val="true"/>
        <w:widowControl w:val="false"/>
        <w:suppressAutoHyphens w:val="true"/>
        <w:spacing w:lineRule="auto" w:line="240" w:before="0" w:after="0"/>
        <w:ind w:firstLine="709"/>
        <w:jc w:val="both"/>
        <w:rPr>
          <w:rFonts w:ascii="Times New Roman" w:hAnsi="Times New Roman"/>
          <w:sz w:val="28"/>
          <w:szCs w:val="28"/>
        </w:rPr>
      </w:pPr>
      <w:r>
        <w:rPr>
          <w:sz w:val="28"/>
          <w:szCs w:val="28"/>
        </w:rPr>
        <w:t>С целью устранения нарушений закона природоохранный прокурор обратился с исковым заявлением в суд об освобождении береговой полосы от сам</w:t>
      </w:r>
      <w:r>
        <w:rPr>
          <w:i w:val="false"/>
          <w:iCs w:val="false"/>
          <w:sz w:val="28"/>
          <w:szCs w:val="28"/>
        </w:rPr>
        <w:t>овольного строения.</w:t>
      </w:r>
    </w:p>
    <w:p>
      <w:pPr>
        <w:pStyle w:val="Normal"/>
        <w:keepNext w:val="true"/>
        <w:widowControl w:val="false"/>
        <w:suppressAutoHyphens w:val="true"/>
        <w:spacing w:lineRule="auto" w:line="240" w:before="0" w:after="0"/>
        <w:ind w:firstLine="709"/>
        <w:jc w:val="both"/>
        <w:rPr>
          <w:rFonts w:ascii="Times New Roman" w:hAnsi="Times New Roman"/>
          <w:i w:val="false"/>
          <w:i w:val="false"/>
          <w:iCs w:val="false"/>
          <w:sz w:val="12"/>
          <w:szCs w:val="12"/>
        </w:rPr>
      </w:pPr>
      <w:r>
        <w:rPr>
          <w:i w:val="false"/>
          <w:iCs w:val="false"/>
          <w:sz w:val="28"/>
          <w:szCs w:val="28"/>
        </w:rPr>
        <w:t>Решением Макарьевского районного суда от 14.06.2023 требования прокурора удовлетворены</w:t>
      </w:r>
      <w:bookmarkStart w:id="9" w:name="_GoBack7"/>
      <w:bookmarkEnd w:id="9"/>
      <w:r>
        <w:rPr>
          <w:i w:val="false"/>
          <w:iCs w:val="false"/>
          <w:sz w:val="28"/>
          <w:szCs w:val="28"/>
        </w:rPr>
        <w:t>.</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jc w:val="center"/>
        <w:rPr>
          <w:rFonts w:ascii="Times New Roman" w:hAnsi="Times New Roman"/>
          <w:i/>
          <w:i/>
          <w:iCs/>
          <w:sz w:val="12"/>
          <w:szCs w:val="12"/>
        </w:rPr>
      </w:pPr>
      <w:r>
        <w:rPr>
          <w:i/>
          <w:iCs/>
          <w:sz w:val="12"/>
          <w:szCs w:val="12"/>
        </w:rPr>
        <w:t>__________________________________________</w:t>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Style55"/>
        <w:ind w:firstLine="567"/>
        <w:jc w:val="center"/>
        <w:rPr>
          <w:sz w:val="28"/>
          <w:szCs w:val="28"/>
        </w:rPr>
      </w:pPr>
      <w:r>
        <w:rPr>
          <w:rFonts w:ascii="Times New Roman" w:hAnsi="Times New Roman"/>
          <w:b/>
          <w:bCs/>
          <w:sz w:val="28"/>
          <w:szCs w:val="28"/>
        </w:rPr>
        <w:t>Костромская природоохранная прокуратура разъясняет  новое положение в законодательстве о лесоматериалах</w:t>
      </w:r>
      <w:bookmarkStart w:id="10" w:name="_GoBack8"/>
      <w:bookmarkEnd w:id="10"/>
      <w:r>
        <w:rPr>
          <w:rFonts w:ascii="Times New Roman" w:hAnsi="Times New Roman"/>
          <w:b/>
          <w:bCs/>
          <w:sz w:val="28"/>
          <w:szCs w:val="28"/>
        </w:rPr>
        <w:t>.</w:t>
      </w:r>
    </w:p>
    <w:p>
      <w:pPr>
        <w:pStyle w:val="Normal"/>
        <w:rPr>
          <w:b/>
          <w:b/>
          <w:sz w:val="32"/>
          <w:szCs w:val="32"/>
          <w:lang w:eastAsia="ar-SA"/>
        </w:rPr>
      </w:pPr>
      <w:r>
        <w:rPr>
          <w:b/>
          <w:sz w:val="32"/>
          <w:szCs w:val="32"/>
          <w:lang w:eastAsia="ar-SA"/>
        </w:rPr>
      </w:r>
    </w:p>
    <w:p>
      <w:pPr>
        <w:pStyle w:val="Style55"/>
        <w:ind w:firstLine="567"/>
        <w:jc w:val="both"/>
        <w:rPr>
          <w:rFonts w:ascii="Times New Roman" w:hAnsi="Times New Roman"/>
          <w:bCs/>
          <w:sz w:val="28"/>
          <w:szCs w:val="28"/>
        </w:rPr>
      </w:pPr>
      <w:r>
        <w:rPr>
          <w:rFonts w:ascii="Times New Roman" w:hAnsi="Times New Roman"/>
          <w:bCs/>
          <w:sz w:val="28"/>
          <w:szCs w:val="28"/>
        </w:rPr>
        <w:t>Постановлением Правительства Российской Федерации от 20.01.2023 № 50 утверждены Положения,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w:t>
      </w:r>
    </w:p>
    <w:p>
      <w:pPr>
        <w:pStyle w:val="Style55"/>
        <w:ind w:firstLine="567"/>
        <w:jc w:val="both"/>
        <w:rPr>
          <w:rFonts w:ascii="Times New Roman" w:hAnsi="Times New Roman"/>
          <w:bCs/>
          <w:sz w:val="28"/>
          <w:szCs w:val="28"/>
        </w:rPr>
      </w:pPr>
      <w:r>
        <w:rPr>
          <w:rFonts w:ascii="Times New Roman" w:hAnsi="Times New Roman"/>
          <w:bCs/>
          <w:sz w:val="28"/>
          <w:szCs w:val="28"/>
        </w:rPr>
        <w:t>Древесина и (или) полученная из нее продукция подлежат передаче в Федеральное агентство по управлению государственным имуществом (его территориальный орган) при производстве по делам об административных правонарушениях, предусмотренных 8.28 КоАП РФ, - на основании решения должностного лица органа, уполномоченного принимать решение об изъятии древесины и полученной из нее продукции (далее – уполномоченный орган), а изъятая в ходе досудебного производства по уголовным делам о преступлениях, предусмотренных ст. 191.1, 226.1 и 260 УК РФ, - на основании решения суда, принятого в соответствии с уголовно-процессуальным законодательством Российской Федерации.</w:t>
      </w:r>
    </w:p>
    <w:p>
      <w:pPr>
        <w:pStyle w:val="Style55"/>
        <w:ind w:firstLine="567"/>
        <w:jc w:val="both"/>
        <w:rPr>
          <w:rFonts w:ascii="Times New Roman" w:hAnsi="Times New Roman"/>
          <w:bCs/>
          <w:sz w:val="28"/>
          <w:szCs w:val="28"/>
        </w:rPr>
      </w:pPr>
      <w:r>
        <w:rPr>
          <w:rFonts w:ascii="Times New Roman" w:hAnsi="Times New Roman"/>
          <w:bCs/>
          <w:sz w:val="28"/>
          <w:szCs w:val="28"/>
        </w:rPr>
        <w:t>Стоимость древесины и полученной из нее продукции в целях ее реализации устанавливается исходя из размеров такс для исчисления стоимости незаконно заготовленной древесины для целей ст. 191.1 УК РФ, установленных Постановлением Правительства Российской Федерации от 28.12.2020 № 2306.</w:t>
      </w:r>
    </w:p>
    <w:p>
      <w:pPr>
        <w:pStyle w:val="Style55"/>
        <w:ind w:firstLine="567"/>
        <w:jc w:val="both"/>
        <w:rPr>
          <w:rFonts w:ascii="Times New Roman" w:hAnsi="Times New Roman"/>
          <w:i w:val="false"/>
          <w:i w:val="false"/>
          <w:iCs w:val="false"/>
          <w:sz w:val="12"/>
          <w:szCs w:val="12"/>
        </w:rPr>
      </w:pPr>
      <w:r>
        <w:rPr>
          <w:rFonts w:ascii="Times New Roman" w:hAnsi="Times New Roman"/>
          <w:bCs/>
          <w:i w:val="false"/>
          <w:iCs w:val="false"/>
          <w:sz w:val="28"/>
          <w:szCs w:val="28"/>
        </w:rPr>
        <w:t>В случае, если древесина и (или) полученная из нее продукция пришли в негодность за время реализации, Федеральное агентство по управлению государственным имуществом организует её утилизацию или уничтожение на основании способа распоряжения, определенного уполномоченным органом или судом.</w:t>
      </w:r>
    </w:p>
    <w:p>
      <w:pPr>
        <w:pStyle w:val="Normal"/>
        <w:rPr>
          <w:rFonts w:cs="Times New Roman"/>
        </w:rPr>
      </w:pPr>
      <w:r>
        <w:rPr>
          <w:rFonts w:cs="Times New Roman"/>
        </w:rPr>
      </w:r>
    </w:p>
    <w:p>
      <w:pPr>
        <w:pStyle w:val="Normal"/>
        <w:jc w:val="center"/>
        <w:rPr>
          <w:rFonts w:cs="Times New Roman"/>
        </w:rPr>
      </w:pPr>
      <w:r>
        <w:rPr>
          <w:rFonts w:cs="Times New Roman"/>
        </w:rPr>
        <w:t>____________________________</w:t>
      </w:r>
    </w:p>
    <w:p>
      <w:pPr>
        <w:pStyle w:val="Normal"/>
        <w:ind w:firstLine="720"/>
        <w:jc w:val="both"/>
        <w:rPr>
          <w:rFonts w:cs="Times New Roman"/>
        </w:rPr>
      </w:pPr>
      <w:r>
        <w:rPr>
          <w:rFonts w:cs="Times New Roman"/>
        </w:rPr>
      </w:r>
    </w:p>
    <w:p>
      <w:pPr>
        <w:pStyle w:val="Normal"/>
        <w:ind w:firstLine="720"/>
        <w:jc w:val="both"/>
        <w:rPr>
          <w:rFonts w:cs="Times New Roman"/>
        </w:rPr>
      </w:pPr>
      <w:r>
        <w:rPr>
          <w:rFonts w:cs="Times New Roman"/>
          <w:sz w:val="28"/>
          <w:szCs w:val="28"/>
        </w:rPr>
        <w:t>27.06.2023 в период времени с 14.00 до 16.00 в прокуратуре Костромской области будет работать «горячая телефонная линия» по телефону 8-4942-47-32-51 по вопросам противодействия коррупции.</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19"/>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 w:name="Times New Roman CYR">
    <w:charset w:val="cc"/>
    <w:family w:val="roman"/>
    <w:pitch w:val="variable"/>
  </w:font>
  <w:font w:name="Arial CYR">
    <w:charset w:val="cc"/>
    <w:family w:val="roman"/>
    <w:pitch w:val="variable"/>
  </w:font>
  <w:font w:name="Arial Narro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9445079"/>
    </w:sdtPr>
    <w:sdtContent>
      <w:p>
        <w:pPr>
          <w:pStyle w:val="Style39"/>
          <w:jc w:val="right"/>
          <w:rPr/>
        </w:pPr>
        <w:r>
          <w:rPr/>
          <w:fldChar w:fldCharType="begin"/>
        </w:r>
        <w:r>
          <w:rPr/>
          <w:instrText> PAGE </w:instrText>
        </w:r>
        <w:r>
          <w:rPr/>
          <w:fldChar w:fldCharType="separate"/>
        </w:r>
        <w:r>
          <w:rPr/>
          <w:t>1</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paragraph" w:styleId="Style32" w:customStyle="1">
    <w:name w:val="Заголовок"/>
    <w:next w:val="Style33"/>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3">
    <w:name w:val="Body Text"/>
    <w:basedOn w:val="Normal"/>
    <w:link w:val="19"/>
    <w:rsid w:val="00a615bf"/>
    <w:pPr>
      <w:widowControl/>
      <w:spacing w:before="0" w:after="120"/>
    </w:pPr>
    <w:rPr>
      <w:rFonts w:eastAsia="Times New Roman"/>
      <w:kern w:val="0"/>
      <w:sz w:val="24"/>
      <w:lang w:val="x-none" w:eastAsia="zh-CN"/>
    </w:rPr>
  </w:style>
  <w:style w:type="paragraph" w:styleId="Style34">
    <w:name w:val="List"/>
    <w:basedOn w:val="Style33"/>
    <w:rsid w:val="00a615bf"/>
    <w:pPr/>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7"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8">
    <w:name w:val="Header"/>
    <w:basedOn w:val="Normal"/>
    <w:link w:val="a5"/>
    <w:unhideWhenUsed/>
    <w:rsid w:val="00661a50"/>
    <w:pPr>
      <w:tabs>
        <w:tab w:val="clear" w:pos="708"/>
        <w:tab w:val="center" w:pos="4677" w:leader="none"/>
        <w:tab w:val="right" w:pos="9355" w:leader="none"/>
      </w:tabs>
    </w:pPr>
    <w:rPr/>
  </w:style>
  <w:style w:type="paragraph" w:styleId="Style39">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2"/>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0"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1">
    <w:name w:val="Title"/>
    <w:basedOn w:val="Normal"/>
    <w:next w:val="Style33"/>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2">
    <w:name w:val="Subtitle"/>
    <w:basedOn w:val="Style41"/>
    <w:next w:val="Style33"/>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3"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4">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5"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6"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7">
    <w:name w:val="Footnote Text"/>
    <w:basedOn w:val="Normal"/>
    <w:link w:val="29"/>
    <w:rsid w:val="00a615bf"/>
    <w:pPr>
      <w:widowControl/>
      <w:suppressAutoHyphens w:val="false"/>
    </w:pPr>
    <w:rPr>
      <w:rFonts w:eastAsia="Times New Roman"/>
      <w:kern w:val="0"/>
      <w:szCs w:val="20"/>
      <w:lang w:eastAsia="zh-CN"/>
    </w:rPr>
  </w:style>
  <w:style w:type="paragraph" w:styleId="Style48" w:customStyle="1">
    <w:name w:val="Исполнитель"/>
    <w:basedOn w:val="Style45"/>
    <w:qFormat/>
    <w:rsid w:val="00a615bf"/>
    <w:pPr>
      <w:spacing w:before="0" w:after="0"/>
      <w:ind w:left="2880" w:hanging="2160"/>
    </w:pPr>
    <w:rPr/>
  </w:style>
  <w:style w:type="paragraph" w:styleId="Style49" w:customStyle="1">
    <w:name w:val="Рассылка"/>
    <w:basedOn w:val="Style45"/>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0"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1"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2">
    <w:name w:val="Содержимое таблицы"/>
    <w:basedOn w:val="Standard"/>
    <w:qFormat/>
    <w:pPr>
      <w:suppressLineNumbers/>
    </w:pPr>
    <w:rPr/>
  </w:style>
  <w:style w:type="paragraph" w:styleId="Style53" w:customStyle="1">
    <w:name w:val="Заголовок таблицы"/>
    <w:basedOn w:val="Style52"/>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4" w:customStyle="1">
    <w:name w:val="Содержимое врезки"/>
    <w:basedOn w:val="Style33"/>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5">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7">
    <w:name w:val="Обычный (веб)"/>
    <w:basedOn w:val="Normal"/>
    <w:qFormat/>
    <w:pPr/>
    <w:rPr/>
  </w:style>
  <w:style w:type="paragraph" w:styleId="Style58">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59">
    <w:name w:val="Абзац списка"/>
    <w:basedOn w:val="Normal"/>
    <w:qFormat/>
    <w:pPr>
      <w:ind w:left="720" w:right="0" w:hanging="0"/>
    </w:pPr>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pn.gov.ru/licences/" TargetMode="External"/><Relationship Id="rId4" Type="http://schemas.openxmlformats.org/officeDocument/2006/relationships/image" Target="media/image2.jpeg"/><Relationship Id="rId5" Type="http://schemas.openxmlformats.org/officeDocument/2006/relationships/hyperlink" Target="http://www.rastut-goda.ru/family-council/4415-semejnyj-turizm-ili-kak-posluzhit-blizhnim-svoim.html" TargetMode="External"/><Relationship Id="rId6" Type="http://schemas.openxmlformats.org/officeDocument/2006/relationships/hyperlink" Target="http://www.rastut-goda.ru/grow-up-healthy/4338-kak-uberechsja-ot-napadenija-kleschej-i-chto-delat-esli-klesch-prisosalsja-priznaki-kleschevogo-entsefalita.html" TargetMode="External"/><Relationship Id="rId7" Type="http://schemas.openxmlformats.org/officeDocument/2006/relationships/hyperlink" Target="http://www.rastut-goda.ru/family-council/5697-kak-zaschitit-detej-ot-ukusov-komarov.html" TargetMode="External"/><Relationship Id="rId8" Type="http://schemas.openxmlformats.org/officeDocument/2006/relationships/image" Target="media/image3.jpeg"/><Relationship Id="rId9" Type="http://schemas.openxmlformats.org/officeDocument/2006/relationships/hyperlink" Target="http://www.rastut-goda.ru/family-council/8472-pravila-povedeniya-na-prirode-dlya-detej.html" TargetMode="External"/><Relationship Id="rId10" Type="http://schemas.openxmlformats.org/officeDocument/2006/relationships/image" Target="media/image4.jpeg"/><Relationship Id="rId11" Type="http://schemas.openxmlformats.org/officeDocument/2006/relationships/hyperlink" Target="http://www.rastut-goda.ru/questions-of-pedagogy/6946-pereletnye-ptitsy-kak-interesno-rasskazat-detjam-o-ptitsah.html" TargetMode="External"/><Relationship Id="rId12" Type="http://schemas.openxmlformats.org/officeDocument/2006/relationships/hyperlink" Target="http://www.rastut-goda.ru/questions-of-pedagogy/8238-kak-rasskazat-detyam-pro-rasteniya-iz-krasnoj-knigi-rossii.html" TargetMode="External"/><Relationship Id="rId13" Type="http://schemas.openxmlformats.org/officeDocument/2006/relationships/hyperlink" Target="http://www.rastut-goda.ru/zanjatija-v-detskom-sadu/7255-sedobnye-i-nesedobnye-griby-i-jagody.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consultantplus://offline/ref=5B70E7418CD35C36D9136756AA6155DB94DCF0E480503404D69EFCA0587D7D31C27E2F09CE06C5C9DFE411C11F37B3D965654C4E6E22BF9AOFF8R" TargetMode="External"/><Relationship Id="rId17" Type="http://schemas.openxmlformats.org/officeDocument/2006/relationships/hyperlink" Target="https://base.garant.ru/405397193/" TargetMode="External"/><Relationship Id="rId18" Type="http://schemas.openxmlformats.org/officeDocument/2006/relationships/hyperlink" Target="https://base.garant.ru/405397193/"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Application>LibreOffice/7.1.1.2$Windows_X86_64 LibreOffice_project/fe0b08f4af1bacafe4c7ecc87ce55bb426164676</Application>
  <AppVersion>15.0000</AppVersion>
  <Pages>42</Pages>
  <Words>10843</Words>
  <Characters>72383</Characters>
  <CharactersWithSpaces>82291</CharactersWithSpaces>
  <Paragraphs>1630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2023-06-19T10:32:47Z</cp:lastPrinted>
  <dcterms:modified xsi:type="dcterms:W3CDTF">2023-06-23T10:13:03Z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