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33" w:rsidRDefault="00691949">
      <w:pPr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2708275</wp:posOffset>
            </wp:positionH>
            <wp:positionV relativeFrom="paragraph">
              <wp:posOffset>-677545</wp:posOffset>
            </wp:positionV>
            <wp:extent cx="657225" cy="673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760C33" w:rsidRDefault="00760C33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760C33" w:rsidRDefault="00691949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760C33" w:rsidRDefault="00760C33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760C33" w:rsidRDefault="00691949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760C33" w:rsidRDefault="00691949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760C33" w:rsidRDefault="00691949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760C33" w:rsidRDefault="00760C33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bookmarkStart w:id="0" w:name="_GoBack"/>
      <w:bookmarkEnd w:id="0"/>
    </w:p>
    <w:p w:rsidR="00760C33" w:rsidRDefault="00691949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Информационный бюллетень</w:t>
      </w:r>
    </w:p>
    <w:p w:rsidR="00760C33" w:rsidRDefault="00691949">
      <w:pPr>
        <w:tabs>
          <w:tab w:val="left" w:pos="105"/>
        </w:tabs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выходит с 30 ноября 2006 года                    </w:t>
      </w:r>
      <w:r>
        <w:rPr>
          <w:rFonts w:ascii="Arial" w:hAnsi="Arial"/>
          <w:b/>
          <w:bCs/>
          <w:i/>
          <w:iCs/>
          <w:sz w:val="24"/>
        </w:rPr>
        <w:t>№ 7</w:t>
      </w:r>
      <w:r>
        <w:rPr>
          <w:rFonts w:ascii="Arial" w:hAnsi="Arial"/>
          <w:i/>
          <w:iCs/>
          <w:sz w:val="24"/>
        </w:rPr>
        <w:t xml:space="preserve">              </w:t>
      </w:r>
      <w:r>
        <w:rPr>
          <w:rFonts w:ascii="Arial" w:hAnsi="Arial"/>
          <w:i/>
          <w:iCs/>
          <w:sz w:val="24"/>
        </w:rPr>
        <w:t>четверг</w:t>
      </w:r>
      <w:r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>30</w:t>
      </w:r>
      <w:r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>марта</w:t>
      </w:r>
      <w:r>
        <w:rPr>
          <w:rFonts w:ascii="Arial" w:hAnsi="Arial"/>
          <w:i/>
          <w:iCs/>
          <w:sz w:val="24"/>
        </w:rPr>
        <w:t xml:space="preserve"> 2023 года </w:t>
      </w:r>
    </w:p>
    <w:p w:rsidR="00760C33" w:rsidRDefault="00760C33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760C33" w:rsidRDefault="00691949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760C33" w:rsidRDefault="00760C33">
      <w:pPr>
        <w:ind w:left="720"/>
        <w:rPr>
          <w:szCs w:val="28"/>
          <w:lang w:bidi="fa-IR"/>
        </w:rPr>
      </w:pPr>
    </w:p>
    <w:p w:rsidR="00760C33" w:rsidRDefault="00691949">
      <w:pPr>
        <w:jc w:val="both"/>
        <w:rPr>
          <w:i/>
          <w:iCs/>
          <w:sz w:val="28"/>
        </w:rPr>
      </w:pPr>
      <w:r>
        <w:rPr>
          <w:i/>
          <w:iCs/>
          <w:sz w:val="28"/>
          <w:szCs w:val="28"/>
          <w:lang w:bidi="fa-IR"/>
        </w:rPr>
        <w:t xml:space="preserve">1. </w:t>
      </w:r>
      <w:r>
        <w:rPr>
          <w:rFonts w:eastAsia="Calibri"/>
          <w:i/>
          <w:iCs/>
          <w:color w:val="000000"/>
          <w:sz w:val="28"/>
          <w:szCs w:val="28"/>
          <w:highlight w:val="white"/>
          <w:lang w:bidi="fa-IR"/>
        </w:rPr>
        <w:t>О внесении изменений и дополнений в решение Совета депутатов Чернопенского сельского поселения от 15.12.2022 № 46 «О бюджете Чернопенского сельского поселения Костромского муниципального райо</w:t>
      </w:r>
      <w:r>
        <w:rPr>
          <w:rFonts w:eastAsia="Calibri"/>
          <w:i/>
          <w:iCs/>
          <w:color w:val="000000"/>
          <w:sz w:val="28"/>
          <w:szCs w:val="28"/>
          <w:highlight w:val="white"/>
          <w:lang w:bidi="fa-IR"/>
        </w:rPr>
        <w:t>на на 2023 год плановый период 2024 и 2025 годы</w:t>
      </w:r>
      <w:r>
        <w:rPr>
          <w:rFonts w:eastAsia="Calibri"/>
          <w:i/>
          <w:iCs/>
          <w:color w:val="000000"/>
          <w:sz w:val="28"/>
          <w:szCs w:val="28"/>
          <w:lang w:bidi="fa-IR"/>
        </w:rPr>
        <w:t>» (в редакции решения от 28.02.2023 № 7)</w:t>
      </w:r>
      <w:r>
        <w:rPr>
          <w:i/>
          <w:iCs/>
          <w:sz w:val="28"/>
          <w:szCs w:val="28"/>
          <w:lang w:eastAsia="ru-RU" w:bidi="fa-IR"/>
        </w:rPr>
        <w:t xml:space="preserve"> (</w:t>
      </w:r>
      <w:r>
        <w:rPr>
          <w:i/>
          <w:iCs/>
          <w:sz w:val="28"/>
          <w:szCs w:val="28"/>
          <w:lang w:eastAsia="ru-RU" w:bidi="fa-IR"/>
        </w:rPr>
        <w:t>Решение  Совета депутатов Чернопенского сельского поселения</w:t>
      </w:r>
      <w:r>
        <w:rPr>
          <w:i/>
          <w:iCs/>
          <w:sz w:val="28"/>
          <w:szCs w:val="28"/>
          <w:lang w:eastAsia="ru-RU" w:bidi="fa-IR"/>
        </w:rPr>
        <w:t xml:space="preserve"> от 3</w:t>
      </w:r>
      <w:r>
        <w:rPr>
          <w:i/>
          <w:iCs/>
          <w:sz w:val="28"/>
          <w:szCs w:val="28"/>
          <w:lang w:eastAsia="ru-RU" w:bidi="fa-IR"/>
        </w:rPr>
        <w:t>0.03</w:t>
      </w:r>
      <w:r>
        <w:rPr>
          <w:i/>
          <w:iCs/>
          <w:sz w:val="28"/>
          <w:szCs w:val="28"/>
          <w:lang w:eastAsia="ru-RU" w:bidi="fa-IR"/>
        </w:rPr>
        <w:t>.2023 № 12)………………………………………………….</w:t>
      </w:r>
      <w:r>
        <w:rPr>
          <w:i/>
          <w:iCs/>
          <w:sz w:val="28"/>
          <w:szCs w:val="28"/>
          <w:lang w:eastAsia="ja-JP" w:bidi="fa-IR"/>
        </w:rPr>
        <w:t>стр</w:t>
      </w:r>
      <w:r>
        <w:rPr>
          <w:i/>
          <w:iCs/>
          <w:sz w:val="28"/>
          <w:szCs w:val="28"/>
          <w:lang w:eastAsia="ja-JP" w:bidi="fa-IR"/>
        </w:rPr>
        <w:t>. 2</w:t>
      </w:r>
    </w:p>
    <w:p w:rsidR="00760C33" w:rsidRDefault="00760C33">
      <w:pPr>
        <w:ind w:left="720"/>
        <w:jc w:val="both"/>
        <w:rPr>
          <w:lang w:eastAsia="ru-RU"/>
        </w:rPr>
      </w:pPr>
    </w:p>
    <w:p w:rsidR="00760C33" w:rsidRDefault="00691949">
      <w:pPr>
        <w:ind w:left="5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eastAsia="ru-RU"/>
        </w:rPr>
        <w:t xml:space="preserve">2. </w:t>
      </w:r>
      <w:r>
        <w:rPr>
          <w:rFonts w:eastAsia="Times New Roman"/>
          <w:bCs/>
          <w:i/>
          <w:iCs/>
          <w:color w:val="00000A"/>
          <w:sz w:val="28"/>
          <w:szCs w:val="28"/>
          <w:lang w:eastAsia="ru-RU"/>
        </w:rPr>
        <w:t>О  внесении изменений и дополнений  в Правила благоустройства территории Чернопенского сельского поселения Костромского муниципального района Костромской области, утвержденных решением Совета депутатов Чернопенского сельского поселения Костромского муницип</w:t>
      </w:r>
      <w:r>
        <w:rPr>
          <w:rFonts w:eastAsia="Times New Roman"/>
          <w:bCs/>
          <w:i/>
          <w:iCs/>
          <w:color w:val="00000A"/>
          <w:sz w:val="28"/>
          <w:szCs w:val="28"/>
          <w:lang w:eastAsia="ru-RU"/>
        </w:rPr>
        <w:t xml:space="preserve">ального района Костромской области второго созыва от 26.05.2016 № 28 </w:t>
      </w:r>
      <w:r>
        <w:rPr>
          <w:rFonts w:eastAsia="Times New Roman"/>
          <w:bCs/>
          <w:i/>
          <w:iCs/>
          <w:color w:val="00000A"/>
          <w:sz w:val="28"/>
          <w:szCs w:val="28"/>
          <w:lang w:eastAsia="ru-RU"/>
        </w:rPr>
        <w:t xml:space="preserve">(в редакции от 24.11.2016   № 53, от 27.10.2017 № 44, от 25.10.2018 № 51, </w:t>
      </w:r>
      <w:r>
        <w:rPr>
          <w:rFonts w:eastAsia="Times New Roman"/>
          <w:bCs/>
          <w:i/>
          <w:iCs/>
          <w:color w:val="000000"/>
          <w:sz w:val="28"/>
          <w:szCs w:val="28"/>
          <w:lang w:bidi="en-US"/>
        </w:rPr>
        <w:t>от 26.09.2019 № 36, от 28.05.2020 № 20, от 24.06.2021 № 24, от 09.09.2021 № 36</w:t>
      </w:r>
      <w:r>
        <w:rPr>
          <w:rFonts w:eastAsia="Times New Roman"/>
          <w:bCs/>
          <w:i/>
          <w:iCs/>
          <w:color w:val="00000A"/>
          <w:sz w:val="28"/>
          <w:szCs w:val="28"/>
          <w:lang w:eastAsia="ru-RU"/>
        </w:rPr>
        <w:t>)</w:t>
      </w:r>
      <w:r>
        <w:rPr>
          <w:i/>
          <w:iCs/>
          <w:sz w:val="28"/>
          <w:szCs w:val="28"/>
          <w:lang w:eastAsia="ru-RU"/>
        </w:rPr>
        <w:t xml:space="preserve"> (</w:t>
      </w:r>
      <w:r>
        <w:rPr>
          <w:i/>
          <w:iCs/>
          <w:sz w:val="28"/>
          <w:szCs w:val="28"/>
          <w:lang w:eastAsia="ru-RU" w:bidi="fa-IR"/>
        </w:rPr>
        <w:t>Решение  Совета депутатов</w:t>
      </w:r>
      <w:r>
        <w:rPr>
          <w:i/>
          <w:iCs/>
          <w:sz w:val="28"/>
          <w:szCs w:val="28"/>
          <w:lang w:eastAsia="ru-RU" w:bidi="fa-IR"/>
        </w:rPr>
        <w:t xml:space="preserve"> Чернопенского сельского поселения</w:t>
      </w:r>
      <w:r>
        <w:rPr>
          <w:i/>
          <w:iCs/>
          <w:sz w:val="28"/>
          <w:szCs w:val="28"/>
          <w:lang w:eastAsia="ru-RU" w:bidi="fa-IR"/>
        </w:rPr>
        <w:t xml:space="preserve"> от 30</w:t>
      </w:r>
      <w:r>
        <w:rPr>
          <w:i/>
          <w:iCs/>
          <w:sz w:val="28"/>
          <w:szCs w:val="28"/>
          <w:lang w:eastAsia="ru-RU" w:bidi="fa-IR"/>
        </w:rPr>
        <w:t>.03</w:t>
      </w:r>
      <w:r>
        <w:rPr>
          <w:i/>
          <w:iCs/>
          <w:sz w:val="28"/>
          <w:szCs w:val="28"/>
          <w:lang w:eastAsia="ru-RU" w:bidi="fa-IR"/>
        </w:rPr>
        <w:t>.2023 № 13)………...……………………………………</w:t>
      </w:r>
      <w:r>
        <w:rPr>
          <w:i/>
          <w:iCs/>
          <w:sz w:val="28"/>
          <w:szCs w:val="28"/>
          <w:lang w:eastAsia="zh-CN"/>
        </w:rPr>
        <w:t xml:space="preserve">.. стр. </w:t>
      </w:r>
      <w:r>
        <w:rPr>
          <w:i/>
          <w:iCs/>
          <w:color w:val="000000"/>
          <w:sz w:val="28"/>
          <w:szCs w:val="28"/>
          <w:lang w:eastAsia="zh-CN"/>
        </w:rPr>
        <w:t>28</w:t>
      </w:r>
    </w:p>
    <w:p w:rsidR="00760C33" w:rsidRDefault="00760C33">
      <w:pPr>
        <w:ind w:left="720"/>
        <w:jc w:val="both"/>
      </w:pPr>
    </w:p>
    <w:p w:rsidR="00760C33" w:rsidRDefault="00691949">
      <w:pPr>
        <w:ind w:left="5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3. </w:t>
      </w:r>
      <w:r>
        <w:rPr>
          <w:i/>
          <w:iCs/>
          <w:sz w:val="28"/>
          <w:szCs w:val="28"/>
          <w:lang w:eastAsia="ru-RU"/>
        </w:rPr>
        <w:t>О предоставлении дополнительных льгот по договорам социального найма отдельным категориям граждан, проживающих на территории Чернопенского сельского поселения</w:t>
      </w:r>
      <w:r>
        <w:rPr>
          <w:i/>
          <w:iCs/>
          <w:sz w:val="28"/>
          <w:szCs w:val="28"/>
          <w:lang w:eastAsia="ar-SA"/>
        </w:rPr>
        <w:t xml:space="preserve"> </w:t>
      </w:r>
      <w:r>
        <w:rPr>
          <w:i/>
          <w:iCs/>
          <w:sz w:val="28"/>
          <w:szCs w:val="28"/>
          <w:lang w:eastAsia="ru-RU"/>
        </w:rPr>
        <w:t>(</w:t>
      </w:r>
      <w:r>
        <w:rPr>
          <w:i/>
          <w:iCs/>
          <w:sz w:val="28"/>
          <w:szCs w:val="28"/>
          <w:lang w:eastAsia="ru-RU" w:bidi="fa-IR"/>
        </w:rPr>
        <w:t>Решение</w:t>
      </w:r>
      <w:r>
        <w:rPr>
          <w:i/>
          <w:iCs/>
          <w:sz w:val="28"/>
          <w:szCs w:val="28"/>
          <w:lang w:eastAsia="ru-RU" w:bidi="fa-IR"/>
        </w:rPr>
        <w:t xml:space="preserve">  Совета депутатов Чернопенского сельского поселения</w:t>
      </w:r>
      <w:r>
        <w:rPr>
          <w:i/>
          <w:iCs/>
          <w:sz w:val="28"/>
          <w:szCs w:val="28"/>
          <w:lang w:eastAsia="ru-RU" w:bidi="fa-IR"/>
        </w:rPr>
        <w:t xml:space="preserve"> от 30.03.2023 № 15)……………….</w:t>
      </w:r>
      <w:r>
        <w:rPr>
          <w:i/>
          <w:iCs/>
          <w:sz w:val="28"/>
          <w:szCs w:val="28"/>
          <w:lang w:eastAsia="ar-SA"/>
        </w:rPr>
        <w:t xml:space="preserve"> </w:t>
      </w:r>
      <w:r>
        <w:rPr>
          <w:i/>
          <w:iCs/>
          <w:sz w:val="28"/>
          <w:szCs w:val="28"/>
          <w:lang w:eastAsia="zh-CN"/>
        </w:rPr>
        <w:t>стр.</w:t>
      </w:r>
      <w:r>
        <w:rPr>
          <w:i/>
          <w:iCs/>
          <w:sz w:val="28"/>
          <w:szCs w:val="28"/>
          <w:lang w:eastAsia="zh-CN"/>
        </w:rPr>
        <w:t xml:space="preserve"> 9</w:t>
      </w:r>
      <w:r>
        <w:rPr>
          <w:i/>
          <w:iCs/>
          <w:color w:val="000000"/>
          <w:sz w:val="28"/>
          <w:szCs w:val="28"/>
          <w:lang w:eastAsia="zh-CN"/>
        </w:rPr>
        <w:t>9</w:t>
      </w:r>
      <w:r>
        <w:rPr>
          <w:i/>
          <w:iCs/>
          <w:sz w:val="28"/>
          <w:szCs w:val="28"/>
          <w:shd w:val="clear" w:color="auto" w:fill="FFFF00"/>
          <w:lang w:eastAsia="zh-CN"/>
        </w:rPr>
        <w:t xml:space="preserve"> </w:t>
      </w:r>
      <w:r>
        <w:rPr>
          <w:i/>
          <w:iCs/>
          <w:sz w:val="28"/>
          <w:szCs w:val="28"/>
          <w:lang w:eastAsia="zh-CN"/>
        </w:rPr>
        <w:t xml:space="preserve">  </w:t>
      </w:r>
      <w:r>
        <w:rPr>
          <w:i/>
          <w:iCs/>
          <w:sz w:val="28"/>
          <w:szCs w:val="28"/>
          <w:lang w:eastAsia="ar-SA" w:bidi="fa-IR"/>
        </w:rPr>
        <w:t xml:space="preserve"> </w:t>
      </w:r>
    </w:p>
    <w:p w:rsidR="00760C33" w:rsidRDefault="00760C33">
      <w:pPr>
        <w:ind w:left="720"/>
        <w:jc w:val="both"/>
        <w:rPr>
          <w:lang w:eastAsia="ar-SA" w:bidi="fa-IR"/>
        </w:rPr>
      </w:pPr>
    </w:p>
    <w:p w:rsidR="00760C33" w:rsidRDefault="0069194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eastAsia="ar-SA" w:bidi="fa-IR"/>
        </w:rPr>
        <w:t xml:space="preserve">4. </w:t>
      </w:r>
      <w:r>
        <w:rPr>
          <w:i/>
          <w:iCs/>
          <w:color w:val="000000"/>
          <w:sz w:val="28"/>
          <w:szCs w:val="28"/>
          <w:lang w:eastAsia="ar-SA" w:bidi="fa-IR"/>
        </w:rPr>
        <w:t>Информация прокуратуры Костромского района:</w:t>
      </w:r>
      <w:r>
        <w:rPr>
          <w:i/>
          <w:iCs/>
          <w:sz w:val="28"/>
          <w:szCs w:val="28"/>
          <w:lang w:eastAsia="ar-SA" w:bidi="fa-IR"/>
        </w:rPr>
        <w:t xml:space="preserve"> </w:t>
      </w:r>
      <w:r>
        <w:rPr>
          <w:i/>
          <w:iCs/>
          <w:sz w:val="28"/>
          <w:szCs w:val="28"/>
          <w:lang w:eastAsia="ru-RU" w:bidi="fa-IR"/>
        </w:rPr>
        <w:t>разъяснения  законодательства на тему:</w:t>
      </w:r>
      <w:r>
        <w:rPr>
          <w:i/>
          <w:iCs/>
          <w:sz w:val="27"/>
          <w:szCs w:val="27"/>
          <w:lang w:eastAsia="ru-RU" w:bidi="fa-IR"/>
        </w:rPr>
        <w:t xml:space="preserve"> «</w:t>
      </w:r>
      <w:r>
        <w:rPr>
          <w:i/>
          <w:iCs/>
          <w:sz w:val="28"/>
          <w:szCs w:val="28"/>
          <w:lang w:eastAsia="ru-RU" w:bidi="fa-IR"/>
        </w:rPr>
        <w:t xml:space="preserve">До 2030 года установлена возможность проведения плановых проверок только в </w:t>
      </w:r>
      <w:r>
        <w:rPr>
          <w:i/>
          <w:iCs/>
          <w:sz w:val="28"/>
          <w:szCs w:val="28"/>
          <w:lang w:eastAsia="ru-RU" w:bidi="fa-IR"/>
        </w:rPr>
        <w:t>отношении отдельных объектов».</w:t>
      </w:r>
      <w:r>
        <w:rPr>
          <w:i/>
          <w:iCs/>
          <w:sz w:val="28"/>
          <w:szCs w:val="28"/>
          <w:lang w:eastAsia="ar-SA"/>
        </w:rPr>
        <w:t xml:space="preserve"> ..…..………………</w:t>
      </w:r>
      <w:r>
        <w:rPr>
          <w:i/>
          <w:iCs/>
          <w:sz w:val="28"/>
          <w:szCs w:val="28"/>
          <w:lang w:eastAsia="zh-CN"/>
        </w:rPr>
        <w:t xml:space="preserve"> ………… …………………...… ……………………………... стр</w:t>
      </w:r>
      <w:r>
        <w:rPr>
          <w:i/>
          <w:iCs/>
          <w:sz w:val="28"/>
          <w:szCs w:val="28"/>
          <w:lang w:eastAsia="zh-CN"/>
        </w:rPr>
        <w:t xml:space="preserve">. </w:t>
      </w:r>
      <w:r>
        <w:rPr>
          <w:i/>
          <w:iCs/>
          <w:color w:val="000000"/>
          <w:sz w:val="28"/>
          <w:szCs w:val="28"/>
          <w:lang w:eastAsia="zh-CN"/>
        </w:rPr>
        <w:t>101</w:t>
      </w:r>
    </w:p>
    <w:p w:rsidR="00760C33" w:rsidRDefault="00760C33">
      <w:pPr>
        <w:ind w:left="720"/>
        <w:rPr>
          <w:lang w:bidi="en-US"/>
        </w:rPr>
      </w:pPr>
    </w:p>
    <w:p w:rsidR="00760C33" w:rsidRDefault="00691949">
      <w:pPr>
        <w:jc w:val="both"/>
      </w:pPr>
      <w:r>
        <w:rPr>
          <w:i/>
          <w:iCs/>
          <w:sz w:val="28"/>
          <w:szCs w:val="28"/>
          <w:lang w:bidi="en-US"/>
        </w:rPr>
        <w:t xml:space="preserve">5. </w:t>
      </w:r>
      <w:r>
        <w:rPr>
          <w:i/>
          <w:iCs/>
          <w:sz w:val="28"/>
          <w:szCs w:val="28"/>
          <w:lang w:eastAsia="ru-RU" w:bidi="fa-IR"/>
        </w:rPr>
        <w:t>Информация о результатах деятельности прокуратуры района на тему: «Прокурор Костромского района принимает меры в защиту прав гражданина на лекарственное обеспечение»</w:t>
      </w:r>
      <w:r>
        <w:rPr>
          <w:i/>
          <w:iCs/>
          <w:sz w:val="28"/>
          <w:szCs w:val="28"/>
          <w:lang w:eastAsia="ar-SA"/>
        </w:rPr>
        <w:t xml:space="preserve"> </w:t>
      </w:r>
      <w:r>
        <w:rPr>
          <w:i/>
          <w:iCs/>
          <w:sz w:val="28"/>
          <w:szCs w:val="28"/>
          <w:lang w:eastAsia="zh-CN"/>
        </w:rPr>
        <w:t>……</w:t>
      </w:r>
      <w:r>
        <w:rPr>
          <w:i/>
          <w:iCs/>
          <w:sz w:val="28"/>
          <w:szCs w:val="28"/>
          <w:lang w:eastAsia="zh-CN"/>
        </w:rPr>
        <w:t xml:space="preserve">… …………………….стр. </w:t>
      </w:r>
      <w:r>
        <w:rPr>
          <w:i/>
          <w:iCs/>
          <w:color w:val="000000"/>
          <w:sz w:val="28"/>
          <w:szCs w:val="28"/>
          <w:lang w:eastAsia="zh-CN"/>
        </w:rPr>
        <w:t>101</w:t>
      </w:r>
    </w:p>
    <w:p w:rsidR="00760C33" w:rsidRDefault="00760C33">
      <w:pPr>
        <w:suppressAutoHyphens w:val="0"/>
        <w:rPr>
          <w:rFonts w:eastAsia="Times New Roman"/>
          <w:sz w:val="28"/>
          <w:szCs w:val="28"/>
          <w:highlight w:val="white"/>
          <w:lang w:eastAsia="ru-RU" w:bidi="ru-RU"/>
        </w:rPr>
      </w:pPr>
    </w:p>
    <w:p w:rsidR="00760C33" w:rsidRDefault="00691949">
      <w:pPr>
        <w:suppressAutoHyphens w:val="0"/>
        <w:rPr>
          <w:rFonts w:eastAsia="Times New Roman"/>
          <w:sz w:val="28"/>
          <w:szCs w:val="28"/>
          <w:highlight w:val="white"/>
          <w:lang w:eastAsia="ru-RU" w:bidi="ru-RU"/>
        </w:rPr>
      </w:pPr>
      <w:r>
        <w:rPr>
          <w:rFonts w:eastAsia="Times New Roman"/>
          <w:noProof/>
          <w:sz w:val="28"/>
          <w:szCs w:val="28"/>
          <w:highlight w:val="white"/>
          <w:lang w:eastAsia="ru-RU"/>
        </w:rPr>
        <w:lastRenderedPageBreak/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2666365</wp:posOffset>
            </wp:positionH>
            <wp:positionV relativeFrom="paragraph">
              <wp:posOffset>-123825</wp:posOffset>
            </wp:positionV>
            <wp:extent cx="602615" cy="655320"/>
            <wp:effectExtent l="0" t="0" r="0" b="0"/>
            <wp:wrapNone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19" t="-95" r="-119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C33" w:rsidRDefault="00760C33">
      <w:pPr>
        <w:tabs>
          <w:tab w:val="left" w:pos="6618"/>
        </w:tabs>
        <w:spacing w:line="100" w:lineRule="atLeast"/>
        <w:jc w:val="center"/>
        <w:rPr>
          <w:sz w:val="28"/>
          <w:szCs w:val="28"/>
          <w:highlight w:val="white"/>
        </w:rPr>
      </w:pPr>
    </w:p>
    <w:p w:rsidR="00760C33" w:rsidRDefault="00760C33">
      <w:pPr>
        <w:tabs>
          <w:tab w:val="left" w:pos="6618"/>
        </w:tabs>
        <w:spacing w:line="100" w:lineRule="atLeast"/>
        <w:jc w:val="center"/>
        <w:rPr>
          <w:sz w:val="28"/>
          <w:szCs w:val="28"/>
          <w:highlight w:val="white"/>
        </w:rPr>
      </w:pPr>
    </w:p>
    <w:p w:rsidR="00760C33" w:rsidRDefault="00691949">
      <w:pPr>
        <w:tabs>
          <w:tab w:val="left" w:pos="6618"/>
        </w:tabs>
        <w:spacing w:line="100" w:lineRule="atLeast"/>
        <w:jc w:val="center"/>
      </w:pPr>
      <w:r>
        <w:rPr>
          <w:sz w:val="28"/>
          <w:szCs w:val="28"/>
          <w:shd w:val="clear" w:color="auto" w:fill="FFFFFF"/>
        </w:rPr>
        <w:t>КОСТРОМСКАЯ ОБЛАСТЬ</w:t>
      </w:r>
    </w:p>
    <w:p w:rsidR="00760C33" w:rsidRDefault="00691949">
      <w:pPr>
        <w:jc w:val="center"/>
      </w:pPr>
      <w:r>
        <w:rPr>
          <w:sz w:val="28"/>
          <w:szCs w:val="28"/>
          <w:shd w:val="clear" w:color="auto" w:fill="FFFFFF"/>
        </w:rPr>
        <w:t>КОСТРОМСКОЙ МУНИЦИПАЛЬНЫЙ РАЙОН</w:t>
      </w:r>
    </w:p>
    <w:p w:rsidR="00760C33" w:rsidRDefault="00691949">
      <w:pPr>
        <w:jc w:val="center"/>
      </w:pPr>
      <w:r>
        <w:rPr>
          <w:sz w:val="28"/>
          <w:szCs w:val="28"/>
          <w:shd w:val="clear" w:color="auto" w:fill="FFFFFF"/>
        </w:rPr>
        <w:t xml:space="preserve">СОВЕТ ДЕПУТАТОВ </w:t>
      </w:r>
    </w:p>
    <w:p w:rsidR="00760C33" w:rsidRDefault="00691949">
      <w:pPr>
        <w:jc w:val="center"/>
      </w:pPr>
      <w:r>
        <w:rPr>
          <w:sz w:val="28"/>
          <w:szCs w:val="28"/>
          <w:shd w:val="clear" w:color="auto" w:fill="FFFFFF"/>
        </w:rPr>
        <w:t>ЧЕРНОПЕНСКОГО СЕЛЬСКОГО ПОСЕЛЕНИЯ</w:t>
      </w:r>
    </w:p>
    <w:p w:rsidR="00760C33" w:rsidRDefault="00691949">
      <w:pPr>
        <w:jc w:val="center"/>
      </w:pPr>
      <w:r>
        <w:rPr>
          <w:sz w:val="28"/>
          <w:szCs w:val="28"/>
          <w:shd w:val="clear" w:color="auto" w:fill="FFFFFF"/>
        </w:rPr>
        <w:t>четвертого созыва</w:t>
      </w:r>
    </w:p>
    <w:p w:rsidR="00760C33" w:rsidRDefault="00760C33">
      <w:pPr>
        <w:widowControl/>
        <w:suppressAutoHyphens w:val="0"/>
        <w:jc w:val="center"/>
        <w:rPr>
          <w:rFonts w:eastAsia="Calibri"/>
          <w:kern w:val="0"/>
          <w:sz w:val="28"/>
          <w:szCs w:val="28"/>
          <w:highlight w:val="white"/>
        </w:rPr>
      </w:pPr>
    </w:p>
    <w:p w:rsidR="00760C33" w:rsidRDefault="00691949">
      <w:pPr>
        <w:widowControl/>
        <w:suppressAutoHyphens w:val="0"/>
        <w:jc w:val="center"/>
      </w:pPr>
      <w:r>
        <w:rPr>
          <w:rFonts w:eastAsia="Calibri"/>
          <w:kern w:val="0"/>
          <w:sz w:val="28"/>
          <w:szCs w:val="28"/>
          <w:highlight w:val="white"/>
        </w:rPr>
        <w:t xml:space="preserve">Р Е Ш Е Н И Е </w:t>
      </w:r>
    </w:p>
    <w:p w:rsidR="00760C33" w:rsidRDefault="00760C33">
      <w:pPr>
        <w:widowControl/>
        <w:suppressAutoHyphens w:val="0"/>
        <w:jc w:val="center"/>
        <w:rPr>
          <w:rFonts w:eastAsia="Calibri"/>
          <w:kern w:val="0"/>
          <w:sz w:val="28"/>
          <w:szCs w:val="28"/>
          <w:highlight w:val="white"/>
        </w:rPr>
      </w:pPr>
    </w:p>
    <w:p w:rsidR="00760C33" w:rsidRDefault="00691949">
      <w:pPr>
        <w:widowControl/>
        <w:suppressAutoHyphens w:val="0"/>
      </w:pPr>
      <w:r>
        <w:rPr>
          <w:rFonts w:eastAsia="Calibri"/>
          <w:kern w:val="0"/>
          <w:sz w:val="28"/>
          <w:szCs w:val="28"/>
          <w:highlight w:val="white"/>
        </w:rPr>
        <w:t>30</w:t>
      </w:r>
      <w:r>
        <w:rPr>
          <w:rFonts w:eastAsia="Calibri"/>
          <w:kern w:val="0"/>
          <w:sz w:val="28"/>
          <w:szCs w:val="28"/>
          <w:highlight w:val="white"/>
        </w:rPr>
        <w:t xml:space="preserve"> марта 2023 года № </w:t>
      </w:r>
      <w:r>
        <w:rPr>
          <w:rFonts w:eastAsia="Calibri"/>
          <w:kern w:val="0"/>
          <w:sz w:val="28"/>
          <w:szCs w:val="28"/>
          <w:highlight w:val="white"/>
        </w:rPr>
        <w:t>12</w:t>
      </w:r>
      <w:r>
        <w:rPr>
          <w:rFonts w:eastAsia="Calibri"/>
          <w:kern w:val="0"/>
          <w:sz w:val="28"/>
          <w:szCs w:val="28"/>
          <w:highlight w:val="white"/>
        </w:rPr>
        <w:t xml:space="preserve">                                         </w:t>
      </w:r>
      <w:r>
        <w:rPr>
          <w:rFonts w:eastAsia="Calibri"/>
          <w:kern w:val="0"/>
          <w:sz w:val="28"/>
          <w:szCs w:val="28"/>
          <w:highlight w:val="white"/>
        </w:rPr>
        <w:tab/>
        <w:t xml:space="preserve">             п. Сухоногово</w:t>
      </w:r>
    </w:p>
    <w:p w:rsidR="00760C33" w:rsidRDefault="00760C33">
      <w:pPr>
        <w:widowControl/>
        <w:jc w:val="both"/>
        <w:rPr>
          <w:sz w:val="28"/>
          <w:szCs w:val="28"/>
          <w:highlight w:val="white"/>
        </w:rPr>
      </w:pPr>
    </w:p>
    <w:tbl>
      <w:tblPr>
        <w:tblW w:w="935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787"/>
        <w:gridCol w:w="4568"/>
      </w:tblGrid>
      <w:tr w:rsidR="00760C33">
        <w:tc>
          <w:tcPr>
            <w:tcW w:w="4786" w:type="dxa"/>
            <w:shd w:val="clear" w:color="auto" w:fill="auto"/>
          </w:tcPr>
          <w:p w:rsidR="00760C33" w:rsidRDefault="00691949">
            <w:pPr>
              <w:pStyle w:val="1f7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  <w:highlight w:val="white"/>
              </w:rPr>
              <w:t>О внесении изменений и дополнений в решение Совета депутатов Чернопенского сельского поселения от 15.12.2022 № 46 «О бюджете Чернопенского сельского поселения Костромского муниципального района на 2023 год плановый период 2024 и 2025 годы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 (в редакции реше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ния от 28.02.2023 № 7)</w:t>
            </w:r>
          </w:p>
          <w:p w:rsidR="00760C33" w:rsidRDefault="00760C33">
            <w:pPr>
              <w:spacing w:after="200" w:line="276" w:lineRule="auto"/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4568" w:type="dxa"/>
            <w:shd w:val="clear" w:color="auto" w:fill="auto"/>
          </w:tcPr>
          <w:p w:rsidR="00760C33" w:rsidRDefault="00760C33">
            <w:pPr>
              <w:snapToGrid w:val="0"/>
              <w:spacing w:after="200" w:line="276" w:lineRule="auto"/>
              <w:jc w:val="both"/>
              <w:rPr>
                <w:sz w:val="28"/>
                <w:szCs w:val="28"/>
                <w:highlight w:val="white"/>
              </w:rPr>
            </w:pPr>
          </w:p>
        </w:tc>
      </w:tr>
    </w:tbl>
    <w:p w:rsidR="00760C33" w:rsidRDefault="006919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Рассмотрев внесенный администрацией Чернопенского сельского поселения проект решения «О внесении изменений в решение «О бюджете Чернопенского сельского поселения на 2023 год и плановый период 2024 и 2025 годы», в соответствии с </w:t>
      </w:r>
      <w:r>
        <w:rPr>
          <w:sz w:val="28"/>
          <w:szCs w:val="28"/>
          <w:highlight w:val="white"/>
        </w:rPr>
        <w:t>Бюджетным кодексом Российской Федерации, Уставом муниципального образования Чернопенско</w:t>
      </w:r>
      <w:r>
        <w:rPr>
          <w:sz w:val="28"/>
          <w:szCs w:val="28"/>
          <w:highlight w:val="white"/>
          <w:lang w:eastAsia="zh-CN"/>
        </w:rPr>
        <w:t>е</w:t>
      </w:r>
      <w:r>
        <w:rPr>
          <w:sz w:val="28"/>
          <w:szCs w:val="28"/>
          <w:highlight w:val="white"/>
        </w:rPr>
        <w:t xml:space="preserve"> сельско</w:t>
      </w:r>
      <w:r>
        <w:rPr>
          <w:sz w:val="28"/>
          <w:szCs w:val="28"/>
          <w:highlight w:val="white"/>
          <w:lang w:eastAsia="zh-CN"/>
        </w:rPr>
        <w:t>е</w:t>
      </w:r>
      <w:r>
        <w:rPr>
          <w:sz w:val="28"/>
          <w:szCs w:val="28"/>
          <w:highlight w:val="white"/>
        </w:rPr>
        <w:t xml:space="preserve"> поселени</w:t>
      </w:r>
      <w:r>
        <w:rPr>
          <w:sz w:val="28"/>
          <w:szCs w:val="28"/>
          <w:highlight w:val="white"/>
          <w:lang w:eastAsia="zh-CN"/>
        </w:rPr>
        <w:t>е</w:t>
      </w:r>
      <w:r>
        <w:rPr>
          <w:sz w:val="28"/>
          <w:szCs w:val="28"/>
          <w:highlight w:val="white"/>
        </w:rPr>
        <w:t xml:space="preserve"> Костромского муниципального района Костромской области,</w:t>
      </w:r>
    </w:p>
    <w:p w:rsidR="00760C33" w:rsidRDefault="006919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Совет депутатов Чернопенского сельского поселения Костромского муниципального района Костром</w:t>
      </w:r>
      <w:r>
        <w:rPr>
          <w:sz w:val="28"/>
          <w:szCs w:val="28"/>
          <w:highlight w:val="white"/>
        </w:rPr>
        <w:t>ской области четвертого созыва</w:t>
      </w:r>
    </w:p>
    <w:p w:rsidR="00760C33" w:rsidRDefault="00691949">
      <w:pPr>
        <w:pStyle w:val="1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    РЕШИЛ:</w:t>
      </w:r>
    </w:p>
    <w:p w:rsidR="00760C33" w:rsidRDefault="00691949">
      <w:pPr>
        <w:pStyle w:val="1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пункте 1: </w:t>
      </w:r>
    </w:p>
    <w:p w:rsidR="00760C33" w:rsidRDefault="00691949">
      <w:pPr>
        <w:pStyle w:val="1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1.1. слова «18 812 347,00 рублей», «4 081 100,00 рублей» заменить словами «31 754 364,00 рублей», «17 023 117,00 рублей» соответственно.</w:t>
      </w:r>
    </w:p>
    <w:p w:rsidR="00760C33" w:rsidRDefault="00691949">
      <w:pPr>
        <w:pStyle w:val="1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подпункте 1.2. слова «20 446 516,65 </w:t>
      </w:r>
      <w:r>
        <w:rPr>
          <w:rFonts w:ascii="Times New Roman" w:hAnsi="Times New Roman"/>
          <w:sz w:val="28"/>
          <w:szCs w:val="28"/>
        </w:rPr>
        <w:t>рублей» заменить словами «33 416 170,18 рублей».</w:t>
      </w:r>
    </w:p>
    <w:p w:rsidR="00760C33" w:rsidRDefault="00691949">
      <w:pPr>
        <w:pStyle w:val="1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1.3. слова «1 634 169,65</w:t>
      </w:r>
      <w:r>
        <w:rPr>
          <w:rFonts w:ascii="Times New Roman" w:hAnsi="Times New Roman"/>
          <w:sz w:val="28"/>
          <w:szCs w:val="28"/>
          <w:highlight w:val="white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» заменить словами «1 661 806,18 рублей».</w:t>
      </w:r>
    </w:p>
    <w:p w:rsidR="00760C33" w:rsidRDefault="00691949">
      <w:pPr>
        <w:pStyle w:val="1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пункте 2:</w:t>
      </w:r>
    </w:p>
    <w:p w:rsidR="00760C33" w:rsidRDefault="00691949">
      <w:pPr>
        <w:pStyle w:val="1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2.3. слова «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>18 720 078,98</w:t>
      </w:r>
      <w:r>
        <w:rPr>
          <w:b/>
          <w:bCs/>
          <w:color w:val="000000"/>
          <w:kern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рублей</w:t>
      </w:r>
      <w:r>
        <w:rPr>
          <w:rFonts w:ascii="Times New Roman" w:hAnsi="Times New Roman"/>
          <w:sz w:val="28"/>
          <w:szCs w:val="28"/>
        </w:rPr>
        <w:t>» заменить словами     «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>18 120 078,98</w:t>
      </w:r>
      <w:r>
        <w:rPr>
          <w:b/>
          <w:bCs/>
          <w:color w:val="000000"/>
          <w:kern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рублей</w:t>
      </w:r>
      <w:r>
        <w:rPr>
          <w:rFonts w:ascii="Times New Roman" w:hAnsi="Times New Roman"/>
          <w:sz w:val="28"/>
          <w:szCs w:val="28"/>
        </w:rPr>
        <w:t>».</w:t>
      </w:r>
    </w:p>
    <w:p w:rsidR="00760C33" w:rsidRDefault="00691949">
      <w:pPr>
        <w:pStyle w:val="1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подпункт</w:t>
      </w:r>
      <w:r>
        <w:rPr>
          <w:rFonts w:ascii="Times New Roman" w:hAnsi="Times New Roman"/>
          <w:sz w:val="28"/>
          <w:szCs w:val="28"/>
        </w:rPr>
        <w:t>е 2.4. слова «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>19 618 710,01</w:t>
      </w:r>
      <w:r>
        <w:rPr>
          <w:b/>
          <w:bCs/>
          <w:color w:val="000000"/>
          <w:kern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рублей</w:t>
      </w:r>
      <w:r>
        <w:rPr>
          <w:rFonts w:ascii="Times New Roman" w:hAnsi="Times New Roman"/>
          <w:sz w:val="28"/>
          <w:szCs w:val="28"/>
        </w:rPr>
        <w:t>» заменить словами     «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>18 678 710,01</w:t>
      </w:r>
      <w:r>
        <w:rPr>
          <w:b/>
          <w:bCs/>
          <w:color w:val="000000"/>
          <w:kern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рублей</w:t>
      </w:r>
      <w:r>
        <w:rPr>
          <w:rFonts w:ascii="Times New Roman" w:hAnsi="Times New Roman"/>
          <w:sz w:val="28"/>
          <w:szCs w:val="28"/>
        </w:rPr>
        <w:t>».</w:t>
      </w:r>
    </w:p>
    <w:p w:rsidR="00760C33" w:rsidRDefault="00691949">
      <w:pPr>
        <w:pStyle w:val="1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2.5. слова «</w:t>
      </w:r>
      <w:r>
        <w:rPr>
          <w:rFonts w:ascii="Times New Roman" w:hAnsi="Times New Roman"/>
          <w:sz w:val="28"/>
          <w:szCs w:val="28"/>
          <w:highlight w:val="white"/>
        </w:rPr>
        <w:t>1 968 446,98 рублей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  <w:highlight w:val="white"/>
        </w:rPr>
        <w:t>2 444 464,01</w:t>
      </w:r>
      <w:r>
        <w:rPr>
          <w:rFonts w:ascii="Times New Roman" w:hAnsi="Times New Roman"/>
          <w:sz w:val="28"/>
          <w:szCs w:val="28"/>
        </w:rPr>
        <w:t xml:space="preserve"> рублей» заменить словами «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>1 368 446,98</w:t>
      </w:r>
      <w:r>
        <w:rPr>
          <w:b/>
          <w:bCs/>
          <w:color w:val="000000"/>
          <w:kern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рублей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>1 504 464,01</w:t>
      </w:r>
      <w:r>
        <w:rPr>
          <w:b/>
          <w:bCs/>
          <w:color w:val="000000"/>
          <w:kern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рублей</w:t>
      </w:r>
      <w:r>
        <w:rPr>
          <w:rFonts w:ascii="Times New Roman" w:hAnsi="Times New Roman"/>
          <w:sz w:val="28"/>
          <w:szCs w:val="28"/>
        </w:rPr>
        <w:t>» соответственно.</w:t>
      </w:r>
    </w:p>
    <w:p w:rsidR="00760C33" w:rsidRDefault="00691949">
      <w:pPr>
        <w:pStyle w:val="1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 16 решения изложит</w:t>
      </w:r>
      <w:r>
        <w:rPr>
          <w:rFonts w:ascii="Times New Roman" w:hAnsi="Times New Roman"/>
          <w:sz w:val="28"/>
          <w:szCs w:val="28"/>
        </w:rPr>
        <w:t>ь в следующей редакции:</w:t>
      </w:r>
    </w:p>
    <w:p w:rsidR="00760C33" w:rsidRDefault="00691949">
      <w:pPr>
        <w:pStyle w:val="1f7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«16. </w:t>
      </w:r>
      <w:r>
        <w:rPr>
          <w:rFonts w:ascii="Times New Roman" w:hAnsi="Times New Roman"/>
          <w:sz w:val="28"/>
          <w:szCs w:val="28"/>
          <w:highlight w:val="white"/>
        </w:rPr>
        <w:t xml:space="preserve">Утвердить распределение бюджетных ассигнований согласно приложению № 9 к настоящему решению на реализацию муниципальных программ: </w:t>
      </w:r>
    </w:p>
    <w:p w:rsidR="00760C33" w:rsidRDefault="00691949">
      <w:pPr>
        <w:pStyle w:val="1f7"/>
        <w:ind w:firstLine="709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«</w:t>
      </w:r>
      <w:r>
        <w:rPr>
          <w:rFonts w:ascii="Times New Roman" w:eastAsia="Calibri" w:hAnsi="Times New Roman"/>
          <w:kern w:val="0"/>
          <w:sz w:val="28"/>
          <w:szCs w:val="28"/>
          <w:highlight w:val="white"/>
          <w:lang w:eastAsia="en-US"/>
        </w:rPr>
        <w:t>Участие в предупреждении и ликвидации последствий чрезвычайных ситуаций, обеспечение пожарной</w:t>
      </w:r>
      <w:r>
        <w:rPr>
          <w:rFonts w:ascii="Times New Roman" w:eastAsia="Calibri" w:hAnsi="Times New Roman"/>
          <w:kern w:val="0"/>
          <w:sz w:val="28"/>
          <w:szCs w:val="28"/>
          <w:highlight w:val="white"/>
          <w:lang w:eastAsia="en-US"/>
        </w:rPr>
        <w:t xml:space="preserve"> безопасности в границах населенных пунктов Чернопенского сельского поселения»</w:t>
      </w:r>
      <w:r>
        <w:rPr>
          <w:rFonts w:ascii="Times New Roman" w:hAnsi="Times New Roman"/>
          <w:sz w:val="28"/>
          <w:szCs w:val="28"/>
          <w:highlight w:val="white"/>
        </w:rPr>
        <w:t xml:space="preserve"> в сумме 556 000,00 рублей на 2023 год, на 2024 год в сумме 495 000,00 рублей, на 2025 год в сумме 435 000,00 рублей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»; </w:t>
      </w:r>
    </w:p>
    <w:p w:rsidR="00760C33" w:rsidRDefault="00691949">
      <w:pPr>
        <w:pStyle w:val="1f7"/>
        <w:ind w:firstLine="709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/>
          <w:iCs/>
          <w:sz w:val="28"/>
          <w:szCs w:val="28"/>
          <w:highlight w:val="white"/>
        </w:rPr>
        <w:t xml:space="preserve">«Развитие дорожного хозяйства в Чернопенском сельском поселении Костромского муниципального района Костромской области на 2022-2025 годы» </w:t>
      </w:r>
      <w:r>
        <w:rPr>
          <w:rFonts w:ascii="Times New Roman" w:hAnsi="Times New Roman"/>
          <w:sz w:val="28"/>
          <w:szCs w:val="28"/>
          <w:highlight w:val="white"/>
        </w:rPr>
        <w:t>в сумме 1 360 600,00 рублей на 2023 год, на 2024 год в сумме 2 004 100,00 рублей, на 2025 год в сумме 1 453 700,00 руб</w:t>
      </w:r>
      <w:r>
        <w:rPr>
          <w:rFonts w:ascii="Times New Roman" w:hAnsi="Times New Roman"/>
          <w:sz w:val="28"/>
          <w:szCs w:val="28"/>
          <w:highlight w:val="white"/>
        </w:rPr>
        <w:t>лей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»; </w:t>
      </w:r>
    </w:p>
    <w:p w:rsidR="00760C33" w:rsidRDefault="00691949">
      <w:pPr>
        <w:pStyle w:val="1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- «</w:t>
      </w:r>
      <w:r>
        <w:rPr>
          <w:rFonts w:ascii="Times New Roman" w:eastAsia="Arial Unicode MS" w:hAnsi="Times New Roman"/>
          <w:sz w:val="28"/>
          <w:szCs w:val="28"/>
          <w:highlight w:val="white"/>
        </w:rPr>
        <w:t xml:space="preserve">Благоустройство территории Чернопенского сельского поселения на 2022-2025 годы» </w:t>
      </w:r>
      <w:r>
        <w:rPr>
          <w:rFonts w:ascii="Times New Roman" w:hAnsi="Times New Roman"/>
          <w:sz w:val="28"/>
          <w:szCs w:val="28"/>
          <w:highlight w:val="white"/>
        </w:rPr>
        <w:t>в сумме 2 497 836,00 рублей на 2023 год, на 2024 год в сумме 1 014 313,00 рублей, на 2025 год в сумме 1 017 576,00 рублей</w:t>
      </w:r>
      <w:r>
        <w:rPr>
          <w:rFonts w:ascii="Times New Roman" w:hAnsi="Times New Roman"/>
          <w:sz w:val="28"/>
          <w:szCs w:val="28"/>
        </w:rPr>
        <w:t>;</w:t>
      </w:r>
    </w:p>
    <w:p w:rsidR="00760C33" w:rsidRDefault="00691949">
      <w:pPr>
        <w:pStyle w:val="1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en-US"/>
        </w:rPr>
        <w:t>Переселение граждан из  аварийного жилищ</w:t>
      </w:r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en-US"/>
        </w:rPr>
        <w:t>ного фонда  на территории Чернопенского сельского поселения Костромского муниципального района Костромской области на 2023 год»</w:t>
      </w:r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в сумме 12 </w:t>
      </w:r>
      <w:r>
        <w:rPr>
          <w:rFonts w:ascii="Times New Roman" w:hAnsi="Times New Roman"/>
          <w:sz w:val="28"/>
          <w:szCs w:val="28"/>
        </w:rPr>
        <w:t>888 653,53</w:t>
      </w:r>
      <w:r>
        <w:rPr>
          <w:rFonts w:ascii="Times New Roman" w:hAnsi="Times New Roman"/>
          <w:sz w:val="28"/>
          <w:szCs w:val="28"/>
          <w:highlight w:val="white"/>
        </w:rPr>
        <w:t xml:space="preserve"> рублей на 2023 год, на 2024 год в сумме 0,00 рублей, на 2025 год в сумме 0,00 рублей</w:t>
      </w:r>
      <w:r>
        <w:rPr>
          <w:rFonts w:ascii="Times New Roman" w:hAnsi="Times New Roman"/>
          <w:sz w:val="28"/>
          <w:szCs w:val="28"/>
        </w:rPr>
        <w:t>.».</w:t>
      </w:r>
    </w:p>
    <w:p w:rsidR="00760C33" w:rsidRDefault="00691949">
      <w:pPr>
        <w:pStyle w:val="1f7"/>
        <w:ind w:firstLine="709"/>
        <w:jc w:val="both"/>
        <w:rPr>
          <w:rStyle w:val="1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Style w:val="16"/>
          <w:rFonts w:ascii="Times New Roman" w:hAnsi="Times New Roman"/>
          <w:sz w:val="28"/>
          <w:szCs w:val="28"/>
        </w:rPr>
        <w:t xml:space="preserve">Приложение № 1 </w:t>
      </w:r>
      <w:r>
        <w:rPr>
          <w:rStyle w:val="16"/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kern w:val="0"/>
          <w:sz w:val="28"/>
          <w:szCs w:val="28"/>
          <w:highlight w:val="white"/>
        </w:rPr>
        <w:t>Объем прогнозируемых доходов в бюджет Чернопенского сельского поселения на 2023 год</w:t>
      </w:r>
      <w:r>
        <w:rPr>
          <w:rStyle w:val="16"/>
          <w:rFonts w:ascii="Times New Roman" w:hAnsi="Times New Roman"/>
          <w:sz w:val="28"/>
          <w:szCs w:val="28"/>
        </w:rPr>
        <w:t>», Приложение № 3 «</w:t>
      </w:r>
      <w:r>
        <w:rPr>
          <w:rFonts w:ascii="Times New Roman" w:hAnsi="Times New Roman"/>
          <w:bCs/>
          <w:kern w:val="0"/>
          <w:sz w:val="28"/>
          <w:szCs w:val="28"/>
          <w:highlight w:val="white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</w:t>
      </w:r>
      <w:r>
        <w:rPr>
          <w:rFonts w:ascii="Times New Roman" w:hAnsi="Times New Roman"/>
          <w:bCs/>
          <w:kern w:val="0"/>
          <w:sz w:val="28"/>
          <w:szCs w:val="28"/>
          <w:highlight w:val="white"/>
        </w:rPr>
        <w:t>Российской Федерации бюджета Чернопенского  сельского поселения на 2023 год</w:t>
      </w:r>
      <w:r>
        <w:rPr>
          <w:rStyle w:val="16"/>
          <w:rFonts w:ascii="Times New Roman" w:hAnsi="Times New Roman"/>
          <w:sz w:val="28"/>
          <w:szCs w:val="28"/>
          <w:shd w:val="clear" w:color="auto" w:fill="FFFFFF"/>
        </w:rPr>
        <w:t xml:space="preserve">», Приложение № 4 </w:t>
      </w:r>
      <w:r>
        <w:rPr>
          <w:rStyle w:val="16"/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kern w:val="0"/>
          <w:sz w:val="28"/>
          <w:szCs w:val="28"/>
          <w:highlight w:val="white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</w:t>
      </w:r>
      <w:r>
        <w:rPr>
          <w:rFonts w:ascii="Times New Roman" w:hAnsi="Times New Roman"/>
          <w:bCs/>
          <w:kern w:val="0"/>
          <w:sz w:val="28"/>
          <w:szCs w:val="28"/>
          <w:highlight w:val="white"/>
        </w:rPr>
        <w:t xml:space="preserve">й Федерации бюджета Чернопенского  сельского поселения </w:t>
      </w:r>
      <w:r>
        <w:rPr>
          <w:rFonts w:ascii="Times New Roman" w:hAnsi="Times New Roman"/>
          <w:bCs/>
          <w:kern w:val="0"/>
          <w:sz w:val="28"/>
          <w:szCs w:val="28"/>
        </w:rPr>
        <w:t>на плановый период 2024 и 2025 годов</w:t>
      </w:r>
      <w:r>
        <w:rPr>
          <w:rStyle w:val="16"/>
          <w:rFonts w:ascii="Times New Roman" w:hAnsi="Times New Roman"/>
          <w:sz w:val="28"/>
          <w:szCs w:val="28"/>
          <w:shd w:val="clear" w:color="auto" w:fill="FFFFFF"/>
        </w:rPr>
        <w:t>»,  Приложение № 5  «</w:t>
      </w:r>
      <w:r>
        <w:rPr>
          <w:rFonts w:ascii="Times New Roman" w:eastAsia="Tahoma" w:hAnsi="Times New Roman"/>
          <w:bCs/>
          <w:sz w:val="28"/>
          <w:szCs w:val="28"/>
          <w:highlight w:val="white"/>
        </w:rPr>
        <w:t>Источники финансирования 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ahoma" w:hAnsi="Times New Roman"/>
          <w:bCs/>
          <w:sz w:val="28"/>
          <w:szCs w:val="28"/>
          <w:highlight w:val="white"/>
        </w:rPr>
        <w:t>бюджета Чернопенского сельского поселения на 2023 год</w:t>
      </w:r>
      <w:r>
        <w:rPr>
          <w:rStyle w:val="16"/>
          <w:rFonts w:ascii="Times New Roman" w:hAnsi="Times New Roman"/>
          <w:sz w:val="28"/>
          <w:szCs w:val="28"/>
        </w:rPr>
        <w:t xml:space="preserve">», Приложение № 6 </w:t>
      </w:r>
      <w:r>
        <w:rPr>
          <w:rStyle w:val="16"/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eastAsia="Tahoma" w:hAnsi="Times New Roman"/>
          <w:bCs/>
          <w:sz w:val="28"/>
          <w:szCs w:val="28"/>
          <w:highlight w:val="white"/>
        </w:rPr>
        <w:t>Источники финансирования 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ahoma" w:hAnsi="Times New Roman"/>
          <w:bCs/>
          <w:sz w:val="28"/>
          <w:szCs w:val="28"/>
          <w:highlight w:val="white"/>
        </w:rPr>
        <w:t xml:space="preserve">бюджета Чернопенского сельского поселения </w:t>
      </w:r>
      <w:r>
        <w:rPr>
          <w:rFonts w:ascii="Times New Roman" w:hAnsi="Times New Roman"/>
          <w:bCs/>
          <w:kern w:val="0"/>
          <w:sz w:val="28"/>
          <w:szCs w:val="28"/>
        </w:rPr>
        <w:t>на плановый период 2024 и 2025 годов</w:t>
      </w:r>
      <w:r>
        <w:rPr>
          <w:rStyle w:val="16"/>
          <w:rFonts w:ascii="Times New Roman" w:hAnsi="Times New Roman"/>
          <w:sz w:val="28"/>
          <w:szCs w:val="28"/>
        </w:rPr>
        <w:t>»; Приложение № 9 «</w:t>
      </w:r>
      <w:r>
        <w:rPr>
          <w:rFonts w:ascii="Times New Roman" w:hAnsi="Times New Roman"/>
          <w:sz w:val="28"/>
          <w:szCs w:val="28"/>
          <w:highlight w:val="white"/>
        </w:rPr>
        <w:t xml:space="preserve">Распределение бюджетных ассигнований на реализацию </w:t>
      </w:r>
      <w:r>
        <w:rPr>
          <w:rFonts w:ascii="Times New Roman" w:eastAsia="Calibri" w:hAnsi="Times New Roman"/>
          <w:iCs/>
          <w:sz w:val="28"/>
          <w:szCs w:val="28"/>
          <w:highlight w:val="white"/>
        </w:rPr>
        <w:t>муниципальных программ администрации Чернопенского сельского поселения Костромского муниципального района на</w:t>
      </w:r>
      <w:r>
        <w:rPr>
          <w:rFonts w:ascii="Times New Roman" w:eastAsia="Calibri" w:hAnsi="Times New Roman"/>
          <w:iCs/>
          <w:sz w:val="28"/>
          <w:szCs w:val="28"/>
          <w:highlight w:val="white"/>
        </w:rPr>
        <w:t xml:space="preserve"> 2023 год и плановый период 2024 и 2025 годы</w:t>
      </w:r>
      <w:r>
        <w:rPr>
          <w:rStyle w:val="16"/>
          <w:rFonts w:ascii="Times New Roman" w:hAnsi="Times New Roman"/>
          <w:sz w:val="28"/>
          <w:szCs w:val="28"/>
        </w:rPr>
        <w:t xml:space="preserve">» изложить в новой редакции </w:t>
      </w:r>
      <w:r>
        <w:rPr>
          <w:rStyle w:val="16"/>
          <w:rFonts w:ascii="Times New Roman" w:hAnsi="Times New Roman"/>
          <w:sz w:val="28"/>
          <w:szCs w:val="28"/>
        </w:rPr>
        <w:lastRenderedPageBreak/>
        <w:t>(приложение).</w:t>
      </w:r>
    </w:p>
    <w:p w:rsidR="00760C33" w:rsidRDefault="00691949">
      <w:pPr>
        <w:pStyle w:val="1f7"/>
        <w:ind w:firstLine="709"/>
        <w:jc w:val="both"/>
        <w:rPr>
          <w:rStyle w:val="16"/>
          <w:rFonts w:ascii="Times New Roman" w:hAnsi="Times New Roman"/>
          <w:sz w:val="28"/>
          <w:szCs w:val="28"/>
        </w:rPr>
      </w:pPr>
      <w:r>
        <w:rPr>
          <w:rStyle w:val="16"/>
          <w:rFonts w:ascii="Times New Roman" w:hAnsi="Times New Roman"/>
          <w:sz w:val="28"/>
          <w:szCs w:val="28"/>
        </w:rPr>
        <w:t xml:space="preserve">4. </w:t>
      </w:r>
      <w:r>
        <w:rPr>
          <w:rStyle w:val="16"/>
          <w:rFonts w:ascii="Times New Roman" w:hAnsi="Times New Roman"/>
          <w:sz w:val="28"/>
          <w:szCs w:val="28"/>
        </w:rPr>
        <w:t>Настоящее</w:t>
      </w:r>
      <w:r>
        <w:rPr>
          <w:rStyle w:val="16"/>
          <w:rFonts w:ascii="Times New Roman" w:hAnsi="Times New Roman"/>
          <w:sz w:val="28"/>
          <w:szCs w:val="28"/>
        </w:rPr>
        <w:t xml:space="preserve"> решение вступает в силу с</w:t>
      </w:r>
      <w:r>
        <w:rPr>
          <w:rStyle w:val="16"/>
          <w:rFonts w:ascii="Times New Roman" w:hAnsi="Times New Roman"/>
          <w:sz w:val="28"/>
          <w:szCs w:val="28"/>
        </w:rPr>
        <w:t>о дня его</w:t>
      </w:r>
      <w:r>
        <w:rPr>
          <w:rStyle w:val="16"/>
          <w:rFonts w:ascii="Times New Roman" w:hAnsi="Times New Roman"/>
          <w:sz w:val="28"/>
          <w:szCs w:val="28"/>
        </w:rPr>
        <w:t xml:space="preserve"> опубликования в информационном бюллетене «Чернопенский вестник».</w:t>
      </w:r>
    </w:p>
    <w:p w:rsidR="00760C33" w:rsidRDefault="00760C33">
      <w:pPr>
        <w:pStyle w:val="1f7"/>
        <w:jc w:val="both"/>
        <w:rPr>
          <w:rStyle w:val="16"/>
          <w:rFonts w:ascii="Times New Roman" w:hAnsi="Times New Roman"/>
          <w:sz w:val="28"/>
          <w:szCs w:val="28"/>
        </w:rPr>
      </w:pPr>
    </w:p>
    <w:tbl>
      <w:tblPr>
        <w:tblW w:w="940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787"/>
        <w:gridCol w:w="4622"/>
      </w:tblGrid>
      <w:tr w:rsidR="00760C33">
        <w:tc>
          <w:tcPr>
            <w:tcW w:w="4786" w:type="dxa"/>
            <w:shd w:val="clear" w:color="auto" w:fill="auto"/>
          </w:tcPr>
          <w:p w:rsidR="00760C33" w:rsidRDefault="00691949">
            <w:pPr>
              <w:jc w:val="both"/>
            </w:pPr>
            <w:r>
              <w:rPr>
                <w:color w:val="00000A"/>
                <w:sz w:val="28"/>
                <w:szCs w:val="28"/>
                <w:highlight w:val="white"/>
              </w:rPr>
              <w:t xml:space="preserve">Глава Чернопенского сельского поселения Костромского </w:t>
            </w:r>
            <w:r>
              <w:rPr>
                <w:color w:val="00000A"/>
                <w:sz w:val="28"/>
                <w:szCs w:val="28"/>
                <w:highlight w:val="white"/>
              </w:rPr>
              <w:t>муниципального района Костромской области</w:t>
            </w:r>
          </w:p>
        </w:tc>
        <w:tc>
          <w:tcPr>
            <w:tcW w:w="4622" w:type="dxa"/>
            <w:shd w:val="clear" w:color="auto" w:fill="auto"/>
          </w:tcPr>
          <w:p w:rsidR="00760C33" w:rsidRDefault="00760C33">
            <w:pPr>
              <w:snapToGrid w:val="0"/>
              <w:spacing w:line="100" w:lineRule="atLeast"/>
              <w:jc w:val="both"/>
              <w:rPr>
                <w:color w:val="00000A"/>
                <w:sz w:val="28"/>
                <w:szCs w:val="28"/>
                <w:highlight w:val="white"/>
              </w:rPr>
            </w:pPr>
          </w:p>
          <w:p w:rsidR="00760C33" w:rsidRDefault="00760C33">
            <w:pPr>
              <w:spacing w:line="100" w:lineRule="atLeast"/>
              <w:jc w:val="both"/>
              <w:rPr>
                <w:color w:val="00000A"/>
                <w:sz w:val="28"/>
                <w:szCs w:val="28"/>
                <w:highlight w:val="white"/>
              </w:rPr>
            </w:pPr>
          </w:p>
          <w:p w:rsidR="00760C33" w:rsidRDefault="00760C33">
            <w:pPr>
              <w:spacing w:line="100" w:lineRule="atLeast"/>
              <w:jc w:val="both"/>
              <w:rPr>
                <w:color w:val="00000A"/>
                <w:sz w:val="28"/>
                <w:szCs w:val="28"/>
                <w:highlight w:val="white"/>
              </w:rPr>
            </w:pPr>
          </w:p>
          <w:p w:rsidR="00760C33" w:rsidRDefault="00691949">
            <w:pPr>
              <w:spacing w:line="100" w:lineRule="atLeast"/>
              <w:jc w:val="right"/>
            </w:pPr>
            <w:r>
              <w:rPr>
                <w:color w:val="00000A"/>
                <w:sz w:val="28"/>
                <w:szCs w:val="28"/>
                <w:highlight w:val="white"/>
              </w:rPr>
              <w:t>Е.Н. Зубова</w:t>
            </w:r>
          </w:p>
        </w:tc>
      </w:tr>
    </w:tbl>
    <w:p w:rsidR="00760C33" w:rsidRDefault="00760C33">
      <w:pPr>
        <w:pStyle w:val="1f7"/>
        <w:jc w:val="both"/>
        <w:rPr>
          <w:rFonts w:ascii="Times New Roman" w:hAnsi="Times New Roman"/>
          <w:sz w:val="28"/>
          <w:szCs w:val="28"/>
        </w:rPr>
      </w:pPr>
    </w:p>
    <w:p w:rsidR="00760C33" w:rsidRDefault="00691949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Приложение № 1 </w:t>
      </w:r>
    </w:p>
    <w:p w:rsidR="00760C33" w:rsidRDefault="00691949">
      <w:pPr>
        <w:widowControl/>
        <w:tabs>
          <w:tab w:val="left" w:pos="6480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к решению Совета депутатов </w:t>
      </w:r>
    </w:p>
    <w:p w:rsidR="00760C33" w:rsidRDefault="00691949">
      <w:pPr>
        <w:widowControl/>
        <w:tabs>
          <w:tab w:val="left" w:pos="6480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Чернопенского сельского поселения    </w:t>
      </w:r>
    </w:p>
    <w:p w:rsidR="00760C33" w:rsidRDefault="00691949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 </w:t>
      </w:r>
      <w:r>
        <w:rPr>
          <w:color w:val="000000"/>
          <w:sz w:val="24"/>
          <w:highlight w:val="white"/>
        </w:rPr>
        <w:t xml:space="preserve">от 15.12.2022  № 46 </w:t>
      </w:r>
    </w:p>
    <w:p w:rsidR="00760C33" w:rsidRDefault="00691949">
      <w:pPr>
        <w:widowControl/>
        <w:tabs>
          <w:tab w:val="left" w:pos="6480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(в редакции решения </w:t>
      </w:r>
      <w:r>
        <w:rPr>
          <w:color w:val="000000"/>
          <w:sz w:val="24"/>
          <w:highlight w:val="white"/>
        </w:rPr>
        <w:t xml:space="preserve">от </w:t>
      </w:r>
      <w:r>
        <w:rPr>
          <w:color w:val="000000"/>
          <w:sz w:val="24"/>
          <w:highlight w:val="white"/>
          <w:lang w:eastAsia="zh-CN"/>
        </w:rPr>
        <w:t>28</w:t>
      </w:r>
      <w:r>
        <w:rPr>
          <w:color w:val="000000"/>
          <w:sz w:val="24"/>
          <w:highlight w:val="white"/>
        </w:rPr>
        <w:t xml:space="preserve">.02.2023  №  </w:t>
      </w:r>
      <w:r>
        <w:rPr>
          <w:color w:val="000000"/>
          <w:sz w:val="24"/>
          <w:highlight w:val="white"/>
          <w:lang w:eastAsia="zh-CN"/>
        </w:rPr>
        <w:t xml:space="preserve">7, </w:t>
      </w:r>
    </w:p>
    <w:p w:rsidR="00760C33" w:rsidRDefault="00691949">
      <w:pPr>
        <w:widowControl/>
        <w:tabs>
          <w:tab w:val="left" w:pos="6480"/>
        </w:tabs>
        <w:jc w:val="right"/>
        <w:rPr>
          <w:sz w:val="24"/>
        </w:rPr>
      </w:pPr>
      <w:r>
        <w:rPr>
          <w:color w:val="000000"/>
          <w:sz w:val="24"/>
          <w:highlight w:val="white"/>
          <w:lang w:eastAsia="zh-CN"/>
        </w:rPr>
        <w:t>от 30.03.2023 № 12)</w:t>
      </w:r>
    </w:p>
    <w:p w:rsidR="00760C33" w:rsidRDefault="00760C33">
      <w:pPr>
        <w:widowControl/>
        <w:jc w:val="center"/>
        <w:rPr>
          <w:bCs/>
          <w:color w:val="000000"/>
          <w:kern w:val="0"/>
          <w:sz w:val="28"/>
          <w:szCs w:val="28"/>
          <w:highlight w:val="yellow"/>
        </w:rPr>
      </w:pPr>
    </w:p>
    <w:p w:rsidR="00760C33" w:rsidRDefault="00691949">
      <w:pPr>
        <w:widowControl/>
        <w:jc w:val="center"/>
        <w:rPr>
          <w:bCs/>
          <w:color w:val="000000"/>
          <w:kern w:val="0"/>
          <w:sz w:val="28"/>
          <w:szCs w:val="28"/>
        </w:rPr>
      </w:pPr>
      <w:r>
        <w:rPr>
          <w:bCs/>
          <w:color w:val="000000"/>
          <w:kern w:val="0"/>
          <w:sz w:val="28"/>
          <w:szCs w:val="28"/>
        </w:rPr>
        <w:t>Объем прогнозируемых доходов в</w:t>
      </w:r>
      <w:r>
        <w:rPr>
          <w:bCs/>
          <w:color w:val="000000"/>
          <w:kern w:val="0"/>
          <w:sz w:val="28"/>
          <w:szCs w:val="28"/>
        </w:rPr>
        <w:t xml:space="preserve"> бюджет Чернопенского сельского поселения на 2023 год</w:t>
      </w: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960"/>
        <w:gridCol w:w="2549"/>
        <w:gridCol w:w="4536"/>
        <w:gridCol w:w="1645"/>
      </w:tblGrid>
      <w:tr w:rsidR="00760C33">
        <w:trPr>
          <w:trHeight w:val="54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ГАДБ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дохода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Наименование показателей доходов</w:t>
            </w:r>
          </w:p>
        </w:tc>
        <w:tc>
          <w:tcPr>
            <w:tcW w:w="1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Сумма доходов (руб.)</w:t>
            </w:r>
          </w:p>
        </w:tc>
      </w:tr>
      <w:tr w:rsidR="00760C33">
        <w:trPr>
          <w:trHeight w:val="2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33" w:rsidRDefault="00760C33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33" w:rsidRDefault="00760C33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33" w:rsidRDefault="00760C33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2023 год</w:t>
            </w:r>
          </w:p>
        </w:tc>
      </w:tr>
      <w:tr w:rsidR="00760C33">
        <w:trPr>
          <w:trHeight w:val="255"/>
        </w:trPr>
        <w:tc>
          <w:tcPr>
            <w:tcW w:w="8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НАЛОГОВЫЕ ДОХОДЫ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13 896 258,00</w:t>
            </w:r>
          </w:p>
        </w:tc>
      </w:tr>
      <w:tr w:rsidR="00760C33">
        <w:trPr>
          <w:trHeight w:val="25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1 01 02000 01 0000 110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3 776 181,00</w:t>
            </w:r>
          </w:p>
        </w:tc>
      </w:tr>
      <w:tr w:rsidR="00760C33">
        <w:trPr>
          <w:trHeight w:val="178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1 01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02010 01 0000 110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точником которых является налоговый агент, за исключением доходов, в отношении которых 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числение и уплата налога осуществляются в соо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ветствии со статьями 227, 227.1 и 228 Налогового кодекса Ро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3 555 794,00</w:t>
            </w:r>
          </w:p>
        </w:tc>
      </w:tr>
      <w:tr w:rsidR="00760C33">
        <w:trPr>
          <w:trHeight w:val="18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1 01 02020 01 0000 110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лученных от осуществления деятельности физ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ческими лицами,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зарегистрированными в кач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стве индивидуальных предпринимателей, нотар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усов, занимающихся частной практикой, адвок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тов, учредивших адвокатские кабинеты, и других лиц, занимающихся частной практикой в соотве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ствии со статьей 227 Налогового кодекса Росси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й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ской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 Федерации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102 627,00</w:t>
            </w:r>
          </w:p>
        </w:tc>
      </w:tr>
      <w:tr w:rsidR="00760C33">
        <w:trPr>
          <w:trHeight w:val="7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1 01 02030 01 0000 110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лученных физическими лицами в соответствии со статьей 228 Налогового кодекса Российской Ф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дерации.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108 130,00</w:t>
            </w:r>
          </w:p>
        </w:tc>
      </w:tr>
      <w:tr w:rsidR="00760C33">
        <w:trPr>
          <w:trHeight w:val="15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1 01 02040 01 0000 110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Налог на доходы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физических лиц в виде фикс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рованных авансовых платежей с доходов, пол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ченных физическими лицами, являющимися ин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странными гражданами, осуществляющими тр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довую деятельность по найму на основании п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тента в соответствии со статьей 227.1 Налогового кодекса Рос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сийской Федерации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9 630,00</w:t>
            </w:r>
          </w:p>
        </w:tc>
      </w:tr>
      <w:tr w:rsidR="00760C33">
        <w:trPr>
          <w:trHeight w:val="7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1 03 00000 00 0000 000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ТОВАРЫ (РАБОТЫ, УСЛУГИ), РЕАЛИЗУЕМЫЕ НА ТЕРРИТОРИИ РО</w:t>
            </w: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СИЙСКОЙ ФЕДЕРАЦИИ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804 710,00</w:t>
            </w:r>
          </w:p>
        </w:tc>
      </w:tr>
      <w:tr w:rsidR="00760C33">
        <w:trPr>
          <w:trHeight w:val="51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1 03 02000 01 0000 110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Акцизы по подакцизным товарам (продукции), производимым на территории Российской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 Фед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рации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804 710,00</w:t>
            </w:r>
          </w:p>
        </w:tc>
      </w:tr>
      <w:tr w:rsidR="00760C33">
        <w:trPr>
          <w:trHeight w:val="177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1 03 02231 01 0000 110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цированных нормативов отчислений в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местные бюджеты (по нормативам, установленным Фед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ральным законом о федеральном бюджете в целях формирования дорожных фондов субъектов Ро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сийской Федерации)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381 150,00</w:t>
            </w:r>
          </w:p>
        </w:tc>
      </w:tr>
      <w:tr w:rsidR="00760C33">
        <w:trPr>
          <w:trHeight w:val="229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1 03 02241 01 0000 110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Доходы от уплаты акцизов на моторные масла для дизельных и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(или) карбюраторных (и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жекторных) двигателей, подлежащие распредел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альным законом о фед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ральном бюджете в целях формирования доро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ных фондов субъектов Российской Федерации)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2 650,00</w:t>
            </w:r>
          </w:p>
        </w:tc>
      </w:tr>
      <w:tr w:rsidR="00760C33">
        <w:trPr>
          <w:trHeight w:val="204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1 03 02251 01 0000 110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жетами субъектов Российской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Федерации и мес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ными бюджетами с учетом установленных ди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ференцированных нормативов отчислений в местные бюджеты (по нормативам, установле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ным Федеральным законом о федеральном бю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47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1 180,00</w:t>
            </w:r>
          </w:p>
        </w:tc>
      </w:tr>
      <w:tr w:rsidR="00760C33">
        <w:trPr>
          <w:trHeight w:val="204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1 03 02261 01 0000 110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прямогонный бе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зин, подлежащие распределению между бюдж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тами субъектов Российской Федерации и мес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ными бюджетами с учетом установленных ди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ференцированных нормативов отчислений в местные бюдж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еты (по нормативам, установле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ным Федеральным законом о федеральном бю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-50 270,00</w:t>
            </w:r>
          </w:p>
        </w:tc>
      </w:tr>
      <w:tr w:rsidR="00760C33">
        <w:trPr>
          <w:trHeight w:val="25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1 05 00000 00 0000 000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2 100 881,00</w:t>
            </w:r>
          </w:p>
        </w:tc>
      </w:tr>
      <w:tr w:rsidR="00760C33">
        <w:trPr>
          <w:trHeight w:val="51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1 05 01011 01 0000 110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ы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бравших в качестве объекта налогообложения доходы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570 000,00</w:t>
            </w:r>
          </w:p>
        </w:tc>
      </w:tr>
      <w:tr w:rsidR="00760C33">
        <w:trPr>
          <w:trHeight w:val="102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1 05 01021 01 0000 110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ы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бравших в качестве объекта налогообложения доходы, уменьшенные на величину расходов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(в том числе минимальный налог, зачисляемый в бюджеты субъектов Российской Федерации)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1 414 900,00</w:t>
            </w:r>
          </w:p>
        </w:tc>
      </w:tr>
      <w:tr w:rsidR="00760C33">
        <w:trPr>
          <w:trHeight w:val="25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1 05 03010 01 0000 110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115 981,00</w:t>
            </w:r>
          </w:p>
        </w:tc>
      </w:tr>
      <w:tr w:rsidR="00760C33">
        <w:trPr>
          <w:trHeight w:val="25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1 06 00000 00 0000 000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7 211 286,00</w:t>
            </w:r>
          </w:p>
        </w:tc>
      </w:tr>
      <w:tr w:rsidR="00760C33">
        <w:trPr>
          <w:trHeight w:val="7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1 06 01030 10 0000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б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ложения, расположенным в границах сельских поселений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937 281,00</w:t>
            </w:r>
          </w:p>
        </w:tc>
      </w:tr>
      <w:tr w:rsidR="00760C33">
        <w:trPr>
          <w:trHeight w:val="51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1 06 06033 10 0000 110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Земельный налог с организаций, обладающих земельным участком,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расположенным в границах сельских поселений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3 383 385,00</w:t>
            </w:r>
          </w:p>
        </w:tc>
      </w:tr>
      <w:tr w:rsidR="00760C33">
        <w:trPr>
          <w:trHeight w:val="7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1 06 06043 10 0000 110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2 890 620,00</w:t>
            </w:r>
          </w:p>
        </w:tc>
      </w:tr>
      <w:tr w:rsidR="00760C33">
        <w:trPr>
          <w:trHeight w:val="25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1 08 00000 00 0000 000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 xml:space="preserve">ГОСУДАРСТВЕННАЯ </w:t>
            </w: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ПОШЛИНА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3 200,00</w:t>
            </w:r>
          </w:p>
        </w:tc>
      </w:tr>
      <w:tr w:rsidR="00760C33">
        <w:trPr>
          <w:trHeight w:val="127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1 08 04020 01 0000 110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Государственная пошлина за совершение нотар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Росси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й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ской Федерации на совершение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нотариальных действий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3 200,00</w:t>
            </w:r>
          </w:p>
        </w:tc>
      </w:tr>
      <w:tr w:rsidR="00760C33">
        <w:trPr>
          <w:trHeight w:val="255"/>
        </w:trPr>
        <w:tc>
          <w:tcPr>
            <w:tcW w:w="8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799 989,00</w:t>
            </w:r>
          </w:p>
        </w:tc>
      </w:tr>
      <w:tr w:rsidR="00760C33">
        <w:trPr>
          <w:trHeight w:val="7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1 11 00000 00 0000 000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ИСПОЛЬЗОВАНИЯ ИМУЩ</w:t>
            </w: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СТВА, НАХОДЯЩЕГОСЯ В ГОСУДА</w:t>
            </w: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СТВЕННОЙ И МУНИЦИПАЛЬНОЙ СО</w:t>
            </w: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СТВЕННОСТИ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598 689,00</w:t>
            </w:r>
          </w:p>
        </w:tc>
      </w:tr>
      <w:tr w:rsidR="00760C33">
        <w:trPr>
          <w:trHeight w:val="15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1 11 09045 10 0000 120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Прочие поступления от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использования имущ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ства, находящегося в собственности сельских п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селений (за исключением имущества 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598 689,00</w:t>
            </w:r>
          </w:p>
        </w:tc>
      </w:tr>
      <w:tr w:rsidR="00760C33">
        <w:trPr>
          <w:trHeight w:val="51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 xml:space="preserve">1 13 00000 00 </w:t>
            </w: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0000 000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ОКАЗАНИЯ ПЛАТНЫХ УСЛУГ (РАБОТ) И КОМПЕНСАЦИИ З</w:t>
            </w: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ТРАТ ГОСУДАРСТВА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200 000,00</w:t>
            </w:r>
          </w:p>
        </w:tc>
      </w:tr>
      <w:tr w:rsidR="00760C33">
        <w:trPr>
          <w:trHeight w:val="51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1 13 01995 10 0000 130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Прочие доходы от оказания платных услуг (р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бот) получателями средств бюджетов сельских поселений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200 000,00</w:t>
            </w:r>
          </w:p>
        </w:tc>
      </w:tr>
      <w:tr w:rsidR="00760C33">
        <w:trPr>
          <w:trHeight w:val="25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1 16 00000 00 0000 00</w:t>
            </w: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1 300,00</w:t>
            </w:r>
          </w:p>
        </w:tc>
      </w:tr>
      <w:tr w:rsidR="00760C33">
        <w:trPr>
          <w:trHeight w:val="102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1 16 02020 02 0000 140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Административные штрафы, установленные з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конами субъектов Российской Федерации об 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министративных правонарушениях, за нарушение муниципальных правовых актов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1 300,00</w:t>
            </w:r>
          </w:p>
        </w:tc>
      </w:tr>
      <w:tr w:rsidR="00760C33">
        <w:trPr>
          <w:trHeight w:val="255"/>
        </w:trPr>
        <w:tc>
          <w:tcPr>
            <w:tcW w:w="8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 xml:space="preserve">ИТОГО </w:t>
            </w: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14 696 247,00</w:t>
            </w:r>
          </w:p>
        </w:tc>
      </w:tr>
      <w:tr w:rsidR="00760C33">
        <w:trPr>
          <w:trHeight w:val="25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2 00 00000 00 0000 000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17 058 116,27</w:t>
            </w:r>
          </w:p>
        </w:tc>
      </w:tr>
      <w:tr w:rsidR="00760C33">
        <w:trPr>
          <w:trHeight w:val="7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2 02 00000 00 0000 000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 ОТ ДРУГИХ БЮДЖЕТОВ БЮДЖЕТНОЙ С</w:t>
            </w: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СТЕМЫ РОССИЙСКОЙ ФЕДЕРАЦИИ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17 023 116,27</w:t>
            </w:r>
          </w:p>
        </w:tc>
      </w:tr>
      <w:tr w:rsidR="00760C33">
        <w:trPr>
          <w:trHeight w:val="7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2 02 15001 10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0000 150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ы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равнивание бюджетной обеспеченности из бю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жета субъекта Российской Федерации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582 000,00</w:t>
            </w:r>
          </w:p>
        </w:tc>
      </w:tr>
      <w:tr w:rsidR="00760C33">
        <w:trPr>
          <w:trHeight w:val="7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2 02 16001 10 0000 150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ы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равнивание бюджетной обеспеченности из бю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жетов 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униципальных районов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2 611 500,00</w:t>
            </w:r>
          </w:p>
        </w:tc>
      </w:tr>
      <w:tr w:rsidR="00760C33">
        <w:trPr>
          <w:trHeight w:val="178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2 02 20299 10 0000 150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Субсидии бюджетам сельских поселений на обе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печение мероприятий по переселению граждан из аварийного жилищного фонда, в том числе пер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селению граждан из аварийного жилищного фо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н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да с учетом необх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одимости развития малоэтажн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го жилищного строительства за счет средств, п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ступивших от публично-правовой компании "Фонда развития территорий"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12 632 169,00</w:t>
            </w:r>
          </w:p>
        </w:tc>
      </w:tr>
      <w:tr w:rsidR="00760C33">
        <w:trPr>
          <w:trHeight w:val="15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lastRenderedPageBreak/>
              <w:t>999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2 02 20302 10 0000 150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Субсидии бюджетам сельских поселений на обе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 xml:space="preserve">печение мероприятий по 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переселению граждан из аварийного жилищного фонда, в том числе пер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селению граждан из аварийного жилищного фо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н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да с учетом необходимости развития малоэтажн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го жилищного строительства за счет средств бюджетов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127 598,00</w:t>
            </w:r>
          </w:p>
        </w:tc>
      </w:tr>
      <w:tr w:rsidR="00760C33">
        <w:trPr>
          <w:trHeight w:val="25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2 02 29999 10 0000 150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Прочие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субсидии бюджетам сельских поселений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404 750,00</w:t>
            </w:r>
          </w:p>
        </w:tc>
      </w:tr>
      <w:tr w:rsidR="00760C33">
        <w:trPr>
          <w:trHeight w:val="7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2 02 30024 10 0000 150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в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ы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4 900,00</w:t>
            </w:r>
          </w:p>
        </w:tc>
      </w:tr>
      <w:tr w:rsidR="00760C33">
        <w:trPr>
          <w:trHeight w:val="7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2 02 35118 10 0000 150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Субвенции бюджетам сельских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риаты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302 400,00</w:t>
            </w:r>
          </w:p>
        </w:tc>
      </w:tr>
      <w:tr w:rsidR="00760C33">
        <w:trPr>
          <w:trHeight w:val="127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2 02 40014 10 0000 150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Межбюджетные трансферты, передаваемые бю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жетам сельских поселений из бюджетов 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пальных районов на осущест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вление части полн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357 800,00</w:t>
            </w:r>
          </w:p>
        </w:tc>
      </w:tr>
      <w:tr w:rsidR="00760C33">
        <w:trPr>
          <w:trHeight w:val="25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2 07 00000 00 0000 000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ПРОЧИЕ БЕЗВОЗМЕЗДНЫЕ ПОСТУПЛ</w:t>
            </w: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НИЯ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35 000,00</w:t>
            </w:r>
          </w:p>
        </w:tc>
      </w:tr>
      <w:tr w:rsidR="00760C33">
        <w:trPr>
          <w:trHeight w:val="7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2 07 05020 10 0000 150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Поступления от денежных пожертвований,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предоставляемых физическими лицами получат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лям средств бюджетов  поселений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35 000,00</w:t>
            </w:r>
          </w:p>
        </w:tc>
      </w:tr>
      <w:tr w:rsidR="00760C33">
        <w:trPr>
          <w:trHeight w:val="255"/>
        </w:trPr>
        <w:tc>
          <w:tcPr>
            <w:tcW w:w="8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ДОХОДОВ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31 754 363,27</w:t>
            </w:r>
          </w:p>
        </w:tc>
      </w:tr>
    </w:tbl>
    <w:p w:rsidR="00760C33" w:rsidRDefault="00760C33">
      <w:pPr>
        <w:widowControl/>
        <w:spacing w:line="276" w:lineRule="auto"/>
        <w:jc w:val="center"/>
        <w:rPr>
          <w:bCs/>
          <w:color w:val="000000"/>
          <w:kern w:val="0"/>
          <w:sz w:val="28"/>
          <w:szCs w:val="28"/>
          <w:highlight w:val="white"/>
        </w:rPr>
      </w:pPr>
    </w:p>
    <w:p w:rsidR="00760C33" w:rsidRDefault="00760C33">
      <w:pPr>
        <w:widowControl/>
        <w:tabs>
          <w:tab w:val="left" w:pos="6480"/>
        </w:tabs>
        <w:ind w:left="6521"/>
        <w:jc w:val="right"/>
        <w:rPr>
          <w:color w:val="000000"/>
          <w:sz w:val="18"/>
          <w:szCs w:val="18"/>
          <w:highlight w:val="white"/>
        </w:rPr>
      </w:pPr>
    </w:p>
    <w:p w:rsidR="00760C33" w:rsidRDefault="00760C33">
      <w:pPr>
        <w:widowControl/>
        <w:tabs>
          <w:tab w:val="left" w:pos="6480"/>
        </w:tabs>
        <w:ind w:left="6521"/>
        <w:jc w:val="right"/>
        <w:rPr>
          <w:color w:val="000000"/>
          <w:sz w:val="18"/>
          <w:szCs w:val="18"/>
          <w:highlight w:val="white"/>
        </w:rPr>
      </w:pPr>
    </w:p>
    <w:p w:rsidR="00760C33" w:rsidRDefault="00760C33">
      <w:pPr>
        <w:widowControl/>
        <w:tabs>
          <w:tab w:val="left" w:pos="6480"/>
        </w:tabs>
        <w:ind w:left="6521"/>
        <w:jc w:val="right"/>
        <w:rPr>
          <w:sz w:val="24"/>
        </w:rPr>
      </w:pPr>
    </w:p>
    <w:p w:rsidR="00760C33" w:rsidRDefault="00760C33">
      <w:pPr>
        <w:widowControl/>
        <w:tabs>
          <w:tab w:val="left" w:pos="6480"/>
        </w:tabs>
        <w:ind w:left="6521"/>
        <w:jc w:val="right"/>
        <w:rPr>
          <w:sz w:val="24"/>
        </w:rPr>
      </w:pPr>
    </w:p>
    <w:p w:rsidR="00760C33" w:rsidRDefault="00691949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color w:val="000000"/>
          <w:sz w:val="24"/>
          <w:highlight w:val="white"/>
        </w:rPr>
        <w:t>Приложение № 2</w:t>
      </w:r>
    </w:p>
    <w:p w:rsidR="00760C33" w:rsidRDefault="00691949">
      <w:pPr>
        <w:widowControl/>
        <w:tabs>
          <w:tab w:val="left" w:pos="6480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к решению Совета депутатов </w:t>
      </w:r>
    </w:p>
    <w:p w:rsidR="00760C33" w:rsidRDefault="00691949">
      <w:pPr>
        <w:widowControl/>
        <w:tabs>
          <w:tab w:val="left" w:pos="6480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Чернопенского сельского поселения    </w:t>
      </w:r>
    </w:p>
    <w:p w:rsidR="00760C33" w:rsidRDefault="00691949">
      <w:pPr>
        <w:widowControl/>
        <w:tabs>
          <w:tab w:val="left" w:pos="6480"/>
        </w:tabs>
        <w:spacing w:after="200"/>
        <w:ind w:left="6521"/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 от 15.12.2022  № 46 </w:t>
      </w:r>
    </w:p>
    <w:p w:rsidR="00760C33" w:rsidRDefault="00691949">
      <w:pPr>
        <w:spacing w:after="200" w:line="276" w:lineRule="auto"/>
        <w:jc w:val="center"/>
        <w:rPr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highlight w:val="white"/>
        </w:rPr>
        <w:t xml:space="preserve">Объем прогнозируемых доходов в </w:t>
      </w:r>
      <w:r>
        <w:rPr>
          <w:bCs/>
          <w:color w:val="000000"/>
          <w:sz w:val="28"/>
          <w:szCs w:val="28"/>
          <w:highlight w:val="white"/>
        </w:rPr>
        <w:t>бюджет Чернопенского сельского поселения на плановый период 2024 - 2025 годы</w:t>
      </w:r>
    </w:p>
    <w:tbl>
      <w:tblPr>
        <w:tblW w:w="9651" w:type="dxa"/>
        <w:tblInd w:w="196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58"/>
        <w:gridCol w:w="1801"/>
        <w:gridCol w:w="3642"/>
        <w:gridCol w:w="1390"/>
        <w:gridCol w:w="1460"/>
      </w:tblGrid>
      <w:tr w:rsidR="00760C33">
        <w:trPr>
          <w:trHeight w:val="570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Код главного распорядителя бюджетных средств Черн</w:t>
            </w:r>
            <w:r>
              <w:rPr>
                <w:color w:val="000000"/>
                <w:sz w:val="16"/>
                <w:szCs w:val="16"/>
                <w:highlight w:val="white"/>
              </w:rPr>
              <w:t>о</w:t>
            </w:r>
            <w:r>
              <w:rPr>
                <w:color w:val="000000"/>
                <w:sz w:val="16"/>
                <w:szCs w:val="16"/>
                <w:highlight w:val="white"/>
              </w:rPr>
              <w:t>пенского сел</w:t>
            </w:r>
            <w:r>
              <w:rPr>
                <w:color w:val="000000"/>
                <w:sz w:val="16"/>
                <w:szCs w:val="16"/>
                <w:highlight w:val="white"/>
              </w:rPr>
              <w:t>ь</w:t>
            </w:r>
            <w:r>
              <w:rPr>
                <w:color w:val="000000"/>
                <w:sz w:val="16"/>
                <w:szCs w:val="16"/>
                <w:highlight w:val="white"/>
              </w:rPr>
              <w:t>ского поселения Костромского муниципального района К</w:t>
            </w:r>
            <w:r>
              <w:rPr>
                <w:color w:val="000000"/>
                <w:sz w:val="16"/>
                <w:szCs w:val="16"/>
                <w:highlight w:val="white"/>
              </w:rPr>
              <w:t>о</w:t>
            </w:r>
            <w:r>
              <w:rPr>
                <w:color w:val="000000"/>
                <w:sz w:val="16"/>
                <w:szCs w:val="16"/>
                <w:highlight w:val="white"/>
              </w:rPr>
              <w:t>стромской обл</w:t>
            </w:r>
            <w:r>
              <w:rPr>
                <w:color w:val="000000"/>
                <w:sz w:val="16"/>
                <w:szCs w:val="16"/>
                <w:highlight w:val="white"/>
              </w:rPr>
              <w:t>а</w:t>
            </w:r>
            <w:r>
              <w:rPr>
                <w:color w:val="000000"/>
                <w:sz w:val="16"/>
                <w:szCs w:val="16"/>
                <w:highlight w:val="white"/>
              </w:rPr>
              <w:t>сти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Код бюджетной кла</w:t>
            </w:r>
            <w:r>
              <w:rPr>
                <w:color w:val="000000"/>
                <w:sz w:val="16"/>
                <w:szCs w:val="16"/>
                <w:highlight w:val="white"/>
              </w:rPr>
              <w:t>с</w:t>
            </w:r>
            <w:r>
              <w:rPr>
                <w:color w:val="000000"/>
                <w:sz w:val="16"/>
                <w:szCs w:val="16"/>
                <w:highlight w:val="white"/>
              </w:rPr>
              <w:t>сификации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  <w:highlight w:val="white"/>
              </w:rPr>
              <w:t>Наименование кодо</w:t>
            </w:r>
            <w:r>
              <w:rPr>
                <w:color w:val="000000"/>
                <w:sz w:val="16"/>
                <w:szCs w:val="16"/>
                <w:highlight w:val="white"/>
              </w:rPr>
              <w:t>в классификации доходов бюджет</w:t>
            </w:r>
            <w:bookmarkStart w:id="1" w:name="_GoBack2"/>
            <w:bookmarkEnd w:id="1"/>
            <w:r>
              <w:rPr>
                <w:color w:val="000000"/>
                <w:sz w:val="16"/>
                <w:szCs w:val="16"/>
                <w:highlight w:val="white"/>
              </w:rPr>
              <w:t>ов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Сумма, руб.</w:t>
            </w:r>
          </w:p>
        </w:tc>
      </w:tr>
      <w:tr w:rsidR="00760C33">
        <w:trPr>
          <w:trHeight w:val="2040"/>
        </w:trPr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snapToGrid w:val="0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snapToGrid w:val="0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snapToGrid w:val="0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2024 год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2025 год</w:t>
            </w:r>
          </w:p>
        </w:tc>
      </w:tr>
      <w:tr w:rsidR="00760C33">
        <w:trPr>
          <w:trHeight w:val="30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Налоговые доходы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14 450 743,00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15 092 857,00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30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10102000010000110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НАЛОГ НА ДОХОДЫ ФИЗИЧЕСКИХ ЛИЦ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3 927 228,00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4 084 317,00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675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lastRenderedPageBreak/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10102010010000110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Налог на доходы физических лиц с </w:t>
            </w:r>
            <w:r>
              <w:rPr>
                <w:color w:val="000000"/>
                <w:sz w:val="16"/>
                <w:szCs w:val="16"/>
                <w:highlight w:val="white"/>
              </w:rPr>
              <w:t>доходов, и</w:t>
            </w:r>
            <w:r>
              <w:rPr>
                <w:color w:val="000000"/>
                <w:sz w:val="16"/>
                <w:szCs w:val="16"/>
                <w:highlight w:val="white"/>
              </w:rPr>
              <w:t>с</w:t>
            </w:r>
            <w:r>
              <w:rPr>
                <w:color w:val="000000"/>
                <w:sz w:val="16"/>
                <w:szCs w:val="16"/>
                <w:highlight w:val="white"/>
              </w:rPr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      </w:r>
            <w:r>
              <w:rPr>
                <w:color w:val="000000"/>
                <w:sz w:val="16"/>
                <w:szCs w:val="16"/>
                <w:highlight w:val="white"/>
              </w:rPr>
              <w:t>о</w:t>
            </w:r>
            <w:r>
              <w:rPr>
                <w:color w:val="000000"/>
                <w:sz w:val="16"/>
                <w:szCs w:val="16"/>
                <w:highlight w:val="white"/>
              </w:rPr>
              <w:t>гового кодекса Российской Федерации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3 698 025,00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3 845 946,00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1125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10102020010000110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Налог на доходы физических лиц с доходов, п</w:t>
            </w:r>
            <w:r>
              <w:rPr>
                <w:color w:val="000000"/>
                <w:sz w:val="16"/>
                <w:szCs w:val="16"/>
                <w:highlight w:val="white"/>
              </w:rPr>
              <w:t>о</w:t>
            </w:r>
            <w:r>
              <w:rPr>
                <w:color w:val="000000"/>
                <w:sz w:val="16"/>
                <w:szCs w:val="16"/>
                <w:highlight w:val="white"/>
              </w:rPr>
              <w:t>лученных от осуществления деятельности физ</w:t>
            </w:r>
            <w:r>
              <w:rPr>
                <w:color w:val="000000"/>
                <w:sz w:val="16"/>
                <w:szCs w:val="16"/>
                <w:highlight w:val="white"/>
              </w:rPr>
              <w:t>и</w:t>
            </w:r>
            <w:r>
              <w:rPr>
                <w:color w:val="000000"/>
                <w:sz w:val="16"/>
                <w:szCs w:val="16"/>
                <w:highlight w:val="white"/>
              </w:rPr>
              <w:t>ческими лицами, зарегистрированными в кач</w:t>
            </w:r>
            <w:r>
              <w:rPr>
                <w:color w:val="000000"/>
                <w:sz w:val="16"/>
                <w:szCs w:val="16"/>
                <w:highlight w:val="white"/>
              </w:rPr>
              <w:t>е</w:t>
            </w:r>
            <w:r>
              <w:rPr>
                <w:color w:val="000000"/>
                <w:sz w:val="16"/>
                <w:szCs w:val="16"/>
                <w:highlight w:val="white"/>
              </w:rPr>
              <w:t>стве индивидуальных предпринимателей, нот</w:t>
            </w:r>
            <w:r>
              <w:rPr>
                <w:color w:val="000000"/>
                <w:sz w:val="16"/>
                <w:szCs w:val="16"/>
                <w:highlight w:val="white"/>
              </w:rPr>
              <w:t>а</w:t>
            </w:r>
            <w:r>
              <w:rPr>
                <w:color w:val="000000"/>
                <w:sz w:val="16"/>
                <w:szCs w:val="16"/>
                <w:highlight w:val="white"/>
              </w:rPr>
              <w:t>риусов, занимающихся частной практикой, адв</w:t>
            </w:r>
            <w:r>
              <w:rPr>
                <w:color w:val="000000"/>
                <w:sz w:val="16"/>
                <w:szCs w:val="16"/>
                <w:highlight w:val="white"/>
              </w:rPr>
              <w:t>о</w:t>
            </w:r>
            <w:r>
              <w:rPr>
                <w:color w:val="000000"/>
                <w:sz w:val="16"/>
                <w:szCs w:val="16"/>
                <w:highlight w:val="white"/>
              </w:rPr>
              <w:t>катов, учредивших адво</w:t>
            </w:r>
            <w:r>
              <w:rPr>
                <w:color w:val="000000"/>
                <w:sz w:val="16"/>
                <w:szCs w:val="16"/>
                <w:highlight w:val="white"/>
              </w:rPr>
              <w:t>катские кабинеты, и др</w:t>
            </w:r>
            <w:r>
              <w:rPr>
                <w:color w:val="000000"/>
                <w:sz w:val="16"/>
                <w:szCs w:val="16"/>
                <w:highlight w:val="white"/>
              </w:rPr>
              <w:t>у</w:t>
            </w:r>
            <w:r>
              <w:rPr>
                <w:color w:val="000000"/>
                <w:sz w:val="16"/>
                <w:szCs w:val="16"/>
                <w:highlight w:val="white"/>
              </w:rPr>
              <w:t>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106 732,00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111 002,00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45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10102030010000110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Налог на доходы физических лиц с доходов, п</w:t>
            </w:r>
            <w:r>
              <w:rPr>
                <w:color w:val="000000"/>
                <w:sz w:val="16"/>
                <w:szCs w:val="16"/>
                <w:highlight w:val="white"/>
              </w:rPr>
              <w:t>о</w:t>
            </w:r>
            <w:r>
              <w:rPr>
                <w:color w:val="000000"/>
                <w:sz w:val="16"/>
                <w:szCs w:val="16"/>
                <w:highlight w:val="white"/>
              </w:rPr>
              <w:t xml:space="preserve">лученных физическими лицами в </w:t>
            </w:r>
            <w:r>
              <w:rPr>
                <w:color w:val="000000"/>
                <w:sz w:val="16"/>
                <w:szCs w:val="16"/>
                <w:highlight w:val="white"/>
              </w:rPr>
              <w:t>соответствии со статьей 228 Налогового кодекса Российской Ф</w:t>
            </w:r>
            <w:r>
              <w:rPr>
                <w:color w:val="000000"/>
                <w:sz w:val="16"/>
                <w:szCs w:val="16"/>
                <w:highlight w:val="white"/>
              </w:rPr>
              <w:t>е</w:t>
            </w:r>
            <w:r>
              <w:rPr>
                <w:color w:val="000000"/>
                <w:sz w:val="16"/>
                <w:szCs w:val="16"/>
                <w:highlight w:val="white"/>
              </w:rPr>
              <w:t>дерации.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112 456,00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116 954,00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90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10102040010000110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Налог на доходы физических лиц в виде фикс</w:t>
            </w:r>
            <w:r>
              <w:rPr>
                <w:color w:val="000000"/>
                <w:sz w:val="16"/>
                <w:szCs w:val="16"/>
                <w:highlight w:val="white"/>
              </w:rPr>
              <w:t>и</w:t>
            </w:r>
            <w:r>
              <w:rPr>
                <w:color w:val="000000"/>
                <w:sz w:val="16"/>
                <w:szCs w:val="16"/>
                <w:highlight w:val="white"/>
              </w:rPr>
              <w:t>рованных авансовых платежей с доходов, пол</w:t>
            </w:r>
            <w:r>
              <w:rPr>
                <w:color w:val="000000"/>
                <w:sz w:val="16"/>
                <w:szCs w:val="16"/>
                <w:highlight w:val="white"/>
              </w:rPr>
              <w:t>у</w:t>
            </w:r>
            <w:r>
              <w:rPr>
                <w:color w:val="000000"/>
                <w:sz w:val="16"/>
                <w:szCs w:val="16"/>
                <w:highlight w:val="white"/>
              </w:rPr>
              <w:t xml:space="preserve">ченных физическими лицами, являющимися иностранными </w:t>
            </w:r>
            <w:r>
              <w:rPr>
                <w:color w:val="000000"/>
                <w:sz w:val="16"/>
                <w:szCs w:val="16"/>
                <w:highlight w:val="white"/>
              </w:rPr>
              <w:t>гражданами, осуществляющими трудовую деятельность по найму на основании патента в соответствии со статьей 227.1 Налог</w:t>
            </w:r>
            <w:r>
              <w:rPr>
                <w:color w:val="000000"/>
                <w:sz w:val="16"/>
                <w:szCs w:val="16"/>
                <w:highlight w:val="white"/>
              </w:rPr>
              <w:t>о</w:t>
            </w:r>
            <w:r>
              <w:rPr>
                <w:color w:val="000000"/>
                <w:sz w:val="16"/>
                <w:szCs w:val="16"/>
                <w:highlight w:val="white"/>
              </w:rPr>
              <w:t>вого кодекса Российской Федерации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10 015,00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10 415,00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45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10300000000000000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НАЛОГИ НА ТОВАРЫ (РАБОТЫ, УСЛУГИ), РЕАЛИЗУЕМЫЕ НА </w:t>
            </w:r>
            <w:r>
              <w:rPr>
                <w:color w:val="000000"/>
                <w:sz w:val="16"/>
                <w:szCs w:val="16"/>
                <w:highlight w:val="white"/>
              </w:rPr>
              <w:t>ТЕРРИТОРИИ РОССИ</w:t>
            </w:r>
            <w:r>
              <w:rPr>
                <w:color w:val="000000"/>
                <w:sz w:val="16"/>
                <w:szCs w:val="16"/>
                <w:highlight w:val="white"/>
              </w:rPr>
              <w:t>Й</w:t>
            </w:r>
            <w:r>
              <w:rPr>
                <w:color w:val="000000"/>
                <w:sz w:val="16"/>
                <w:szCs w:val="16"/>
                <w:highlight w:val="white"/>
              </w:rPr>
              <w:t>СКОЙ ФЕДЕРАЦИИ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862 290,00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950 900,00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45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10302000010000110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Акцизы по подакцизным товарам (продукции), производимым на территории Российской Фед</w:t>
            </w:r>
            <w:r>
              <w:rPr>
                <w:color w:val="000000"/>
                <w:sz w:val="16"/>
                <w:szCs w:val="16"/>
                <w:highlight w:val="white"/>
              </w:rPr>
              <w:t>е</w:t>
            </w:r>
            <w:r>
              <w:rPr>
                <w:color w:val="000000"/>
                <w:sz w:val="16"/>
                <w:szCs w:val="16"/>
                <w:highlight w:val="white"/>
              </w:rPr>
              <w:t>рации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862 290,00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950 900,00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1125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10302231010000110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Доходы от уплаты акцизов на дизельное </w:t>
            </w:r>
            <w:r>
              <w:rPr>
                <w:color w:val="000000"/>
                <w:sz w:val="16"/>
                <w:szCs w:val="16"/>
                <w:highlight w:val="white"/>
              </w:rPr>
              <w:t>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>
              <w:rPr>
                <w:color w:val="000000"/>
                <w:sz w:val="16"/>
                <w:szCs w:val="16"/>
                <w:highlight w:val="white"/>
              </w:rPr>
              <w:t>н</w:t>
            </w:r>
            <w:r>
              <w:rPr>
                <w:color w:val="000000"/>
                <w:sz w:val="16"/>
                <w:szCs w:val="16"/>
                <w:highlight w:val="white"/>
              </w:rPr>
              <w:t>цированных нормативов отчислений в местные бюджеты (по нормативам, установленным Фед</w:t>
            </w:r>
            <w:r>
              <w:rPr>
                <w:color w:val="000000"/>
                <w:sz w:val="16"/>
                <w:szCs w:val="16"/>
                <w:highlight w:val="white"/>
              </w:rPr>
              <w:t>е</w:t>
            </w:r>
            <w:r>
              <w:rPr>
                <w:color w:val="000000"/>
                <w:sz w:val="16"/>
                <w:szCs w:val="16"/>
                <w:highlight w:val="white"/>
              </w:rPr>
              <w:t xml:space="preserve">ральным законом о федеральном бюджете </w:t>
            </w:r>
            <w:r>
              <w:rPr>
                <w:color w:val="000000"/>
                <w:sz w:val="16"/>
                <w:szCs w:val="16"/>
                <w:highlight w:val="white"/>
              </w:rPr>
              <w:t>в целях формирования дорожных фондов субъектов Ро</w:t>
            </w:r>
            <w:r>
              <w:rPr>
                <w:color w:val="000000"/>
                <w:sz w:val="16"/>
                <w:szCs w:val="16"/>
                <w:highlight w:val="white"/>
              </w:rPr>
              <w:t>с</w:t>
            </w:r>
            <w:r>
              <w:rPr>
                <w:color w:val="000000"/>
                <w:sz w:val="16"/>
                <w:szCs w:val="16"/>
                <w:highlight w:val="white"/>
              </w:rPr>
              <w:t>сийской Федерации)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411 390,00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454 770,00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1125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10302241010000110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Доходы от уплаты акцизов на моторные масла для дизельных и (или) карбюраторных (и</w:t>
            </w:r>
            <w:r>
              <w:rPr>
                <w:color w:val="000000"/>
                <w:sz w:val="16"/>
                <w:szCs w:val="16"/>
                <w:highlight w:val="white"/>
              </w:rPr>
              <w:t>н</w:t>
            </w:r>
            <w:r>
              <w:rPr>
                <w:color w:val="000000"/>
                <w:sz w:val="16"/>
                <w:szCs w:val="16"/>
                <w:highlight w:val="white"/>
              </w:rPr>
              <w:t>жекторных) двигателей, подлежащие распредел</w:t>
            </w:r>
            <w:r>
              <w:rPr>
                <w:color w:val="000000"/>
                <w:sz w:val="16"/>
                <w:szCs w:val="16"/>
                <w:highlight w:val="white"/>
              </w:rPr>
              <w:t>е</w:t>
            </w:r>
            <w:r>
              <w:rPr>
                <w:color w:val="000000"/>
                <w:sz w:val="16"/>
                <w:szCs w:val="16"/>
                <w:highlight w:val="white"/>
              </w:rPr>
              <w:t xml:space="preserve">нию между </w:t>
            </w:r>
            <w:r>
              <w:rPr>
                <w:color w:val="000000"/>
                <w:sz w:val="16"/>
                <w:szCs w:val="16"/>
                <w:highlight w:val="white"/>
              </w:rPr>
              <w:t>бюджетами субъектов Российской Федерации и местными бюджетами с учетом установленных дифференцированных нормат</w:t>
            </w:r>
            <w:r>
              <w:rPr>
                <w:color w:val="000000"/>
                <w:sz w:val="16"/>
                <w:szCs w:val="16"/>
                <w:highlight w:val="white"/>
              </w:rPr>
              <w:t>и</w:t>
            </w:r>
            <w:r>
              <w:rPr>
                <w:color w:val="000000"/>
                <w:sz w:val="16"/>
                <w:szCs w:val="16"/>
                <w:highlight w:val="white"/>
              </w:rPr>
              <w:t>вов отчислений в местные бюджеты (по нормат</w:t>
            </w:r>
            <w:r>
              <w:rPr>
                <w:color w:val="000000"/>
                <w:sz w:val="16"/>
                <w:szCs w:val="16"/>
                <w:highlight w:val="white"/>
              </w:rPr>
              <w:t>и</w:t>
            </w:r>
            <w:r>
              <w:rPr>
                <w:color w:val="000000"/>
                <w:sz w:val="16"/>
                <w:szCs w:val="16"/>
                <w:highlight w:val="white"/>
              </w:rPr>
              <w:t>вам, установленным Федеральным законом о федеральном бюджете в целях формирования дорожных фондов суб</w:t>
            </w:r>
            <w:r>
              <w:rPr>
                <w:color w:val="000000"/>
                <w:sz w:val="16"/>
                <w:szCs w:val="16"/>
                <w:highlight w:val="white"/>
              </w:rPr>
              <w:t>ъектов Российской Федер</w:t>
            </w:r>
            <w:r>
              <w:rPr>
                <w:color w:val="000000"/>
                <w:sz w:val="16"/>
                <w:szCs w:val="16"/>
                <w:highlight w:val="white"/>
              </w:rPr>
              <w:t>а</w:t>
            </w:r>
            <w:r>
              <w:rPr>
                <w:color w:val="000000"/>
                <w:sz w:val="16"/>
                <w:szCs w:val="16"/>
                <w:highlight w:val="white"/>
              </w:rPr>
              <w:t>ции)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2 810,00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3 030,00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1125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10302251010000110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Доходы от уплаты акцизов на автомобильный бензин, подлежащие распределению между бю</w:t>
            </w:r>
            <w:r>
              <w:rPr>
                <w:color w:val="000000"/>
                <w:sz w:val="16"/>
                <w:szCs w:val="16"/>
                <w:highlight w:val="white"/>
              </w:rPr>
              <w:t>д</w:t>
            </w:r>
            <w:r>
              <w:rPr>
                <w:color w:val="000000"/>
                <w:sz w:val="16"/>
                <w:szCs w:val="16"/>
                <w:highlight w:val="white"/>
              </w:rPr>
              <w:t>жетами субъектов Российской Федерации и мес</w:t>
            </w:r>
            <w:r>
              <w:rPr>
                <w:color w:val="000000"/>
                <w:sz w:val="16"/>
                <w:szCs w:val="16"/>
                <w:highlight w:val="white"/>
              </w:rPr>
              <w:t>т</w:t>
            </w:r>
            <w:r>
              <w:rPr>
                <w:color w:val="000000"/>
                <w:sz w:val="16"/>
                <w:szCs w:val="16"/>
                <w:highlight w:val="white"/>
              </w:rPr>
              <w:t>ными бюджетами с учетом установленных ди</w:t>
            </w:r>
            <w:r>
              <w:rPr>
                <w:color w:val="000000"/>
                <w:sz w:val="16"/>
                <w:szCs w:val="16"/>
                <w:highlight w:val="white"/>
              </w:rPr>
              <w:t>ф</w:t>
            </w:r>
            <w:r>
              <w:rPr>
                <w:color w:val="000000"/>
                <w:sz w:val="16"/>
                <w:szCs w:val="16"/>
                <w:highlight w:val="white"/>
              </w:rPr>
              <w:t>ференцированных</w:t>
            </w:r>
            <w:r>
              <w:rPr>
                <w:color w:val="000000"/>
                <w:sz w:val="16"/>
                <w:szCs w:val="16"/>
                <w:highlight w:val="white"/>
              </w:rPr>
              <w:t xml:space="preserve"> нормативов отчислений в местные бюджеты (по нормативам, установле</w:t>
            </w:r>
            <w:r>
              <w:rPr>
                <w:color w:val="000000"/>
                <w:sz w:val="16"/>
                <w:szCs w:val="16"/>
                <w:highlight w:val="white"/>
              </w:rPr>
              <w:t>н</w:t>
            </w:r>
            <w:r>
              <w:rPr>
                <w:color w:val="000000"/>
                <w:sz w:val="16"/>
                <w:szCs w:val="16"/>
                <w:highlight w:val="white"/>
              </w:rPr>
              <w:t>ным Федеральным законом о федеральном бю</w:t>
            </w:r>
            <w:r>
              <w:rPr>
                <w:color w:val="000000"/>
                <w:sz w:val="16"/>
                <w:szCs w:val="16"/>
                <w:highlight w:val="white"/>
              </w:rPr>
              <w:t>д</w:t>
            </w:r>
            <w:r>
              <w:rPr>
                <w:color w:val="000000"/>
                <w:sz w:val="16"/>
                <w:szCs w:val="16"/>
                <w:highlight w:val="white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501 970,00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549 100,00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1125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10302261010000110.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Доходы от уплаты акцизов </w:t>
            </w:r>
            <w:r>
              <w:rPr>
                <w:color w:val="000000"/>
                <w:sz w:val="16"/>
                <w:szCs w:val="16"/>
                <w:highlight w:val="white"/>
              </w:rPr>
              <w:t>на прямогонный бе</w:t>
            </w:r>
            <w:r>
              <w:rPr>
                <w:color w:val="000000"/>
                <w:sz w:val="16"/>
                <w:szCs w:val="16"/>
                <w:highlight w:val="white"/>
              </w:rPr>
              <w:t>н</w:t>
            </w:r>
            <w:r>
              <w:rPr>
                <w:color w:val="000000"/>
                <w:sz w:val="16"/>
                <w:szCs w:val="16"/>
                <w:highlight w:val="white"/>
              </w:rPr>
              <w:t>зин, подлежащие распределению между бюдж</w:t>
            </w:r>
            <w:r>
              <w:rPr>
                <w:color w:val="000000"/>
                <w:sz w:val="16"/>
                <w:szCs w:val="16"/>
                <w:highlight w:val="white"/>
              </w:rPr>
              <w:t>е</w:t>
            </w:r>
            <w:r>
              <w:rPr>
                <w:color w:val="000000"/>
                <w:sz w:val="16"/>
                <w:szCs w:val="16"/>
                <w:highlight w:val="white"/>
              </w:rPr>
              <w:t>тами субъектов Российской Федерации и мес</w:t>
            </w:r>
            <w:r>
              <w:rPr>
                <w:color w:val="000000"/>
                <w:sz w:val="16"/>
                <w:szCs w:val="16"/>
                <w:highlight w:val="white"/>
              </w:rPr>
              <w:t>т</w:t>
            </w:r>
            <w:r>
              <w:rPr>
                <w:color w:val="000000"/>
                <w:sz w:val="16"/>
                <w:szCs w:val="16"/>
                <w:highlight w:val="white"/>
              </w:rPr>
              <w:t>ными бюджетами с учетом установленных ди</w:t>
            </w:r>
            <w:r>
              <w:rPr>
                <w:color w:val="000000"/>
                <w:sz w:val="16"/>
                <w:szCs w:val="16"/>
                <w:highlight w:val="white"/>
              </w:rPr>
              <w:t>ф</w:t>
            </w:r>
            <w:r>
              <w:rPr>
                <w:color w:val="000000"/>
                <w:sz w:val="16"/>
                <w:szCs w:val="16"/>
                <w:highlight w:val="white"/>
              </w:rPr>
              <w:t>ференцированных нормативов отчислений в местные бюджеты (по нормативам, установле</w:t>
            </w:r>
            <w:r>
              <w:rPr>
                <w:color w:val="000000"/>
                <w:sz w:val="16"/>
                <w:szCs w:val="16"/>
                <w:highlight w:val="white"/>
              </w:rPr>
              <w:t>н</w:t>
            </w:r>
            <w:r>
              <w:rPr>
                <w:color w:val="000000"/>
                <w:sz w:val="16"/>
                <w:szCs w:val="16"/>
                <w:highlight w:val="white"/>
              </w:rPr>
              <w:t>ным Федеральным законом о федера</w:t>
            </w:r>
            <w:r>
              <w:rPr>
                <w:color w:val="000000"/>
                <w:sz w:val="16"/>
                <w:szCs w:val="16"/>
                <w:highlight w:val="white"/>
              </w:rPr>
              <w:t>льном бю</w:t>
            </w:r>
            <w:r>
              <w:rPr>
                <w:color w:val="000000"/>
                <w:sz w:val="16"/>
                <w:szCs w:val="16"/>
                <w:highlight w:val="white"/>
              </w:rPr>
              <w:t>д</w:t>
            </w:r>
            <w:r>
              <w:rPr>
                <w:color w:val="000000"/>
                <w:sz w:val="16"/>
                <w:szCs w:val="16"/>
                <w:highlight w:val="white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-53 880,00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-56 000,00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30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10500000000000000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НАЛОГИ НА СОВОКУПНЫЙ ДОХОД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2 115 020,00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2 209 715,00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30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10501011010000110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Налог, взимаемый с налогоплательщиков, в</w:t>
            </w:r>
            <w:r>
              <w:rPr>
                <w:color w:val="000000"/>
                <w:sz w:val="16"/>
                <w:szCs w:val="16"/>
                <w:highlight w:val="white"/>
              </w:rPr>
              <w:t>ы</w:t>
            </w:r>
            <w:r>
              <w:rPr>
                <w:color w:val="000000"/>
                <w:sz w:val="16"/>
                <w:szCs w:val="16"/>
                <w:highlight w:val="white"/>
              </w:rPr>
              <w:t>бравших</w:t>
            </w:r>
            <w:r>
              <w:rPr>
                <w:color w:val="000000"/>
                <w:sz w:val="16"/>
                <w:szCs w:val="16"/>
                <w:highlight w:val="white"/>
              </w:rPr>
              <w:t xml:space="preserve"> в качестве объекта налогообложения доходы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561 261,00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586 518,00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885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lastRenderedPageBreak/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10501021010000110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Налог, взимаемый с налогоплательщиков, в</w:t>
            </w:r>
            <w:r>
              <w:rPr>
                <w:color w:val="000000"/>
                <w:sz w:val="16"/>
                <w:szCs w:val="16"/>
                <w:highlight w:val="white"/>
              </w:rPr>
              <w:t>ы</w:t>
            </w:r>
            <w:r>
              <w:rPr>
                <w:color w:val="000000"/>
                <w:sz w:val="16"/>
                <w:szCs w:val="16"/>
                <w:highlight w:val="white"/>
              </w:rPr>
              <w:t xml:space="preserve">бравших в качестве объекта налогообложения доходы, уменьшенные на величину расходов (в том числе минимальный налог, </w:t>
            </w:r>
            <w:r>
              <w:rPr>
                <w:color w:val="000000"/>
                <w:sz w:val="16"/>
                <w:szCs w:val="16"/>
                <w:highlight w:val="white"/>
              </w:rPr>
              <w:t>зачисляемый в бюджеты субъектов Российской Федерации)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1 433 371,00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1 497 873,00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30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10503010010000110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Единый сельскохозяйственный налог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120 388,00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125 324,00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30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10600000000000000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НАЛОГИ НА ИМУЩЕСТВО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7 543 005,00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7 844 725,00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45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10601030100000110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Налог на имущество физических лиц, взимаемый по ставкам, применяемым к объектам налогоо</w:t>
            </w:r>
            <w:r>
              <w:rPr>
                <w:color w:val="000000"/>
                <w:sz w:val="16"/>
                <w:szCs w:val="16"/>
                <w:highlight w:val="white"/>
              </w:rPr>
              <w:t>б</w:t>
            </w:r>
            <w:r>
              <w:rPr>
                <w:color w:val="000000"/>
                <w:sz w:val="16"/>
                <w:szCs w:val="16"/>
                <w:highlight w:val="white"/>
              </w:rPr>
              <w:t>ложения, расположенным в границах сельских поселений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980 396,00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1 019 612,00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45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10606033100000110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Земельный налог с организаций, обладающих земельным участком, </w:t>
            </w:r>
            <w:r>
              <w:rPr>
                <w:color w:val="000000"/>
                <w:sz w:val="16"/>
                <w:szCs w:val="16"/>
                <w:highlight w:val="white"/>
              </w:rPr>
              <w:t>расположенным в границах сельских поселений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3 539 021,00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3 680 581,00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45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10606043100000110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3 023 588,00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3 144 532,00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30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10800000000000000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ГОСУДАРСТВЕННАЯ ПОШЛИНА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3 200,00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3 200,00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675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  <w:highlight w:val="white"/>
              </w:rPr>
              <w:t> 10804020010000110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Государственная пошлина за совершение нотар</w:t>
            </w:r>
            <w:r>
              <w:rPr>
                <w:color w:val="000000"/>
                <w:sz w:val="16"/>
                <w:szCs w:val="16"/>
                <w:highlight w:val="white"/>
              </w:rPr>
              <w:t>и</w:t>
            </w:r>
            <w:r>
              <w:rPr>
                <w:color w:val="000000"/>
                <w:sz w:val="16"/>
                <w:szCs w:val="16"/>
                <w:highlight w:val="white"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Ро</w:t>
            </w:r>
            <w:r>
              <w:rPr>
                <w:color w:val="000000"/>
                <w:sz w:val="16"/>
                <w:szCs w:val="16"/>
                <w:highlight w:val="white"/>
              </w:rPr>
              <w:t>с</w:t>
            </w:r>
            <w:r>
              <w:rPr>
                <w:color w:val="000000"/>
                <w:sz w:val="16"/>
                <w:szCs w:val="16"/>
                <w:highlight w:val="white"/>
              </w:rPr>
              <w:t xml:space="preserve">сийской </w:t>
            </w:r>
            <w:r>
              <w:rPr>
                <w:color w:val="000000"/>
                <w:sz w:val="16"/>
                <w:szCs w:val="16"/>
                <w:highlight w:val="white"/>
              </w:rPr>
              <w:t>Федерации на совершение нотариальных действий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3 200,00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3 200,00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30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НЕНАЛОГОВЫЕ ДОХОДЫ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769 989,00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769 989,00</w:t>
            </w:r>
          </w:p>
        </w:tc>
      </w:tr>
      <w:tr w:rsidR="00760C33">
        <w:trPr>
          <w:trHeight w:val="66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11100000000000000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ДОХОДЫ ОТ ИСПОЛЬЗОВАНИЯ ИМУЩ</w:t>
            </w:r>
            <w:r>
              <w:rPr>
                <w:color w:val="000000"/>
                <w:sz w:val="16"/>
                <w:szCs w:val="16"/>
                <w:highlight w:val="white"/>
              </w:rPr>
              <w:t>Е</w:t>
            </w:r>
            <w:r>
              <w:rPr>
                <w:color w:val="000000"/>
                <w:sz w:val="16"/>
                <w:szCs w:val="16"/>
                <w:highlight w:val="white"/>
              </w:rPr>
              <w:t>СТВА, НАХОДЯЩЕГОСЯ В ГОСУДАРСТВЕ</w:t>
            </w:r>
            <w:r>
              <w:rPr>
                <w:color w:val="000000"/>
                <w:sz w:val="16"/>
                <w:szCs w:val="16"/>
                <w:highlight w:val="white"/>
              </w:rPr>
              <w:t>Н</w:t>
            </w:r>
            <w:r>
              <w:rPr>
                <w:color w:val="000000"/>
                <w:sz w:val="16"/>
                <w:szCs w:val="16"/>
                <w:highlight w:val="white"/>
              </w:rPr>
              <w:t>НОЙ И МУНИЦИПАЛЬНОЙ СОБСТВЕНН</w:t>
            </w:r>
            <w:r>
              <w:rPr>
                <w:color w:val="000000"/>
                <w:sz w:val="16"/>
                <w:szCs w:val="16"/>
                <w:highlight w:val="white"/>
              </w:rPr>
              <w:t>О</w:t>
            </w:r>
            <w:r>
              <w:rPr>
                <w:color w:val="000000"/>
                <w:sz w:val="16"/>
                <w:szCs w:val="16"/>
                <w:highlight w:val="white"/>
              </w:rPr>
              <w:t>СТИ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598 689,00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598 689,00</w:t>
            </w:r>
          </w:p>
        </w:tc>
      </w:tr>
      <w:tr w:rsidR="00760C33">
        <w:trPr>
          <w:trHeight w:val="645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11109045100000120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Прочие поступления от использования имущ</w:t>
            </w:r>
            <w:r>
              <w:rPr>
                <w:color w:val="000000"/>
                <w:sz w:val="16"/>
                <w:szCs w:val="16"/>
                <w:highlight w:val="white"/>
              </w:rPr>
              <w:t>е</w:t>
            </w:r>
            <w:r>
              <w:rPr>
                <w:color w:val="000000"/>
                <w:sz w:val="16"/>
                <w:szCs w:val="16"/>
                <w:highlight w:val="white"/>
              </w:rPr>
              <w:t>ства, находящегося в собственности сельских поселений (за исключением имущества муниц</w:t>
            </w:r>
            <w:r>
              <w:rPr>
                <w:color w:val="000000"/>
                <w:sz w:val="16"/>
                <w:szCs w:val="16"/>
                <w:highlight w:val="white"/>
              </w:rPr>
              <w:t>и</w:t>
            </w:r>
            <w:r>
              <w:rPr>
                <w:color w:val="000000"/>
                <w:sz w:val="16"/>
                <w:szCs w:val="16"/>
                <w:highlight w:val="white"/>
              </w:rPr>
              <w:t>пальных бюджетных и автономных учреждений, а также имущества муниципальных унитарных предприятий, в том числе к</w:t>
            </w:r>
            <w:r>
              <w:rPr>
                <w:color w:val="000000"/>
                <w:sz w:val="16"/>
                <w:szCs w:val="16"/>
                <w:highlight w:val="white"/>
              </w:rPr>
              <w:t>азенных)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598 689,00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598 689,00</w:t>
            </w:r>
          </w:p>
        </w:tc>
      </w:tr>
      <w:tr w:rsidR="00760C33">
        <w:trPr>
          <w:trHeight w:val="555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11300000000000000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ДОХОДЫ ОТ ОКАЗАНИЯ ПЛАТНЫХ УСЛУГ (РАБОТ) И КОМПЕНСАЦИИ ЗАТРАТ ГОС</w:t>
            </w:r>
            <w:r>
              <w:rPr>
                <w:color w:val="000000"/>
                <w:sz w:val="16"/>
                <w:szCs w:val="16"/>
                <w:highlight w:val="white"/>
              </w:rPr>
              <w:t>У</w:t>
            </w:r>
            <w:r>
              <w:rPr>
                <w:color w:val="000000"/>
                <w:sz w:val="16"/>
                <w:szCs w:val="16"/>
                <w:highlight w:val="white"/>
              </w:rPr>
              <w:t>ДАРСТВА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170 000,00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170 000,00</w:t>
            </w:r>
          </w:p>
        </w:tc>
      </w:tr>
      <w:tr w:rsidR="00760C33">
        <w:trPr>
          <w:trHeight w:val="555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11301995100000130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Прочие доходы от оказания платных услуг (р</w:t>
            </w:r>
            <w:r>
              <w:rPr>
                <w:color w:val="000000"/>
                <w:sz w:val="16"/>
                <w:szCs w:val="16"/>
                <w:highlight w:val="white"/>
              </w:rPr>
              <w:t>а</w:t>
            </w:r>
            <w:r>
              <w:rPr>
                <w:color w:val="000000"/>
                <w:sz w:val="16"/>
                <w:szCs w:val="16"/>
                <w:highlight w:val="white"/>
              </w:rPr>
              <w:t xml:space="preserve">бот) получателями средств бюджетов </w:t>
            </w:r>
            <w:r>
              <w:rPr>
                <w:color w:val="000000"/>
                <w:sz w:val="16"/>
                <w:szCs w:val="16"/>
                <w:highlight w:val="white"/>
              </w:rPr>
              <w:t>сельских поселений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170 000,00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170 000,00</w:t>
            </w:r>
          </w:p>
        </w:tc>
      </w:tr>
      <w:tr w:rsidR="00760C33">
        <w:trPr>
          <w:trHeight w:val="30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843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11600000000000000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ШТРАФЫ, САНКЦИИ, ВОЗМЕЩЕНИЕ УЩЕ</w:t>
            </w:r>
            <w:r>
              <w:rPr>
                <w:color w:val="000000"/>
                <w:sz w:val="16"/>
                <w:szCs w:val="16"/>
                <w:highlight w:val="white"/>
              </w:rPr>
              <w:t>Р</w:t>
            </w:r>
            <w:r>
              <w:rPr>
                <w:color w:val="000000"/>
                <w:sz w:val="16"/>
                <w:szCs w:val="16"/>
                <w:highlight w:val="white"/>
              </w:rPr>
              <w:t>БА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1 300,00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1 300,00</w:t>
            </w:r>
          </w:p>
        </w:tc>
      </w:tr>
      <w:tr w:rsidR="00760C33">
        <w:trPr>
          <w:trHeight w:val="60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843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11602020020000140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333333"/>
                <w:sz w:val="16"/>
                <w:szCs w:val="16"/>
                <w:highlight w:val="white"/>
              </w:rPr>
            </w:pPr>
            <w:r>
              <w:rPr>
                <w:color w:val="333333"/>
                <w:sz w:val="16"/>
                <w:szCs w:val="16"/>
                <w:highlight w:val="white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</w:t>
            </w:r>
            <w:r>
              <w:rPr>
                <w:color w:val="333333"/>
                <w:sz w:val="16"/>
                <w:szCs w:val="16"/>
                <w:highlight w:val="white"/>
              </w:rPr>
              <w:t>за наруш</w:t>
            </w:r>
            <w:r>
              <w:rPr>
                <w:color w:val="333333"/>
                <w:sz w:val="16"/>
                <w:szCs w:val="16"/>
                <w:highlight w:val="white"/>
              </w:rPr>
              <w:t>е</w:t>
            </w:r>
            <w:r>
              <w:rPr>
                <w:color w:val="333333"/>
                <w:sz w:val="16"/>
                <w:szCs w:val="16"/>
                <w:highlight w:val="white"/>
              </w:rPr>
              <w:t>ние муниципальных правовых актов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1 300,00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1 300,00</w:t>
            </w:r>
          </w:p>
        </w:tc>
      </w:tr>
      <w:tr w:rsidR="00760C33">
        <w:trPr>
          <w:trHeight w:val="30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760C33">
            <w:pPr>
              <w:suppressAutoHyphens w:val="0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760C33">
            <w:pPr>
              <w:suppressAutoHyphens w:val="0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ИТОГО СОБСТВЕННЫХ ДОХОДОВ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15 220 732,00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15 862 846,00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30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760C33">
            <w:pPr>
              <w:suppressAutoHyphens w:val="0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20000000000000000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БЕЗВОЗМЕЗДНЫЕ ПОСТУПЛЕНИЯ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1 530 900,00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1 311 400,00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72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20200000000000000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БЕЗВОЗМЕЗДНЫЕ ПОСТУПЛЕНИЯ ОТ ДР</w:t>
            </w:r>
            <w:r>
              <w:rPr>
                <w:color w:val="000000"/>
                <w:sz w:val="16"/>
                <w:szCs w:val="16"/>
                <w:highlight w:val="white"/>
              </w:rPr>
              <w:t>У</w:t>
            </w:r>
            <w:r>
              <w:rPr>
                <w:color w:val="000000"/>
                <w:sz w:val="16"/>
                <w:szCs w:val="16"/>
                <w:highlight w:val="white"/>
              </w:rPr>
              <w:t xml:space="preserve">ГИХ </w:t>
            </w:r>
            <w:r>
              <w:rPr>
                <w:color w:val="000000"/>
                <w:sz w:val="16"/>
                <w:szCs w:val="16"/>
                <w:highlight w:val="white"/>
              </w:rPr>
              <w:t>БЮДЖЕТОВ БЮДЖЕТНОЙ СИСТЕМЫ РОССИЙСКОЙ ФЕДЕРАЦИИ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1 495 900,00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1 276 400,00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63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20215001100000150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Дотации бюджетам сельских поселений на в</w:t>
            </w:r>
            <w:r>
              <w:rPr>
                <w:color w:val="000000"/>
                <w:sz w:val="16"/>
                <w:szCs w:val="16"/>
                <w:highlight w:val="white"/>
              </w:rPr>
              <w:t>ы</w:t>
            </w:r>
            <w:r>
              <w:rPr>
                <w:color w:val="000000"/>
                <w:sz w:val="16"/>
                <w:szCs w:val="16"/>
                <w:highlight w:val="white"/>
              </w:rPr>
              <w:t>равнивание бюджетной обеспеченности из бю</w:t>
            </w:r>
            <w:r>
              <w:rPr>
                <w:color w:val="000000"/>
                <w:sz w:val="16"/>
                <w:szCs w:val="16"/>
                <w:highlight w:val="white"/>
              </w:rPr>
              <w:t>д</w:t>
            </w:r>
            <w:r>
              <w:rPr>
                <w:color w:val="000000"/>
                <w:sz w:val="16"/>
                <w:szCs w:val="16"/>
                <w:highlight w:val="white"/>
              </w:rPr>
              <w:t>жета субъекта Российской Федерации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632 000,00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402000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465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20229999100000150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Прочие субсидии бюджетам сельских поселений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202 500,00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202 500,00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45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20230024100000150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4 900,00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4 900,00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45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20235118100000150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>
              <w:rPr>
                <w:color w:val="000000"/>
                <w:sz w:val="16"/>
                <w:szCs w:val="16"/>
                <w:highlight w:val="white"/>
              </w:rPr>
              <w:t>а</w:t>
            </w:r>
            <w:r>
              <w:rPr>
                <w:color w:val="000000"/>
                <w:sz w:val="16"/>
                <w:szCs w:val="16"/>
                <w:highlight w:val="white"/>
              </w:rPr>
              <w:t>риаты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298 700,00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309 200,00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765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lastRenderedPageBreak/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20240014100000150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Межбюджетные трансферты, передаваемые бю</w:t>
            </w:r>
            <w:r>
              <w:rPr>
                <w:color w:val="000000"/>
                <w:sz w:val="16"/>
                <w:szCs w:val="16"/>
                <w:highlight w:val="white"/>
              </w:rPr>
              <w:t>д</w:t>
            </w:r>
            <w:r>
              <w:rPr>
                <w:color w:val="000000"/>
                <w:sz w:val="16"/>
                <w:szCs w:val="16"/>
                <w:highlight w:val="white"/>
              </w:rPr>
              <w:t xml:space="preserve">жетам сельских </w:t>
            </w:r>
            <w:r>
              <w:rPr>
                <w:color w:val="000000"/>
                <w:sz w:val="16"/>
                <w:szCs w:val="16"/>
                <w:highlight w:val="white"/>
              </w:rPr>
              <w:t>поселений из бюджетов муниц</w:t>
            </w:r>
            <w:r>
              <w:rPr>
                <w:color w:val="000000"/>
                <w:sz w:val="16"/>
                <w:szCs w:val="16"/>
                <w:highlight w:val="white"/>
              </w:rPr>
              <w:t>и</w:t>
            </w:r>
            <w:r>
              <w:rPr>
                <w:color w:val="000000"/>
                <w:sz w:val="16"/>
                <w:szCs w:val="16"/>
                <w:highlight w:val="white"/>
              </w:rPr>
              <w:t>пальных районов на осуществление части полн</w:t>
            </w:r>
            <w:r>
              <w:rPr>
                <w:color w:val="000000"/>
                <w:sz w:val="16"/>
                <w:szCs w:val="16"/>
                <w:highlight w:val="white"/>
              </w:rPr>
              <w:t>о</w:t>
            </w:r>
            <w:r>
              <w:rPr>
                <w:color w:val="000000"/>
                <w:sz w:val="16"/>
                <w:szCs w:val="16"/>
                <w:highlight w:val="white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357 800,00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357 800,00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  <w:tr w:rsidR="00760C33">
        <w:trPr>
          <w:trHeight w:val="30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20700000000000000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ПРОЧИЕ БЕЗВОЗМЕЗДНЫЕ ПОСТУПЛЕНИЯ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35 000,00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35 000,00</w:t>
            </w:r>
          </w:p>
        </w:tc>
      </w:tr>
      <w:tr w:rsidR="00760C33">
        <w:trPr>
          <w:trHeight w:val="45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20705020100000180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Поступления от денежных пожертвований, предоставляемых физическими лицами получ</w:t>
            </w:r>
            <w:r>
              <w:rPr>
                <w:color w:val="000000"/>
                <w:sz w:val="16"/>
                <w:szCs w:val="16"/>
                <w:highlight w:val="white"/>
              </w:rPr>
              <w:t>а</w:t>
            </w:r>
            <w:r>
              <w:rPr>
                <w:color w:val="000000"/>
                <w:sz w:val="16"/>
                <w:szCs w:val="16"/>
                <w:highlight w:val="white"/>
              </w:rPr>
              <w:t>телям средств бюджетов  поселений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35 000,00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35 000,00</w:t>
            </w:r>
          </w:p>
        </w:tc>
      </w:tr>
      <w:tr w:rsidR="00760C33">
        <w:trPr>
          <w:trHeight w:val="300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suppressAutoHyphens w:val="0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ИТОГО ДОХ</w:t>
            </w:r>
            <w:r>
              <w:rPr>
                <w:color w:val="000000"/>
                <w:sz w:val="16"/>
                <w:szCs w:val="16"/>
                <w:highlight w:val="white"/>
              </w:rPr>
              <w:t>О</w:t>
            </w:r>
            <w:r>
              <w:rPr>
                <w:color w:val="000000"/>
                <w:sz w:val="16"/>
                <w:szCs w:val="16"/>
                <w:highlight w:val="white"/>
              </w:rPr>
              <w:t>ДОВ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760C33">
            <w:pPr>
              <w:suppressAutoHyphens w:val="0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16 751 632,00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60C33" w:rsidRDefault="00691949">
            <w:pP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17 174 246,00</w:t>
            </w:r>
          </w:p>
          <w:p w:rsidR="00760C33" w:rsidRDefault="00760C33">
            <w:pPr>
              <w:suppressAutoHyphens w:val="0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</w:tc>
      </w:tr>
    </w:tbl>
    <w:p w:rsidR="00760C33" w:rsidRDefault="00760C33">
      <w:pPr>
        <w:widowControl/>
        <w:tabs>
          <w:tab w:val="left" w:pos="6480"/>
        </w:tabs>
        <w:spacing w:after="200" w:line="276" w:lineRule="auto"/>
        <w:ind w:left="6521"/>
        <w:jc w:val="center"/>
        <w:rPr>
          <w:bCs/>
          <w:color w:val="000000"/>
          <w:sz w:val="28"/>
          <w:szCs w:val="28"/>
          <w:highlight w:val="white"/>
        </w:rPr>
      </w:pPr>
    </w:p>
    <w:p w:rsidR="00760C33" w:rsidRDefault="00760C33">
      <w:pPr>
        <w:widowControl/>
        <w:tabs>
          <w:tab w:val="left" w:pos="6480"/>
        </w:tabs>
        <w:ind w:left="6521"/>
        <w:jc w:val="right"/>
        <w:rPr>
          <w:color w:val="000000"/>
          <w:highlight w:val="white"/>
        </w:rPr>
      </w:pPr>
    </w:p>
    <w:p w:rsidR="00760C33" w:rsidRDefault="00760C33">
      <w:pPr>
        <w:widowControl/>
        <w:tabs>
          <w:tab w:val="left" w:pos="6480"/>
        </w:tabs>
        <w:jc w:val="right"/>
      </w:pPr>
    </w:p>
    <w:p w:rsidR="00760C33" w:rsidRDefault="00691949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Приложение № 3 </w:t>
      </w:r>
    </w:p>
    <w:p w:rsidR="00760C33" w:rsidRDefault="00691949">
      <w:pPr>
        <w:widowControl/>
        <w:tabs>
          <w:tab w:val="left" w:pos="6480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к решению Совета депутатов </w:t>
      </w:r>
    </w:p>
    <w:p w:rsidR="00760C33" w:rsidRDefault="00691949">
      <w:pPr>
        <w:widowControl/>
        <w:tabs>
          <w:tab w:val="left" w:pos="6480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Чернопенского сельского поселения    </w:t>
      </w:r>
    </w:p>
    <w:p w:rsidR="00760C33" w:rsidRDefault="00691949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 </w:t>
      </w:r>
      <w:r>
        <w:rPr>
          <w:color w:val="000000"/>
          <w:sz w:val="24"/>
          <w:highlight w:val="white"/>
        </w:rPr>
        <w:t xml:space="preserve">от 15.12.2022  № 46 </w:t>
      </w:r>
    </w:p>
    <w:p w:rsidR="00760C33" w:rsidRDefault="00691949">
      <w:pPr>
        <w:widowControl/>
        <w:tabs>
          <w:tab w:val="left" w:pos="6480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(в редакции решения </w:t>
      </w:r>
      <w:r>
        <w:rPr>
          <w:color w:val="000000"/>
          <w:sz w:val="24"/>
          <w:highlight w:val="white"/>
        </w:rPr>
        <w:t xml:space="preserve">от </w:t>
      </w:r>
      <w:r>
        <w:rPr>
          <w:color w:val="000000"/>
          <w:sz w:val="24"/>
          <w:highlight w:val="white"/>
          <w:lang w:eastAsia="zh-CN"/>
        </w:rPr>
        <w:t>28</w:t>
      </w:r>
      <w:r>
        <w:rPr>
          <w:color w:val="000000"/>
          <w:sz w:val="24"/>
          <w:highlight w:val="white"/>
        </w:rPr>
        <w:t xml:space="preserve">.02.2023  №  </w:t>
      </w:r>
      <w:r>
        <w:rPr>
          <w:color w:val="000000"/>
          <w:sz w:val="24"/>
          <w:highlight w:val="white"/>
          <w:lang w:eastAsia="zh-CN"/>
        </w:rPr>
        <w:t xml:space="preserve">7, </w:t>
      </w:r>
    </w:p>
    <w:p w:rsidR="00760C33" w:rsidRDefault="00691949">
      <w:pPr>
        <w:widowControl/>
        <w:tabs>
          <w:tab w:val="left" w:pos="6480"/>
        </w:tabs>
        <w:jc w:val="right"/>
        <w:rPr>
          <w:sz w:val="24"/>
        </w:rPr>
      </w:pPr>
      <w:r>
        <w:rPr>
          <w:color w:val="000000"/>
          <w:sz w:val="24"/>
          <w:highlight w:val="white"/>
          <w:lang w:eastAsia="zh-CN"/>
        </w:rPr>
        <w:t>от 30.03.2023 № 12)</w:t>
      </w:r>
    </w:p>
    <w:p w:rsidR="00760C33" w:rsidRDefault="00760C33">
      <w:pPr>
        <w:widowControl/>
        <w:suppressAutoHyphens w:val="0"/>
        <w:jc w:val="center"/>
        <w:rPr>
          <w:bCs/>
          <w:color w:val="000000"/>
          <w:kern w:val="0"/>
          <w:sz w:val="28"/>
          <w:szCs w:val="28"/>
          <w:highlight w:val="yellow"/>
        </w:rPr>
      </w:pPr>
    </w:p>
    <w:p w:rsidR="00760C33" w:rsidRDefault="00691949">
      <w:pPr>
        <w:widowControl/>
        <w:jc w:val="center"/>
      </w:pPr>
      <w:r>
        <w:rPr>
          <w:bCs/>
          <w:color w:val="000000"/>
          <w:kern w:val="0"/>
          <w:sz w:val="28"/>
          <w:szCs w:val="28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2023 год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357"/>
        <w:gridCol w:w="1147"/>
        <w:gridCol w:w="1133"/>
        <w:gridCol w:w="1277"/>
        <w:gridCol w:w="991"/>
        <w:gridCol w:w="1734"/>
      </w:tblGrid>
      <w:tr w:rsidR="00760C33">
        <w:trPr>
          <w:trHeight w:val="748"/>
        </w:trPr>
        <w:tc>
          <w:tcPr>
            <w:tcW w:w="3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</w:t>
            </w:r>
          </w:p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админ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стр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атора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Раздел,</w:t>
            </w:r>
          </w:p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Подраздел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Целевая статья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Вид</w:t>
            </w:r>
          </w:p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расхода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Сумма</w:t>
            </w:r>
          </w:p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расходов</w:t>
            </w:r>
          </w:p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(руб.)</w:t>
            </w:r>
          </w:p>
        </w:tc>
      </w:tr>
      <w:tr w:rsidR="00760C33">
        <w:trPr>
          <w:trHeight w:val="255"/>
        </w:trPr>
        <w:tc>
          <w:tcPr>
            <w:tcW w:w="3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33" w:rsidRDefault="00760C33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33" w:rsidRDefault="00760C33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33" w:rsidRDefault="00760C33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33" w:rsidRDefault="00760C33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33" w:rsidRDefault="00760C33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2023 год</w:t>
            </w:r>
          </w:p>
        </w:tc>
      </w:tr>
      <w:tr w:rsidR="00760C33">
        <w:trPr>
          <w:trHeight w:val="76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Администрация Чернопенского сельского поселения Костромского муниципального района Костро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ской области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8 519 176,92</w:t>
            </w:r>
          </w:p>
        </w:tc>
      </w:tr>
      <w:tr w:rsidR="00760C33">
        <w:trPr>
          <w:trHeight w:val="76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Функционирование высшего дол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ностного лица субъекта Российской Федерации и муниципального обр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1 155 053,99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да высшего должностного лица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6100000110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1 092 537,16</w:t>
            </w:r>
          </w:p>
        </w:tc>
      </w:tr>
      <w:tr w:rsidR="00760C33">
        <w:trPr>
          <w:trHeight w:val="127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Расходы на выплаты персоналу в целях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обеспечения выполнения функций государственными (мун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ципальными) органами, казенными        учреждениями, органами управл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ния государственными внебюдже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ными фондами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1 092 537,16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6100000190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62 516,83</w:t>
            </w:r>
          </w:p>
        </w:tc>
      </w:tr>
      <w:tr w:rsidR="00760C33">
        <w:trPr>
          <w:trHeight w:val="127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ципальными) органами, казенными        учреждениями, органами управл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ния государственными внебюдже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ными фондами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62 516,83</w:t>
            </w:r>
          </w:p>
        </w:tc>
      </w:tr>
      <w:tr w:rsidR="00760C33">
        <w:trPr>
          <w:trHeight w:val="76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lastRenderedPageBreak/>
              <w:t xml:space="preserve">Функционирование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законодател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ных (представительных) органов государственной власти и предст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0103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96 000,00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6200000190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96 000,00</w:t>
            </w:r>
          </w:p>
        </w:tc>
      </w:tr>
      <w:tr w:rsidR="00760C33">
        <w:trPr>
          <w:trHeight w:val="109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Расходы на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выплаты персоналу в целях обеспечения функций гос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дарственными (муниципальными) органами, казенными учреждени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ми, органами управления  госуда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ственными внебюджетными фонд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ми.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96 000,00</w:t>
            </w:r>
          </w:p>
        </w:tc>
      </w:tr>
      <w:tr w:rsidR="00760C33">
        <w:trPr>
          <w:trHeight w:val="102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Функционирование Правительства Российской Федерации, высших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исполнительных органов госуда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ственной власти субъектов Росси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й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ской Федерации, местных админ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страций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0104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3 854 967,51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по оплате  тр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да работников администрации орг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 муниципального образования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3 119 547,51</w:t>
            </w:r>
          </w:p>
        </w:tc>
      </w:tr>
      <w:tr w:rsidR="00760C33">
        <w:trPr>
          <w:trHeight w:val="127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Расходы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 выплаты персоналу в целях обеспечения выполнения функций государственными (мун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ципальными) органами, казенными        учреждениями, органами управл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ния государственными внебюдже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ными фондами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3 119 547,51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Расходы на обеспечение функций 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администрации органа муниципал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ного образования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6600000190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730 520,00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728 020,00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2 500,00</w:t>
            </w:r>
          </w:p>
        </w:tc>
      </w:tr>
      <w:tr w:rsidR="00760C33">
        <w:trPr>
          <w:trHeight w:val="76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Расходы на осуществление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пер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данных государственных полном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чий Костромской области по 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ставлению протоколов об админ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стративных правонарушениях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6600072090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4 900,00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4 900,00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Резервные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фонды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0111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10 000,00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9900020010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10 000,00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10 000,00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Другие общегосударственные в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просы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0113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3 403 155,42</w:t>
            </w:r>
          </w:p>
        </w:tc>
      </w:tr>
      <w:tr w:rsidR="00760C33">
        <w:trPr>
          <w:trHeight w:val="102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сти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(оказание услуг) подведо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ственных учреждений, осуществл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ющих реализацию государственных функций, связанных с общегосуда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ственным управлением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990000059Ю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3 246 321,42</w:t>
            </w:r>
          </w:p>
        </w:tc>
      </w:tr>
      <w:tr w:rsidR="00760C33">
        <w:trPr>
          <w:trHeight w:val="97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lastRenderedPageBreak/>
              <w:t>Расходы на выплаты персоналу в целях обеспечения функций гос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дарственными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(муниципальными) органами, казенными учреждени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ми, органами управления  госуда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ственными внебюджетными фонд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ми.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2 860 351,42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383 570,00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Иные бюджетные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ассигнования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2 400,00</w:t>
            </w:r>
          </w:p>
        </w:tc>
      </w:tr>
      <w:tr w:rsidR="00760C33">
        <w:trPr>
          <w:trHeight w:val="273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Межбюджетные трансферты бю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ществлению внешнего муниципал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ного финансового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 контроля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9900001790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107 120,00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107 120,00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содержание имущества, находящегося в казне муниципал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ного образования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9900021000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35 500,00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(м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35 500,00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оплату членских взн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сов Ассоциации "Совет 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пальных образований Костромской области"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9900022020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4 214,00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4 214,00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Расходы на обеспечение прочих обязательств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муниципального обр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9900022040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10 000,00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10 000,00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338 214,00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0203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 xml:space="preserve">338 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214,00</w:t>
            </w:r>
          </w:p>
        </w:tc>
      </w:tr>
      <w:tr w:rsidR="00760C33">
        <w:trPr>
          <w:trHeight w:val="76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ч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ного воинского учета на территор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ях, где отсутствуют военные коми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сариаты, за счет средств местного бюджета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6600001180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35 814,00</w:t>
            </w:r>
          </w:p>
        </w:tc>
      </w:tr>
      <w:tr w:rsidR="00760C33">
        <w:trPr>
          <w:trHeight w:val="127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 (мун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ципальными) органами, казенными        учреждениями, органами управл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ния государственными внебюдже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ными фондами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35 814,00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ч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ного воинского учета на территор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ях, где отсутствуют военные коми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сариаты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6600051180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302 400,00</w:t>
            </w:r>
          </w:p>
        </w:tc>
      </w:tr>
      <w:tr w:rsidR="00760C33">
        <w:trPr>
          <w:trHeight w:val="127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ципальными) органами, казенными        учреждениями, органами управл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ния государственными внебюдже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ными фондами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302 400,00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Национальная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безопасность и пр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воохранительная деятельность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0300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556 000,00</w:t>
            </w:r>
          </w:p>
        </w:tc>
      </w:tr>
      <w:tr w:rsidR="00760C33">
        <w:trPr>
          <w:trHeight w:val="76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0310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556 000,00</w:t>
            </w:r>
          </w:p>
        </w:tc>
      </w:tr>
      <w:tr w:rsidR="00760C33">
        <w:trPr>
          <w:trHeight w:val="273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Муниципальная программа "Уч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стие в предупреждении и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ликвид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ции последствий чрезвычайных 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туаций, обеспечение пожарной бе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опасности в границах населенных пунктов Чернопенского сельского поселения»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900000000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556 000,00</w:t>
            </w:r>
          </w:p>
        </w:tc>
      </w:tr>
      <w:tr w:rsidR="00760C33">
        <w:trPr>
          <w:trHeight w:val="127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 на обеспечение деятельн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сти органов местного самоуправл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ния  в области 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защиты населения и территорий от чрезвычайных ситу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ций природного и техногенного характера ,предупреждения и ли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к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видации  последствий ЧС  ,пожарной безопасности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900023200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556 000,00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(м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556 000,00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0400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1 863 400,00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Водное хозяйство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0406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20 000,00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осуществление деятел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ности в области  охраны водных объектов и гидротехнических 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оружений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9900023300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20 000,00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Закупка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товаров, работ и услуг для обеспечения  государственных (м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20 000,00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0409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1 718 400,00</w:t>
            </w:r>
          </w:p>
        </w:tc>
      </w:tr>
      <w:tr w:rsidR="00760C33">
        <w:trPr>
          <w:trHeight w:val="102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Муниципальная программа "Разв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тие дорожного хозяйства в Черн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пенском сельском поселении К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стромского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 муниципального района Костромской области на 2022-2025 годы"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200000000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1 360 600,00</w:t>
            </w:r>
          </w:p>
        </w:tc>
      </w:tr>
      <w:tr w:rsidR="00760C33">
        <w:trPr>
          <w:trHeight w:val="76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Расходы на содержание автом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бильных дорог общего пользования  местного значения  сельских пос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лений за счет бюджета  поселения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200024010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555 890,00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Закупка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товаров, работ и услуг для обеспечения  государственных (м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553 090,00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2 800,00</w:t>
            </w:r>
          </w:p>
        </w:tc>
      </w:tr>
      <w:tr w:rsidR="00760C33">
        <w:trPr>
          <w:trHeight w:val="76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Расходы на содержание сети авт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мобильных дорог общего пользов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 xml:space="preserve">ния местного значения за счет средств муниципального 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 xml:space="preserve">дорожного 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lastRenderedPageBreak/>
              <w:t>фонда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200025010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804 710,00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804 710,00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357 800,00</w:t>
            </w:r>
          </w:p>
        </w:tc>
      </w:tr>
      <w:tr w:rsidR="00760C33">
        <w:trPr>
          <w:trHeight w:val="153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Расходы на осуществление полн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 xml:space="preserve">мочий по организации дорожной 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деятельности в отношении автом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бильных дорог общего пользования местного значения вне границ нас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ленных пунктов в границах К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стромского муниципального района Костромской области в соотве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т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ствии с заключенными соглашен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ями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9900020300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357 800,00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Закупка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товаров, работ и услуг для обеспечения  государственных (м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357 800,00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0412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125 000,00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125 000,00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9900020310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125 000,00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 xml:space="preserve">Закупка 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товаров, работ и услуг для обеспечения  государственных (м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125 000,00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15 598 174,53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13 100 338,53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211 685,00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Взносы на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капитальный ремонт за муниципальный жилищный фонд (в фонд регионального оператора)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9900020430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211 685,00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211 685,00</w:t>
            </w:r>
          </w:p>
        </w:tc>
      </w:tr>
      <w:tr w:rsidR="00760C33">
        <w:trPr>
          <w:trHeight w:val="108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Муниципальная программа "Пер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селение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граждан из  аварийного жилищного фонда  на территории Чернопенского сельского поселения Костромского муниципального ра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й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она Костромской области на 2023 год"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0500000000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12 888 653,53</w:t>
            </w:r>
          </w:p>
        </w:tc>
      </w:tr>
      <w:tr w:rsidR="00760C33">
        <w:trPr>
          <w:trHeight w:val="178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 на обеспечение меропри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тий по переселению граждан из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ав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рийного жилищного фонда, в том числе переселению граждан из ав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рийного жилищного фонда с учетом необходимости развития малоэта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ного жилищного строительства за счет средств, поступивших от пу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б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лично-правовой компании "Фонда развития территорий"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050F3674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12 632 169,00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12 632 169,00</w:t>
            </w:r>
          </w:p>
        </w:tc>
      </w:tr>
      <w:tr w:rsidR="00760C33">
        <w:trPr>
          <w:trHeight w:val="127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lastRenderedPageBreak/>
              <w:t>Расходы  на обеспечение меропри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тий по переселению граждан из ав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рийного жилищного фонда, в том числе переселению граждан из ав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рийного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жилищного фонда с учетом необходимости развития малоэта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ного жилищного строительства за счет средств бюджетов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050F367484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127 598,00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127 598,00</w:t>
            </w:r>
          </w:p>
        </w:tc>
      </w:tr>
      <w:tr w:rsidR="00760C33">
        <w:trPr>
          <w:trHeight w:val="135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Расходы  на обеспечение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меропри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тий по переселению граждан из ав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рийного жилищного фонда, в том числе переселению граждан из ав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рийного жилищного фонда с учетом необходимости развития малоэта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ного жилищного строительства за счет средств местного бюджета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050F36748S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128 886,53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128 886,53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0503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2 497 836,00</w:t>
            </w:r>
          </w:p>
        </w:tc>
      </w:tr>
      <w:tr w:rsidR="00760C33">
        <w:trPr>
          <w:trHeight w:val="61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Муниципальная  программа «Благ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устройство территории Чернопе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ского сельского поселения на 2022-2025 годы»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0600000000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2 497 836,00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Мероприятия в области благ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устройства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0600020250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2 071 783,00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2 069 683,00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2 100,00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Расходы  на реализацию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меропри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тий по борьбе с борщевиком Со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новского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06000S2250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405 000,00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405 000,00</w:t>
            </w:r>
          </w:p>
        </w:tc>
      </w:tr>
      <w:tr w:rsidR="00760C33">
        <w:trPr>
          <w:trHeight w:val="76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Расходы по результатам областного конкурса на лучшую организацию работы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территориального общ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ственного самоуправления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06000S1040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21 053,00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21 053,00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Образование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0700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9 000,00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Другие вопросы в области образ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0709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9 000,00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Стипендия главы сельского посел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ния одаренной молодежи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9900083500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9 000,00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9 000,00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3 978 952,35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0801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3 978 952,35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Расходы на обеспечение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деятельн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сти (оказание услуг) подведо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ственных учреждений культуры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990000059Д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3 978 952,35</w:t>
            </w:r>
          </w:p>
        </w:tc>
      </w:tr>
      <w:tr w:rsidR="00760C33">
        <w:trPr>
          <w:trHeight w:val="105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lastRenderedPageBreak/>
              <w:t>Расходы на выплаты персоналу в целях обеспечения функций гос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дарственными (муниципальными) органами, казенными учреждени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ми, органами управления 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госуда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ственными внебюджетными фонд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ми.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1 656 867,35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2 122 085,00</w:t>
            </w:r>
          </w:p>
        </w:tc>
      </w:tr>
      <w:tr w:rsidR="00760C33">
        <w:trPr>
          <w:trHeight w:val="76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сти (оказание услуг) подведо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ственных учреждений культуры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 счет доходов от предоставления платных услуг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9900000691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200 000,00</w:t>
            </w:r>
          </w:p>
        </w:tc>
      </w:tr>
      <w:tr w:rsidR="00760C33">
        <w:trPr>
          <w:trHeight w:val="108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дарственными (муниципальными) органами, казенными учреждени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ми, органами управления  госуда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ственными внебюджетными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фонд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ми.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114 630,00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85 370,00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91 472,00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91 472,00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Пенсии за выслугу лет муниципал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ным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служащим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9900083110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30 000,00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30 000,00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Ежемесячная доплата к пенсии 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цам, замещавшим выборные дол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ности.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9900083100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61 472,00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61 472,00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2 461 780,38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1101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2 461 780,38</w:t>
            </w:r>
          </w:p>
        </w:tc>
      </w:tr>
      <w:tr w:rsidR="00760C33">
        <w:trPr>
          <w:trHeight w:val="76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сти (оказание услуг) подведо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ственных учреждений в области физической культуры и спорта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990000059Р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2 461 780,38</w:t>
            </w:r>
          </w:p>
        </w:tc>
      </w:tr>
      <w:tr w:rsidR="00760C33">
        <w:trPr>
          <w:trHeight w:val="127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Расходы на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выплаты персоналу в целях обеспечения функций гос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дарственными (муниципальными) органами, казенными учреждени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ми, органами управления  госуда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ственными внебюджетными фонд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ми.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2 207 480,38</w:t>
            </w:r>
          </w:p>
        </w:tc>
      </w:tr>
      <w:tr w:rsidR="00760C33">
        <w:trPr>
          <w:trHeight w:val="510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Закупка товаров, работ и услуг для обеспечения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государственных (м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ниципальных) нужд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184 300,00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70 000,00</w:t>
            </w:r>
          </w:p>
        </w:tc>
      </w:tr>
      <w:tr w:rsidR="00760C33">
        <w:trPr>
          <w:trHeight w:val="25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33 416 170,18</w:t>
            </w:r>
            <w:bookmarkStart w:id="2" w:name="_GoBack1"/>
            <w:bookmarkEnd w:id="2"/>
          </w:p>
        </w:tc>
      </w:tr>
    </w:tbl>
    <w:p w:rsidR="00760C33" w:rsidRDefault="00760C33">
      <w:pPr>
        <w:widowControl/>
        <w:tabs>
          <w:tab w:val="left" w:pos="6480"/>
        </w:tabs>
        <w:spacing w:after="200" w:line="276" w:lineRule="auto"/>
        <w:jc w:val="both"/>
        <w:rPr>
          <w:color w:val="000000"/>
          <w:sz w:val="18"/>
          <w:szCs w:val="18"/>
          <w:highlight w:val="white"/>
        </w:rPr>
      </w:pPr>
    </w:p>
    <w:p w:rsidR="00760C33" w:rsidRDefault="00760C33">
      <w:pPr>
        <w:widowControl/>
        <w:tabs>
          <w:tab w:val="left" w:pos="6480"/>
        </w:tabs>
        <w:spacing w:after="200" w:line="276" w:lineRule="auto"/>
        <w:jc w:val="both"/>
        <w:rPr>
          <w:color w:val="000000"/>
          <w:sz w:val="18"/>
          <w:szCs w:val="18"/>
          <w:highlight w:val="white"/>
        </w:rPr>
      </w:pPr>
    </w:p>
    <w:p w:rsidR="00760C33" w:rsidRDefault="00760C33">
      <w:pPr>
        <w:widowControl/>
        <w:tabs>
          <w:tab w:val="left" w:pos="6480"/>
        </w:tabs>
        <w:spacing w:after="200" w:line="276" w:lineRule="auto"/>
        <w:jc w:val="both"/>
        <w:rPr>
          <w:color w:val="000000"/>
          <w:sz w:val="18"/>
          <w:szCs w:val="18"/>
          <w:highlight w:val="white"/>
        </w:rPr>
      </w:pPr>
    </w:p>
    <w:p w:rsidR="00760C33" w:rsidRDefault="00760C33">
      <w:pPr>
        <w:widowControl/>
        <w:tabs>
          <w:tab w:val="left" w:pos="6480"/>
        </w:tabs>
        <w:spacing w:after="200" w:line="276" w:lineRule="auto"/>
        <w:jc w:val="both"/>
        <w:rPr>
          <w:color w:val="000000"/>
          <w:sz w:val="18"/>
          <w:szCs w:val="18"/>
          <w:highlight w:val="white"/>
        </w:rPr>
      </w:pPr>
    </w:p>
    <w:p w:rsidR="00760C33" w:rsidRDefault="00760C33">
      <w:pPr>
        <w:widowControl/>
        <w:tabs>
          <w:tab w:val="left" w:pos="6480"/>
        </w:tabs>
        <w:spacing w:after="200" w:line="276" w:lineRule="auto"/>
        <w:jc w:val="both"/>
        <w:rPr>
          <w:color w:val="000000"/>
          <w:sz w:val="18"/>
          <w:szCs w:val="18"/>
          <w:highlight w:val="white"/>
        </w:rPr>
      </w:pPr>
    </w:p>
    <w:p w:rsidR="00760C33" w:rsidRDefault="00760C33">
      <w:pPr>
        <w:widowControl/>
        <w:tabs>
          <w:tab w:val="left" w:pos="6480"/>
        </w:tabs>
        <w:spacing w:after="200" w:line="276" w:lineRule="auto"/>
        <w:jc w:val="both"/>
        <w:rPr>
          <w:color w:val="000000"/>
          <w:sz w:val="18"/>
          <w:szCs w:val="18"/>
          <w:highlight w:val="white"/>
        </w:rPr>
      </w:pPr>
    </w:p>
    <w:p w:rsidR="00760C33" w:rsidRDefault="00760C33">
      <w:pPr>
        <w:widowControl/>
        <w:tabs>
          <w:tab w:val="left" w:pos="6480"/>
        </w:tabs>
        <w:spacing w:after="200" w:line="276" w:lineRule="auto"/>
        <w:jc w:val="both"/>
        <w:rPr>
          <w:color w:val="000000"/>
          <w:sz w:val="18"/>
          <w:szCs w:val="18"/>
          <w:highlight w:val="white"/>
        </w:rPr>
      </w:pPr>
    </w:p>
    <w:p w:rsidR="00760C33" w:rsidRDefault="00760C33">
      <w:pPr>
        <w:widowControl/>
        <w:tabs>
          <w:tab w:val="left" w:pos="6480"/>
        </w:tabs>
        <w:spacing w:after="200" w:line="276" w:lineRule="auto"/>
        <w:jc w:val="both"/>
        <w:rPr>
          <w:color w:val="000000"/>
          <w:sz w:val="18"/>
          <w:szCs w:val="18"/>
          <w:highlight w:val="white"/>
        </w:rPr>
      </w:pPr>
    </w:p>
    <w:p w:rsidR="00760C33" w:rsidRDefault="00760C33">
      <w:pPr>
        <w:widowControl/>
        <w:tabs>
          <w:tab w:val="left" w:pos="6480"/>
        </w:tabs>
        <w:spacing w:after="200" w:line="276" w:lineRule="auto"/>
        <w:jc w:val="both"/>
        <w:rPr>
          <w:color w:val="000000"/>
          <w:sz w:val="18"/>
          <w:szCs w:val="18"/>
          <w:highlight w:val="white"/>
        </w:rPr>
      </w:pPr>
    </w:p>
    <w:p w:rsidR="00760C33" w:rsidRDefault="00760C33">
      <w:pPr>
        <w:widowControl/>
        <w:tabs>
          <w:tab w:val="left" w:pos="6480"/>
        </w:tabs>
        <w:spacing w:after="200" w:line="276" w:lineRule="auto"/>
        <w:jc w:val="both"/>
        <w:rPr>
          <w:color w:val="000000"/>
          <w:sz w:val="18"/>
          <w:szCs w:val="18"/>
          <w:highlight w:val="white"/>
        </w:rPr>
      </w:pPr>
    </w:p>
    <w:p w:rsidR="00760C33" w:rsidRDefault="00760C33">
      <w:pPr>
        <w:widowControl/>
        <w:tabs>
          <w:tab w:val="left" w:pos="6480"/>
        </w:tabs>
        <w:spacing w:after="200" w:line="276" w:lineRule="auto"/>
        <w:jc w:val="both"/>
        <w:rPr>
          <w:color w:val="000000"/>
          <w:sz w:val="18"/>
          <w:szCs w:val="18"/>
          <w:highlight w:val="white"/>
        </w:rPr>
      </w:pPr>
    </w:p>
    <w:p w:rsidR="00760C33" w:rsidRDefault="00760C33">
      <w:pPr>
        <w:widowControl/>
        <w:tabs>
          <w:tab w:val="left" w:pos="6480"/>
        </w:tabs>
        <w:spacing w:after="200" w:line="276" w:lineRule="auto"/>
        <w:jc w:val="both"/>
        <w:rPr>
          <w:color w:val="000000"/>
          <w:sz w:val="18"/>
          <w:szCs w:val="18"/>
          <w:highlight w:val="white"/>
        </w:rPr>
      </w:pPr>
    </w:p>
    <w:p w:rsidR="00760C33" w:rsidRDefault="00760C33">
      <w:pPr>
        <w:widowControl/>
        <w:tabs>
          <w:tab w:val="left" w:pos="6480"/>
        </w:tabs>
        <w:spacing w:after="200" w:line="276" w:lineRule="auto"/>
        <w:jc w:val="both"/>
        <w:rPr>
          <w:color w:val="000000"/>
          <w:sz w:val="18"/>
          <w:szCs w:val="18"/>
          <w:highlight w:val="white"/>
        </w:rPr>
      </w:pPr>
    </w:p>
    <w:p w:rsidR="00760C33" w:rsidRDefault="00760C33">
      <w:pPr>
        <w:widowControl/>
        <w:tabs>
          <w:tab w:val="left" w:pos="6480"/>
        </w:tabs>
        <w:spacing w:after="200" w:line="276" w:lineRule="auto"/>
        <w:jc w:val="both"/>
        <w:rPr>
          <w:color w:val="000000"/>
          <w:sz w:val="18"/>
          <w:szCs w:val="18"/>
          <w:highlight w:val="white"/>
        </w:rPr>
      </w:pPr>
    </w:p>
    <w:p w:rsidR="00760C33" w:rsidRDefault="00760C33">
      <w:pPr>
        <w:widowControl/>
        <w:tabs>
          <w:tab w:val="left" w:pos="6480"/>
        </w:tabs>
        <w:spacing w:after="200" w:line="276" w:lineRule="auto"/>
        <w:jc w:val="both"/>
        <w:rPr>
          <w:color w:val="000000"/>
          <w:sz w:val="18"/>
          <w:szCs w:val="18"/>
          <w:highlight w:val="white"/>
        </w:rPr>
      </w:pPr>
    </w:p>
    <w:p w:rsidR="00760C33" w:rsidRDefault="00691949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Приложение № 4 </w:t>
      </w:r>
    </w:p>
    <w:p w:rsidR="00760C33" w:rsidRDefault="00691949">
      <w:pPr>
        <w:widowControl/>
        <w:tabs>
          <w:tab w:val="left" w:pos="6480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к решению Совета депутатов </w:t>
      </w:r>
    </w:p>
    <w:p w:rsidR="00760C33" w:rsidRDefault="00691949">
      <w:pPr>
        <w:widowControl/>
        <w:tabs>
          <w:tab w:val="left" w:pos="6480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Чернопенского сельского поселения    </w:t>
      </w:r>
    </w:p>
    <w:p w:rsidR="00760C33" w:rsidRDefault="00691949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 </w:t>
      </w:r>
      <w:r>
        <w:rPr>
          <w:color w:val="000000"/>
          <w:sz w:val="24"/>
          <w:highlight w:val="white"/>
        </w:rPr>
        <w:t xml:space="preserve">от 15.12.2022  № 46 </w:t>
      </w:r>
    </w:p>
    <w:p w:rsidR="00760C33" w:rsidRDefault="00691949">
      <w:pPr>
        <w:widowControl/>
        <w:tabs>
          <w:tab w:val="left" w:pos="6480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(в редакции решения </w:t>
      </w:r>
      <w:r>
        <w:rPr>
          <w:color w:val="000000"/>
          <w:sz w:val="24"/>
          <w:highlight w:val="white"/>
        </w:rPr>
        <w:t xml:space="preserve">от </w:t>
      </w:r>
      <w:r>
        <w:rPr>
          <w:color w:val="000000"/>
          <w:sz w:val="24"/>
          <w:highlight w:val="white"/>
          <w:lang w:eastAsia="zh-CN"/>
        </w:rPr>
        <w:t>28</w:t>
      </w:r>
      <w:r>
        <w:rPr>
          <w:color w:val="000000"/>
          <w:sz w:val="24"/>
          <w:highlight w:val="white"/>
        </w:rPr>
        <w:t xml:space="preserve">.02.2023  №  </w:t>
      </w:r>
      <w:r>
        <w:rPr>
          <w:color w:val="000000"/>
          <w:sz w:val="24"/>
          <w:highlight w:val="white"/>
          <w:lang w:eastAsia="zh-CN"/>
        </w:rPr>
        <w:t xml:space="preserve">7, </w:t>
      </w:r>
    </w:p>
    <w:p w:rsidR="00760C33" w:rsidRDefault="00691949">
      <w:pPr>
        <w:widowControl/>
        <w:tabs>
          <w:tab w:val="left" w:pos="6480"/>
          <w:tab w:val="left" w:pos="6832"/>
        </w:tabs>
        <w:ind w:left="6293"/>
        <w:jc w:val="right"/>
        <w:rPr>
          <w:color w:val="000000"/>
          <w:sz w:val="18"/>
          <w:szCs w:val="18"/>
          <w:highlight w:val="white"/>
        </w:rPr>
      </w:pPr>
      <w:r>
        <w:rPr>
          <w:color w:val="000000"/>
          <w:sz w:val="24"/>
          <w:highlight w:val="white"/>
          <w:lang w:eastAsia="zh-CN"/>
        </w:rPr>
        <w:t>от 30.03.2023 № 12)</w:t>
      </w:r>
    </w:p>
    <w:p w:rsidR="00760C33" w:rsidRDefault="00760C33">
      <w:pPr>
        <w:widowControl/>
        <w:tabs>
          <w:tab w:val="left" w:pos="6480"/>
          <w:tab w:val="left" w:pos="6832"/>
        </w:tabs>
        <w:ind w:left="6293"/>
        <w:jc w:val="right"/>
        <w:rPr>
          <w:color w:val="000000"/>
          <w:sz w:val="18"/>
          <w:szCs w:val="18"/>
          <w:highlight w:val="white"/>
        </w:rPr>
      </w:pPr>
    </w:p>
    <w:p w:rsidR="00760C33" w:rsidRDefault="00691949">
      <w:pPr>
        <w:jc w:val="center"/>
      </w:pPr>
      <w:r>
        <w:rPr>
          <w:bCs/>
          <w:color w:val="000000"/>
          <w:sz w:val="28"/>
          <w:szCs w:val="28"/>
          <w:highlight w:val="white"/>
        </w:rPr>
        <w:t xml:space="preserve">Ведомственная структура, распределение бюджетных ассигнований по </w:t>
      </w:r>
    </w:p>
    <w:p w:rsidR="00760C33" w:rsidRDefault="00691949">
      <w:pPr>
        <w:jc w:val="center"/>
      </w:pPr>
      <w:r>
        <w:rPr>
          <w:bCs/>
          <w:color w:val="000000"/>
          <w:sz w:val="28"/>
          <w:szCs w:val="28"/>
          <w:highlight w:val="white"/>
        </w:rPr>
        <w:t xml:space="preserve">разделам, подразделам, целевым статьям и видам расходов классификации расходов бюджетов Российской Федерации бюджета Чернопенского  </w:t>
      </w:r>
    </w:p>
    <w:p w:rsidR="00760C33" w:rsidRDefault="00691949">
      <w:pPr>
        <w:jc w:val="center"/>
      </w:pPr>
      <w:r>
        <w:rPr>
          <w:bCs/>
          <w:color w:val="000000"/>
          <w:sz w:val="28"/>
          <w:szCs w:val="28"/>
          <w:highlight w:val="white"/>
        </w:rPr>
        <w:t xml:space="preserve">сельского </w:t>
      </w:r>
      <w:r>
        <w:rPr>
          <w:bCs/>
          <w:color w:val="000000"/>
          <w:sz w:val="28"/>
          <w:szCs w:val="28"/>
          <w:highlight w:val="white"/>
          <w:lang w:eastAsia="zh-CN"/>
        </w:rPr>
        <w:t xml:space="preserve"> поселения на плановый  период 2024 -2025 годов</w:t>
      </w:r>
    </w:p>
    <w:p w:rsidR="00760C33" w:rsidRDefault="00760C33">
      <w:pPr>
        <w:widowControl/>
        <w:tabs>
          <w:tab w:val="left" w:pos="6480"/>
          <w:tab w:val="left" w:pos="6832"/>
        </w:tabs>
        <w:ind w:left="6293"/>
        <w:jc w:val="right"/>
        <w:rPr>
          <w:color w:val="000000"/>
          <w:sz w:val="18"/>
          <w:szCs w:val="18"/>
          <w:highlight w:val="white"/>
        </w:rPr>
      </w:pPr>
    </w:p>
    <w:tbl>
      <w:tblPr>
        <w:tblW w:w="9961" w:type="dxa"/>
        <w:tblLayout w:type="fixed"/>
        <w:tblLook w:val="04A0" w:firstRow="1" w:lastRow="0" w:firstColumn="1" w:lastColumn="0" w:noHBand="0" w:noVBand="1"/>
      </w:tblPr>
      <w:tblGrid>
        <w:gridCol w:w="2660"/>
        <w:gridCol w:w="1100"/>
        <w:gridCol w:w="1120"/>
        <w:gridCol w:w="1322"/>
        <w:gridCol w:w="886"/>
        <w:gridCol w:w="1427"/>
        <w:gridCol w:w="1446"/>
      </w:tblGrid>
      <w:tr w:rsidR="00760C33">
        <w:trPr>
          <w:trHeight w:val="255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а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д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мин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стратора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Раздел, Подра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з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дел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Целевая статья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Вид расхода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Сумма расходов (руб.)</w:t>
            </w:r>
          </w:p>
        </w:tc>
      </w:tr>
      <w:tr w:rsidR="00760C33">
        <w:trPr>
          <w:trHeight w:val="255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33" w:rsidRDefault="00760C33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33" w:rsidRDefault="00760C33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33" w:rsidRDefault="00760C33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33" w:rsidRDefault="00760C33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33" w:rsidRDefault="00760C33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2024 год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2025 год</w:t>
            </w:r>
          </w:p>
        </w:tc>
      </w:tr>
      <w:tr w:rsidR="00760C33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Администрация Чернопе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ского сельского поселения Костромского муниципал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ного района Костромской области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760C33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Общегосударственные в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просы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7 524 380,78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7 968 837,78</w:t>
            </w:r>
          </w:p>
        </w:tc>
      </w:tr>
      <w:tr w:rsidR="00760C33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Функционирование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высш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го должностного лица суб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ъ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екта Российской Федерации и муниципального образ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0102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1 031 051,52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1 031 051,52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6100000110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975 237,38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975 237,38</w:t>
            </w:r>
          </w:p>
        </w:tc>
      </w:tr>
      <w:tr w:rsidR="00760C33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налу в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целях обеспечения выполнения функций гос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дарственными (муниц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пальными) органами, к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lastRenderedPageBreak/>
              <w:t>зенными        учреждени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ми, органами управления государственными внебю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975 237,38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975 237,38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lastRenderedPageBreak/>
              <w:t>Расходы на обеспечение функций высшего дол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ностного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лица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6100000190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55 814,14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55 814,14</w:t>
            </w:r>
          </w:p>
        </w:tc>
      </w:tr>
      <w:tr w:rsidR="00760C33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налу в целях обеспечения выполнения функций гос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дарственными (муниц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пальными) органами, к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зенными        учреждени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ми, органами управления государственными внебю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 xml:space="preserve">55 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814,14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55 814,14</w:t>
            </w:r>
          </w:p>
        </w:tc>
      </w:tr>
      <w:tr w:rsidR="00760C33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Функционирование закон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дательных (представител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ных) органов государстве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ной власти и представ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тельных органов 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пальных образований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96 000,00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Расходы на обеспечение функций  законодательного органа   сельского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посел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6200000190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96 000,00</w:t>
            </w:r>
          </w:p>
        </w:tc>
      </w:tr>
      <w:tr w:rsidR="00760C33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налу в целях обеспечения функций государственными (муниципальными) орган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ми, казенными учрежден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ями, органами управления  государственными внебю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 xml:space="preserve">96 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000,00</w:t>
            </w:r>
          </w:p>
        </w:tc>
      </w:tr>
      <w:tr w:rsidR="00760C33">
        <w:trPr>
          <w:trHeight w:val="102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Функционирование Прав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тельства Российской Фед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рации, высших исполн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тельных органов госуда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0104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3 357 101,85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3 447 101,85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Расходы на выплаты по оплате  труда работников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администрации органа 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2 779 201,85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2 779 201,85</w:t>
            </w:r>
          </w:p>
        </w:tc>
      </w:tr>
      <w:tr w:rsidR="00760C33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налу в целях обеспечения выполнения функций гос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дарственными (муниц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пальными) органами, к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зенными        учреждени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ми, органами управления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государственными внебю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2 779 201,85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2 779 201,85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администрации органа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6600000190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573 000,00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663 000,00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lastRenderedPageBreak/>
              <w:t>Закупка товаров, работ и услуг для обеспечения го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ударственных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(муниц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570 500,00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660 500,00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2 500,00</w:t>
            </w:r>
          </w:p>
        </w:tc>
      </w:tr>
      <w:tr w:rsidR="00760C33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осуществление переданных государстве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ных полномочий Костро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ской области по составл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нию протоколов об админ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стративных правонаруш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ниях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6600072090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4 900,00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4 900,00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0111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10 000,00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Резервный фонд админ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страции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9900020010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10 000,00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10 000,00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Другие общегосударстве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ные вопросы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0113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3 030 227,41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3 384 684,41</w:t>
            </w:r>
          </w:p>
        </w:tc>
      </w:tr>
      <w:tr w:rsidR="00760C33">
        <w:trPr>
          <w:trHeight w:val="102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Расходы на обеспечение деятельности (оказание услуг) подведомственных учреждений,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осуществля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ю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щих реализацию госуда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ственных функций, связа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ных с общегосударстве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ным управлением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990000059Ю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2 869 108,41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3 169 108,41</w:t>
            </w:r>
          </w:p>
        </w:tc>
      </w:tr>
      <w:tr w:rsidR="00760C33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налу в целях обеспечения функций государственными (муниципальными) орган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ми, казенными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учрежден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ями, органами управления  государственными внебю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2 553 398,41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2 553 398,41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313 310,00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613 310,00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2 400,00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2 400,00</w:t>
            </w:r>
          </w:p>
        </w:tc>
      </w:tr>
      <w:tr w:rsidR="00760C33">
        <w:trPr>
          <w:trHeight w:val="153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Межбюджетные трансфе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ты бюджету муниципальн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го района на осуществление органами местного сам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управления муниципальн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го района полномочий ко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трольно-счетного органа поселения по осуществл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нию внешнего муниципал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ного финансового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контроля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9900001790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111 405,00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115 862,00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Межбюджетные трансфе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111 405,00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115 862,00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lastRenderedPageBreak/>
              <w:t>Расходы на содержание имущества, находящегося в казне муниципального 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б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9900021000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35 500,00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35 500,00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Закупка товаров, работ и услуг для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обеспечения го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35 500,00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35 500,00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оплату членских взносов Ассоциации "Совет муниципальных образов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ний Костромской области"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9900022020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4 214,00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4 214,00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4 214,00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 xml:space="preserve">4 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214,00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прочих обязательств мун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9900022040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60 000,00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60 000,00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334 514,00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345 014,00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Мобилизационная и вн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войсковая подготовка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334 514,00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345 014,00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работников администрации органа 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35 814,00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35 814,00</w:t>
            </w:r>
          </w:p>
        </w:tc>
      </w:tr>
      <w:tr w:rsidR="00760C33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 в целях обеспечения выполнения функций гос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дарственными (муниц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пальными) органами, к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зенными        учреждени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ми, органами управления государственными внебю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35 814,00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35 814,00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 воинского учета на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 территориях, где отсу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ствуют военные комиссар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аты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6600051180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298 700,00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309 200,00</w:t>
            </w:r>
          </w:p>
        </w:tc>
      </w:tr>
      <w:tr w:rsidR="00760C33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налу в целях обеспечения выполнения функций гос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дарственными (муниц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пальными) органами, к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зенными        учреждени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ми, органами управления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государственными внебю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298 700,00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309 200,00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Национальная безопасность и правоохранительная де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тельность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0300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435 000,00</w:t>
            </w:r>
          </w:p>
        </w:tc>
      </w:tr>
      <w:tr w:rsidR="00760C33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Защита населения и терр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тории от чрезвычайных 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туаций природного и техн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генного характера,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пожа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ная безопасность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0310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435 000,00</w:t>
            </w:r>
          </w:p>
        </w:tc>
      </w:tr>
      <w:tr w:rsidR="00760C33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lastRenderedPageBreak/>
              <w:t xml:space="preserve"> Муниципальная программа "Участие в предупреждении и ликвидации последствий чрезвычайных ситуаций, обеспечение пожарной бе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опасности в границах нас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ленных пунктов Чернопе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ского сельского поселения»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435 000,00</w:t>
            </w:r>
          </w:p>
        </w:tc>
      </w:tr>
      <w:tr w:rsidR="00760C33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 на обеспечение деятельности органов мес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ного самоуправления  в 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б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ласти  защиты населения и территорий от чрезвыча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й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ных ситуаций природного и техногенного характера ,предупреждения и ликв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дации  последствий ЧС 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,пожарной безопасности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900023200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435 000,00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435 000,00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0400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2 381 900,00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1 831 500,00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Водное хозяйство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0406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20 000,00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осуществление деятельности в области  охраны водных объектов и гидротехнических сооруж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ний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9900023300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20 000,00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 xml:space="preserve">20 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20 000,00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Дорожное хозяйство (д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рожные фонды)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0409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2 361 900,00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1 811 500,00</w:t>
            </w:r>
          </w:p>
        </w:tc>
      </w:tr>
      <w:tr w:rsidR="00760C33">
        <w:trPr>
          <w:trHeight w:val="102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Муниципальная программа "Развитие дорожного хозя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й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ства в Чернопенском сел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ском поселении Костро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ского муниципального ра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й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она Костромской области на 2022-2025 годы"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2 004 100,00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1 453 700,00</w:t>
            </w:r>
          </w:p>
        </w:tc>
      </w:tr>
      <w:tr w:rsidR="00760C33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Расходы на содержание а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в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томобильных дорог общего пользования  местного зн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чения  сельских поселений за счет бюджета  поселения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0200024010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1 141 810,00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502 800,00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Закупка товаров, работ и услуг для обеспечения 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го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1 139 010,00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500 000,00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2 800,00</w:t>
            </w:r>
          </w:p>
        </w:tc>
      </w:tr>
      <w:tr w:rsidR="00760C33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Расходы на содержание с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ти автомобильных дорог общего пользования мес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т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ного значения за счет средств муниципального дорожного фонда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0200025010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862 290,00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950 900,00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lastRenderedPageBreak/>
              <w:t>Закупка товаров, работ и услуг для обеспечения  го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862 290,00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950 900,00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357 800,00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357 800,00</w:t>
            </w:r>
          </w:p>
        </w:tc>
      </w:tr>
      <w:tr w:rsidR="00760C33">
        <w:trPr>
          <w:trHeight w:val="153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 xml:space="preserve">Расходы на осуществление полномочий по 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организации дорожной деятельности в отношении автомобильных дорог общего пользования местного значения вне гр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ниц населенных пунктов в границах Костромского муниципального района Костромской области в с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ответствии с заключенными соглашениями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9900020300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357 800,00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357 800,00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357 800,00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357 800,00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1 225 998,00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1 229 261,00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211 685,00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211 685,00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9900020430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211 685,00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ударственных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(муниц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211 685,00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1 014 313,00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1 017 576,00</w:t>
            </w:r>
          </w:p>
        </w:tc>
      </w:tr>
      <w:tr w:rsidR="00760C33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Муниципальная  программа «Благоустройство террит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рии Чернопенского сел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ского поселения на 2022-2025 годы»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1 014 313,00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1 017 576,00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0600020250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794 313,00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797 576,00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792 213,00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795 476,00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2 100,00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2 100,00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Расходы  на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реализацию мероприятий по борьбе с борщевиком Сосновского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06000S2250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220 000,00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220 000,00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0700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9 000,00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Другие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вопросы в области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0709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9 000,00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Стипендия главы сельского поселения одаренной мол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дежи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9900083500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9 000,00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9 000,00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0800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 xml:space="preserve">3 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229 002,35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3 339 002,35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0801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3 229 002,35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3 339 002,35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990000059Д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3 659 002,35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4 109 002,35</w:t>
            </w:r>
          </w:p>
        </w:tc>
      </w:tr>
      <w:tr w:rsidR="00760C33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налу в целях обеспечения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функций государственными (муниципальными) орган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ми, казенными учрежден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ями, органами управления  государственными внебю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1 656 867,35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1 656 867,35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1 402 135,00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1 512 135,00</w:t>
            </w:r>
          </w:p>
        </w:tc>
      </w:tr>
      <w:tr w:rsidR="00760C33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ления платных услуг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9900000691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170 000,00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170 000,00</w:t>
            </w:r>
          </w:p>
        </w:tc>
      </w:tr>
      <w:tr w:rsidR="00760C33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налу в целях обеспечения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 функций государственными (муниципальными) орган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ми, казенными учрежден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ями, органами управления  государственными внебю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84 630,00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84 630,00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85 370,00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85 370,00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136 099,00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136 099,00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136 099,00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136 099,00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Пенсии за выслугу лет м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ниципальным служащим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9900083110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74 627,00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74 627,00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Социальное обеспечение и иные выплаты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населению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74 627,00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74 627,00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9900083100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61 472,00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61 472,00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61 472,00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61 472,00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 xml:space="preserve">2 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337 780,38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2 447 780,38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2 337 780,38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2 447 780,38</w:t>
            </w:r>
          </w:p>
        </w:tc>
      </w:tr>
      <w:tr w:rsidR="00760C33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зической культуры и спорта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990000059Р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2 337 780,38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2 447 780,38</w:t>
            </w:r>
          </w:p>
        </w:tc>
      </w:tr>
      <w:tr w:rsidR="00760C33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lastRenderedPageBreak/>
              <w:t xml:space="preserve">Расходы на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выплаты перс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налу в целях обеспечения функций государственными (муниципальными) орган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ми, казенными учрежден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ями, органами управления  государственными внебю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2 207 480,38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2 207 480,38</w:t>
            </w:r>
          </w:p>
        </w:tc>
      </w:tr>
      <w:tr w:rsidR="00760C33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Закупка товаров, работ и услуг для обеспечения 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го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ударственных (муниц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130 300,00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170 300,00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70 000,00</w:t>
            </w:r>
          </w:p>
        </w:tc>
      </w:tr>
      <w:tr w:rsidR="00760C33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</w:tcPr>
          <w:p w:rsidR="00760C33" w:rsidRDefault="00760C33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17 673 674,51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17 741 494,51</w:t>
            </w:r>
          </w:p>
        </w:tc>
      </w:tr>
    </w:tbl>
    <w:p w:rsidR="00760C33" w:rsidRDefault="00760C33">
      <w:pPr>
        <w:widowControl/>
        <w:tabs>
          <w:tab w:val="left" w:pos="6480"/>
        </w:tabs>
        <w:spacing w:after="200" w:line="276" w:lineRule="auto"/>
        <w:jc w:val="both"/>
        <w:rPr>
          <w:color w:val="000000"/>
          <w:sz w:val="18"/>
          <w:szCs w:val="18"/>
          <w:highlight w:val="yellow"/>
        </w:rPr>
      </w:pPr>
    </w:p>
    <w:p w:rsidR="00760C33" w:rsidRDefault="00760C33">
      <w:pPr>
        <w:widowControl/>
        <w:tabs>
          <w:tab w:val="left" w:pos="6480"/>
        </w:tabs>
        <w:spacing w:after="200" w:line="276" w:lineRule="auto"/>
        <w:jc w:val="right"/>
        <w:rPr>
          <w:color w:val="000000"/>
          <w:sz w:val="18"/>
          <w:szCs w:val="18"/>
          <w:highlight w:val="white"/>
        </w:rPr>
      </w:pPr>
    </w:p>
    <w:p w:rsidR="00760C33" w:rsidRDefault="00760C33">
      <w:pPr>
        <w:widowControl/>
        <w:tabs>
          <w:tab w:val="left" w:pos="6480"/>
          <w:tab w:val="left" w:pos="6832"/>
        </w:tabs>
        <w:ind w:left="6293"/>
        <w:jc w:val="right"/>
        <w:rPr>
          <w:color w:val="000000"/>
          <w:sz w:val="18"/>
          <w:szCs w:val="18"/>
          <w:highlight w:val="white"/>
        </w:rPr>
      </w:pPr>
    </w:p>
    <w:p w:rsidR="00760C33" w:rsidRDefault="00760C33">
      <w:pPr>
        <w:widowControl/>
        <w:tabs>
          <w:tab w:val="left" w:pos="6480"/>
          <w:tab w:val="left" w:pos="6832"/>
        </w:tabs>
        <w:ind w:left="6293"/>
        <w:jc w:val="right"/>
        <w:rPr>
          <w:color w:val="000000"/>
          <w:sz w:val="18"/>
          <w:szCs w:val="18"/>
          <w:highlight w:val="white"/>
        </w:rPr>
      </w:pPr>
    </w:p>
    <w:p w:rsidR="00760C33" w:rsidRDefault="00691949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Приложение № 5 </w:t>
      </w:r>
    </w:p>
    <w:p w:rsidR="00760C33" w:rsidRDefault="00691949">
      <w:pPr>
        <w:widowControl/>
        <w:tabs>
          <w:tab w:val="left" w:pos="6480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к решению Совета депутатов </w:t>
      </w:r>
    </w:p>
    <w:p w:rsidR="00760C33" w:rsidRDefault="00691949">
      <w:pPr>
        <w:widowControl/>
        <w:tabs>
          <w:tab w:val="left" w:pos="6480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Чернопенского сельского поселения    </w:t>
      </w:r>
    </w:p>
    <w:p w:rsidR="00760C33" w:rsidRDefault="00691949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 </w:t>
      </w:r>
      <w:r>
        <w:rPr>
          <w:color w:val="000000"/>
          <w:sz w:val="24"/>
          <w:highlight w:val="white"/>
        </w:rPr>
        <w:t xml:space="preserve">от 15.12.2022  № 46 </w:t>
      </w:r>
    </w:p>
    <w:p w:rsidR="00760C33" w:rsidRDefault="00691949">
      <w:pPr>
        <w:widowControl/>
        <w:tabs>
          <w:tab w:val="left" w:pos="6480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(в редакции решения </w:t>
      </w:r>
      <w:r>
        <w:rPr>
          <w:color w:val="000000"/>
          <w:sz w:val="24"/>
          <w:highlight w:val="white"/>
        </w:rPr>
        <w:t xml:space="preserve">от </w:t>
      </w:r>
      <w:r>
        <w:rPr>
          <w:color w:val="000000"/>
          <w:sz w:val="24"/>
          <w:highlight w:val="white"/>
          <w:lang w:eastAsia="zh-CN"/>
        </w:rPr>
        <w:t>28</w:t>
      </w:r>
      <w:r>
        <w:rPr>
          <w:color w:val="000000"/>
          <w:sz w:val="24"/>
          <w:highlight w:val="white"/>
        </w:rPr>
        <w:t xml:space="preserve">.02.2023  №  </w:t>
      </w:r>
      <w:r>
        <w:rPr>
          <w:color w:val="000000"/>
          <w:sz w:val="24"/>
          <w:highlight w:val="white"/>
          <w:lang w:eastAsia="zh-CN"/>
        </w:rPr>
        <w:t xml:space="preserve">7, </w:t>
      </w:r>
    </w:p>
    <w:p w:rsidR="00760C33" w:rsidRDefault="00691949">
      <w:pPr>
        <w:widowControl/>
        <w:tabs>
          <w:tab w:val="left" w:pos="6480"/>
          <w:tab w:val="left" w:pos="6832"/>
        </w:tabs>
        <w:ind w:left="6293"/>
        <w:jc w:val="right"/>
        <w:rPr>
          <w:color w:val="000000"/>
          <w:sz w:val="18"/>
          <w:szCs w:val="18"/>
          <w:highlight w:val="white"/>
        </w:rPr>
      </w:pPr>
      <w:r>
        <w:rPr>
          <w:color w:val="000000"/>
          <w:sz w:val="24"/>
          <w:highlight w:val="white"/>
          <w:lang w:eastAsia="zh-CN"/>
        </w:rPr>
        <w:t>от 30.03.2023 № 12)</w:t>
      </w:r>
    </w:p>
    <w:p w:rsidR="00760C33" w:rsidRDefault="00760C33">
      <w:pPr>
        <w:widowControl/>
        <w:tabs>
          <w:tab w:val="left" w:pos="6480"/>
        </w:tabs>
        <w:ind w:left="6379"/>
        <w:jc w:val="both"/>
        <w:rPr>
          <w:rFonts w:eastAsia="Tahoma"/>
          <w:sz w:val="24"/>
          <w:highlight w:val="white"/>
        </w:rPr>
      </w:pPr>
    </w:p>
    <w:p w:rsidR="00760C33" w:rsidRDefault="00691949">
      <w:pPr>
        <w:widowControl/>
        <w:shd w:val="clear" w:color="auto" w:fill="FFFFFF"/>
        <w:tabs>
          <w:tab w:val="left" w:pos="308"/>
        </w:tabs>
        <w:ind w:firstLine="709"/>
        <w:jc w:val="center"/>
      </w:pPr>
      <w:r>
        <w:rPr>
          <w:rFonts w:eastAsia="Tahoma"/>
          <w:bCs/>
          <w:sz w:val="28"/>
          <w:szCs w:val="28"/>
          <w:highlight w:val="white"/>
        </w:rPr>
        <w:t>Источники финансирования дефицита</w:t>
      </w:r>
    </w:p>
    <w:p w:rsidR="00760C33" w:rsidRDefault="00691949">
      <w:pPr>
        <w:widowControl/>
        <w:shd w:val="clear" w:color="auto" w:fill="FFFFFF"/>
        <w:tabs>
          <w:tab w:val="left" w:pos="308"/>
        </w:tabs>
        <w:ind w:firstLine="709"/>
        <w:jc w:val="center"/>
        <w:rPr>
          <w:rFonts w:eastAsia="Tahoma"/>
          <w:bCs/>
          <w:sz w:val="28"/>
          <w:szCs w:val="28"/>
        </w:rPr>
      </w:pPr>
      <w:r>
        <w:rPr>
          <w:rFonts w:eastAsia="Tahoma"/>
          <w:bCs/>
          <w:sz w:val="28"/>
          <w:szCs w:val="28"/>
          <w:highlight w:val="white"/>
        </w:rPr>
        <w:t>бюджета Чернопенского сельского поселения на 2023 год</w:t>
      </w:r>
    </w:p>
    <w:p w:rsidR="00760C33" w:rsidRDefault="00760C33">
      <w:pPr>
        <w:widowControl/>
        <w:shd w:val="clear" w:color="auto" w:fill="FFFFFF"/>
        <w:tabs>
          <w:tab w:val="left" w:pos="308"/>
        </w:tabs>
        <w:ind w:firstLine="709"/>
        <w:jc w:val="center"/>
        <w:rPr>
          <w:rFonts w:eastAsia="Tahoma"/>
          <w:bCs/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802"/>
        <w:gridCol w:w="5101"/>
        <w:gridCol w:w="1668"/>
      </w:tblGrid>
      <w:tr w:rsidR="00760C33">
        <w:trPr>
          <w:trHeight w:val="25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Сумма (руб.)</w:t>
            </w:r>
          </w:p>
        </w:tc>
      </w:tr>
      <w:tr w:rsidR="00760C33">
        <w:trPr>
          <w:trHeight w:val="24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33" w:rsidRDefault="00760C33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33" w:rsidRDefault="00760C33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2023 год</w:t>
            </w:r>
          </w:p>
        </w:tc>
      </w:tr>
      <w:tr w:rsidR="00760C33">
        <w:trPr>
          <w:trHeight w:val="255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000 01 00 00 00 00 0000 000</w:t>
            </w:r>
          </w:p>
        </w:tc>
        <w:tc>
          <w:tcPr>
            <w:tcW w:w="5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1 661 806,18</w:t>
            </w:r>
          </w:p>
        </w:tc>
      </w:tr>
      <w:tr w:rsidR="00760C33">
        <w:trPr>
          <w:trHeight w:val="255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000 01 05 00 00 00 0000 000</w:t>
            </w:r>
          </w:p>
        </w:tc>
        <w:tc>
          <w:tcPr>
            <w:tcW w:w="5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1 661 806,18</w:t>
            </w:r>
          </w:p>
        </w:tc>
      </w:tr>
      <w:tr w:rsidR="00760C33">
        <w:trPr>
          <w:trHeight w:val="255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000 01 05 00 00 00 0000 500</w:t>
            </w:r>
          </w:p>
        </w:tc>
        <w:tc>
          <w:tcPr>
            <w:tcW w:w="5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 xml:space="preserve">Увеличение 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остатков средств бюджетов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-31 754 363,27</w:t>
            </w:r>
          </w:p>
        </w:tc>
      </w:tr>
      <w:tr w:rsidR="00760C33">
        <w:trPr>
          <w:trHeight w:val="255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000 01 05 02 00 00 0000 500</w:t>
            </w:r>
          </w:p>
        </w:tc>
        <w:tc>
          <w:tcPr>
            <w:tcW w:w="5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-31 754 363,27</w:t>
            </w:r>
          </w:p>
        </w:tc>
      </w:tr>
      <w:tr w:rsidR="00760C33">
        <w:trPr>
          <w:trHeight w:val="255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000 01 05 02 01 00 0000 510</w:t>
            </w:r>
          </w:p>
        </w:tc>
        <w:tc>
          <w:tcPr>
            <w:tcW w:w="5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Увеличение прочих остатков денежных средств бюдж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тов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-31 754 363,27</w:t>
            </w:r>
          </w:p>
        </w:tc>
      </w:tr>
      <w:tr w:rsidR="00760C33">
        <w:trPr>
          <w:trHeight w:val="465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000 01 05 02 01 10 0000 510</w:t>
            </w:r>
          </w:p>
        </w:tc>
        <w:tc>
          <w:tcPr>
            <w:tcW w:w="5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Увеличение прочих остатков денежных средств бюдж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е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тов  сельских поселений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-31 754 363,27</w:t>
            </w:r>
          </w:p>
        </w:tc>
      </w:tr>
      <w:tr w:rsidR="00760C33">
        <w:trPr>
          <w:trHeight w:val="255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000 01 05 00 00 00 0000 600</w:t>
            </w:r>
          </w:p>
        </w:tc>
        <w:tc>
          <w:tcPr>
            <w:tcW w:w="5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33 416 169,45</w:t>
            </w:r>
          </w:p>
        </w:tc>
      </w:tr>
      <w:tr w:rsidR="00760C33">
        <w:trPr>
          <w:trHeight w:val="255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000 01 05 02 00 00 0000 600</w:t>
            </w:r>
          </w:p>
        </w:tc>
        <w:tc>
          <w:tcPr>
            <w:tcW w:w="5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33 416 169,45</w:t>
            </w:r>
          </w:p>
        </w:tc>
      </w:tr>
      <w:tr w:rsidR="00760C33">
        <w:trPr>
          <w:trHeight w:val="255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000 01 05 02 01 00 0000 610</w:t>
            </w:r>
          </w:p>
        </w:tc>
        <w:tc>
          <w:tcPr>
            <w:tcW w:w="5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Уменьшение прочих остатков денежных средств бю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д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жетов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33 416 169,45</w:t>
            </w:r>
          </w:p>
        </w:tc>
      </w:tr>
      <w:tr w:rsidR="00760C33">
        <w:trPr>
          <w:trHeight w:val="255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000 01 05 02 01 10 0000 610</w:t>
            </w:r>
          </w:p>
        </w:tc>
        <w:tc>
          <w:tcPr>
            <w:tcW w:w="5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Уменьшение прочих остатков денежных средств бю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д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жетов  сельских поселений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33 416 169,45</w:t>
            </w:r>
          </w:p>
        </w:tc>
      </w:tr>
      <w:tr w:rsidR="00760C33">
        <w:trPr>
          <w:trHeight w:val="255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ИТОГО</w:t>
            </w:r>
          </w:p>
        </w:tc>
        <w:tc>
          <w:tcPr>
            <w:tcW w:w="5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1 661 806,18</w:t>
            </w:r>
          </w:p>
        </w:tc>
      </w:tr>
    </w:tbl>
    <w:p w:rsidR="00760C33" w:rsidRDefault="00760C33">
      <w:pPr>
        <w:widowControl/>
        <w:shd w:val="clear" w:color="auto" w:fill="FFFFFF"/>
        <w:tabs>
          <w:tab w:val="left" w:pos="308"/>
        </w:tabs>
        <w:spacing w:after="200" w:line="276" w:lineRule="auto"/>
        <w:ind w:firstLine="709"/>
        <w:jc w:val="center"/>
        <w:rPr>
          <w:rFonts w:eastAsia="Tahoma"/>
          <w:bCs/>
          <w:sz w:val="28"/>
          <w:szCs w:val="28"/>
          <w:highlight w:val="white"/>
        </w:rPr>
      </w:pPr>
    </w:p>
    <w:p w:rsidR="00760C33" w:rsidRDefault="00691949">
      <w:pPr>
        <w:widowControl/>
        <w:shd w:val="clear" w:color="auto" w:fill="FFFFFF"/>
        <w:tabs>
          <w:tab w:val="left" w:pos="308"/>
        </w:tabs>
        <w:spacing w:after="200" w:line="276" w:lineRule="auto"/>
        <w:ind w:firstLine="709"/>
        <w:jc w:val="center"/>
        <w:rPr>
          <w:rFonts w:eastAsia="Tahoma"/>
          <w:bCs/>
          <w:sz w:val="28"/>
          <w:szCs w:val="28"/>
          <w:highlight w:val="white"/>
        </w:rPr>
      </w:pPr>
      <w:r>
        <w:br w:type="page"/>
      </w:r>
    </w:p>
    <w:p w:rsidR="00760C33" w:rsidRDefault="00691949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color w:val="000000"/>
          <w:sz w:val="24"/>
          <w:highlight w:val="white"/>
        </w:rPr>
        <w:lastRenderedPageBreak/>
        <w:t>Приложение №  6</w:t>
      </w:r>
    </w:p>
    <w:p w:rsidR="00760C33" w:rsidRDefault="00691949">
      <w:pPr>
        <w:widowControl/>
        <w:tabs>
          <w:tab w:val="left" w:pos="6480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к решению Совета депутатов </w:t>
      </w:r>
    </w:p>
    <w:p w:rsidR="00760C33" w:rsidRDefault="00691949">
      <w:pPr>
        <w:widowControl/>
        <w:tabs>
          <w:tab w:val="left" w:pos="6480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Чернопенского сельского поселения    </w:t>
      </w:r>
    </w:p>
    <w:p w:rsidR="00760C33" w:rsidRDefault="00691949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 </w:t>
      </w:r>
      <w:r>
        <w:rPr>
          <w:color w:val="000000"/>
          <w:sz w:val="24"/>
          <w:highlight w:val="white"/>
        </w:rPr>
        <w:t xml:space="preserve">от 15.12.2022  № 46 </w:t>
      </w:r>
    </w:p>
    <w:p w:rsidR="00760C33" w:rsidRDefault="00691949">
      <w:pPr>
        <w:widowControl/>
        <w:tabs>
          <w:tab w:val="left" w:pos="6480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(в редакции решения </w:t>
      </w:r>
      <w:r>
        <w:rPr>
          <w:color w:val="000000"/>
          <w:sz w:val="24"/>
          <w:highlight w:val="white"/>
        </w:rPr>
        <w:t xml:space="preserve">от </w:t>
      </w:r>
      <w:r>
        <w:rPr>
          <w:color w:val="000000"/>
          <w:sz w:val="24"/>
          <w:highlight w:val="white"/>
          <w:lang w:eastAsia="zh-CN"/>
        </w:rPr>
        <w:t>28</w:t>
      </w:r>
      <w:r>
        <w:rPr>
          <w:color w:val="000000"/>
          <w:sz w:val="24"/>
          <w:highlight w:val="white"/>
        </w:rPr>
        <w:t xml:space="preserve">.02.2023  №  </w:t>
      </w:r>
      <w:r>
        <w:rPr>
          <w:color w:val="000000"/>
          <w:sz w:val="24"/>
          <w:highlight w:val="white"/>
          <w:lang w:eastAsia="zh-CN"/>
        </w:rPr>
        <w:t xml:space="preserve">7, </w:t>
      </w:r>
    </w:p>
    <w:p w:rsidR="00760C33" w:rsidRDefault="00691949">
      <w:pPr>
        <w:widowControl/>
        <w:tabs>
          <w:tab w:val="left" w:pos="6480"/>
          <w:tab w:val="left" w:pos="6832"/>
        </w:tabs>
        <w:ind w:left="6293"/>
        <w:jc w:val="right"/>
        <w:rPr>
          <w:color w:val="000000"/>
          <w:sz w:val="18"/>
          <w:szCs w:val="18"/>
          <w:highlight w:val="white"/>
        </w:rPr>
      </w:pPr>
      <w:r>
        <w:rPr>
          <w:color w:val="000000"/>
          <w:sz w:val="24"/>
          <w:highlight w:val="white"/>
          <w:lang w:eastAsia="zh-CN"/>
        </w:rPr>
        <w:t>от 30.03.2023 № 12)</w:t>
      </w:r>
    </w:p>
    <w:p w:rsidR="00760C33" w:rsidRDefault="00760C33">
      <w:pPr>
        <w:tabs>
          <w:tab w:val="left" w:pos="-45"/>
        </w:tabs>
        <w:ind w:left="-45"/>
        <w:jc w:val="right"/>
        <w:rPr>
          <w:sz w:val="18"/>
          <w:szCs w:val="18"/>
          <w:highlight w:val="white"/>
        </w:rPr>
      </w:pPr>
    </w:p>
    <w:p w:rsidR="00760C33" w:rsidRDefault="0069194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</w:t>
      </w:r>
    </w:p>
    <w:p w:rsidR="00760C33" w:rsidRDefault="006919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Чернопенского сельского поселения </w:t>
      </w:r>
    </w:p>
    <w:p w:rsidR="00760C33" w:rsidRDefault="00691949">
      <w:pPr>
        <w:tabs>
          <w:tab w:val="left" w:pos="-45"/>
        </w:tabs>
        <w:ind w:left="-45"/>
        <w:jc w:val="center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на плановый период 2024 год </w:t>
      </w:r>
      <w:r>
        <w:rPr>
          <w:sz w:val="28"/>
          <w:szCs w:val="28"/>
          <w:highlight w:val="white"/>
        </w:rPr>
        <w:t>– 2025 годов</w:t>
      </w:r>
    </w:p>
    <w:p w:rsidR="00760C33" w:rsidRDefault="00760C33">
      <w:pPr>
        <w:tabs>
          <w:tab w:val="left" w:pos="-45"/>
        </w:tabs>
        <w:ind w:left="-45"/>
        <w:jc w:val="right"/>
        <w:rPr>
          <w:sz w:val="18"/>
          <w:szCs w:val="18"/>
          <w:highlight w:val="white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569"/>
        <w:gridCol w:w="3919"/>
        <w:gridCol w:w="1560"/>
        <w:gridCol w:w="1523"/>
      </w:tblGrid>
      <w:tr w:rsidR="00760C33">
        <w:trPr>
          <w:trHeight w:val="555"/>
        </w:trPr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Сумма  (руб.)</w:t>
            </w:r>
          </w:p>
        </w:tc>
      </w:tr>
      <w:tr w:rsidR="00760C33">
        <w:trPr>
          <w:trHeight w:val="255"/>
        </w:trPr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33" w:rsidRDefault="00760C33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C33" w:rsidRDefault="00760C33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2024 год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2025 год</w:t>
            </w:r>
          </w:p>
        </w:tc>
      </w:tr>
      <w:tr w:rsidR="00760C33">
        <w:trPr>
          <w:trHeight w:val="25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000 01 00 00 00 00 0000 000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1 368 446,98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1 504 464,01</w:t>
            </w:r>
          </w:p>
        </w:tc>
      </w:tr>
      <w:tr w:rsidR="00760C33">
        <w:trPr>
          <w:trHeight w:val="25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000 01 05 00 00 00 0000 000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 xml:space="preserve">Изменение остатков средств на 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счетах по учету средств бюджетов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1 368 446,98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1 504 464,01</w:t>
            </w:r>
          </w:p>
        </w:tc>
      </w:tr>
      <w:tr w:rsidR="00760C33">
        <w:trPr>
          <w:trHeight w:val="25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000 01 05 00 00 00 0000 500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-16 751 632,00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-17 174 246,00</w:t>
            </w:r>
          </w:p>
        </w:tc>
      </w:tr>
      <w:tr w:rsidR="00760C33">
        <w:trPr>
          <w:trHeight w:val="25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000 01 05 02 00 00 0000 500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-16 751 632,00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 xml:space="preserve">-17 174 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246,00</w:t>
            </w:r>
          </w:p>
        </w:tc>
      </w:tr>
      <w:tr w:rsidR="00760C33">
        <w:trPr>
          <w:trHeight w:val="25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000 01 05 02 01 00 0000 510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-16 751 632,00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-17 174 246,00</w:t>
            </w:r>
          </w:p>
        </w:tc>
      </w:tr>
      <w:tr w:rsidR="00760C33">
        <w:trPr>
          <w:trHeight w:val="46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000 01 05 02 01 10 0000 510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-16 751 632,00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-17 174 246,00</w:t>
            </w:r>
          </w:p>
        </w:tc>
      </w:tr>
      <w:tr w:rsidR="00760C33">
        <w:trPr>
          <w:trHeight w:val="25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 xml:space="preserve">000 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01 05 00 00 00 0000 600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18 120 078,98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18 678 710,01</w:t>
            </w:r>
          </w:p>
        </w:tc>
      </w:tr>
      <w:tr w:rsidR="00760C33">
        <w:trPr>
          <w:trHeight w:val="25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000 01 05 02 00 00 0000 600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18 120 078,98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18 678 710,01</w:t>
            </w:r>
          </w:p>
        </w:tc>
      </w:tr>
      <w:tr w:rsidR="00760C33">
        <w:trPr>
          <w:trHeight w:val="25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000 01 05 02 01 00 0000 610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 xml:space="preserve">Уменьшение прочих остатков денежных </w:t>
            </w:r>
            <w:r>
              <w:rPr>
                <w:rFonts w:eastAsia="Times New Roman"/>
                <w:kern w:val="0"/>
                <w:szCs w:val="20"/>
                <w:lang w:eastAsia="ru-RU"/>
              </w:rPr>
              <w:t>средств бюджетов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18 120 078,98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18 678 710,01</w:t>
            </w:r>
          </w:p>
        </w:tc>
      </w:tr>
      <w:tr w:rsidR="00760C33">
        <w:trPr>
          <w:trHeight w:val="25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000 01 05 02 01 10 0000 610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18 120 078,98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18 678 710,01</w:t>
            </w:r>
          </w:p>
        </w:tc>
      </w:tr>
      <w:tr w:rsidR="00760C33">
        <w:trPr>
          <w:trHeight w:val="255"/>
        </w:trPr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691949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ИТОГО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C33" w:rsidRDefault="00760C33">
            <w:pPr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1 368 446,98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1 504 464,01</w:t>
            </w:r>
          </w:p>
        </w:tc>
      </w:tr>
    </w:tbl>
    <w:p w:rsidR="00760C33" w:rsidRDefault="00760C33">
      <w:pPr>
        <w:tabs>
          <w:tab w:val="left" w:pos="-45"/>
        </w:tabs>
        <w:ind w:left="-45"/>
        <w:jc w:val="right"/>
        <w:rPr>
          <w:sz w:val="18"/>
          <w:szCs w:val="18"/>
          <w:highlight w:val="white"/>
        </w:rPr>
      </w:pPr>
    </w:p>
    <w:p w:rsidR="00760C33" w:rsidRDefault="00760C33">
      <w:pPr>
        <w:tabs>
          <w:tab w:val="left" w:pos="-45"/>
        </w:tabs>
        <w:ind w:left="-45"/>
        <w:jc w:val="right"/>
        <w:rPr>
          <w:sz w:val="18"/>
          <w:szCs w:val="18"/>
          <w:highlight w:val="white"/>
        </w:rPr>
      </w:pPr>
    </w:p>
    <w:p w:rsidR="00760C33" w:rsidRDefault="00760C33">
      <w:pPr>
        <w:tabs>
          <w:tab w:val="left" w:pos="-45"/>
        </w:tabs>
        <w:ind w:left="-45"/>
        <w:jc w:val="right"/>
        <w:rPr>
          <w:sz w:val="18"/>
          <w:szCs w:val="18"/>
          <w:highlight w:val="white"/>
        </w:rPr>
      </w:pPr>
    </w:p>
    <w:p w:rsidR="00760C33" w:rsidRDefault="00760C33">
      <w:pPr>
        <w:tabs>
          <w:tab w:val="left" w:pos="-45"/>
        </w:tabs>
        <w:ind w:left="-45"/>
        <w:jc w:val="right"/>
        <w:rPr>
          <w:sz w:val="18"/>
          <w:szCs w:val="18"/>
          <w:highlight w:val="white"/>
        </w:rPr>
      </w:pPr>
    </w:p>
    <w:p w:rsidR="00760C33" w:rsidRDefault="00691949">
      <w:pPr>
        <w:tabs>
          <w:tab w:val="left" w:pos="-45"/>
        </w:tabs>
        <w:ind w:left="-45"/>
        <w:jc w:val="right"/>
        <w:rPr>
          <w:sz w:val="18"/>
          <w:szCs w:val="18"/>
          <w:highlight w:val="white"/>
        </w:rPr>
      </w:pPr>
      <w:r>
        <w:br w:type="page"/>
      </w:r>
    </w:p>
    <w:p w:rsidR="00760C33" w:rsidRDefault="00691949">
      <w:pPr>
        <w:tabs>
          <w:tab w:val="left" w:pos="-45"/>
        </w:tabs>
        <w:jc w:val="right"/>
        <w:rPr>
          <w:sz w:val="24"/>
        </w:rPr>
      </w:pPr>
      <w:r>
        <w:rPr>
          <w:sz w:val="24"/>
          <w:highlight w:val="white"/>
        </w:rPr>
        <w:lastRenderedPageBreak/>
        <w:t>Приложение № 7</w:t>
      </w:r>
    </w:p>
    <w:p w:rsidR="00760C33" w:rsidRDefault="00691949">
      <w:pPr>
        <w:tabs>
          <w:tab w:val="left" w:pos="6480"/>
        </w:tabs>
        <w:spacing w:after="200"/>
        <w:ind w:left="6521"/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к решению Совета </w:t>
      </w:r>
      <w:r>
        <w:rPr>
          <w:color w:val="000000"/>
          <w:sz w:val="24"/>
          <w:highlight w:val="white"/>
        </w:rPr>
        <w:t>депутатов  Чернопенского сельского поселения     от 15.12.2022  № 46</w:t>
      </w:r>
    </w:p>
    <w:p w:rsidR="00760C33" w:rsidRDefault="00691949">
      <w:pPr>
        <w:tabs>
          <w:tab w:val="left" w:pos="567"/>
        </w:tabs>
        <w:jc w:val="center"/>
      </w:pPr>
      <w:r>
        <w:rPr>
          <w:sz w:val="28"/>
          <w:szCs w:val="28"/>
          <w:highlight w:val="white"/>
        </w:rPr>
        <w:t>Распределение межбюджетных трансфертов, предоставляемых бюджету Костромского муниципального района Костромской области в 2023 году</w:t>
      </w:r>
    </w:p>
    <w:p w:rsidR="00760C33" w:rsidRDefault="00760C33">
      <w:pPr>
        <w:tabs>
          <w:tab w:val="left" w:pos="567"/>
        </w:tabs>
        <w:jc w:val="center"/>
        <w:rPr>
          <w:b/>
          <w:color w:val="333333"/>
          <w:sz w:val="28"/>
          <w:szCs w:val="28"/>
          <w:highlight w:val="white"/>
        </w:rPr>
      </w:pPr>
    </w:p>
    <w:tbl>
      <w:tblPr>
        <w:tblW w:w="9310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7092"/>
        <w:gridCol w:w="2218"/>
      </w:tblGrid>
      <w:tr w:rsidR="00760C33">
        <w:trPr>
          <w:trHeight w:val="810"/>
        </w:trPr>
        <w:tc>
          <w:tcPr>
            <w:tcW w:w="7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Наименование межбюджетных трансфертов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Сумма, руб.</w:t>
            </w:r>
          </w:p>
        </w:tc>
      </w:tr>
      <w:tr w:rsidR="00760C33">
        <w:trPr>
          <w:trHeight w:val="945"/>
        </w:trPr>
        <w:tc>
          <w:tcPr>
            <w:tcW w:w="7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snapToGrid w:val="0"/>
              <w:rPr>
                <w:sz w:val="24"/>
                <w:highlight w:val="white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snapToGrid w:val="0"/>
              <w:rPr>
                <w:sz w:val="24"/>
                <w:highlight w:val="white"/>
              </w:rPr>
            </w:pPr>
          </w:p>
        </w:tc>
      </w:tr>
      <w:tr w:rsidR="00760C33">
        <w:trPr>
          <w:trHeight w:val="1260"/>
        </w:trPr>
        <w:tc>
          <w:tcPr>
            <w:tcW w:w="7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Межбюджетные трансферты, передаваемые бюджету Костромск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го муниципального района Костромской области на осуществл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ние полномочий контрольно-счетного органа поселения по ос</w:t>
            </w:r>
            <w:r>
              <w:rPr>
                <w:sz w:val="24"/>
                <w:highlight w:val="white"/>
              </w:rPr>
              <w:t>у</w:t>
            </w:r>
            <w:r>
              <w:rPr>
                <w:sz w:val="24"/>
                <w:highlight w:val="white"/>
              </w:rPr>
              <w:t>ществлению внешнего муниципального финансового контроля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107 120,00</w:t>
            </w:r>
          </w:p>
        </w:tc>
      </w:tr>
      <w:tr w:rsidR="00760C33">
        <w:trPr>
          <w:trHeight w:val="315"/>
        </w:trPr>
        <w:tc>
          <w:tcPr>
            <w:tcW w:w="7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b/>
                <w:bCs/>
                <w:sz w:val="24"/>
                <w:highlight w:val="white"/>
              </w:rPr>
            </w:pPr>
            <w:r>
              <w:rPr>
                <w:b/>
                <w:bCs/>
                <w:sz w:val="24"/>
                <w:highlight w:val="white"/>
              </w:rPr>
              <w:t>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</w:pPr>
            <w:r>
              <w:rPr>
                <w:b/>
                <w:sz w:val="24"/>
                <w:highlight w:val="white"/>
              </w:rPr>
              <w:t>107 120</w:t>
            </w:r>
            <w:r>
              <w:rPr>
                <w:b/>
                <w:bCs/>
                <w:sz w:val="24"/>
                <w:highlight w:val="white"/>
              </w:rPr>
              <w:t>,00</w:t>
            </w:r>
          </w:p>
        </w:tc>
      </w:tr>
    </w:tbl>
    <w:p w:rsidR="00760C33" w:rsidRDefault="00760C33">
      <w:pPr>
        <w:tabs>
          <w:tab w:val="left" w:pos="567"/>
        </w:tabs>
        <w:rPr>
          <w:b/>
          <w:color w:val="333333"/>
          <w:sz w:val="28"/>
          <w:szCs w:val="28"/>
          <w:highlight w:val="white"/>
        </w:rPr>
      </w:pPr>
    </w:p>
    <w:p w:rsidR="00760C33" w:rsidRDefault="00760C33">
      <w:pPr>
        <w:tabs>
          <w:tab w:val="left" w:pos="567"/>
        </w:tabs>
        <w:jc w:val="center"/>
        <w:rPr>
          <w:b/>
          <w:color w:val="333333"/>
          <w:sz w:val="28"/>
          <w:szCs w:val="28"/>
          <w:highlight w:val="white"/>
        </w:rPr>
      </w:pPr>
    </w:p>
    <w:p w:rsidR="00760C33" w:rsidRDefault="00691949">
      <w:pPr>
        <w:tabs>
          <w:tab w:val="left" w:pos="-45"/>
        </w:tabs>
        <w:ind w:left="-45"/>
        <w:jc w:val="right"/>
        <w:rPr>
          <w:sz w:val="24"/>
        </w:rPr>
      </w:pPr>
      <w:r>
        <w:rPr>
          <w:sz w:val="24"/>
          <w:highlight w:val="white"/>
        </w:rPr>
        <w:t>Приложение № 8</w:t>
      </w:r>
    </w:p>
    <w:p w:rsidR="00760C33" w:rsidRDefault="00691949">
      <w:pPr>
        <w:tabs>
          <w:tab w:val="left" w:pos="6480"/>
        </w:tabs>
        <w:spacing w:after="200"/>
        <w:ind w:left="6521"/>
        <w:jc w:val="right"/>
        <w:rPr>
          <w:sz w:val="24"/>
        </w:rPr>
      </w:pPr>
      <w:r>
        <w:rPr>
          <w:color w:val="000000"/>
          <w:sz w:val="24"/>
          <w:highlight w:val="white"/>
        </w:rPr>
        <w:t>к решению Совета депутатов  Чернопенского сельского поселения от 15.12.2022  № 46</w:t>
      </w:r>
    </w:p>
    <w:p w:rsidR="00760C33" w:rsidRDefault="00760C33">
      <w:pPr>
        <w:tabs>
          <w:tab w:val="left" w:pos="567"/>
        </w:tabs>
        <w:jc w:val="right"/>
        <w:rPr>
          <w:sz w:val="28"/>
          <w:szCs w:val="28"/>
          <w:highlight w:val="white"/>
        </w:rPr>
      </w:pPr>
    </w:p>
    <w:p w:rsidR="00760C33" w:rsidRDefault="00691949">
      <w:pPr>
        <w:tabs>
          <w:tab w:val="left" w:pos="567"/>
        </w:tabs>
        <w:jc w:val="center"/>
        <w:rPr>
          <w:sz w:val="28"/>
          <w:szCs w:val="28"/>
        </w:rPr>
      </w:pPr>
      <w:r>
        <w:rPr>
          <w:color w:val="333333"/>
          <w:sz w:val="28"/>
          <w:szCs w:val="28"/>
          <w:highlight w:val="white"/>
        </w:rPr>
        <w:t xml:space="preserve">Распределение межбюджетных трансфертов, предоставляемых бюджету Костромского муниципального района Костромской области в  плановом периоде 2024 и 2025 </w:t>
      </w:r>
      <w:r>
        <w:rPr>
          <w:color w:val="333333"/>
          <w:sz w:val="28"/>
          <w:szCs w:val="28"/>
          <w:highlight w:val="white"/>
        </w:rPr>
        <w:t>годов</w:t>
      </w:r>
    </w:p>
    <w:p w:rsidR="00760C33" w:rsidRDefault="00760C33">
      <w:pPr>
        <w:tabs>
          <w:tab w:val="left" w:pos="567"/>
        </w:tabs>
        <w:jc w:val="center"/>
        <w:rPr>
          <w:color w:val="333333"/>
          <w:sz w:val="28"/>
          <w:szCs w:val="28"/>
          <w:highlight w:val="white"/>
        </w:rPr>
      </w:pPr>
    </w:p>
    <w:tbl>
      <w:tblPr>
        <w:tblW w:w="9255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6355"/>
        <w:gridCol w:w="1524"/>
        <w:gridCol w:w="1376"/>
      </w:tblGrid>
      <w:tr w:rsidR="00760C33">
        <w:trPr>
          <w:trHeight w:val="990"/>
        </w:trPr>
        <w:tc>
          <w:tcPr>
            <w:tcW w:w="6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Наименование межбюджетных трансфертов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Сумма, руб.</w:t>
            </w:r>
          </w:p>
        </w:tc>
      </w:tr>
      <w:tr w:rsidR="00760C33">
        <w:trPr>
          <w:trHeight w:val="945"/>
        </w:trPr>
        <w:tc>
          <w:tcPr>
            <w:tcW w:w="6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33" w:rsidRDefault="00760C33">
            <w:pPr>
              <w:suppressAutoHyphens w:val="0"/>
              <w:snapToGrid w:val="0"/>
              <w:rPr>
                <w:sz w:val="24"/>
                <w:highlight w:val="white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2024 год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2025 год</w:t>
            </w:r>
          </w:p>
        </w:tc>
      </w:tr>
      <w:tr w:rsidR="00760C33">
        <w:trPr>
          <w:trHeight w:val="1260"/>
        </w:trPr>
        <w:tc>
          <w:tcPr>
            <w:tcW w:w="6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Межбюджетные трансферты, передаваемые бюджету К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 xml:space="preserve">стромского муниципального района Костромской области на осуществление полномочий контрольно-счетного органа поселения по </w:t>
            </w:r>
            <w:r>
              <w:rPr>
                <w:sz w:val="24"/>
                <w:highlight w:val="white"/>
              </w:rPr>
              <w:t>осуществлению внешнего муниципального финансового контроля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111 405,00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115 862,00</w:t>
            </w:r>
          </w:p>
        </w:tc>
      </w:tr>
      <w:tr w:rsidR="00760C33">
        <w:trPr>
          <w:trHeight w:val="315"/>
        </w:trPr>
        <w:tc>
          <w:tcPr>
            <w:tcW w:w="6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  <w:rPr>
                <w:b/>
                <w:bCs/>
                <w:sz w:val="24"/>
                <w:highlight w:val="white"/>
              </w:rPr>
            </w:pPr>
            <w:r>
              <w:rPr>
                <w:b/>
                <w:bCs/>
                <w:sz w:val="24"/>
                <w:highlight w:val="white"/>
              </w:rPr>
              <w:t>ВСЕГО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</w:pPr>
            <w:r>
              <w:rPr>
                <w:b/>
                <w:sz w:val="24"/>
                <w:highlight w:val="white"/>
              </w:rPr>
              <w:t>111 405</w:t>
            </w:r>
            <w:r>
              <w:rPr>
                <w:b/>
                <w:bCs/>
                <w:sz w:val="24"/>
                <w:highlight w:val="white"/>
              </w:rPr>
              <w:t>,00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33" w:rsidRDefault="00691949">
            <w:pPr>
              <w:suppressAutoHyphens w:val="0"/>
              <w:jc w:val="center"/>
            </w:pPr>
            <w:r>
              <w:rPr>
                <w:b/>
                <w:sz w:val="24"/>
                <w:highlight w:val="white"/>
              </w:rPr>
              <w:t>115 862</w:t>
            </w:r>
            <w:r>
              <w:rPr>
                <w:b/>
                <w:bCs/>
                <w:sz w:val="24"/>
                <w:highlight w:val="white"/>
              </w:rPr>
              <w:t>,00</w:t>
            </w:r>
          </w:p>
        </w:tc>
      </w:tr>
    </w:tbl>
    <w:p w:rsidR="00760C33" w:rsidRDefault="00760C33">
      <w:pPr>
        <w:widowControl/>
        <w:tabs>
          <w:tab w:val="left" w:pos="567"/>
        </w:tabs>
        <w:ind w:left="6293"/>
        <w:jc w:val="center"/>
        <w:rPr>
          <w:b/>
          <w:color w:val="333333"/>
          <w:sz w:val="24"/>
          <w:highlight w:val="white"/>
        </w:rPr>
      </w:pPr>
    </w:p>
    <w:p w:rsidR="00760C33" w:rsidRDefault="00760C33">
      <w:pPr>
        <w:tabs>
          <w:tab w:val="left" w:pos="-45"/>
        </w:tabs>
        <w:ind w:left="-45"/>
        <w:jc w:val="right"/>
        <w:rPr>
          <w:sz w:val="18"/>
          <w:szCs w:val="18"/>
          <w:highlight w:val="white"/>
        </w:rPr>
      </w:pPr>
    </w:p>
    <w:p w:rsidR="00760C33" w:rsidRDefault="00760C33">
      <w:pPr>
        <w:tabs>
          <w:tab w:val="left" w:pos="-45"/>
        </w:tabs>
        <w:ind w:left="-45"/>
        <w:jc w:val="right"/>
        <w:rPr>
          <w:sz w:val="18"/>
          <w:szCs w:val="18"/>
          <w:highlight w:val="white"/>
        </w:rPr>
      </w:pPr>
    </w:p>
    <w:p w:rsidR="00760C33" w:rsidRDefault="00760C33">
      <w:pPr>
        <w:tabs>
          <w:tab w:val="left" w:pos="-45"/>
        </w:tabs>
        <w:ind w:left="-45"/>
        <w:jc w:val="right"/>
        <w:rPr>
          <w:sz w:val="18"/>
          <w:szCs w:val="18"/>
          <w:highlight w:val="white"/>
        </w:rPr>
      </w:pPr>
    </w:p>
    <w:p w:rsidR="00760C33" w:rsidRDefault="00760C33">
      <w:pPr>
        <w:tabs>
          <w:tab w:val="left" w:pos="-45"/>
        </w:tabs>
        <w:ind w:left="-45"/>
        <w:jc w:val="right"/>
        <w:rPr>
          <w:sz w:val="18"/>
          <w:szCs w:val="18"/>
          <w:highlight w:val="white"/>
        </w:rPr>
      </w:pPr>
    </w:p>
    <w:p w:rsidR="00760C33" w:rsidRDefault="00760C33">
      <w:pPr>
        <w:tabs>
          <w:tab w:val="left" w:pos="-45"/>
        </w:tabs>
        <w:ind w:left="-45"/>
        <w:jc w:val="right"/>
        <w:rPr>
          <w:sz w:val="18"/>
          <w:szCs w:val="18"/>
          <w:highlight w:val="white"/>
        </w:rPr>
      </w:pPr>
    </w:p>
    <w:p w:rsidR="00760C33" w:rsidRDefault="00760C33">
      <w:pPr>
        <w:tabs>
          <w:tab w:val="left" w:pos="-45"/>
        </w:tabs>
        <w:ind w:left="-45"/>
        <w:jc w:val="right"/>
        <w:rPr>
          <w:sz w:val="18"/>
          <w:szCs w:val="18"/>
          <w:highlight w:val="white"/>
        </w:rPr>
      </w:pPr>
    </w:p>
    <w:p w:rsidR="00760C33" w:rsidRDefault="00760C33">
      <w:pPr>
        <w:tabs>
          <w:tab w:val="left" w:pos="-45"/>
        </w:tabs>
        <w:ind w:left="-45"/>
        <w:jc w:val="right"/>
        <w:rPr>
          <w:sz w:val="18"/>
          <w:szCs w:val="18"/>
          <w:highlight w:val="white"/>
        </w:rPr>
      </w:pPr>
    </w:p>
    <w:p w:rsidR="00760C33" w:rsidRDefault="00760C33">
      <w:pPr>
        <w:tabs>
          <w:tab w:val="left" w:pos="-45"/>
        </w:tabs>
        <w:ind w:left="-45"/>
        <w:jc w:val="right"/>
        <w:rPr>
          <w:sz w:val="18"/>
          <w:szCs w:val="18"/>
          <w:highlight w:val="white"/>
        </w:rPr>
      </w:pPr>
    </w:p>
    <w:p w:rsidR="00760C33" w:rsidRDefault="00760C33">
      <w:pPr>
        <w:tabs>
          <w:tab w:val="left" w:pos="-45"/>
        </w:tabs>
        <w:ind w:left="-45"/>
        <w:jc w:val="right"/>
        <w:rPr>
          <w:sz w:val="18"/>
          <w:szCs w:val="18"/>
          <w:highlight w:val="white"/>
        </w:rPr>
      </w:pPr>
    </w:p>
    <w:p w:rsidR="00760C33" w:rsidRDefault="00691949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color w:val="000000"/>
          <w:sz w:val="24"/>
          <w:highlight w:val="white"/>
        </w:rPr>
        <w:t>Приложение №  9</w:t>
      </w:r>
    </w:p>
    <w:p w:rsidR="00760C33" w:rsidRDefault="00691949">
      <w:pPr>
        <w:widowControl/>
        <w:tabs>
          <w:tab w:val="left" w:pos="6480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к решению Совета депутатов </w:t>
      </w:r>
    </w:p>
    <w:p w:rsidR="00760C33" w:rsidRDefault="00691949">
      <w:pPr>
        <w:widowControl/>
        <w:tabs>
          <w:tab w:val="left" w:pos="6480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Чернопенского сельского поселения    </w:t>
      </w:r>
    </w:p>
    <w:p w:rsidR="00760C33" w:rsidRDefault="00691949">
      <w:pPr>
        <w:widowControl/>
        <w:tabs>
          <w:tab w:val="left" w:pos="6480"/>
        </w:tabs>
        <w:ind w:left="6521"/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 </w:t>
      </w:r>
      <w:r>
        <w:rPr>
          <w:color w:val="000000"/>
          <w:sz w:val="24"/>
          <w:highlight w:val="white"/>
        </w:rPr>
        <w:t xml:space="preserve">от 15.12.2022  № 46 </w:t>
      </w:r>
    </w:p>
    <w:p w:rsidR="00760C33" w:rsidRDefault="00691949">
      <w:pPr>
        <w:widowControl/>
        <w:tabs>
          <w:tab w:val="left" w:pos="6480"/>
        </w:tabs>
        <w:jc w:val="right"/>
        <w:rPr>
          <w:sz w:val="24"/>
        </w:rPr>
      </w:pPr>
      <w:r>
        <w:rPr>
          <w:color w:val="000000"/>
          <w:sz w:val="24"/>
          <w:highlight w:val="white"/>
        </w:rPr>
        <w:t xml:space="preserve">(в редакции решения </w:t>
      </w:r>
      <w:r>
        <w:rPr>
          <w:color w:val="000000"/>
          <w:sz w:val="24"/>
          <w:highlight w:val="white"/>
        </w:rPr>
        <w:t xml:space="preserve">от </w:t>
      </w:r>
      <w:r>
        <w:rPr>
          <w:color w:val="000000"/>
          <w:sz w:val="24"/>
          <w:highlight w:val="white"/>
          <w:lang w:eastAsia="zh-CN"/>
        </w:rPr>
        <w:t>28</w:t>
      </w:r>
      <w:r>
        <w:rPr>
          <w:color w:val="000000"/>
          <w:sz w:val="24"/>
          <w:highlight w:val="white"/>
        </w:rPr>
        <w:t xml:space="preserve">.02.2023  №  </w:t>
      </w:r>
      <w:r>
        <w:rPr>
          <w:color w:val="000000"/>
          <w:sz w:val="24"/>
          <w:highlight w:val="white"/>
          <w:lang w:eastAsia="zh-CN"/>
        </w:rPr>
        <w:t xml:space="preserve">7, </w:t>
      </w:r>
    </w:p>
    <w:p w:rsidR="00760C33" w:rsidRDefault="00691949">
      <w:pPr>
        <w:widowControl/>
        <w:tabs>
          <w:tab w:val="left" w:pos="6480"/>
          <w:tab w:val="left" w:pos="6832"/>
        </w:tabs>
        <w:ind w:left="6293"/>
        <w:jc w:val="right"/>
        <w:rPr>
          <w:color w:val="000000"/>
          <w:sz w:val="18"/>
          <w:szCs w:val="18"/>
          <w:highlight w:val="white"/>
        </w:rPr>
      </w:pPr>
      <w:r>
        <w:rPr>
          <w:color w:val="000000"/>
          <w:sz w:val="24"/>
          <w:highlight w:val="white"/>
          <w:lang w:eastAsia="zh-CN"/>
        </w:rPr>
        <w:t>от 30.03.2023 № 12)</w:t>
      </w:r>
    </w:p>
    <w:p w:rsidR="00760C33" w:rsidRDefault="00760C33">
      <w:pPr>
        <w:jc w:val="center"/>
        <w:rPr>
          <w:sz w:val="28"/>
          <w:szCs w:val="28"/>
        </w:rPr>
      </w:pPr>
    </w:p>
    <w:p w:rsidR="00760C33" w:rsidRDefault="0069194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на реализацию муниципальных программ администрации Чернопенского сельского поселения Костромского муниципального района на 2023 год и плановый период 2024 и 2025 годы</w:t>
      </w:r>
    </w:p>
    <w:p w:rsidR="00760C33" w:rsidRDefault="00760C33">
      <w:pPr>
        <w:jc w:val="center"/>
        <w:rPr>
          <w:sz w:val="28"/>
          <w:szCs w:val="28"/>
        </w:rPr>
      </w:pPr>
    </w:p>
    <w:tbl>
      <w:tblPr>
        <w:tblW w:w="9366" w:type="dxa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"/>
        <w:gridCol w:w="3710"/>
        <w:gridCol w:w="1758"/>
        <w:gridCol w:w="1581"/>
        <w:gridCol w:w="1773"/>
      </w:tblGrid>
      <w:tr w:rsidR="00760C33">
        <w:trPr>
          <w:trHeight w:val="16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33" w:rsidRDefault="00691949">
            <w:pPr>
              <w:suppressLineNumbers/>
              <w:spacing w:line="100" w:lineRule="atLeast"/>
            </w:pPr>
            <w:r>
              <w:rPr>
                <w:sz w:val="24"/>
                <w:highlight w:val="white"/>
                <w:lang w:eastAsia="hi-IN" w:bidi="hi-IN"/>
              </w:rPr>
              <w:t>№</w:t>
            </w:r>
            <w:r>
              <w:rPr>
                <w:rFonts w:eastAsia="Times New Roman"/>
                <w:sz w:val="24"/>
                <w:highlight w:val="white"/>
                <w:lang w:eastAsia="hi-IN" w:bidi="hi-IN"/>
              </w:rPr>
              <w:t xml:space="preserve"> </w:t>
            </w:r>
            <w:r>
              <w:rPr>
                <w:sz w:val="24"/>
                <w:highlight w:val="white"/>
                <w:lang w:eastAsia="hi-IN" w:bidi="hi-IN"/>
              </w:rPr>
              <w:t>п/п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33" w:rsidRDefault="00691949">
            <w:pPr>
              <w:spacing w:after="200" w:line="276" w:lineRule="auto"/>
              <w:jc w:val="center"/>
            </w:pPr>
            <w:r>
              <w:rPr>
                <w:sz w:val="24"/>
                <w:highlight w:val="white"/>
              </w:rPr>
              <w:t>Наимено</w:t>
            </w:r>
            <w:r>
              <w:rPr>
                <w:sz w:val="24"/>
                <w:highlight w:val="white"/>
              </w:rPr>
              <w:t>вание муниципальной  программы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33" w:rsidRDefault="00691949">
            <w:pPr>
              <w:spacing w:after="200" w:line="276" w:lineRule="auto"/>
              <w:jc w:val="center"/>
            </w:pPr>
            <w:r>
              <w:rPr>
                <w:sz w:val="24"/>
                <w:highlight w:val="white"/>
              </w:rPr>
              <w:t>2023 год</w:t>
            </w:r>
          </w:p>
          <w:p w:rsidR="00760C33" w:rsidRDefault="00691949">
            <w:pPr>
              <w:pStyle w:val="1f7"/>
              <w:jc w:val="center"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 w:rsidR="00760C33" w:rsidRDefault="00691949">
            <w:pPr>
              <w:pStyle w:val="1f7"/>
              <w:jc w:val="center"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 w:rsidR="00760C33" w:rsidRDefault="00691949">
            <w:pPr>
              <w:pStyle w:val="1f7"/>
              <w:jc w:val="center"/>
            </w:pPr>
            <w:r>
              <w:rPr>
                <w:rFonts w:ascii="Times New Roman" w:hAnsi="Times New Roman"/>
                <w:highlight w:val="white"/>
              </w:rPr>
              <w:t>руб.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33" w:rsidRDefault="00691949">
            <w:pPr>
              <w:spacing w:after="200" w:line="276" w:lineRule="auto"/>
              <w:jc w:val="center"/>
            </w:pPr>
            <w:r>
              <w:rPr>
                <w:sz w:val="24"/>
                <w:highlight w:val="white"/>
              </w:rPr>
              <w:t>2024 год</w:t>
            </w:r>
          </w:p>
          <w:p w:rsidR="00760C33" w:rsidRDefault="00691949">
            <w:pPr>
              <w:pStyle w:val="1f7"/>
              <w:jc w:val="center"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 w:rsidR="00760C33" w:rsidRDefault="00691949">
            <w:pPr>
              <w:pStyle w:val="1f7"/>
              <w:jc w:val="center"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 w:rsidR="00760C33" w:rsidRDefault="00691949">
            <w:pPr>
              <w:spacing w:after="200" w:line="276" w:lineRule="auto"/>
              <w:jc w:val="center"/>
            </w:pPr>
            <w:r>
              <w:rPr>
                <w:sz w:val="24"/>
                <w:highlight w:val="white"/>
              </w:rPr>
              <w:t>руб.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33" w:rsidRDefault="00691949">
            <w:pPr>
              <w:spacing w:after="200" w:line="276" w:lineRule="auto"/>
              <w:jc w:val="center"/>
            </w:pPr>
            <w:r>
              <w:rPr>
                <w:sz w:val="24"/>
                <w:highlight w:val="white"/>
              </w:rPr>
              <w:t>2025 год</w:t>
            </w:r>
          </w:p>
          <w:p w:rsidR="00760C33" w:rsidRDefault="00691949">
            <w:pPr>
              <w:pStyle w:val="1f7"/>
              <w:jc w:val="center"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 w:rsidR="00760C33" w:rsidRDefault="00691949">
            <w:pPr>
              <w:pStyle w:val="1f7"/>
              <w:jc w:val="center"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 w:rsidR="00760C33" w:rsidRDefault="00691949">
            <w:pPr>
              <w:spacing w:after="200" w:line="276" w:lineRule="auto"/>
              <w:jc w:val="center"/>
            </w:pPr>
            <w:r>
              <w:rPr>
                <w:sz w:val="24"/>
                <w:highlight w:val="white"/>
              </w:rPr>
              <w:t>руб.</w:t>
            </w:r>
          </w:p>
        </w:tc>
      </w:tr>
      <w:tr w:rsidR="00760C33">
        <w:trPr>
          <w:trHeight w:val="22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33" w:rsidRDefault="00691949">
            <w:pPr>
              <w:snapToGrid w:val="0"/>
              <w:spacing w:after="200" w:line="276" w:lineRule="auto"/>
              <w:jc w:val="center"/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33" w:rsidRDefault="00691949">
            <w:pPr>
              <w:keepLines/>
              <w:tabs>
                <w:tab w:val="left" w:pos="709"/>
              </w:tabs>
              <w:snapToGrid w:val="0"/>
              <w:jc w:val="both"/>
            </w:pPr>
            <w:r>
              <w:rPr>
                <w:rFonts w:ascii="Times New Roman CYR" w:eastAsia="Calibri" w:hAnsi="Times New Roman CYR" w:cs="Times New Roman CYR"/>
                <w:kern w:val="0"/>
                <w:sz w:val="24"/>
                <w:highlight w:val="white"/>
              </w:rPr>
              <w:t xml:space="preserve">Участие в предупреждении и ликвидации последствий чрезвычайных ситуаций, обеспечение пожарной </w:t>
            </w:r>
            <w:r>
              <w:rPr>
                <w:rFonts w:ascii="Times New Roman CYR" w:eastAsia="Calibri" w:hAnsi="Times New Roman CYR" w:cs="Times New Roman CYR"/>
                <w:kern w:val="0"/>
                <w:sz w:val="24"/>
                <w:highlight w:val="white"/>
              </w:rPr>
              <w:t>безопасности в границах населенных пунктов Чернопенского сельского поселения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33" w:rsidRDefault="00691949">
            <w:pPr>
              <w:snapToGrid w:val="0"/>
              <w:jc w:val="center"/>
            </w:pPr>
            <w:r>
              <w:rPr>
                <w:sz w:val="24"/>
                <w:highlight w:val="white"/>
              </w:rPr>
              <w:t>556 000,00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33" w:rsidRDefault="00691949">
            <w:pPr>
              <w:snapToGrid w:val="0"/>
              <w:jc w:val="center"/>
            </w:pPr>
            <w:r>
              <w:rPr>
                <w:sz w:val="24"/>
                <w:highlight w:val="white"/>
              </w:rPr>
              <w:t>495 000,00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33" w:rsidRDefault="00691949">
            <w:pPr>
              <w:snapToGrid w:val="0"/>
              <w:jc w:val="center"/>
            </w:pPr>
            <w:r>
              <w:rPr>
                <w:sz w:val="24"/>
                <w:highlight w:val="white"/>
              </w:rPr>
              <w:t>435 000,00</w:t>
            </w:r>
          </w:p>
        </w:tc>
      </w:tr>
      <w:tr w:rsidR="00760C33">
        <w:trPr>
          <w:trHeight w:val="159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33" w:rsidRDefault="00691949">
            <w:pPr>
              <w:snapToGrid w:val="0"/>
              <w:spacing w:after="200" w:line="276" w:lineRule="auto"/>
              <w:jc w:val="center"/>
            </w:pPr>
            <w:r>
              <w:rPr>
                <w:sz w:val="24"/>
                <w:highlight w:val="white"/>
              </w:rPr>
              <w:t>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33" w:rsidRDefault="00691949">
            <w:pPr>
              <w:snapToGrid w:val="0"/>
              <w:jc w:val="both"/>
            </w:pPr>
            <w:r>
              <w:rPr>
                <w:rFonts w:ascii="Times New Roman CYR" w:eastAsia="Calibri" w:hAnsi="Times New Roman CYR" w:cs="Times New Roman CYR"/>
                <w:kern w:val="0"/>
                <w:sz w:val="24"/>
                <w:highlight w:val="white"/>
              </w:rPr>
              <w:t>Развитие дорожного хозяйства в    Чернопенском сельском поселении Костромского муниципального района Костромской области на 2022-2025 годы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33" w:rsidRDefault="00691949">
            <w:pPr>
              <w:snapToGrid w:val="0"/>
              <w:jc w:val="center"/>
            </w:pPr>
            <w:r>
              <w:rPr>
                <w:sz w:val="24"/>
                <w:highlight w:val="white"/>
              </w:rPr>
              <w:t>1 360 600,00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33" w:rsidRDefault="00691949">
            <w:pPr>
              <w:snapToGrid w:val="0"/>
              <w:jc w:val="center"/>
            </w:pPr>
            <w:r>
              <w:rPr>
                <w:sz w:val="24"/>
                <w:highlight w:val="white"/>
              </w:rPr>
              <w:t>2 004 100,00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33" w:rsidRDefault="00691949">
            <w:pPr>
              <w:snapToGrid w:val="0"/>
              <w:jc w:val="center"/>
            </w:pPr>
            <w:r>
              <w:rPr>
                <w:sz w:val="24"/>
                <w:highlight w:val="white"/>
              </w:rPr>
              <w:t>1 453 700,00</w:t>
            </w:r>
          </w:p>
        </w:tc>
      </w:tr>
      <w:tr w:rsidR="00760C33">
        <w:trPr>
          <w:trHeight w:val="78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33" w:rsidRDefault="00691949">
            <w:pPr>
              <w:snapToGrid w:val="0"/>
              <w:spacing w:after="200" w:line="276" w:lineRule="auto"/>
              <w:jc w:val="center"/>
            </w:pPr>
            <w:r>
              <w:rPr>
                <w:sz w:val="24"/>
                <w:highlight w:val="white"/>
              </w:rPr>
              <w:t>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33" w:rsidRDefault="00691949">
            <w:pPr>
              <w:snapToGrid w:val="0"/>
              <w:jc w:val="both"/>
            </w:pPr>
            <w:r>
              <w:rPr>
                <w:rFonts w:ascii="Times New Roman CYR" w:eastAsia="Calibri" w:hAnsi="Times New Roman CYR" w:cs="Times New Roman CYR"/>
                <w:kern w:val="0"/>
                <w:sz w:val="24"/>
                <w:highlight w:val="white"/>
              </w:rPr>
              <w:t>Благоустройство территории Чернопенского сельского поселения на 2022-2025 годы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33" w:rsidRDefault="00691949">
            <w:pPr>
              <w:snapToGrid w:val="0"/>
              <w:jc w:val="center"/>
            </w:pPr>
            <w:r>
              <w:rPr>
                <w:sz w:val="24"/>
              </w:rPr>
              <w:t>2 497 836,00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33" w:rsidRDefault="00691949">
            <w:pPr>
              <w:snapToGrid w:val="0"/>
              <w:jc w:val="center"/>
            </w:pPr>
            <w:r>
              <w:rPr>
                <w:sz w:val="24"/>
                <w:highlight w:val="white"/>
              </w:rPr>
              <w:t>1 014 313,00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33" w:rsidRDefault="00691949">
            <w:pPr>
              <w:snapToGrid w:val="0"/>
              <w:jc w:val="center"/>
            </w:pPr>
            <w:r>
              <w:rPr>
                <w:sz w:val="24"/>
                <w:highlight w:val="white"/>
              </w:rPr>
              <w:t>1 017 576,00</w:t>
            </w:r>
          </w:p>
        </w:tc>
      </w:tr>
      <w:tr w:rsidR="00760C33">
        <w:trPr>
          <w:trHeight w:val="98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33" w:rsidRDefault="00691949">
            <w:pPr>
              <w:snapToGrid w:val="0"/>
              <w:spacing w:after="200" w:line="276" w:lineRule="auto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33" w:rsidRDefault="00691949">
            <w:pPr>
              <w:snapToGrid w:val="0"/>
              <w:jc w:val="both"/>
              <w:rPr>
                <w:rFonts w:ascii="Times New Roman CYR" w:eastAsia="Calibri" w:hAnsi="Times New Roman CYR" w:cs="Times New Roman CYR"/>
                <w:kern w:val="0"/>
                <w:sz w:val="24"/>
              </w:rPr>
            </w:pPr>
            <w:r>
              <w:rPr>
                <w:rFonts w:ascii="Times New Roman CYR" w:eastAsia="Calibri" w:hAnsi="Times New Roman CYR" w:cs="Times New Roman CYR"/>
                <w:kern w:val="0"/>
                <w:sz w:val="24"/>
              </w:rPr>
              <w:t xml:space="preserve">Переселение граждан из  аварийного жилищного фонда  на территории Чернопенского сельского </w:t>
            </w:r>
            <w:r>
              <w:rPr>
                <w:rFonts w:ascii="Times New Roman CYR" w:eastAsia="Calibri" w:hAnsi="Times New Roman CYR" w:cs="Times New Roman CYR"/>
                <w:kern w:val="0"/>
                <w:sz w:val="24"/>
              </w:rPr>
              <w:t>поселения Костромского муниципального района Костромской области на 2023 год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33" w:rsidRDefault="006919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12 888 653,53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33" w:rsidRDefault="00691949">
            <w:pPr>
              <w:snapToGrid w:val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33" w:rsidRDefault="00691949">
            <w:pPr>
              <w:snapToGrid w:val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0,00</w:t>
            </w:r>
          </w:p>
        </w:tc>
      </w:tr>
    </w:tbl>
    <w:p w:rsidR="00760C33" w:rsidRDefault="00760C33">
      <w:pPr>
        <w:widowControl/>
        <w:tabs>
          <w:tab w:val="left" w:pos="990"/>
        </w:tabs>
        <w:spacing w:after="200" w:line="276" w:lineRule="auto"/>
        <w:ind w:firstLine="567"/>
        <w:jc w:val="both"/>
        <w:rPr>
          <w:rFonts w:eastAsia="Times New Roman"/>
          <w:sz w:val="28"/>
          <w:szCs w:val="28"/>
          <w:highlight w:val="white"/>
          <w:lang w:eastAsia="ru-RU" w:bidi="ru-RU"/>
        </w:rPr>
        <w:sectPr w:rsidR="00760C33">
          <w:footerReference w:type="default" r:id="rId10"/>
          <w:pgSz w:w="11906" w:h="16838"/>
          <w:pgMar w:top="1560" w:right="850" w:bottom="1134" w:left="1701" w:header="0" w:footer="708" w:gutter="0"/>
          <w:cols w:space="720"/>
          <w:formProt w:val="0"/>
          <w:docGrid w:linePitch="360"/>
        </w:sectPr>
      </w:pPr>
    </w:p>
    <w:p w:rsidR="00760C33" w:rsidRDefault="00691949">
      <w:pPr>
        <w:jc w:val="center"/>
        <w:rPr>
          <w:color w:val="00000A"/>
          <w:sz w:val="28"/>
          <w:szCs w:val="28"/>
          <w:lang w:eastAsia="ru-RU"/>
        </w:rPr>
      </w:pPr>
      <w:r>
        <w:rPr>
          <w:noProof/>
          <w:color w:val="00000A"/>
          <w:sz w:val="28"/>
          <w:szCs w:val="28"/>
          <w:lang w:eastAsia="ru-RU"/>
        </w:rPr>
        <w:lastRenderedPageBreak/>
        <w:drawing>
          <wp:anchor distT="0" distB="0" distL="0" distR="0" simplePos="0" relativeHeight="4" behindDoc="1" locked="0" layoutInCell="0" allowOverlap="1">
            <wp:simplePos x="0" y="0"/>
            <wp:positionH relativeFrom="column">
              <wp:posOffset>2656840</wp:posOffset>
            </wp:positionH>
            <wp:positionV relativeFrom="paragraph">
              <wp:posOffset>8255</wp:posOffset>
            </wp:positionV>
            <wp:extent cx="564515" cy="568325"/>
            <wp:effectExtent l="0" t="0" r="0" b="0"/>
            <wp:wrapNone/>
            <wp:docPr id="3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C33" w:rsidRDefault="00691949">
      <w:pPr>
        <w:ind w:firstLine="540"/>
        <w:jc w:val="right"/>
        <w:rPr>
          <w:color w:val="00000A"/>
          <w:sz w:val="28"/>
          <w:szCs w:val="28"/>
          <w:lang w:eastAsia="ru-RU"/>
        </w:rPr>
      </w:pPr>
      <w:r>
        <w:rPr>
          <w:color w:val="00000A"/>
          <w:sz w:val="28"/>
          <w:szCs w:val="28"/>
          <w:lang w:eastAsia="ru-RU"/>
        </w:rPr>
        <w:t xml:space="preserve">                              </w:t>
      </w:r>
      <w:r>
        <w:rPr>
          <w:color w:val="00000A"/>
          <w:sz w:val="24"/>
          <w:lang w:eastAsia="ru-RU"/>
        </w:rPr>
        <w:t xml:space="preserve">              </w:t>
      </w:r>
    </w:p>
    <w:p w:rsidR="00760C33" w:rsidRDefault="00760C33">
      <w:pPr>
        <w:jc w:val="center"/>
        <w:rPr>
          <w:sz w:val="28"/>
          <w:szCs w:val="28"/>
        </w:rPr>
      </w:pPr>
    </w:p>
    <w:p w:rsidR="00760C33" w:rsidRDefault="0069194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КОСТРОМСКАЯ ОБЛАСТЬ</w:t>
      </w:r>
    </w:p>
    <w:p w:rsidR="00760C33" w:rsidRDefault="0069194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МУНИЦИПАЛЬНЫЙ РАЙОН</w:t>
      </w:r>
    </w:p>
    <w:p w:rsidR="00760C33" w:rsidRDefault="0069194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760C33" w:rsidRDefault="00691949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ЧЕРНОПЕНСКОГО СЕЛЬСКОГО ПОСЕЛЕНИЯ</w:t>
      </w:r>
    </w:p>
    <w:p w:rsidR="00760C33" w:rsidRDefault="00691949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760C33" w:rsidRDefault="00760C33">
      <w:pPr>
        <w:widowControl/>
        <w:suppressAutoHyphens w:val="0"/>
        <w:rPr>
          <w:rFonts w:eastAsia="Calibri"/>
          <w:sz w:val="28"/>
          <w:szCs w:val="28"/>
        </w:rPr>
      </w:pPr>
    </w:p>
    <w:p w:rsidR="00760C33" w:rsidRDefault="00691949">
      <w:pPr>
        <w:widowControl/>
        <w:suppressAutoHyphens w:val="0"/>
        <w:jc w:val="center"/>
      </w:pPr>
      <w:r>
        <w:rPr>
          <w:rFonts w:eastAsia="Calibri"/>
          <w:sz w:val="28"/>
          <w:szCs w:val="28"/>
        </w:rPr>
        <w:t xml:space="preserve">                               Р Е Ш Е Н И Е</w:t>
      </w:r>
      <w:r>
        <w:rPr>
          <w:color w:val="00000A"/>
          <w:sz w:val="28"/>
          <w:szCs w:val="28"/>
        </w:rPr>
        <w:t xml:space="preserve">                              </w:t>
      </w:r>
      <w:r>
        <w:rPr>
          <w:color w:val="00000A"/>
          <w:sz w:val="24"/>
        </w:rPr>
        <w:t xml:space="preserve">  </w:t>
      </w:r>
    </w:p>
    <w:p w:rsidR="00760C33" w:rsidRDefault="00760C33">
      <w:pPr>
        <w:jc w:val="right"/>
        <w:rPr>
          <w:color w:val="00000A"/>
          <w:sz w:val="28"/>
          <w:szCs w:val="28"/>
        </w:rPr>
      </w:pPr>
    </w:p>
    <w:p w:rsidR="00760C33" w:rsidRDefault="00691949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30 марта 2023  года   № </w:t>
      </w:r>
      <w:r>
        <w:rPr>
          <w:color w:val="00000A"/>
          <w:sz w:val="28"/>
          <w:szCs w:val="28"/>
          <w:lang w:eastAsia="ru-RU"/>
        </w:rPr>
        <w:t>13</w:t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  <w:t xml:space="preserve">                            </w:t>
      </w:r>
      <w:r>
        <w:rPr>
          <w:color w:val="00000A"/>
          <w:sz w:val="28"/>
          <w:szCs w:val="28"/>
        </w:rPr>
        <w:t xml:space="preserve">        п. Сухоногово</w:t>
      </w:r>
    </w:p>
    <w:p w:rsidR="00760C33" w:rsidRDefault="00760C33">
      <w:pPr>
        <w:jc w:val="both"/>
        <w:rPr>
          <w:color w:val="00000A"/>
          <w:sz w:val="28"/>
          <w:szCs w:val="28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4"/>
        <w:gridCol w:w="4393"/>
      </w:tblGrid>
      <w:tr w:rsidR="00760C33">
        <w:trPr>
          <w:trHeight w:val="4341"/>
        </w:trPr>
        <w:tc>
          <w:tcPr>
            <w:tcW w:w="5244" w:type="dxa"/>
          </w:tcPr>
          <w:p w:rsidR="00760C33" w:rsidRDefault="00691949">
            <w:pPr>
              <w:keepNext/>
              <w:tabs>
                <w:tab w:val="left" w:pos="0"/>
                <w:tab w:val="left" w:pos="567"/>
              </w:tabs>
              <w:spacing w:line="100" w:lineRule="atLeast"/>
              <w:ind w:right="188"/>
              <w:jc w:val="both"/>
            </w:pPr>
            <w:r>
              <w:rPr>
                <w:rFonts w:eastAsia="Times New Roman"/>
                <w:bCs/>
                <w:iCs/>
                <w:color w:val="00000A"/>
                <w:sz w:val="28"/>
                <w:szCs w:val="28"/>
              </w:rPr>
              <w:t>О  внесении изменений и дополнений  в Правила благоустройства территории Чернопенского сельского поселения Костромского муниципального района Костромской области, утвержденных решением Совета депутатов Чернопенского сельского поселен</w:t>
            </w:r>
            <w:r>
              <w:rPr>
                <w:rFonts w:eastAsia="Times New Roman"/>
                <w:bCs/>
                <w:iCs/>
                <w:color w:val="00000A"/>
                <w:sz w:val="28"/>
                <w:szCs w:val="28"/>
              </w:rPr>
              <w:t xml:space="preserve">ия Костромского муниципального района Костромской области второго созыва от 26.05.2016 № 28 </w:t>
            </w:r>
            <w:r>
              <w:rPr>
                <w:rFonts w:eastAsia="Times New Roman"/>
                <w:bCs/>
                <w:iCs/>
                <w:color w:val="00000A"/>
                <w:sz w:val="28"/>
                <w:szCs w:val="28"/>
                <w:lang w:eastAsia="ru-RU"/>
              </w:rPr>
              <w:t xml:space="preserve">(в редакции от 24.11.2016   № 53, от 27.10.2017 № 44, от 25.10.2018 № 51, </w:t>
            </w:r>
            <w:r>
              <w:rPr>
                <w:rFonts w:eastAsia="Times New Roman"/>
                <w:bCs/>
                <w:iCs/>
                <w:color w:val="000000"/>
                <w:sz w:val="28"/>
                <w:szCs w:val="28"/>
                <w:lang w:bidi="en-US"/>
              </w:rPr>
              <w:t>от 26.09.2019 № 36, от 28.05.2020 № 20, от 24.06.2021 № 24, от 09.09.2021 № 36</w:t>
            </w:r>
            <w:r>
              <w:rPr>
                <w:rFonts w:eastAsia="Times New Roman"/>
                <w:bCs/>
                <w:iCs/>
                <w:color w:val="00000A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3" w:type="dxa"/>
          </w:tcPr>
          <w:p w:rsidR="00760C33" w:rsidRDefault="00760C33">
            <w:pPr>
              <w:suppressLineNumbers/>
              <w:jc w:val="both"/>
              <w:rPr>
                <w:color w:val="00000A"/>
                <w:sz w:val="28"/>
                <w:szCs w:val="28"/>
              </w:rPr>
            </w:pPr>
          </w:p>
        </w:tc>
      </w:tr>
    </w:tbl>
    <w:p w:rsidR="00760C33" w:rsidRDefault="0069194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</w:p>
    <w:p w:rsidR="00760C33" w:rsidRDefault="00691949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В соответствии с  </w:t>
      </w:r>
      <w:r>
        <w:rPr>
          <w:bCs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 xml:space="preserve">,  рассмотрев Протест Костромской межрайонной природоохранной прокуратуры от 22.12.2022 № 24-2022/77 на  </w:t>
      </w:r>
      <w:r>
        <w:rPr>
          <w:rFonts w:eastAsia="Times New Roman"/>
          <w:sz w:val="28"/>
          <w:szCs w:val="28"/>
          <w:lang w:eastAsia="ru-RU"/>
        </w:rPr>
        <w:t>Пра</w:t>
      </w:r>
      <w:r>
        <w:rPr>
          <w:rFonts w:eastAsia="Times New Roman"/>
          <w:sz w:val="28"/>
          <w:szCs w:val="28"/>
          <w:lang w:eastAsia="ru-RU"/>
        </w:rPr>
        <w:t xml:space="preserve">вила благоустройства, утвержденные решением Совета депутатов от 26.05.2016 № 28 (в редакции решения </w:t>
      </w:r>
      <w:r>
        <w:rPr>
          <w:rFonts w:eastAsia="Times New Roman"/>
          <w:bCs/>
          <w:iCs/>
          <w:color w:val="00000A"/>
          <w:sz w:val="28"/>
          <w:szCs w:val="28"/>
          <w:lang w:eastAsia="ru-RU"/>
        </w:rPr>
        <w:t xml:space="preserve">от 24.11.2016   № 53, от 27.10.2017 № 44, от 25.10.2018 № 51, </w:t>
      </w:r>
      <w:r>
        <w:rPr>
          <w:rFonts w:eastAsia="Times New Roman"/>
          <w:bCs/>
          <w:iCs/>
          <w:color w:val="000000"/>
          <w:sz w:val="28"/>
          <w:szCs w:val="28"/>
          <w:lang w:bidi="en-US"/>
        </w:rPr>
        <w:t>от 26.09.2019 № 36, от 28.05.2020 № 20, от 24.06.2021 № 24, от 09.09.2021 № 36</w:t>
      </w:r>
      <w:r>
        <w:rPr>
          <w:color w:val="00000A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р</w:t>
      </w:r>
      <w:r>
        <w:rPr>
          <w:sz w:val="28"/>
          <w:szCs w:val="28"/>
          <w:lang w:eastAsia="ru-RU"/>
        </w:rPr>
        <w:t xml:space="preserve">уководствуясь итоговым протоколом публичных слушаний от 27 марта 2023 года, </w:t>
      </w:r>
      <w:r>
        <w:rPr>
          <w:bCs/>
          <w:sz w:val="28"/>
          <w:szCs w:val="28"/>
          <w:lang w:eastAsia="ru-RU"/>
        </w:rPr>
        <w:t>в целях приведения  в соответствие с действующим законодательством,</w:t>
      </w:r>
      <w:r>
        <w:rPr>
          <w:color w:val="00000A"/>
          <w:sz w:val="28"/>
          <w:szCs w:val="28"/>
          <w:lang w:eastAsia="ru-RU"/>
        </w:rPr>
        <w:t xml:space="preserve"> </w:t>
      </w:r>
    </w:p>
    <w:p w:rsidR="00760C33" w:rsidRDefault="0069194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Совет депутатов Чернопенского сельского поселения Костромского муниципального района Костромской области четвер</w:t>
      </w:r>
      <w:r>
        <w:rPr>
          <w:sz w:val="28"/>
          <w:szCs w:val="28"/>
          <w:shd w:val="clear" w:color="auto" w:fill="FFFFFF"/>
        </w:rPr>
        <w:t>того созыва</w:t>
      </w:r>
    </w:p>
    <w:p w:rsidR="00760C33" w:rsidRDefault="00691949">
      <w:pPr>
        <w:jc w:val="both"/>
      </w:pPr>
      <w:r>
        <w:t xml:space="preserve">        </w:t>
      </w:r>
      <w:r>
        <w:rPr>
          <w:sz w:val="28"/>
          <w:szCs w:val="28"/>
        </w:rPr>
        <w:t xml:space="preserve">   РЕШИЛ: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  <w:lang w:eastAsia="ru-RU"/>
        </w:rPr>
        <w:t xml:space="preserve">     </w:t>
      </w:r>
      <w:r>
        <w:rPr>
          <w:sz w:val="28"/>
          <w:szCs w:val="28"/>
        </w:rPr>
        <w:t xml:space="preserve">1. Внести  в  Правила  благоустройства  территории  Чернопенского сельского поселения Костромского муниципального района, утвержденные Решением Совета депутатов Чернопенского сельского поселения </w:t>
      </w:r>
      <w:r>
        <w:rPr>
          <w:rFonts w:eastAsia="Times New Roman"/>
          <w:bCs/>
          <w:iCs/>
          <w:color w:val="00000A"/>
          <w:sz w:val="28"/>
          <w:szCs w:val="28"/>
        </w:rPr>
        <w:t>от 26.05.2016 № 28 (в реда</w:t>
      </w:r>
      <w:r>
        <w:rPr>
          <w:rFonts w:eastAsia="Times New Roman"/>
          <w:bCs/>
          <w:iCs/>
          <w:color w:val="00000A"/>
          <w:sz w:val="28"/>
          <w:szCs w:val="28"/>
        </w:rPr>
        <w:t xml:space="preserve">кции </w:t>
      </w:r>
      <w:r>
        <w:rPr>
          <w:rFonts w:eastAsia="Times New Roman"/>
          <w:bCs/>
          <w:iCs/>
          <w:color w:val="000000"/>
          <w:sz w:val="28"/>
          <w:szCs w:val="28"/>
          <w:lang w:bidi="en-US"/>
        </w:rPr>
        <w:t xml:space="preserve">решения от </w:t>
      </w:r>
      <w:r>
        <w:rPr>
          <w:rFonts w:eastAsia="Times New Roman"/>
          <w:bCs/>
          <w:iCs/>
          <w:color w:val="00000A"/>
          <w:sz w:val="28"/>
          <w:szCs w:val="28"/>
          <w:lang w:eastAsia="ru-RU"/>
        </w:rPr>
        <w:t xml:space="preserve"> 24.11.2016   № 53, от 27.10.2017 № 44, от 25.10.2018 № 51, </w:t>
      </w:r>
      <w:r>
        <w:rPr>
          <w:rFonts w:eastAsia="Times New Roman"/>
          <w:bCs/>
          <w:iCs/>
          <w:color w:val="000000"/>
          <w:sz w:val="28"/>
          <w:szCs w:val="28"/>
          <w:lang w:bidi="en-US"/>
        </w:rPr>
        <w:t xml:space="preserve">от 26.09.2019 № 36, от 28.05.2020 № 20, от 24.06.2021 № 24, </w:t>
      </w:r>
      <w:r>
        <w:rPr>
          <w:rFonts w:eastAsia="Times New Roman"/>
          <w:bCs/>
          <w:iCs/>
          <w:color w:val="000000"/>
          <w:sz w:val="28"/>
          <w:szCs w:val="28"/>
          <w:lang w:bidi="en-US"/>
        </w:rPr>
        <w:lastRenderedPageBreak/>
        <w:t>от 09.09.2021 № 36</w:t>
      </w:r>
      <w:r>
        <w:rPr>
          <w:rFonts w:eastAsia="Times New Roman"/>
          <w:bCs/>
          <w:iCs/>
          <w:color w:val="000000"/>
          <w:sz w:val="28"/>
          <w:szCs w:val="28"/>
          <w:lang w:bidi="en-US"/>
        </w:rPr>
        <w:t>)</w:t>
      </w:r>
      <w:r>
        <w:rPr>
          <w:sz w:val="28"/>
          <w:szCs w:val="28"/>
        </w:rPr>
        <w:t xml:space="preserve"> следующие изменения (приложение):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           1.1. Пункт</w:t>
      </w:r>
      <w:r w:rsidRPr="00E44510">
        <w:rPr>
          <w:rFonts w:eastAsia="Times New Roman"/>
          <w:color w:val="00000A"/>
          <w:sz w:val="28"/>
          <w:szCs w:val="28"/>
        </w:rPr>
        <w:t xml:space="preserve"> 9 </w:t>
      </w:r>
      <w:r>
        <w:rPr>
          <w:rFonts w:eastAsia="Times New Roman"/>
          <w:color w:val="00000A"/>
          <w:sz w:val="28"/>
          <w:szCs w:val="28"/>
        </w:rPr>
        <w:t>статьи</w:t>
      </w:r>
      <w:r w:rsidRPr="00E44510">
        <w:rPr>
          <w:rFonts w:eastAsia="Times New Roman"/>
          <w:color w:val="00000A"/>
          <w:sz w:val="28"/>
          <w:szCs w:val="28"/>
        </w:rPr>
        <w:t xml:space="preserve"> 6</w:t>
      </w:r>
      <w:r>
        <w:rPr>
          <w:rFonts w:eastAsia="Times New Roman"/>
          <w:color w:val="00000A"/>
          <w:sz w:val="28"/>
          <w:szCs w:val="28"/>
        </w:rPr>
        <w:t xml:space="preserve">  исключить;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           1.2. Пункт</w:t>
      </w:r>
      <w:r>
        <w:rPr>
          <w:rFonts w:eastAsia="Times New Roman"/>
          <w:color w:val="00000A"/>
          <w:sz w:val="28"/>
          <w:szCs w:val="28"/>
        </w:rPr>
        <w:t xml:space="preserve">  23 статьи 6</w:t>
      </w:r>
      <w:bookmarkStart w:id="3" w:name="_Hlk78440627"/>
      <w:r>
        <w:rPr>
          <w:rFonts w:eastAsia="Times New Roman"/>
          <w:color w:val="00000A"/>
          <w:sz w:val="28"/>
          <w:szCs w:val="28"/>
        </w:rPr>
        <w:t xml:space="preserve">  читать в следующей редакции: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 </w:t>
      </w:r>
      <w:bookmarkEnd w:id="3"/>
      <w:r>
        <w:rPr>
          <w:rFonts w:eastAsia="Times New Roman"/>
          <w:color w:val="00000A"/>
          <w:sz w:val="28"/>
          <w:szCs w:val="28"/>
        </w:rPr>
        <w:t xml:space="preserve">     «23. </w:t>
      </w:r>
      <w:r>
        <w:rPr>
          <w:rFonts w:eastAsia="Lucida Sans Unicode"/>
          <w:color w:val="00000A"/>
          <w:sz w:val="28"/>
          <w:szCs w:val="28"/>
        </w:rPr>
        <w:t>Сбор, транспортирование обработка, утилизация, обезвреживание, захоронение твердых коммунальных отходов обеспечивается региональным оператором, осуществляющим свою деятельность на территории субъекта Р</w:t>
      </w:r>
      <w:r>
        <w:rPr>
          <w:rFonts w:eastAsia="Lucida Sans Unicode"/>
          <w:color w:val="00000A"/>
          <w:sz w:val="28"/>
          <w:szCs w:val="28"/>
        </w:rPr>
        <w:t>оссийской федерации»;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          1.3.  Пункт  1 статьи 7 читать в следующей редакции: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       «1. </w:t>
      </w:r>
      <w:r>
        <w:rPr>
          <w:rFonts w:eastAsia="Lucida Sans Unicode"/>
          <w:color w:val="00000A"/>
          <w:sz w:val="28"/>
          <w:szCs w:val="28"/>
        </w:rPr>
        <w:t>Решение  о внедрении системы раздельного сбора бытовых отходов принимается в соответствие с  действующим законодательством, относится к полномочиям субъектов Ро</w:t>
      </w:r>
      <w:r>
        <w:rPr>
          <w:rFonts w:eastAsia="Lucida Sans Unicode"/>
          <w:color w:val="00000A"/>
          <w:sz w:val="28"/>
          <w:szCs w:val="28"/>
        </w:rPr>
        <w:t>ссийской Федерации»</w:t>
      </w:r>
      <w:r>
        <w:rPr>
          <w:rFonts w:eastAsia="Times New Roman"/>
          <w:bCs/>
          <w:color w:val="00000A"/>
          <w:sz w:val="28"/>
          <w:szCs w:val="28"/>
        </w:rPr>
        <w:t>;</w:t>
      </w:r>
    </w:p>
    <w:p w:rsidR="00760C33" w:rsidRDefault="00691949">
      <w:pPr>
        <w:jc w:val="both"/>
      </w:pPr>
      <w:r>
        <w:rPr>
          <w:color w:val="00000A"/>
          <w:sz w:val="28"/>
          <w:szCs w:val="28"/>
        </w:rPr>
        <w:t xml:space="preserve">          1.4. Пункт  6  статьи  7 читать в следующей редакции:</w:t>
      </w:r>
    </w:p>
    <w:p w:rsidR="00760C33" w:rsidRDefault="00691949">
      <w:pPr>
        <w:jc w:val="both"/>
      </w:pPr>
      <w:r>
        <w:rPr>
          <w:color w:val="00000A"/>
          <w:sz w:val="28"/>
          <w:szCs w:val="28"/>
        </w:rPr>
        <w:t xml:space="preserve">   «6. </w:t>
      </w:r>
      <w:r>
        <w:rPr>
          <w:rFonts w:eastAsia="Lucida Sans Unicode"/>
          <w:color w:val="00000A"/>
          <w:sz w:val="28"/>
          <w:szCs w:val="28"/>
        </w:rPr>
        <w:t xml:space="preserve">Приобретение контейнеров и оборудование площадок может осуществляться за счёт средств инвесторов по согласованию с администрацией сельского поселения и с учётом  </w:t>
      </w:r>
      <w:r>
        <w:rPr>
          <w:rFonts w:eastAsia="Lucida Sans Unicode"/>
          <w:color w:val="00000A"/>
          <w:sz w:val="28"/>
          <w:szCs w:val="28"/>
        </w:rPr>
        <w:t>утвержденной  схемы размещения мест (площадок) накопления ТКО»;</w:t>
      </w:r>
    </w:p>
    <w:p w:rsidR="00760C33" w:rsidRDefault="00691949">
      <w:pPr>
        <w:jc w:val="both"/>
      </w:pPr>
      <w:r>
        <w:rPr>
          <w:sz w:val="28"/>
          <w:szCs w:val="28"/>
        </w:rPr>
        <w:t xml:space="preserve">            1.5.   Часть 3 статьи 8 исключить;</w:t>
      </w:r>
    </w:p>
    <w:p w:rsidR="00760C33" w:rsidRDefault="00691949">
      <w:pPr>
        <w:jc w:val="both"/>
      </w:pPr>
      <w:r>
        <w:rPr>
          <w:color w:val="00000A"/>
          <w:sz w:val="28"/>
          <w:szCs w:val="28"/>
        </w:rPr>
        <w:t xml:space="preserve">            1.6.  Пункт  8  статьи 35 читать в следующей редакции:</w:t>
      </w:r>
    </w:p>
    <w:p w:rsidR="00760C33" w:rsidRDefault="00691949">
      <w:pPr>
        <w:jc w:val="both"/>
      </w:pPr>
      <w:r>
        <w:rPr>
          <w:color w:val="00000A"/>
          <w:sz w:val="28"/>
          <w:szCs w:val="28"/>
        </w:rPr>
        <w:t xml:space="preserve">      «8.  </w:t>
      </w:r>
      <w:r>
        <w:rPr>
          <w:rFonts w:eastAsia="Lucida Sans Unicode"/>
          <w:color w:val="00000A"/>
          <w:sz w:val="28"/>
          <w:szCs w:val="28"/>
        </w:rPr>
        <w:t>За  всякое  повреждение  или  самовольную вырубку зеленых насаждени</w:t>
      </w:r>
      <w:r>
        <w:rPr>
          <w:rFonts w:eastAsia="Lucida Sans Unicode"/>
          <w:color w:val="00000A"/>
          <w:sz w:val="28"/>
          <w:szCs w:val="28"/>
        </w:rPr>
        <w:t>й, а также за непринятие мер охраны и халатное отношение к зеленым насаждениям с виновных  возмещение вреда, причиненного повреждением или уничтожением зеленых насаждений, производится в размере восстановительной стоимости, за исключением предотвращения  л</w:t>
      </w:r>
      <w:r>
        <w:rPr>
          <w:rFonts w:eastAsia="Lucida Sans Unicode"/>
          <w:color w:val="00000A"/>
          <w:sz w:val="28"/>
          <w:szCs w:val="28"/>
        </w:rPr>
        <w:t>иквидации аварийных и чрезвычайных ситуаций техногенного и природного характера их последствий; при проведении санитарных рубок, рубок ухода и рубок реконструкции зеленых насаждений».</w:t>
      </w:r>
    </w:p>
    <w:p w:rsidR="00760C33" w:rsidRDefault="00691949">
      <w:pPr>
        <w:jc w:val="both"/>
      </w:pPr>
      <w:r>
        <w:rPr>
          <w:color w:val="00000A"/>
          <w:sz w:val="28"/>
          <w:szCs w:val="28"/>
        </w:rPr>
        <w:t xml:space="preserve">    2. Опубликовать данное решение в информационном бюллетене «Чернопенс</w:t>
      </w:r>
      <w:r>
        <w:rPr>
          <w:color w:val="00000A"/>
          <w:sz w:val="28"/>
          <w:szCs w:val="28"/>
        </w:rPr>
        <w:t>кий вестник»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Andale Sans UI"/>
          <w:sz w:val="28"/>
          <w:szCs w:val="28"/>
          <w:lang w:eastAsia="fa-IR" w:bidi="fa-IR"/>
        </w:rPr>
        <w:t>и на официальном сайте администрации Чернопенского сельского поселения - «www.chernopenskoe.ru» в сети «Интернет».</w:t>
      </w:r>
    </w:p>
    <w:p w:rsidR="00760C33" w:rsidRDefault="00691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Настоящее решение вступает в силу с</w:t>
      </w:r>
      <w:r>
        <w:rPr>
          <w:sz w:val="28"/>
          <w:szCs w:val="28"/>
          <w:lang w:eastAsia="ru-RU"/>
        </w:rPr>
        <w:t>о дня его</w:t>
      </w:r>
      <w:r>
        <w:rPr>
          <w:sz w:val="28"/>
          <w:szCs w:val="28"/>
        </w:rPr>
        <w:t xml:space="preserve"> опубликования в информационном бюллетене «Чернопенский вестник».</w:t>
      </w:r>
    </w:p>
    <w:p w:rsidR="00760C33" w:rsidRDefault="00760C33">
      <w:pPr>
        <w:ind w:left="1803"/>
        <w:jc w:val="both"/>
        <w:rPr>
          <w:color w:val="00000A"/>
          <w:sz w:val="28"/>
          <w:szCs w:val="28"/>
        </w:rPr>
      </w:pPr>
    </w:p>
    <w:p w:rsidR="00760C33" w:rsidRDefault="00760C33">
      <w:pPr>
        <w:ind w:left="1803"/>
        <w:jc w:val="both"/>
        <w:rPr>
          <w:color w:val="00000A"/>
          <w:sz w:val="28"/>
          <w:szCs w:val="28"/>
        </w:rPr>
      </w:pPr>
    </w:p>
    <w:tbl>
      <w:tblPr>
        <w:tblW w:w="9780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7"/>
        <w:gridCol w:w="4503"/>
      </w:tblGrid>
      <w:tr w:rsidR="00760C33">
        <w:tc>
          <w:tcPr>
            <w:tcW w:w="5277" w:type="dxa"/>
            <w:shd w:val="clear" w:color="auto" w:fill="FFFFFF"/>
          </w:tcPr>
          <w:p w:rsidR="00760C33" w:rsidRDefault="00760C33">
            <w:pPr>
              <w:jc w:val="both"/>
              <w:rPr>
                <w:color w:val="00000A"/>
                <w:sz w:val="28"/>
                <w:szCs w:val="28"/>
              </w:rPr>
            </w:pPr>
          </w:p>
          <w:p w:rsidR="00760C33" w:rsidRDefault="00691949">
            <w:pPr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Глава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503" w:type="dxa"/>
            <w:shd w:val="clear" w:color="auto" w:fill="FFFFFF"/>
          </w:tcPr>
          <w:p w:rsidR="00760C33" w:rsidRDefault="00760C33">
            <w:pPr>
              <w:spacing w:line="100" w:lineRule="atLeast"/>
              <w:jc w:val="both"/>
              <w:rPr>
                <w:color w:val="00000A"/>
                <w:sz w:val="28"/>
                <w:szCs w:val="28"/>
              </w:rPr>
            </w:pPr>
          </w:p>
          <w:p w:rsidR="00760C33" w:rsidRDefault="00760C33">
            <w:pPr>
              <w:spacing w:line="100" w:lineRule="atLeast"/>
              <w:jc w:val="both"/>
              <w:rPr>
                <w:color w:val="00000A"/>
                <w:sz w:val="28"/>
                <w:szCs w:val="28"/>
              </w:rPr>
            </w:pPr>
          </w:p>
          <w:p w:rsidR="00760C33" w:rsidRDefault="00760C33">
            <w:pPr>
              <w:spacing w:line="100" w:lineRule="atLeast"/>
              <w:jc w:val="both"/>
              <w:rPr>
                <w:color w:val="00000A"/>
                <w:sz w:val="28"/>
                <w:szCs w:val="28"/>
              </w:rPr>
            </w:pPr>
          </w:p>
          <w:p w:rsidR="00760C33" w:rsidRDefault="00691949">
            <w:pPr>
              <w:spacing w:line="100" w:lineRule="atLeast"/>
              <w:jc w:val="right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Е.Н. Зубова</w:t>
            </w:r>
          </w:p>
          <w:p w:rsidR="00760C33" w:rsidRDefault="00691949">
            <w:pPr>
              <w:spacing w:line="100" w:lineRule="atLeas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                                      </w:t>
            </w:r>
          </w:p>
          <w:p w:rsidR="00760C33" w:rsidRDefault="00691949">
            <w:pPr>
              <w:spacing w:line="100" w:lineRule="atLeas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   </w:t>
            </w:r>
          </w:p>
          <w:p w:rsidR="00760C33" w:rsidRDefault="00760C33">
            <w:pPr>
              <w:spacing w:line="100" w:lineRule="atLeast"/>
              <w:jc w:val="right"/>
              <w:rPr>
                <w:rFonts w:ascii="Calibri" w:eastAsia="Times New Roman" w:hAnsi="Calibri"/>
              </w:rPr>
            </w:pPr>
          </w:p>
        </w:tc>
      </w:tr>
    </w:tbl>
    <w:p w:rsidR="00760C33" w:rsidRDefault="00691949">
      <w:pPr>
        <w:widowControl/>
        <w:suppressAutoHyphens w:val="0"/>
        <w:ind w:firstLine="54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 </w:t>
      </w:r>
    </w:p>
    <w:p w:rsidR="00760C33" w:rsidRDefault="00760C33">
      <w:pPr>
        <w:widowControl/>
        <w:suppressAutoHyphens w:val="0"/>
        <w:ind w:firstLine="540"/>
        <w:jc w:val="both"/>
        <w:rPr>
          <w:rFonts w:eastAsia="Times New Roman"/>
          <w:color w:val="00000A"/>
          <w:sz w:val="28"/>
          <w:szCs w:val="28"/>
        </w:rPr>
      </w:pPr>
    </w:p>
    <w:p w:rsidR="00760C33" w:rsidRDefault="00760C33">
      <w:pPr>
        <w:widowControl/>
        <w:suppressAutoHyphens w:val="0"/>
        <w:ind w:firstLine="540"/>
        <w:jc w:val="both"/>
        <w:rPr>
          <w:rFonts w:eastAsia="Times New Roman"/>
          <w:color w:val="00000A"/>
          <w:sz w:val="28"/>
          <w:szCs w:val="28"/>
        </w:rPr>
      </w:pPr>
    </w:p>
    <w:p w:rsidR="00760C33" w:rsidRDefault="00760C33">
      <w:pPr>
        <w:widowControl/>
        <w:suppressAutoHyphens w:val="0"/>
        <w:ind w:firstLine="540"/>
        <w:jc w:val="both"/>
        <w:rPr>
          <w:rFonts w:eastAsia="Times New Roman"/>
          <w:color w:val="00000A"/>
          <w:sz w:val="28"/>
          <w:szCs w:val="28"/>
        </w:rPr>
      </w:pPr>
    </w:p>
    <w:p w:rsidR="00760C33" w:rsidRDefault="00760C33">
      <w:pPr>
        <w:widowControl/>
        <w:suppressAutoHyphens w:val="0"/>
        <w:ind w:firstLine="540"/>
        <w:jc w:val="both"/>
        <w:rPr>
          <w:rFonts w:eastAsia="Times New Roman"/>
          <w:color w:val="00000A"/>
          <w:sz w:val="28"/>
          <w:szCs w:val="28"/>
        </w:rPr>
      </w:pPr>
    </w:p>
    <w:p w:rsidR="00760C33" w:rsidRDefault="00760C33">
      <w:pPr>
        <w:widowControl/>
        <w:suppressAutoHyphens w:val="0"/>
        <w:ind w:firstLine="540"/>
        <w:jc w:val="both"/>
        <w:rPr>
          <w:color w:val="00000A"/>
          <w:sz w:val="24"/>
        </w:rPr>
      </w:pPr>
    </w:p>
    <w:p w:rsidR="00760C33" w:rsidRDefault="00691949">
      <w:pPr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Приложение</w:t>
      </w:r>
    </w:p>
    <w:p w:rsidR="00760C33" w:rsidRDefault="00760C33">
      <w:pPr>
        <w:jc w:val="right"/>
        <w:rPr>
          <w:color w:val="00000A"/>
          <w:sz w:val="28"/>
          <w:szCs w:val="28"/>
          <w:lang w:eastAsia="ru-RU"/>
        </w:rPr>
      </w:pPr>
    </w:p>
    <w:p w:rsidR="00760C33" w:rsidRDefault="00691949">
      <w:pPr>
        <w:jc w:val="right"/>
        <w:rPr>
          <w:color w:val="00000A"/>
          <w:sz w:val="28"/>
          <w:szCs w:val="28"/>
          <w:lang w:eastAsia="ru-RU"/>
        </w:rPr>
      </w:pPr>
      <w:r>
        <w:rPr>
          <w:color w:val="00000A"/>
          <w:sz w:val="28"/>
          <w:szCs w:val="28"/>
          <w:lang w:eastAsia="ru-RU"/>
        </w:rPr>
        <w:t xml:space="preserve">Утверждены </w:t>
      </w:r>
    </w:p>
    <w:p w:rsidR="00760C33" w:rsidRDefault="00691949">
      <w:pPr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решением Совета депутатов</w:t>
      </w:r>
    </w:p>
    <w:p w:rsidR="00760C33" w:rsidRDefault="00691949">
      <w:pPr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Чернопенского сельского поселения</w:t>
      </w:r>
    </w:p>
    <w:p w:rsidR="00760C33" w:rsidRDefault="00691949">
      <w:pPr>
        <w:jc w:val="right"/>
      </w:pPr>
      <w:r>
        <w:rPr>
          <w:color w:val="00000A"/>
          <w:sz w:val="28"/>
          <w:szCs w:val="28"/>
        </w:rPr>
        <w:t xml:space="preserve">  </w:t>
      </w:r>
      <w:r>
        <w:rPr>
          <w:rFonts w:eastAsia="Times New Roman"/>
          <w:bCs/>
          <w:iCs/>
          <w:color w:val="00000A"/>
          <w:sz w:val="28"/>
          <w:szCs w:val="28"/>
        </w:rPr>
        <w:t xml:space="preserve">26.05.2016 № 28 (в редакции </w:t>
      </w:r>
      <w:r>
        <w:rPr>
          <w:rFonts w:eastAsia="Times New Roman"/>
          <w:bCs/>
          <w:iCs/>
          <w:color w:val="000000"/>
          <w:sz w:val="28"/>
          <w:szCs w:val="28"/>
          <w:lang w:bidi="en-US"/>
        </w:rPr>
        <w:t>решения</w:t>
      </w:r>
    </w:p>
    <w:p w:rsidR="00760C33" w:rsidRDefault="00691949">
      <w:pPr>
        <w:jc w:val="right"/>
      </w:pPr>
      <w:r>
        <w:rPr>
          <w:rFonts w:eastAsia="Times New Roman"/>
          <w:bCs/>
          <w:iCs/>
          <w:color w:val="000000"/>
          <w:sz w:val="28"/>
          <w:szCs w:val="28"/>
          <w:lang w:bidi="en-US"/>
        </w:rPr>
        <w:t xml:space="preserve"> от </w:t>
      </w:r>
      <w:r>
        <w:rPr>
          <w:rFonts w:eastAsia="Times New Roman"/>
          <w:bCs/>
          <w:iCs/>
          <w:color w:val="00000A"/>
          <w:sz w:val="28"/>
          <w:szCs w:val="28"/>
          <w:lang w:eastAsia="ru-RU"/>
        </w:rPr>
        <w:t>24.11.2016 № 53, от 27.10.2017 № 44,</w:t>
      </w:r>
    </w:p>
    <w:p w:rsidR="00760C33" w:rsidRDefault="00691949">
      <w:pPr>
        <w:jc w:val="right"/>
      </w:pPr>
      <w:r>
        <w:rPr>
          <w:rFonts w:eastAsia="Times New Roman"/>
          <w:bCs/>
          <w:iCs/>
          <w:color w:val="00000A"/>
          <w:sz w:val="28"/>
          <w:szCs w:val="28"/>
          <w:lang w:eastAsia="ru-RU"/>
        </w:rPr>
        <w:t xml:space="preserve">от 25.10.2018 № 51, </w:t>
      </w:r>
      <w:r>
        <w:rPr>
          <w:rFonts w:eastAsia="Times New Roman"/>
          <w:bCs/>
          <w:iCs/>
          <w:color w:val="000000"/>
          <w:sz w:val="28"/>
          <w:szCs w:val="28"/>
          <w:lang w:bidi="en-US"/>
        </w:rPr>
        <w:t>от 26.09.2019 № 36,</w:t>
      </w:r>
    </w:p>
    <w:p w:rsidR="00760C33" w:rsidRDefault="00691949">
      <w:pPr>
        <w:jc w:val="right"/>
      </w:pPr>
      <w:r>
        <w:rPr>
          <w:rFonts w:eastAsia="Times New Roman"/>
          <w:bCs/>
          <w:iCs/>
          <w:color w:val="000000"/>
          <w:sz w:val="28"/>
          <w:szCs w:val="28"/>
          <w:lang w:bidi="en-US"/>
        </w:rPr>
        <w:t>от 28.05.2020 № 20, от 24.06.2021 № 24,</w:t>
      </w:r>
    </w:p>
    <w:p w:rsidR="00760C33" w:rsidRDefault="00691949">
      <w:pPr>
        <w:jc w:val="right"/>
      </w:pPr>
      <w:r>
        <w:rPr>
          <w:rFonts w:eastAsia="Times New Roman"/>
          <w:bCs/>
          <w:iCs/>
          <w:color w:val="000000"/>
          <w:sz w:val="28"/>
          <w:szCs w:val="28"/>
          <w:lang w:bidi="en-US"/>
        </w:rPr>
        <w:t>от 09.09.2021 № 36, от</w:t>
      </w:r>
      <w:r>
        <w:rPr>
          <w:color w:val="00000A"/>
          <w:sz w:val="28"/>
          <w:szCs w:val="28"/>
        </w:rPr>
        <w:t xml:space="preserve"> 30.03.2023 № </w:t>
      </w:r>
      <w:r>
        <w:rPr>
          <w:color w:val="00000A"/>
          <w:sz w:val="28"/>
          <w:szCs w:val="28"/>
          <w:lang w:eastAsia="ru-RU"/>
        </w:rPr>
        <w:t>13)</w:t>
      </w:r>
    </w:p>
    <w:p w:rsidR="00760C33" w:rsidRDefault="00760C33">
      <w:pPr>
        <w:jc w:val="center"/>
        <w:rPr>
          <w:rFonts w:eastAsia="Times New Roman"/>
          <w:b/>
          <w:color w:val="00000A"/>
          <w:sz w:val="28"/>
          <w:szCs w:val="28"/>
        </w:rPr>
      </w:pPr>
    </w:p>
    <w:p w:rsidR="00760C33" w:rsidRDefault="00691949">
      <w:pPr>
        <w:jc w:val="center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>ПРАВИЛА</w:t>
      </w:r>
    </w:p>
    <w:p w:rsidR="00760C33" w:rsidRDefault="00691949">
      <w:pPr>
        <w:jc w:val="center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>благоустройства территории Чернопенского сельского</w:t>
      </w:r>
      <w:r>
        <w:rPr>
          <w:rFonts w:eastAsia="Times New Roman"/>
          <w:b/>
          <w:color w:val="00000A"/>
          <w:sz w:val="28"/>
          <w:szCs w:val="28"/>
        </w:rPr>
        <w:t xml:space="preserve"> поселения</w:t>
      </w:r>
    </w:p>
    <w:p w:rsidR="00760C33" w:rsidRDefault="00691949">
      <w:pPr>
        <w:jc w:val="center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 xml:space="preserve"> Костромского муниципального района Костромской области.</w:t>
      </w:r>
    </w:p>
    <w:p w:rsidR="00760C33" w:rsidRDefault="00760C33">
      <w:pPr>
        <w:jc w:val="center"/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jc w:val="center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>Глава 1. ОБЩИЕ ПОЛОЖЕНИЯ</w:t>
      </w:r>
    </w:p>
    <w:p w:rsidR="00760C33" w:rsidRDefault="00760C33">
      <w:pPr>
        <w:jc w:val="center"/>
        <w:rPr>
          <w:rFonts w:eastAsia="Times New Roman"/>
          <w:b/>
          <w:color w:val="00000A"/>
          <w:sz w:val="28"/>
          <w:szCs w:val="28"/>
        </w:rPr>
      </w:pPr>
    </w:p>
    <w:p w:rsidR="00760C33" w:rsidRDefault="00691949">
      <w:pPr>
        <w:jc w:val="center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>Статья 1. Предмет регулирования и сфера применения</w:t>
      </w:r>
    </w:p>
    <w:p w:rsidR="00760C33" w:rsidRDefault="00760C33">
      <w:pPr>
        <w:jc w:val="both"/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     Настоящие Правила разработаны в целях формирования современной, безопасной, комфортной  и привлекательно</w:t>
      </w:r>
      <w:r>
        <w:rPr>
          <w:rFonts w:eastAsia="Times New Roman"/>
          <w:color w:val="00000A"/>
          <w:sz w:val="28"/>
          <w:szCs w:val="28"/>
        </w:rPr>
        <w:t>й городской среды в сельском поселении, обеспечивающей удобство использования и визуальной привлекательности территории Чернопенского сельского поселения.  Правила благоустройства территории Чернопенского сельского поселения Костромского муниципального рай</w:t>
      </w:r>
      <w:r>
        <w:rPr>
          <w:rFonts w:eastAsia="Times New Roman"/>
          <w:color w:val="00000A"/>
          <w:sz w:val="28"/>
          <w:szCs w:val="28"/>
        </w:rPr>
        <w:t>она (далее по тексту – правила) устанавливают нормы и требования в сфере обеспечения чистоты, организации планово-регулярной системы и режима удаления отходов производства и потребления с территории Чернопенского сельского поселения Костромского муниципаль</w:t>
      </w:r>
      <w:r>
        <w:rPr>
          <w:rFonts w:eastAsia="Times New Roman"/>
          <w:color w:val="00000A"/>
          <w:sz w:val="28"/>
          <w:szCs w:val="28"/>
        </w:rPr>
        <w:t>ного района (далее по тексту – сельского поселения), определяют требования к надлежащему состоянию и содержанию объектов, расположенных на территории сельского поселения, мест производства земляных, ремонтных и иных видов работ, порядок уборки и содержания</w:t>
      </w:r>
      <w:r>
        <w:rPr>
          <w:rFonts w:eastAsia="Times New Roman"/>
          <w:color w:val="00000A"/>
          <w:sz w:val="28"/>
          <w:szCs w:val="28"/>
        </w:rPr>
        <w:t xml:space="preserve"> территорий, включая прилегающие к границам зданий и ограждений, обязательные к исполнению для органов государственной власти, местного самоуправления муниципальных образований, юридических и физических лиц, являющихся собственниками, владельцами или польз</w:t>
      </w:r>
      <w:r>
        <w:rPr>
          <w:rFonts w:eastAsia="Times New Roman"/>
          <w:color w:val="00000A"/>
          <w:sz w:val="28"/>
          <w:szCs w:val="28"/>
        </w:rPr>
        <w:t>ователями расположенных на территории сельского поселения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управления, организаций жилищно-к</w:t>
      </w:r>
      <w:r>
        <w:rPr>
          <w:rFonts w:eastAsia="Times New Roman"/>
          <w:color w:val="00000A"/>
          <w:sz w:val="28"/>
          <w:szCs w:val="28"/>
        </w:rPr>
        <w:t>оммунального комплекса, юридических и физических лиц, производящих земляные, ремонтные и иные виды работ.</w:t>
      </w:r>
    </w:p>
    <w:p w:rsidR="00760C33" w:rsidRDefault="00760C33">
      <w:pPr>
        <w:jc w:val="both"/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jc w:val="center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>Статья 2. Правовая основа настоящих Правил</w:t>
      </w:r>
    </w:p>
    <w:p w:rsidR="00760C33" w:rsidRDefault="00760C33">
      <w:pPr>
        <w:jc w:val="both"/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Правовой основой настоящих правил являются </w:t>
      </w:r>
      <w:hyperlink r:id="rId11" w:tgtFrame="_top">
        <w:r>
          <w:rPr>
            <w:sz w:val="28"/>
            <w:szCs w:val="28"/>
          </w:rPr>
          <w:t>Конституция</w:t>
        </w:r>
      </w:hyperlink>
      <w:r>
        <w:rPr>
          <w:rFonts w:eastAsia="Times New Roman"/>
          <w:color w:val="00000A"/>
          <w:sz w:val="28"/>
          <w:szCs w:val="28"/>
        </w:rPr>
        <w:t xml:space="preserve"> Российской Федерации, Жилищный </w:t>
      </w:r>
      <w:hyperlink r:id="rId12" w:tgtFrame="_top">
        <w:r>
          <w:rPr>
            <w:sz w:val="28"/>
            <w:szCs w:val="28"/>
          </w:rPr>
          <w:t>кодекс</w:t>
        </w:r>
      </w:hyperlink>
      <w:r>
        <w:rPr>
          <w:rFonts w:eastAsia="Times New Roman"/>
          <w:color w:val="00000A"/>
          <w:sz w:val="28"/>
          <w:szCs w:val="28"/>
        </w:rPr>
        <w:t xml:space="preserve"> Российской Фед</w:t>
      </w:r>
      <w:r>
        <w:rPr>
          <w:rFonts w:eastAsia="Times New Roman"/>
          <w:color w:val="00000A"/>
          <w:sz w:val="28"/>
          <w:szCs w:val="28"/>
        </w:rPr>
        <w:t xml:space="preserve">ерации, Градостроительный </w:t>
      </w:r>
      <w:hyperlink r:id="rId13" w:tgtFrame="_top">
        <w:r>
          <w:rPr>
            <w:sz w:val="28"/>
            <w:szCs w:val="28"/>
          </w:rPr>
          <w:t>кодекс</w:t>
        </w:r>
      </w:hyperlink>
      <w:r>
        <w:rPr>
          <w:rFonts w:eastAsia="Times New Roman"/>
          <w:color w:val="00000A"/>
          <w:sz w:val="28"/>
          <w:szCs w:val="28"/>
        </w:rPr>
        <w:t xml:space="preserve"> Российской Федерации, Федеральный </w:t>
      </w:r>
      <w:hyperlink r:id="rId14" w:tgtFrame="_top">
        <w:r>
          <w:rPr>
            <w:sz w:val="28"/>
            <w:szCs w:val="28"/>
          </w:rPr>
          <w:t>закон</w:t>
        </w:r>
      </w:hyperlink>
      <w:r>
        <w:rPr>
          <w:rFonts w:eastAsia="Times New Roman"/>
          <w:color w:val="00000A"/>
          <w:sz w:val="28"/>
          <w:szCs w:val="28"/>
        </w:rPr>
        <w:t xml:space="preserve"> "Об основах охраны здоровья граждан в Российской Федерации", Федеральный </w:t>
      </w:r>
      <w:hyperlink r:id="rId15" w:tgtFrame="_top">
        <w:r>
          <w:rPr>
            <w:sz w:val="28"/>
            <w:szCs w:val="28"/>
          </w:rPr>
          <w:t>зако</w:t>
        </w:r>
      </w:hyperlink>
      <w:hyperlink r:id="rId16" w:tgtFrame="_top">
        <w:r>
          <w:rPr>
            <w:sz w:val="28"/>
            <w:szCs w:val="28"/>
          </w:rPr>
          <w:t>н</w:t>
        </w:r>
      </w:hyperlink>
      <w:r>
        <w:rPr>
          <w:rFonts w:eastAsia="Times New Roman"/>
          <w:color w:val="00000A"/>
          <w:sz w:val="28"/>
          <w:szCs w:val="28"/>
        </w:rPr>
        <w:t xml:space="preserve"> "Об общих принципах организации местного самоуправле</w:t>
      </w:r>
      <w:r>
        <w:rPr>
          <w:rFonts w:eastAsia="Times New Roman"/>
          <w:color w:val="00000A"/>
          <w:sz w:val="28"/>
          <w:szCs w:val="28"/>
        </w:rPr>
        <w:t xml:space="preserve">ния в Российской Федерации", Федеральный </w:t>
      </w:r>
      <w:hyperlink r:id="rId17" w:tgtFrame="_top">
        <w:r>
          <w:rPr>
            <w:sz w:val="28"/>
            <w:szCs w:val="28"/>
          </w:rPr>
          <w:t>закон</w:t>
        </w:r>
      </w:hyperlink>
      <w:r>
        <w:rPr>
          <w:rFonts w:eastAsia="Times New Roman"/>
          <w:color w:val="00000A"/>
          <w:sz w:val="28"/>
          <w:szCs w:val="28"/>
        </w:rPr>
        <w:t xml:space="preserve"> "О санитарно-эпидемиологическом благополучии населения", Федераль</w:t>
      </w:r>
      <w:r>
        <w:rPr>
          <w:rFonts w:eastAsia="Times New Roman"/>
          <w:color w:val="00000A"/>
          <w:sz w:val="28"/>
          <w:szCs w:val="28"/>
        </w:rPr>
        <w:t xml:space="preserve">ный </w:t>
      </w:r>
      <w:hyperlink r:id="rId18" w:tgtFrame="_top">
        <w:r>
          <w:rPr>
            <w:sz w:val="28"/>
            <w:szCs w:val="28"/>
          </w:rPr>
          <w:t>закон</w:t>
        </w:r>
      </w:hyperlink>
      <w:r>
        <w:rPr>
          <w:rFonts w:eastAsia="Times New Roman"/>
          <w:color w:val="00000A"/>
          <w:sz w:val="28"/>
          <w:szCs w:val="28"/>
        </w:rPr>
        <w:t xml:space="preserve"> "Об отходах производства и потребления", Федеральный </w:t>
      </w:r>
      <w:hyperlink r:id="rId19" w:tgtFrame="_top">
        <w:r>
          <w:rPr>
            <w:sz w:val="28"/>
            <w:szCs w:val="28"/>
          </w:rPr>
          <w:t>закон</w:t>
        </w:r>
      </w:hyperlink>
      <w:r>
        <w:rPr>
          <w:rFonts w:eastAsia="Times New Roman"/>
          <w:color w:val="00000A"/>
          <w:sz w:val="28"/>
          <w:szCs w:val="28"/>
        </w:rPr>
        <w:t xml:space="preserve"> "Об охране окружающей среды", иные нормативные правовые акты Российской Федерации, Костромской области, </w:t>
      </w:r>
      <w:hyperlink r:id="rId20" w:tgtFrame="_top">
        <w:r>
          <w:rPr>
            <w:sz w:val="28"/>
            <w:szCs w:val="28"/>
          </w:rPr>
          <w:t>Устав</w:t>
        </w:r>
      </w:hyperlink>
      <w:r>
        <w:rPr>
          <w:rFonts w:eastAsia="Times New Roman"/>
          <w:color w:val="00000A"/>
          <w:sz w:val="28"/>
          <w:szCs w:val="28"/>
        </w:rPr>
        <w:t xml:space="preserve"> муниципального образования Чернопенского сельского поселения.</w:t>
      </w:r>
    </w:p>
    <w:p w:rsidR="00760C33" w:rsidRDefault="00760C33">
      <w:pPr>
        <w:jc w:val="both"/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>Статья 3. Основные понятия, используемые в настоящих Правилах</w:t>
      </w:r>
    </w:p>
    <w:p w:rsidR="00760C33" w:rsidRDefault="00760C33">
      <w:pPr>
        <w:jc w:val="both"/>
        <w:rPr>
          <w:rFonts w:eastAsia="Times New Roman"/>
          <w:b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В настоящих Правилах используются </w:t>
      </w:r>
      <w:r>
        <w:rPr>
          <w:rFonts w:eastAsia="Times New Roman"/>
          <w:color w:val="00000A"/>
          <w:sz w:val="28"/>
          <w:szCs w:val="28"/>
        </w:rPr>
        <w:t>следующие основные понятия: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1) </w:t>
      </w:r>
      <w:r>
        <w:rPr>
          <w:rFonts w:eastAsia="Calibri"/>
          <w:color w:val="00000A"/>
          <w:sz w:val="28"/>
          <w:szCs w:val="28"/>
        </w:rPr>
        <w:t xml:space="preserve">биотуалет -  устройство для переработки фекальных отходов в органическое удобрение путем использования биологического процесса окисления, активизированного электроподогревом или химическими добавками;( в редакции решения </w:t>
      </w:r>
      <w:r>
        <w:rPr>
          <w:rFonts w:eastAsia="Calibri"/>
          <w:color w:val="00000A"/>
          <w:sz w:val="28"/>
          <w:szCs w:val="28"/>
        </w:rPr>
        <w:t>Совета депутатов от 24.11.2016 г. № 53 )</w:t>
      </w:r>
    </w:p>
    <w:p w:rsidR="00760C33" w:rsidRDefault="00691949">
      <w:pPr>
        <w:jc w:val="both"/>
      </w:pPr>
      <w:r>
        <w:rPr>
          <w:rFonts w:eastAsia="Lucida Sans Unicode"/>
          <w:sz w:val="28"/>
          <w:szCs w:val="28"/>
        </w:rPr>
        <w:t xml:space="preserve">2) </w:t>
      </w:r>
      <w:r>
        <w:rPr>
          <w:rFonts w:eastAsia="Calibri"/>
          <w:color w:val="00000A"/>
          <w:sz w:val="28"/>
          <w:szCs w:val="28"/>
        </w:rPr>
        <w:t>благоустройство территории поселения</w:t>
      </w:r>
      <w:r>
        <w:rPr>
          <w:rFonts w:eastAsia="Calibri"/>
          <w:b/>
          <w:color w:val="00000A"/>
          <w:sz w:val="28"/>
          <w:szCs w:val="28"/>
        </w:rPr>
        <w:t xml:space="preserve"> </w:t>
      </w:r>
      <w:r>
        <w:rPr>
          <w:rFonts w:eastAsia="Calibri"/>
          <w:color w:val="00000A"/>
          <w:sz w:val="28"/>
          <w:szCs w:val="28"/>
        </w:rPr>
        <w:t xml:space="preserve">– </w:t>
      </w:r>
      <w:r>
        <w:rPr>
          <w:rFonts w:eastAsia="Times New Roman"/>
          <w:color w:val="00000A"/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 Костромской области, направленная на обеспеч</w:t>
      </w:r>
      <w:r>
        <w:rPr>
          <w:rFonts w:eastAsia="Times New Roman"/>
          <w:color w:val="00000A"/>
          <w:sz w:val="28"/>
          <w:szCs w:val="28"/>
        </w:rPr>
        <w:t>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 Костромской области, по содержанию территорий населенных пунктов муниципальных образований Кост</w:t>
      </w:r>
      <w:r>
        <w:rPr>
          <w:rFonts w:eastAsia="Times New Roman"/>
          <w:color w:val="00000A"/>
          <w:sz w:val="28"/>
          <w:szCs w:val="28"/>
        </w:rPr>
        <w:t>ромской области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</w:t>
      </w:r>
      <w:r>
        <w:rPr>
          <w:rFonts w:eastAsia="Calibri"/>
          <w:color w:val="00000A"/>
          <w:sz w:val="28"/>
          <w:szCs w:val="28"/>
        </w:rPr>
        <w:t>;(в редакции решения Совета депутатов от 25.10.2018 г. № 51)</w:t>
      </w:r>
    </w:p>
    <w:p w:rsidR="00760C33" w:rsidRDefault="00691949">
      <w:pPr>
        <w:shd w:val="clear" w:color="auto" w:fill="FFFFFF"/>
        <w:jc w:val="both"/>
      </w:pPr>
      <w:r>
        <w:rPr>
          <w:rFonts w:eastAsia="Lucida Sans Unicode"/>
          <w:sz w:val="28"/>
          <w:szCs w:val="28"/>
        </w:rPr>
        <w:t>3)  б</w:t>
      </w:r>
      <w:r>
        <w:rPr>
          <w:rFonts w:eastAsia="Lucida Sans Unicode"/>
          <w:bCs/>
          <w:sz w:val="28"/>
          <w:szCs w:val="28"/>
        </w:rPr>
        <w:t>есконтейне</w:t>
      </w:r>
      <w:r>
        <w:rPr>
          <w:rFonts w:eastAsia="Lucida Sans Unicode"/>
          <w:bCs/>
          <w:sz w:val="28"/>
          <w:szCs w:val="28"/>
        </w:rPr>
        <w:t xml:space="preserve">рная схема сбора ТКО  - </w:t>
      </w:r>
      <w:r>
        <w:rPr>
          <w:rFonts w:eastAsia="Lucida Sans Unicode"/>
          <w:sz w:val="28"/>
          <w:szCs w:val="28"/>
        </w:rPr>
        <w:t xml:space="preserve">схема, предусматривающая сбор ТКО мусоровозным транспортом непосредственно от населения без использования каких-либо дополнительных устройств для предварительного сбора. Схема предусматривает следование мусоровоза по обслуживаемому </w:t>
      </w:r>
      <w:r>
        <w:rPr>
          <w:rFonts w:eastAsia="Lucida Sans Unicode"/>
          <w:sz w:val="28"/>
          <w:szCs w:val="28"/>
        </w:rPr>
        <w:t>участку с периодическими, строго регламентированными по времени остановками для заполнения кузова.</w:t>
      </w:r>
    </w:p>
    <w:p w:rsidR="00760C33" w:rsidRDefault="00691949">
      <w:pPr>
        <w:shd w:val="clear" w:color="auto" w:fill="FFFFFF"/>
        <w:jc w:val="both"/>
      </w:pPr>
      <w:r>
        <w:rPr>
          <w:rFonts w:eastAsia="Lucida Sans Unicode"/>
          <w:sz w:val="28"/>
          <w:szCs w:val="28"/>
        </w:rPr>
        <w:t xml:space="preserve">4) </w:t>
      </w:r>
      <w:r>
        <w:rPr>
          <w:rFonts w:eastAsia="Calibri"/>
          <w:color w:val="00000A"/>
          <w:sz w:val="28"/>
          <w:szCs w:val="28"/>
        </w:rPr>
        <w:t>брошенный разукомплектованный автотранспорт</w:t>
      </w:r>
      <w:r>
        <w:rPr>
          <w:rFonts w:eastAsia="Calibri"/>
          <w:color w:val="0000FF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– транспортное  средство, от которого собственник в установленном порядке отказался, не имеющее собственника,</w:t>
      </w:r>
      <w:r>
        <w:rPr>
          <w:rFonts w:eastAsia="Calibri"/>
          <w:sz w:val="28"/>
          <w:szCs w:val="28"/>
        </w:rPr>
        <w:t xml:space="preserve"> собственник которого неизвестен;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5) бульвар - озелененная часть улицы с аллеями-дорожками для пешеходов;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6) бункер-накопитель - стандартная емкость для сбора крупногабаритного и другого мусора объемом более 2 кубических метров;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7) владелец объекта - лицо,</w:t>
      </w:r>
      <w:r>
        <w:rPr>
          <w:rFonts w:eastAsia="Times New Roman"/>
          <w:color w:val="00000A"/>
          <w:sz w:val="28"/>
          <w:szCs w:val="28"/>
        </w:rPr>
        <w:t xml:space="preserve"> которому объект принадлежит на праве собственности, праве хозяйственного ведения, праве оперативного управления или ином вещном праве;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8) владелец домашнего животного - физическое или юридическое лицо, у которого по основаниям, установленным Гражданским </w:t>
      </w:r>
      <w:hyperlink r:id="rId21" w:tgtFrame="_top">
        <w:r>
          <w:rPr>
            <w:sz w:val="28"/>
            <w:szCs w:val="28"/>
          </w:rPr>
          <w:t>кодексом</w:t>
        </w:r>
      </w:hyperlink>
      <w:r>
        <w:rPr>
          <w:rFonts w:eastAsia="Times New Roman"/>
          <w:color w:val="00000A"/>
          <w:sz w:val="28"/>
          <w:szCs w:val="28"/>
        </w:rPr>
        <w:t xml:space="preserve"> Российской Федерации, находятся собаки, кошки и другие животные;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9) внутридворовой проезд - </w:t>
      </w:r>
      <w:r>
        <w:rPr>
          <w:rFonts w:eastAsia="Times New Roman"/>
          <w:color w:val="00000A"/>
          <w:sz w:val="28"/>
          <w:szCs w:val="28"/>
        </w:rPr>
        <w:t xml:space="preserve">автомобильная дорога, проходящая в непосредственной близости к многоквартирному жилому дому (по </w:t>
      </w:r>
      <w:r>
        <w:rPr>
          <w:rFonts w:eastAsia="Times New Roman"/>
          <w:color w:val="00000A"/>
          <w:sz w:val="28"/>
          <w:szCs w:val="28"/>
        </w:rPr>
        <w:lastRenderedPageBreak/>
        <w:t>придомовой территории);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9.1)  внешняя граница прилегающей территории - часть границы прилегающей территории, не примыкающая непосредственно к контуру здания, ст</w:t>
      </w:r>
      <w:r>
        <w:rPr>
          <w:rFonts w:eastAsia="Times New Roman"/>
          <w:color w:val="00000A"/>
          <w:sz w:val="28"/>
          <w:szCs w:val="28"/>
        </w:rPr>
        <w:t>роения, сооружения, границе земельного участка, в отношении которых установлена граница прилегающей территории, и не являющаяся их общей границей; (введена решением Совета депутатов от 28.05.2020 г. № 20)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9.2)  внутренняя граница прилегающей территории - ч</w:t>
      </w:r>
      <w:r>
        <w:rPr>
          <w:rFonts w:eastAsia="Times New Roman"/>
          <w:color w:val="00000A"/>
          <w:sz w:val="28"/>
          <w:szCs w:val="28"/>
        </w:rPr>
        <w:t>асть границы прилегающей территории, непосредственно примыкающая к контуру здания, строения, сооружения, границе земельного участка, в отношении которых установлена граница прилегающей территории, и являющаяся их общей границей; (введена решением Совета де</w:t>
      </w:r>
      <w:r>
        <w:rPr>
          <w:rFonts w:eastAsia="Times New Roman"/>
          <w:color w:val="00000A"/>
          <w:sz w:val="28"/>
          <w:szCs w:val="28"/>
        </w:rPr>
        <w:t>путатов от 28.05.2020 г. № 20)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9.3) граница прилегающей территории - линия либо условная линия, определяющая местоположение прилегающей территории; (введена решением Совета депутатов от 28.05.2020 г. № 20)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10) въезд на дворовую территорию - дорога, соединя</w:t>
      </w:r>
      <w:r>
        <w:rPr>
          <w:rFonts w:eastAsia="Times New Roman"/>
          <w:color w:val="00000A"/>
          <w:sz w:val="28"/>
          <w:szCs w:val="28"/>
        </w:rPr>
        <w:t>ющая основную или второстепенную дорогу с дворовой территорией или придомовой территорией;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11) газон - элемент благоустройства, включающий в себя участок земли с растительным покровом;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12) грунт - субстрат, состоящий из минерального и органического веществ</w:t>
      </w:r>
      <w:r>
        <w:rPr>
          <w:rFonts w:eastAsia="Times New Roman"/>
          <w:color w:val="00000A"/>
          <w:sz w:val="28"/>
          <w:szCs w:val="28"/>
        </w:rPr>
        <w:t>а природного и антропогенного происхождения;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13) домовладение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</w:t>
      </w:r>
      <w:r>
        <w:rPr>
          <w:rFonts w:eastAsia="Times New Roman"/>
          <w:color w:val="00000A"/>
          <w:sz w:val="28"/>
          <w:szCs w:val="28"/>
        </w:rPr>
        <w:t>лица (зимний сад), помещения для содержания домашнего скота и птицы, иные объекты);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14) дворовая территория - территория (земельный участок), огражденная по периметру многоквартирными жилыми домами, на которой могут располагаться детские, спортивные площад</w:t>
      </w:r>
      <w:r>
        <w:rPr>
          <w:rFonts w:eastAsia="Times New Roman"/>
          <w:color w:val="00000A"/>
          <w:sz w:val="28"/>
          <w:szCs w:val="28"/>
        </w:rPr>
        <w:t>ки, места для сушки белья, парковки (парковочные места), места для отдыха граждан, проживающих в многоквартирных домах, произрастать древесно-кустарниковая растительность;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15) домашние животные - животные (за исключением животных, включенных в перечень жив</w:t>
      </w:r>
      <w:r>
        <w:rPr>
          <w:rFonts w:eastAsia="Times New Roman"/>
          <w:color w:val="00000A"/>
          <w:sz w:val="28"/>
          <w:szCs w:val="28"/>
        </w:rPr>
        <w:t>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 (в редакции реш</w:t>
      </w:r>
      <w:r>
        <w:rPr>
          <w:rFonts w:eastAsia="Times New Roman"/>
          <w:color w:val="00000A"/>
          <w:sz w:val="28"/>
          <w:szCs w:val="28"/>
        </w:rPr>
        <w:t>ения Совета депутатов от 28.05.2020 г. № 20)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16) зеленые насаждения - древесно-кустарниковая и травянистая растительность на территории сельского поселения;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17) земляные работы - производство работ, связанных со вскрытием грунта и (или) искусственного покр</w:t>
      </w:r>
      <w:r>
        <w:rPr>
          <w:rFonts w:eastAsia="Times New Roman"/>
          <w:color w:val="00000A"/>
          <w:sz w:val="28"/>
          <w:szCs w:val="28"/>
        </w:rPr>
        <w:t>ытия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18) </w:t>
      </w:r>
      <w:r>
        <w:rPr>
          <w:rFonts w:eastAsia="Calibri"/>
          <w:color w:val="00000A"/>
          <w:sz w:val="28"/>
          <w:szCs w:val="28"/>
        </w:rPr>
        <w:t>индивидуальная застройка – г</w:t>
      </w:r>
      <w:r>
        <w:rPr>
          <w:rFonts w:eastAsia="Calibri"/>
          <w:color w:val="00000A"/>
          <w:sz w:val="28"/>
          <w:szCs w:val="28"/>
        </w:rPr>
        <w:t xml:space="preserve">руппы индивидуальных жилых домов с отведенными территориями (земельными садово-огородными участками и/или палисадниками, надворными хозяйственными и иными постройками), участки </w:t>
      </w:r>
      <w:r>
        <w:rPr>
          <w:rFonts w:eastAsia="Calibri"/>
          <w:color w:val="00000A"/>
          <w:sz w:val="28"/>
          <w:szCs w:val="28"/>
        </w:rPr>
        <w:lastRenderedPageBreak/>
        <w:t>регулярной малоэтажной застройки усадебного типа;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19) карта-схема – схематичное</w:t>
      </w:r>
      <w:r>
        <w:rPr>
          <w:rFonts w:eastAsia="Calibri"/>
          <w:color w:val="00000A"/>
          <w:sz w:val="28"/>
          <w:szCs w:val="28"/>
        </w:rPr>
        <w:t xml:space="preserve"> изображение границ прилегающей территории,  в отношении которой заключено соглашение (договор) о благоустройстве территории и расположенных на ней объектов благоустройства;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 xml:space="preserve">20) категория улиц – классификация улиц и проездов в зависимости от интенсивности </w:t>
      </w:r>
      <w:r>
        <w:rPr>
          <w:rFonts w:eastAsia="Calibri"/>
          <w:color w:val="00000A"/>
          <w:sz w:val="28"/>
          <w:szCs w:val="28"/>
        </w:rPr>
        <w:t>движения транспорта и особенностей, предъявляемых к их содержанию;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21) контейнер - стандартная емкость для сбора мусора объемом до 2 кубических метров включительно;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>22)</w:t>
      </w:r>
      <w:r>
        <w:rPr>
          <w:rFonts w:eastAsia="Times New Roman"/>
          <w:b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контейнерная площадка – объект благоустройства, используемый в качестве места для накоп</w:t>
      </w:r>
      <w:r>
        <w:rPr>
          <w:rFonts w:eastAsia="Times New Roman"/>
          <w:color w:val="00000A"/>
          <w:sz w:val="28"/>
          <w:szCs w:val="28"/>
        </w:rPr>
        <w:t xml:space="preserve">ления твердых коммунальных отходов,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</w:t>
      </w:r>
      <w:r>
        <w:rPr>
          <w:rFonts w:eastAsia="Times New Roman"/>
          <w:color w:val="00000A"/>
          <w:sz w:val="28"/>
          <w:szCs w:val="28"/>
        </w:rPr>
        <w:t>населения и предназначенный для размещения контейнеров и бункеров;» ( в редакции решения Совета депутатов от 25.10.2018 г. № 51)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23) ливневая канализация – инженерное сооружение, включающее систему трубопроводов, коллекторов, каналов и сооружений на них дл</w:t>
      </w:r>
      <w:r>
        <w:rPr>
          <w:rFonts w:eastAsia="Calibri"/>
          <w:color w:val="00000A"/>
          <w:sz w:val="28"/>
          <w:szCs w:val="28"/>
        </w:rPr>
        <w:t>я пропуска (сброса, приема и отведения) сточных вод: производственных вод от полива, мытья улиц и транспортных машин; отвода поверхностных вод с территорий предприятий, учреждений, организаций и из систем внутренних водостоков зданий; приема воды из дренаж</w:t>
      </w:r>
      <w:r>
        <w:rPr>
          <w:rFonts w:eastAsia="Calibri"/>
          <w:color w:val="00000A"/>
          <w:sz w:val="28"/>
          <w:szCs w:val="28"/>
        </w:rPr>
        <w:t>ных систем; приема производственных вод, допускаемых к пропуску без специальной очистки;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 xml:space="preserve">24) малые архитектурные формы  – искусственные элементы (скамьи, урны, беседки, ограды, садовая, парковая мебель, светильники, беседки, вазоны для цветов, скульптуры, </w:t>
      </w:r>
      <w:r>
        <w:rPr>
          <w:rFonts w:eastAsia="Calibri"/>
          <w:color w:val="00000A"/>
          <w:sz w:val="28"/>
          <w:szCs w:val="28"/>
        </w:rPr>
        <w:t>площадки для отдыха, игр детей, занятия спортом, хозяйственных нужд и т.д.), используемые для дополнения художественной композиции и организации отрытых пространств;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25) </w:t>
      </w:r>
      <w:r>
        <w:rPr>
          <w:rFonts w:eastAsia="Calibri"/>
          <w:color w:val="00000A"/>
          <w:sz w:val="28"/>
          <w:szCs w:val="28"/>
        </w:rPr>
        <w:t xml:space="preserve">мусор – бытовые отходы потребления и хозяйственной деятельности, утратившие свои потребительские свойства, находящиеся вне установленных (разрешенных) и оборудованных мест накопления и размещения; </w:t>
      </w:r>
      <w:r>
        <w:rPr>
          <w:rFonts w:eastAsia="Times New Roman"/>
          <w:color w:val="00000A"/>
          <w:sz w:val="28"/>
          <w:szCs w:val="28"/>
        </w:rPr>
        <w:t xml:space="preserve">(в редакции решения Совета депутатов от </w:t>
      </w:r>
      <w:r>
        <w:rPr>
          <w:color w:val="00000A"/>
          <w:sz w:val="28"/>
          <w:szCs w:val="28"/>
        </w:rPr>
        <w:t>27.10.2017  № 44</w:t>
      </w:r>
      <w:r>
        <w:rPr>
          <w:rFonts w:eastAsia="Times New Roman"/>
          <w:color w:val="00000A"/>
          <w:sz w:val="28"/>
          <w:szCs w:val="28"/>
        </w:rPr>
        <w:t>)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26) пункт исключен решением Совета депутатов от 24.11.2016 г. № 53 )</w:t>
      </w:r>
    </w:p>
    <w:p w:rsidR="00760C33" w:rsidRDefault="00691949">
      <w:pPr>
        <w:jc w:val="both"/>
      </w:pPr>
      <w:r>
        <w:rPr>
          <w:rFonts w:eastAsia="Calibri"/>
          <w:color w:val="00000A"/>
          <w:sz w:val="28"/>
          <w:szCs w:val="28"/>
        </w:rPr>
        <w:t>27) объекты благоустройства –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</w:t>
      </w:r>
      <w:r>
        <w:rPr>
          <w:rFonts w:eastAsia="Calibri"/>
          <w:color w:val="00000A"/>
          <w:sz w:val="28"/>
          <w:szCs w:val="28"/>
        </w:rPr>
        <w:t xml:space="preserve">ые зданиями и сооружениями, в том числе площади, улицы, проезды, дороги, набережные, скверы, бульвары, аллеи, внутридворовые пространства, сады, парки, городские леса, лесопарки, пляжи, детские и спортивные площадки, площадки для размещения аттракционного </w:t>
      </w:r>
      <w:r>
        <w:rPr>
          <w:rFonts w:eastAsia="Calibri"/>
          <w:color w:val="00000A"/>
          <w:sz w:val="28"/>
          <w:szCs w:val="28"/>
        </w:rPr>
        <w:t>оборудования, хозяйственные площадки и площадки для выгула домашних животных;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зеленые насаждения, г</w:t>
      </w:r>
      <w:r>
        <w:rPr>
          <w:rFonts w:eastAsia="Calibri"/>
          <w:color w:val="00000A"/>
          <w:sz w:val="28"/>
          <w:szCs w:val="28"/>
        </w:rPr>
        <w:t xml:space="preserve">азоны; мосты, путепроводы, транспортные и пешеходные тоннели, пешеходные тротуары, иные дорожные сооружения и их внешние элементы; территории и капитальные сооружения станций (вокзалов) всех видов транспорта; сооружения и места для хранения и технического </w:t>
      </w:r>
      <w:r>
        <w:rPr>
          <w:rFonts w:eastAsia="Calibri"/>
          <w:color w:val="00000A"/>
          <w:sz w:val="28"/>
          <w:szCs w:val="28"/>
        </w:rPr>
        <w:lastRenderedPageBreak/>
        <w:t>обслуживания автомототранспортных средств, в том числе гаражи, автостоянки, парковки, автозаправочные станции, моечные комплексы; технические средства регулирования дорожного движения; устройства наружного освещения и подсветки; береговые сооружения и их в</w:t>
      </w:r>
      <w:r>
        <w:rPr>
          <w:rFonts w:eastAsia="Calibri"/>
          <w:color w:val="00000A"/>
          <w:sz w:val="28"/>
          <w:szCs w:val="28"/>
        </w:rPr>
        <w:t>нешние элементы; фасады зданий, строений и сооружений, элементы их декора, а также иные внешние элементы зданий, строений и сооружений, в том числе порталы арочных проездов, кровли, крыльца, ограждения и защитные решетки, навесы, козырьки, окна, входные дв</w:t>
      </w:r>
      <w:r>
        <w:rPr>
          <w:rFonts w:eastAsia="Calibri"/>
          <w:color w:val="00000A"/>
          <w:sz w:val="28"/>
          <w:szCs w:val="28"/>
        </w:rPr>
        <w:t>ери, балконы, наружные лестницы, эркеры, лоджии, карнизы, столярные изделия, ставни, водосточные трубы, наружные радиоэлектронные устройства, светильники, флагштоки, настенные кондиционеры и другое оборудование, пристроенное к стенам или вмонтированное в н</w:t>
      </w:r>
      <w:r>
        <w:rPr>
          <w:rFonts w:eastAsia="Calibri"/>
          <w:color w:val="00000A"/>
          <w:sz w:val="28"/>
          <w:szCs w:val="28"/>
        </w:rPr>
        <w:t>их, адресные таблицы (указатели наименования улиц, номеров домов); заборы, ограды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</w:t>
      </w:r>
      <w:r>
        <w:rPr>
          <w:rFonts w:eastAsia="Calibri"/>
          <w:color w:val="00000A"/>
          <w:sz w:val="28"/>
          <w:szCs w:val="28"/>
        </w:rPr>
        <w:t>едения монументального декоративного искусства (скульптуры, обелиски, стелы), памятные доски, фонтаны, бассейны, скамьи, беседки, эстрады, цветники; объекты оборудования детских и спортивных площадок; предметы праздничного оформления; сооружения и временны</w:t>
      </w:r>
      <w:r>
        <w:rPr>
          <w:rFonts w:eastAsia="Calibri"/>
          <w:color w:val="00000A"/>
          <w:sz w:val="28"/>
          <w:szCs w:val="28"/>
        </w:rPr>
        <w:t xml:space="preserve">е нестационарные объекты, в том числе торговые объекты, специально приспособленные для торговли автомототранспортные средства, лотки, палатки, торговые ряды; отдельно расположенные объекты уличного оборудования, в том числе оборудованные посты контрольных </w:t>
      </w:r>
      <w:r>
        <w:rPr>
          <w:rFonts w:eastAsia="Calibri"/>
          <w:color w:val="00000A"/>
          <w:sz w:val="28"/>
          <w:szCs w:val="28"/>
        </w:rPr>
        <w:t>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</w:t>
      </w:r>
      <w:r>
        <w:rPr>
          <w:rFonts w:eastAsia="Calibri"/>
          <w:color w:val="00000A"/>
          <w:sz w:val="28"/>
          <w:szCs w:val="28"/>
        </w:rPr>
        <w:t>ные туалеты, урны и другие уличные мусоросборники; места, оборудование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</w:t>
      </w:r>
      <w:r>
        <w:rPr>
          <w:rFonts w:eastAsia="Calibri"/>
          <w:color w:val="00000A"/>
          <w:sz w:val="28"/>
          <w:szCs w:val="28"/>
        </w:rPr>
        <w:t>устройства территории производственных объектов и зон, зон инженерной инфраструктуры, зон специального назначения, а также соответствующие санитарно-защитные зоны; наружная часть производственных и инженерных сооружений; иные объекты, в отношении которых д</w:t>
      </w:r>
      <w:r>
        <w:rPr>
          <w:rFonts w:eastAsia="Calibri"/>
          <w:color w:val="00000A"/>
          <w:sz w:val="28"/>
          <w:szCs w:val="28"/>
        </w:rPr>
        <w:t>ействия субъектов права регулируются установленными законодательством правилами и нормами благоустройства;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28) объекты размещения отходов – специально оборудованные сооружения, предназначенные для размещения отходов (полигон, шламохранилище, в том числе шл</w:t>
      </w:r>
      <w:r>
        <w:rPr>
          <w:rFonts w:eastAsia="Calibri"/>
          <w:color w:val="00000A"/>
          <w:sz w:val="28"/>
          <w:szCs w:val="28"/>
        </w:rPr>
        <w:t>амовый амбар, хвостохранилище, отвал горных пород и другое) и включающие в себя объекты хранения отходов и объекты захоронения отходов;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29) объект улично-дорожной сети – элемент транспортной инфраструктуры, располагающийся на территории общего пользования,</w:t>
      </w:r>
      <w:r>
        <w:rPr>
          <w:rFonts w:eastAsia="Calibri"/>
          <w:color w:val="00000A"/>
          <w:sz w:val="28"/>
          <w:szCs w:val="28"/>
        </w:rPr>
        <w:t xml:space="preserve"> определенный «красными линиями», основным назначением которого является движение транспорта и пешеходов;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30) пункт исключен решением Совета депутатов от 24.11.2016 г. № 53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31) организации жилищно-коммунального комплекса - организации по </w:t>
      </w:r>
      <w:r>
        <w:rPr>
          <w:rFonts w:eastAsia="Times New Roman"/>
          <w:color w:val="00000A"/>
          <w:sz w:val="28"/>
          <w:szCs w:val="28"/>
        </w:rPr>
        <w:lastRenderedPageBreak/>
        <w:t>обслуживанию и рем</w:t>
      </w:r>
      <w:r>
        <w:rPr>
          <w:rFonts w:eastAsia="Times New Roman"/>
          <w:color w:val="00000A"/>
          <w:sz w:val="28"/>
          <w:szCs w:val="28"/>
        </w:rPr>
        <w:t>онту жилищного фонда, организации коммунального комплекса (ресурсоснабжающие), многоотраслевые организации жилищно-коммунального хозяйства, товарищества собственников жилья, управляющие организации, жилищные кооперативы или иные специализированные потребит</w:t>
      </w:r>
      <w:r>
        <w:rPr>
          <w:rFonts w:eastAsia="Times New Roman"/>
          <w:color w:val="00000A"/>
          <w:sz w:val="28"/>
          <w:szCs w:val="28"/>
        </w:rPr>
        <w:t>ельские кооперативы;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32) объекты некапитального характера - объекты, которые непрочно связаны с землей и перемещение которых не влечет несоразмерного ущерба;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33) объекты (средства) наружного освещения - осветительные приборы наружного освещения (светильник</w:t>
      </w:r>
      <w:r>
        <w:rPr>
          <w:rFonts w:eastAsia="Times New Roman"/>
          <w:color w:val="00000A"/>
          <w:sz w:val="28"/>
          <w:szCs w:val="28"/>
        </w:rPr>
        <w:t xml:space="preserve">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стенах, перекрытиях зданий и сооружений, парапетах, ограждениях мостов </w:t>
      </w:r>
      <w:r>
        <w:rPr>
          <w:rFonts w:eastAsia="Times New Roman"/>
          <w:color w:val="00000A"/>
          <w:sz w:val="28"/>
          <w:szCs w:val="28"/>
        </w:rPr>
        <w:t>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34) пешеходные зоны - участки территории, на которых осуществляется движение населения в прогулочных и культурно-б</w:t>
      </w:r>
      <w:r>
        <w:rPr>
          <w:rFonts w:eastAsia="Times New Roman"/>
          <w:color w:val="00000A"/>
          <w:sz w:val="28"/>
          <w:szCs w:val="28"/>
        </w:rPr>
        <w:t>ытовых целях, в целях транзитного передвижения и которые обладают определенными характеристиками: наличие остановок наземного общественного транспорта, высокая концентрация объектов обслуживания, памятников истории и культуры, рекреаций и т.п., высокая сум</w:t>
      </w:r>
      <w:r>
        <w:rPr>
          <w:rFonts w:eastAsia="Times New Roman"/>
          <w:color w:val="00000A"/>
          <w:sz w:val="28"/>
          <w:szCs w:val="28"/>
        </w:rPr>
        <w:t>марная плотность пешеходных потоков. Пешеходные зоны могут формироваться на эспланадах, пешеходных улицах, пешеходных частях площадей.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35) площадка для выгула животных - огороженный земельный участок, часть территории общего двора многоквартирного дома или</w:t>
      </w:r>
      <w:r>
        <w:rPr>
          <w:rFonts w:eastAsia="Times New Roman"/>
          <w:color w:val="00000A"/>
          <w:sz w:val="28"/>
          <w:szCs w:val="28"/>
        </w:rPr>
        <w:t xml:space="preserve"> иной участок, специально выделенный и оборудованный для выгула животных, определяемый администрацией сельского поселения;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36) повреждение зеленых насаждений - причинение вреда зеленым насаждениям, в том числе их корневым системам, не влекущее прекращение </w:t>
      </w:r>
      <w:r>
        <w:rPr>
          <w:rFonts w:eastAsia="Times New Roman"/>
          <w:color w:val="00000A"/>
          <w:sz w:val="28"/>
          <w:szCs w:val="28"/>
        </w:rPr>
        <w:t>их роста;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37) пользователь объекта - лицо, у которого объект находится на праве аренды, безвозмездного пользования, праве пожизненного наследуемого владения, праве постоянного (бессрочного) пользования или на ином праве в соответствии с федеральным законод</w:t>
      </w:r>
      <w:r>
        <w:rPr>
          <w:rFonts w:eastAsia="Times New Roman"/>
          <w:color w:val="00000A"/>
          <w:sz w:val="28"/>
          <w:szCs w:val="28"/>
        </w:rPr>
        <w:t>ательством;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38) посторонний предмет - материальная вещь, не являющаяся мусором и не связанная с объектом, на территории которого находится;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39) придомовая территория - территория, прилегающая к жилому зданию и находящаяся в общем пользовании проживающих в </w:t>
      </w:r>
      <w:r>
        <w:rPr>
          <w:rFonts w:eastAsia="Times New Roman"/>
          <w:color w:val="00000A"/>
          <w:sz w:val="28"/>
          <w:szCs w:val="28"/>
        </w:rPr>
        <w:t>нем лиц. На придомовой территории в интересах лиц, проживающих в жилом здании, к которому она прилегает, могут размещаться детские площадки, места для отдыха, сушки белья, парковки (парковочные места), зеленые насаждения и иные объекты общественного пользо</w:t>
      </w:r>
      <w:r>
        <w:rPr>
          <w:rFonts w:eastAsia="Times New Roman"/>
          <w:color w:val="00000A"/>
          <w:sz w:val="28"/>
          <w:szCs w:val="28"/>
        </w:rPr>
        <w:t>вания;</w:t>
      </w:r>
    </w:p>
    <w:p w:rsidR="00760C33" w:rsidRDefault="00691949">
      <w:pPr>
        <w:jc w:val="both"/>
      </w:pPr>
      <w:r>
        <w:rPr>
          <w:rFonts w:eastAsia="Lucida Sans Unicode"/>
          <w:sz w:val="28"/>
          <w:szCs w:val="28"/>
        </w:rPr>
        <w:t xml:space="preserve">40) прилегающая территория – </w:t>
      </w:r>
      <w:r>
        <w:rPr>
          <w:color w:val="00000A"/>
          <w:sz w:val="28"/>
          <w:szCs w:val="28"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 и границы которого определены правилами благоустройства территории муни</w:t>
      </w:r>
      <w:r>
        <w:rPr>
          <w:color w:val="00000A"/>
          <w:sz w:val="28"/>
          <w:szCs w:val="28"/>
        </w:rPr>
        <w:t xml:space="preserve">ципального образования Костромской области в соответствии с порядком, установленным законом </w:t>
      </w:r>
      <w:r>
        <w:rPr>
          <w:color w:val="00000A"/>
          <w:sz w:val="28"/>
          <w:szCs w:val="28"/>
        </w:rPr>
        <w:lastRenderedPageBreak/>
        <w:t>субъекта Российской Федерации</w:t>
      </w:r>
      <w:r>
        <w:rPr>
          <w:rFonts w:eastAsia="Lucida Sans Unicode"/>
          <w:sz w:val="28"/>
          <w:szCs w:val="28"/>
        </w:rPr>
        <w:t>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40.1) территория домовладения - земельный участок, занятый жилым домом (частью жилого дома), не являющимся многоквартирным домом, и п</w:t>
      </w:r>
      <w:r>
        <w:rPr>
          <w:rFonts w:eastAsia="Times New Roman"/>
          <w:color w:val="00000A"/>
          <w:sz w:val="28"/>
          <w:szCs w:val="28"/>
        </w:rPr>
        <w:t>римыкающими к нему и (или) отдельно стоящими на общем с жилым домом (частью жилого дома) земельном участке надворными постройками (гараж, баня (сауна, бассейн), теплица (зимний сад), помещения для содержания домашнего скота и сельскохозяйственной птицы, ин</w:t>
      </w:r>
      <w:r>
        <w:rPr>
          <w:rFonts w:eastAsia="Times New Roman"/>
          <w:color w:val="00000A"/>
          <w:sz w:val="28"/>
          <w:szCs w:val="28"/>
        </w:rPr>
        <w:t>ые объекты);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40.2) 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41) проезд</w:t>
      </w:r>
      <w:r>
        <w:rPr>
          <w:rFonts w:eastAsia="Times New Roman"/>
          <w:color w:val="00000A"/>
          <w:sz w:val="28"/>
          <w:szCs w:val="28"/>
        </w:rPr>
        <w:t xml:space="preserve"> - участок улично-дорожной сети населенного пункта, предназначенный для подъезда транспортных средств к жилым и общественным зданиям, строениям, сооружениям и другим объектам застройки внутри районов, микрорайонов, кварталов;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42) </w:t>
      </w:r>
      <w:r>
        <w:rPr>
          <w:rFonts w:eastAsia="Calibri"/>
          <w:color w:val="00000A"/>
          <w:sz w:val="28"/>
          <w:szCs w:val="28"/>
        </w:rPr>
        <w:t>содержание территории – ко</w:t>
      </w:r>
      <w:r>
        <w:rPr>
          <w:rFonts w:eastAsia="Calibri"/>
          <w:color w:val="00000A"/>
          <w:sz w:val="28"/>
          <w:szCs w:val="28"/>
        </w:rPr>
        <w:t>мплекс мероприятий, проводимых на отведенной и прилегающей территориях,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</w:t>
      </w:r>
      <w:r>
        <w:rPr>
          <w:rFonts w:eastAsia="Calibri"/>
          <w:color w:val="00000A"/>
          <w:sz w:val="28"/>
          <w:szCs w:val="28"/>
        </w:rPr>
        <w:t>й, 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</w:t>
      </w:r>
      <w:r>
        <w:rPr>
          <w:rFonts w:eastAsia="Calibri"/>
          <w:color w:val="00000A"/>
          <w:sz w:val="28"/>
          <w:szCs w:val="28"/>
        </w:rPr>
        <w:t>стке и являющихся объектами благоустройства, в соответствии с действующим законодательством;</w:t>
      </w:r>
      <w:r>
        <w:rPr>
          <w:rFonts w:eastAsia="Times New Roman"/>
          <w:color w:val="00000A"/>
          <w:sz w:val="28"/>
          <w:szCs w:val="28"/>
        </w:rPr>
        <w:t xml:space="preserve"> (в редакции решения Совета депутатов от 28.05.2020 г. № 20)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43) средства размещения информации - конструкции, сооружения, технические приспособления, художественны</w:t>
      </w:r>
      <w:r>
        <w:rPr>
          <w:rFonts w:eastAsia="Times New Roman"/>
          <w:color w:val="00000A"/>
          <w:sz w:val="28"/>
          <w:szCs w:val="28"/>
        </w:rPr>
        <w:t>е элементы и другие носители, предназначенные для распространения информации;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43.1) </w:t>
      </w:r>
      <w:r>
        <w:rPr>
          <w:color w:val="00000A"/>
          <w:sz w:val="28"/>
          <w:szCs w:val="28"/>
        </w:rPr>
        <w:t>указатель – средство размещения информации конструкция (конструкции) в объемном или плоском исполнении, указывающая наименование (фирменное наименование) и место нахождения</w:t>
      </w:r>
      <w:r>
        <w:rPr>
          <w:color w:val="00000A"/>
          <w:sz w:val="28"/>
          <w:szCs w:val="28"/>
        </w:rPr>
        <w:t xml:space="preserve"> организации (юридического лица, индивидуального предпринимателя);» </w:t>
      </w:r>
      <w:r>
        <w:rPr>
          <w:rFonts w:eastAsia="Calibri"/>
          <w:color w:val="00000A"/>
          <w:sz w:val="28"/>
          <w:szCs w:val="28"/>
        </w:rPr>
        <w:t>(в редакции решения Совета депутатов от 25.10.2018 г. № 51)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44) сточные воды - дождевые, талые, инфильтрационные, поливомоечные, дренажные воды, сточные воды централизованной системы водоо</w:t>
      </w:r>
      <w:r>
        <w:rPr>
          <w:rFonts w:eastAsia="Calibri"/>
          <w:color w:val="00000A"/>
          <w:sz w:val="28"/>
          <w:szCs w:val="28"/>
        </w:rPr>
        <w:t>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площади; (в редакции решения Совета депутатов от 24.11.2016 г. № 53 )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45) стоянка автотранспорта (далее –</w:t>
      </w:r>
      <w:r>
        <w:rPr>
          <w:rFonts w:eastAsia="Calibri"/>
          <w:color w:val="00000A"/>
          <w:sz w:val="28"/>
          <w:szCs w:val="28"/>
        </w:rPr>
        <w:t xml:space="preserve"> автостоянка) – сооружение или огороженная открытая площадка, предназначенная для временного или длительного хранения (стоянки) автомобилей;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46) технические средства стабильного территориального размещения - средства распространения информации в виде плака</w:t>
      </w:r>
      <w:r>
        <w:rPr>
          <w:rFonts w:eastAsia="Times New Roman"/>
          <w:color w:val="00000A"/>
          <w:sz w:val="28"/>
          <w:szCs w:val="28"/>
        </w:rPr>
        <w:t xml:space="preserve">тов, стендов, световых и электронных табло, иных стационарных технических средств, предназначенных для неопределенного круга лиц и рассчитанных на визуальное восприятие. К техническим средствам стабильного </w:t>
      </w:r>
      <w:r>
        <w:rPr>
          <w:rFonts w:eastAsia="Times New Roman"/>
          <w:color w:val="00000A"/>
          <w:sz w:val="28"/>
          <w:szCs w:val="28"/>
        </w:rPr>
        <w:lastRenderedPageBreak/>
        <w:t>территориального размещения относятся лишь те техн</w:t>
      </w:r>
      <w:r>
        <w:rPr>
          <w:rFonts w:eastAsia="Times New Roman"/>
          <w:color w:val="00000A"/>
          <w:sz w:val="28"/>
          <w:szCs w:val="28"/>
        </w:rPr>
        <w:t>ические средства, которые непосредственно связаны с землей, зданиями, строениями и сооружениями (объектами недвижимого имущества) и не предназначены для перемещения в период действия срока, установленного для их размещения на соответствующих местах;</w:t>
      </w:r>
    </w:p>
    <w:p w:rsidR="00760C33" w:rsidRDefault="00691949">
      <w:pPr>
        <w:shd w:val="clear" w:color="auto" w:fill="FFFFFF"/>
        <w:spacing w:line="317" w:lineRule="exact"/>
        <w:ind w:right="34"/>
        <w:jc w:val="both"/>
      </w:pPr>
      <w:r>
        <w:rPr>
          <w:rFonts w:eastAsia="Times New Roman"/>
          <w:color w:val="00000A"/>
          <w:sz w:val="28"/>
          <w:szCs w:val="28"/>
        </w:rPr>
        <w:t xml:space="preserve">47) </w:t>
      </w:r>
      <w:r>
        <w:rPr>
          <w:color w:val="00000A"/>
          <w:sz w:val="28"/>
          <w:szCs w:val="28"/>
        </w:rPr>
        <w:t>тв</w:t>
      </w:r>
      <w:r>
        <w:rPr>
          <w:color w:val="00000A"/>
          <w:sz w:val="28"/>
          <w:szCs w:val="28"/>
        </w:rPr>
        <w:t xml:space="preserve">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</w:t>
      </w:r>
      <w:r>
        <w:rPr>
          <w:color w:val="00000A"/>
          <w:spacing w:val="-1"/>
          <w:sz w:val="28"/>
          <w:szCs w:val="28"/>
        </w:rPr>
        <w:t xml:space="preserve">физическими лицами в жилых помещениях в целях удовлетворения личных и </w:t>
      </w:r>
      <w:r>
        <w:rPr>
          <w:color w:val="00000A"/>
          <w:sz w:val="28"/>
          <w:szCs w:val="28"/>
        </w:rPr>
        <w:t xml:space="preserve">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</w:t>
      </w:r>
      <w:r>
        <w:rPr>
          <w:color w:val="00000A"/>
          <w:sz w:val="28"/>
          <w:szCs w:val="28"/>
        </w:rPr>
        <w:t>образующимся в жилых помещениях в процессе потребления физическими лицами;</w:t>
      </w:r>
    </w:p>
    <w:p w:rsidR="00760C33" w:rsidRDefault="00691949">
      <w:pPr>
        <w:shd w:val="clear" w:color="auto" w:fill="FFFFFF"/>
        <w:spacing w:line="317" w:lineRule="exact"/>
        <w:ind w:right="34"/>
        <w:jc w:val="both"/>
      </w:pPr>
      <w:r>
        <w:rPr>
          <w:bCs/>
          <w:color w:val="00000A"/>
          <w:sz w:val="28"/>
          <w:szCs w:val="28"/>
        </w:rPr>
        <w:t xml:space="preserve">твердые и хозяйственно-бытовые сточные воды </w:t>
      </w:r>
      <w:r>
        <w:rPr>
          <w:b/>
          <w:bCs/>
          <w:color w:val="00000A"/>
          <w:sz w:val="28"/>
          <w:szCs w:val="28"/>
        </w:rPr>
        <w:t xml:space="preserve">- </w:t>
      </w:r>
      <w:r>
        <w:rPr>
          <w:bCs/>
          <w:color w:val="00000A"/>
          <w:sz w:val="28"/>
          <w:szCs w:val="28"/>
        </w:rPr>
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др.); (в редакции р</w:t>
      </w:r>
      <w:r>
        <w:rPr>
          <w:bCs/>
          <w:color w:val="00000A"/>
          <w:sz w:val="28"/>
          <w:szCs w:val="28"/>
        </w:rPr>
        <w:t>ешения Совета депутатов от 24.11.2016 г. № 53, от 25.10.2018 г. №  51)</w:t>
      </w:r>
    </w:p>
    <w:p w:rsidR="00760C33" w:rsidRDefault="00691949">
      <w:pPr>
        <w:shd w:val="clear" w:color="auto" w:fill="FFFFFF"/>
        <w:spacing w:line="317" w:lineRule="exact"/>
        <w:ind w:right="34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48)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</w:t>
      </w:r>
      <w:r>
        <w:rPr>
          <w:rFonts w:eastAsia="Times New Roman"/>
          <w:color w:val="00000A"/>
          <w:sz w:val="28"/>
          <w:szCs w:val="28"/>
        </w:rPr>
        <w:t xml:space="preserve">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760C33" w:rsidRDefault="00691949">
      <w:pPr>
        <w:shd w:val="clear" w:color="auto" w:fill="FFFFFF"/>
        <w:spacing w:line="317" w:lineRule="exact"/>
        <w:ind w:right="34"/>
        <w:jc w:val="both"/>
      </w:pPr>
      <w:r>
        <w:rPr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49) улица - территория общественного пользования в пределах населенного пункта сельского поселения, обустроенная для движения тра</w:t>
      </w:r>
      <w:r>
        <w:rPr>
          <w:rFonts w:eastAsia="Times New Roman"/>
          <w:color w:val="00000A"/>
          <w:sz w:val="28"/>
          <w:szCs w:val="28"/>
        </w:rPr>
        <w:t>нспорта и пешеходов;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50) </w:t>
      </w:r>
      <w:r>
        <w:rPr>
          <w:rFonts w:eastAsia="Calibri"/>
          <w:bCs/>
          <w:color w:val="00000A"/>
          <w:sz w:val="28"/>
          <w:szCs w:val="28"/>
        </w:rPr>
        <w:t>уничтожение зеленых насаждений</w:t>
      </w:r>
      <w:r>
        <w:rPr>
          <w:rFonts w:eastAsia="Calibri"/>
          <w:b/>
          <w:bCs/>
          <w:color w:val="00000A"/>
          <w:sz w:val="28"/>
          <w:szCs w:val="28"/>
        </w:rPr>
        <w:t xml:space="preserve"> - </w:t>
      </w:r>
      <w:r>
        <w:rPr>
          <w:rFonts w:eastAsia="Calibri"/>
          <w:color w:val="00000A"/>
          <w:sz w:val="28"/>
          <w:szCs w:val="28"/>
        </w:rPr>
        <w:t>повреждение зеленых насаждений, повлекшее прекращение роста и (или) их гибель</w:t>
      </w:r>
      <w:r>
        <w:rPr>
          <w:rFonts w:eastAsia="Times New Roman"/>
          <w:color w:val="00000A"/>
          <w:sz w:val="28"/>
          <w:szCs w:val="28"/>
        </w:rPr>
        <w:t>; (в редакции решения Совета депутатов от 24.11.2016 г. № 53)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51) урна - емкость, специально предназначенная для сбора му</w:t>
      </w:r>
      <w:r>
        <w:rPr>
          <w:rFonts w:eastAsia="Times New Roman"/>
          <w:color w:val="00000A"/>
          <w:sz w:val="28"/>
          <w:szCs w:val="28"/>
        </w:rPr>
        <w:t>сора, выполненная из несгораемых материалов;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52) фасад здания - наружная сторона здания или сооружения. Различают главный, боковой и дворовый фасады. Частями фасадов зданий являются: карнизы, ворота, цоколи, крыльца, навесы, козырьки, лестницы, ступени, пр</w:t>
      </w:r>
      <w:r>
        <w:rPr>
          <w:rFonts w:eastAsia="Times New Roman"/>
          <w:color w:val="00000A"/>
          <w:sz w:val="28"/>
          <w:szCs w:val="28"/>
        </w:rPr>
        <w:t>иямки, окна, витрины, балконы, эркеры, лоджии, облицовка и остекление, оконные и дверные заполнения, столярные изделия, подоконные отливы, элементы декора, вывески, светильники, ограждения, защитные решетки, ставни, наружные водостоки, флагштоки, настенные</w:t>
      </w:r>
      <w:r>
        <w:rPr>
          <w:rFonts w:eastAsia="Times New Roman"/>
          <w:color w:val="00000A"/>
          <w:sz w:val="28"/>
          <w:szCs w:val="28"/>
        </w:rPr>
        <w:t xml:space="preserve"> кондиционеры и другое оборудование, смонтированное на стенах или вмонтированное в них; (в редакции решения Совета депутатов от 28.05.2020 г. № 20)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52.1)  витрина – остекленная часть экстерьера, здания, строения, сооружения, предназначенная для экспозиции </w:t>
      </w:r>
      <w:r>
        <w:rPr>
          <w:rFonts w:eastAsia="Times New Roman"/>
          <w:color w:val="00000A"/>
          <w:sz w:val="28"/>
          <w:szCs w:val="28"/>
        </w:rPr>
        <w:t>товаров и услуг; (введена решением Совета депутатов от 25.10.2018 г. № 51)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52.2) вывеска – средство размещения информации, конструкция (конструкции) в объемном или плоском исполнении, расположенная на фасаде здания, сооружения, содержащая наименование (фир</w:t>
      </w:r>
      <w:r>
        <w:rPr>
          <w:rFonts w:eastAsia="Times New Roman"/>
          <w:color w:val="00000A"/>
          <w:sz w:val="28"/>
          <w:szCs w:val="28"/>
        </w:rPr>
        <w:t xml:space="preserve">менное наименование) </w:t>
      </w:r>
      <w:r>
        <w:rPr>
          <w:rFonts w:eastAsia="Times New Roman"/>
          <w:color w:val="00000A"/>
          <w:sz w:val="28"/>
          <w:szCs w:val="28"/>
        </w:rPr>
        <w:lastRenderedPageBreak/>
        <w:t>организации (юридического лица, индивидуального предпринимателя), место ее нахождения (адрес) и режим работы;» (введена решением Совета депутатов от 25.10.2018 г. № 51)</w:t>
      </w:r>
    </w:p>
    <w:p w:rsidR="00760C33" w:rsidRDefault="00760C33">
      <w:pPr>
        <w:jc w:val="both"/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53) хозяйствующий  субъект - </w:t>
      </w:r>
      <w:r>
        <w:rPr>
          <w:rFonts w:eastAsia="Calibri"/>
          <w:color w:val="00000A"/>
          <w:sz w:val="28"/>
          <w:szCs w:val="28"/>
        </w:rPr>
        <w:t>коммерческая и некоммерческая органи</w:t>
      </w:r>
      <w:r>
        <w:rPr>
          <w:rFonts w:eastAsia="Calibri"/>
          <w:color w:val="00000A"/>
          <w:sz w:val="28"/>
          <w:szCs w:val="28"/>
        </w:rPr>
        <w:t>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</w:t>
      </w:r>
      <w:r>
        <w:rPr>
          <w:rFonts w:eastAsia="Calibri"/>
          <w:color w:val="00000A"/>
          <w:sz w:val="28"/>
          <w:szCs w:val="28"/>
        </w:rPr>
        <w:t xml:space="preserve">ии с федеральными законами на основании государственной регистрации и (или) лицензии, а также в силу членства в саморегулируемой организации, а также органы государственной власти и местного самоуправления; </w:t>
      </w:r>
      <w:r>
        <w:rPr>
          <w:rFonts w:eastAsia="Times New Roman"/>
          <w:color w:val="00000A"/>
          <w:sz w:val="28"/>
          <w:szCs w:val="28"/>
        </w:rPr>
        <w:t xml:space="preserve">(в редакции решения Совета депутатов от </w:t>
      </w:r>
      <w:r>
        <w:rPr>
          <w:color w:val="00000A"/>
          <w:sz w:val="28"/>
          <w:szCs w:val="28"/>
        </w:rPr>
        <w:t xml:space="preserve"> 27.10.20</w:t>
      </w:r>
      <w:r>
        <w:rPr>
          <w:color w:val="00000A"/>
          <w:sz w:val="28"/>
          <w:szCs w:val="28"/>
        </w:rPr>
        <w:t>17  № 44).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54) </w:t>
      </w:r>
      <w:r>
        <w:rPr>
          <w:rFonts w:eastAsia="Times New Roman"/>
          <w:sz w:val="28"/>
          <w:szCs w:val="28"/>
        </w:rPr>
        <w:t xml:space="preserve">хозяйственные постройки – постройки, расположенные на земельном участке, а именно гаражи, сараи, бани, строения и сооружения для содержания скота и птицы, хранения кормов, хозяйственного инвентаря, сельскохозяйственной продукции, а также </w:t>
      </w:r>
      <w:r>
        <w:rPr>
          <w:rFonts w:eastAsia="Times New Roman"/>
          <w:sz w:val="28"/>
          <w:szCs w:val="28"/>
        </w:rPr>
        <w:t>дворовые уборные, теплицы, навесы, погреба, колодцы, помойные и компостные ямы, мусоросборники и другие сооружения;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55) чистота - соответствие содержания территорий, зданий и других объектов требованиям, установленным настоящими правилами;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>56)</w:t>
      </w:r>
      <w:r>
        <w:rPr>
          <w:rFonts w:eastAsia="Calibri"/>
          <w:color w:val="00000A"/>
          <w:sz w:val="28"/>
          <w:szCs w:val="28"/>
        </w:rPr>
        <w:t xml:space="preserve"> евроконтейне</w:t>
      </w:r>
      <w:r>
        <w:rPr>
          <w:rFonts w:eastAsia="Calibri"/>
          <w:color w:val="00000A"/>
          <w:sz w:val="28"/>
          <w:szCs w:val="28"/>
        </w:rPr>
        <w:t>р – стандартная, передвижная (на колесах), герметичная, с плотно закрывающейся крышкой емкость для сбора твердых коммунальных отходов, объемом до 2 кубических метров включительно;</w:t>
      </w:r>
      <w:r>
        <w:rPr>
          <w:rFonts w:eastAsia="Times New Roman"/>
          <w:color w:val="00000A"/>
          <w:sz w:val="28"/>
          <w:szCs w:val="28"/>
        </w:rPr>
        <w:t xml:space="preserve"> (в редакции решения Совета депутатов от </w:t>
      </w:r>
      <w:r>
        <w:rPr>
          <w:color w:val="00000A"/>
          <w:sz w:val="28"/>
          <w:szCs w:val="28"/>
        </w:rPr>
        <w:t>27.10.2017  № 44</w:t>
      </w:r>
      <w:r>
        <w:rPr>
          <w:rFonts w:eastAsia="Times New Roman"/>
          <w:color w:val="00000A"/>
          <w:sz w:val="28"/>
          <w:szCs w:val="28"/>
        </w:rPr>
        <w:t>)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>57)</w:t>
      </w:r>
      <w:r>
        <w:rPr>
          <w:rFonts w:eastAsia="Calibri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хозяйственно-б</w:t>
      </w:r>
      <w:r>
        <w:rPr>
          <w:rFonts w:eastAsia="Times New Roman"/>
          <w:color w:val="00000A"/>
          <w:sz w:val="28"/>
          <w:szCs w:val="28"/>
        </w:rPr>
        <w:t>ытовые сточные воды -  это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</w:t>
      </w:r>
      <w:r>
        <w:rPr>
          <w:rFonts w:eastAsia="Times New Roman"/>
          <w:color w:val="00000A"/>
          <w:sz w:val="28"/>
          <w:szCs w:val="28"/>
        </w:rPr>
        <w:t xml:space="preserve">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том числе </w:t>
      </w:r>
      <w:r>
        <w:rPr>
          <w:rFonts w:eastAsia="Calibri"/>
          <w:color w:val="00000A"/>
          <w:sz w:val="28"/>
          <w:szCs w:val="28"/>
        </w:rPr>
        <w:t>фекальные отходы и</w:t>
      </w:r>
      <w:r>
        <w:rPr>
          <w:rFonts w:eastAsia="Calibri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сточные воды, образующиеся в объектах кап</w:t>
      </w:r>
      <w:r>
        <w:rPr>
          <w:rFonts w:eastAsia="Times New Roman"/>
          <w:color w:val="00000A"/>
          <w:sz w:val="28"/>
          <w:szCs w:val="28"/>
        </w:rPr>
        <w:t xml:space="preserve">итального строительства, неподключенных (технологически не присоединенных) к централизованной системе водоотведения». (в редакции решения Совета депутатов от </w:t>
      </w:r>
      <w:r>
        <w:rPr>
          <w:color w:val="00000A"/>
          <w:sz w:val="28"/>
          <w:szCs w:val="28"/>
        </w:rPr>
        <w:t>27.10.2017  № 44</w:t>
      </w:r>
      <w:r>
        <w:rPr>
          <w:rFonts w:eastAsia="Times New Roman"/>
          <w:color w:val="00000A"/>
          <w:sz w:val="28"/>
          <w:szCs w:val="28"/>
        </w:rPr>
        <w:t>)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>58)</w:t>
      </w:r>
      <w:r>
        <w:rPr>
          <w:rFonts w:eastAsia="Times New Roman"/>
          <w:b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штендер – выносное средство размещения информации, не предназначенное для ст</w:t>
      </w:r>
      <w:r>
        <w:rPr>
          <w:rFonts w:eastAsia="Times New Roman"/>
          <w:color w:val="00000A"/>
          <w:sz w:val="28"/>
          <w:szCs w:val="28"/>
        </w:rPr>
        <w:t xml:space="preserve">ационарного закрепления на объекте недвижимости, устанавливаемое хозяйствующим субъектом в часы его работы.; (в редакции решения Совета депутатов от </w:t>
      </w:r>
      <w:r>
        <w:rPr>
          <w:color w:val="00000A"/>
          <w:sz w:val="28"/>
          <w:szCs w:val="28"/>
        </w:rPr>
        <w:t>25.10.2018  № 51)</w:t>
      </w:r>
    </w:p>
    <w:p w:rsidR="00760C33" w:rsidRDefault="00760C33">
      <w:pPr>
        <w:jc w:val="both"/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  <w:lang w:eastAsia="ar-SA"/>
        </w:rPr>
      </w:pPr>
      <w:r>
        <w:rPr>
          <w:rFonts w:eastAsia="Times New Roman"/>
          <w:b/>
          <w:color w:val="00000A"/>
          <w:sz w:val="28"/>
          <w:szCs w:val="28"/>
          <w:lang w:eastAsia="ar-SA"/>
        </w:rPr>
        <w:t>Статья 4. Лица, обязанные организовывать и (или) производить работы по уборке и содержан</w:t>
      </w:r>
      <w:r>
        <w:rPr>
          <w:rFonts w:eastAsia="Times New Roman"/>
          <w:b/>
          <w:color w:val="00000A"/>
          <w:sz w:val="28"/>
          <w:szCs w:val="28"/>
          <w:lang w:eastAsia="ar-SA"/>
        </w:rPr>
        <w:t>ию территорий и иных объектов, расположенных на территории поселения</w:t>
      </w:r>
    </w:p>
    <w:p w:rsidR="00760C33" w:rsidRDefault="00760C33">
      <w:pPr>
        <w:rPr>
          <w:rFonts w:eastAsia="Lucida Sans Unicode"/>
          <w:sz w:val="28"/>
          <w:szCs w:val="28"/>
          <w:lang w:eastAsia="ar-SA"/>
        </w:rPr>
      </w:pP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1. Обязанности по организации и (или) производству работ по уборке и содержанию территорий и иных объектов возлагаются: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lastRenderedPageBreak/>
        <w:t xml:space="preserve">1) по уборке и содержанию мест производства земляных, </w:t>
      </w:r>
      <w:r>
        <w:rPr>
          <w:rFonts w:eastAsia="Lucida Sans Unicode"/>
          <w:sz w:val="28"/>
          <w:szCs w:val="28"/>
        </w:rPr>
        <w:t xml:space="preserve">строительных, дорожно-ремонтных работ, работ по ремонту инженерных сетей и коммуникаций, работ по ремонту фасадов и иных элементов строений, зданий и сооружений, установке технических средств стабильного территориального размещения, перевозке строительных </w:t>
      </w:r>
      <w:r>
        <w:rPr>
          <w:rFonts w:eastAsia="Lucida Sans Unicode"/>
          <w:sz w:val="28"/>
          <w:szCs w:val="28"/>
        </w:rPr>
        <w:t>материалов и строительного мусора – на заказчиков и производителей работ, а по бесхозяйным объектам - на собственников, владельцев, пользователей земельных участков;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2) по содержанию зданий, сооружений и объектов инфраструктуры – на собственников, владельц</w:t>
      </w:r>
      <w:r>
        <w:rPr>
          <w:rFonts w:eastAsia="Lucida Sans Unicode"/>
          <w:sz w:val="28"/>
          <w:szCs w:val="28"/>
        </w:rPr>
        <w:t>ев, пользователей указанных объектов;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3) по уборке и содержанию мест временной уличной торговли (торговые павильоны, торговые комплексы, палатки, киоски, тонары и им подобные) – на собственников, владельцев или пользователей объектов торговли;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4) по уборке</w:t>
      </w:r>
      <w:r>
        <w:rPr>
          <w:rFonts w:eastAsia="Lucida Sans Unicode"/>
          <w:sz w:val="28"/>
          <w:szCs w:val="28"/>
        </w:rPr>
        <w:t xml:space="preserve"> и содержанию неиспользуемых и не осваиваемых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5) по уборке и содержанию территории въездов и вые</w:t>
      </w:r>
      <w:r>
        <w:rPr>
          <w:rFonts w:eastAsia="Lucida Sans Unicode"/>
          <w:sz w:val="28"/>
          <w:szCs w:val="28"/>
        </w:rPr>
        <w:t>здов автозаправочных станций, станций технического обслуживания, мест мойки автотранспорта, автозаправочных комплексов, торговых, развлекательных центров, а также туалетных кабин, расположенных на этих объектах, - на собственников, владельцев или арендатор</w:t>
      </w:r>
      <w:r>
        <w:rPr>
          <w:rFonts w:eastAsia="Lucida Sans Unicode"/>
          <w:sz w:val="28"/>
          <w:szCs w:val="28"/>
        </w:rPr>
        <w:t>ов указанных объектов;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6) по уборке и содержанию территорий, находящихся в ведении хозяйствующих субъектов – на хозяйствующие субъекты, в собственности, владении или пользовании которых находятся указанные территории;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7) по уборке и содержанию водных объек</w:t>
      </w:r>
      <w:r>
        <w:rPr>
          <w:rFonts w:eastAsia="Lucida Sans Unicode"/>
          <w:sz w:val="28"/>
          <w:szCs w:val="28"/>
        </w:rPr>
        <w:t>тов в зонах отдыха – на хозяйствующие субъекты, за которыми закреплены зоны отдыха;</w:t>
      </w:r>
    </w:p>
    <w:p w:rsidR="00760C33" w:rsidRDefault="00691949">
      <w:pPr>
        <w:shd w:val="clear" w:color="auto" w:fill="FFFFFF"/>
        <w:tabs>
          <w:tab w:val="left" w:pos="95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8) по уборке и содержанию территории частного домовладения – на собственника, владельца, пользователя частного домовладения: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9) по содержанию зеленых насаждений, </w:t>
      </w:r>
      <w:r>
        <w:rPr>
          <w:rFonts w:eastAsia="Lucida Sans Unicode"/>
          <w:sz w:val="28"/>
          <w:szCs w:val="28"/>
        </w:rPr>
        <w:t>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трубопроводов, - на собственников, владельцев автомобильных дорог, линий электропередачи, линий связи, нефтепровод</w:t>
      </w:r>
      <w:r>
        <w:rPr>
          <w:rFonts w:eastAsia="Lucida Sans Unicode"/>
          <w:sz w:val="28"/>
          <w:szCs w:val="28"/>
        </w:rPr>
        <w:t>ов, газопроводов и иных трубопроводов;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10) по уборке и содержанию контейнерных площадок в благоустроенном жилищном фонде – на организации жилищно-коммунального хозяйства;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11) по оборудованию, содержанию и уборке контейнерных площадок, принадлежащих хозяйст</w:t>
      </w:r>
      <w:r>
        <w:rPr>
          <w:rFonts w:eastAsia="Lucida Sans Unicode"/>
          <w:sz w:val="28"/>
          <w:szCs w:val="28"/>
        </w:rPr>
        <w:t>вующим субъектам – на хозяйствующие субъекты;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12) по содержанию, очистке и уборке дворовых уборных, выгребных ям и помойниц в районах не канализованной застройки – на хозяйствующие субъекты, владельцев и (или) пользователей этих объектов, граждан и юридиче</w:t>
      </w:r>
      <w:r>
        <w:rPr>
          <w:rFonts w:eastAsia="Lucida Sans Unicode"/>
          <w:sz w:val="28"/>
          <w:szCs w:val="28"/>
        </w:rPr>
        <w:t>ских лиц;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13) по содержанию и уборке придомовых территорий, площадок для спорта, игр, отдыха, внутридворовых проездов и тротуаров, территорий жилых кварталов (микрорайонов) – на организации жилищно-коммунального хозяйства, специализированные службы;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14) по</w:t>
      </w:r>
      <w:r>
        <w:rPr>
          <w:rFonts w:eastAsia="Lucida Sans Unicode"/>
          <w:sz w:val="28"/>
          <w:szCs w:val="28"/>
        </w:rPr>
        <w:t xml:space="preserve"> проведению комплекса санитарно-технических мероприятий в целях исключения условий для проникновения и обитания грызунов, насекомых на </w:t>
      </w:r>
      <w:r>
        <w:rPr>
          <w:rFonts w:eastAsia="Lucida Sans Unicode"/>
          <w:sz w:val="28"/>
          <w:szCs w:val="28"/>
        </w:rPr>
        <w:lastRenderedPageBreak/>
        <w:t>объектах жилищно-коммунального хозяйства, в зданиях, сооружениях, объектах животноводства и птицеводства, складах, предпр</w:t>
      </w:r>
      <w:r>
        <w:rPr>
          <w:rFonts w:eastAsia="Lucida Sans Unicode"/>
          <w:sz w:val="28"/>
          <w:szCs w:val="28"/>
        </w:rPr>
        <w:t>иятиях пищевой промышленности, торговли и общественного питания, лечебно-профилактических, дошкольных образовательных учреждениях и других учреждениях – на руководителей соответствующих служб и организаций независимо от их организационно правовых форм;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15)</w:t>
      </w:r>
      <w:r>
        <w:rPr>
          <w:rFonts w:eastAsia="Lucida Sans Unicode"/>
          <w:sz w:val="28"/>
          <w:szCs w:val="28"/>
        </w:rPr>
        <w:t xml:space="preserve"> по ликвидации и предупреждению возникновения стихийных свалок на территории поселения – на органы местного самоуправления поселения;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16) по содержанию и обеспечению санитарно-эпидемиологической безопасности населения при эксплуатации объектов размещения о</w:t>
      </w:r>
      <w:r>
        <w:rPr>
          <w:rFonts w:eastAsia="Lucida Sans Unicode"/>
          <w:sz w:val="28"/>
          <w:szCs w:val="28"/>
        </w:rPr>
        <w:t>тходов – на хозяйствующие субъекты обслуживающие объекты размещения отходов и органы местного самоуправления сельского поселения;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17) по содержанию жилищного фонда - на собственников, хозяйствующие субъекты, организации жилищно-коммунального хозяйства;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18)</w:t>
      </w:r>
      <w:r>
        <w:rPr>
          <w:rFonts w:eastAsia="Lucida Sans Unicode"/>
          <w:sz w:val="28"/>
          <w:szCs w:val="28"/>
        </w:rPr>
        <w:t xml:space="preserve"> по содержанию наземных частей линейных сооружений и коммуникаций и прилегающих к ним территорий - на собственников, владельцев, пользователей данных сооружений.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2. Предусмотренные правилами обязанности в случае возложения их на собственников, владельцев, </w:t>
      </w:r>
      <w:r>
        <w:rPr>
          <w:rFonts w:eastAsia="Lucida Sans Unicode"/>
          <w:sz w:val="28"/>
          <w:szCs w:val="28"/>
        </w:rPr>
        <w:t>пользователей территорий и иных объектов (далее – объекты), а также в случаях, не предусмотренных частью 1 настоящих правил, возлагаются: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1) по объектам, находящимся в государственной или муниципальной собственности, переданным во владение и (или) пользова</w:t>
      </w:r>
      <w:r>
        <w:rPr>
          <w:rFonts w:eastAsia="Lucida Sans Unicode"/>
          <w:sz w:val="28"/>
          <w:szCs w:val="28"/>
        </w:rPr>
        <w:t>ние третьим лицам, – на владельцев и (или) пользователей этих объектов: граждан и юридических лиц;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2) по объектам, находящимся в государственной или муниципальной собственности, не переданным во владение и (или) пользование третьим лицам, – на исполнительн</w:t>
      </w:r>
      <w:r>
        <w:rPr>
          <w:rFonts w:eastAsia="Lucida Sans Unicode"/>
          <w:sz w:val="28"/>
          <w:szCs w:val="28"/>
        </w:rPr>
        <w:t>ые органы государственной власти, органы местного самоуправления, эксплуатационные организации;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3) по объектам, находящимся в частной собственности, – на собственников объектов.</w:t>
      </w:r>
    </w:p>
    <w:p w:rsidR="00760C33" w:rsidRDefault="00760C33">
      <w:pPr>
        <w:jc w:val="center"/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jc w:val="center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>Глава 2. ПРАВИЛА ОРГАНИЗАЦИИ И ПРОИЗВОДСТВА УБОРОЧНЫХ РАБОТ</w:t>
      </w:r>
    </w:p>
    <w:p w:rsidR="00760C33" w:rsidRDefault="00760C33">
      <w:pPr>
        <w:jc w:val="center"/>
        <w:rPr>
          <w:rFonts w:eastAsia="Times New Roman"/>
          <w:b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>Статья 5. Уборка</w:t>
      </w:r>
      <w:r>
        <w:rPr>
          <w:rFonts w:eastAsia="Times New Roman"/>
          <w:b/>
          <w:color w:val="00000A"/>
          <w:sz w:val="28"/>
          <w:szCs w:val="28"/>
        </w:rPr>
        <w:t xml:space="preserve"> мест общественного пользования</w:t>
      </w:r>
    </w:p>
    <w:p w:rsidR="00760C33" w:rsidRDefault="00760C33">
      <w:pPr>
        <w:jc w:val="both"/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1. Хозяйствующие субъекты, осуществляющие свою деятельность на территории поселения, обязаны производить регулярную уборку территорий, находящихся в ведении хозяйствующих субъектов, самостоятельно организовывать вывоз отход</w:t>
      </w:r>
      <w:r>
        <w:rPr>
          <w:rFonts w:eastAsia="Lucida Sans Unicode"/>
          <w:sz w:val="28"/>
          <w:szCs w:val="28"/>
        </w:rPr>
        <w:t>ов производства и потребления, образующихся в результате осуществления ими хозяйственной деятельности.</w:t>
      </w:r>
    </w:p>
    <w:p w:rsidR="00760C33" w:rsidRDefault="00691949">
      <w:pPr>
        <w:jc w:val="both"/>
      </w:pPr>
      <w:r>
        <w:rPr>
          <w:rFonts w:eastAsia="Lucida Sans Unicode"/>
          <w:sz w:val="28"/>
          <w:szCs w:val="28"/>
        </w:rPr>
        <w:t>2.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</w:t>
      </w:r>
      <w:r>
        <w:rPr>
          <w:rFonts w:eastAsia="Lucida Sans Unicode"/>
          <w:sz w:val="28"/>
          <w:szCs w:val="28"/>
        </w:rPr>
        <w:t xml:space="preserve"> земельным участком. </w:t>
      </w:r>
      <w:r>
        <w:rPr>
          <w:color w:val="00000A"/>
          <w:sz w:val="28"/>
          <w:szCs w:val="28"/>
        </w:rPr>
        <w:t>Если границы земельного участка не установлены, то границы уборки территории определяются в пределах 10-метровой зоны по периметру объекта</w:t>
      </w:r>
      <w:r>
        <w:rPr>
          <w:rFonts w:eastAsia="Lucida Sans Unicode"/>
          <w:sz w:val="28"/>
          <w:szCs w:val="28"/>
        </w:rPr>
        <w:t xml:space="preserve"> (в редакции Совета депутатов от </w:t>
      </w:r>
      <w:r>
        <w:rPr>
          <w:color w:val="00000A"/>
          <w:sz w:val="28"/>
          <w:szCs w:val="28"/>
        </w:rPr>
        <w:lastRenderedPageBreak/>
        <w:t>27.10.2017  № 44</w:t>
      </w:r>
      <w:r>
        <w:rPr>
          <w:rFonts w:eastAsia="Lucida Sans Unicode"/>
          <w:sz w:val="28"/>
          <w:szCs w:val="28"/>
        </w:rPr>
        <w:t>).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3. Уборка улиц и дорог на территории сельског</w:t>
      </w:r>
      <w:r>
        <w:rPr>
          <w:rFonts w:eastAsia="Lucida Sans Unicode"/>
          <w:sz w:val="28"/>
          <w:szCs w:val="28"/>
        </w:rPr>
        <w:t>о поселения производится регулярно в порядке, определяемом администрацией сельского поселения.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4. Придомовые территории, внутридворовые проезды и тротуары, места массового посещения ежедневно убираются от смета, пыли, мусора, посторонних предметов, снега, </w:t>
      </w:r>
      <w:r>
        <w:rPr>
          <w:rFonts w:eastAsia="Times New Roman"/>
          <w:color w:val="00000A"/>
          <w:sz w:val="28"/>
          <w:szCs w:val="28"/>
        </w:rPr>
        <w:t>осколков льда.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5. Хозяйствующие субъекты, за которыми закреплены зоны отдыха на водных объектах, ежегодно перед открытием сезона подсыпают чистый песок или гальку. В период эксплуатации зон отдыха обеспечивают ежедневную уборку берега, раздевалок, </w:t>
      </w:r>
      <w:r>
        <w:rPr>
          <w:rFonts w:eastAsia="Lucida Sans Unicode"/>
          <w:sz w:val="28"/>
          <w:szCs w:val="28"/>
        </w:rPr>
        <w:t>туалетов, зеленой зоны, мойку и дезинфекцию туалетов, мусоросборников, вывоз отходов.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6.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</w:t>
      </w:r>
      <w:r>
        <w:rPr>
          <w:rFonts w:eastAsia="Lucida Sans Unicode"/>
          <w:sz w:val="28"/>
          <w:szCs w:val="28"/>
        </w:rPr>
        <w:t>номоченных органов в сфере предупреждения и ликвидации чрезвычайных ситуаций и обеспечения пожарной безопасности.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7. Обследование смотровых и дождеприемных колодцев ливневой канализации и их очистка производятся организациями, у которых эти сооружения </w:t>
      </w:r>
      <w:r>
        <w:rPr>
          <w:rFonts w:eastAsia="Lucida Sans Unicode"/>
          <w:sz w:val="28"/>
          <w:szCs w:val="28"/>
        </w:rPr>
        <w:t>находятся в собственности или владении, по утвержденным этими организациями графикам, но не реже двух раз в год.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8. При возникновении подтоплений из-за нарушения работы ливневой канализации ликвидация подтоплений производится за счет средств собственника и</w:t>
      </w:r>
      <w:r>
        <w:rPr>
          <w:rFonts w:eastAsia="Lucida Sans Unicode"/>
          <w:sz w:val="28"/>
          <w:szCs w:val="28"/>
        </w:rPr>
        <w:t>ли владельца ливневой канализации.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9. При возникновении техногенных подтоплений, вызванных сбросом воды (откачка воды из котлованов, аварийная ситуация на трубопроводах и им подобные), обязанности по их ликвидации (в зимних условиях - скол и вывоз льда) во</w:t>
      </w:r>
      <w:r>
        <w:rPr>
          <w:rFonts w:eastAsia="Lucida Sans Unicode"/>
          <w:sz w:val="28"/>
          <w:szCs w:val="28"/>
        </w:rPr>
        <w:t>злагаются на физическое или юридическое лицо, допустившее нарушение.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10. Вывоз отходов асфальтобетона, образующихся при проведении дорожно-ремонтных работ на проезжей части дорог, своевременно организуется хозяйствующими субъектами, проводящими работы. На </w:t>
      </w:r>
      <w:r>
        <w:rPr>
          <w:rFonts w:eastAsia="Lucida Sans Unicode"/>
          <w:sz w:val="28"/>
          <w:szCs w:val="28"/>
        </w:rPr>
        <w:t>остальных частях дорог, улиц и во дворах - в течение суток с момента окончания работ. Складирование отходов асфальтобетона на газонах или участках с зелеными насаждениями запрещается.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11. Хозяйствующие субъекты, на территории ведения которых находятся упав</w:t>
      </w:r>
      <w:r>
        <w:rPr>
          <w:rFonts w:eastAsia="Lucida Sans Unicode"/>
          <w:sz w:val="28"/>
          <w:szCs w:val="28"/>
        </w:rPr>
        <w:t>шие и представляющие угрозу безопасности деревья, обязаны удалить эти деревья с проезжей части дорог, тротуаров, от токоведущих проводов, фасадов жилых и производственных зданий в течение суток с момента обнаружения. Усохшие и представляющие угрозу безопас</w:t>
      </w:r>
      <w:r>
        <w:rPr>
          <w:rFonts w:eastAsia="Lucida Sans Unicode"/>
          <w:sz w:val="28"/>
          <w:szCs w:val="28"/>
        </w:rPr>
        <w:t>ности деревья, а также пни, оставшиеся от спиленных деревьев, должны быть удалены в течение недели с момента спила и (или) обнаружения.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12. Закрепление за хозяйствующими субъектами, юридическими лицами обязанностей по уборке прилегающей к земельным участка</w:t>
      </w:r>
      <w:r>
        <w:rPr>
          <w:rFonts w:eastAsia="Calibri"/>
          <w:color w:val="00000A"/>
          <w:sz w:val="28"/>
          <w:szCs w:val="28"/>
        </w:rPr>
        <w:t>м территорий и зон отдыха на водных объектах, осуществляемых в порядке, установленном Федеральным законодательством.(пункт введен решением Совета депутатов от 24.11.2016 г. № 53 ).</w:t>
      </w:r>
    </w:p>
    <w:p w:rsidR="00760C33" w:rsidRDefault="00691949">
      <w:pPr>
        <w:jc w:val="both"/>
      </w:pPr>
      <w:r>
        <w:rPr>
          <w:rFonts w:eastAsia="Calibri"/>
          <w:color w:val="00000A"/>
          <w:sz w:val="28"/>
          <w:szCs w:val="28"/>
        </w:rPr>
        <w:t>13.</w:t>
      </w:r>
      <w:r>
        <w:rPr>
          <w:rFonts w:eastAsia="Times New Roman"/>
          <w:color w:val="00000A"/>
          <w:sz w:val="28"/>
          <w:szCs w:val="28"/>
        </w:rPr>
        <w:t xml:space="preserve"> Юридические лица и граждане, имеющие в собственности или на ином вещном</w:t>
      </w:r>
      <w:r>
        <w:rPr>
          <w:rFonts w:eastAsia="Times New Roman"/>
          <w:color w:val="00000A"/>
          <w:sz w:val="28"/>
          <w:szCs w:val="28"/>
        </w:rPr>
        <w:t xml:space="preserve"> праве здания, строения, сооружения, жилые помещения, земельные </w:t>
      </w:r>
      <w:r>
        <w:rPr>
          <w:rFonts w:eastAsia="Times New Roman"/>
          <w:color w:val="00000A"/>
          <w:sz w:val="28"/>
          <w:szCs w:val="28"/>
        </w:rPr>
        <w:lastRenderedPageBreak/>
        <w:t>участки обязаны обеспечить санитарную очистку и уборку закрепленного участка, а также прилегающих к ним территорий, в том числе: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1) проводить ежедневную уборку территорий, находящихся в их вед</w:t>
      </w:r>
      <w:r>
        <w:rPr>
          <w:rFonts w:eastAsia="Times New Roman"/>
          <w:color w:val="00000A"/>
          <w:sz w:val="28"/>
          <w:szCs w:val="28"/>
        </w:rPr>
        <w:t>ении, от смета, пыли, мусора, посторонних предметов, снега, осколков льда;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2) осуществлять самостоятельно либо посредством заключения договоров со специализированными организациями вывоз твердых коммунальных отходов с целью их утилизации и обезвреживания в</w:t>
      </w:r>
      <w:r>
        <w:rPr>
          <w:rFonts w:eastAsia="Times New Roman"/>
          <w:color w:val="00000A"/>
          <w:sz w:val="28"/>
          <w:szCs w:val="28"/>
        </w:rPr>
        <w:t xml:space="preserve"> установленном действующим законодательством порядке;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>3) соблюдать иные требования и нести обязанности, установленные настоящими Правилами».</w:t>
      </w:r>
      <w:r>
        <w:rPr>
          <w:rFonts w:eastAsia="Lucida Sans Unicode"/>
          <w:sz w:val="28"/>
          <w:szCs w:val="28"/>
        </w:rPr>
        <w:t xml:space="preserve"> (в редакции решения Совета депутатов от </w:t>
      </w:r>
      <w:r>
        <w:rPr>
          <w:color w:val="00000A"/>
          <w:sz w:val="28"/>
          <w:szCs w:val="28"/>
        </w:rPr>
        <w:t>25.10.2018  № 51).</w:t>
      </w:r>
    </w:p>
    <w:p w:rsidR="00760C33" w:rsidRDefault="00760C33">
      <w:pPr>
        <w:jc w:val="both"/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>Статья 6. Сбор и вывоз мусора (отходов производства и п</w:t>
      </w:r>
      <w:r>
        <w:rPr>
          <w:rFonts w:eastAsia="Times New Roman"/>
          <w:b/>
          <w:color w:val="00000A"/>
          <w:sz w:val="28"/>
          <w:szCs w:val="28"/>
        </w:rPr>
        <w:t>отребления)</w:t>
      </w:r>
    </w:p>
    <w:p w:rsidR="00760C33" w:rsidRDefault="00760C33">
      <w:pPr>
        <w:jc w:val="both"/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1. Сбор и накопление отходов производства и потребления, образующихся в результате деятельности хозяйствующих субъектов, осуществляются хозяйствующими субъектами самостоятельно в специально оборудованных для этих целей местах на собственных те</w:t>
      </w:r>
      <w:r>
        <w:rPr>
          <w:rFonts w:eastAsia="Times New Roman"/>
          <w:color w:val="00000A"/>
          <w:sz w:val="28"/>
          <w:szCs w:val="28"/>
        </w:rPr>
        <w:t>рриториях.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>2. Хозяйствующие субъекты обязаны иметь свои контейнеры, евроконтейнеры,  установленные на расстоянии не менее 20 м, но не более 100 метров от жилых домов, детских учреждений, спортивных площадок и от мест отдыха населения, либо договор (подтвер</w:t>
      </w:r>
      <w:r>
        <w:rPr>
          <w:rFonts w:eastAsia="Times New Roman"/>
          <w:color w:val="00000A"/>
          <w:sz w:val="28"/>
          <w:szCs w:val="28"/>
        </w:rPr>
        <w:t>ждающие документы) на пользование контейнером, евроконтейнером (контейнерной площадкой) другого хозяйствующего субъекта, а владельцы нестационарных торговых объектов, расположенных на территории сельского поселения, а также уличных передвижных объектов сфе</w:t>
      </w:r>
      <w:r>
        <w:rPr>
          <w:rFonts w:eastAsia="Times New Roman"/>
          <w:color w:val="00000A"/>
          <w:sz w:val="28"/>
          <w:szCs w:val="28"/>
        </w:rPr>
        <w:t xml:space="preserve">ры услуг в области досуга (аттракционы, надувные батуты и горки, детские электрические машинки, ледовые катки, передвижные пункты проката, технические средства, приводимые в движение животными, или сами животные для катания и тому подобные объекты) - свои </w:t>
      </w:r>
      <w:r>
        <w:rPr>
          <w:rFonts w:eastAsia="Times New Roman"/>
          <w:color w:val="00000A"/>
          <w:sz w:val="28"/>
          <w:szCs w:val="28"/>
        </w:rPr>
        <w:t xml:space="preserve">урны. Размещение мест временного хранения отходов, особенно на жилой территории необходимо согласовывать </w:t>
      </w:r>
      <w:r>
        <w:rPr>
          <w:rFonts w:eastAsia="Lucida Sans Unicode"/>
          <w:sz w:val="28"/>
          <w:szCs w:val="28"/>
        </w:rPr>
        <w:t xml:space="preserve">с Роспотребнадзором. (в редакции решения Совета депутатов от </w:t>
      </w:r>
      <w:r>
        <w:rPr>
          <w:color w:val="00000A"/>
          <w:sz w:val="28"/>
          <w:szCs w:val="28"/>
        </w:rPr>
        <w:t>27.10.2017  № 44, от 09.09.2021 г. № 36).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3. Пункт исключен решением Совета депутатов от </w:t>
      </w:r>
      <w:r>
        <w:rPr>
          <w:rFonts w:eastAsia="Times New Roman"/>
          <w:color w:val="00000A"/>
          <w:sz w:val="28"/>
          <w:szCs w:val="28"/>
        </w:rPr>
        <w:t>24.11.2016 г. № 53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4. Организации по обслуживанию жилищного фонда обязаны обеспечивать: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установку на обслуживаемой территории сборников для твердых отходов, а в неканализированных зданиях иметь, кроме того, сборники (выгребы) для жидких отходов;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своевреме</w:t>
      </w:r>
      <w:r>
        <w:rPr>
          <w:rFonts w:eastAsia="Lucida Sans Unicode"/>
          <w:sz w:val="28"/>
          <w:szCs w:val="28"/>
        </w:rPr>
        <w:t>нную уборку территории и систематическое наблюдение за ее санитарным состоянием;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организацию вывоза отходов и контроль за выполнением графика удаления отходов;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свободный подъезд и освещение около площадок под установку контейнеров и мусоросборников;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содерж</w:t>
      </w:r>
      <w:r>
        <w:rPr>
          <w:rFonts w:eastAsia="Lucida Sans Unicode"/>
          <w:sz w:val="28"/>
          <w:szCs w:val="28"/>
        </w:rPr>
        <w:t>ание в исправном состоянии контейнеров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территории;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проведение среди населения широкой разъяснительной работы по организац</w:t>
      </w:r>
      <w:r>
        <w:rPr>
          <w:rFonts w:eastAsia="Times New Roman"/>
          <w:color w:val="00000A"/>
          <w:sz w:val="28"/>
          <w:szCs w:val="28"/>
        </w:rPr>
        <w:t xml:space="preserve">ии </w:t>
      </w:r>
      <w:r>
        <w:rPr>
          <w:rFonts w:eastAsia="Times New Roman"/>
          <w:color w:val="00000A"/>
          <w:sz w:val="28"/>
          <w:szCs w:val="28"/>
        </w:rPr>
        <w:lastRenderedPageBreak/>
        <w:t>уборки территории.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5. Сбор коммунальных отходов следует производить в: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переносные металлические мусоросборники вместимостью до 100 литров, установленные под навесом, для жилых домов с населением до 200 человек;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>контейнеры вместимостью до 800 литров – дл</w:t>
      </w:r>
      <w:r>
        <w:rPr>
          <w:rFonts w:eastAsia="Times New Roman"/>
          <w:color w:val="00000A"/>
          <w:sz w:val="28"/>
          <w:szCs w:val="28"/>
        </w:rPr>
        <w:t>я домов с населением 200 человек и более; евроконтейнеры – объемом до 2 кубических метров включительно.</w:t>
      </w:r>
      <w:r>
        <w:rPr>
          <w:rFonts w:eastAsia="Lucida Sans Unicode"/>
          <w:sz w:val="28"/>
          <w:szCs w:val="28"/>
        </w:rPr>
        <w:t xml:space="preserve"> (в редакции решения Совета депутатов </w:t>
      </w:r>
      <w:r>
        <w:rPr>
          <w:color w:val="00000A"/>
          <w:sz w:val="28"/>
          <w:szCs w:val="28"/>
        </w:rPr>
        <w:t>от 09.09.2021 г. № 36).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6. Временные мусоросборники должны быть плотными, а стенки и крышки – окрашены стойкими кра</w:t>
      </w:r>
      <w:r>
        <w:rPr>
          <w:rFonts w:eastAsia="Lucida Sans Unicode"/>
          <w:sz w:val="28"/>
          <w:szCs w:val="28"/>
        </w:rPr>
        <w:t>сителями.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Окраска всех металлических мусоросборников должна производиться не менее двух раз в год – весной и осенью.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7.  Мусоросборники всех типов должны устанавливаться на бетонированной или асфальтированной площадке, как правило, с ограждением из стандар</w:t>
      </w:r>
      <w:r>
        <w:rPr>
          <w:rFonts w:eastAsia="Lucida Sans Unicode"/>
          <w:sz w:val="28"/>
          <w:szCs w:val="28"/>
        </w:rPr>
        <w:t>тных железобетонных изделий или других материалов с посадкой вокруг площадки кустарниковых насаждений.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Площадки для контейнеров на колесиках должны оборудоваться пандусом от проезжей части и ограждением (бордюром) высотой 7-10 см, исключающим возможность </w:t>
      </w:r>
      <w:r>
        <w:rPr>
          <w:rFonts w:eastAsia="Lucida Sans Unicode"/>
          <w:sz w:val="28"/>
          <w:szCs w:val="28"/>
        </w:rPr>
        <w:t>скатывания контейнеров в сторону.</w:t>
      </w:r>
    </w:p>
    <w:p w:rsidR="00760C33" w:rsidRDefault="00691949">
      <w:pPr>
        <w:jc w:val="both"/>
      </w:pPr>
      <w:r>
        <w:rPr>
          <w:rFonts w:eastAsia="Lucida Sans Unicode"/>
          <w:sz w:val="28"/>
          <w:szCs w:val="28"/>
        </w:rPr>
        <w:t>Контейнерная площадка должна содержаться в чистоте и иметь с трех сторон ограждение высотой не менее 1,5 метра, асфальтовое или бетонное покрытие, уклон в сторону проезжей части с удобным круглогодичным подъездом для транс</w:t>
      </w:r>
      <w:r>
        <w:rPr>
          <w:rFonts w:eastAsia="Lucida Sans Unicode"/>
          <w:sz w:val="28"/>
          <w:szCs w:val="28"/>
        </w:rPr>
        <w:t xml:space="preserve">порта. Размер площадки должен быть рассчитан на установку необходимого числа контейнеров, но </w:t>
      </w:r>
      <w:r>
        <w:rPr>
          <w:rFonts w:eastAsia="Times New Roman"/>
          <w:bCs/>
          <w:color w:val="00000A"/>
          <w:sz w:val="28"/>
          <w:szCs w:val="28"/>
        </w:rPr>
        <w:t xml:space="preserve">не более 8 контейнеров для смешанного накопления ТКО или 12 контейнеров, из которых 4 - для раздельного накопления ТКО, и не более 2 бункеров для накопления КГО. </w:t>
      </w: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Допускается изготовление контейнерных площадок закрытого типа по индивидуальным проектам (эскизам), разработанным и согласованным в установленном порядке.</w:t>
      </w:r>
      <w:r>
        <w:rPr>
          <w:color w:val="00000A"/>
          <w:sz w:val="28"/>
          <w:szCs w:val="28"/>
        </w:rPr>
        <w:t xml:space="preserve"> Контейнерная площадка должна включать в себя место для складирования крупногабаритных отходов.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>Требов</w:t>
      </w:r>
      <w:r>
        <w:rPr>
          <w:rFonts w:eastAsia="Times New Roman"/>
          <w:color w:val="00000A"/>
          <w:sz w:val="28"/>
          <w:szCs w:val="28"/>
        </w:rPr>
        <w:t>ания по установке ограждения и оборудованию основания не распространяется на контейнерные площадки, оборудованные евроконтейнерами и (или) бункерами-накопителями.</w:t>
      </w:r>
      <w:r>
        <w:rPr>
          <w:rFonts w:eastAsia="Lucida Sans Unicode"/>
          <w:sz w:val="28"/>
          <w:szCs w:val="28"/>
        </w:rPr>
        <w:t xml:space="preserve"> (пункт 7 статьи 6 в редакции решения Совета депутатов от  </w:t>
      </w:r>
      <w:r>
        <w:rPr>
          <w:color w:val="00000A"/>
          <w:sz w:val="28"/>
          <w:szCs w:val="28"/>
        </w:rPr>
        <w:t>27.10.2017  № 44</w:t>
      </w:r>
      <w:r>
        <w:rPr>
          <w:rFonts w:eastAsia="Lucida Sans Unicode"/>
          <w:sz w:val="28"/>
          <w:szCs w:val="28"/>
        </w:rPr>
        <w:t>,</w:t>
      </w:r>
      <w:r>
        <w:rPr>
          <w:color w:val="00000A"/>
          <w:sz w:val="28"/>
          <w:szCs w:val="28"/>
        </w:rPr>
        <w:t>от 09.09.2021 г. №</w:t>
      </w:r>
      <w:r>
        <w:rPr>
          <w:color w:val="00000A"/>
          <w:sz w:val="28"/>
          <w:szCs w:val="28"/>
        </w:rPr>
        <w:t xml:space="preserve"> 36).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8. Подъезды к местам, где установлены контейнеры, евроконтейнеры и стационарные мусоросборники, должны освещаться и иметь дорожные покрытия с учетом разворота машин и выпуска стрелы подъема контейнеровоза или манипулятора.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При размещении на одной пло</w:t>
      </w:r>
      <w:r>
        <w:rPr>
          <w:rFonts w:eastAsia="Lucida Sans Unicode"/>
          <w:sz w:val="28"/>
          <w:szCs w:val="28"/>
        </w:rPr>
        <w:t>щадке до шести переносных мусоросборников должна быть организована их доставка к местам подъезда мусоровозных машин.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9. </w:t>
      </w:r>
      <w:r>
        <w:rPr>
          <w:rFonts w:eastAsia="Times New Roman"/>
          <w:color w:val="00000A"/>
          <w:sz w:val="28"/>
          <w:szCs w:val="28"/>
        </w:rPr>
        <w:t xml:space="preserve">Пункт исключен решением Совета депутатов от </w:t>
      </w:r>
      <w:r>
        <w:rPr>
          <w:rFonts w:eastAsia="Times New Roman"/>
          <w:color w:val="00000A"/>
          <w:sz w:val="28"/>
          <w:szCs w:val="28"/>
          <w:lang w:eastAsia="ru-RU"/>
        </w:rPr>
        <w:t>30.03.2023</w:t>
      </w:r>
      <w:r>
        <w:rPr>
          <w:rFonts w:eastAsia="Times New Roman"/>
          <w:color w:val="00000A"/>
          <w:sz w:val="28"/>
          <w:szCs w:val="28"/>
        </w:rPr>
        <w:t xml:space="preserve"> № 13.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10. Помойницы должны иметь открывающиеся загрузочные люки с установленными </w:t>
      </w:r>
      <w:r>
        <w:rPr>
          <w:rFonts w:eastAsia="Lucida Sans Unicode"/>
          <w:sz w:val="28"/>
          <w:szCs w:val="28"/>
        </w:rPr>
        <w:t>под ними решетками с отверстиями до 25 мм.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11. В помещениях общественных уборных должны быть гладкие стены и полы, допускающие их промывку. Уборные должны иметь естественное и электрическое освещение и вытяжную вентиляцию. Допускается устраивать </w:t>
      </w:r>
      <w:r>
        <w:rPr>
          <w:rFonts w:eastAsia="Lucida Sans Unicode"/>
          <w:sz w:val="28"/>
          <w:szCs w:val="28"/>
        </w:rPr>
        <w:lastRenderedPageBreak/>
        <w:t>теплые (вн</w:t>
      </w:r>
      <w:r>
        <w:rPr>
          <w:rFonts w:eastAsia="Lucida Sans Unicode"/>
          <w:sz w:val="28"/>
          <w:szCs w:val="28"/>
        </w:rPr>
        <w:t>утриквартальные) уборные с унитазом со смывом из ведра, а также неотапливаемые дворовые уборные.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Промывка унитазов не канализованных выгребных уборных непосредственно от водопроводов не допускается.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12. Многоквартирные жилые дома, не имеющие канализации, д</w:t>
      </w:r>
      <w:r>
        <w:rPr>
          <w:rFonts w:eastAsia="Lucida Sans Unicode"/>
          <w:sz w:val="28"/>
          <w:szCs w:val="28"/>
        </w:rPr>
        <w:t>олжны быть оборудованы выгребными ямами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13. Сбор влажных отходов и выливание помоев в металлически</w:t>
      </w:r>
      <w:r>
        <w:rPr>
          <w:rFonts w:eastAsia="Lucida Sans Unicode"/>
          <w:sz w:val="28"/>
          <w:szCs w:val="28"/>
        </w:rPr>
        <w:t>е мусоросборники не допускается. Влажные отходы, оседающие на решетках помойниц, должны перекладываться дворниками в мусоросборники только к моменту прибытия мусоровоза.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Оборудование и содержание выгребных ям осуществляют собственники помещений или лица, о</w:t>
      </w:r>
      <w:r>
        <w:rPr>
          <w:rFonts w:eastAsia="Lucida Sans Unicode"/>
          <w:sz w:val="28"/>
          <w:szCs w:val="28"/>
        </w:rPr>
        <w:t>существляющие по договору управление /эксплуатацию многоквартирными домами.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14. Емкость выгребов при очистке один раз в месяц следует определять из расчета на одного проживающего (или трех приходящих на работу):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в уборных без промывки - 0,1 кубометра;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с пр</w:t>
      </w:r>
      <w:r>
        <w:rPr>
          <w:rFonts w:eastAsia="Lucida Sans Unicode"/>
          <w:sz w:val="28"/>
          <w:szCs w:val="28"/>
        </w:rPr>
        <w:t>омывкой унитаза из ведра - 0,2-0,25 кубометра;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в дворовых уборных и помойницах с общим выгребом - 0,25-0,30 кубометра.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Во всех случаях следует добавлять 20% на неравномерность заполнения.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Глубину выгребов следует принимать от 1,5 до 3 м в зависимости от ме</w:t>
      </w:r>
      <w:r>
        <w:rPr>
          <w:rFonts w:eastAsia="Lucida Sans Unicode"/>
          <w:sz w:val="28"/>
          <w:szCs w:val="28"/>
        </w:rPr>
        <w:t>стных условий.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Выгребы должны быть водонепроницаемыми, кирпичными, бетонными или же деревянными с обязательным устройством "замка" из жирной мятой глины толщиной 0,35 м и вокруг стенок и под дном выгреба. Выгреба должны иметь плотные двойные люки, деревян</w:t>
      </w:r>
      <w:r>
        <w:rPr>
          <w:rFonts w:eastAsia="Lucida Sans Unicode"/>
          <w:sz w:val="28"/>
          <w:szCs w:val="28"/>
        </w:rPr>
        <w:t>ные 0,7х0,8 метра или стандартные круглые чугунные (пластиковые).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15. Крупногабаритные отходы (старая мебель, велосипеды, остатки от текущего ремонта квартир и т.п.) должны собираться на специально отведенных площадках или в бункеры-накопители и по заявкам</w:t>
      </w:r>
      <w:r>
        <w:rPr>
          <w:rFonts w:eastAsia="Lucida Sans Unicode"/>
          <w:sz w:val="28"/>
          <w:szCs w:val="28"/>
        </w:rPr>
        <w:t xml:space="preserve"> организаций по обслуживанию жилищного фонда вывозиться мусоровозами для крупногабаритных отходов или обычным грузовым транспортом.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16. Сжигание всех видов отходов на территории домовладений и в мусоросборниках запрещается.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>17.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На пристанях, рынках, парках</w:t>
      </w:r>
      <w:r>
        <w:rPr>
          <w:rFonts w:eastAsia="Times New Roman"/>
          <w:color w:val="00000A"/>
          <w:sz w:val="28"/>
          <w:szCs w:val="28"/>
        </w:rPr>
        <w:t>, садах, зонах отдыха и массового пребывания людей, учреждениях образования, здравоохранения и других местах массового посещения населения, на улицах, у каждого подъезда многоквартирных домов, на остановках транспорта общего пользования, у входа в торговые</w:t>
      </w:r>
      <w:r>
        <w:rPr>
          <w:rFonts w:eastAsia="Times New Roman"/>
          <w:color w:val="00000A"/>
          <w:sz w:val="28"/>
          <w:szCs w:val="28"/>
        </w:rPr>
        <w:t xml:space="preserve"> объекты, объекты общественного питания должны быть установлены урны. На улицах, во дворах, парках, садах и на других территориях урны устанавливаются на расстоянии, не превышающем 100 метров друг от друга. Запрещается оставление тары, мусора на улице (тер</w:t>
      </w:r>
      <w:r>
        <w:rPr>
          <w:rFonts w:eastAsia="Times New Roman"/>
          <w:color w:val="00000A"/>
          <w:sz w:val="28"/>
          <w:szCs w:val="28"/>
        </w:rPr>
        <w:t>ритории, прилегающей к нестационарному торговому объекту) после окончания торговли.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18. Ответственность за установку и санитарное содержание урн возлагается: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1) на территориях общего пользования - на специализированные службы, </w:t>
      </w:r>
      <w:r>
        <w:rPr>
          <w:rFonts w:eastAsia="Times New Roman"/>
          <w:color w:val="00000A"/>
          <w:sz w:val="28"/>
          <w:szCs w:val="28"/>
        </w:rPr>
        <w:lastRenderedPageBreak/>
        <w:t>уполномоченные администрацией</w:t>
      </w:r>
      <w:r>
        <w:rPr>
          <w:rFonts w:eastAsia="Times New Roman"/>
          <w:color w:val="00000A"/>
          <w:sz w:val="28"/>
          <w:szCs w:val="28"/>
        </w:rPr>
        <w:t xml:space="preserve"> сельского поселения;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2) у административных зданий - на собственников или владельцев зданий;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3) у торговых объектов, объектов общественного питания и бытового обслуживания, уличных передвижных объектов сферы услуг - на хозяйствующих субъектов, осуществляющ</w:t>
      </w:r>
      <w:r>
        <w:rPr>
          <w:rFonts w:eastAsia="Times New Roman"/>
          <w:color w:val="00000A"/>
          <w:sz w:val="28"/>
          <w:szCs w:val="28"/>
        </w:rPr>
        <w:t>их торговлю, предоставление услуг общественного питания и бытового обслуживания, услуг в области досуга;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4) у подъездов многоквартирных жилых домов - на субъектов, осуществляющих управление жилищным фондом.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19. Запрещается устанавливать контейнеры и бункер</w:t>
      </w:r>
      <w:r>
        <w:rPr>
          <w:rFonts w:eastAsia="Lucida Sans Unicode"/>
          <w:sz w:val="28"/>
          <w:szCs w:val="28"/>
        </w:rPr>
        <w:t>ы-накопители на проезжей части, тротуарах, газонах и в проходных арках домов.</w:t>
      </w:r>
    </w:p>
    <w:p w:rsidR="00760C33" w:rsidRDefault="00691949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20. Запрещается самовольная установка контейнеров, евроконтейнеров и бункеров-накопителей без согласования с органами, предусмотренными федеральным законодательством. </w:t>
      </w:r>
      <w:r>
        <w:rPr>
          <w:color w:val="00000A"/>
          <w:sz w:val="28"/>
          <w:szCs w:val="28"/>
        </w:rPr>
        <w:t>Складирование строительных отходов, образовавшихся во время ремонта, в места временного хранения отходов запрещается. Допускается временная установка на придомовых территориях контейнеров, евроконтейнеров и бункеров-накопителей для сбора строительного мусо</w:t>
      </w:r>
      <w:r>
        <w:rPr>
          <w:color w:val="00000A"/>
          <w:sz w:val="28"/>
          <w:szCs w:val="28"/>
        </w:rPr>
        <w:t>ра вблизи мест производства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контейнеров, евроконтенеров и бункеров-накопителей.</w:t>
      </w:r>
    </w:p>
    <w:p w:rsidR="00760C33" w:rsidRDefault="00691949">
      <w:pPr>
        <w:jc w:val="both"/>
      </w:pPr>
      <w:r>
        <w:rPr>
          <w:color w:val="00000A"/>
          <w:sz w:val="28"/>
          <w:szCs w:val="28"/>
        </w:rPr>
        <w:t xml:space="preserve">Места временной установки контейнеров, евроконтейнеров и бункеров-накопителей должны быть согласованы с собственником, владельцем, пользователем территории </w:t>
      </w:r>
      <w:r>
        <w:rPr>
          <w:rFonts w:eastAsia="Lucida Sans Unicode"/>
          <w:sz w:val="28"/>
          <w:szCs w:val="28"/>
        </w:rPr>
        <w:t xml:space="preserve">(в редакции решения Совета депутатов от </w:t>
      </w:r>
      <w:r>
        <w:rPr>
          <w:color w:val="00000A"/>
          <w:sz w:val="28"/>
          <w:szCs w:val="28"/>
        </w:rPr>
        <w:t>27.10.2017  № 44).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21.Контейнеры следует очищать от отходов </w:t>
      </w:r>
      <w:r>
        <w:rPr>
          <w:rFonts w:eastAsia="Lucida Sans Unicode"/>
          <w:sz w:val="28"/>
          <w:szCs w:val="28"/>
        </w:rPr>
        <w:t>не реже срока, предусмотренного действующим законодательством, соответсвующим договором и графиком вывоза отходов.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Периодисччность удаления отходов определяется  по графикам, составленным с учетом численности населения, норм накопления отходов, сроков хран</w:t>
      </w:r>
      <w:r>
        <w:rPr>
          <w:rFonts w:eastAsia="Lucida Sans Unicode"/>
          <w:sz w:val="28"/>
          <w:szCs w:val="28"/>
        </w:rPr>
        <w:t>ения отходов, согласованным с органами государственного санитарно-эпидемиологического надзора с соблюдением следующих требований:</w:t>
      </w:r>
    </w:p>
    <w:p w:rsidR="00760C33" w:rsidRDefault="00691949">
      <w:pPr>
        <w:numPr>
          <w:ilvl w:val="0"/>
          <w:numId w:val="2"/>
        </w:numPr>
        <w:tabs>
          <w:tab w:val="left" w:pos="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при температуре -5 град.С и ниже временное хранение отходов не более трех суток;</w:t>
      </w:r>
    </w:p>
    <w:p w:rsidR="00760C33" w:rsidRDefault="00691949">
      <w:pPr>
        <w:numPr>
          <w:ilvl w:val="0"/>
          <w:numId w:val="2"/>
        </w:numPr>
        <w:tabs>
          <w:tab w:val="left" w:pos="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при  температуре свыше  +5 град.С  временное </w:t>
      </w:r>
      <w:r>
        <w:rPr>
          <w:rFonts w:eastAsia="Lucida Sans Unicode"/>
          <w:sz w:val="28"/>
          <w:szCs w:val="28"/>
        </w:rPr>
        <w:t>хранение отходов не более  суток;</w:t>
      </w:r>
    </w:p>
    <w:p w:rsidR="00760C33" w:rsidRDefault="00691949">
      <w:pPr>
        <w:numPr>
          <w:ilvl w:val="0"/>
          <w:numId w:val="2"/>
        </w:numPr>
        <w:tabs>
          <w:tab w:val="left" w:pos="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в многоквартирных жилых  домах, оборудованных мусоропроводом, временное хранение отходов не должно превышать одних   суток (ежедневный вывоз);</w:t>
      </w:r>
    </w:p>
    <w:p w:rsidR="00760C33" w:rsidRDefault="00691949">
      <w:pPr>
        <w:numPr>
          <w:ilvl w:val="0"/>
          <w:numId w:val="2"/>
        </w:numPr>
        <w:tabs>
          <w:tab w:val="left" w:pos="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удаление крупногабаритных отходов из домовладений следует производить по мере и</w:t>
      </w:r>
      <w:r>
        <w:rPr>
          <w:rFonts w:eastAsia="Lucida Sans Unicode"/>
          <w:sz w:val="28"/>
          <w:szCs w:val="28"/>
        </w:rPr>
        <w:t>х накопления, но не реже одного раза в три дня;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на территории неканализированной застройки очистка решетокпомойниц проводится ежедневно, очиска герметичных выгребов проводится  по мере их заполнения, но не реже одного раза в шесть месяцев.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Твердые к</w:t>
      </w:r>
      <w:r>
        <w:rPr>
          <w:rFonts w:eastAsia="Lucida Sans Unicode"/>
          <w:sz w:val="28"/>
          <w:szCs w:val="28"/>
        </w:rPr>
        <w:t>оммунальные отходы вывозятся специально оборудованным автотранспортом (мусоровозами). Вывоз твердых коммунальных отхожов из контейнеров, евроконтейнеров, расположенных на контейнерных площадках, осуществляется ежедневно до 11-00 часов.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lastRenderedPageBreak/>
        <w:t>Обязанности по сбору</w:t>
      </w:r>
      <w:r>
        <w:rPr>
          <w:rFonts w:eastAsia="Lucida Sans Unicode"/>
          <w:sz w:val="28"/>
          <w:szCs w:val="28"/>
        </w:rPr>
        <w:t>, траспортировке и захоронению твердых коммунальных отходов возлагаются на регионального оператора по обращению с твердыми коммунальными отходами. Не допускается несвоевременная очиска, переполнение или отсутсвие в установленных местах урн, мусорных контей</w:t>
      </w:r>
      <w:r>
        <w:rPr>
          <w:rFonts w:eastAsia="Lucida Sans Unicode"/>
          <w:sz w:val="28"/>
          <w:szCs w:val="28"/>
        </w:rPr>
        <w:t>неров, наличие навалов мусора вокруг урн, контенеров-накопителей, на контенерной площадке или вокруг неё.</w:t>
      </w:r>
    </w:p>
    <w:p w:rsidR="00760C33" w:rsidRDefault="00691949">
      <w:pPr>
        <w:ind w:firstLine="54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Нарушение графиков вывоза отходов не допускается.(абзац введен решением Совета депутатов от 28.05.2020 г. № 20)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22. Окраску контейнеров, евроконтейнер</w:t>
      </w:r>
      <w:r>
        <w:rPr>
          <w:rFonts w:eastAsia="Lucida Sans Unicode"/>
          <w:sz w:val="28"/>
          <w:szCs w:val="28"/>
        </w:rPr>
        <w:t xml:space="preserve">ов  следует возобновлять не реже одного раза в год. Контейнеры, евроконтейнеры должны содержаться в технически исправном состоянии, должны быть покрашены, не должны иметь механических повреждений и повреждений окрасочного или иного защитного слоя более 30 </w:t>
      </w:r>
      <w:r>
        <w:rPr>
          <w:rFonts w:eastAsia="Lucida Sans Unicode"/>
          <w:sz w:val="28"/>
          <w:szCs w:val="28"/>
        </w:rPr>
        <w:t>процентов.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23. Сбор, транспортирование обработка, утилизация, обезвреживание, захоронение твердых коммунальных отходов обеспечивается региональным оператором, осуществляющим свою деятельность на территории субъекта Российской Федерации (в редакции решения </w:t>
      </w:r>
      <w:r>
        <w:rPr>
          <w:rFonts w:eastAsia="Lucida Sans Unicode"/>
          <w:sz w:val="28"/>
          <w:szCs w:val="28"/>
        </w:rPr>
        <w:t>от 30.03.2023 № 13);</w:t>
      </w:r>
    </w:p>
    <w:p w:rsidR="00760C33" w:rsidRDefault="00691949">
      <w:pPr>
        <w:jc w:val="both"/>
      </w:pPr>
      <w:r>
        <w:rPr>
          <w:rFonts w:eastAsia="Lucida Sans Unicode"/>
          <w:sz w:val="28"/>
          <w:szCs w:val="28"/>
        </w:rPr>
        <w:t xml:space="preserve">24. </w:t>
      </w:r>
      <w:r>
        <w:rPr>
          <w:color w:val="00000A"/>
          <w:sz w:val="28"/>
          <w:szCs w:val="28"/>
        </w:rPr>
        <w:t>Запрещается: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1) размещать мусор, счищаемый с придомовых территорий, тротуаров и внутриквартальных проездов, на проезжей части улиц, дорог, внутриквартальных проездов или производить те же действия в обратном порядке;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2) сжигать мус</w:t>
      </w:r>
      <w:r>
        <w:rPr>
          <w:rFonts w:eastAsia="Lucida Sans Unicode"/>
          <w:sz w:val="28"/>
          <w:szCs w:val="28"/>
        </w:rPr>
        <w:t xml:space="preserve">ор, иные отходы производства и потребления, за исключением термической переработки мусора, иных отходов производства и потребления, осуществляемой в установленном действующим законордательствомпорядке.  </w:t>
      </w:r>
    </w:p>
    <w:p w:rsidR="00760C33" w:rsidRDefault="00691949">
      <w:pPr>
        <w:jc w:val="both"/>
      </w:pPr>
      <w:r>
        <w:rPr>
          <w:rFonts w:eastAsia="Lucida Sans Unicode"/>
          <w:sz w:val="28"/>
          <w:szCs w:val="28"/>
        </w:rPr>
        <w:t xml:space="preserve">3) </w:t>
      </w:r>
      <w:r>
        <w:rPr>
          <w:rFonts w:eastAsia="Calibri"/>
          <w:color w:val="00000A"/>
          <w:sz w:val="28"/>
          <w:szCs w:val="28"/>
        </w:rPr>
        <w:t xml:space="preserve">выливать </w:t>
      </w:r>
      <w:r>
        <w:rPr>
          <w:color w:val="00000A"/>
          <w:sz w:val="28"/>
          <w:szCs w:val="28"/>
        </w:rPr>
        <w:t>хозяйственно-бытовые сточные воды</w:t>
      </w:r>
      <w:r>
        <w:rPr>
          <w:rFonts w:eastAsia="Calibri"/>
          <w:color w:val="00000A"/>
          <w:sz w:val="28"/>
          <w:szCs w:val="28"/>
        </w:rPr>
        <w:t>, выбра</w:t>
      </w:r>
      <w:r>
        <w:rPr>
          <w:rFonts w:eastAsia="Calibri"/>
          <w:color w:val="00000A"/>
          <w:sz w:val="28"/>
          <w:szCs w:val="28"/>
        </w:rPr>
        <w:t>сывать мусор и  твердые коммунальные отходы вне установленные  (разрешенные) и оборудованные места</w:t>
      </w:r>
      <w:r>
        <w:rPr>
          <w:rFonts w:eastAsia="Lucida Sans Unicode"/>
          <w:sz w:val="28"/>
          <w:szCs w:val="28"/>
        </w:rPr>
        <w:t>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4) откачивать канализационные стоки на проезжую часть и прилегающую территорию, в том числе при ликвидации аварий на канализационных сетях, осуществлять сбр</w:t>
      </w:r>
      <w:r>
        <w:rPr>
          <w:rFonts w:eastAsia="Lucida Sans Unicode"/>
          <w:sz w:val="28"/>
          <w:szCs w:val="28"/>
        </w:rPr>
        <w:t>ос сточных вод, образовавшихся в результате хозяйственной деятельности организаций, хозяйственно-бытовой деятельности населения, в централизованные ливневые системы водоотведения;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5) складирование мусора в контейнера и бункеры организаций, с которыми непос</w:t>
      </w:r>
      <w:r>
        <w:rPr>
          <w:rFonts w:eastAsia="Lucida Sans Unicode"/>
          <w:sz w:val="28"/>
          <w:szCs w:val="28"/>
        </w:rPr>
        <w:t xml:space="preserve">редственно не заключен договор на вывоз отходов, несанкционированное складирование бытовых и промышленных отходов вне специально оборудованных мест;   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6) выливать на улицу или иные территории общего пользования использованную воду;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7) мыть посуду, коляски</w:t>
      </w:r>
      <w:r>
        <w:rPr>
          <w:rFonts w:eastAsia="Lucida Sans Unicode"/>
          <w:sz w:val="28"/>
          <w:szCs w:val="28"/>
        </w:rPr>
        <w:t>, стирать белье и прочее у уличных водопроводных колонок, колодцев, родников, открытых водоемов;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8) использовать выгребные ямы с негерметичным дном и стенами для совместного сбора туалетных и помойных нечистот;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9)  сброс (выбрасывание или оставление) мусора, иных отходов производства и потребления вне специально оборудованных мест, урн, контенеров, бункеров-накопителей, в том числе из транспротных средств во время их отстановки, стоянки или движения;   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lastRenderedPageBreak/>
        <w:t>10) вылив</w:t>
      </w:r>
      <w:r>
        <w:rPr>
          <w:rFonts w:eastAsia="Times New Roman"/>
          <w:color w:val="00000A"/>
          <w:sz w:val="28"/>
          <w:szCs w:val="28"/>
        </w:rPr>
        <w:t>ать нечистоты (жидкие отходы), производить откачку (допускать вытекание), нечистот из выгребных ям на рельеф местности, сливать жидкие отходы и промышленные отходы в централизованные системы водоотведения в неустановленных местах;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11) осуществлять действие</w:t>
      </w:r>
      <w:r>
        <w:rPr>
          <w:rFonts w:eastAsia="Times New Roman"/>
          <w:color w:val="00000A"/>
          <w:sz w:val="28"/>
          <w:szCs w:val="28"/>
        </w:rPr>
        <w:t xml:space="preserve"> (бездействие), препятсвующее подъезду к площадеам с контейнерами или бункерами транспортнымх средств для сбора и транспортирования отходов;</w:t>
      </w:r>
    </w:p>
    <w:p w:rsidR="00760C33" w:rsidRDefault="00691949">
      <w:pPr>
        <w:shd w:val="clear" w:color="auto" w:fill="FFFFFF"/>
        <w:tabs>
          <w:tab w:val="left" w:pos="1346"/>
        </w:tabs>
        <w:jc w:val="both"/>
      </w:pPr>
      <w:r>
        <w:rPr>
          <w:rFonts w:eastAsia="Lucida Sans Unicode"/>
          <w:sz w:val="28"/>
          <w:szCs w:val="28"/>
        </w:rPr>
        <w:t xml:space="preserve">12)  </w:t>
      </w:r>
      <w:r>
        <w:rPr>
          <w:rFonts w:eastAsia="Times New Roman"/>
          <w:color w:val="00000A"/>
          <w:sz w:val="28"/>
          <w:szCs w:val="28"/>
        </w:rPr>
        <w:t xml:space="preserve">создание помех для уборки дворовых территорий в периоды, установленные графиками выполнения соответсвующих </w:t>
      </w:r>
      <w:r>
        <w:rPr>
          <w:rFonts w:eastAsia="Times New Roman"/>
          <w:color w:val="00000A"/>
          <w:sz w:val="28"/>
          <w:szCs w:val="28"/>
        </w:rPr>
        <w:t>работ.</w:t>
      </w:r>
    </w:p>
    <w:p w:rsidR="00760C33" w:rsidRDefault="00691949">
      <w:pPr>
        <w:shd w:val="clear" w:color="auto" w:fill="FFFFFF"/>
        <w:tabs>
          <w:tab w:val="left" w:pos="1346"/>
        </w:tabs>
        <w:jc w:val="both"/>
      </w:pPr>
      <w:r>
        <w:rPr>
          <w:rFonts w:eastAsia="Lucida Sans Unicode"/>
          <w:sz w:val="28"/>
          <w:szCs w:val="28"/>
        </w:rPr>
        <w:t xml:space="preserve">25. </w:t>
      </w:r>
      <w:r>
        <w:rPr>
          <w:rFonts w:eastAsia="Lucida Sans Unicode"/>
          <w:iCs/>
          <w:sz w:val="28"/>
          <w:szCs w:val="28"/>
        </w:rPr>
        <w:t xml:space="preserve">Для </w:t>
      </w:r>
      <w:r>
        <w:rPr>
          <w:rFonts w:eastAsia="Lucida Sans Unicode"/>
          <w:sz w:val="28"/>
          <w:szCs w:val="28"/>
        </w:rPr>
        <w:t xml:space="preserve">предотвращения засорения улиц, площадей, скверов </w:t>
      </w:r>
      <w:r>
        <w:rPr>
          <w:rFonts w:eastAsia="Lucida Sans Unicode"/>
          <w:bCs/>
          <w:sz w:val="28"/>
          <w:szCs w:val="28"/>
        </w:rPr>
        <w:t xml:space="preserve">и </w:t>
      </w:r>
      <w:r>
        <w:rPr>
          <w:rFonts w:eastAsia="Lucida Sans Unicode"/>
          <w:sz w:val="28"/>
          <w:szCs w:val="28"/>
        </w:rPr>
        <w:t>других общественных мест отходами устанавливаются специально предназначенные для временного хранения отходов емкости (урны, баки):</w:t>
      </w:r>
    </w:p>
    <w:p w:rsidR="00760C33" w:rsidRDefault="00691949">
      <w:pPr>
        <w:shd w:val="clear" w:color="auto" w:fill="FFFFFF"/>
        <w:tabs>
          <w:tab w:val="left" w:pos="1346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юридическими лицами (арендаторами) – у своих зданий;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то</w:t>
      </w:r>
      <w:r>
        <w:rPr>
          <w:rFonts w:eastAsia="Lucida Sans Unicode"/>
          <w:sz w:val="28"/>
          <w:szCs w:val="28"/>
        </w:rPr>
        <w:t>ргующими организациями – у входа и выхода из торговых помещений, у палаток, лотков, павильонов и т. д.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26. Сбор и временное хранение отходов производства, образующихся в результате деятельности хозяйствующих субъектов, осуществляются хозяйствующим субъекто</w:t>
      </w:r>
      <w:r>
        <w:rPr>
          <w:rFonts w:eastAsia="Lucida Sans Unicode"/>
          <w:sz w:val="28"/>
          <w:szCs w:val="28"/>
        </w:rPr>
        <w:t>м самостоятельно в специально оборудованных для этих целей местах на собственных территориях.</w:t>
      </w:r>
    </w:p>
    <w:p w:rsidR="00760C33" w:rsidRDefault="00691949">
      <w:pPr>
        <w:jc w:val="both"/>
      </w:pPr>
      <w:r>
        <w:rPr>
          <w:rFonts w:eastAsia="Lucida Sans Unicode"/>
          <w:color w:val="00000A"/>
          <w:sz w:val="28"/>
          <w:szCs w:val="28"/>
          <w:lang w:eastAsia="ar-SA"/>
        </w:rPr>
        <w:t xml:space="preserve">27. </w:t>
      </w:r>
      <w:r>
        <w:rPr>
          <w:rFonts w:eastAsia="Calibri"/>
          <w:color w:val="00000A"/>
          <w:sz w:val="28"/>
          <w:szCs w:val="28"/>
        </w:rPr>
        <w:t>Вывоз древесных отходов осуществляется в специально отведенные места, согласованные с органом исполнительной власти, осуществляющим функции по контролю и надз</w:t>
      </w:r>
      <w:r>
        <w:rPr>
          <w:rFonts w:eastAsia="Calibri"/>
          <w:color w:val="00000A"/>
          <w:sz w:val="28"/>
          <w:szCs w:val="28"/>
        </w:rPr>
        <w:t>ору в сфере обеспечения санитарно-эпидемиологического благополучия населения Российской Федерации, защиты прав потребителей на потребительском рынке, на специально оборудованном транспорте. Твердые бытовые отходы вывозятся специально оборудованным автотран</w:t>
      </w:r>
      <w:r>
        <w:rPr>
          <w:rFonts w:eastAsia="Calibri"/>
          <w:color w:val="00000A"/>
          <w:sz w:val="28"/>
          <w:szCs w:val="28"/>
        </w:rPr>
        <w:t>спортом (мусоровозами). Запрещается перевозка мусора, в том числе древесного, в автотранспорте при отсутствии заднего борта и без покрытия тентом. Горбыль перевозится в пучках в пределах габаритных размеров специально</w:t>
      </w:r>
      <w:r>
        <w:rPr>
          <w:color w:val="00000A"/>
          <w:sz w:val="28"/>
          <w:szCs w:val="28"/>
        </w:rPr>
        <w:t xml:space="preserve"> оборудованного транспортного средства.</w:t>
      </w:r>
    </w:p>
    <w:p w:rsidR="00760C33" w:rsidRDefault="00691949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Обязанность по уборке мусора, просыпавшегося при транспортировке, выгрузке из контейнеров в мусоровоз или загрузке бункера-накопителя, возлагается на субъекта, осуществляющего вывоз,  сбор и транспортировку мусора.</w:t>
      </w:r>
    </w:p>
    <w:p w:rsidR="00760C33" w:rsidRDefault="00691949">
      <w:pPr>
        <w:jc w:val="both"/>
      </w:pPr>
      <w:r>
        <w:rPr>
          <w:color w:val="00000A"/>
          <w:sz w:val="28"/>
          <w:szCs w:val="28"/>
        </w:rPr>
        <w:t xml:space="preserve">Хозяйственно-бытовые сточные воды из </w:t>
      </w:r>
      <w:r>
        <w:rPr>
          <w:color w:val="00000A"/>
          <w:sz w:val="28"/>
          <w:szCs w:val="28"/>
        </w:rPr>
        <w:t>неканализованных домовладений вывозятся специализированным ассенизационным транспортом по мере накопления, но не реже одного раза в полгода. Переполнение выгребов жидкими бытовыми отходами не допускается.</w:t>
      </w:r>
      <w:r>
        <w:rPr>
          <w:rFonts w:eastAsia="Times New Roman"/>
          <w:color w:val="00000A"/>
          <w:sz w:val="28"/>
          <w:szCs w:val="28"/>
        </w:rPr>
        <w:t>28. Переполнение урн, контейнеров, бункеров-накопите</w:t>
      </w:r>
      <w:r>
        <w:rPr>
          <w:rFonts w:eastAsia="Times New Roman"/>
          <w:color w:val="00000A"/>
          <w:sz w:val="28"/>
          <w:szCs w:val="28"/>
        </w:rPr>
        <w:t>лей, помойниц, металлических мусоросборников, герметичных выгребов мусором не допускается.(в редакции решения Совета депутатов от 24.11.2016 г. № 53, решения Совета депутатов от 25.10.2018 г. №  )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29. Места сбора и временного хранения отходов производства </w:t>
      </w:r>
      <w:r>
        <w:rPr>
          <w:rFonts w:eastAsia="Times New Roman"/>
          <w:color w:val="00000A"/>
          <w:sz w:val="28"/>
          <w:szCs w:val="28"/>
        </w:rPr>
        <w:t>и потребления, выгребные ямы должны организовываться с условием обеспечения безопасного и удобного подъезда для транспорта, осуществляющего транспортировку отходов.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>30. Контейнеры, евроконтейнеры и бункеры-накопители должны содержаться в технически исправн</w:t>
      </w:r>
      <w:r>
        <w:rPr>
          <w:rFonts w:eastAsia="Times New Roman"/>
          <w:color w:val="00000A"/>
          <w:sz w:val="28"/>
          <w:szCs w:val="28"/>
        </w:rPr>
        <w:t xml:space="preserve">ом состоянии и иметь маркировку с указанием владельца </w:t>
      </w:r>
      <w:r>
        <w:rPr>
          <w:rFonts w:eastAsia="Times New Roman"/>
          <w:color w:val="00000A"/>
          <w:sz w:val="28"/>
          <w:szCs w:val="28"/>
        </w:rPr>
        <w:lastRenderedPageBreak/>
        <w:t>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</w:t>
      </w:r>
      <w:r>
        <w:rPr>
          <w:rFonts w:eastAsia="Times New Roman"/>
          <w:color w:val="00000A"/>
          <w:sz w:val="28"/>
          <w:szCs w:val="28"/>
        </w:rPr>
        <w:t>кта, осуществляющего вывоз.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31.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Организации, физические лица, в пользовании либо в собственности которых</w:t>
      </w:r>
      <w:r>
        <w:rPr>
          <w:rFonts w:eastAsia="Times New Roman"/>
          <w:color w:val="00000A"/>
          <w:sz w:val="28"/>
          <w:szCs w:val="28"/>
        </w:rPr>
        <w:t xml:space="preserve"> находятся инженерные коммуникации и специальная техника (ассенизаторские машины и прочее), обязаны принимать все необходимые меры для предотвращения и ликвидации разливов (утечек) хозяйственно-бытовых и технических жидкостей, а также их последствий. В зим</w:t>
      </w:r>
      <w:r>
        <w:rPr>
          <w:rFonts w:eastAsia="Times New Roman"/>
          <w:color w:val="00000A"/>
          <w:sz w:val="28"/>
          <w:szCs w:val="28"/>
        </w:rPr>
        <w:t>нее время, в случаях аварийного разлива воды, иных жидкостей, указанные лица обязаны ликвидировать аварии и их последствия незамедлительно, но не позднее 3 дней с момента обнаружения. Запрещается сброс хозяйственно-фекальных вод в колодцы канализационных с</w:t>
      </w:r>
      <w:r>
        <w:rPr>
          <w:rFonts w:eastAsia="Times New Roman"/>
          <w:color w:val="00000A"/>
          <w:sz w:val="28"/>
          <w:szCs w:val="28"/>
        </w:rPr>
        <w:t>истем, а также места, не предназначенные для этих целей.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32. Пункт исключен решением Совета депутатов от </w:t>
      </w:r>
      <w:r>
        <w:rPr>
          <w:color w:val="00000A"/>
          <w:sz w:val="28"/>
          <w:szCs w:val="28"/>
        </w:rPr>
        <w:t>27.10.2017  № 44.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33. </w:t>
      </w:r>
      <w:r>
        <w:rPr>
          <w:color w:val="00000A"/>
          <w:sz w:val="28"/>
          <w:szCs w:val="28"/>
        </w:rPr>
        <w:t>Расстановка контейнеров, евроконтейнеров и урн не должна мешать передвижению пешеходов, проезду инвалидных и детских колясок.</w:t>
      </w:r>
      <w:r>
        <w:rPr>
          <w:rFonts w:eastAsia="Calibri"/>
          <w:color w:val="00000A"/>
          <w:sz w:val="28"/>
          <w:szCs w:val="28"/>
        </w:rPr>
        <w:t xml:space="preserve"> (пу</w:t>
      </w:r>
      <w:r>
        <w:rPr>
          <w:rFonts w:eastAsia="Calibri"/>
          <w:color w:val="00000A"/>
          <w:sz w:val="28"/>
          <w:szCs w:val="28"/>
        </w:rPr>
        <w:t>нкт введен решением Совета депутатов от )</w:t>
      </w:r>
      <w:r>
        <w:rPr>
          <w:color w:val="00000A"/>
          <w:sz w:val="28"/>
          <w:szCs w:val="28"/>
        </w:rPr>
        <w:t xml:space="preserve"> 27.10.2017  № 44)</w:t>
      </w:r>
      <w:r>
        <w:rPr>
          <w:rFonts w:eastAsia="Calibri"/>
          <w:color w:val="00000A"/>
          <w:sz w:val="28"/>
          <w:szCs w:val="28"/>
        </w:rPr>
        <w:t>.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>34.</w:t>
      </w:r>
      <w:r>
        <w:rPr>
          <w:color w:val="00000A"/>
          <w:sz w:val="28"/>
          <w:szCs w:val="28"/>
        </w:rPr>
        <w:t xml:space="preserve"> Контейнеры, евроконтейнеры и бункеры-накопители должны содержаться в технически исправном состоянии и иметь маркировку с указанием владельца территории, хозяйствующего субъекта, осуществляюще</w:t>
      </w:r>
      <w:r>
        <w:rPr>
          <w:color w:val="00000A"/>
          <w:sz w:val="28"/>
          <w:szCs w:val="28"/>
        </w:rPr>
        <w:t>го вывоз мусора. На контейнерной площадке должны быть размещены сведения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</w:t>
      </w:r>
      <w:r>
        <w:rPr>
          <w:color w:val="00000A"/>
          <w:sz w:val="28"/>
          <w:szCs w:val="28"/>
        </w:rPr>
        <w:t>еменное удаление отходов,  а также информация, предупреждающая владельцев автотранспорта о недопустимости загромождения подъезда специализированного автотранспорта, разгружающего контейнеры, евроконтейнеры.</w:t>
      </w:r>
      <w:r>
        <w:rPr>
          <w:rFonts w:eastAsia="Calibri"/>
          <w:color w:val="00000A"/>
          <w:sz w:val="28"/>
          <w:szCs w:val="28"/>
        </w:rPr>
        <w:t xml:space="preserve"> (пункт введен решением Совета депутатов от</w:t>
      </w:r>
      <w:r>
        <w:rPr>
          <w:color w:val="00000A"/>
          <w:sz w:val="28"/>
          <w:szCs w:val="28"/>
        </w:rPr>
        <w:t>27.10.2</w:t>
      </w:r>
      <w:r>
        <w:rPr>
          <w:color w:val="00000A"/>
          <w:sz w:val="28"/>
          <w:szCs w:val="28"/>
        </w:rPr>
        <w:t>017  № 44</w:t>
      </w:r>
      <w:r>
        <w:rPr>
          <w:rFonts w:eastAsia="Calibri"/>
          <w:color w:val="00000A"/>
          <w:sz w:val="28"/>
          <w:szCs w:val="28"/>
        </w:rPr>
        <w:t xml:space="preserve"> ).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>35. Транспортирование отходов необходимо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  <w:r>
        <w:rPr>
          <w:rFonts w:eastAsia="Calibri"/>
          <w:color w:val="00000A"/>
          <w:sz w:val="28"/>
          <w:szCs w:val="28"/>
        </w:rPr>
        <w:t xml:space="preserve"> (пункт введен решени</w:t>
      </w:r>
      <w:r>
        <w:rPr>
          <w:rFonts w:eastAsia="Calibri"/>
          <w:color w:val="00000A"/>
          <w:sz w:val="28"/>
          <w:szCs w:val="28"/>
        </w:rPr>
        <w:t xml:space="preserve">ем Совета депутатов от  </w:t>
      </w:r>
      <w:r>
        <w:rPr>
          <w:color w:val="00000A"/>
          <w:sz w:val="28"/>
          <w:szCs w:val="28"/>
        </w:rPr>
        <w:t>27.10.2017  № 44</w:t>
      </w:r>
      <w:r>
        <w:rPr>
          <w:rFonts w:eastAsia="Calibri"/>
          <w:color w:val="00000A"/>
          <w:sz w:val="28"/>
          <w:szCs w:val="28"/>
        </w:rPr>
        <w:t>).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>36. Запрещается устанавливать устройства наливных помоек, разлив помоев и нечистот за территорией домов и улиц, вынос отходов на уличные проезды</w:t>
      </w:r>
      <w:r>
        <w:rPr>
          <w:rFonts w:eastAsia="Calibri"/>
          <w:color w:val="00000A"/>
          <w:sz w:val="28"/>
          <w:szCs w:val="28"/>
        </w:rPr>
        <w:t xml:space="preserve">(пункт введен решением Совета депутатов от  </w:t>
      </w:r>
      <w:r>
        <w:rPr>
          <w:color w:val="00000A"/>
          <w:sz w:val="28"/>
          <w:szCs w:val="28"/>
        </w:rPr>
        <w:t>27.10.2017  № 44</w:t>
      </w:r>
      <w:r>
        <w:rPr>
          <w:rFonts w:eastAsia="Calibri"/>
          <w:color w:val="00000A"/>
          <w:sz w:val="28"/>
          <w:szCs w:val="28"/>
        </w:rPr>
        <w:t xml:space="preserve"> ).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37. </w:t>
      </w:r>
      <w:r>
        <w:rPr>
          <w:rFonts w:eastAsia="Calibri"/>
          <w:color w:val="00000A"/>
          <w:sz w:val="28"/>
          <w:szCs w:val="28"/>
        </w:rPr>
        <w:t>У</w:t>
      </w:r>
      <w:r>
        <w:rPr>
          <w:rFonts w:eastAsia="Calibri"/>
          <w:color w:val="00000A"/>
          <w:sz w:val="28"/>
          <w:szCs w:val="28"/>
        </w:rPr>
        <w:t>правляющая организация, товарищество собственников жилья либо жилищный кооператив или иной специализированный потребительский кооператив обязан иметь  договор на оказание услуг по обращению с твердыми коммунальными отходами в соответствии с требованиями, у</w:t>
      </w:r>
      <w:r>
        <w:rPr>
          <w:rFonts w:eastAsia="Calibri"/>
          <w:color w:val="00000A"/>
          <w:sz w:val="28"/>
          <w:szCs w:val="28"/>
        </w:rPr>
        <w:t>становленными Правительством Российской Федерации.</w:t>
      </w:r>
    </w:p>
    <w:p w:rsidR="00760C33" w:rsidRDefault="00691949">
      <w:pPr>
        <w:jc w:val="both"/>
      </w:pPr>
      <w:r>
        <w:rPr>
          <w:rFonts w:eastAsia="Calibri"/>
          <w:color w:val="00000A"/>
          <w:sz w:val="28"/>
          <w:szCs w:val="28"/>
        </w:rPr>
        <w:t xml:space="preserve">Собственники помещений в многоквартирном доме с непосредственным управлением, а также в случаях, если собственниками помещений в </w:t>
      </w:r>
      <w:r>
        <w:rPr>
          <w:rFonts w:eastAsia="Calibri"/>
          <w:color w:val="00000A"/>
          <w:sz w:val="28"/>
          <w:szCs w:val="28"/>
        </w:rPr>
        <w:lastRenderedPageBreak/>
        <w:t>многоквартирном доме не выбран способ управления таким домом или выбранный с</w:t>
      </w:r>
      <w:r>
        <w:rPr>
          <w:rFonts w:eastAsia="Calibri"/>
          <w:color w:val="00000A"/>
          <w:sz w:val="28"/>
          <w:szCs w:val="28"/>
        </w:rPr>
        <w:t xml:space="preserve">пособ управления не реализован обязаны иметь договор на оказание услуг по обращению с твердыми коммунальными отходами, заключенным  от своего имени (пункт введен решением Совета депутатов от </w:t>
      </w:r>
      <w:r>
        <w:rPr>
          <w:color w:val="00000A"/>
          <w:sz w:val="28"/>
          <w:szCs w:val="28"/>
        </w:rPr>
        <w:t>27.10.2017  № 44)</w:t>
      </w:r>
      <w:r>
        <w:rPr>
          <w:rFonts w:eastAsia="Calibri"/>
          <w:color w:val="00000A"/>
          <w:sz w:val="28"/>
          <w:szCs w:val="28"/>
        </w:rPr>
        <w:t>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 xml:space="preserve">Юридические и физические лица, индивидуальные </w:t>
      </w:r>
      <w:r>
        <w:rPr>
          <w:rFonts w:eastAsia="Calibri"/>
          <w:color w:val="00000A"/>
          <w:sz w:val="28"/>
          <w:szCs w:val="28"/>
        </w:rPr>
        <w:t>предприниматели, ответственные за проведение ремонта в жилых и нежилых помещениях многоквартирных домов, обязаны иметь договор на оказание услуг по обращению с отходами от указанной деятельности.»</w:t>
      </w:r>
    </w:p>
    <w:p w:rsidR="00760C33" w:rsidRDefault="00760C33">
      <w:pPr>
        <w:jc w:val="both"/>
        <w:rPr>
          <w:rFonts w:eastAsia="Times New Roman"/>
          <w:b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 xml:space="preserve">Статья 6.1.  Правила обращения с хозяйственно-бытовыми </w:t>
      </w:r>
      <w:r>
        <w:rPr>
          <w:rFonts w:eastAsia="Times New Roman"/>
          <w:b/>
          <w:color w:val="00000A"/>
          <w:sz w:val="28"/>
          <w:szCs w:val="28"/>
        </w:rPr>
        <w:t>сточными водами.</w:t>
      </w:r>
    </w:p>
    <w:p w:rsidR="00760C33" w:rsidRDefault="00691949">
      <w:pPr>
        <w:rPr>
          <w:rFonts w:eastAsia="Times New Roman"/>
          <w:color w:val="00000A"/>
          <w:sz w:val="28"/>
          <w:szCs w:val="28"/>
          <w:lang w:eastAsia="ar-SA"/>
        </w:rPr>
      </w:pPr>
      <w:r>
        <w:rPr>
          <w:rFonts w:eastAsia="Times New Roman"/>
          <w:color w:val="00000A"/>
          <w:sz w:val="28"/>
          <w:szCs w:val="28"/>
          <w:lang w:eastAsia="ar-SA"/>
        </w:rPr>
        <w:t>1.Физические и юридические лица, объекты капитального строительства которых подключены (технологически присоединены) к централизованной системе водоснабжения и не подключены (технологически не присоединены) к централизованной системе водоо</w:t>
      </w:r>
      <w:r>
        <w:rPr>
          <w:rFonts w:eastAsia="Times New Roman"/>
          <w:color w:val="00000A"/>
          <w:sz w:val="28"/>
          <w:szCs w:val="28"/>
          <w:lang w:eastAsia="ar-SA"/>
        </w:rPr>
        <w:t>тведения (далее - абонент) обязаны: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  <w:lang w:eastAsia="ar-SA"/>
        </w:rPr>
      </w:pPr>
      <w:r>
        <w:rPr>
          <w:rFonts w:eastAsia="Times New Roman"/>
          <w:color w:val="00000A"/>
          <w:sz w:val="28"/>
          <w:szCs w:val="28"/>
          <w:lang w:eastAsia="ar-SA"/>
        </w:rPr>
        <w:t>1) заключить договор водоотведения с гарантирующей организацией либо договор с организацией, осуществляющей вывоз хозяйственно-бытовых сточных вод и имеющей договор водоотведения с гарантирующей организацией, а также хра</w:t>
      </w:r>
      <w:r>
        <w:rPr>
          <w:rFonts w:eastAsia="Times New Roman"/>
          <w:color w:val="00000A"/>
          <w:sz w:val="28"/>
          <w:szCs w:val="28"/>
          <w:lang w:eastAsia="ar-SA"/>
        </w:rPr>
        <w:t>нить документы, подтверждающие надлежащее исполнение обязанности по сбору и вывозу  хозяйственно-бытовых сточных вод;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>2) обеспечить вывоз и сброс хозяйственно-бытовых сточных вод в установленных местах в объеме равном объему воды, поданной этому абоненту и</w:t>
      </w:r>
      <w:r>
        <w:rPr>
          <w:rFonts w:eastAsia="Times New Roman"/>
          <w:color w:val="00000A"/>
          <w:sz w:val="28"/>
          <w:szCs w:val="28"/>
        </w:rPr>
        <w:t>з всех источников водоснабжения (</w:t>
      </w:r>
      <w:r>
        <w:rPr>
          <w:rFonts w:eastAsia="Calibri"/>
          <w:color w:val="00000A"/>
          <w:sz w:val="28"/>
          <w:szCs w:val="28"/>
        </w:rPr>
        <w:t>без учета расхода воды при использовании земельного участка и надворных построек</w:t>
      </w:r>
      <w:r>
        <w:rPr>
          <w:rFonts w:eastAsia="Times New Roman"/>
          <w:color w:val="00000A"/>
          <w:sz w:val="28"/>
          <w:szCs w:val="28"/>
        </w:rPr>
        <w:t>), посредством заключения  договора водоотведения с гарантирующей организацией, либо договора с организацией, осуществляющей вывоз хозяйственно</w:t>
      </w:r>
      <w:r>
        <w:rPr>
          <w:rFonts w:eastAsia="Times New Roman"/>
          <w:color w:val="00000A"/>
          <w:sz w:val="28"/>
          <w:szCs w:val="28"/>
        </w:rPr>
        <w:t>-бытовых сточных вод и имеющей договор водоотведения с гарантирующей организацией.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  <w:lang w:eastAsia="ar-SA"/>
        </w:rPr>
      </w:pPr>
      <w:r>
        <w:rPr>
          <w:rFonts w:eastAsia="Times New Roman"/>
          <w:color w:val="00000A"/>
          <w:sz w:val="28"/>
          <w:szCs w:val="28"/>
          <w:lang w:eastAsia="ar-SA"/>
        </w:rPr>
        <w:t>3) в срок до 30 июня и 30 января каждого года предоставлять в адрес гарантирующей организации, информацию о лице, осуществлявшем вывоз хозяйственно-бытовых сточных вод, рекв</w:t>
      </w:r>
      <w:r>
        <w:rPr>
          <w:rFonts w:eastAsia="Times New Roman"/>
          <w:color w:val="00000A"/>
          <w:sz w:val="28"/>
          <w:szCs w:val="28"/>
          <w:lang w:eastAsia="ar-SA"/>
        </w:rPr>
        <w:t>изиты документов, подтверждающих оказание услуги, об объеме вывезенных хозяйственно-бытовых сточных вод за предшествующие полгода.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  <w:lang w:eastAsia="ar-SA"/>
        </w:rPr>
      </w:pPr>
      <w:r>
        <w:rPr>
          <w:rFonts w:eastAsia="Times New Roman"/>
          <w:color w:val="00000A"/>
          <w:sz w:val="28"/>
          <w:szCs w:val="28"/>
          <w:lang w:eastAsia="ar-SA"/>
        </w:rPr>
        <w:t>Не предоставление указанной информации является основанием для проведения проверки гарантирующей организацией, администрацией</w:t>
      </w:r>
      <w:r>
        <w:rPr>
          <w:rFonts w:eastAsia="Times New Roman"/>
          <w:color w:val="00000A"/>
          <w:sz w:val="28"/>
          <w:szCs w:val="28"/>
          <w:lang w:eastAsia="ar-SA"/>
        </w:rPr>
        <w:t xml:space="preserve"> Чернопенского сельского поселения на водонепроницаемость (герметичность) выгреба, а также основанием для привлечения к административной ответственности за нарушение настоящих Правил.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  <w:lang w:eastAsia="ar-SA"/>
        </w:rPr>
      </w:pPr>
      <w:r>
        <w:rPr>
          <w:rFonts w:eastAsia="Times New Roman"/>
          <w:color w:val="00000A"/>
          <w:sz w:val="28"/>
          <w:szCs w:val="28"/>
          <w:lang w:eastAsia="ar-SA"/>
        </w:rPr>
        <w:t>2.</w:t>
      </w:r>
      <w:r>
        <w:rPr>
          <w:rFonts w:eastAsia="Times New Roman"/>
          <w:color w:val="00000A"/>
          <w:sz w:val="28"/>
          <w:szCs w:val="28"/>
          <w:lang w:eastAsia="ar-SA"/>
        </w:rPr>
        <w:tab/>
        <w:t>Лицо, осуществляющее деятельность по сбору и вывозу хозяйственно-быто</w:t>
      </w:r>
      <w:r>
        <w:rPr>
          <w:rFonts w:eastAsia="Times New Roman"/>
          <w:color w:val="00000A"/>
          <w:sz w:val="28"/>
          <w:szCs w:val="28"/>
          <w:lang w:eastAsia="ar-SA"/>
        </w:rPr>
        <w:t>вых сточных вод, обязано: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  <w:lang w:eastAsia="ar-SA"/>
        </w:rPr>
      </w:pPr>
      <w:r>
        <w:rPr>
          <w:rFonts w:eastAsia="Times New Roman"/>
          <w:color w:val="00000A"/>
          <w:sz w:val="28"/>
          <w:szCs w:val="28"/>
          <w:lang w:eastAsia="ar-SA"/>
        </w:rPr>
        <w:t>1) заключить договор с абонентом, объекты капитального строительства которых подключены (технологически присоединены) к централизованной системе водоснабжения и не подключены (технологически не присоединены) к централизованной сис</w:t>
      </w:r>
      <w:r>
        <w:rPr>
          <w:rFonts w:eastAsia="Times New Roman"/>
          <w:color w:val="00000A"/>
          <w:sz w:val="28"/>
          <w:szCs w:val="28"/>
          <w:lang w:eastAsia="ar-SA"/>
        </w:rPr>
        <w:t xml:space="preserve">теме водоотведения, на оказание услуг по сбору и вывозу хозяйственно-бытовых сточных вод в объеме равном объему воды, </w:t>
      </w:r>
      <w:r>
        <w:rPr>
          <w:rFonts w:eastAsia="Times New Roman"/>
          <w:color w:val="00000A"/>
          <w:sz w:val="28"/>
          <w:szCs w:val="28"/>
          <w:lang w:eastAsia="ar-SA"/>
        </w:rPr>
        <w:lastRenderedPageBreak/>
        <w:t>поданной этому абоненту из всех источников водоснабжения;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  <w:lang w:eastAsia="ar-SA"/>
        </w:rPr>
      </w:pPr>
      <w:r>
        <w:rPr>
          <w:rFonts w:eastAsia="Times New Roman"/>
          <w:color w:val="00000A"/>
          <w:sz w:val="28"/>
          <w:szCs w:val="28"/>
          <w:lang w:eastAsia="ar-SA"/>
        </w:rPr>
        <w:t>2) осуществлять сброс хозяйственно-бытовых сточных вод  на сливной станции или в</w:t>
      </w:r>
      <w:r>
        <w:rPr>
          <w:rFonts w:eastAsia="Times New Roman"/>
          <w:color w:val="00000A"/>
          <w:sz w:val="28"/>
          <w:szCs w:val="28"/>
          <w:lang w:eastAsia="ar-SA"/>
        </w:rPr>
        <w:t xml:space="preserve"> установленном специально отведенном месте, согласно договору водоотведения с гарантирующей организацией;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  <w:lang w:eastAsia="ar-SA"/>
        </w:rPr>
      </w:pPr>
      <w:r>
        <w:rPr>
          <w:rFonts w:eastAsia="Times New Roman"/>
          <w:color w:val="00000A"/>
          <w:sz w:val="28"/>
          <w:szCs w:val="28"/>
          <w:lang w:eastAsia="ar-SA"/>
        </w:rPr>
        <w:t>3) представлять в гарантирующую организацию информацию о заключенных с абонентами договорах на сбор и вывоз хозяйственно-бытовых сточных вод и ежемеся</w:t>
      </w:r>
      <w:r>
        <w:rPr>
          <w:rFonts w:eastAsia="Times New Roman"/>
          <w:color w:val="00000A"/>
          <w:sz w:val="28"/>
          <w:szCs w:val="28"/>
          <w:lang w:eastAsia="ar-SA"/>
        </w:rPr>
        <w:t>чные отчеты об объеме вывезенных хозяйственно-бытовых сточных вод.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  <w:lang w:eastAsia="ar-SA"/>
        </w:rPr>
      </w:pPr>
      <w:r>
        <w:rPr>
          <w:rFonts w:eastAsia="Times New Roman"/>
          <w:color w:val="00000A"/>
          <w:sz w:val="28"/>
          <w:szCs w:val="28"/>
          <w:lang w:eastAsia="ar-SA"/>
        </w:rPr>
        <w:t>3. Для сбора хозяйственно-бытовых сточных вод в неканализованных объектах капитального строительства устраивается водонепроницаемый выгреб, который располагается в границах земельного участ</w:t>
      </w:r>
      <w:r>
        <w:rPr>
          <w:rFonts w:eastAsia="Times New Roman"/>
          <w:color w:val="00000A"/>
          <w:sz w:val="28"/>
          <w:szCs w:val="28"/>
          <w:lang w:eastAsia="ar-SA"/>
        </w:rPr>
        <w:t>ка, на котором расположен жилой дом.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  <w:lang w:eastAsia="ar-SA"/>
        </w:rPr>
      </w:pPr>
      <w:r>
        <w:rPr>
          <w:rFonts w:eastAsia="Times New Roman"/>
          <w:color w:val="00000A"/>
          <w:sz w:val="28"/>
          <w:szCs w:val="28"/>
          <w:lang w:eastAsia="ar-SA"/>
        </w:rPr>
        <w:t>4. В условиях децентрализованного водоснабжения выгребы должны быть удалены от колодцев и каптажей родников на расстояние не менее 50 метров.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  <w:lang w:eastAsia="ar-SA"/>
        </w:rPr>
      </w:pPr>
      <w:r>
        <w:rPr>
          <w:rFonts w:eastAsia="Times New Roman"/>
          <w:color w:val="00000A"/>
          <w:sz w:val="28"/>
          <w:szCs w:val="28"/>
          <w:lang w:eastAsia="ar-SA"/>
        </w:rPr>
        <w:t>5. К выгребу должна быть обеспечена возможность подъезда ассенизационной маши</w:t>
      </w:r>
      <w:r>
        <w:rPr>
          <w:rFonts w:eastAsia="Times New Roman"/>
          <w:color w:val="00000A"/>
          <w:sz w:val="28"/>
          <w:szCs w:val="28"/>
          <w:lang w:eastAsia="ar-SA"/>
        </w:rPr>
        <w:t>ны.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>6. Абоненты, объекты капитального строительства построенные после вступления в силу настоящих Правил и не подключенные (технологически не присоединенные) к централизованной системе водоотведения,  обязаны в течение 30 календарных дней с даты подачи</w:t>
      </w:r>
      <w:r>
        <w:rPr>
          <w:rFonts w:eastAsia="Calibri"/>
          <w:color w:val="00000A"/>
          <w:sz w:val="28"/>
          <w:szCs w:val="28"/>
        </w:rPr>
        <w:t xml:space="preserve"> зая</w:t>
      </w:r>
      <w:r>
        <w:rPr>
          <w:rFonts w:eastAsia="Calibri"/>
          <w:color w:val="00000A"/>
          <w:sz w:val="28"/>
          <w:szCs w:val="28"/>
        </w:rPr>
        <w:t xml:space="preserve">вки абонента на заключение </w:t>
      </w:r>
      <w:r>
        <w:rPr>
          <w:rFonts w:eastAsia="Times New Roman"/>
          <w:color w:val="00000A"/>
          <w:sz w:val="28"/>
          <w:szCs w:val="28"/>
        </w:rPr>
        <w:t>договора водоснабжения предъявить в администрацию Чернопенского сельского поселении, и гарантирующей организации пустой выгреб для осмотра на предмет герметичности.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При наличии замечаний абонент обязан в сроки, установленные коми</w:t>
      </w:r>
      <w:r>
        <w:rPr>
          <w:rFonts w:eastAsia="Times New Roman"/>
          <w:color w:val="00000A"/>
          <w:sz w:val="28"/>
          <w:szCs w:val="28"/>
        </w:rPr>
        <w:t>ссией, устранить их и повторно предъявить пустой выгреб для осмотра.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При невыполнении требований в установленный срок выгреб признается негерметичным, что является основанием для привлечения к административной ответственности за несоблюдение настоящих прав</w:t>
      </w:r>
      <w:r>
        <w:rPr>
          <w:rFonts w:eastAsia="Times New Roman"/>
          <w:color w:val="00000A"/>
          <w:sz w:val="28"/>
          <w:szCs w:val="28"/>
        </w:rPr>
        <w:t>ил.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  <w:lang w:eastAsia="ar-SA"/>
        </w:rPr>
      </w:pPr>
      <w:r>
        <w:rPr>
          <w:rFonts w:eastAsia="Times New Roman"/>
          <w:color w:val="00000A"/>
          <w:sz w:val="28"/>
          <w:szCs w:val="28"/>
          <w:lang w:eastAsia="ar-SA"/>
        </w:rPr>
        <w:t>7. Хозяйственно-бытовые сточные воды собираются в выгребе и вывозятся по мере накопления, но не реже одного раза в полгода. Уровень наполнения выгреба не должен превышать 0,35 м от поверхности земли.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  <w:lang w:eastAsia="ar-SA"/>
        </w:rPr>
      </w:pPr>
      <w:r>
        <w:rPr>
          <w:rFonts w:eastAsia="Times New Roman"/>
          <w:color w:val="00000A"/>
          <w:sz w:val="28"/>
          <w:szCs w:val="28"/>
          <w:lang w:eastAsia="ar-SA"/>
        </w:rPr>
        <w:t>8. Запрещается устройство и эксплуатация дренирующих</w:t>
      </w:r>
      <w:r>
        <w:rPr>
          <w:rFonts w:eastAsia="Times New Roman"/>
          <w:color w:val="00000A"/>
          <w:sz w:val="28"/>
          <w:szCs w:val="28"/>
          <w:lang w:eastAsia="ar-SA"/>
        </w:rPr>
        <w:t xml:space="preserve"> выгребов, а также выпуск стоков открытым способом в дренажные канавы, приемные лотки дождевых вод, проезжую часть, водные объекты и рельеф местности.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  <w:lang w:eastAsia="ar-SA"/>
        </w:rPr>
      </w:pPr>
      <w:r>
        <w:rPr>
          <w:rFonts w:eastAsia="Times New Roman"/>
          <w:color w:val="00000A"/>
          <w:sz w:val="28"/>
          <w:szCs w:val="28"/>
          <w:lang w:eastAsia="ar-SA"/>
        </w:rPr>
        <w:t>9. По требованию гарантирующей организации и (или) администрации Чернопенского  сельского поселения абоне</w:t>
      </w:r>
      <w:r>
        <w:rPr>
          <w:rFonts w:eastAsia="Times New Roman"/>
          <w:color w:val="00000A"/>
          <w:sz w:val="28"/>
          <w:szCs w:val="28"/>
          <w:lang w:eastAsia="ar-SA"/>
        </w:rPr>
        <w:t>нт обязан предоставить для проверки договор водоотведения с гарантирующей организацией, либо договор с организацией, осуществляющей вывоз хозяйственно-бытовых сточных вод и имеющей договор водоотведения с гарантирующей организацией, или иной документ, подт</w:t>
      </w:r>
      <w:r>
        <w:rPr>
          <w:rFonts w:eastAsia="Times New Roman"/>
          <w:color w:val="00000A"/>
          <w:sz w:val="28"/>
          <w:szCs w:val="28"/>
          <w:lang w:eastAsia="ar-SA"/>
        </w:rPr>
        <w:t>верждающий факт предоставления услуги по сбору и вывозу хозяйственно-бытовых сточных вод, с указанием объема, даты откачки и вывоза хозяйственной-бытовых сточных вод.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  <w:lang w:eastAsia="ar-SA"/>
        </w:rPr>
      </w:pPr>
      <w:r>
        <w:rPr>
          <w:rFonts w:eastAsia="Times New Roman"/>
          <w:color w:val="00000A"/>
          <w:sz w:val="28"/>
          <w:szCs w:val="28"/>
          <w:lang w:eastAsia="ar-SA"/>
        </w:rPr>
        <w:t xml:space="preserve">10. При присоединении объектов капитального строительства, ранее оснащенных выгребами, к </w:t>
      </w:r>
      <w:r>
        <w:rPr>
          <w:rFonts w:eastAsia="Times New Roman"/>
          <w:color w:val="00000A"/>
          <w:sz w:val="28"/>
          <w:szCs w:val="28"/>
          <w:lang w:eastAsia="ar-SA"/>
        </w:rPr>
        <w:t>централизованной системе водоотведения должны быть проведены работы по ликвидации выгреба. Выгребы должны быть полностью очищены от содержимого, стенки и днища разобраны, ямы засыпаны грунтом и утрамбованы.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  <w:lang w:eastAsia="ar-SA"/>
        </w:rPr>
      </w:pPr>
      <w:r>
        <w:rPr>
          <w:rFonts w:eastAsia="Times New Roman"/>
          <w:color w:val="00000A"/>
          <w:sz w:val="28"/>
          <w:szCs w:val="28"/>
          <w:lang w:eastAsia="ar-SA"/>
        </w:rPr>
        <w:lastRenderedPageBreak/>
        <w:t>11. Хозяйственно-бытовые сточные воды вывозятся н</w:t>
      </w:r>
      <w:r>
        <w:rPr>
          <w:rFonts w:eastAsia="Times New Roman"/>
          <w:color w:val="00000A"/>
          <w:sz w:val="28"/>
          <w:szCs w:val="28"/>
          <w:lang w:eastAsia="ar-SA"/>
        </w:rPr>
        <w:t>а сливную станцию или специально отведенное место, согласно договору водоотведения. Запрещается вывозить хозяйственно-бытовые сточные воды на другие, не предназначенные для этого места.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  <w:lang w:eastAsia="ar-SA"/>
        </w:rPr>
      </w:pPr>
      <w:r>
        <w:rPr>
          <w:rFonts w:eastAsia="Times New Roman"/>
          <w:color w:val="00000A"/>
          <w:sz w:val="28"/>
          <w:szCs w:val="28"/>
          <w:lang w:eastAsia="ar-SA"/>
        </w:rPr>
        <w:t>12. Все работы, связанные со сбором, транспортировкой, выгрузкой хозяй</w:t>
      </w:r>
      <w:r>
        <w:rPr>
          <w:rFonts w:eastAsia="Times New Roman"/>
          <w:color w:val="00000A"/>
          <w:sz w:val="28"/>
          <w:szCs w:val="28"/>
          <w:lang w:eastAsia="ar-SA"/>
        </w:rPr>
        <w:t>ственно-бытовых сточных вод должны быть механизированы и герметизированы.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>13. Транспортирование хозяйственно-бытовых сточных вод следует производить в специально оборудованном транспорте, исключающем возможности потерь по пути следования, а также загрязнен</w:t>
      </w:r>
      <w:r>
        <w:rPr>
          <w:rFonts w:eastAsia="Times New Roman"/>
          <w:color w:val="00000A"/>
          <w:sz w:val="28"/>
          <w:szCs w:val="28"/>
        </w:rPr>
        <w:t>ия окружающей среды, в порядке, предусмотренном действующими нормативными правовыми актами. Статья введена решением Совета депутатов от _</w:t>
      </w:r>
      <w:r>
        <w:rPr>
          <w:color w:val="00000A"/>
          <w:sz w:val="28"/>
          <w:szCs w:val="28"/>
        </w:rPr>
        <w:t>27.10.2017  № 44</w:t>
      </w:r>
      <w:r>
        <w:rPr>
          <w:rFonts w:eastAsia="Times New Roman"/>
          <w:color w:val="00000A"/>
          <w:sz w:val="28"/>
          <w:szCs w:val="28"/>
        </w:rPr>
        <w:t>)</w:t>
      </w:r>
    </w:p>
    <w:p w:rsidR="00760C33" w:rsidRDefault="00760C33">
      <w:pPr>
        <w:jc w:val="both"/>
        <w:rPr>
          <w:rFonts w:eastAsia="Times New Roman"/>
          <w:b/>
          <w:color w:val="00000A"/>
          <w:sz w:val="28"/>
          <w:szCs w:val="28"/>
          <w:lang w:eastAsia="ar-SA"/>
        </w:rPr>
      </w:pP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  <w:lang w:eastAsia="ar-SA"/>
        </w:rPr>
      </w:pPr>
      <w:r>
        <w:rPr>
          <w:rFonts w:eastAsia="Times New Roman"/>
          <w:b/>
          <w:color w:val="00000A"/>
          <w:sz w:val="28"/>
          <w:szCs w:val="28"/>
          <w:lang w:eastAsia="ar-SA"/>
        </w:rPr>
        <w:t xml:space="preserve">Статья 7. Порядок организации и требования к организации сбора отходов, предусматривающий их </w:t>
      </w:r>
      <w:r>
        <w:rPr>
          <w:rFonts w:eastAsia="Times New Roman"/>
          <w:b/>
          <w:color w:val="00000A"/>
          <w:sz w:val="28"/>
          <w:szCs w:val="28"/>
          <w:lang w:eastAsia="ar-SA"/>
        </w:rPr>
        <w:t>разделение на виды (раздельный сбор отходов)</w:t>
      </w:r>
    </w:p>
    <w:p w:rsidR="00760C33" w:rsidRDefault="00760C33">
      <w:pPr>
        <w:jc w:val="both"/>
        <w:rPr>
          <w:rFonts w:eastAsia="Lucida Sans Unicode"/>
          <w:b/>
          <w:sz w:val="28"/>
          <w:szCs w:val="28"/>
        </w:rPr>
      </w:pP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1. Решение  о внедрении системы раздельного сбора бытовых отходов принимается в соответствие с  действующим законодательством, относится к полномочиям субъектов Российской Федерации (в редакции решения от 30.03</w:t>
      </w:r>
      <w:r>
        <w:rPr>
          <w:rFonts w:eastAsia="Lucida Sans Unicode"/>
          <w:sz w:val="28"/>
          <w:szCs w:val="28"/>
        </w:rPr>
        <w:t xml:space="preserve">.2023 № </w:t>
      </w:r>
      <w:r>
        <w:rPr>
          <w:rFonts w:eastAsia="Lucida Sans Unicode"/>
          <w:sz w:val="28"/>
          <w:szCs w:val="28"/>
          <w:lang w:eastAsia="ru-RU"/>
        </w:rPr>
        <w:t>13</w:t>
      </w:r>
      <w:r>
        <w:rPr>
          <w:rFonts w:eastAsia="Lucida Sans Unicode"/>
          <w:sz w:val="28"/>
          <w:szCs w:val="28"/>
        </w:rPr>
        <w:t xml:space="preserve">); 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2. Перечень отдельных компонентов коммунальных отходов, подлежащих раздельному сбору с целью переработки и использования их в качестве вторичных ресурсов (пищевые отходы, текстиль, бумага и другие), определяется администрацией сельского посел</w:t>
      </w:r>
      <w:r>
        <w:rPr>
          <w:rFonts w:eastAsia="Lucida Sans Unicode"/>
          <w:sz w:val="28"/>
          <w:szCs w:val="28"/>
        </w:rPr>
        <w:t>ения.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3. Раздельно собранные компоненты бытовых отходов, являющиеся вторичными материальными ресурсами, направляются на переработку и дальнейшее использование.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4. Накопление отдельных компонентов бытовых отходов от населения, проживающего на территории сел</w:t>
      </w:r>
      <w:r>
        <w:rPr>
          <w:rFonts w:eastAsia="Lucida Sans Unicode"/>
          <w:sz w:val="28"/>
          <w:szCs w:val="28"/>
        </w:rPr>
        <w:t>ьского поселения, осуществляется на оборудованных контейнерных площадках, на которых установлены специальные контейнеры с маркировкой, соответствующей собираемому компоненту бытовых отходов и определенного цвета: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для твердых бытовых отходов - зеленые;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- </w:t>
      </w:r>
      <w:r>
        <w:rPr>
          <w:rFonts w:eastAsia="Lucida Sans Unicode"/>
          <w:sz w:val="28"/>
          <w:szCs w:val="28"/>
        </w:rPr>
        <w:t>для бумаги-картона - синие;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для пластика – желтые.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5. Маркировка наносится в виде надписей и (или) пиктограмм и должна однозначно и точно доносить информацию о материалах, подлежащих сбору в соответствующий контейнер.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6. Приобретение контейнеров и </w:t>
      </w:r>
      <w:r>
        <w:rPr>
          <w:rFonts w:eastAsia="Lucida Sans Unicode"/>
          <w:sz w:val="28"/>
          <w:szCs w:val="28"/>
        </w:rPr>
        <w:t>оборудование площадок может осуществляться за счёт средств инвесторов по согласованию с администрацией сельского поселения и с учётом  утвержденной схемы размещения мест (площадок) накопления ТКО (в редакции решения от 30.03.2023 №</w:t>
      </w:r>
      <w:r>
        <w:rPr>
          <w:rFonts w:eastAsia="Lucida Sans Unicode"/>
          <w:sz w:val="28"/>
          <w:szCs w:val="28"/>
          <w:lang w:eastAsia="ru-RU"/>
        </w:rPr>
        <w:t>13</w:t>
      </w:r>
      <w:r>
        <w:rPr>
          <w:rFonts w:eastAsia="Lucida Sans Unicode"/>
          <w:sz w:val="28"/>
          <w:szCs w:val="28"/>
        </w:rPr>
        <w:t>);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7. Индивидуальные пр</w:t>
      </w:r>
      <w:r>
        <w:rPr>
          <w:rFonts w:eastAsia="Lucida Sans Unicode"/>
          <w:sz w:val="28"/>
          <w:szCs w:val="28"/>
        </w:rPr>
        <w:t xml:space="preserve">едприниматели и юридические лица, ведущие хозяйственную и иную деятельность на территории сельского поселения и принявшие решение об участии в раздельном накоплении отходов, </w:t>
      </w:r>
      <w:r>
        <w:rPr>
          <w:rFonts w:eastAsia="Lucida Sans Unicode"/>
          <w:sz w:val="28"/>
          <w:szCs w:val="28"/>
        </w:rPr>
        <w:lastRenderedPageBreak/>
        <w:t xml:space="preserve">осуществляют данный вид деятельности самостоятельно в соответствии с утвержденной </w:t>
      </w:r>
      <w:r>
        <w:rPr>
          <w:rFonts w:eastAsia="Lucida Sans Unicode"/>
          <w:sz w:val="28"/>
          <w:szCs w:val="28"/>
        </w:rPr>
        <w:t>разрешительной документацией, без использования специально оборудованных контейнерных площадок для населения.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8. Вывоз отсортированных населением компонентов бытовых отходов осуществляется специализированными организациями, на договорной основе с организац</w:t>
      </w:r>
      <w:r>
        <w:rPr>
          <w:rFonts w:eastAsia="Lucida Sans Unicode"/>
          <w:sz w:val="28"/>
          <w:szCs w:val="28"/>
        </w:rPr>
        <w:t>ий по обслуживанию жилищного фонда. При погрузке собранных раздельно компонентов бытовых отходов обеспечиваются условия, при которых раздельно собранные отходы не смешиваются с иными видами бытовых отходов.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9. Вывоз раздельно собранных компонентов бытовых </w:t>
      </w:r>
      <w:r>
        <w:rPr>
          <w:rFonts w:eastAsia="Lucida Sans Unicode"/>
          <w:sz w:val="28"/>
          <w:szCs w:val="28"/>
        </w:rPr>
        <w:t>отходов осуществляется отдельно от прочих отходов на объекты сортировки, переработки, утилизации и обезвреживания.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10. Периодичность вывоза раздельно собранных населением компонентов бытовых отходов производится на основании плана-графика, разрабатываемого</w:t>
      </w:r>
      <w:r>
        <w:rPr>
          <w:rFonts w:eastAsia="Lucida Sans Unicode"/>
          <w:sz w:val="28"/>
          <w:szCs w:val="28"/>
        </w:rPr>
        <w:t xml:space="preserve"> специализированной организацией-перевозчиком в рамках договора с учетом объемов образования и возможности их временного накопления.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11. Запрещается сброс в контейнеры, установленные для накопления отдельных компонентов бытовых отходов от жилого сектора: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</w:t>
      </w:r>
      <w:r>
        <w:rPr>
          <w:rFonts w:eastAsia="Lucida Sans Unicode"/>
          <w:sz w:val="28"/>
          <w:szCs w:val="28"/>
        </w:rPr>
        <w:t>отходов, образующихся у граждан, юридических лиц и индивидуальных предпринимателей в результате проведения ремонтных работ в квартирах, офисах ; (в редакции решения Совета депутатов от 24.11.2016 г. № 53 )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-отходов, образующихся в результате хозяйственной </w:t>
      </w:r>
      <w:r>
        <w:rPr>
          <w:rFonts w:eastAsia="Lucida Sans Unicode"/>
          <w:sz w:val="28"/>
          <w:szCs w:val="28"/>
        </w:rPr>
        <w:t>и иной деятельности юридических лиц и индивидуальных предпринимателей.</w:t>
      </w:r>
    </w:p>
    <w:p w:rsidR="00760C33" w:rsidRDefault="00760C33">
      <w:pPr>
        <w:jc w:val="both"/>
        <w:rPr>
          <w:rFonts w:eastAsia="Lucida Sans Unicode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  <w:lang w:eastAsia="ar-SA"/>
        </w:rPr>
      </w:pPr>
      <w:r>
        <w:rPr>
          <w:rFonts w:eastAsia="Times New Roman"/>
          <w:b/>
          <w:color w:val="00000A"/>
          <w:sz w:val="28"/>
          <w:szCs w:val="28"/>
          <w:lang w:eastAsia="ar-SA"/>
        </w:rPr>
        <w:t>Статья 8. Порядок сбора и накопления отработанных ртутьсодержащих ламп</w:t>
      </w:r>
    </w:p>
    <w:p w:rsidR="00760C33" w:rsidRDefault="00760C33">
      <w:pPr>
        <w:rPr>
          <w:rFonts w:eastAsia="Lucida Sans Unicode"/>
          <w:sz w:val="28"/>
          <w:szCs w:val="28"/>
          <w:lang w:eastAsia="ar-SA"/>
        </w:rPr>
      </w:pP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1. Потребители ртутьсодержащих ламп (кроме физических лиц) осуществляют накопление отработанных ртутьсодержащих </w:t>
      </w:r>
      <w:r>
        <w:rPr>
          <w:rFonts w:eastAsia="Lucida Sans Unicode"/>
          <w:sz w:val="28"/>
          <w:szCs w:val="28"/>
        </w:rPr>
        <w:t>ламп.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2. Накопление отработанных ртутьсодержащих ламп производится отдельно от других видов отходов.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3. Пункт исключен решением Совета депутатов от </w:t>
      </w:r>
      <w:r>
        <w:rPr>
          <w:rFonts w:eastAsia="Times New Roman"/>
          <w:color w:val="00000A"/>
          <w:sz w:val="28"/>
          <w:szCs w:val="28"/>
          <w:lang w:eastAsia="ru-RU"/>
        </w:rPr>
        <w:t>30.03.2023 № 13.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4. Потребители ртутьсодержащих ламп (кроме физических лиц) для накопления поврежденных отра</w:t>
      </w:r>
      <w:r>
        <w:rPr>
          <w:rFonts w:eastAsia="Lucida Sans Unicode"/>
          <w:sz w:val="28"/>
          <w:szCs w:val="28"/>
        </w:rPr>
        <w:t>ботанных ртутьсодержащих ламп обязаны использовать специальную тару.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5. Администрация сельского поселения организует прием заявок на утилизацию отработанных ртутьсодержащих ламп и по мере накопления, по согласованию со специализированными организациями.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 </w:t>
      </w: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>Статья 9. Организация и проведение уборочных работ в летнее время</w:t>
      </w:r>
    </w:p>
    <w:p w:rsidR="00760C33" w:rsidRDefault="00760C33">
      <w:pPr>
        <w:jc w:val="both"/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1. Период летней уборки устанавливается с 16 апреля по 31 октября текущего календарного года. Мероприятия по подготовке уборочной техники к работе в летний период проводятся в сроки, опреде</w:t>
      </w:r>
      <w:r>
        <w:rPr>
          <w:rFonts w:eastAsia="Times New Roman"/>
          <w:color w:val="00000A"/>
          <w:sz w:val="28"/>
          <w:szCs w:val="28"/>
        </w:rPr>
        <w:t>ленные организациями, выполняющими функции заказчика работ.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2. Уборка придомовых территорий, внутридворовых проездов и тротуаров от </w:t>
      </w:r>
      <w:r>
        <w:rPr>
          <w:rFonts w:eastAsia="Times New Roman"/>
          <w:color w:val="00000A"/>
          <w:sz w:val="28"/>
          <w:szCs w:val="28"/>
        </w:rPr>
        <w:lastRenderedPageBreak/>
        <w:t>смета, пыли и мелкого бытового мусора, их мойка осуществляются работниками организаций, осуществляющих управление жилищным ф</w:t>
      </w:r>
      <w:r>
        <w:rPr>
          <w:rFonts w:eastAsia="Times New Roman"/>
          <w:color w:val="00000A"/>
          <w:sz w:val="28"/>
          <w:szCs w:val="28"/>
        </w:rPr>
        <w:t>ондом. Чистота на территории должна поддерживаться в течение всего рабочего дня.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3. Владельцы, эксплуатационные организации с целью обеспечения благоприятной санитарно-эпидемиологической обстановки по клещевому энцефалиту и боррелиозу, должны в весенний пе</w:t>
      </w:r>
      <w:r>
        <w:rPr>
          <w:rFonts w:eastAsia="Lucida Sans Unicode"/>
          <w:sz w:val="28"/>
          <w:szCs w:val="28"/>
        </w:rPr>
        <w:t>риод времени на территории зеленых зон, зон отдыха и зон массового пребывания людей, в парках, скверах, бульварах обеспечить проведение мероприятий по проведению санитарной вырубки и разреживанию кустарников, удалению сухостоя.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4. Дорожки и площадки парков</w:t>
      </w:r>
      <w:r>
        <w:rPr>
          <w:rFonts w:eastAsia="Lucida Sans Unicode"/>
          <w:sz w:val="28"/>
          <w:szCs w:val="28"/>
        </w:rPr>
        <w:t>, скверов, бульваров должны быть очищены от мусора, листьев и других видимых загрязнений.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5. В период листопада производятся сгребание, и вывоз опавших листьев с проезжей части дорог и придомовых территорий. Сгребание листвы к комлевой части деревьев и кус</w:t>
      </w:r>
      <w:r>
        <w:rPr>
          <w:rFonts w:eastAsia="Lucida Sans Unicode"/>
          <w:sz w:val="28"/>
          <w:szCs w:val="28"/>
        </w:rPr>
        <w:t>тарников запрещается.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6. Смет и мусор, выбитые при уборке проезжей части на тротуары, газоны, посадочные площадки, павильоны остановок транспорта общего пользования, близко расположенные фасады зданий, объекты торговли и другие объекты, подлежат уборке хоз</w:t>
      </w:r>
      <w:r>
        <w:rPr>
          <w:rFonts w:eastAsia="Lucida Sans Unicode"/>
          <w:sz w:val="28"/>
          <w:szCs w:val="28"/>
        </w:rPr>
        <w:t>яйствующим субъектом, осуществляющим уборку проезжей части.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7. Проезжая часть, обочины, полосы отвода, разделительные полосы автомобильных и железных дорог должны быть очищены от видимых посторонних предметов и загрязнений.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8. Высота травяного покрова на т</w:t>
      </w:r>
      <w:r>
        <w:rPr>
          <w:rFonts w:eastAsia="Lucida Sans Unicode"/>
          <w:sz w:val="28"/>
          <w:szCs w:val="28"/>
        </w:rPr>
        <w:t>ерритории сельского поселения, в полосе отвода автомобильных и железных дорог, на разделительных полосах автомобильных дорог, выполненных в виде газонов, не должна превышать 20 сантиметров.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9. Тротуары и расположенные на них остановки должны быть очищены о</w:t>
      </w:r>
      <w:r>
        <w:rPr>
          <w:rFonts w:eastAsia="Lucida Sans Unicode"/>
          <w:sz w:val="28"/>
          <w:szCs w:val="28"/>
        </w:rPr>
        <w:t>т грунтово-песчаных наносов, видимого мусора и промыты.</w:t>
      </w:r>
    </w:p>
    <w:p w:rsidR="00760C33" w:rsidRDefault="00691949">
      <w:pPr>
        <w:jc w:val="both"/>
      </w:pPr>
      <w:r>
        <w:rPr>
          <w:rFonts w:eastAsia="Lucida Sans Unicode"/>
          <w:sz w:val="28"/>
          <w:szCs w:val="28"/>
        </w:rPr>
        <w:t xml:space="preserve">10. </w:t>
      </w:r>
      <w:r>
        <w:rPr>
          <w:color w:val="00000A"/>
          <w:sz w:val="28"/>
          <w:szCs w:val="28"/>
        </w:rPr>
        <w:t xml:space="preserve">Юридические лица, индивидуальные предприниматели и физические лица обязаны осуществлять выкос сорной травы в границах земельных участков, принадлежащих им на праве собственности или ином вещном </w:t>
      </w:r>
      <w:r>
        <w:rPr>
          <w:color w:val="00000A"/>
          <w:sz w:val="28"/>
          <w:szCs w:val="28"/>
        </w:rPr>
        <w:t>праве</w:t>
      </w:r>
      <w:r>
        <w:rPr>
          <w:rFonts w:eastAsia="Times New Roman"/>
          <w:color w:val="00000A"/>
          <w:sz w:val="28"/>
          <w:szCs w:val="28"/>
        </w:rPr>
        <w:t xml:space="preserve"> (пункт введен решением Совета депутатов от </w:t>
      </w:r>
      <w:r>
        <w:rPr>
          <w:color w:val="00000A"/>
          <w:sz w:val="28"/>
          <w:szCs w:val="28"/>
        </w:rPr>
        <w:t>27.10.2017  № 44).</w:t>
      </w:r>
    </w:p>
    <w:p w:rsidR="00760C33" w:rsidRDefault="00760C33">
      <w:pPr>
        <w:jc w:val="both"/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>Статья 10. Организация и проведение уборочных работ в зимнее время</w:t>
      </w:r>
    </w:p>
    <w:p w:rsidR="00760C33" w:rsidRDefault="00760C33">
      <w:pPr>
        <w:jc w:val="both"/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1. Период зимней уборки устанавливается с 1 ноября текущего календарного года по 15 апреля следующего календарного </w:t>
      </w:r>
      <w:r>
        <w:rPr>
          <w:rFonts w:eastAsia="Lucida Sans Unicode"/>
          <w:sz w:val="28"/>
          <w:szCs w:val="28"/>
        </w:rPr>
        <w:t>года.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организаций, выполняющих функции за</w:t>
      </w:r>
      <w:r>
        <w:rPr>
          <w:rFonts w:eastAsia="Lucida Sans Unicode"/>
          <w:sz w:val="28"/>
          <w:szCs w:val="28"/>
        </w:rPr>
        <w:t>казчика работ по содержанию сети дорог и улиц.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2. Уборка территорий сельского поселения в зимний период предусматривает очистку проезжей части дорог, тротуаров, площадей, пешеходных зон, придомовых территорий от снега, льда, грязи, мусора и посыпку их прот</w:t>
      </w:r>
      <w:r>
        <w:rPr>
          <w:rFonts w:eastAsia="Times New Roman"/>
          <w:color w:val="00000A"/>
          <w:sz w:val="28"/>
          <w:szCs w:val="28"/>
        </w:rPr>
        <w:t>ивогололедной смесью, очистку крыш от снега и удаление наростов льда с карнизов, крыш, водостоков, вывоз снега в места для приема снега.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3. Садовые скамейки, урны и малые архитектурные формы, а также </w:t>
      </w:r>
      <w:r>
        <w:rPr>
          <w:rFonts w:eastAsia="Lucida Sans Unicode"/>
          <w:sz w:val="28"/>
          <w:szCs w:val="28"/>
        </w:rPr>
        <w:lastRenderedPageBreak/>
        <w:t>пространство вокруг них, подходы к ним должны быть очище</w:t>
      </w:r>
      <w:r>
        <w:rPr>
          <w:rFonts w:eastAsia="Lucida Sans Unicode"/>
          <w:sz w:val="28"/>
          <w:szCs w:val="28"/>
        </w:rPr>
        <w:t>ны от снега и наледи.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</w:t>
      </w:r>
      <w:r>
        <w:rPr>
          <w:rFonts w:eastAsia="Lucida Sans Unicode"/>
          <w:sz w:val="28"/>
          <w:szCs w:val="28"/>
        </w:rPr>
        <w:t xml:space="preserve"> сохранности зеленых насаждений и обеспечения оттока талых вод.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4. Обязанность по уборке и вывозу снега из лотков проезжей части возлагается на организации, осуществляющие уборку проезжей части данной улицы или проезда.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5. Запрещается: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1) выдвигать или пер</w:t>
      </w:r>
      <w:r>
        <w:rPr>
          <w:rFonts w:eastAsia="Lucida Sans Unicode"/>
          <w:sz w:val="28"/>
          <w:szCs w:val="28"/>
        </w:rPr>
        <w:t>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2) осуществлять роторную переброску и перемещение загрязненного снега, а также осколков льда на газоны, ц</w:t>
      </w:r>
      <w:r>
        <w:rPr>
          <w:rFonts w:eastAsia="Lucida Sans Unicode"/>
          <w:sz w:val="28"/>
          <w:szCs w:val="28"/>
        </w:rPr>
        <w:t>ветники, кустарники и другие зеленые насаждения;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3) организовывать свалки снега в местах, не установленных администрацией сельского поселения;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4) осуществление действий, бездействие, препятсвующее проведению работ по уборке снега, наледи скровельзданий и с</w:t>
      </w:r>
      <w:r>
        <w:rPr>
          <w:rFonts w:eastAsia="Lucida Sans Unicode"/>
          <w:sz w:val="28"/>
          <w:szCs w:val="28"/>
        </w:rPr>
        <w:t>ооружений, с проезжей части дорог, улиц.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6. К первоочередным мероприятиям зимней уборки улиц, дорог и магистралей относятся: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1) обработка проезжей части дорог противогололедными материалами;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2) сгребание и подметание снега;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3) формирование снежного вала дл</w:t>
      </w:r>
      <w:r>
        <w:rPr>
          <w:rFonts w:eastAsia="Lucida Sans Unicode"/>
          <w:sz w:val="28"/>
          <w:szCs w:val="28"/>
        </w:rPr>
        <w:t>я последующего вывоза;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4) выполнение разрывов в валах снега на перекрестках, у остановок транспорта общего пользования, подъездов к административным и общественным зданиям, выездов с внутриквартальных территорий и им подобных территорий.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7. К мероприятиям </w:t>
      </w:r>
      <w:r>
        <w:rPr>
          <w:rFonts w:eastAsia="Lucida Sans Unicode"/>
          <w:sz w:val="28"/>
          <w:szCs w:val="28"/>
        </w:rPr>
        <w:t>второй очереди относятся: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1) удаление (вывоз) снега;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2) зачистка дорожных лотков после удаления снега с проезжей части;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3) скалывание льда и уборка снежно-ледяных образований.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8. Обработка проезжей части дорог противогололедными материалами должна начинать</w:t>
      </w:r>
      <w:r>
        <w:rPr>
          <w:rFonts w:eastAsia="Lucida Sans Unicode"/>
          <w:sz w:val="28"/>
          <w:szCs w:val="28"/>
        </w:rPr>
        <w:t>ся с момента начала снегопада. В случае получения от метеорологической службы заблаговременного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9. По око</w:t>
      </w:r>
      <w:r>
        <w:rPr>
          <w:rFonts w:eastAsia="Lucida Sans Unicode"/>
          <w:sz w:val="28"/>
          <w:szCs w:val="28"/>
        </w:rPr>
        <w:t>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материалами.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10. Снег, счищаемый с проезжей части дорог, улиц и проездов, а также </w:t>
      </w:r>
      <w:r>
        <w:rPr>
          <w:rFonts w:eastAsia="Lucida Sans Unicode"/>
          <w:sz w:val="28"/>
          <w:szCs w:val="28"/>
        </w:rPr>
        <w:t>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11. Формирование снежных валов не допускается: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lastRenderedPageBreak/>
        <w:t>1) на перекрестках;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2) на тротуарах.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12. На улицах и проездах с </w:t>
      </w:r>
      <w:r>
        <w:rPr>
          <w:rFonts w:eastAsia="Lucida Sans Unicode"/>
          <w:sz w:val="28"/>
          <w:szCs w:val="28"/>
        </w:rPr>
        <w:t>односторонним движением транспорта двухметровые прилотковые зоны, со стороны которых начинается подметание проезжей части, должны быть в течение всего зимнего периода постоянно очищены от снега и наледи до бортового камня.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13. В снежных валах на остановках</w:t>
      </w:r>
      <w:r>
        <w:rPr>
          <w:rFonts w:eastAsia="Lucida Sans Unicode"/>
          <w:sz w:val="28"/>
          <w:szCs w:val="28"/>
        </w:rPr>
        <w:t xml:space="preserve"> транспорта общего пользования и в местах наземных пешеходных переходов должны быть сделаны разрывы шириной: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1) на остановках транспорта общего пользования - на длину остановки;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2) на переходах, имеющих разметку, - на ширину разметки;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3) на переходах, не </w:t>
      </w:r>
      <w:r>
        <w:rPr>
          <w:rFonts w:eastAsia="Lucida Sans Unicode"/>
          <w:sz w:val="28"/>
          <w:szCs w:val="28"/>
        </w:rPr>
        <w:t>имеющих разметки, - до 5 метров.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14. Вывоз снега с улиц и проездов осуществляется в первую очередь от остановок транспорта общего пользования, наземных пешеходных переходов, с мостов и путепроводов, мест массового посещения людей (магазины, рынок, гостиниц</w:t>
      </w:r>
      <w:r>
        <w:rPr>
          <w:rFonts w:eastAsia="Lucida Sans Unicode"/>
          <w:sz w:val="28"/>
          <w:szCs w:val="28"/>
        </w:rPr>
        <w:t>а, вокзал), въездов на территории больниц и других социально важных объектов в течение суток после окончания снегопада.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Места временного складирования снега после снеготаяния должны быть очищены от мусора и благоустроены.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15. В период снегопадов и гололеда</w:t>
      </w:r>
      <w:r>
        <w:rPr>
          <w:rFonts w:eastAsia="Lucida Sans Unicode"/>
          <w:sz w:val="28"/>
          <w:szCs w:val="28"/>
        </w:rPr>
        <w:t xml:space="preserve"> тротуары и другие пешеходные зоны на территории сельского поселения должны обрабатываться противогололедными материалами. Время на обработку всей площади тротуаров не должно превышать четырех часов с начала снегопада.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Снегоуборочные работы (механизированн</w:t>
      </w:r>
      <w:r>
        <w:rPr>
          <w:rFonts w:eastAsia="Lucida Sans Unicode"/>
          <w:sz w:val="28"/>
          <w:szCs w:val="28"/>
        </w:rPr>
        <w:t xml:space="preserve">ое подметание и ручная зачистка) на тротуарах, пешеходных дорожках и посадочных площадках транспорта общего пользования начинаются сразу по окончании снегопада. При длительных снегопадах циклы снегоочистки и обработки противогололедными материалами должны </w:t>
      </w:r>
      <w:r>
        <w:rPr>
          <w:rFonts w:eastAsia="Lucida Sans Unicode"/>
          <w:sz w:val="28"/>
          <w:szCs w:val="28"/>
        </w:rPr>
        <w:t>повторяться, обеспечивая безопасность для пешеходов.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16. Тротуары и проезды, входы в здания, вывески и наружные лестницы зданий должны быть очищены от снега и наледи в период зимней уборки.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При возникновении наледи (гололеда) производится обработка террито</w:t>
      </w:r>
      <w:r>
        <w:rPr>
          <w:rFonts w:eastAsia="Times New Roman"/>
          <w:color w:val="00000A"/>
          <w:sz w:val="28"/>
          <w:szCs w:val="28"/>
        </w:rPr>
        <w:t>рий противогололедным материалом. Работы по уборке снега, льда, ледяного наката с лестниц, крылец, площадок перед входами в здания, сооружения, занимаемые хозяйствующими субъектами, а также уборка снега с пешеходных тротуаров и посыпка их песко-солевой сме</w:t>
      </w:r>
      <w:r>
        <w:rPr>
          <w:rFonts w:eastAsia="Times New Roman"/>
          <w:color w:val="00000A"/>
          <w:sz w:val="28"/>
          <w:szCs w:val="28"/>
        </w:rPr>
        <w:t>сью в количестве, исключающем скольжение, либо полное удаление ледяных образований должны быть закончены до 8.00 часов утра.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При складировании снега на внутридворовых территориях необходимо предусматривать отвод талых вод.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Обязанность по уборке и вывозу сн</w:t>
      </w:r>
      <w:r>
        <w:rPr>
          <w:rFonts w:eastAsia="Times New Roman"/>
          <w:color w:val="00000A"/>
          <w:sz w:val="28"/>
          <w:szCs w:val="28"/>
        </w:rPr>
        <w:t>ега от края проезжей части возлагается на организации, осуществляющие уборку проезжей части дороги или проезда.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Очистка крыш от снега и удаление наростов льда, снежных наносов с карнизов, крыш, водостоков осуществляется лицами, на которых возложено бремя п</w:t>
      </w:r>
      <w:r>
        <w:rPr>
          <w:rFonts w:eastAsia="Times New Roman"/>
          <w:color w:val="00000A"/>
          <w:sz w:val="28"/>
          <w:szCs w:val="28"/>
        </w:rPr>
        <w:t>о содержанию данных объектов в соответствии с законом или договором. Уборка сброшенного с крыш снега, льда осуществляется до конца рабочего дня лицами, проводившими данные работы, либо лицами, на которых возложено бремя по содержанию данных объектов. При э</w:t>
      </w:r>
      <w:r>
        <w:rPr>
          <w:rFonts w:eastAsia="Times New Roman"/>
          <w:color w:val="00000A"/>
          <w:sz w:val="28"/>
          <w:szCs w:val="28"/>
        </w:rPr>
        <w:t xml:space="preserve">том уборка снега, препятствующего проходу в здание (строение, сооружение), должна быть </w:t>
      </w:r>
      <w:r>
        <w:rPr>
          <w:rFonts w:eastAsia="Times New Roman"/>
          <w:color w:val="00000A"/>
          <w:sz w:val="28"/>
          <w:szCs w:val="28"/>
        </w:rPr>
        <w:lastRenderedPageBreak/>
        <w:t>осуществлена в течение одного часа.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17. Запрещается применение твердых и жидких химических реагентов в качестве противогололедного материала на тротуарах, посадочных пло</w:t>
      </w:r>
      <w:r>
        <w:rPr>
          <w:rFonts w:eastAsia="Lucida Sans Unicode"/>
          <w:sz w:val="28"/>
          <w:szCs w:val="28"/>
        </w:rPr>
        <w:t>щадках остановок городского пассажирского транспорта, в парках, скверах, дворах и прочих пешеходных зонах.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18. Тротуары и лестничные сходы мостовых сооружений должны быть очищены на всю ширину до покрытия от свежевыпавшего или уплотненного снега (снежно-ле</w:t>
      </w:r>
      <w:r>
        <w:rPr>
          <w:rFonts w:eastAsia="Lucida Sans Unicode"/>
          <w:sz w:val="28"/>
          <w:szCs w:val="28"/>
        </w:rPr>
        <w:t>дяных образований).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В период снегопада тротуары и лестничные сходы мостовых сооружений должны обрабатываться противогололедными материалами, а также должны расчищаться проходы для движения пешеходов.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При получении оповещения о гололеде или возможности его </w:t>
      </w:r>
      <w:r>
        <w:rPr>
          <w:rFonts w:eastAsia="Lucida Sans Unicode"/>
          <w:sz w:val="28"/>
          <w:szCs w:val="28"/>
        </w:rPr>
        <w:t>возникновения мостовые сооружения, в первую очередь лестничные сходы, а затем и тротуары, обрабатываются противогололедными материалами в полосе движения пешеходов незамедлительно - при гололеде или за 2 часа до предполагаемого времени возникновения гололе</w:t>
      </w:r>
      <w:r>
        <w:rPr>
          <w:rFonts w:eastAsia="Lucida Sans Unicode"/>
          <w:sz w:val="28"/>
          <w:szCs w:val="28"/>
        </w:rPr>
        <w:t>да.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19. Тротуары и проезды придомовых территорий должны быть очищены от снега и наледи. При возникновении наледи, гололеда производится обработка материалом из отсевов дробления или крупнозернистым песком.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20. </w:t>
      </w:r>
      <w:r>
        <w:rPr>
          <w:color w:val="00000A"/>
          <w:sz w:val="28"/>
          <w:szCs w:val="28"/>
        </w:rPr>
        <w:t>Очистку от снега крыш и удаление сосулек следу</w:t>
      </w:r>
      <w:r>
        <w:rPr>
          <w:color w:val="00000A"/>
          <w:sz w:val="28"/>
          <w:szCs w:val="28"/>
        </w:rPr>
        <w:t xml:space="preserve">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 </w:t>
      </w:r>
      <w:r>
        <w:rPr>
          <w:rFonts w:eastAsia="Times New Roman"/>
          <w:color w:val="00000A"/>
          <w:sz w:val="28"/>
          <w:szCs w:val="28"/>
        </w:rPr>
        <w:t xml:space="preserve">(пункт введен решением Совета депутатов от </w:t>
      </w:r>
      <w:r>
        <w:rPr>
          <w:color w:val="00000A"/>
          <w:sz w:val="28"/>
          <w:szCs w:val="28"/>
        </w:rPr>
        <w:t>27.10.2017  № 44</w:t>
      </w:r>
      <w:r>
        <w:rPr>
          <w:rFonts w:eastAsia="Times New Roman"/>
          <w:color w:val="00000A"/>
          <w:sz w:val="28"/>
          <w:szCs w:val="28"/>
        </w:rPr>
        <w:t>).</w:t>
      </w:r>
    </w:p>
    <w:p w:rsidR="00760C33" w:rsidRDefault="00760C33">
      <w:pPr>
        <w:jc w:val="both"/>
        <w:rPr>
          <w:rFonts w:eastAsia="Times New Roman"/>
          <w:b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>Статья 11. Обеспечение чистот</w:t>
      </w:r>
      <w:r>
        <w:rPr>
          <w:rFonts w:eastAsia="Times New Roman"/>
          <w:b/>
          <w:color w:val="00000A"/>
          <w:sz w:val="28"/>
          <w:szCs w:val="28"/>
        </w:rPr>
        <w:t>ы</w:t>
      </w:r>
    </w:p>
    <w:p w:rsidR="00760C33" w:rsidRDefault="00760C33">
      <w:pPr>
        <w:jc w:val="both"/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1. Юридические и физические лица обязаны соблюдать и поддерживать чистоту на территории своего пребывания и деятельности.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2. Запрещается: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мойка автотранспортных средств вне специально отведенных мест;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размещение, ремонт, мытье транспортных средств н</w:t>
      </w:r>
      <w:r>
        <w:rPr>
          <w:rFonts w:eastAsia="Lucida Sans Unicode"/>
          <w:sz w:val="28"/>
          <w:szCs w:val="28"/>
        </w:rPr>
        <w:t>а газонах, участках с зелеными насаждениями  на детских, игровых и  спортивных площадках, проходах, проездах. Подсоединение шлангов к водоводным колонкам для мытья машин.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выбрасывание или оставление бытовых отходов и мусора вне специально оборудованных м</w:t>
      </w:r>
      <w:r>
        <w:rPr>
          <w:rFonts w:eastAsia="Lucida Sans Unicode"/>
          <w:sz w:val="28"/>
          <w:szCs w:val="28"/>
        </w:rPr>
        <w:t>ест, урн, контейнеров, металлических мусоросборников и бункеров – накопителей;</w:t>
      </w:r>
    </w:p>
    <w:p w:rsidR="00760C33" w:rsidRDefault="00691949">
      <w:pPr>
        <w:jc w:val="both"/>
      </w:pPr>
      <w:r>
        <w:rPr>
          <w:rFonts w:eastAsia="Lucida Sans Unicode"/>
          <w:b/>
          <w:sz w:val="28"/>
          <w:szCs w:val="28"/>
        </w:rPr>
        <w:t xml:space="preserve">- </w:t>
      </w:r>
      <w:r>
        <w:rPr>
          <w:rFonts w:eastAsia="Lucida Sans Unicode"/>
          <w:sz w:val="28"/>
          <w:szCs w:val="28"/>
        </w:rPr>
        <w:t xml:space="preserve">самовольная установка объектов, предназначенных для осуществления торговли, оказания услуг, временных объектов, предназначенных для хранения автомобилей (металлические тенты, </w:t>
      </w:r>
      <w:r>
        <w:rPr>
          <w:rFonts w:eastAsia="Lucida Sans Unicode"/>
          <w:sz w:val="28"/>
          <w:szCs w:val="28"/>
        </w:rPr>
        <w:t>гаражи - "ракушки", "пеналы"), хозяйственных и вспомогательных построек (деревянные сараи, будки, гаражи, голубятни, теплицы и аналогичные постройки) на землях общего пользования сельского поселения без получения разрешения в установленном порядке;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- </w:t>
      </w:r>
      <w:r>
        <w:rPr>
          <w:rFonts w:eastAsia="Lucida Sans Unicode"/>
          <w:sz w:val="28"/>
          <w:szCs w:val="28"/>
        </w:rPr>
        <w:t xml:space="preserve">нанесение надписей, рисунков, размещение объявлений, листовок и иных информационных материалов в не установленных администрацией сельского </w:t>
      </w:r>
      <w:r>
        <w:rPr>
          <w:rFonts w:eastAsia="Lucida Sans Unicode"/>
          <w:sz w:val="28"/>
          <w:szCs w:val="28"/>
        </w:rPr>
        <w:lastRenderedPageBreak/>
        <w:t>поселения местах либо нанесение или размещение их в помещениях, зданиях, на сооружениях и иных объектах без разрешени</w:t>
      </w:r>
      <w:r>
        <w:rPr>
          <w:rFonts w:eastAsia="Lucida Sans Unicode"/>
          <w:sz w:val="28"/>
          <w:szCs w:val="28"/>
        </w:rPr>
        <w:t>я собственников или владельцев указанных объектов;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накапливание и размещение отходов и мусора в несанкционированных местах. Лица, разместившие отходы в несанкционированных местах, обязаны за свой счет провести уборку и очистку данной территории, а при не</w:t>
      </w:r>
      <w:r>
        <w:rPr>
          <w:rFonts w:eastAsia="Lucida Sans Unicode"/>
          <w:sz w:val="28"/>
          <w:szCs w:val="28"/>
        </w:rPr>
        <w:t>обходимости – рекультивацию земельного участка;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сжигать опавшую листву и сухую траву, совершать иные действия, создающие пожароопасную обстановку;</w:t>
      </w:r>
    </w:p>
    <w:p w:rsidR="00760C33" w:rsidRDefault="00691949">
      <w:pPr>
        <w:shd w:val="clear" w:color="auto" w:fill="FFFFFF"/>
        <w:jc w:val="both"/>
      </w:pPr>
      <w:r>
        <w:rPr>
          <w:rFonts w:eastAsia="Lucida Sans Unicode"/>
          <w:b/>
          <w:sz w:val="28"/>
          <w:szCs w:val="28"/>
        </w:rPr>
        <w:t xml:space="preserve">- </w:t>
      </w:r>
      <w:r>
        <w:rPr>
          <w:rFonts w:eastAsia="Lucida Sans Unicode"/>
          <w:sz w:val="28"/>
          <w:szCs w:val="28"/>
        </w:rPr>
        <w:t>самовольное возведение хозяйственных и вспомогательных построек (дровяных сараев, будок, гаражей, голубят</w:t>
      </w:r>
      <w:r>
        <w:rPr>
          <w:rFonts w:eastAsia="Lucida Sans Unicode"/>
          <w:sz w:val="28"/>
          <w:szCs w:val="28"/>
        </w:rPr>
        <w:t>ен) на землях общего пользования сельского поселения без получения соответствующего разрешения  органом местного самоуправления;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складирование на территориях общего пользования, топлива, удобрений, металлического лома, дровяного горбыля, дров, строительн</w:t>
      </w:r>
      <w:r>
        <w:rPr>
          <w:rFonts w:eastAsia="Lucida Sans Unicode"/>
          <w:sz w:val="28"/>
          <w:szCs w:val="28"/>
        </w:rPr>
        <w:t>ого, бытового мусора, домашней утвари и других материалов свыше 30 дней;</w:t>
      </w:r>
    </w:p>
    <w:p w:rsidR="00760C33" w:rsidRDefault="00691949">
      <w:pPr>
        <w:shd w:val="clear" w:color="auto" w:fill="FFFFFF"/>
        <w:jc w:val="both"/>
      </w:pPr>
      <w:r>
        <w:rPr>
          <w:rFonts w:eastAsia="Lucida Sans Unicode"/>
          <w:sz w:val="28"/>
          <w:szCs w:val="28"/>
        </w:rPr>
        <w:t>- торговля на обочинах автомобильных дорог общего пользования, газонах, тротуарах, остановках общественного транспорта</w:t>
      </w:r>
      <w:r>
        <w:rPr>
          <w:rFonts w:eastAsia="Lucida Sans Unicode"/>
          <w:b/>
          <w:bCs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и других неустановленных местах;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захламление, загрязнение отве</w:t>
      </w:r>
      <w:r>
        <w:rPr>
          <w:rFonts w:eastAsia="Lucida Sans Unicode"/>
          <w:sz w:val="28"/>
          <w:szCs w:val="28"/>
        </w:rPr>
        <w:t>денной и прилегающей территории;</w:t>
      </w:r>
    </w:p>
    <w:p w:rsidR="00760C33" w:rsidRDefault="00691949">
      <w:pPr>
        <w:shd w:val="clear" w:color="auto" w:fill="FFFFFF"/>
        <w:jc w:val="both"/>
      </w:pPr>
      <w:r>
        <w:rPr>
          <w:rFonts w:eastAsia="Lucida Sans Unicode"/>
          <w:sz w:val="28"/>
          <w:szCs w:val="28"/>
        </w:rPr>
        <w:t xml:space="preserve">- повреждение и уничтожение </w:t>
      </w:r>
      <w:hyperlink w:anchor="sub_235#sub_235" w:tgtFrame="_top">
        <w:r>
          <w:rPr>
            <w:sz w:val="28"/>
            <w:szCs w:val="28"/>
          </w:rPr>
          <w:t>объектов благоустройства</w:t>
        </w:r>
      </w:hyperlink>
      <w:r>
        <w:rPr>
          <w:rFonts w:eastAsia="Lucida Sans Unicode"/>
          <w:color w:val="00000A"/>
          <w:sz w:val="28"/>
          <w:szCs w:val="28"/>
        </w:rPr>
        <w:t>;</w:t>
      </w:r>
    </w:p>
    <w:p w:rsidR="00760C33" w:rsidRDefault="00691949">
      <w:pPr>
        <w:shd w:val="clear" w:color="auto" w:fill="FFFFFF"/>
        <w:jc w:val="both"/>
      </w:pPr>
      <w:r>
        <w:rPr>
          <w:rFonts w:eastAsia="Lucida Sans Unicode"/>
          <w:color w:val="00000A"/>
          <w:sz w:val="28"/>
          <w:szCs w:val="28"/>
        </w:rPr>
        <w:t xml:space="preserve">- </w:t>
      </w:r>
      <w:r>
        <w:rPr>
          <w:rFonts w:eastAsia="Lucida Sans Unicode"/>
          <w:sz w:val="28"/>
          <w:szCs w:val="28"/>
        </w:rPr>
        <w:t>установка и размещение рекламы, афиш, объявлений и указателей в неустановленных местах;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раскапывание участков под ого</w:t>
      </w:r>
      <w:r>
        <w:rPr>
          <w:rFonts w:eastAsia="Lucida Sans Unicode"/>
          <w:sz w:val="28"/>
          <w:szCs w:val="28"/>
        </w:rPr>
        <w:t>роды, строительство погребов без соответствующего разрешения;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самовольно устанавливать объекты (шлагбаумы, «лежачие полицейские» и иные объекты) на территориях и дорогах общего пользования, препятствующие передвижению пешеходов, автотранспорта, в том чис</w:t>
      </w:r>
      <w:r>
        <w:rPr>
          <w:rFonts w:eastAsia="Lucida Sans Unicode"/>
          <w:sz w:val="28"/>
          <w:szCs w:val="28"/>
        </w:rPr>
        <w:t>ле машин скорой помощи, пожарных, аварийных служб, специализированной техники по вывозу отходов;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загрязнять питьевые колодцы, нарушать правила пользования водопроводными колонками;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изменять уровень рельефа путем отсыпки площадей для застройки индивидуа</w:t>
      </w:r>
      <w:r>
        <w:rPr>
          <w:rFonts w:eastAsia="Lucida Sans Unicode"/>
          <w:sz w:val="28"/>
          <w:szCs w:val="28"/>
        </w:rPr>
        <w:t>льных жилых домов и прилегающей территории для исключения подтопления соседних территорий;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размещение площадок для сбора и временного хранения ТКО на проезжей части, газонах, тротуарах и в проходных арках домов;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транспортирование отходов и мусора спосо</w:t>
      </w:r>
      <w:r>
        <w:rPr>
          <w:rFonts w:eastAsia="Lucida Sans Unicode"/>
          <w:sz w:val="28"/>
          <w:szCs w:val="28"/>
        </w:rPr>
        <w:t>бом, допускающим загрязнение территорий по пути следования транспортного средства, перевозящего отходы;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 установка автопокрышек в качестве элементов благоустройства;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самовольное размещение и (или) использование контейнеров, бункеров, металических гараж</w:t>
      </w:r>
      <w:r>
        <w:rPr>
          <w:rFonts w:eastAsia="Lucida Sans Unicode"/>
          <w:sz w:val="28"/>
          <w:szCs w:val="28"/>
        </w:rPr>
        <w:t>ей, тентов и других укрытий для автомобилей,навесов, санитарно-бытовых, складских сооружений, ангаров, временных объектов, предназначенных или приспособленных для осуществления торговли или оказания услуг;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складирование и хранение строительных и иных мат</w:t>
      </w:r>
      <w:r>
        <w:rPr>
          <w:rFonts w:eastAsia="Lucida Sans Unicode"/>
          <w:sz w:val="28"/>
          <w:szCs w:val="28"/>
        </w:rPr>
        <w:t xml:space="preserve">ериалов, изделий и конструкций, различной специальной техники, оборудования, машин и </w:t>
      </w:r>
      <w:r>
        <w:rPr>
          <w:rFonts w:eastAsia="Lucida Sans Unicode"/>
          <w:sz w:val="28"/>
          <w:szCs w:val="28"/>
        </w:rPr>
        <w:lastRenderedPageBreak/>
        <w:t>механизмов на не оборудованной для этих целей территории, а равно вне установленных нормативными правовыми актами органов местного самоуправления для этих мест, в том числ</w:t>
      </w:r>
      <w:r>
        <w:rPr>
          <w:rFonts w:eastAsia="Lucida Sans Unicode"/>
          <w:sz w:val="28"/>
          <w:szCs w:val="28"/>
        </w:rPr>
        <w:t>е при организации т производстве земляных, строительных, дорожно-строительных и иных видов работ.</w:t>
      </w:r>
    </w:p>
    <w:p w:rsidR="00760C33" w:rsidRDefault="00691949">
      <w:pPr>
        <w:shd w:val="clear" w:color="auto" w:fill="FFFFFF"/>
        <w:tabs>
          <w:tab w:val="left" w:pos="1267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3. Организация работ по удалению размещаемых объявлений, листовок, иных информационных материалов, средств размещения рекламы со всех объектов (фасады зданий </w:t>
      </w:r>
      <w:r>
        <w:rPr>
          <w:rFonts w:eastAsia="Lucida Sans Unicode"/>
          <w:sz w:val="28"/>
          <w:szCs w:val="28"/>
        </w:rPr>
        <w:t>и сооружений, магазины, деревья, опоры контактной сети, наружного освещения и иные объекты) возлагается на собственников, владельцев, пользователей указанных объектов.</w:t>
      </w:r>
    </w:p>
    <w:p w:rsidR="00760C33" w:rsidRDefault="00691949">
      <w:pPr>
        <w:shd w:val="clear" w:color="auto" w:fill="FFFFFF"/>
        <w:tabs>
          <w:tab w:val="left" w:pos="1267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4. Органы местного самоуправления сельского поселения могут на добровольной основе привл</w:t>
      </w:r>
      <w:r>
        <w:rPr>
          <w:rFonts w:eastAsia="Lucida Sans Unicode"/>
          <w:sz w:val="28"/>
          <w:szCs w:val="28"/>
        </w:rPr>
        <w:t>екать граждан для выполнения работ по уборке, благоустройству и озеленению территории  поселения.</w:t>
      </w:r>
    </w:p>
    <w:p w:rsidR="00760C33" w:rsidRDefault="00691949">
      <w:pPr>
        <w:shd w:val="clear" w:color="auto" w:fill="FFFFFF"/>
        <w:jc w:val="both"/>
      </w:pPr>
      <w:r>
        <w:rPr>
          <w:rFonts w:eastAsia="Lucida Sans Unicode"/>
          <w:sz w:val="28"/>
          <w:szCs w:val="28"/>
        </w:rPr>
        <w:t xml:space="preserve">5. Привлечение граждан к выполнению работ по уборке, благоустройству и озеленению территории сельского поселения </w:t>
      </w:r>
      <w:r>
        <w:rPr>
          <w:rFonts w:eastAsia="Lucida Sans Unicode"/>
          <w:bCs/>
          <w:sz w:val="28"/>
          <w:szCs w:val="28"/>
        </w:rPr>
        <w:t xml:space="preserve">осуществляется </w:t>
      </w:r>
      <w:r>
        <w:rPr>
          <w:rFonts w:eastAsia="Lucida Sans Unicode"/>
          <w:sz w:val="28"/>
          <w:szCs w:val="28"/>
        </w:rPr>
        <w:t>на основании постановления адм</w:t>
      </w:r>
      <w:r>
        <w:rPr>
          <w:rFonts w:eastAsia="Lucida Sans Unicode"/>
          <w:sz w:val="28"/>
          <w:szCs w:val="28"/>
        </w:rPr>
        <w:t>инистрации сельского поселения.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6. </w:t>
      </w:r>
      <w:r>
        <w:rPr>
          <w:color w:val="00000A"/>
          <w:sz w:val="28"/>
          <w:szCs w:val="28"/>
        </w:rPr>
        <w:t xml:space="preserve">Юридические и физические лица обязаны не допускать произрастания борщевика на земельных участках, находящихся у них в собственности, пользовании, владении </w:t>
      </w:r>
      <w:r>
        <w:rPr>
          <w:rFonts w:eastAsia="Times New Roman"/>
          <w:color w:val="00000A"/>
          <w:sz w:val="28"/>
          <w:szCs w:val="28"/>
        </w:rPr>
        <w:t xml:space="preserve">(пункт введен решением Совета депутатов от </w:t>
      </w:r>
      <w:r>
        <w:rPr>
          <w:color w:val="00000A"/>
          <w:sz w:val="28"/>
          <w:szCs w:val="28"/>
        </w:rPr>
        <w:t>27.10.2017  № 44).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7. </w:t>
      </w:r>
      <w:r>
        <w:rPr>
          <w:rFonts w:eastAsia="Times New Roman"/>
          <w:color w:val="00000A"/>
          <w:sz w:val="28"/>
          <w:szCs w:val="28"/>
        </w:rPr>
        <w:t>При проведении ремонтно-строительных работ в жилых и нежилых помещениях многоквартирных домов не допускается проведение мероприятий, нарушающих требования строительных, санитарно-гигиенических, эксплуатационно-технических нормативных документов, действующи</w:t>
      </w:r>
      <w:r>
        <w:rPr>
          <w:rFonts w:eastAsia="Times New Roman"/>
          <w:color w:val="00000A"/>
          <w:sz w:val="28"/>
          <w:szCs w:val="28"/>
        </w:rPr>
        <w:t xml:space="preserve">х для жилых зданий. При проведении ремонтно-строительных работ в жилых и нежилых помещениях многоквартирных домов запрещается нарушать тишину и покой граждан и превышать временные ограничения, установленные статьей 49 ЗКО от 21.07.2008 № 352-4-ЗКО «Кодекс </w:t>
      </w:r>
      <w:r>
        <w:rPr>
          <w:rFonts w:eastAsia="Times New Roman"/>
          <w:color w:val="00000A"/>
          <w:sz w:val="28"/>
          <w:szCs w:val="28"/>
        </w:rPr>
        <w:t>Костромской области об административных правонарушениях».»</w:t>
      </w:r>
    </w:p>
    <w:p w:rsidR="00760C33" w:rsidRDefault="00760C33">
      <w:pPr>
        <w:jc w:val="both"/>
        <w:rPr>
          <w:rFonts w:eastAsia="Times New Roman"/>
          <w:b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>Глава 3. ПРАВИЛА СОДЕРЖАНИЯ ЗДАНИЙ, СТРОЕНИЙ, СООРУЖЕНИЙ, ОБЪЕКТОВ МАЛЫХ АРХИТЕКТУРНЫХ ФОРМ, ОБЪЕКТОВ ИНФРАСТРУКТУРЫ, СОДЕРЖАНИЯ И РАЗМЕЩЕНИЯ ОБЪЕКТОВ НЕКАПИТАЛЬНОГО ХАРАКТЕРА, ПРИЛЕГАЮЩИХ К НИМ Т</w:t>
      </w:r>
      <w:r>
        <w:rPr>
          <w:rFonts w:eastAsia="Times New Roman"/>
          <w:b/>
          <w:color w:val="00000A"/>
          <w:sz w:val="28"/>
          <w:szCs w:val="28"/>
        </w:rPr>
        <w:t>ЕРРИТОРИЙ</w:t>
      </w:r>
    </w:p>
    <w:p w:rsidR="00760C33" w:rsidRDefault="00760C33">
      <w:pPr>
        <w:jc w:val="center"/>
        <w:rPr>
          <w:rFonts w:eastAsia="Times New Roman"/>
          <w:b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>Статья 12. Правила содержания зданий, фасадов зданий</w:t>
      </w:r>
    </w:p>
    <w:p w:rsidR="00760C33" w:rsidRDefault="00760C33">
      <w:pPr>
        <w:jc w:val="both"/>
        <w:rPr>
          <w:rFonts w:eastAsia="Lucida Sans Unicode"/>
          <w:sz w:val="28"/>
          <w:szCs w:val="28"/>
        </w:rPr>
      </w:pP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1. Местные разрушения облицовки, штукатурки, фактурного и окрасочного слоев, трещины в штукатурке, выкрашивание раствора из швов облицовки, кирпичной и мелкоблочной кладки, разрушение </w:t>
      </w:r>
      <w:r>
        <w:rPr>
          <w:rFonts w:eastAsia="Lucida Sans Unicode"/>
          <w:sz w:val="28"/>
          <w:szCs w:val="28"/>
        </w:rPr>
        <w:t>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высолы, общее загрязнение поверхности, разрушение парапетов и иные под</w:t>
      </w:r>
      <w:r>
        <w:rPr>
          <w:rFonts w:eastAsia="Lucida Sans Unicode"/>
          <w:sz w:val="28"/>
          <w:szCs w:val="28"/>
        </w:rPr>
        <w:t>обные явления должны устраняться во избежание их дальнейшего усугубления.</w:t>
      </w:r>
    </w:p>
    <w:p w:rsidR="00760C33" w:rsidRDefault="00691949">
      <w:pPr>
        <w:tabs>
          <w:tab w:val="left" w:pos="1134"/>
        </w:tabs>
        <w:jc w:val="both"/>
      </w:pPr>
      <w:r>
        <w:rPr>
          <w:rFonts w:eastAsia="Lucida Sans Unicode"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При разработке проектов планировки и застройки территории сельского поселения, формировании жилых и рекреационных зон, проектов </w:t>
      </w:r>
      <w:r>
        <w:rPr>
          <w:rFonts w:eastAsia="Calibri"/>
          <w:sz w:val="28"/>
          <w:szCs w:val="28"/>
        </w:rPr>
        <w:lastRenderedPageBreak/>
        <w:t>реконструкции и строительства дорог, и других объек</w:t>
      </w:r>
      <w:r>
        <w:rPr>
          <w:rFonts w:eastAsia="Calibri"/>
          <w:sz w:val="28"/>
          <w:szCs w:val="28"/>
        </w:rPr>
        <w:t xml:space="preserve">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учреждений), земельных участков учитываются потребности инвалидов </w:t>
      </w:r>
      <w:r>
        <w:rPr>
          <w:rFonts w:eastAsia="Calibri"/>
          <w:sz w:val="28"/>
          <w:szCs w:val="28"/>
        </w:rPr>
        <w:t xml:space="preserve">и других маломобильных категорий граждан (людей пожилого возраста, инвалидов с нарушениями опорно-двигательного аппарата, слуха, дефектами зрения и т.д.).  Объекты социальной и транспортной инфраструктуры, жилые дома оснащаются техническими средствами для </w:t>
      </w:r>
      <w:r>
        <w:rPr>
          <w:rFonts w:eastAsia="Calibri"/>
          <w:sz w:val="28"/>
          <w:szCs w:val="28"/>
        </w:rPr>
        <w:t>обеспечения доступа в них маломобильных категорий граждан (нормативные пандусы, поручни, подъемники и другие приспособления, информационное оборудование для людей с ограничениями слуха, зрения и др.), а земельные участки, проезжие части, тротуары приспосаб</w:t>
      </w:r>
      <w:r>
        <w:rPr>
          <w:rFonts w:eastAsia="Calibri"/>
          <w:sz w:val="28"/>
          <w:szCs w:val="28"/>
        </w:rPr>
        <w:t>ливаются для беспрепятственного передвижения по ним маломобильных групп, в том числе за счет изменения параметров проходов и проездов, качества поверхности путей передвижения и т.д. Основные пешеходные направления по пути движения школьников, инвалидов и п</w:t>
      </w:r>
      <w:r>
        <w:rPr>
          <w:rFonts w:eastAsia="Calibri"/>
          <w:sz w:val="28"/>
          <w:szCs w:val="28"/>
        </w:rPr>
        <w:t>ожилых людей освещаются.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при новом строительстве в соответствии с утвержденной проектной документацией ли</w:t>
      </w:r>
      <w:r>
        <w:rPr>
          <w:rFonts w:eastAsia="Calibri"/>
          <w:sz w:val="28"/>
          <w:szCs w:val="28"/>
        </w:rPr>
        <w:t>бо в рамках выполнения мероприятий целевых программ поддержки инвалидов и маломобильных групп населения.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3. В случае если в собственности юридических или физических лиц, хозяйственном ведении или оперативном управлении юридических лиц находятся отдельные н</w:t>
      </w:r>
      <w:r>
        <w:rPr>
          <w:rFonts w:eastAsia="Lucida Sans Unicode"/>
          <w:sz w:val="28"/>
          <w:szCs w:val="28"/>
        </w:rPr>
        <w:t>ежилые помещения в нежилых или жилых зданиях, такие лица участвуют в ремонте фасадов названных зданий пропорционально занимаемым площадям.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4. Работы по реставрации, ремонту и покраске фасадов зданий и их отдельных элементов, в том числе балконов, водосточн</w:t>
      </w:r>
      <w:r>
        <w:rPr>
          <w:rFonts w:eastAsia="Lucida Sans Unicode"/>
          <w:sz w:val="28"/>
          <w:szCs w:val="28"/>
        </w:rPr>
        <w:t>ых труб, должны производиться согласно паспорту цветового решения фасада, выданному органом местного самоуправления. Расположенные на фасадах информационные таблички, памятные доски должны поддерживаться в чистоте и исправном состоянии.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5. Входы, цоколи, в</w:t>
      </w:r>
      <w:r>
        <w:rPr>
          <w:rFonts w:eastAsia="Lucida Sans Unicode"/>
          <w:sz w:val="28"/>
          <w:szCs w:val="28"/>
        </w:rPr>
        <w:t>итрины, вывески, наружные лестницы зданий должны содержаться в чистоте и исправном состоянии.</w:t>
      </w:r>
    </w:p>
    <w:p w:rsidR="00760C33" w:rsidRDefault="00691949">
      <w:pPr>
        <w:shd w:val="clear" w:color="auto" w:fill="FFFFFF"/>
        <w:tabs>
          <w:tab w:val="left" w:pos="1349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6.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760C33" w:rsidRDefault="00691949">
      <w:pPr>
        <w:shd w:val="clear" w:color="auto" w:fill="FFFFFF"/>
        <w:tabs>
          <w:tab w:val="left" w:pos="1349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7. Текущий и капитальный</w:t>
      </w:r>
      <w:r>
        <w:rPr>
          <w:rFonts w:eastAsia="Lucida Sans Unicode"/>
          <w:sz w:val="28"/>
          <w:szCs w:val="28"/>
        </w:rPr>
        <w:t xml:space="preserve"> ремонт, окраска фасадов зданий и сооружений производятся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8. Всякие изменения фасадов зданий, связанные с ликвидацией или измене</w:t>
      </w:r>
      <w:r>
        <w:rPr>
          <w:rFonts w:eastAsia="Lucida Sans Unicode"/>
          <w:sz w:val="28"/>
          <w:szCs w:val="28"/>
        </w:rPr>
        <w:t>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сельского поселения и органом архитектуры и градостроительства.</w:t>
      </w:r>
    </w:p>
    <w:p w:rsidR="00760C33" w:rsidRDefault="00691949">
      <w:pPr>
        <w:shd w:val="clear" w:color="auto" w:fill="FFFFFF"/>
        <w:tabs>
          <w:tab w:val="left" w:pos="1375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9. Запрещаетс</w:t>
      </w:r>
      <w:r>
        <w:rPr>
          <w:rFonts w:eastAsia="Lucida Sans Unicode"/>
          <w:sz w:val="28"/>
          <w:szCs w:val="28"/>
        </w:rPr>
        <w:t>я устраивать без согласования с администрацией поселения на крышах муниципальных жилых домов антенны, во избежание разрушения кровельных материалов.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lastRenderedPageBreak/>
        <w:t>10. Запрещается: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1) самовольное переоборудование балконов без соответствующего разрешения, установка цветоч</w:t>
      </w:r>
      <w:r>
        <w:rPr>
          <w:rFonts w:eastAsia="Lucida Sans Unicode"/>
          <w:sz w:val="28"/>
          <w:szCs w:val="28"/>
        </w:rPr>
        <w:t>ных ящиков с внешней стороны окон и балконов;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2) самовольное переоборудование фасадов зданий и их конструктивных элементов без соответствующего разрешения органов местного самоуправления;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3) загромождение балконов предметами домашнего обихода (мебель, тара</w:t>
      </w:r>
      <w:r>
        <w:rPr>
          <w:rFonts w:eastAsia="Lucida Sans Unicode"/>
          <w:sz w:val="28"/>
          <w:szCs w:val="28"/>
        </w:rPr>
        <w:t xml:space="preserve"> и иные предметы), ставящее под угрозу обеспечение безопасности.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11. Здания и строения должны быть оборудованы номерными, указательными и домовыми знаками, а угловые дома (здания, строения) - названиями улиц (далее - домовые знаки), которые содержатся в чи</w:t>
      </w:r>
      <w:r>
        <w:rPr>
          <w:rFonts w:eastAsia="Lucida Sans Unicode"/>
          <w:sz w:val="28"/>
          <w:szCs w:val="28"/>
        </w:rPr>
        <w:t>стоте и исправном состоянии и освещаются в темное время суток. Жилые здания, кроме того, должны быть оборудованы указателями номеров подъездов.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12. Состав домовых знаков на конкретном здании или сооружении и условия их размещения определяются функциональны</w:t>
      </w:r>
      <w:r>
        <w:rPr>
          <w:rFonts w:eastAsia="Lucida Sans Unicode"/>
          <w:sz w:val="28"/>
          <w:szCs w:val="28"/>
        </w:rPr>
        <w:t>м назначением и местоположением зданий или сооружений относительно улично-дорожной сети.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13. При входах в здания необходимо предусматривать организацию площадок с твердыми видами покрытия, скамьями и различными приемами озеленения. Размещение площадок при </w:t>
      </w:r>
      <w:r>
        <w:rPr>
          <w:rFonts w:eastAsia="Lucida Sans Unicode"/>
          <w:sz w:val="28"/>
          <w:szCs w:val="28"/>
        </w:rPr>
        <w:t>входах в здания предусматривается в границах территории участка.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14. Все прикрепленные к стене стальные элементы необходимо регулярно окрашивать, защищать от коррозии. Мостики для пе перехода через коммуникации должны быть исправными и содержаться в чистот</w:t>
      </w:r>
      <w:r>
        <w:rPr>
          <w:rFonts w:eastAsia="Lucida Sans Unicode"/>
          <w:sz w:val="28"/>
          <w:szCs w:val="28"/>
        </w:rPr>
        <w:t>е.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15. В зимнее время должна быть организована своевременная очистка кровель от снега, наледи, сосулек и обледенений. Очистка крыш зданий от снега, наледи со сбросом его на тротуары допускается только в светлое время суток с поверхности ската кровли, обращ</w:t>
      </w:r>
      <w:r>
        <w:rPr>
          <w:rFonts w:eastAsia="Lucida Sans Unicode"/>
          <w:sz w:val="28"/>
          <w:szCs w:val="28"/>
        </w:rPr>
        <w:t>енного в сторону улицы. Сброс снега с остальных скатов кровли, а также плоских кровель должен производиться на внутренние придомовые территории. Перед сбросом снега необходимо провести охранные мероприятия, обеспечивающие безопасность движения транспортных</w:t>
      </w:r>
      <w:r>
        <w:rPr>
          <w:rFonts w:eastAsia="Lucida Sans Unicode"/>
          <w:sz w:val="28"/>
          <w:szCs w:val="28"/>
        </w:rPr>
        <w:t xml:space="preserve"> средств и прохода пешеходов.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16.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</w:t>
      </w:r>
      <w:r>
        <w:rPr>
          <w:rFonts w:eastAsia="Lucida Sans Unicode"/>
          <w:sz w:val="28"/>
          <w:szCs w:val="28"/>
        </w:rPr>
        <w:t>жных знаков, линий связи и других объектов.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>17.</w:t>
      </w:r>
      <w:r>
        <w:rPr>
          <w:rFonts w:eastAsia="Times New Roman"/>
          <w:b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Фасады зданий, строений, сооружений не должны иметь несанкционированных рисунков, надписей, лакокрасочных загрязнений и им подобных отклонений от цветового решения фасадов, согласованного органом местного </w:t>
      </w:r>
      <w:r>
        <w:rPr>
          <w:color w:val="00000A"/>
          <w:sz w:val="28"/>
          <w:szCs w:val="28"/>
        </w:rPr>
        <w:t>самоуправления, а также посторонних наклеек, объявлений, других информационных материалов. (в редакции решения Совета депутатов от 25.10.2018 г. № 51)</w:t>
      </w:r>
    </w:p>
    <w:p w:rsidR="00760C33" w:rsidRDefault="00760C33">
      <w:pPr>
        <w:jc w:val="both"/>
        <w:rPr>
          <w:rFonts w:eastAsia="Times New Roman"/>
          <w:b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>Статья 13. Правила содержания малых архитектурных форм и объектов некапитального характера.</w:t>
      </w:r>
    </w:p>
    <w:p w:rsidR="00760C33" w:rsidRDefault="00760C33">
      <w:pPr>
        <w:jc w:val="both"/>
        <w:rPr>
          <w:rFonts w:eastAsia="Lucida Sans Unicode"/>
          <w:sz w:val="28"/>
          <w:szCs w:val="28"/>
        </w:rPr>
      </w:pP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1. Строител</w:t>
      </w:r>
      <w:r>
        <w:rPr>
          <w:rFonts w:eastAsia="Lucida Sans Unicode"/>
          <w:sz w:val="28"/>
          <w:szCs w:val="28"/>
        </w:rPr>
        <w:t>ьство и установка элементов монументально-декоративного оформления, устройств для оформления мобильного и вертикального озеленения, мебели, коммунально-бытового и технического оборудования на территории сельского поселения в местах общественного пользовани</w:t>
      </w:r>
      <w:r>
        <w:rPr>
          <w:rFonts w:eastAsia="Lucida Sans Unicode"/>
          <w:sz w:val="28"/>
          <w:szCs w:val="28"/>
        </w:rPr>
        <w:t>я допускается только по согласованию с администрацией сельского поселения и органом архитектуры и градостроительства.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2. Покраска каменных, железобетонных и металлических оград, фонарей уличного освещения, опор, трансформаторных будок, металлических ворот </w:t>
      </w:r>
      <w:r>
        <w:rPr>
          <w:rFonts w:eastAsia="Lucida Sans Unicode"/>
          <w:sz w:val="28"/>
          <w:szCs w:val="28"/>
        </w:rPr>
        <w:t>жилых и промышленных зданий производится не реже одного раза в год, а ремонт – по мере необходимости.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3. Объекты некапитального характера:</w:t>
      </w:r>
    </w:p>
    <w:p w:rsidR="00760C33" w:rsidRDefault="00691949">
      <w:pPr>
        <w:jc w:val="both"/>
      </w:pPr>
      <w:r>
        <w:rPr>
          <w:rFonts w:eastAsia="Lucida Sans Unicode"/>
          <w:sz w:val="28"/>
          <w:szCs w:val="28"/>
        </w:rPr>
        <w:t>1) не допускается размещение объектов некапитального характера,</w:t>
      </w:r>
      <w:r>
        <w:rPr>
          <w:color w:val="00000A"/>
          <w:sz w:val="28"/>
          <w:szCs w:val="28"/>
        </w:rPr>
        <w:t xml:space="preserve"> за исключением нестационарных торговых объектов, нест</w:t>
      </w:r>
      <w:r>
        <w:rPr>
          <w:color w:val="00000A"/>
          <w:sz w:val="28"/>
          <w:szCs w:val="28"/>
        </w:rPr>
        <w:t>ационарных объектов, используемых для оказания услуг общественного питания, бытовых и иных услуг</w:t>
      </w:r>
      <w:r>
        <w:rPr>
          <w:rFonts w:eastAsia="Lucida Sans Unicode"/>
          <w:sz w:val="28"/>
          <w:szCs w:val="28"/>
        </w:rPr>
        <w:t xml:space="preserve">  в арках зданий, на газонах, площадках (детские, спортивные, площадки отдыха, транспортные стоянки), посадочных площадках пассажирского транспорта (за исключен</w:t>
      </w:r>
      <w:r>
        <w:rPr>
          <w:rFonts w:eastAsia="Lucida Sans Unicode"/>
          <w:sz w:val="28"/>
          <w:szCs w:val="28"/>
        </w:rPr>
        <w:t xml:space="preserve">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10 метров от остановочных павильонов, 25 метров - от вентиляционных шахт, 20 метров - от окон </w:t>
      </w:r>
      <w:r>
        <w:rPr>
          <w:rFonts w:eastAsia="Lucida Sans Unicode"/>
          <w:sz w:val="28"/>
          <w:szCs w:val="28"/>
        </w:rPr>
        <w:t>жилых помещений, перед витринами торговых организаций, 3 метров - от ствола дерева, 1,5 метра - от внешней границы кроны кустарника;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2) объекты хозяйствующих субъектов, осуществляющих мелкорозничную торговлю, бытовое обслуживание и предоставляющих услуги о</w:t>
      </w:r>
      <w:r>
        <w:rPr>
          <w:rFonts w:eastAsia="Lucida Sans Unicode"/>
          <w:sz w:val="28"/>
          <w:szCs w:val="28"/>
        </w:rPr>
        <w:t>бщественного питания (пассажи, палатки, павильоны, летние кафе), размещаемые на территориях пешеходных зон, в парках, садах, на бульварах сельского поселения, должны устанавливаться на твердые виды покрытия, оборудоваться осветительным оборудованием, урнам</w:t>
      </w:r>
      <w:r>
        <w:rPr>
          <w:rFonts w:eastAsia="Lucida Sans Unicode"/>
          <w:sz w:val="28"/>
          <w:szCs w:val="28"/>
        </w:rPr>
        <w:t>и и мусорными контейнерами, сооружения питания - туалетными кабинами (при отсутствии общественных туалетов на прилегающей территории в зоне доступности 200 метров);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3) установка объектов некапитального характера допускается лишь с разрешения и в порядке, у</w:t>
      </w:r>
      <w:r>
        <w:rPr>
          <w:rFonts w:eastAsia="Lucida Sans Unicode"/>
          <w:sz w:val="28"/>
          <w:szCs w:val="28"/>
        </w:rPr>
        <w:t>становленном органами местного самоуправления; снос объектов некапитального характера производится по решению администрации сельского поселения;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4) объекты некапитального характера должны содержаться в технически исправном состоянии.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4. Игровое и спортивно</w:t>
      </w:r>
      <w:r>
        <w:rPr>
          <w:rFonts w:eastAsia="Lucida Sans Unicode"/>
          <w:sz w:val="28"/>
          <w:szCs w:val="28"/>
        </w:rPr>
        <w:t>е оборудование: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1) игровое оборудование должно быть сертифицировано, соответствовать требованиям санитарно-гигиенических норм, быть удобным в технической эксплуатации, эстетически привлекательным;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2) спортивное оборудование должно быть предназначено для вс</w:t>
      </w:r>
      <w:r>
        <w:rPr>
          <w:rFonts w:eastAsia="Lucida Sans Unicode"/>
          <w:sz w:val="28"/>
          <w:szCs w:val="28"/>
        </w:rPr>
        <w:t>ех возрастных групп населения и размещаться на спортивных, физкультурных площадках либо на специально оборудованных пешеходных коммуникациях (тропы здоровья) в составе рекреационных зон земель поселения;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3) спортивное оборудование в виде физкультурных снар</w:t>
      </w:r>
      <w:r>
        <w:rPr>
          <w:rFonts w:eastAsia="Lucida Sans Unicode"/>
          <w:sz w:val="28"/>
          <w:szCs w:val="28"/>
        </w:rPr>
        <w:t xml:space="preserve">ядов и тренажеров </w:t>
      </w:r>
      <w:r>
        <w:rPr>
          <w:rFonts w:eastAsia="Lucida Sans Unicode"/>
          <w:sz w:val="28"/>
          <w:szCs w:val="28"/>
        </w:rPr>
        <w:lastRenderedPageBreak/>
        <w:t>должно иметь специально обработанную поверхность, исключающую получение травм (отсутствие трещин, сколов и иных повреждений).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5. не допускается размещение нестационарных торговых объектов, нестационарных объектов, используемых для оказани</w:t>
      </w:r>
      <w:r>
        <w:rPr>
          <w:rFonts w:eastAsia="Times New Roman"/>
          <w:color w:val="00000A"/>
          <w:sz w:val="28"/>
          <w:szCs w:val="28"/>
        </w:rPr>
        <w:t>я услуг общественного питания, бытовых и иных услуг, в следующих местах: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1) в арках зданий;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2) на газонах, озелененных территориях;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3) на площадках (детские, спортивные, площадки отдыха, парковки);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4) в охранной зоне инженерных сетей, трубопроводов;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5) в 5</w:t>
      </w:r>
      <w:r>
        <w:rPr>
          <w:rFonts w:eastAsia="Times New Roman"/>
          <w:color w:val="00000A"/>
          <w:sz w:val="28"/>
          <w:szCs w:val="28"/>
        </w:rPr>
        <w:t>-метровой зоне от пешеходных переходов;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6) на тротуарах, если свободная ширина прохода от нестационарного торгового объекта до края проезжей части, а также границ опор конструкций нестационарного торгового объекта, парковочной разметки, стволов деревьев, к</w:t>
      </w:r>
      <w:r>
        <w:rPr>
          <w:rFonts w:eastAsia="Times New Roman"/>
          <w:color w:val="00000A"/>
          <w:sz w:val="28"/>
          <w:szCs w:val="28"/>
        </w:rPr>
        <w:t>роны кустарника, иных отдельно стоящих выступающих элементов, включая здания, строения и сооружения, не позволяют обеспечить беспрепятственное пешеходное движение, при этом ширина пешеходной части тротуара, на которой осуществляется пешеходное движение, не</w:t>
      </w:r>
      <w:r>
        <w:rPr>
          <w:rFonts w:eastAsia="Times New Roman"/>
          <w:color w:val="00000A"/>
          <w:sz w:val="28"/>
          <w:szCs w:val="28"/>
        </w:rPr>
        <w:t xml:space="preserve"> должна быть менее 1,5 м;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7) в пределах треугольников видимости нерегулируемых пешеходных переходов, перекрестков и примыканий улиц и дорог;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8) на посадочных площадках наземного городского пассажирского транспорта общего пользования, а также ближе 3 метров</w:t>
      </w:r>
      <w:r>
        <w:rPr>
          <w:rFonts w:eastAsia="Times New Roman"/>
          <w:color w:val="00000A"/>
          <w:sz w:val="28"/>
          <w:szCs w:val="28"/>
        </w:rPr>
        <w:t xml:space="preserve"> от остановочных павильонов;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9) в границах строящихся и проектируемых линейных объектов;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10) ближе 15 метров от витрин торговых предприятий, вентиляционных шахт, окон жилых помещений;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11) ближе 1,5 м от ствола дерева и от внешней границы кроны кустарника (пункт введен решением Совета депутатов от </w:t>
      </w:r>
      <w:r>
        <w:rPr>
          <w:color w:val="00000A"/>
          <w:sz w:val="28"/>
          <w:szCs w:val="28"/>
        </w:rPr>
        <w:t>27.10.2017  № 44</w:t>
      </w:r>
      <w:r>
        <w:rPr>
          <w:rFonts w:eastAsia="Times New Roman"/>
          <w:color w:val="00000A"/>
          <w:sz w:val="28"/>
          <w:szCs w:val="28"/>
        </w:rPr>
        <w:t xml:space="preserve"> ).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>6. Игровое и спортивное оборудование для детей и подростков должно соответствовать анатомо-физиологическим особенностям ра</w:t>
      </w:r>
      <w:r>
        <w:rPr>
          <w:rFonts w:eastAsia="Times New Roman"/>
          <w:color w:val="00000A"/>
          <w:sz w:val="28"/>
          <w:szCs w:val="28"/>
        </w:rPr>
        <w:t xml:space="preserve">зных возрастных групп. (пункт введен решением Совета депутатов </w:t>
      </w:r>
      <w:r>
        <w:rPr>
          <w:rFonts w:eastAsia="Calibri"/>
          <w:color w:val="00000A"/>
          <w:sz w:val="28"/>
          <w:szCs w:val="28"/>
        </w:rPr>
        <w:t xml:space="preserve">от  </w:t>
      </w:r>
      <w:r>
        <w:rPr>
          <w:color w:val="00000A"/>
          <w:sz w:val="28"/>
          <w:szCs w:val="28"/>
        </w:rPr>
        <w:t>27.10.2017  № 44</w:t>
      </w:r>
      <w:r>
        <w:rPr>
          <w:rFonts w:eastAsia="Times New Roman"/>
          <w:color w:val="00000A"/>
          <w:sz w:val="28"/>
          <w:szCs w:val="28"/>
        </w:rPr>
        <w:t>).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7. </w:t>
      </w:r>
      <w:r>
        <w:rPr>
          <w:color w:val="00000A"/>
          <w:sz w:val="28"/>
          <w:szCs w:val="28"/>
        </w:rPr>
        <w:t>Малые архитектурные формы должны располагаться, не создавая препятствий для пешеходов; иметь компактную установку на минимальной площади в местах большого скопления лю</w:t>
      </w:r>
      <w:r>
        <w:rPr>
          <w:color w:val="00000A"/>
          <w:sz w:val="28"/>
          <w:szCs w:val="28"/>
        </w:rPr>
        <w:t xml:space="preserve">дей; иметь устойчивость конструкции и надежную фиксацию или обеспечение возможности перемещения в зависимости от условий расположения </w:t>
      </w:r>
      <w:r>
        <w:rPr>
          <w:rFonts w:eastAsia="Times New Roman"/>
          <w:color w:val="00000A"/>
          <w:sz w:val="28"/>
          <w:szCs w:val="28"/>
        </w:rPr>
        <w:t xml:space="preserve">(пункт введен решением Совета депутатов от  </w:t>
      </w:r>
      <w:r>
        <w:rPr>
          <w:color w:val="00000A"/>
          <w:sz w:val="28"/>
          <w:szCs w:val="28"/>
        </w:rPr>
        <w:t>27.10.2017  № 44</w:t>
      </w:r>
      <w:r>
        <w:rPr>
          <w:rFonts w:eastAsia="Times New Roman"/>
          <w:color w:val="00000A"/>
          <w:sz w:val="28"/>
          <w:szCs w:val="28"/>
        </w:rPr>
        <w:t>).</w:t>
      </w:r>
    </w:p>
    <w:p w:rsidR="00760C33" w:rsidRDefault="00691949">
      <w:pPr>
        <w:jc w:val="both"/>
      </w:pPr>
      <w:r>
        <w:rPr>
          <w:rFonts w:eastAsia="Times New Roman"/>
          <w:bCs/>
          <w:color w:val="00000A"/>
          <w:sz w:val="28"/>
          <w:szCs w:val="28"/>
        </w:rPr>
        <w:t xml:space="preserve">8. </w:t>
      </w:r>
      <w:r>
        <w:rPr>
          <w:rFonts w:eastAsia="Times New Roman"/>
          <w:color w:val="00000A"/>
          <w:sz w:val="28"/>
          <w:szCs w:val="28"/>
        </w:rPr>
        <w:t>При благоустройстве территорий с использованием открытой</w:t>
      </w:r>
      <w:r>
        <w:rPr>
          <w:rFonts w:eastAsia="Times New Roman"/>
          <w:color w:val="00000A"/>
          <w:sz w:val="28"/>
          <w:szCs w:val="28"/>
        </w:rPr>
        <w:t xml:space="preserve"> плоскостной детской игровой и спортивной инфраструктуры (детские игровые площадки, инклюзивные спортивно-игровые площадки, предназначенные для совместных игр здоровых детей и детей с ограниченными возможностями здоровья, детские спортивные площадки, спорт</w:t>
      </w:r>
      <w:r>
        <w:rPr>
          <w:rFonts w:eastAsia="Times New Roman"/>
          <w:color w:val="00000A"/>
          <w:sz w:val="28"/>
          <w:szCs w:val="28"/>
        </w:rPr>
        <w:t>ивные площадки, инклюзивные спортивные площадки, предназначенные для занятий физкультурой и спортом людьми с ограниченными возможностями здоровья, спортивные комплексы для занятий активными видами спорта, спортивно-общественные кластеры, площадки воздушно-</w:t>
      </w:r>
      <w:r>
        <w:rPr>
          <w:rFonts w:eastAsia="Times New Roman"/>
          <w:color w:val="00000A"/>
          <w:sz w:val="28"/>
          <w:szCs w:val="28"/>
        </w:rPr>
        <w:t xml:space="preserve">силовой атлетики, иных общественных территорий, дворовых территорий) руководствоваться приказом Министерства строительства и жилищно-коммунального хозяйства Российской Федерации № 897/пр, приказом Министерства спорта Российской Федерации № 1128 от 27 </w:t>
      </w:r>
      <w:r>
        <w:rPr>
          <w:rFonts w:eastAsia="Times New Roman"/>
          <w:color w:val="00000A"/>
          <w:sz w:val="28"/>
          <w:szCs w:val="28"/>
        </w:rPr>
        <w:lastRenderedPageBreak/>
        <w:t>декаб</w:t>
      </w:r>
      <w:r>
        <w:rPr>
          <w:rFonts w:eastAsia="Times New Roman"/>
          <w:color w:val="00000A"/>
          <w:sz w:val="28"/>
          <w:szCs w:val="28"/>
        </w:rPr>
        <w:t>ря 2019 года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инфраструктуры».» (пункт введен решением Совета депутатов от  24.06.2021</w:t>
      </w:r>
      <w:r>
        <w:rPr>
          <w:color w:val="00000A"/>
          <w:sz w:val="28"/>
          <w:szCs w:val="28"/>
        </w:rPr>
        <w:t xml:space="preserve">  № _24__</w:t>
      </w:r>
      <w:r>
        <w:rPr>
          <w:rFonts w:eastAsia="Times New Roman"/>
          <w:color w:val="00000A"/>
          <w:sz w:val="28"/>
          <w:szCs w:val="28"/>
        </w:rPr>
        <w:t>)..</w:t>
      </w:r>
    </w:p>
    <w:p w:rsidR="00760C33" w:rsidRDefault="00760C33">
      <w:pPr>
        <w:jc w:val="both"/>
        <w:rPr>
          <w:rFonts w:eastAsia="Times New Roman"/>
          <w:b/>
          <w:color w:val="00000A"/>
          <w:sz w:val="28"/>
          <w:szCs w:val="28"/>
        </w:rPr>
      </w:pPr>
    </w:p>
    <w:p w:rsidR="00760C33" w:rsidRDefault="00760C33">
      <w:pPr>
        <w:jc w:val="both"/>
        <w:rPr>
          <w:rFonts w:eastAsia="Times New Roman"/>
          <w:b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>Глава 4. ПРАВИЛА УСТ</w:t>
      </w:r>
      <w:r>
        <w:rPr>
          <w:rFonts w:eastAsia="Times New Roman"/>
          <w:b/>
          <w:color w:val="00000A"/>
          <w:sz w:val="28"/>
          <w:szCs w:val="28"/>
        </w:rPr>
        <w:t>АНОВКИ, СОДЕРЖАНИЯ, ЭКСПЛУАТАЦИИ, ДЕМОНТАЖА И (ИЛИ) ВЫВОЗА ОБЪЕКТОВ (СРЕДСТВ) НАРУЖНОГО ОСВЕЩЕНИЯ, СРЕДСТВ РАЗМЕЩЕНИЯ ИНФОРМАЦИИ</w:t>
      </w:r>
    </w:p>
    <w:p w:rsidR="00760C33" w:rsidRDefault="00760C33">
      <w:pPr>
        <w:rPr>
          <w:rFonts w:eastAsia="Times New Roman"/>
          <w:b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>Статья 14. Правила установки, содержания, эксплуатации, демонтажа и (или) вывоза объектов (средств) наружного освещения</w:t>
      </w:r>
    </w:p>
    <w:p w:rsidR="00760C33" w:rsidRDefault="00760C33">
      <w:pPr>
        <w:jc w:val="both"/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1. Ос</w:t>
      </w:r>
      <w:r>
        <w:rPr>
          <w:rFonts w:eastAsia="Lucida Sans Unicode"/>
          <w:sz w:val="28"/>
          <w:szCs w:val="28"/>
        </w:rPr>
        <w:t>вещение улиц, дорог и площадей территорий поселения выполняется светильниками, располагаемыми на опорах или тросах.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2. Освещение тротуаров и подъездов на территории сельского поселения допускается выполнять светильниками, располагаемыми на стенах или над к</w:t>
      </w:r>
      <w:r>
        <w:rPr>
          <w:rFonts w:eastAsia="Lucida Sans Unicode"/>
          <w:sz w:val="28"/>
          <w:szCs w:val="28"/>
        </w:rPr>
        <w:t>озырьками подъездов зданий. При этом обеспечивается возможность обслуживания светильников с помощью автоподъемников, централизованное управление включением и отключением светильников и исключение засветки окон жилых помещений и повреждения светильников при</w:t>
      </w:r>
      <w:r>
        <w:rPr>
          <w:rFonts w:eastAsia="Lucida Sans Unicode"/>
          <w:sz w:val="28"/>
          <w:szCs w:val="28"/>
        </w:rPr>
        <w:t xml:space="preserve"> падении с крыш снега и льда.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3. На улицах и дорогах, оборудованных кюветами, допускается устанавливать опоры за кюветом, если расстояние от опоры до ближней границы проезжей части не превышает 4 метров. Опора не должна находиться между пожарным гидрантом </w:t>
      </w:r>
      <w:r>
        <w:rPr>
          <w:rFonts w:eastAsia="Lucida Sans Unicode"/>
          <w:sz w:val="28"/>
          <w:szCs w:val="28"/>
        </w:rPr>
        <w:t>и проезжей частью улицы или дороги.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4. Опоры на аллеях и пешеходных дорогах должны располагаться вне пешеходной части.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5. Светильники на улицах и дорогах с рядовой посадкой деревьев следует устанавливать вне крон деревьев на удлиненных кронштейнах, обращен</w:t>
      </w:r>
      <w:r>
        <w:rPr>
          <w:rFonts w:eastAsia="Lucida Sans Unicode"/>
          <w:sz w:val="28"/>
          <w:szCs w:val="28"/>
        </w:rPr>
        <w:t>ных в сторону проезжей части улицы, или применять тросовый подвес светильников.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6. Все системы уличного, дворового и других видов наружного освещения должны поддерживаться в исправном состоянии.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7. Включение и отключение объектов наружного освещения должно</w:t>
      </w:r>
      <w:r>
        <w:rPr>
          <w:rFonts w:eastAsia="Lucida Sans Unicode"/>
          <w:sz w:val="28"/>
          <w:szCs w:val="28"/>
        </w:rPr>
        <w:t xml:space="preserve"> осуществляться в соответствии с утвержденным графиком, согласованным с администрацией сельского поселения, а установок световой информации - по решению владельцев.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8. Количество неработающих светильников на улицах не должно превышать 10 процентов от их об</w:t>
      </w:r>
      <w:r>
        <w:rPr>
          <w:rFonts w:eastAsia="Lucida Sans Unicode"/>
          <w:sz w:val="28"/>
          <w:szCs w:val="28"/>
        </w:rPr>
        <w:t>щего количества, при этом не допускается расположение неработающих светильников подряд, один за другим.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9.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</w:t>
      </w:r>
      <w:r>
        <w:rPr>
          <w:rFonts w:eastAsia="Lucida Sans Unicode"/>
          <w:sz w:val="28"/>
          <w:szCs w:val="28"/>
        </w:rPr>
        <w:t xml:space="preserve"> сообщения. В случае если неисправные светильники покрывают более 60 процентов площади, необходимой для освещения, срок восстановления горения светильников не может превышать одних суток.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10. Демонтаж и вывоз поврежденных опор освещения осуществляется </w:t>
      </w:r>
      <w:r>
        <w:rPr>
          <w:rFonts w:eastAsia="Lucida Sans Unicode"/>
          <w:sz w:val="28"/>
          <w:szCs w:val="28"/>
        </w:rPr>
        <w:lastRenderedPageBreak/>
        <w:t>влад</w:t>
      </w:r>
      <w:r>
        <w:rPr>
          <w:rFonts w:eastAsia="Lucida Sans Unicode"/>
          <w:sz w:val="28"/>
          <w:szCs w:val="28"/>
        </w:rPr>
        <w:t>ельцами опор в течение суток с момента обнаружения повреждения.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11.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(светильников) не должен превышат</w:t>
      </w:r>
      <w:r>
        <w:rPr>
          <w:rFonts w:eastAsia="Lucida Sans Unicode"/>
          <w:sz w:val="28"/>
          <w:szCs w:val="28"/>
        </w:rPr>
        <w:t>ь 10 суток с момента обнаружения неисправности.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12. Срок установки новой опоры взамен демонтированной с восстановлением горения светильника (светильников) не должен превышать 15 суток с момента обнаружения поврежденной опоры.</w:t>
      </w:r>
    </w:p>
    <w:p w:rsidR="00760C33" w:rsidRDefault="00760C33">
      <w:pPr>
        <w:jc w:val="center"/>
        <w:rPr>
          <w:rFonts w:eastAsia="Lucida Sans Unicode"/>
          <w:b/>
          <w:sz w:val="28"/>
          <w:szCs w:val="28"/>
        </w:rPr>
      </w:pPr>
    </w:p>
    <w:p w:rsidR="00760C33" w:rsidRDefault="00691949">
      <w:pPr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Статья 15. Правила установки </w:t>
      </w:r>
      <w:r>
        <w:rPr>
          <w:b/>
          <w:color w:val="00000A"/>
          <w:sz w:val="28"/>
          <w:szCs w:val="28"/>
        </w:rPr>
        <w:t>(размещения), содержания, эксплуатации и демонтажа средств размещения информации и рекламных конструкций</w:t>
      </w:r>
    </w:p>
    <w:p w:rsidR="00760C33" w:rsidRDefault="00691949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(в редакции решения Совета депутатов от 25.10.2018 г. № 51)</w:t>
      </w:r>
    </w:p>
    <w:p w:rsidR="00760C33" w:rsidRDefault="00760C33">
      <w:pPr>
        <w:jc w:val="both"/>
        <w:rPr>
          <w:b/>
          <w:color w:val="00000A"/>
          <w:sz w:val="28"/>
          <w:szCs w:val="28"/>
        </w:rPr>
      </w:pPr>
    </w:p>
    <w:p w:rsidR="00760C33" w:rsidRDefault="00691949">
      <w:pPr>
        <w:tabs>
          <w:tab w:val="left" w:pos="1188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1. К средствам размещения информации относятся различные носители информационных материало</w:t>
      </w:r>
      <w:r>
        <w:rPr>
          <w:rFonts w:eastAsia="Calibri"/>
          <w:color w:val="00000A"/>
          <w:sz w:val="28"/>
          <w:szCs w:val="28"/>
        </w:rPr>
        <w:t>в, присоединенные к зданиям, сооружениям, земельным участкам, транспортным средствам и иным объектам и рассчитанные на визуальное восприятие неопределенным кругом лиц (вывески, витрины, указатели, штендеры, и т.п.).</w:t>
      </w:r>
    </w:p>
    <w:p w:rsidR="00760C33" w:rsidRDefault="00691949">
      <w:pPr>
        <w:tabs>
          <w:tab w:val="left" w:pos="1188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1.1. Вывески.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Хозяйствующий субъект на ф</w:t>
      </w:r>
      <w:r>
        <w:rPr>
          <w:rFonts w:eastAsia="Calibri"/>
          <w:color w:val="00000A"/>
          <w:sz w:val="28"/>
          <w:szCs w:val="28"/>
        </w:rPr>
        <w:t xml:space="preserve">асаде здания вправе разместить не более двух вывесок, одна из которых содержит полный перечень сведений, согласно требованиям Закона Российской Федерации «О защите прав потребителей», вторая - наименование хозяйствующего субъекта, его профиль деятельности </w:t>
      </w:r>
      <w:r>
        <w:rPr>
          <w:rFonts w:eastAsia="Calibri"/>
          <w:color w:val="00000A"/>
          <w:sz w:val="28"/>
          <w:szCs w:val="28"/>
        </w:rPr>
        <w:t>(банк, аптека, магазин, и т.п.), товарный знак.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Установка вывески на объекте культурного наследия, осуществляется после согласования ее эскизного проекта исполнительным органом государственной власти Костромской области, осуществляющим функции по проведени</w:t>
      </w:r>
      <w:r>
        <w:rPr>
          <w:rFonts w:eastAsia="Calibri"/>
          <w:color w:val="00000A"/>
          <w:sz w:val="28"/>
          <w:szCs w:val="28"/>
        </w:rPr>
        <w:t>ю государственной политики в сфере сохранения, использования, популяризации и государственной охраны объектов культурного наследия.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1.1.1. Вывески должны соответствовать следующим требованиям:</w:t>
      </w:r>
    </w:p>
    <w:p w:rsidR="00760C33" w:rsidRDefault="00691949">
      <w:pPr>
        <w:numPr>
          <w:ilvl w:val="0"/>
          <w:numId w:val="3"/>
        </w:numPr>
        <w:tabs>
          <w:tab w:val="left" w:pos="0"/>
          <w:tab w:val="left" w:pos="1396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 xml:space="preserve">конструкции вывесок должны обеспечивать жесткость, прочность, </w:t>
      </w:r>
      <w:r>
        <w:rPr>
          <w:rFonts w:eastAsia="Calibri"/>
          <w:color w:val="00000A"/>
          <w:sz w:val="28"/>
          <w:szCs w:val="28"/>
        </w:rPr>
        <w:t>стойкость, безопасность при эксплуатации, удобство выполнения монтажных работ й ремонтных работ фасада здания, должны иметь целостное, ненарушенное изображение, содержаться в надлежащем санитарно-техническом состоянии;</w:t>
      </w:r>
    </w:p>
    <w:p w:rsidR="00760C33" w:rsidRDefault="00691949">
      <w:pPr>
        <w:numPr>
          <w:ilvl w:val="0"/>
          <w:numId w:val="1"/>
        </w:numPr>
        <w:tabs>
          <w:tab w:val="left" w:pos="1396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 xml:space="preserve">тексты вывесок должны выполняться на </w:t>
      </w:r>
      <w:r>
        <w:rPr>
          <w:rFonts w:eastAsia="Calibri"/>
          <w:color w:val="00000A"/>
          <w:sz w:val="28"/>
          <w:szCs w:val="28"/>
        </w:rPr>
        <w:t>русском языке или в русской транслитерации, за исключением товарных знаков, зарегистрированных в установленном порядке. Использование товарного знака на вывеске допускается при наличии у владельца вывески права на использование товарного знака;</w:t>
      </w:r>
    </w:p>
    <w:p w:rsidR="00760C33" w:rsidRDefault="00691949">
      <w:pPr>
        <w:numPr>
          <w:ilvl w:val="0"/>
          <w:numId w:val="1"/>
        </w:numPr>
        <w:tabs>
          <w:tab w:val="left" w:pos="1396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вывески дол</w:t>
      </w:r>
      <w:r>
        <w:rPr>
          <w:rFonts w:eastAsia="Calibri"/>
          <w:color w:val="00000A"/>
          <w:sz w:val="28"/>
          <w:szCs w:val="28"/>
        </w:rPr>
        <w:t>жны быть размещены в один высотный ряд и выровнены по центральной оси фасада здания или над входной группой здания;</w:t>
      </w:r>
    </w:p>
    <w:p w:rsidR="00760C33" w:rsidRDefault="00691949">
      <w:pPr>
        <w:numPr>
          <w:ilvl w:val="0"/>
          <w:numId w:val="1"/>
        </w:numPr>
        <w:tabs>
          <w:tab w:val="left" w:pos="1196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размещение вывесок на фасадах зданий и сооружений с одним или несколькими общими входами с большим количеством заинтересованных в размещении</w:t>
      </w:r>
      <w:r>
        <w:rPr>
          <w:rFonts w:eastAsia="Calibri"/>
          <w:color w:val="00000A"/>
          <w:sz w:val="28"/>
          <w:szCs w:val="28"/>
        </w:rPr>
        <w:t xml:space="preserve"> вывесок лиц допускается упорядоченно и комплексно. Вывески должны быть одинакового размера и изготовлены в одной стилистике и из одного материала;</w:t>
      </w:r>
    </w:p>
    <w:p w:rsidR="00760C33" w:rsidRDefault="00691949">
      <w:pPr>
        <w:numPr>
          <w:ilvl w:val="0"/>
          <w:numId w:val="1"/>
        </w:num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lastRenderedPageBreak/>
        <w:t xml:space="preserve"> вывески должны быть выполнены согласно действительным государственным строительным нормам и отвечать госуда</w:t>
      </w:r>
      <w:r>
        <w:rPr>
          <w:rFonts w:eastAsia="Calibri"/>
          <w:color w:val="00000A"/>
          <w:sz w:val="28"/>
          <w:szCs w:val="28"/>
        </w:rPr>
        <w:t>рственным стандартам, санитарным нормам и требованиям пожарной, электрической и экологической безопасности. Узлы крепления вывесок к домам и сооружениям должны обеспечивать надежное крепление и быть защищены от несанкционированного доступа к ним;</w:t>
      </w:r>
    </w:p>
    <w:p w:rsidR="00760C33" w:rsidRDefault="00691949">
      <w:pPr>
        <w:numPr>
          <w:ilvl w:val="0"/>
          <w:numId w:val="1"/>
        </w:num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 xml:space="preserve"> световые</w:t>
      </w:r>
      <w:r>
        <w:rPr>
          <w:rFonts w:eastAsia="Calibri"/>
          <w:color w:val="00000A"/>
          <w:sz w:val="28"/>
          <w:szCs w:val="28"/>
        </w:rPr>
        <w:t xml:space="preserve"> вывески должны включаться с наступлением темноты одновременно с уличным освещением.</w:t>
      </w:r>
    </w:p>
    <w:p w:rsidR="00760C33" w:rsidRDefault="00691949">
      <w:pPr>
        <w:tabs>
          <w:tab w:val="left" w:pos="1598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1.1.2. Не допускается:</w:t>
      </w:r>
    </w:p>
    <w:p w:rsidR="00760C33" w:rsidRDefault="00691949">
      <w:pPr>
        <w:numPr>
          <w:ilvl w:val="0"/>
          <w:numId w:val="4"/>
        </w:numPr>
        <w:tabs>
          <w:tab w:val="left" w:pos="0"/>
          <w:tab w:val="left" w:pos="1396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размещать на вывеске информацию, подпадающую под положения Федерального закона от 13 марта 2006 года № 38-ФЗ «О рекламе»;</w:t>
      </w:r>
    </w:p>
    <w:p w:rsidR="00760C33" w:rsidRDefault="00691949">
      <w:pPr>
        <w:numPr>
          <w:ilvl w:val="0"/>
          <w:numId w:val="5"/>
        </w:numPr>
        <w:tabs>
          <w:tab w:val="left" w:pos="0"/>
          <w:tab w:val="left" w:pos="1212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размещать вывески в оконны</w:t>
      </w:r>
      <w:r>
        <w:rPr>
          <w:rFonts w:eastAsia="Calibri"/>
          <w:color w:val="00000A"/>
          <w:sz w:val="28"/>
          <w:szCs w:val="28"/>
        </w:rPr>
        <w:t xml:space="preserve">х, витринных, дверных и иных проемах, на архитектурно-конструктивных элементах (шатер, купол, башня, портик, козырек, карниз и иные архитектурно-конструктивные элементы), архитектурных деталях (колонна, пилястра, лепнина, модильон, фронтон и др.), а также </w:t>
      </w:r>
      <w:r>
        <w:rPr>
          <w:rFonts w:eastAsia="Calibri"/>
          <w:color w:val="00000A"/>
          <w:sz w:val="28"/>
          <w:szCs w:val="28"/>
        </w:rPr>
        <w:t>на лоджиях и балконах;</w:t>
      </w:r>
    </w:p>
    <w:p w:rsidR="00760C33" w:rsidRDefault="00691949">
      <w:pPr>
        <w:numPr>
          <w:ilvl w:val="0"/>
          <w:numId w:val="5"/>
        </w:numPr>
        <w:tabs>
          <w:tab w:val="left" w:pos="0"/>
          <w:tab w:val="left" w:pos="1212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размещение вывески полно или частично перекрывающей указатели наименований улиц и номеров домов, мемориальные доски и (или) памятные знаки;</w:t>
      </w:r>
    </w:p>
    <w:p w:rsidR="00760C33" w:rsidRDefault="00691949">
      <w:pPr>
        <w:numPr>
          <w:ilvl w:val="0"/>
          <w:numId w:val="5"/>
        </w:numPr>
        <w:tabs>
          <w:tab w:val="left" w:pos="0"/>
          <w:tab w:val="left" w:pos="1212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устанавливать подсветку вывески ближе 50 см от края оконных проемов жилых помещений, световым</w:t>
      </w:r>
      <w:r>
        <w:rPr>
          <w:rFonts w:eastAsia="Calibri"/>
          <w:color w:val="00000A"/>
          <w:sz w:val="28"/>
          <w:szCs w:val="28"/>
        </w:rPr>
        <w:t xml:space="preserve"> оформлением вывески ослеплять участников дорожного движения и освещать окна жилых домов;</w:t>
      </w:r>
    </w:p>
    <w:p w:rsidR="00760C33" w:rsidRDefault="00691949">
      <w:pPr>
        <w:numPr>
          <w:ilvl w:val="0"/>
          <w:numId w:val="5"/>
        </w:numPr>
        <w:tabs>
          <w:tab w:val="left" w:pos="0"/>
          <w:tab w:val="left" w:pos="1212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использование в конструкции вывески импульсных, мерцающих источников света;</w:t>
      </w:r>
    </w:p>
    <w:p w:rsidR="00760C33" w:rsidRDefault="00691949">
      <w:pPr>
        <w:numPr>
          <w:ilvl w:val="0"/>
          <w:numId w:val="5"/>
        </w:numPr>
        <w:tabs>
          <w:tab w:val="left" w:pos="0"/>
          <w:tab w:val="left" w:pos="1212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размещение вывески, являющейся источниками шума, вибрации, мощных световых, электромагнитн</w:t>
      </w:r>
      <w:r>
        <w:rPr>
          <w:rFonts w:eastAsia="Calibri"/>
          <w:color w:val="00000A"/>
          <w:sz w:val="28"/>
          <w:szCs w:val="28"/>
        </w:rPr>
        <w:t>ых и иных излучений и полей ближе 50 см от края оконных проемов жилых помещений;</w:t>
      </w:r>
    </w:p>
    <w:p w:rsidR="00760C33" w:rsidRDefault="00691949">
      <w:pPr>
        <w:numPr>
          <w:ilvl w:val="0"/>
          <w:numId w:val="5"/>
        </w:numPr>
        <w:tabs>
          <w:tab w:val="left" w:pos="0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 xml:space="preserve"> размещение вывески, создающей препятствия для передвижения техники, осуществляющей уборочные работы на тротуарах, пешеходных дорожках;</w:t>
      </w:r>
    </w:p>
    <w:p w:rsidR="00760C33" w:rsidRDefault="00691949">
      <w:pPr>
        <w:numPr>
          <w:ilvl w:val="0"/>
          <w:numId w:val="5"/>
        </w:numPr>
        <w:tabs>
          <w:tab w:val="left" w:pos="0"/>
          <w:tab w:val="left" w:pos="1212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 xml:space="preserve">иметь сходство с дорожными знаками или </w:t>
      </w:r>
      <w:r>
        <w:rPr>
          <w:rFonts w:eastAsia="Calibri"/>
          <w:color w:val="00000A"/>
          <w:sz w:val="28"/>
          <w:szCs w:val="28"/>
        </w:rPr>
        <w:t>иным образом угрожать безопасности движения автомобильного, железнодорожного, водного, воздушного транспорта;</w:t>
      </w:r>
    </w:p>
    <w:p w:rsidR="00760C33" w:rsidRDefault="00691949">
      <w:pPr>
        <w:numPr>
          <w:ilvl w:val="0"/>
          <w:numId w:val="5"/>
        </w:numPr>
        <w:tabs>
          <w:tab w:val="left" w:pos="0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 xml:space="preserve"> размещение вывесок с помощью демонстрации постеров на динамических системах смены изображений (роллерные системы, системы поворотных панелей - пр</w:t>
      </w:r>
      <w:r>
        <w:rPr>
          <w:rFonts w:eastAsia="Calibri"/>
          <w:color w:val="00000A"/>
          <w:sz w:val="28"/>
          <w:szCs w:val="28"/>
        </w:rPr>
        <w:t>изматроны и др.) или с помощью изображения, демонстрируемого на электронных устройствах (экраны, бегущая строка и т.д.);</w:t>
      </w:r>
    </w:p>
    <w:p w:rsidR="00760C33" w:rsidRDefault="00691949">
      <w:pPr>
        <w:numPr>
          <w:ilvl w:val="0"/>
          <w:numId w:val="5"/>
        </w:numPr>
        <w:tabs>
          <w:tab w:val="left" w:pos="0"/>
          <w:tab w:val="left" w:pos="1460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 xml:space="preserve">размещение вывески путём непосредственного нанесения на поверхность фасада декоративно-художественного и (или) текстового изображения </w:t>
      </w:r>
      <w:r>
        <w:rPr>
          <w:rFonts w:eastAsia="Calibri"/>
          <w:color w:val="00000A"/>
          <w:sz w:val="28"/>
          <w:szCs w:val="28"/>
        </w:rPr>
        <w:t>(методом покраски, наклейки и иными методами);</w:t>
      </w:r>
    </w:p>
    <w:p w:rsidR="00760C33" w:rsidRDefault="00691949">
      <w:pPr>
        <w:numPr>
          <w:ilvl w:val="0"/>
          <w:numId w:val="5"/>
        </w:numPr>
        <w:tabs>
          <w:tab w:val="left" w:pos="0"/>
          <w:tab w:val="left" w:pos="1460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размещение вывесок на расстоянии менее 2 метров от мемориальных досок;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13) размещение консольных вывесок (кронштейнов) на расстоянии менее 10 метров друг от друга.</w:t>
      </w:r>
    </w:p>
    <w:p w:rsidR="00760C33" w:rsidRDefault="00691949">
      <w:pPr>
        <w:tabs>
          <w:tab w:val="left" w:pos="1464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1.2. Витрины.</w:t>
      </w:r>
    </w:p>
    <w:p w:rsidR="00760C33" w:rsidRDefault="00691949">
      <w:pPr>
        <w:numPr>
          <w:ilvl w:val="2"/>
          <w:numId w:val="6"/>
        </w:numPr>
        <w:tabs>
          <w:tab w:val="left" w:pos="0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 xml:space="preserve">витрины должны соответствовать </w:t>
      </w:r>
      <w:r>
        <w:rPr>
          <w:rFonts w:eastAsia="Calibri"/>
          <w:color w:val="00000A"/>
          <w:sz w:val="28"/>
          <w:szCs w:val="28"/>
        </w:rPr>
        <w:t>следующим требованиям:</w:t>
      </w:r>
    </w:p>
    <w:p w:rsidR="00760C33" w:rsidRDefault="00691949">
      <w:pPr>
        <w:numPr>
          <w:ilvl w:val="0"/>
          <w:numId w:val="7"/>
        </w:numPr>
        <w:tabs>
          <w:tab w:val="left" w:pos="0"/>
          <w:tab w:val="left" w:pos="1260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во внутреннем пространстве витрины допускается размещение:</w:t>
      </w:r>
    </w:p>
    <w:p w:rsidR="00760C33" w:rsidRDefault="00691949">
      <w:pPr>
        <w:tabs>
          <w:tab w:val="left" w:pos="1190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а)</w:t>
      </w:r>
      <w:r>
        <w:rPr>
          <w:rFonts w:eastAsia="Calibri"/>
          <w:color w:val="00000A"/>
          <w:sz w:val="28"/>
          <w:szCs w:val="28"/>
        </w:rPr>
        <w:tab/>
        <w:t xml:space="preserve">подвесных элементов с изображениями (лайтбоксов, планшетов и </w:t>
      </w:r>
      <w:r>
        <w:rPr>
          <w:rFonts w:eastAsia="Calibri"/>
          <w:color w:val="00000A"/>
          <w:sz w:val="28"/>
          <w:szCs w:val="28"/>
        </w:rPr>
        <w:lastRenderedPageBreak/>
        <w:t>др.) с общей максимальной площадью, не превышающей пятидесяти процентов площади остекления витрины;</w:t>
      </w:r>
    </w:p>
    <w:p w:rsidR="00760C33" w:rsidRDefault="00691949">
      <w:pPr>
        <w:tabs>
          <w:tab w:val="left" w:pos="1284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б)</w:t>
      </w:r>
      <w:r>
        <w:rPr>
          <w:rFonts w:eastAsia="Calibri"/>
          <w:color w:val="00000A"/>
          <w:sz w:val="28"/>
          <w:szCs w:val="28"/>
        </w:rPr>
        <w:tab/>
        <w:t>манекен</w:t>
      </w:r>
      <w:r>
        <w:rPr>
          <w:rFonts w:eastAsia="Calibri"/>
          <w:color w:val="00000A"/>
          <w:sz w:val="28"/>
          <w:szCs w:val="28"/>
        </w:rPr>
        <w:t>ов;</w:t>
      </w:r>
    </w:p>
    <w:p w:rsidR="00760C33" w:rsidRDefault="00691949">
      <w:pPr>
        <w:numPr>
          <w:ilvl w:val="0"/>
          <w:numId w:val="8"/>
        </w:numPr>
        <w:tabs>
          <w:tab w:val="left" w:pos="0"/>
          <w:tab w:val="left" w:pos="1284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допускается размещение информации:</w:t>
      </w:r>
    </w:p>
    <w:p w:rsidR="00760C33" w:rsidRDefault="00691949">
      <w:pPr>
        <w:tabs>
          <w:tab w:val="left" w:pos="1194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а)</w:t>
      </w:r>
      <w:r>
        <w:rPr>
          <w:rFonts w:eastAsia="Calibri"/>
          <w:color w:val="00000A"/>
          <w:sz w:val="28"/>
          <w:szCs w:val="28"/>
        </w:rPr>
        <w:tab/>
        <w:t>о снижении цен на манекенах, установленных в витринах, на время сезонных распродаж;</w:t>
      </w:r>
    </w:p>
    <w:p w:rsidR="00760C33" w:rsidRDefault="00691949">
      <w:pPr>
        <w:tabs>
          <w:tab w:val="left" w:pos="1218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б)</w:t>
      </w:r>
      <w:r>
        <w:rPr>
          <w:rFonts w:eastAsia="Calibri"/>
          <w:color w:val="00000A"/>
          <w:sz w:val="28"/>
          <w:szCs w:val="28"/>
        </w:rPr>
        <w:tab/>
        <w:t>о наименовании (фирменном наименовании) организации (юридического лица, индивидуального предпринимателя), месте ее нахождения (</w:t>
      </w:r>
      <w:r>
        <w:rPr>
          <w:rFonts w:eastAsia="Calibri"/>
          <w:color w:val="00000A"/>
          <w:sz w:val="28"/>
          <w:szCs w:val="28"/>
        </w:rPr>
        <w:t>адрес) и режиме работы путем нанесения декоративных пленок на окна и витрины с общей максимальной площадью, не превышающей десяти процентов площади остекления витрины.</w:t>
      </w:r>
    </w:p>
    <w:p w:rsidR="00760C33" w:rsidRDefault="00691949">
      <w:pPr>
        <w:tabs>
          <w:tab w:val="left" w:pos="1615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1.2.2.Не допускается:</w:t>
      </w:r>
    </w:p>
    <w:p w:rsidR="00760C33" w:rsidRDefault="00691949">
      <w:pPr>
        <w:numPr>
          <w:ilvl w:val="0"/>
          <w:numId w:val="9"/>
        </w:numPr>
        <w:tabs>
          <w:tab w:val="left" w:pos="0"/>
          <w:tab w:val="left" w:pos="1255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сплошное декорирование витрины любыми непрозрачными покрытиями;</w:t>
      </w:r>
    </w:p>
    <w:p w:rsidR="00760C33" w:rsidRDefault="00691949">
      <w:pPr>
        <w:numPr>
          <w:ilvl w:val="0"/>
          <w:numId w:val="10"/>
        </w:numPr>
        <w:tabs>
          <w:tab w:val="left" w:pos="0"/>
          <w:tab w:val="left" w:pos="1209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размещение любых видов информационных конструкций с креплением на наружные ограждения витрин, на защитные решетки окон;</w:t>
      </w:r>
    </w:p>
    <w:p w:rsidR="00760C33" w:rsidRDefault="00691949">
      <w:pPr>
        <w:numPr>
          <w:ilvl w:val="0"/>
          <w:numId w:val="10"/>
        </w:numPr>
        <w:tabs>
          <w:tab w:val="left" w:pos="0"/>
          <w:tab w:val="left" w:pos="1214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размещение информации о снижении цен (других аналогичных акций) непосредственно на остеклении витрин;</w:t>
      </w:r>
    </w:p>
    <w:p w:rsidR="00760C33" w:rsidRDefault="00691949">
      <w:pPr>
        <w:numPr>
          <w:ilvl w:val="0"/>
          <w:numId w:val="10"/>
        </w:numPr>
        <w:tabs>
          <w:tab w:val="left" w:pos="0"/>
          <w:tab w:val="left" w:pos="1214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 xml:space="preserve">устройство в витринах конструкций </w:t>
      </w:r>
      <w:r>
        <w:rPr>
          <w:rFonts w:eastAsia="Calibri"/>
          <w:color w:val="00000A"/>
          <w:sz w:val="28"/>
          <w:szCs w:val="28"/>
        </w:rPr>
        <w:t>в виде электронных табло, экранов (телевизоров).</w:t>
      </w:r>
    </w:p>
    <w:p w:rsidR="00760C33" w:rsidRDefault="00691949">
      <w:pPr>
        <w:tabs>
          <w:tab w:val="left" w:pos="1464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1.3.Указатель.</w:t>
      </w:r>
    </w:p>
    <w:p w:rsidR="00760C33" w:rsidRDefault="00691949">
      <w:pPr>
        <w:tabs>
          <w:tab w:val="left" w:pos="1615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Указатели должны соответствовать следующим требованиям:</w:t>
      </w:r>
    </w:p>
    <w:p w:rsidR="00760C33" w:rsidRDefault="00691949">
      <w:pPr>
        <w:numPr>
          <w:ilvl w:val="0"/>
          <w:numId w:val="11"/>
        </w:numPr>
        <w:tabs>
          <w:tab w:val="left" w:pos="0"/>
          <w:tab w:val="left" w:pos="1228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конструкции указателей должны обеспечивать жесткость, прочность, стойкость, безопасность при эксплуатации, удобство выполнения монтажных</w:t>
      </w:r>
      <w:r>
        <w:rPr>
          <w:rFonts w:eastAsia="Calibri"/>
          <w:color w:val="00000A"/>
          <w:sz w:val="28"/>
          <w:szCs w:val="28"/>
        </w:rPr>
        <w:t xml:space="preserve"> работ и ремонтных работ фасада здания. Указатели должны выполняться с учетом их собственного веса, выдерживать нагрузку согласно действительным государственным строительным нормам и отвечать государственным стандартам, санитарным нормам и требованиям пожа</w:t>
      </w:r>
      <w:r>
        <w:rPr>
          <w:rFonts w:eastAsia="Calibri"/>
          <w:color w:val="00000A"/>
          <w:sz w:val="28"/>
          <w:szCs w:val="28"/>
        </w:rPr>
        <w:t>рной, электрической и экологической безопасности. Узлы крепления указателей к домам и сооружениям должны обеспечивать надежное крепление и быть защищены от несанкционированного доступа к ним;</w:t>
      </w:r>
    </w:p>
    <w:p w:rsidR="00760C33" w:rsidRDefault="00691949">
      <w:pPr>
        <w:numPr>
          <w:ilvl w:val="0"/>
          <w:numId w:val="12"/>
        </w:numPr>
        <w:tabs>
          <w:tab w:val="left" w:pos="0"/>
          <w:tab w:val="left" w:pos="1209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 xml:space="preserve">указатели должны быть установлены на высоте не менее 2,5 метров </w:t>
      </w:r>
      <w:r>
        <w:rPr>
          <w:rFonts w:eastAsia="Calibri"/>
          <w:color w:val="00000A"/>
          <w:sz w:val="28"/>
          <w:szCs w:val="28"/>
        </w:rPr>
        <w:t>над газонами и не менее 3 метров над тротуарами и пешеходными зонами.</w:t>
      </w:r>
    </w:p>
    <w:p w:rsidR="00760C33" w:rsidRDefault="00691949">
      <w:pPr>
        <w:tabs>
          <w:tab w:val="left" w:pos="1620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1.3.1. Не допускается: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1) размещением указателя создавать препятствия для обслуживания, эксплуатации и ремонта домов и сооружений, на которых они располагаются, создавать препятствия для</w:t>
      </w:r>
      <w:r>
        <w:rPr>
          <w:rFonts w:eastAsia="Calibri"/>
          <w:color w:val="00000A"/>
          <w:sz w:val="28"/>
          <w:szCs w:val="28"/>
        </w:rPr>
        <w:t xml:space="preserve"> передвижения техники, осуществляющей уборочные работы на тротуарах, пешеходных дорожках;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2) размещение указателя в оконных и дверных проемах с изменением их конфигурации, а также закрывая и перекрывая их;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3.) размещение указателя полно или частично перекр</w:t>
      </w:r>
      <w:r>
        <w:rPr>
          <w:rFonts w:eastAsia="Calibri"/>
          <w:color w:val="00000A"/>
          <w:sz w:val="28"/>
          <w:szCs w:val="28"/>
        </w:rPr>
        <w:t>ывающего указатели наименований улиц и номеров домов, мемориальные доски и (или) памятные знаки;</w:t>
      </w:r>
    </w:p>
    <w:p w:rsidR="00760C33" w:rsidRDefault="00691949">
      <w:pPr>
        <w:numPr>
          <w:ilvl w:val="0"/>
          <w:numId w:val="13"/>
        </w:numPr>
        <w:tabs>
          <w:tab w:val="left" w:pos="0"/>
          <w:tab w:val="left" w:pos="1309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размещение указателя на ограждениях, балконах, лоджиях;</w:t>
      </w:r>
    </w:p>
    <w:p w:rsidR="00760C33" w:rsidRDefault="00691949">
      <w:pPr>
        <w:numPr>
          <w:ilvl w:val="0"/>
          <w:numId w:val="14"/>
        </w:numPr>
        <w:tabs>
          <w:tab w:val="left" w:pos="0"/>
          <w:tab w:val="left" w:pos="1244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размещение указателя в композиции архитектурных порталов, если это не предусмотрено архитектурным решен</w:t>
      </w:r>
      <w:r>
        <w:rPr>
          <w:rFonts w:eastAsia="Calibri"/>
          <w:color w:val="00000A"/>
          <w:sz w:val="28"/>
          <w:szCs w:val="28"/>
        </w:rPr>
        <w:t>ием фасада;</w:t>
      </w:r>
    </w:p>
    <w:p w:rsidR="00760C33" w:rsidRDefault="00691949">
      <w:pPr>
        <w:numPr>
          <w:ilvl w:val="0"/>
          <w:numId w:val="14"/>
        </w:numPr>
        <w:tabs>
          <w:tab w:val="left" w:pos="0"/>
          <w:tab w:val="left" w:pos="1234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 xml:space="preserve">размещение указателя с помощью демонстрации его на динамических системах смены изображений (роллерные системы, системы поворотных </w:t>
      </w:r>
      <w:r>
        <w:rPr>
          <w:rFonts w:eastAsia="Calibri"/>
          <w:color w:val="00000A"/>
          <w:sz w:val="28"/>
          <w:szCs w:val="28"/>
        </w:rPr>
        <w:lastRenderedPageBreak/>
        <w:t xml:space="preserve">панелей - призматроны) или с помощью изображения, демонстрируемого на электронных носителях (экраны (телевизоры), </w:t>
      </w:r>
      <w:r>
        <w:rPr>
          <w:rFonts w:eastAsia="Calibri"/>
          <w:color w:val="00000A"/>
          <w:sz w:val="28"/>
          <w:szCs w:val="28"/>
        </w:rPr>
        <w:t>электронные табло (бегущая строка));</w:t>
      </w:r>
    </w:p>
    <w:p w:rsidR="00760C33" w:rsidRDefault="00691949">
      <w:pPr>
        <w:numPr>
          <w:ilvl w:val="0"/>
          <w:numId w:val="14"/>
        </w:numPr>
        <w:tabs>
          <w:tab w:val="left" w:pos="0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 xml:space="preserve"> размещение указателя путём непосредственного нанесения на поверхность фасада, остекления витрин, окон декоративно-художественного и (или) текстового изображения (методом покраски, наклейки и иными методами);</w:t>
      </w:r>
    </w:p>
    <w:p w:rsidR="00760C33" w:rsidRDefault="00691949">
      <w:pPr>
        <w:numPr>
          <w:ilvl w:val="0"/>
          <w:numId w:val="14"/>
        </w:numPr>
        <w:tabs>
          <w:tab w:val="left" w:pos="0"/>
          <w:tab w:val="left" w:pos="1234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размещение</w:t>
      </w:r>
      <w:r>
        <w:rPr>
          <w:rFonts w:eastAsia="Calibri"/>
          <w:color w:val="00000A"/>
          <w:sz w:val="28"/>
          <w:szCs w:val="28"/>
        </w:rPr>
        <w:t xml:space="preserve"> указателя на архитектурных деталях фасадов объектов (на колоннах, пилястрах, орнаментах, лепнине и др.);</w:t>
      </w:r>
    </w:p>
    <w:p w:rsidR="00760C33" w:rsidRDefault="00691949">
      <w:pPr>
        <w:numPr>
          <w:ilvl w:val="0"/>
          <w:numId w:val="14"/>
        </w:numPr>
        <w:tabs>
          <w:tab w:val="left" w:pos="0"/>
          <w:tab w:val="left" w:pos="1492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размещение указателя на внешних поверхностях объектов незавершенного строительства.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Настоящие требования не распространяются на дорожные знаки, предна</w:t>
      </w:r>
      <w:r>
        <w:rPr>
          <w:rFonts w:eastAsia="Calibri"/>
          <w:color w:val="00000A"/>
          <w:sz w:val="28"/>
          <w:szCs w:val="28"/>
        </w:rPr>
        <w:t>значенные для установки на улицах и дорогах с целью информирования участников дорожного движения об условиях и режимах движения, о расположении населенных пунктов и других объектов.</w:t>
      </w:r>
    </w:p>
    <w:p w:rsidR="00760C33" w:rsidRDefault="00691949">
      <w:pPr>
        <w:tabs>
          <w:tab w:val="left" w:pos="1439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1.4.Штендеры.</w:t>
      </w:r>
    </w:p>
    <w:p w:rsidR="00760C33" w:rsidRDefault="00691949">
      <w:pPr>
        <w:tabs>
          <w:tab w:val="left" w:pos="1636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1.4.1.Штендеры должны соответствовать следующим требованиям:</w:t>
      </w:r>
    </w:p>
    <w:p w:rsidR="00760C33" w:rsidRDefault="00691949">
      <w:pPr>
        <w:numPr>
          <w:ilvl w:val="0"/>
          <w:numId w:val="15"/>
        </w:numPr>
        <w:tabs>
          <w:tab w:val="left" w:pos="0"/>
          <w:tab w:val="left" w:pos="1229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штендеры выносятся в пешеходную зону только в часы работы предприятия и только в светлое время суток;</w:t>
      </w:r>
    </w:p>
    <w:p w:rsidR="00760C33" w:rsidRDefault="00691949">
      <w:pPr>
        <w:numPr>
          <w:ilvl w:val="0"/>
          <w:numId w:val="16"/>
        </w:numPr>
        <w:tabs>
          <w:tab w:val="left" w:pos="0"/>
          <w:tab w:val="left" w:pos="1229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штендеры должны быть установлены без стационарного присоединения к объекту недвижимости;</w:t>
      </w:r>
    </w:p>
    <w:p w:rsidR="00760C33" w:rsidRDefault="00691949">
      <w:pPr>
        <w:numPr>
          <w:ilvl w:val="0"/>
          <w:numId w:val="16"/>
        </w:numPr>
        <w:tabs>
          <w:tab w:val="left" w:pos="0"/>
          <w:tab w:val="left" w:pos="1304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площадь одной стороны не должна превышать одного квадратного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мет</w:t>
      </w:r>
      <w:r>
        <w:rPr>
          <w:rFonts w:eastAsia="Calibri"/>
          <w:color w:val="00000A"/>
          <w:sz w:val="28"/>
          <w:szCs w:val="28"/>
        </w:rPr>
        <w:t>ра;</w:t>
      </w:r>
    </w:p>
    <w:p w:rsidR="00760C33" w:rsidRDefault="00691949">
      <w:pPr>
        <w:numPr>
          <w:ilvl w:val="0"/>
          <w:numId w:val="16"/>
        </w:numPr>
        <w:tabs>
          <w:tab w:val="left" w:pos="0"/>
          <w:tab w:val="left" w:pos="1234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штендеры должны располагаться не далее 5 метров от входа в организацию, предприятие;</w:t>
      </w:r>
    </w:p>
    <w:p w:rsidR="00760C33" w:rsidRDefault="00691949">
      <w:pPr>
        <w:numPr>
          <w:ilvl w:val="0"/>
          <w:numId w:val="16"/>
        </w:numPr>
        <w:tabs>
          <w:tab w:val="left" w:pos="0"/>
          <w:tab w:val="left" w:pos="1244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информация, размещаемая на штендере, не должна содержать торговых марок, наименований и знаков обслуживания других юридических лиц.</w:t>
      </w:r>
    </w:p>
    <w:p w:rsidR="00760C33" w:rsidRDefault="00691949">
      <w:pPr>
        <w:tabs>
          <w:tab w:val="left" w:pos="1640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1.4.2.Не допускается:</w:t>
      </w:r>
    </w:p>
    <w:p w:rsidR="00760C33" w:rsidRDefault="00691949">
      <w:pPr>
        <w:numPr>
          <w:ilvl w:val="0"/>
          <w:numId w:val="17"/>
        </w:numPr>
        <w:tabs>
          <w:tab w:val="left" w:pos="0"/>
          <w:tab w:val="left" w:pos="1304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 xml:space="preserve">стационарное </w:t>
      </w:r>
      <w:r>
        <w:rPr>
          <w:rFonts w:eastAsia="Calibri"/>
          <w:color w:val="00000A"/>
          <w:sz w:val="28"/>
          <w:szCs w:val="28"/>
        </w:rPr>
        <w:t>закрепление основания штендера;</w:t>
      </w:r>
    </w:p>
    <w:p w:rsidR="00760C33" w:rsidRDefault="00691949">
      <w:pPr>
        <w:numPr>
          <w:ilvl w:val="0"/>
          <w:numId w:val="18"/>
        </w:numPr>
        <w:tabs>
          <w:tab w:val="left" w:pos="0"/>
          <w:tab w:val="left" w:pos="1234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размещение штендера в качестве дополнительного средства размещения информации при наличии вывески;</w:t>
      </w:r>
    </w:p>
    <w:p w:rsidR="00760C33" w:rsidRDefault="00691949">
      <w:pPr>
        <w:numPr>
          <w:ilvl w:val="0"/>
          <w:numId w:val="18"/>
        </w:numPr>
        <w:tabs>
          <w:tab w:val="left" w:pos="0"/>
          <w:tab w:val="left" w:pos="1309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размещение штендера, ориентированного на восприятие с проезжей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части;</w:t>
      </w:r>
    </w:p>
    <w:p w:rsidR="00760C33" w:rsidRDefault="00691949">
      <w:pPr>
        <w:numPr>
          <w:ilvl w:val="0"/>
          <w:numId w:val="18"/>
        </w:numPr>
        <w:tabs>
          <w:tab w:val="left" w:pos="0"/>
          <w:tab w:val="left" w:pos="1248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размещение штендера на тротуарах шириной менее 5 метров</w:t>
      </w:r>
      <w:r>
        <w:rPr>
          <w:rFonts w:eastAsia="Calibri"/>
          <w:color w:val="00000A"/>
          <w:sz w:val="28"/>
          <w:szCs w:val="28"/>
        </w:rPr>
        <w:t xml:space="preserve"> в месте размещения;</w:t>
      </w:r>
    </w:p>
    <w:p w:rsidR="00760C33" w:rsidRDefault="00691949">
      <w:pPr>
        <w:numPr>
          <w:ilvl w:val="0"/>
          <w:numId w:val="18"/>
        </w:numPr>
        <w:tabs>
          <w:tab w:val="left" w:pos="0"/>
          <w:tab w:val="left" w:pos="1278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размещение штендера, препятствующего проходу пешеходов по тротуару.</w:t>
      </w:r>
    </w:p>
    <w:p w:rsidR="00760C33" w:rsidRDefault="00691949">
      <w:pPr>
        <w:tabs>
          <w:tab w:val="left" w:pos="1278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2. Рекламные конструкции устанавливаются и эксплуатируются в соответствии с Федеральным законом от 13 марта 2006 года № 38-ФЗ «О рекламе», Правилами установки, содержа</w:t>
      </w:r>
      <w:r>
        <w:rPr>
          <w:rFonts w:eastAsia="Calibri"/>
          <w:color w:val="00000A"/>
          <w:sz w:val="28"/>
          <w:szCs w:val="28"/>
        </w:rPr>
        <w:t>ния, эксплуатации и демонтажа рекламных конструкций на территории Костромского муниципального района Костромской области.</w:t>
      </w:r>
    </w:p>
    <w:p w:rsidR="00760C33" w:rsidRDefault="00691949">
      <w:pPr>
        <w:tabs>
          <w:tab w:val="left" w:pos="1278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 xml:space="preserve">3. Устранение нарушений при эксплуатации вывесок, указателей, рекламных конструкций производится не позднее чем в трехдневный срок со </w:t>
      </w:r>
      <w:r>
        <w:rPr>
          <w:rFonts w:eastAsia="Calibri"/>
          <w:color w:val="00000A"/>
          <w:sz w:val="28"/>
          <w:szCs w:val="28"/>
        </w:rPr>
        <w:t>дня его обнаружения (получения предписания).</w:t>
      </w:r>
    </w:p>
    <w:p w:rsidR="00760C33" w:rsidRDefault="00691949">
      <w:pPr>
        <w:numPr>
          <w:ilvl w:val="0"/>
          <w:numId w:val="19"/>
        </w:numPr>
        <w:tabs>
          <w:tab w:val="left" w:pos="0"/>
          <w:tab w:val="left" w:pos="1278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Владелец средства размещения информации обязан восстановить благоустройство территории (газона, асфальтового покрытия) в срок не более пяти дней с момента установки средства размещения информации.</w:t>
      </w:r>
    </w:p>
    <w:p w:rsidR="00760C33" w:rsidRDefault="00691949">
      <w:pPr>
        <w:tabs>
          <w:tab w:val="left" w:pos="1167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5. Незаконно у</w:t>
      </w:r>
      <w:r>
        <w:rPr>
          <w:rFonts w:eastAsia="Calibri"/>
          <w:color w:val="00000A"/>
          <w:sz w:val="28"/>
          <w:szCs w:val="28"/>
        </w:rPr>
        <w:t xml:space="preserve">становленное средство размещения информации подлежит </w:t>
      </w:r>
      <w:r>
        <w:rPr>
          <w:rFonts w:eastAsia="Calibri"/>
          <w:color w:val="00000A"/>
          <w:sz w:val="28"/>
          <w:szCs w:val="28"/>
        </w:rPr>
        <w:lastRenderedPageBreak/>
        <w:t>демонтажу не позднее чем в трехдневный срок со дня его обнаружения. Демонтаж осуществляется за счет владельца средства размещения информации. Владелец средства размещения информации в срок, не превышающи</w:t>
      </w:r>
      <w:r>
        <w:rPr>
          <w:rFonts w:eastAsia="Calibri"/>
          <w:color w:val="00000A"/>
          <w:sz w:val="28"/>
          <w:szCs w:val="28"/>
        </w:rPr>
        <w:t>й трех дней со дня демонтажа, обязан восстановить благоустройство территории (газона, асфальтового покрытия), место установки средства размещения информации в том виде, в котором оно было до установки средства размещения информации.</w:t>
      </w:r>
    </w:p>
    <w:p w:rsidR="00760C33" w:rsidRDefault="00691949">
      <w:pPr>
        <w:numPr>
          <w:ilvl w:val="0"/>
          <w:numId w:val="20"/>
        </w:numPr>
        <w:tabs>
          <w:tab w:val="left" w:pos="0"/>
          <w:tab w:val="left" w:pos="284"/>
          <w:tab w:val="left" w:pos="1278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Если техническое состоя</w:t>
      </w:r>
      <w:r>
        <w:rPr>
          <w:rFonts w:eastAsia="Calibri"/>
          <w:color w:val="00000A"/>
          <w:sz w:val="28"/>
          <w:szCs w:val="28"/>
        </w:rPr>
        <w:t>ние средства размещения информации представляет угрозу безопасности граждан и имуществу, его владелец обязан произвести демонтаж конструкции незамедлительно.</w:t>
      </w:r>
    </w:p>
    <w:p w:rsidR="00760C33" w:rsidRDefault="00691949">
      <w:pPr>
        <w:numPr>
          <w:ilvl w:val="0"/>
          <w:numId w:val="21"/>
        </w:numPr>
        <w:tabs>
          <w:tab w:val="left" w:pos="0"/>
          <w:tab w:val="left" w:pos="284"/>
          <w:tab w:val="left" w:pos="1278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В случае прекращения права заинтересованного лица на здание, сооружение либо помещения в нем, а ра</w:t>
      </w:r>
      <w:r>
        <w:rPr>
          <w:rFonts w:eastAsia="Calibri"/>
          <w:color w:val="00000A"/>
          <w:sz w:val="28"/>
          <w:szCs w:val="28"/>
        </w:rPr>
        <w:t>вно прекращение хозяйственной деятельности, вывески и иные средства размещения информации, принадлежащие такому лицу, подлежат демонтажу в течение 5 дней после прекращения права, деятельности.</w:t>
      </w:r>
    </w:p>
    <w:p w:rsidR="00760C33" w:rsidRDefault="00691949">
      <w:pPr>
        <w:numPr>
          <w:ilvl w:val="0"/>
          <w:numId w:val="21"/>
        </w:numPr>
        <w:tabs>
          <w:tab w:val="left" w:pos="0"/>
          <w:tab w:val="left" w:pos="284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 xml:space="preserve">Запрещается нанесение надписей, рисунков, размещение </w:t>
      </w:r>
      <w:r>
        <w:rPr>
          <w:rFonts w:eastAsia="Calibri"/>
          <w:color w:val="00000A"/>
          <w:sz w:val="28"/>
          <w:szCs w:val="28"/>
        </w:rPr>
        <w:t>объявлений, листовок рекламного и нерекламного характера, а также иных информационных материалов в неустановленных уполномоченным Администрацией города Костромы органом местах.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Расклейка газет, афиш, плакатов, различного рода объявлений осуществляется толь</w:t>
      </w:r>
      <w:r>
        <w:rPr>
          <w:rFonts w:eastAsia="Calibri"/>
          <w:color w:val="00000A"/>
          <w:sz w:val="28"/>
          <w:szCs w:val="28"/>
        </w:rPr>
        <w:t>ко на специально установленных стендах.».</w:t>
      </w:r>
    </w:p>
    <w:p w:rsidR="00760C33" w:rsidRDefault="00760C33">
      <w:pPr>
        <w:jc w:val="both"/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>Глава 5. ПРАВИЛА СОДЕРЖАНИЯ НАЗЕМНЫХ ЧАСТЕЙ ЛИНЕЙНЫХ СООРУЖЕНИЙ И КОММУНИКАЦИЙ. ТРЕБОВАНИЯ ПРИ ПРОИЗВОДСТВЕ ЗЕМЛЯНЫХ, РЕМОНТНЫХ, СТРОИТЕЛЬНЫХ И ИНЫХ ВИДОВ РАБОТ, ПЕРЕВОЗКЕ СТРОИТЕЛЬНЫХ МАТЕРИАЛОВ И СТРОИТЕЛЬНОГО М</w:t>
      </w:r>
      <w:r>
        <w:rPr>
          <w:rFonts w:eastAsia="Times New Roman"/>
          <w:b/>
          <w:color w:val="00000A"/>
          <w:sz w:val="28"/>
          <w:szCs w:val="28"/>
        </w:rPr>
        <w:t>УСОРА</w:t>
      </w:r>
    </w:p>
    <w:p w:rsidR="00760C33" w:rsidRDefault="00760C33">
      <w:pPr>
        <w:jc w:val="center"/>
        <w:rPr>
          <w:rFonts w:eastAsia="Times New Roman"/>
          <w:b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>Статья 16. Правила содержания наземных частей линейных сооружений и коммуникаций</w:t>
      </w:r>
    </w:p>
    <w:p w:rsidR="00760C33" w:rsidRDefault="00760C33">
      <w:pPr>
        <w:jc w:val="both"/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1. Наружные инженерные коммуникации (тепловые сети, газопровод, электросети, трубопроводы горячего водоснабжения и другие коммуникации) должны находиться в исправном с</w:t>
      </w:r>
      <w:r>
        <w:rPr>
          <w:rFonts w:eastAsia="Lucida Sans Unicode"/>
          <w:sz w:val="28"/>
          <w:szCs w:val="28"/>
        </w:rPr>
        <w:t>остоянии.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Не допускается наличие древесно-кустарниковой растительности в радиусе одного метра от опор коммуникаций, установленных на участках с искусственным покрытием.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2. Не допускается повреждение наземных частей смотровых и дождеприемных колодцев, линий</w:t>
      </w:r>
      <w:r>
        <w:rPr>
          <w:rFonts w:eastAsia="Lucida Sans Unicode"/>
          <w:sz w:val="28"/>
          <w:szCs w:val="28"/>
        </w:rPr>
        <w:t xml:space="preserve"> теплотрасс, газо-, топливо-, водопроводов, линий электропередачи и их изоляции, иных наземных частей линейных сооружений и коммуникаций.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3. Не допускается отсутствие, загрязнение или неокрашенное состояние ограждений, люков смотровых и дождеприемных колод</w:t>
      </w:r>
      <w:r>
        <w:rPr>
          <w:rFonts w:eastAsia="Lucida Sans Unicode"/>
          <w:sz w:val="28"/>
          <w:szCs w:val="28"/>
        </w:rPr>
        <w:t>цев, отклонение крышек люков смотровых и дождеприемных колодцев относительно уровня дорожного или тротуарного покрытия более 2,0 сантиметров, отсутствие наружной изоляции наземных линий теплосети, газо-, топливо- и водопроводов и иных наземных частей линей</w:t>
      </w:r>
      <w:r>
        <w:rPr>
          <w:rFonts w:eastAsia="Lucida Sans Unicode"/>
          <w:sz w:val="28"/>
          <w:szCs w:val="28"/>
        </w:rPr>
        <w:t xml:space="preserve">ных сооружений и </w:t>
      </w:r>
      <w:r>
        <w:rPr>
          <w:rFonts w:eastAsia="Lucida Sans Unicode"/>
          <w:sz w:val="28"/>
          <w:szCs w:val="28"/>
        </w:rPr>
        <w:lastRenderedPageBreak/>
        <w:t>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4. Водоотводные сооружения, принадлежащие юридическим лицам, обслуживаются дорожными служб</w:t>
      </w:r>
      <w:r>
        <w:rPr>
          <w:rFonts w:eastAsia="Lucida Sans Unicode"/>
          <w:sz w:val="28"/>
          <w:szCs w:val="28"/>
        </w:rPr>
        <w:t>ами или иными структурными подразделениями соответствующих организаций. Извлечение осадков из смотровых и дождеприемных колодцев производится хозяйствующими субъектами, эксплуатирующими эти сооружения.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5. Хозяйствующие субъекты, обслуживающие жилищный фонд</w:t>
      </w:r>
      <w:r>
        <w:rPr>
          <w:rFonts w:eastAsia="Lucida Sans Unicode"/>
          <w:sz w:val="28"/>
          <w:szCs w:val="28"/>
        </w:rPr>
        <w:t>, обязаны обеспечивать свободный подъезд к люкам смотровых и дождеприемных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6. В целях поддер</w:t>
      </w:r>
      <w:r>
        <w:rPr>
          <w:rFonts w:eastAsia="Lucida Sans Unicode"/>
          <w:sz w:val="28"/>
          <w:szCs w:val="28"/>
        </w:rPr>
        <w:t>жания нормальных условий эксплуатации внутриквартальных и домовых сетей физическим и юридическим лицам запрещается: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1) открывать люки колодцев и регулировать запорные устройства на магистралях водопровода, канализации, теплотрасс;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2) производить какие-либо</w:t>
      </w:r>
      <w:r>
        <w:rPr>
          <w:rFonts w:eastAsia="Lucida Sans Unicode"/>
          <w:sz w:val="28"/>
          <w:szCs w:val="28"/>
        </w:rPr>
        <w:t xml:space="preserve"> работы на данных сетях без разрешения эксплуатирующих организаций;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3)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им подобными матери</w:t>
      </w:r>
      <w:r>
        <w:rPr>
          <w:rFonts w:eastAsia="Lucida Sans Unicode"/>
          <w:sz w:val="28"/>
          <w:szCs w:val="28"/>
        </w:rPr>
        <w:t>алами;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4) оставлять колодцы неплотно закрытыми и закрывать разбитыми крышками;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5) отводить поверхностные воды в систему канализации;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6) пользоваться пожарными гидрантами в хозяйственных целях;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7) производить забор воды от уличных колонок с помощью шлангов;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8) производить разборку колонок;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9)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7. В зимний период ответ</w:t>
      </w:r>
      <w:r>
        <w:rPr>
          <w:rFonts w:eastAsia="Lucida Sans Unicode"/>
          <w:sz w:val="28"/>
          <w:szCs w:val="28"/>
        </w:rPr>
        <w:t>ственные хозяйствующие субъекты и физические лица должны расчищать места нахождения пожарных гидрантов и обеспечивать указатели их расположения. Пожарные гидранты должны находиться в исправном состоянии и в зимний период должны быть утеплены.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8. Наледи, об</w:t>
      </w:r>
      <w:r>
        <w:rPr>
          <w:rFonts w:eastAsia="Times New Roman"/>
          <w:color w:val="00000A"/>
          <w:sz w:val="28"/>
          <w:szCs w:val="28"/>
        </w:rPr>
        <w:t>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9. </w:t>
      </w:r>
      <w:r>
        <w:rPr>
          <w:color w:val="00000A"/>
          <w:sz w:val="28"/>
          <w:szCs w:val="28"/>
        </w:rPr>
        <w:t xml:space="preserve">Владельцы подземных инженерных коммуникаций </w:t>
      </w:r>
      <w:r>
        <w:rPr>
          <w:color w:val="00000A"/>
          <w:sz w:val="28"/>
          <w:szCs w:val="28"/>
        </w:rPr>
        <w:t>обязаны производить ремонт асфальтобетонного покрытия в случае просадок, провалов и разрушения дорожного покрытия в радиусе 1 метра от внешнего края крышки люка (решетки) колодца (пункт введен решением от _27.10.2017  № 44).</w:t>
      </w:r>
    </w:p>
    <w:p w:rsidR="00760C33" w:rsidRDefault="00760C33">
      <w:pPr>
        <w:jc w:val="both"/>
        <w:rPr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>Статья 17. Обеспечение чистоты</w:t>
      </w:r>
      <w:r>
        <w:rPr>
          <w:rFonts w:eastAsia="Times New Roman"/>
          <w:b/>
          <w:color w:val="00000A"/>
          <w:sz w:val="28"/>
          <w:szCs w:val="28"/>
        </w:rPr>
        <w:t xml:space="preserve"> при производстве земляных, ремонтных, строительных и иных видов работ, перевозке строительных материалов и строительного мусора</w:t>
      </w:r>
    </w:p>
    <w:p w:rsidR="00760C33" w:rsidRDefault="00760C33">
      <w:pPr>
        <w:jc w:val="both"/>
        <w:rPr>
          <w:rFonts w:eastAsia="Times New Roman"/>
          <w:b/>
          <w:color w:val="00000A"/>
          <w:sz w:val="28"/>
          <w:szCs w:val="28"/>
          <w:lang w:eastAsia="ar-SA"/>
        </w:rPr>
      </w:pP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bookmarkStart w:id="4" w:name="P475"/>
      <w:bookmarkEnd w:id="4"/>
      <w:r>
        <w:rPr>
          <w:rFonts w:eastAsia="Lucida Sans Unicode"/>
          <w:sz w:val="28"/>
          <w:szCs w:val="28"/>
        </w:rPr>
        <w:t>1. Строительные объекты и площадки, карьеры (в том числе рекультивируемые), предприятия по производству строительных материало</w:t>
      </w:r>
      <w:r>
        <w:rPr>
          <w:rFonts w:eastAsia="Lucida Sans Unicode"/>
          <w:sz w:val="28"/>
          <w:szCs w:val="28"/>
        </w:rPr>
        <w:t>в в обязательном порядке должны оборудоваться пунктами очистки (мойки) колес автотранспорта и подъездными дорогами, имеющими асфальтобетонное или железобетонное покрытие.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Выезд транспортного средства с грязными колесами с территорий строительных объектов и</w:t>
      </w:r>
      <w:r>
        <w:rPr>
          <w:rFonts w:eastAsia="Lucida Sans Unicode"/>
          <w:sz w:val="28"/>
          <w:szCs w:val="28"/>
        </w:rPr>
        <w:t xml:space="preserve"> площадок, карьеров (в том числе рекультивируемых), предприятий по производству строительных материалов на дороги общего пользования категорически запрещается.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2. Для сбора и хранения мусора на строительной площадке должен быть установлен контейнер, для сб</w:t>
      </w:r>
      <w:r>
        <w:rPr>
          <w:rFonts w:eastAsia="Lucida Sans Unicode"/>
          <w:sz w:val="28"/>
          <w:szCs w:val="28"/>
        </w:rPr>
        <w:t>ора и хранения строительных отходов - бункер-накопитель.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3. 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</w:t>
      </w:r>
      <w:r>
        <w:rPr>
          <w:rFonts w:eastAsia="Lucida Sans Unicode"/>
          <w:sz w:val="28"/>
          <w:szCs w:val="28"/>
        </w:rPr>
        <w:t xml:space="preserve"> кустарника. Деревья, не подлежащие вырубке, должны быть огорожены щитами.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4. 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</w:t>
      </w:r>
      <w:r>
        <w:rPr>
          <w:rFonts w:eastAsia="Lucida Sans Unicode"/>
          <w:sz w:val="28"/>
          <w:szCs w:val="28"/>
        </w:rPr>
        <w:t>водства работ.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5. Ограждения строительных площадок и мест разрытия должны иметь внешний вид, соответствующий установленным нормативам, очищены от грязи, промыты, не иметь проемов, не предусмотренных проектом, поврежденных участков, отклонений от вертикали,</w:t>
      </w:r>
      <w:r>
        <w:rPr>
          <w:rFonts w:eastAsia="Lucida Sans Unicode"/>
          <w:sz w:val="28"/>
          <w:szCs w:val="28"/>
        </w:rPr>
        <w:t xml:space="preserve"> посторонних наклеек, объявлений и надписей.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Ограждения строительных площадок и мест разрытия должны выполняться в соответствии со строительными нормами и правилами сплошными щитами без проемов.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По периметру ограждений строительной площадки и мест разрытия</w:t>
      </w:r>
      <w:r>
        <w:rPr>
          <w:rFonts w:eastAsia="Lucida Sans Unicode"/>
          <w:sz w:val="28"/>
          <w:szCs w:val="28"/>
        </w:rPr>
        <w:t xml:space="preserve"> должно быть установлено освещение.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На ограждениях устанавливается табличка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6. Строительный мусор и грунт со строительных пл</w:t>
      </w:r>
      <w:r>
        <w:rPr>
          <w:rFonts w:eastAsia="Lucida Sans Unicode"/>
          <w:sz w:val="28"/>
          <w:szCs w:val="28"/>
        </w:rPr>
        <w:t>ощадок должны вывозиться регулярно в специально отведенные для этого места, согласованные с органами местного самоуправления муниципальных образований, на специально оборудованном транспорте.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7. Категорически запрещается перевозка сыпучих и иных строительн</w:t>
      </w:r>
      <w:r>
        <w:rPr>
          <w:rFonts w:eastAsia="Lucida Sans Unicode"/>
          <w:sz w:val="28"/>
          <w:szCs w:val="28"/>
        </w:rPr>
        <w:t>ых материалов - песка, гравия, щебня, кирпича - в автотранспорте при отсутствии заднего борта и без покрытия тентом.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8. Строительные материалы и изделия должны складироваться только в пределах огражденной площадки в соответствии с утвержденным проектом орг</w:t>
      </w:r>
      <w:r>
        <w:rPr>
          <w:rFonts w:eastAsia="Lucida Sans Unicode"/>
          <w:sz w:val="28"/>
          <w:szCs w:val="28"/>
        </w:rPr>
        <w:t>анизации строительства и планом производства работ.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При необходимости складирования материалов и конструкций, а также устройства временного отвала грунта за пределами строительной площадки или за пределами ограждения места проведения ремонтных, аварийных и</w:t>
      </w: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lastRenderedPageBreak/>
        <w:t>иных работ, подлежащих административно-техническому надзору, места для этого определяются по согласованию с администрацией сельского поселения.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9. Ремонтно-строительные организации обязаны обеспечивать сдачу в эксплуатацию объектов после капитального ремо</w:t>
      </w:r>
      <w:r>
        <w:rPr>
          <w:rFonts w:eastAsia="Lucida Sans Unicode"/>
          <w:sz w:val="28"/>
          <w:szCs w:val="28"/>
        </w:rPr>
        <w:t>нта или реконструкции с выполнением всех работ, предусмотренных проектом по благоустройству и озеленению территорий и приведению их в порядок.</w:t>
      </w:r>
    </w:p>
    <w:p w:rsidR="00760C33" w:rsidRDefault="00691949">
      <w:pPr>
        <w:jc w:val="both"/>
      </w:pPr>
      <w:r>
        <w:rPr>
          <w:rFonts w:eastAsia="Lucida Sans Unicode"/>
          <w:sz w:val="28"/>
          <w:szCs w:val="28"/>
        </w:rPr>
        <w:t>10. Разборка подлежащих сносу строений должна производиться в установленные администрацией сельского поселения ср</w:t>
      </w:r>
      <w:r>
        <w:rPr>
          <w:rFonts w:eastAsia="Lucida Sans Unicode"/>
          <w:sz w:val="28"/>
          <w:szCs w:val="28"/>
        </w:rPr>
        <w:t xml:space="preserve">оки. </w:t>
      </w:r>
      <w:r>
        <w:rPr>
          <w:color w:val="00000A"/>
          <w:sz w:val="28"/>
          <w:szCs w:val="28"/>
        </w:rPr>
        <w:t>Мусор, а также элементы объекта, подлежащего сносу, вывозятся лицом, производящим снос, не позднее следующего дня после окончания работ по сносу ( в редакции решения от _27.10.2017  № 44).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11. Площадка после сноса строений должна быть в 2-недельный ср</w:t>
      </w:r>
      <w:r>
        <w:rPr>
          <w:rFonts w:eastAsia="Lucida Sans Unicode"/>
          <w:sz w:val="28"/>
          <w:szCs w:val="28"/>
        </w:rPr>
        <w:t>ок спланирована и благоустроена.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12. Проведение  земляных, ремонтных и иных видов работ, в том числе работ по прокдадке и переустройству инженерных сетей и коммуникаций,  без соответсвующего разрешения (ордера) на право проведения  работ, иного разрешитель</w:t>
      </w:r>
      <w:r>
        <w:rPr>
          <w:rFonts w:eastAsia="Lucida Sans Unicode"/>
          <w:sz w:val="28"/>
          <w:szCs w:val="28"/>
        </w:rPr>
        <w:t>ного документа, или проведение работ после окончания (приостановлени) срока его действия, запрещается. Разрешение (ордер) на проведение работ по устранению аварии должно быть оформлено не позднее 48 часов с момента начала работ. Выполнение земляных работ в</w:t>
      </w:r>
      <w:r>
        <w:rPr>
          <w:rFonts w:eastAsia="Lucida Sans Unicode"/>
          <w:sz w:val="28"/>
          <w:szCs w:val="28"/>
        </w:rPr>
        <w:t xml:space="preserve"> границах земельных участков, находящихся в частной собственности, не обремененных соответсвующим публичным сервитутом, без уведомления соответсвующих органов, организаций, если направление такого уведомления предусмотрено нормативными правовыми актами орг</w:t>
      </w:r>
      <w:r>
        <w:rPr>
          <w:rFonts w:eastAsia="Lucida Sans Unicode"/>
          <w:sz w:val="28"/>
          <w:szCs w:val="28"/>
        </w:rPr>
        <w:t>анов местного самоуправления, запрещается.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Не допускается несвоевременный вывоз стротельных отходов и мусора с территории места производства работ и прилегающей территории.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13. Вскрытие дорожных покрытий, тротуаров, газонов, а также разрытие других мес</w:t>
      </w:r>
      <w:r>
        <w:rPr>
          <w:rFonts w:eastAsia="Lucida Sans Unicode"/>
          <w:sz w:val="28"/>
          <w:szCs w:val="28"/>
        </w:rPr>
        <w:t>т общего пользования при строительстве или ремонте подземных сетей и надземных сооружений осуществляется в соответствии с требованиями, установленными органами местного самоуправления, в границах и в сроки, указанные в разрешении.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14. Засыпка траншей и кот</w:t>
      </w:r>
      <w:r>
        <w:rPr>
          <w:rFonts w:eastAsia="Lucida Sans Unicode"/>
          <w:sz w:val="28"/>
          <w:szCs w:val="28"/>
        </w:rPr>
        <w:t>лованов должна производиться в срок, указанный в разрешении (ордере) на производство земляных работ, с обязательным составлением акта при участии представителя органа, выдавшего разрешение.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Дорожные покрытия, тротуары, газоны и другие разрытые участки долж</w:t>
      </w:r>
      <w:r>
        <w:rPr>
          <w:rFonts w:eastAsia="Lucida Sans Unicode"/>
          <w:sz w:val="28"/>
          <w:szCs w:val="28"/>
        </w:rPr>
        <w:t>ны быть восстановлены в сроки, указанные в разрешении.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15. Хозяйствующие субъекты, производящие земляные работы, несут ответственность за несвоевременную сдачу траншеи под восстановление дорожных покрытий.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16. Эксплуатация подземных сетей допускается тольк</w:t>
      </w:r>
      <w:r>
        <w:rPr>
          <w:rFonts w:eastAsia="Lucida Sans Unicode"/>
          <w:sz w:val="28"/>
          <w:szCs w:val="28"/>
        </w:rPr>
        <w:t>о после восстановления дорожных покрытий и элементов благоустройства. Данное правило не распространяется на случаи проведения аварийных работ.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17. При производстве работ запрещается: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1) повреждать существующие сооружения, зеленые насаждения и элементы </w:t>
      </w:r>
      <w:r>
        <w:rPr>
          <w:rFonts w:eastAsia="Lucida Sans Unicode"/>
          <w:sz w:val="28"/>
          <w:szCs w:val="28"/>
        </w:rPr>
        <w:t xml:space="preserve">благоустройства,  наземные части смотровых и дождеприемных колодцев, линий,  теплотрасс, газо-, топливопроводов и их изоляции, иные части </w:t>
      </w:r>
      <w:r>
        <w:rPr>
          <w:rFonts w:eastAsia="Lucida Sans Unicode"/>
          <w:sz w:val="28"/>
          <w:szCs w:val="28"/>
        </w:rPr>
        <w:lastRenderedPageBreak/>
        <w:t>динейных сооружений и коммуникаций, приготовлять раствор и бетон непосредственно на проезжей части улиц;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2) производит</w:t>
      </w:r>
      <w:r>
        <w:rPr>
          <w:rFonts w:eastAsia="Lucida Sans Unicode"/>
          <w:sz w:val="28"/>
          <w:szCs w:val="28"/>
        </w:rPr>
        <w:t>ь откачку воды из колодцев, траншей, котлованов непосредственно на тротуары и проезжую часть улиц;</w:t>
      </w:r>
    </w:p>
    <w:p w:rsidR="00760C33" w:rsidRDefault="00691949">
      <w:pPr>
        <w:jc w:val="both"/>
      </w:pPr>
      <w:r>
        <w:rPr>
          <w:rFonts w:eastAsia="Lucida Sans Unicode"/>
          <w:sz w:val="28"/>
          <w:szCs w:val="28"/>
        </w:rPr>
        <w:t xml:space="preserve">3) оставлять  землю и строительный мусор после окончания работ (в редакции решения от </w:t>
      </w:r>
      <w:r>
        <w:rPr>
          <w:color w:val="00000A"/>
          <w:sz w:val="28"/>
          <w:szCs w:val="28"/>
        </w:rPr>
        <w:t>27.10.2017  № 44</w:t>
      </w:r>
      <w:r>
        <w:rPr>
          <w:rFonts w:eastAsia="Lucida Sans Unicode"/>
          <w:sz w:val="28"/>
          <w:szCs w:val="28"/>
        </w:rPr>
        <w:t>);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4) занимать излишнюю площадь под складирование, </w:t>
      </w:r>
      <w:r>
        <w:rPr>
          <w:rFonts w:eastAsia="Lucida Sans Unicode"/>
          <w:sz w:val="28"/>
          <w:szCs w:val="28"/>
        </w:rPr>
        <w:t>ограждение работ сверх установленных границ;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5) загромождать проходы и въезды во дворы, нарушать нормальный проезд транспорта и движение пешеходов;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6) движение строительных машин на гусеничном ходу по прилегающим к строительной площадке и не подлежащим пос</w:t>
      </w:r>
      <w:r>
        <w:rPr>
          <w:rFonts w:eastAsia="Lucida Sans Unicode"/>
          <w:sz w:val="28"/>
          <w:szCs w:val="28"/>
        </w:rPr>
        <w:t>ледующему ремонту участкам улично-дорожной сети;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7) несоблюдение сроков производства земляных , ремонтных и иных видов работ, в том числе работ по прокладке , переустройству инженерных сетей и коммуникаций;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8) самовольная прокладка коммуникаций;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9) складир</w:t>
      </w:r>
      <w:r>
        <w:rPr>
          <w:rFonts w:eastAsia="Lucida Sans Unicode"/>
          <w:sz w:val="28"/>
          <w:szCs w:val="28"/>
        </w:rPr>
        <w:t xml:space="preserve">ование и хранение строительных и иных материалов, изделий и конструкций, различной специальной техники, оборудования, машин и механизмов на не оборудованной для этих целей территории, а равно вне установленных нормативными правовыми актами органа местного </w:t>
      </w:r>
      <w:r>
        <w:rPr>
          <w:rFonts w:eastAsia="Lucida Sans Unicode"/>
          <w:sz w:val="28"/>
          <w:szCs w:val="28"/>
        </w:rPr>
        <w:t>самоуправления для этих целей мест.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18.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аварий.</w:t>
      </w:r>
    </w:p>
    <w:p w:rsidR="00760C33" w:rsidRDefault="00691949">
      <w:pPr>
        <w:jc w:val="both"/>
      </w:pPr>
      <w:r>
        <w:rPr>
          <w:rFonts w:eastAsia="Lucida Sans Unicode"/>
          <w:sz w:val="28"/>
          <w:szCs w:val="28"/>
        </w:rPr>
        <w:t>19.</w:t>
      </w:r>
      <w:r>
        <w:rPr>
          <w:color w:val="00000A"/>
          <w:sz w:val="28"/>
          <w:szCs w:val="28"/>
        </w:rPr>
        <w:t xml:space="preserve"> В процессе производства ремонтных, аварий</w:t>
      </w:r>
      <w:r>
        <w:rPr>
          <w:color w:val="00000A"/>
          <w:sz w:val="28"/>
          <w:szCs w:val="28"/>
        </w:rPr>
        <w:t>но-восстановительных и иных видов работ место производства работ должно быть огорожено сплошными щитами без проемов, не иметь поврежденных участков, отклонений от вертикали, посторонних наклеек, объявлений и надписей. На ограждениях устанавливается освещен</w:t>
      </w:r>
      <w:r>
        <w:rPr>
          <w:color w:val="00000A"/>
          <w:sz w:val="28"/>
          <w:szCs w:val="28"/>
        </w:rPr>
        <w:t xml:space="preserve">ие, табличка с наименованием организации, производящей работы, фамилией ответственного за производство работ лица, номером телефона организации. Требования к установке и размерам табличек устанавливаются администрацией сельского поселения </w:t>
      </w:r>
      <w:r>
        <w:rPr>
          <w:rFonts w:eastAsia="Lucida Sans Unicode"/>
          <w:sz w:val="28"/>
          <w:szCs w:val="28"/>
        </w:rPr>
        <w:t>(в редакции решен</w:t>
      </w:r>
      <w:r>
        <w:rPr>
          <w:rFonts w:eastAsia="Lucida Sans Unicode"/>
          <w:sz w:val="28"/>
          <w:szCs w:val="28"/>
        </w:rPr>
        <w:t xml:space="preserve">ия от </w:t>
      </w:r>
      <w:r>
        <w:rPr>
          <w:color w:val="00000A"/>
          <w:sz w:val="28"/>
          <w:szCs w:val="28"/>
        </w:rPr>
        <w:t>27.10.2017  № 44</w:t>
      </w:r>
      <w:r>
        <w:rPr>
          <w:rFonts w:eastAsia="Lucida Sans Unicode"/>
          <w:sz w:val="28"/>
          <w:szCs w:val="28"/>
        </w:rPr>
        <w:t xml:space="preserve"> );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20. В случае аварии при производстве земляных, ремонтных и иных работ, исполнитель обязан незамедлительно вызывать на место производства работ представителей организаций, эксплуатирующих действующие подземные коммуникации и сооруж</w:t>
      </w:r>
      <w:r>
        <w:rPr>
          <w:rFonts w:eastAsia="Lucida Sans Unicode"/>
          <w:sz w:val="28"/>
          <w:szCs w:val="28"/>
        </w:rPr>
        <w:t>ения, а также своевременно известить об аварии дежурную службу администрации сельского поселения, организации, имеющие смежные с местом аварии территории. Невывоз  или несвоевременный вывоз исполнителем земляных работ на место производства работ представит</w:t>
      </w:r>
      <w:r>
        <w:rPr>
          <w:rFonts w:eastAsia="Lucida Sans Unicode"/>
          <w:sz w:val="28"/>
          <w:szCs w:val="28"/>
        </w:rPr>
        <w:t>елей организаций, эксплуатирующих действующие подземные коммуникации и сооружения, согласовавших проектную документацию, а также неизвещение или несвоевременное извещение об аварии исполнителем аварийных работ органа местного самоуправления, дежурного опер</w:t>
      </w:r>
      <w:r>
        <w:rPr>
          <w:rFonts w:eastAsia="Lucida Sans Unicode"/>
          <w:sz w:val="28"/>
          <w:szCs w:val="28"/>
        </w:rPr>
        <w:t xml:space="preserve">ативно-диспетчерской службы территориального органа, специально уполномоченного на решение задач в области защиты населения и </w:t>
      </w:r>
      <w:r>
        <w:rPr>
          <w:rFonts w:eastAsia="Lucida Sans Unicode"/>
          <w:sz w:val="28"/>
          <w:szCs w:val="28"/>
        </w:rPr>
        <w:lastRenderedPageBreak/>
        <w:t>территории от чрезвычайных ситуаций, организаций, имеющих смежные с местом аварии подземные сети и сооружения, органов государстве</w:t>
      </w:r>
      <w:r>
        <w:rPr>
          <w:rFonts w:eastAsia="Lucida Sans Unicode"/>
          <w:sz w:val="28"/>
          <w:szCs w:val="28"/>
        </w:rPr>
        <w:t>нной инспекции безопасности дорожного движения при необходимости ограничения или закрытия проезда, запрещается.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21. Перемещение и маневрирование крупногабаритных строительных машин на прилегающих к строительной площадке территориях в стесненных условиях до</w:t>
      </w:r>
      <w:r>
        <w:rPr>
          <w:rFonts w:eastAsia="Lucida Sans Unicode"/>
          <w:sz w:val="28"/>
          <w:szCs w:val="28"/>
        </w:rPr>
        <w:t>лжны осуществляться под контролем руководителя, ответственного за работу указанных машин (мастера или бригадира), во избежание наездов на сооружения или элементы обустройства.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22. Провалы, просадки грунта или дорожного покрытия, появившиеся как над подземн</w:t>
      </w:r>
      <w:r>
        <w:rPr>
          <w:rFonts w:eastAsia="Times New Roman"/>
          <w:color w:val="00000A"/>
          <w:sz w:val="28"/>
          <w:szCs w:val="28"/>
        </w:rPr>
        <w:t>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</w:t>
      </w:r>
      <w:r>
        <w:rPr>
          <w:rFonts w:eastAsia="Times New Roman"/>
          <w:color w:val="00000A"/>
          <w:sz w:val="28"/>
          <w:szCs w:val="28"/>
        </w:rPr>
        <w:t>ство работ, в течение трех суток.</w:t>
      </w:r>
    </w:p>
    <w:p w:rsidR="00760C33" w:rsidRDefault="00760C33">
      <w:pPr>
        <w:jc w:val="both"/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>Глава 6. ТРЕБОВАНИЯ К СОДЕРЖАНИЮ ПЛОЩАДОК ДЛЯ ВЫГУЛА ДОМАШНИХ ЖИВОТНЫХ. ПРАВИЛА ВЫПАСА СКОТА И ПТИЦЫ</w:t>
      </w:r>
    </w:p>
    <w:p w:rsidR="00760C33" w:rsidRDefault="00760C33">
      <w:pPr>
        <w:jc w:val="both"/>
        <w:rPr>
          <w:rFonts w:eastAsia="Times New Roman"/>
          <w:b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>Статья 18. Требования к содержанию площадок для выгула домашних животных</w:t>
      </w:r>
    </w:p>
    <w:p w:rsidR="00760C33" w:rsidRDefault="00760C33">
      <w:pPr>
        <w:jc w:val="both"/>
        <w:rPr>
          <w:rFonts w:eastAsia="Times New Roman"/>
          <w:b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1. Площадки для выгула домашних животных долж</w:t>
      </w:r>
      <w:r>
        <w:rPr>
          <w:rFonts w:eastAsia="Lucida Sans Unicode"/>
          <w:sz w:val="28"/>
          <w:szCs w:val="28"/>
        </w:rPr>
        <w:t>ны размещаться на территориях общего пользования поселения, свободных от зеленых насаждений, за пределами первого и второго поясов зон санитарной охраны источников питьевого и хозяйственно-бытового водоснабжения.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2. Расстояние от границы площадки до окон ж</w:t>
      </w:r>
      <w:r>
        <w:rPr>
          <w:rFonts w:eastAsia="Lucida Sans Unicode"/>
          <w:sz w:val="28"/>
          <w:szCs w:val="28"/>
        </w:rPr>
        <w:t>илых и общественных зданий должно быть не менее 25 метров, а от участков детских учреждений, школ, детских, спортивных площадок, площадок отдыха - не менее 40 метров.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3. Покрытие поверхности площадки для выгула собак должно иметь выровненную поверхность, н</w:t>
      </w:r>
      <w:r>
        <w:rPr>
          <w:rFonts w:eastAsia="Lucida Sans Unicode"/>
          <w:sz w:val="28"/>
          <w:szCs w:val="28"/>
        </w:rPr>
        <w:t>е травмирующую конечности животных (газонное, песчаное, песчано-земляное покрытие), а также быть удобным для регулярной уборки и обновления.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4. На территории площадки должен быть предусмотрен информационный стенд с правилами пользования площадкой.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5. Ограж</w:t>
      </w:r>
      <w:r>
        <w:rPr>
          <w:rFonts w:eastAsia="Lucida Sans Unicode"/>
          <w:sz w:val="28"/>
          <w:szCs w:val="28"/>
        </w:rPr>
        <w:t>дение должно быть представлено забором (металлическая сетка) высотой не менее 2,0 метра. Расстояние между элементами и секциями ограждения, его нижним краем и землей не должно позволять животному покидать площадку или причинять себе травму.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6. Запрещается </w:t>
      </w:r>
      <w:r>
        <w:rPr>
          <w:rFonts w:eastAsia="Lucida Sans Unicode"/>
          <w:sz w:val="28"/>
          <w:szCs w:val="28"/>
        </w:rPr>
        <w:t>выгул собак без поводка и намордника вне специально отведенных для выгула мест, а равно нахождения собаки без сопровождения на территориях общего пользования.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Выгул собак, в том числе с поводком и (или) в наморднике, запрещается на территориях скверов, бул</w:t>
      </w:r>
      <w:r>
        <w:rPr>
          <w:rFonts w:eastAsia="Lucida Sans Unicode"/>
          <w:sz w:val="28"/>
          <w:szCs w:val="28"/>
        </w:rPr>
        <w:t>ьваров, парков, дошкольных и школьных учреждений, придомовых детских площадок и иных мест нахождения малолетних детей.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7. Администрация сельского поселения определяет места для выгула </w:t>
      </w:r>
      <w:r>
        <w:rPr>
          <w:rFonts w:eastAsia="Lucida Sans Unicode"/>
          <w:sz w:val="28"/>
          <w:szCs w:val="28"/>
        </w:rPr>
        <w:lastRenderedPageBreak/>
        <w:t>домашних животных. Оборудование и содержание площадок для выгула домашни</w:t>
      </w:r>
      <w:r>
        <w:rPr>
          <w:rFonts w:eastAsia="Lucida Sans Unicode"/>
          <w:sz w:val="28"/>
          <w:szCs w:val="28"/>
        </w:rPr>
        <w:t>х животных производится собственниками домовладений.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8. Владельцы собак, кошек и других домашних животных обязаны убрать экскременты за своими животными немедленно.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9. Запрещается содержание домашних животных в местах общего пользования многоквартирных </w:t>
      </w:r>
      <w:r>
        <w:rPr>
          <w:rFonts w:eastAsia="Lucida Sans Unicode"/>
          <w:sz w:val="28"/>
          <w:szCs w:val="28"/>
        </w:rPr>
        <w:t>жилых домов (подъездах, коридорах и т.д.).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10. Исключена решением Совета депутатов от 28.05.2020 г. № 20</w:t>
      </w:r>
    </w:p>
    <w:p w:rsidR="00760C33" w:rsidRDefault="00760C33">
      <w:pPr>
        <w:jc w:val="both"/>
        <w:rPr>
          <w:rFonts w:eastAsia="Lucida Sans Unicode"/>
          <w:sz w:val="28"/>
          <w:szCs w:val="28"/>
        </w:rPr>
      </w:pPr>
    </w:p>
    <w:p w:rsidR="00760C33" w:rsidRDefault="00691949">
      <w:pPr>
        <w:tabs>
          <w:tab w:val="left" w:pos="567"/>
        </w:tabs>
        <w:jc w:val="both"/>
      </w:pPr>
      <w:r>
        <w:rPr>
          <w:rFonts w:eastAsia="Times New Roman"/>
          <w:b/>
          <w:color w:val="00000A"/>
          <w:sz w:val="28"/>
          <w:szCs w:val="28"/>
        </w:rPr>
        <w:t>Статья 18.1.  Правила содержания домашних животных.</w:t>
      </w:r>
      <w:r>
        <w:rPr>
          <w:rFonts w:eastAsia="Times New Roman"/>
          <w:color w:val="00000A"/>
          <w:sz w:val="28"/>
          <w:szCs w:val="28"/>
        </w:rPr>
        <w:t xml:space="preserve"> (исключена решением</w:t>
      </w:r>
      <w:r>
        <w:rPr>
          <w:rFonts w:eastAsia="Lucida Sans Unicode"/>
          <w:sz w:val="28"/>
          <w:szCs w:val="28"/>
        </w:rPr>
        <w:t xml:space="preserve"> Совета депутатов от 28.05.2020 г. № 20)</w:t>
      </w:r>
    </w:p>
    <w:p w:rsidR="00760C33" w:rsidRDefault="00760C33">
      <w:pPr>
        <w:jc w:val="both"/>
        <w:rPr>
          <w:rFonts w:eastAsia="Lucida Sans Unicode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 xml:space="preserve">Статья 19. Правила выпаса скота и </w:t>
      </w:r>
      <w:r>
        <w:rPr>
          <w:rFonts w:eastAsia="Times New Roman"/>
          <w:b/>
          <w:color w:val="00000A"/>
          <w:sz w:val="28"/>
          <w:szCs w:val="28"/>
        </w:rPr>
        <w:t>птицы.</w:t>
      </w:r>
    </w:p>
    <w:p w:rsidR="00760C33" w:rsidRDefault="00760C33">
      <w:pPr>
        <w:jc w:val="both"/>
        <w:rPr>
          <w:rFonts w:eastAsia="Lucida Sans Unicode"/>
          <w:sz w:val="28"/>
          <w:szCs w:val="28"/>
        </w:rPr>
      </w:pP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1. Скот, птица и пчелы должны содержаться в соответствии с ветеринарными правилами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Выпас скота на территориях улиц, садов,</w:t>
      </w:r>
      <w:r>
        <w:rPr>
          <w:rFonts w:eastAsia="Lucida Sans Unicode"/>
          <w:sz w:val="28"/>
          <w:szCs w:val="28"/>
        </w:rPr>
        <w:t xml:space="preserve"> скверов, лесопарков, в рекреационных зонах земель населенных пунктов запрещается.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2. Выпас скота разрешается только в специально отведенных для этого местах.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3. Места прогона скота на пастбища должны быть согласованы с уполномоченным исполнительным органо</w:t>
      </w:r>
      <w:r>
        <w:rPr>
          <w:rFonts w:eastAsia="Lucida Sans Unicode"/>
          <w:sz w:val="28"/>
          <w:szCs w:val="28"/>
        </w:rPr>
        <w:t>м государственной власти в области ветеринарии, администрацией сельского поселения, соответствующими органами управления дорожного хозяйства.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4. Передвижение сельскохозяйственных животных на территории сельского поселения без сопровождающих лиц запрещается</w:t>
      </w:r>
      <w:r>
        <w:rPr>
          <w:rFonts w:eastAsia="Times New Roman"/>
          <w:color w:val="00000A"/>
          <w:sz w:val="28"/>
          <w:szCs w:val="28"/>
        </w:rPr>
        <w:t>.</w:t>
      </w:r>
    </w:p>
    <w:p w:rsidR="00760C33" w:rsidRDefault="00760C33">
      <w:pPr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>Глава 7. ПРАВИЛА БЛАГОУСТРОЙСТВА И СОДЕРЖАНИЯ ТЕРРИТОРИИ СЕЛЬСКОГО ПОСЛЕНИЯ</w:t>
      </w:r>
    </w:p>
    <w:p w:rsidR="00760C33" w:rsidRDefault="00760C33">
      <w:pPr>
        <w:jc w:val="both"/>
        <w:rPr>
          <w:rFonts w:eastAsia="Times New Roman"/>
          <w:b/>
          <w:color w:val="00000A"/>
          <w:sz w:val="28"/>
          <w:szCs w:val="28"/>
        </w:rPr>
      </w:pPr>
    </w:p>
    <w:p w:rsidR="00760C33" w:rsidRDefault="00691949">
      <w:pPr>
        <w:jc w:val="both"/>
      </w:pPr>
      <w:r>
        <w:rPr>
          <w:rFonts w:eastAsia="Times New Roman"/>
          <w:b/>
          <w:color w:val="00000A"/>
          <w:sz w:val="28"/>
          <w:szCs w:val="28"/>
          <w:lang w:eastAsia="ar-SA"/>
        </w:rPr>
        <w:t>Статья 20</w:t>
      </w:r>
      <w:r>
        <w:rPr>
          <w:rFonts w:eastAsia="Times New Roman"/>
          <w:b/>
          <w:bCs/>
          <w:color w:val="00000A"/>
          <w:sz w:val="28"/>
          <w:szCs w:val="28"/>
          <w:lang w:eastAsia="ar-SA"/>
        </w:rPr>
        <w:t>.</w:t>
      </w:r>
      <w:r>
        <w:rPr>
          <w:rFonts w:eastAsia="Times New Roman"/>
          <w:b/>
          <w:color w:val="00000A"/>
          <w:sz w:val="28"/>
          <w:szCs w:val="28"/>
          <w:lang w:eastAsia="ar-SA"/>
        </w:rPr>
        <w:t xml:space="preserve"> Содержание домовладений</w:t>
      </w:r>
    </w:p>
    <w:p w:rsidR="00760C33" w:rsidRDefault="00760C33">
      <w:pPr>
        <w:rPr>
          <w:rFonts w:eastAsia="Lucida Sans Unicode"/>
          <w:sz w:val="28"/>
          <w:szCs w:val="28"/>
          <w:lang w:eastAsia="ar-SA"/>
        </w:rPr>
      </w:pP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1. Собственники индивидуальных домов, домовладений участвуют: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1) в осуществлении мероприятий, направленных на улучшение использования и </w:t>
      </w:r>
      <w:r>
        <w:rPr>
          <w:rFonts w:eastAsia="Lucida Sans Unicode"/>
          <w:sz w:val="28"/>
          <w:szCs w:val="28"/>
        </w:rPr>
        <w:t>обеспечение сохранности жилищного фонда;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2) в проведении работ по благоустройству, озеленению и содержанию придомовых, прилегающих территорий.</w:t>
      </w:r>
    </w:p>
    <w:p w:rsidR="00760C33" w:rsidRDefault="00691949">
      <w:pPr>
        <w:jc w:val="both"/>
      </w:pPr>
      <w:r>
        <w:rPr>
          <w:rFonts w:eastAsia="Lucida Sans Unicode"/>
          <w:sz w:val="28"/>
          <w:szCs w:val="28"/>
        </w:rPr>
        <w:t xml:space="preserve">2. </w:t>
      </w:r>
      <w:r>
        <w:rPr>
          <w:rFonts w:eastAsia="Lucida Sans Unicode"/>
          <w:bCs/>
          <w:sz w:val="28"/>
          <w:szCs w:val="28"/>
        </w:rPr>
        <w:t>Собственники, пользователи и владельцы индивидуальных домов, домовладений обязаны:</w:t>
      </w:r>
    </w:p>
    <w:p w:rsidR="00760C33" w:rsidRDefault="00691949">
      <w:pPr>
        <w:jc w:val="both"/>
      </w:pPr>
      <w:r>
        <w:rPr>
          <w:rFonts w:eastAsia="Lucida Sans Unicode"/>
          <w:sz w:val="28"/>
          <w:szCs w:val="28"/>
        </w:rPr>
        <w:t>1) своевременно производить</w:t>
      </w:r>
      <w:r>
        <w:rPr>
          <w:rFonts w:eastAsia="Lucida Sans Unicode"/>
          <w:sz w:val="28"/>
          <w:szCs w:val="28"/>
        </w:rPr>
        <w:t xml:space="preserve"> капитальный и текущий ремонт домовладения, а также ремонт и покраску надворных построек, ограждений (в редакции решения от </w:t>
      </w:r>
      <w:r>
        <w:rPr>
          <w:color w:val="00000A"/>
          <w:sz w:val="28"/>
          <w:szCs w:val="28"/>
        </w:rPr>
        <w:t>27.10.2017  № 44</w:t>
      </w:r>
      <w:r>
        <w:rPr>
          <w:rFonts w:eastAsia="Lucida Sans Unicode"/>
          <w:sz w:val="28"/>
          <w:szCs w:val="28"/>
        </w:rPr>
        <w:t>);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2) складировать бытовые отходы и мусор в специально оборудованных местах, обеспечить своевременный их вывоз;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3) н</w:t>
      </w:r>
      <w:r>
        <w:rPr>
          <w:rFonts w:eastAsia="Times New Roman"/>
          <w:color w:val="00000A"/>
          <w:sz w:val="28"/>
          <w:szCs w:val="28"/>
        </w:rPr>
        <w:t>е допускать хранения топлива, удобрений, строительных и других материалов за территорией домовладения;</w:t>
      </w:r>
    </w:p>
    <w:p w:rsidR="00760C33" w:rsidRDefault="00691949">
      <w:pPr>
        <w:jc w:val="both"/>
      </w:pPr>
      <w:r>
        <w:rPr>
          <w:rFonts w:eastAsia="Lucida Sans Unicode"/>
          <w:sz w:val="28"/>
          <w:szCs w:val="28"/>
        </w:rPr>
        <w:t xml:space="preserve">4) </w:t>
      </w:r>
      <w:r>
        <w:rPr>
          <w:rFonts w:eastAsia="Calibri"/>
          <w:color w:val="00000A"/>
          <w:sz w:val="28"/>
          <w:szCs w:val="28"/>
        </w:rPr>
        <w:t xml:space="preserve">качественно и своевременно производить  регулярную уборку территории домовладения в границах, определенных границами земельного участка на </w:t>
      </w:r>
      <w:r>
        <w:rPr>
          <w:rFonts w:eastAsia="Calibri"/>
          <w:color w:val="00000A"/>
          <w:sz w:val="28"/>
          <w:szCs w:val="28"/>
        </w:rPr>
        <w:lastRenderedPageBreak/>
        <w:t>основании д</w:t>
      </w:r>
      <w:r>
        <w:rPr>
          <w:rFonts w:eastAsia="Calibri"/>
          <w:color w:val="00000A"/>
          <w:sz w:val="28"/>
          <w:szCs w:val="28"/>
        </w:rPr>
        <w:t>окументов, подтверждающих право собственности, владения, пользования земельным участкам, а также производить уборку в порядке, установленном федеральным законодательством, прилегающей к домовладению территории; (в редакции решения Совета депутатов от 24.11</w:t>
      </w:r>
      <w:r>
        <w:rPr>
          <w:rFonts w:eastAsia="Calibri"/>
          <w:color w:val="00000A"/>
          <w:sz w:val="28"/>
          <w:szCs w:val="28"/>
        </w:rPr>
        <w:t>.2016 г.№ 53)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5) не допускать хранения техники, механизмов, автомобилей, в том числе разукомплектованных, на прилегающей территории;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6) не допускать производства ремонта или мойки автомобилей, слива масла или технических жидкостей на прилегающей территории</w:t>
      </w:r>
      <w:r>
        <w:rPr>
          <w:rFonts w:eastAsia="Lucida Sans Unicode"/>
          <w:sz w:val="28"/>
          <w:szCs w:val="28"/>
        </w:rPr>
        <w:t>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7) обеспечить наружное освещение указателей с названиями улиц и номерами домов;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8) содержать в исправном состоянии выгребные ямы и наружные туалеты;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9) не допускать повреждений подземных коммуникаций, расположенных на территории домовладения, обеспечиват</w:t>
      </w:r>
      <w:r>
        <w:rPr>
          <w:rFonts w:eastAsia="Times New Roman"/>
          <w:color w:val="00000A"/>
          <w:sz w:val="28"/>
          <w:szCs w:val="28"/>
        </w:rPr>
        <w:t>ь их сохранность;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10) обеспечивать своевременный допуск на территорию домовладения работников аварийных, спасательных, эксплуатационных служб для производства соответствующих работ;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11) своевременно производить очистку крыш от снега, льда, обкалывать </w:t>
      </w:r>
      <w:r>
        <w:rPr>
          <w:rFonts w:eastAsia="Times New Roman"/>
          <w:color w:val="00000A"/>
          <w:sz w:val="28"/>
          <w:szCs w:val="28"/>
        </w:rPr>
        <w:t>ледяные наросты на карнизах, водосточных трубах и балконах;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12) </w:t>
      </w:r>
      <w:r>
        <w:rPr>
          <w:rFonts w:eastAsia="Calibri"/>
          <w:color w:val="00000A"/>
          <w:sz w:val="28"/>
          <w:szCs w:val="28"/>
        </w:rPr>
        <w:t>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отходами, а также</w:t>
      </w:r>
      <w:r>
        <w:rPr>
          <w:color w:val="00000A"/>
          <w:sz w:val="28"/>
          <w:szCs w:val="28"/>
        </w:rPr>
        <w:t xml:space="preserve"> в неканализованных жилых до</w:t>
      </w:r>
      <w:r>
        <w:rPr>
          <w:color w:val="00000A"/>
          <w:sz w:val="28"/>
          <w:szCs w:val="28"/>
        </w:rPr>
        <w:t>мах заключить</w:t>
      </w:r>
      <w:r>
        <w:rPr>
          <w:rFonts w:eastAsia="Calibri"/>
          <w:color w:val="00000A"/>
          <w:sz w:val="28"/>
          <w:szCs w:val="28"/>
        </w:rPr>
        <w:t xml:space="preserve"> договор со специализированной организацией на вывоз </w:t>
      </w:r>
      <w:r>
        <w:rPr>
          <w:color w:val="00000A"/>
          <w:sz w:val="28"/>
          <w:szCs w:val="28"/>
        </w:rPr>
        <w:t xml:space="preserve">хозяйственно-бытовых сточных вод </w:t>
      </w:r>
      <w:r>
        <w:rPr>
          <w:rFonts w:eastAsia="Lucida Sans Unicode"/>
          <w:sz w:val="28"/>
          <w:szCs w:val="28"/>
        </w:rPr>
        <w:t xml:space="preserve">(в редакции решения от </w:t>
      </w:r>
      <w:r>
        <w:rPr>
          <w:color w:val="00000A"/>
          <w:sz w:val="28"/>
          <w:szCs w:val="28"/>
        </w:rPr>
        <w:t>27.10.2017  № 44).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13) при наличии собаки содержать заборы, ворота и калитки в состоянии, исключающем проникновение животного за терри</w:t>
      </w:r>
      <w:r>
        <w:rPr>
          <w:rFonts w:eastAsia="Times New Roman"/>
          <w:color w:val="00000A"/>
          <w:sz w:val="28"/>
          <w:szCs w:val="28"/>
        </w:rPr>
        <w:t>торию домовладения. Иметь с наружной стороны ворот калитки предупреждающую надпись о наличии собаки;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14) содержать в исправном состоянии и опрятном виде фасады домов, заборы, ворота, калитки;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 xml:space="preserve">15) производить окашивание травы на прилегающей территории, в </w:t>
      </w:r>
      <w:r>
        <w:rPr>
          <w:rFonts w:eastAsia="Times New Roman"/>
          <w:color w:val="00000A"/>
          <w:sz w:val="28"/>
          <w:szCs w:val="28"/>
        </w:rPr>
        <w:t>порядке установленном Федеральным законодательством.</w:t>
      </w:r>
      <w:r>
        <w:rPr>
          <w:rFonts w:eastAsia="Lucida Sans Unicode"/>
          <w:sz w:val="28"/>
          <w:szCs w:val="28"/>
        </w:rPr>
        <w:t xml:space="preserve"> (в редакции решения Совета депутатов от 24.11.2016 г. №53)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3. На территории домовладения и прилегающей к домовладению территории запрещается: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1) загромождение строительными материалами, ящиками, временны</w:t>
      </w:r>
      <w:r>
        <w:rPr>
          <w:rFonts w:eastAsia="Times New Roman"/>
          <w:color w:val="00000A"/>
          <w:sz w:val="28"/>
          <w:szCs w:val="28"/>
        </w:rPr>
        <w:t>ми сооружениями и другими предметами;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2) устройство наливных помоек, разлив помоев;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3) мойка автотранспортных средств, слив бензина и масел;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4) сжигание, закапывание или выбрасывание мусора, твердых и жидких бытовых отходов, обрезков деревьев и кустарников</w:t>
      </w:r>
      <w:r>
        <w:rPr>
          <w:rFonts w:eastAsia="Times New Roman"/>
          <w:color w:val="00000A"/>
          <w:sz w:val="28"/>
          <w:szCs w:val="28"/>
        </w:rPr>
        <w:t xml:space="preserve"> за исключением специально отведенных мест;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5) использование поглощающих ям, производство откачки (слива) нечистот из ям на поверхность земли;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6) подключение дворовой водопродной сети к городскому водопроводу без соответствующего разрешения коммунальных сл</w:t>
      </w:r>
      <w:r>
        <w:rPr>
          <w:rFonts w:eastAsia="Times New Roman"/>
          <w:color w:val="00000A"/>
          <w:sz w:val="28"/>
          <w:szCs w:val="28"/>
        </w:rPr>
        <w:t>ужб, присоединение поливных устройств к водопроводу.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lastRenderedPageBreak/>
        <w:t xml:space="preserve">7) </w:t>
      </w:r>
      <w:r>
        <w:rPr>
          <w:rFonts w:eastAsia="Calibri"/>
          <w:color w:val="00000A"/>
          <w:sz w:val="28"/>
          <w:szCs w:val="28"/>
        </w:rPr>
        <w:t xml:space="preserve">выливать </w:t>
      </w:r>
      <w:r>
        <w:rPr>
          <w:color w:val="00000A"/>
          <w:sz w:val="28"/>
          <w:szCs w:val="28"/>
        </w:rPr>
        <w:t>хозяйственно-бытовые сточные воды</w:t>
      </w:r>
      <w:r>
        <w:rPr>
          <w:rFonts w:eastAsia="Calibri"/>
          <w:color w:val="00000A"/>
          <w:sz w:val="28"/>
          <w:szCs w:val="28"/>
        </w:rPr>
        <w:t xml:space="preserve">, выбрасывать мусор и  твердые коммунальные отходы вне установленные  (разрешенные) и оборудованные места (пункт введен решением Совета депутатов от </w:t>
      </w:r>
      <w:r>
        <w:rPr>
          <w:color w:val="00000A"/>
          <w:sz w:val="28"/>
          <w:szCs w:val="28"/>
        </w:rPr>
        <w:t>27.10.201</w:t>
      </w:r>
      <w:r>
        <w:rPr>
          <w:color w:val="00000A"/>
          <w:sz w:val="28"/>
          <w:szCs w:val="28"/>
        </w:rPr>
        <w:t>7  № 44).</w:t>
      </w:r>
    </w:p>
    <w:p w:rsidR="00760C33" w:rsidRDefault="00691949">
      <w:pPr>
        <w:jc w:val="both"/>
        <w:rPr>
          <w:rFonts w:eastAsia="Lucida Sans Unicode"/>
          <w:b/>
          <w:bCs/>
          <w:sz w:val="28"/>
          <w:szCs w:val="28"/>
        </w:rPr>
      </w:pPr>
      <w:r>
        <w:rPr>
          <w:rFonts w:eastAsia="Lucida Sans Unicode"/>
          <w:b/>
          <w:bCs/>
          <w:sz w:val="28"/>
          <w:szCs w:val="28"/>
        </w:rPr>
        <w:t xml:space="preserve"> </w:t>
      </w:r>
    </w:p>
    <w:p w:rsidR="00760C33" w:rsidRDefault="00691949">
      <w:pPr>
        <w:jc w:val="both"/>
      </w:pPr>
      <w:r>
        <w:rPr>
          <w:rFonts w:eastAsia="Lucida Sans Unicode"/>
          <w:b/>
          <w:bCs/>
          <w:sz w:val="28"/>
          <w:szCs w:val="28"/>
        </w:rPr>
        <w:t xml:space="preserve">Статья 21. </w:t>
      </w:r>
      <w:r>
        <w:rPr>
          <w:b/>
          <w:bCs/>
          <w:sz w:val="28"/>
          <w:szCs w:val="28"/>
        </w:rPr>
        <w:t xml:space="preserve">Содержание территорий ведения гражданами садоводства или огородничества для собственных нужд, территорий индивидуальных гаражей, гаражных кооперативов. </w:t>
      </w:r>
      <w:r>
        <w:rPr>
          <w:bCs/>
          <w:sz w:val="28"/>
          <w:szCs w:val="28"/>
        </w:rPr>
        <w:t>(в редакции решения Совета депутатов от 28.05.2020 г. № 20)</w:t>
      </w:r>
    </w:p>
    <w:p w:rsidR="00760C33" w:rsidRDefault="00760C33">
      <w:pPr>
        <w:jc w:val="both"/>
        <w:rPr>
          <w:rFonts w:eastAsia="Lucida Sans Unicode"/>
          <w:bCs/>
          <w:sz w:val="28"/>
          <w:szCs w:val="28"/>
        </w:rPr>
      </w:pPr>
    </w:p>
    <w:p w:rsidR="00760C33" w:rsidRDefault="00691949">
      <w:pPr>
        <w:ind w:firstLine="540"/>
        <w:jc w:val="both"/>
      </w:pPr>
      <w:r>
        <w:rPr>
          <w:bCs/>
          <w:sz w:val="28"/>
          <w:szCs w:val="28"/>
        </w:rPr>
        <w:t>1. Садоводческие и о</w:t>
      </w:r>
      <w:r>
        <w:rPr>
          <w:bCs/>
          <w:sz w:val="28"/>
          <w:szCs w:val="28"/>
        </w:rPr>
        <w:t>городнические некоммерческие объединения граждан, граждане, осуществляющие ведение садоводства или огородничества на садовых или огородных земельных участках без создания товарищества, владельцы индивидуальных гаражей и гаражные кооперативы должны соблюдат</w:t>
      </w:r>
      <w:r>
        <w:rPr>
          <w:bCs/>
          <w:sz w:val="28"/>
          <w:szCs w:val="28"/>
        </w:rPr>
        <w:t>ь чистоту на отведенном земельном участке и прилегающей территории соответственно к садоводческим и огородническим некоммерческим объединениям граждан, садовым и огородным участкам, индивидуальным гаражам и гаражным кооперативам.</w:t>
      </w:r>
    </w:p>
    <w:p w:rsidR="00760C33" w:rsidRDefault="0069194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Садоводческие и </w:t>
      </w:r>
      <w:r>
        <w:rPr>
          <w:bCs/>
          <w:sz w:val="28"/>
          <w:szCs w:val="28"/>
        </w:rPr>
        <w:t>огороднические некоммерческие объединения граждан, граждане, осуществляющие ведение садоводства или огородничества на садовых или огородных земельных участках без создания товарищества, владельцы индивидуальных гаражей и гаражные кооперативы обязаны своевр</w:t>
      </w:r>
      <w:r>
        <w:rPr>
          <w:bCs/>
          <w:sz w:val="28"/>
          <w:szCs w:val="28"/>
        </w:rPr>
        <w:t>еменно производить окос травы на прилегающих территориях к садоводческим и огородническим некоммерческим объединениям граждан, садовым или огородным земельным участкам, индивидуальным гаражам и гаражным кооперативам.</w:t>
      </w:r>
    </w:p>
    <w:p w:rsidR="00760C33" w:rsidRDefault="0069194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Садоводческие и огороднические некоммер</w:t>
      </w:r>
      <w:r>
        <w:rPr>
          <w:bCs/>
          <w:sz w:val="28"/>
          <w:szCs w:val="28"/>
        </w:rPr>
        <w:t>ческие объединения граждан, и гаражные кооперативы обязаны иметь контейнеры и (или) бункеры-накопители на специально оборудованных контейнерных площадках, которые должны содержаться в чистоте и технически исправном состоянии, либо договор (подтверждающие д</w:t>
      </w:r>
      <w:r>
        <w:rPr>
          <w:bCs/>
          <w:sz w:val="28"/>
          <w:szCs w:val="28"/>
        </w:rPr>
        <w:t>окументы), на пользование контейнером (контейнерной площадкой) другого хозяйствующего субъекта.</w:t>
      </w:r>
    </w:p>
    <w:p w:rsidR="00760C33" w:rsidRDefault="0069194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Садоводческие и огороднические некоммерческие объединения граждан, и гаражные кооперативы обязаны содержать в исправном состоянии, производить своевременный рем</w:t>
      </w:r>
      <w:r>
        <w:rPr>
          <w:bCs/>
          <w:sz w:val="28"/>
          <w:szCs w:val="28"/>
        </w:rPr>
        <w:t>онт и покраску ограждений (заборов), расположенных по периметру территории соответствующего объединения (кооператива).</w:t>
      </w:r>
    </w:p>
    <w:p w:rsidR="00760C33" w:rsidRDefault="0069194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входе в садоводческие и огороднические некоммерческие объединения граждан, и гаражные кооперативы на ограждениях (заборах) или здания</w:t>
      </w:r>
      <w:r>
        <w:rPr>
          <w:bCs/>
          <w:sz w:val="28"/>
          <w:szCs w:val="28"/>
        </w:rPr>
        <w:t>х, строениях, сооружениях устанавливается табличка с указанием наименования объединения (кооператива), органа управления, номера контактного телефона председателя объединения (кооператива) при наличии, количества садовых (земельных) участков для садоводчес</w:t>
      </w:r>
      <w:r>
        <w:rPr>
          <w:bCs/>
          <w:sz w:val="28"/>
          <w:szCs w:val="28"/>
        </w:rPr>
        <w:t>ких и огороднических некоммерческих объединений граждан, количество гаражей для гаражных кооперативов.</w:t>
      </w:r>
    </w:p>
    <w:p w:rsidR="00760C33" w:rsidRDefault="0069194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Запрещается:</w:t>
      </w:r>
    </w:p>
    <w:p w:rsidR="00760C33" w:rsidRDefault="0069194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перевозка в автотранспорте при отсутствии заднего борта и без </w:t>
      </w:r>
      <w:r>
        <w:rPr>
          <w:bCs/>
          <w:sz w:val="28"/>
          <w:szCs w:val="28"/>
        </w:rPr>
        <w:lastRenderedPageBreak/>
        <w:t>покрытия тентом органических и неорганических удобрений;</w:t>
      </w:r>
    </w:p>
    <w:p w:rsidR="00760C33" w:rsidRDefault="0069194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длительное (</w:t>
      </w:r>
      <w:r>
        <w:rPr>
          <w:bCs/>
          <w:sz w:val="28"/>
          <w:szCs w:val="28"/>
        </w:rPr>
        <w:t>свыше семи дней) хранение топлива, удобрений, строительных и других материалов на прилегающих территориях;</w:t>
      </w:r>
    </w:p>
    <w:p w:rsidR="00760C33" w:rsidRDefault="00691949">
      <w:pPr>
        <w:ind w:firstLine="54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3) складирование мусора, растительных отходов, металлолома, использованных автомобильных покрышек и других отходов на территориях и прилегающих терри</w:t>
      </w:r>
      <w:r>
        <w:rPr>
          <w:rFonts w:eastAsia="Times New Roman"/>
          <w:color w:val="00000A"/>
          <w:sz w:val="28"/>
          <w:szCs w:val="28"/>
        </w:rPr>
        <w:t>ториях садоводческих и огороднических некоммерческих объединений граждан и гаражных кооперативов.</w:t>
      </w:r>
    </w:p>
    <w:p w:rsidR="00760C33" w:rsidRDefault="00691949">
      <w:pPr>
        <w:jc w:val="both"/>
        <w:rPr>
          <w:rFonts w:eastAsia="Lucida Sans Unicode"/>
          <w:bCs/>
          <w:sz w:val="28"/>
          <w:szCs w:val="28"/>
        </w:rPr>
      </w:pPr>
      <w:r>
        <w:rPr>
          <w:rFonts w:eastAsia="Lucida Sans Unicode"/>
          <w:bCs/>
          <w:sz w:val="28"/>
          <w:szCs w:val="28"/>
        </w:rPr>
        <w:t xml:space="preserve">  </w:t>
      </w:r>
    </w:p>
    <w:p w:rsidR="00760C33" w:rsidRDefault="00691949">
      <w:pPr>
        <w:shd w:val="clear" w:color="auto" w:fill="FFFFFF"/>
        <w:jc w:val="both"/>
        <w:rPr>
          <w:rFonts w:eastAsia="Lucida Sans Unicode"/>
          <w:b/>
          <w:bCs/>
          <w:sz w:val="28"/>
          <w:szCs w:val="28"/>
        </w:rPr>
      </w:pPr>
      <w:r>
        <w:rPr>
          <w:rFonts w:eastAsia="Lucida Sans Unicode"/>
          <w:b/>
          <w:bCs/>
          <w:sz w:val="28"/>
          <w:szCs w:val="28"/>
        </w:rPr>
        <w:t>Статья 22. Карты – схемы</w:t>
      </w:r>
    </w:p>
    <w:p w:rsidR="00760C33" w:rsidRDefault="00760C33">
      <w:pPr>
        <w:shd w:val="clear" w:color="auto" w:fill="FFFFFF"/>
        <w:jc w:val="both"/>
        <w:rPr>
          <w:rFonts w:eastAsia="Lucida Sans Unicode"/>
          <w:bCs/>
          <w:sz w:val="28"/>
          <w:szCs w:val="28"/>
        </w:rPr>
      </w:pPr>
    </w:p>
    <w:p w:rsidR="00760C33" w:rsidRDefault="00691949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Для закрепления территории сельского поселения в целях благоустройства за юридическими лицами, индивидуальными </w:t>
      </w:r>
      <w:r>
        <w:rPr>
          <w:rFonts w:eastAsia="Calibri"/>
          <w:sz w:val="28"/>
          <w:szCs w:val="28"/>
        </w:rPr>
        <w:t>предпринимателями администрацией  сельского поселения формируются  карты-схемы.</w:t>
      </w:r>
    </w:p>
    <w:p w:rsidR="00760C33" w:rsidRDefault="00691949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Юридические лица, индивидуальные предприниматели согласовывают карту-схему и заключают соглашение (договор) о выполнении работ по благоустройству в течение 20 рабочих дней с</w:t>
      </w:r>
      <w:r>
        <w:rPr>
          <w:rFonts w:eastAsia="Calibri"/>
          <w:sz w:val="28"/>
          <w:szCs w:val="28"/>
        </w:rPr>
        <w:t>о дня  получения карты-схемы.</w:t>
      </w:r>
    </w:p>
    <w:p w:rsidR="00760C33" w:rsidRDefault="00691949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Карты-схемы формируются на основании данных,  предоставляемых один раз в год администрацией сельского поселения и с учетом фактического использования территории юридическими лицами, индивидуальными предпринимателями.</w:t>
      </w:r>
    </w:p>
    <w:p w:rsidR="00760C33" w:rsidRDefault="00691949">
      <w:pPr>
        <w:jc w:val="both"/>
      </w:pPr>
      <w:r>
        <w:rPr>
          <w:rFonts w:eastAsia="Calibri"/>
          <w:sz w:val="28"/>
          <w:szCs w:val="28"/>
        </w:rPr>
        <w:t xml:space="preserve">4. </w:t>
      </w:r>
      <w:r>
        <w:rPr>
          <w:rFonts w:eastAsia="Calibri"/>
          <w:color w:val="00000A"/>
          <w:sz w:val="28"/>
          <w:szCs w:val="28"/>
        </w:rPr>
        <w:t>Гра</w:t>
      </w:r>
      <w:r>
        <w:rPr>
          <w:rFonts w:eastAsia="Calibri"/>
          <w:color w:val="00000A"/>
          <w:sz w:val="28"/>
          <w:szCs w:val="28"/>
        </w:rPr>
        <w:t>ницы прилегающей территории определяются проектами межевания территорий (документами по планировке территорий), необходимых для эксплуатации зданий, сооружений,</w:t>
      </w:r>
      <w:r>
        <w:rPr>
          <w:rFonts w:eastAsia="Calibri"/>
          <w:b/>
          <w:color w:val="00000A"/>
          <w:sz w:val="28"/>
          <w:szCs w:val="28"/>
        </w:rPr>
        <w:t xml:space="preserve"> </w:t>
      </w:r>
      <w:r>
        <w:rPr>
          <w:rFonts w:eastAsia="Calibri"/>
          <w:color w:val="00000A"/>
          <w:sz w:val="28"/>
          <w:szCs w:val="28"/>
        </w:rPr>
        <w:t>а при отсутствии указанных данных – в соответствии с картой-схемой в порядке, установленном Фед</w:t>
      </w:r>
      <w:r>
        <w:rPr>
          <w:rFonts w:eastAsia="Calibri"/>
          <w:color w:val="00000A"/>
          <w:sz w:val="28"/>
          <w:szCs w:val="28"/>
        </w:rPr>
        <w:t>еральным законодательством.</w:t>
      </w:r>
      <w:r>
        <w:rPr>
          <w:rFonts w:eastAsia="Lucida Sans Unicode"/>
          <w:sz w:val="28"/>
          <w:szCs w:val="28"/>
        </w:rPr>
        <w:t xml:space="preserve"> (в редакции решения Совета депутатов от 24.11.2016 г. № 53)</w:t>
      </w:r>
    </w:p>
    <w:p w:rsidR="00760C33" w:rsidRDefault="00691949">
      <w:pPr>
        <w:jc w:val="both"/>
      </w:pPr>
      <w:r>
        <w:rPr>
          <w:rFonts w:eastAsia="Calibri"/>
          <w:sz w:val="28"/>
          <w:szCs w:val="28"/>
        </w:rPr>
        <w:t xml:space="preserve">5. </w:t>
      </w:r>
      <w:r>
        <w:rPr>
          <w:rFonts w:eastAsia="Calibri"/>
          <w:color w:val="00000A"/>
          <w:sz w:val="28"/>
          <w:szCs w:val="28"/>
        </w:rPr>
        <w:t>В случае наложения прилегающих территорий друг на друга (кроме многоквартирных домов) границы благоустройства территорий определяются администрацией сельского поселе</w:t>
      </w:r>
      <w:r>
        <w:rPr>
          <w:rFonts w:eastAsia="Calibri"/>
          <w:color w:val="00000A"/>
          <w:sz w:val="28"/>
          <w:szCs w:val="28"/>
        </w:rPr>
        <w:t>ния в населённом пункте  в порядке, установленном Федеральным законодательством.</w:t>
      </w:r>
      <w:r>
        <w:rPr>
          <w:rFonts w:eastAsia="Lucida Sans Unicode"/>
          <w:sz w:val="28"/>
          <w:szCs w:val="28"/>
        </w:rPr>
        <w:t xml:space="preserve"> (в редакции решения Совета депутатов от 24.11.2016 г. № 53)</w:t>
      </w:r>
    </w:p>
    <w:p w:rsidR="00760C33" w:rsidRDefault="00691949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Благоустройство территорий, не закрепленных за юридическими лицами и индивидуальными предпринимателями, </w:t>
      </w:r>
      <w:r>
        <w:rPr>
          <w:rFonts w:eastAsia="Calibri"/>
          <w:sz w:val="28"/>
          <w:szCs w:val="28"/>
        </w:rPr>
        <w:t>осуществляется администрацией сельского поселения  в соответствии с установленными полномочиями и в пределах средств, предусмотренных на эти цели в бюджете сельского поселения.</w:t>
      </w:r>
    </w:p>
    <w:p w:rsidR="00760C33" w:rsidRDefault="00760C33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</w:p>
    <w:p w:rsidR="00760C33" w:rsidRDefault="00691949">
      <w:pPr>
        <w:jc w:val="both"/>
      </w:pPr>
      <w:r>
        <w:rPr>
          <w:b/>
          <w:sz w:val="28"/>
          <w:szCs w:val="28"/>
        </w:rPr>
        <w:t>Статья 23 Определение границ прилегающих территорий.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(в редакции решения Совет</w:t>
      </w:r>
      <w:r>
        <w:rPr>
          <w:bCs/>
          <w:sz w:val="28"/>
          <w:szCs w:val="28"/>
        </w:rPr>
        <w:t>а депутатов от 28.05.2020 г. № 20)</w:t>
      </w:r>
    </w:p>
    <w:p w:rsidR="00760C33" w:rsidRDefault="00760C33">
      <w:pPr>
        <w:ind w:firstLine="540"/>
        <w:jc w:val="both"/>
        <w:rPr>
          <w:rFonts w:ascii="Calibri" w:eastAsia="Times New Roman" w:hAnsi="Calibri"/>
        </w:rPr>
      </w:pPr>
    </w:p>
    <w:p w:rsidR="00760C33" w:rsidRDefault="00691949">
      <w:pPr>
        <w:ind w:firstLine="540"/>
        <w:jc w:val="both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 Границы прилегающей территории определяются в отношении территории общего пользования в метрах в следующем порядке: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для жилых домов (объектов индивидуального жилищного строительства), жилых домов блокированной зас</w:t>
      </w:r>
      <w:r>
        <w:rPr>
          <w:sz w:val="28"/>
          <w:szCs w:val="28"/>
        </w:rPr>
        <w:t>тройки: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случае, если жилой дом расположен на земельном участке, сведения о местоположении границ которого внесены в Единый государственный реестр недвижимости (граница земельного участка и внутренняя граница </w:t>
      </w:r>
      <w:r>
        <w:rPr>
          <w:sz w:val="28"/>
          <w:szCs w:val="28"/>
        </w:rPr>
        <w:lastRenderedPageBreak/>
        <w:t>прилегающей территории является их общей гр</w:t>
      </w:r>
      <w:r>
        <w:rPr>
          <w:sz w:val="28"/>
          <w:szCs w:val="28"/>
        </w:rPr>
        <w:t>аницей), - 10 метров по периметру от общей до внешней границы прилегающей территории и до автомобильных дорог со стороны въезда (входа) на территорию жилого дома, а в случае наличия вдоль автомобильных дорог пешеходных коммуникаций - до таких пешеходных ко</w:t>
      </w:r>
      <w:r>
        <w:rPr>
          <w:sz w:val="28"/>
          <w:szCs w:val="28"/>
        </w:rPr>
        <w:t>ммуникаций;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случае, если земельный участок не образован, или границы его местоположения не уточнены (контур здания и внутренняя граница прилегающей территории является их общей границей), - 10 метров по периметру от границ жилого дома и до автомобильн</w:t>
      </w:r>
      <w:r>
        <w:rPr>
          <w:sz w:val="28"/>
          <w:szCs w:val="28"/>
        </w:rPr>
        <w:t>ых дорог со стороны въезда (входа) на территорию жилого дома, а в случае наличия вдоль автомобильных дорог пешеходных коммуникаций - до таких пешеходных коммуникаций;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для многоквартирных домов: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случае, если многоквартирный дом расположен на земельн</w:t>
      </w:r>
      <w:r>
        <w:rPr>
          <w:sz w:val="28"/>
          <w:szCs w:val="28"/>
        </w:rPr>
        <w:t>ом участке,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границей):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 стороны дворового фасада: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прилегающая террито</w:t>
      </w:r>
      <w:r>
        <w:rPr>
          <w:sz w:val="28"/>
          <w:szCs w:val="28"/>
        </w:rPr>
        <w:t>рия составляет 0 метров, если расстояние от стены дома до границы земельного участка составляет более 25 метров;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прилегающая территория составляет S метров от границ земельного участка, если расстояние от стены дома до границы земельного участка составляет</w:t>
      </w:r>
      <w:r>
        <w:rPr>
          <w:sz w:val="28"/>
          <w:szCs w:val="28"/>
        </w:rPr>
        <w:t xml:space="preserve"> менее 25 метров, при этом S = 25 - n, где n - расстояние от стены дома до границы земельного участка, S - размер прилегающей территории;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 стороны главного и боковых фасадов: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прилегающая территория составляет 0 метров, если расстояние от стены дома до гр</w:t>
      </w:r>
      <w:r>
        <w:rPr>
          <w:sz w:val="28"/>
          <w:szCs w:val="28"/>
        </w:rPr>
        <w:t>аницы земельного участка составляет более 10 метров;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прилегающая территория составляет S метров от границ земельного участка, если расстояние от стены дома до границы земельного участка составляет менее 10 метров, при этом S = 10 - n, где n - расстояние от</w:t>
      </w:r>
      <w:r>
        <w:rPr>
          <w:sz w:val="28"/>
          <w:szCs w:val="28"/>
        </w:rPr>
        <w:t xml:space="preserve"> стены дома до границы земельного участка, S - размер прилегающей территории;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случае, если земельный участок под многоквартирным домом не образован или границы его местоположения не уточнены (контур здания и внутренняя граница прилегающей территории я</w:t>
      </w:r>
      <w:r>
        <w:rPr>
          <w:sz w:val="28"/>
          <w:szCs w:val="28"/>
        </w:rPr>
        <w:t>вляется их общей границей):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 стороны дворового фасада - 25 метров от многоквартирного дома;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 стороны главного и боковых фасадов - 10 метров от многоквартирного дома;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для встроено-пристроенных к многоквартирным домам нежилых зданий, нежилых </w:t>
      </w:r>
      <w:r>
        <w:rPr>
          <w:sz w:val="28"/>
          <w:szCs w:val="28"/>
        </w:rPr>
        <w:t>помещений: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если встроено-пристроенные к многоквартирным домам нежилые здания, нежилые помещения расположены на земельном участке, сведения о местоположении границ которого внесены в Единый государственный реестр недвижимости (граница земельного </w:t>
      </w:r>
      <w:r>
        <w:rPr>
          <w:sz w:val="28"/>
          <w:szCs w:val="28"/>
        </w:rPr>
        <w:t xml:space="preserve">участка и внутренняя граница прилегающей территории является их общей границей), то прилегающая территория составляет от границ земельного участка вдоль встроенно-пристроенных нежилых зданий, нежилых помещений и до автомобильных дорог (в случае размещения </w:t>
      </w:r>
      <w:r>
        <w:rPr>
          <w:sz w:val="28"/>
          <w:szCs w:val="28"/>
        </w:rPr>
        <w:t xml:space="preserve">встроенно-пристроенных к </w:t>
      </w:r>
      <w:r>
        <w:rPr>
          <w:sz w:val="28"/>
          <w:szCs w:val="28"/>
        </w:rPr>
        <w:lastRenderedPageBreak/>
        <w:t>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 - до таких пешеходных коммуникаций: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 стороны дворового фасада: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прилегающая т</w:t>
      </w:r>
      <w:r>
        <w:rPr>
          <w:sz w:val="28"/>
          <w:szCs w:val="28"/>
        </w:rPr>
        <w:t>ерритория составляет 0 метров, если расстояние от стены встроено-пристроенного к многоквартирному дому нежилого здания, нежилого помещения до границы земельного участка составляет более 25 метров;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прилегающая территория составляет S метров, если расстояние</w:t>
      </w:r>
      <w:r>
        <w:rPr>
          <w:sz w:val="28"/>
          <w:szCs w:val="28"/>
        </w:rPr>
        <w:t xml:space="preserve"> от стены встроено-пристроенного к многоквартирному дому нежилого здания, нежилого помещения до границы земельного участка составляет менее 25 метров, при этом S = 25 - n, где n - расстояние от стены встроено-пристроенного к многоквартирному дому нежилого </w:t>
      </w:r>
      <w:r>
        <w:rPr>
          <w:sz w:val="28"/>
          <w:szCs w:val="28"/>
        </w:rPr>
        <w:t>здания, нежилого помещения до границы земельного участка, S - размер прилегающей территории;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 стороны главного и боковых фасадов: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прилегающая территория составляет 0 метров, если расстояние от стены встроено-пристроенного к многоквартирному дому нежилого</w:t>
      </w:r>
      <w:r>
        <w:rPr>
          <w:sz w:val="28"/>
          <w:szCs w:val="28"/>
        </w:rPr>
        <w:t xml:space="preserve"> здания, нежилого помещения до границы земельного участка составляет более 10 метров;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прилегающая территория составляет S метров от границ земельного участка, если расстояние от стены встроено-пристроенного к многоквартирному дому нежилого здания, нежилого</w:t>
      </w:r>
      <w:r>
        <w:rPr>
          <w:sz w:val="28"/>
          <w:szCs w:val="28"/>
        </w:rPr>
        <w:t xml:space="preserve"> помещения до границы земельного участка составляет менее 10 метров, при этом S = 10 - n, где n - расстояние от стены встроено-пристроенного к многоквартирному дому нежилого здания, нежилого помещения до границы земельного участка, S - размер прилегающей т</w:t>
      </w:r>
      <w:r>
        <w:rPr>
          <w:sz w:val="28"/>
          <w:szCs w:val="28"/>
        </w:rPr>
        <w:t>ерритории;</w:t>
      </w:r>
    </w:p>
    <w:p w:rsidR="00760C33" w:rsidRDefault="00691949">
      <w:pPr>
        <w:ind w:firstLine="540"/>
        <w:jc w:val="both"/>
      </w:pPr>
      <w:r>
        <w:rPr>
          <w:sz w:val="28"/>
          <w:szCs w:val="28"/>
        </w:rPr>
        <w:t>- в случае, если земельный участок под встроено-пристроенными к многоквартирным домам нежилыми зданиями, нежилыми помещениями не образован или границы его местоположения не уточнены (контур здания и внутренняя граница прилегающей территории явля</w:t>
      </w:r>
      <w:r>
        <w:rPr>
          <w:sz w:val="28"/>
          <w:szCs w:val="28"/>
        </w:rPr>
        <w:t>ется их общей границей), прилегающая территория составляет от границ встроено-пристроенных к многоквартирным домам нежилых зданий, нежилых помещений и до автомобильных дорог (в случае размещения встроено-пристроенных к многоквартирным домам нежилых зданий,</w:t>
      </w:r>
      <w:r>
        <w:rPr>
          <w:sz w:val="28"/>
          <w:szCs w:val="28"/>
        </w:rPr>
        <w:t xml:space="preserve"> нежилых помещений вдоль автомобильных дорог), а в случае наличия вдоль автомобильных дорог пешеходных коммуникаций - до таких пешеходных коммуникаций: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 стороны дворового фасада - 25 метров;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 стороны главного и боковых фасадов - 10 метров;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для </w:t>
      </w:r>
      <w:r>
        <w:rPr>
          <w:sz w:val="28"/>
          <w:szCs w:val="28"/>
        </w:rPr>
        <w:t>отдельно стоящих нежилых зданий: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случае, если нежилое здание расположено на земельном участке,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</w:t>
      </w:r>
      <w:r>
        <w:rPr>
          <w:sz w:val="28"/>
          <w:szCs w:val="28"/>
        </w:rPr>
        <w:t xml:space="preserve">территории является их общей границей), - 20 метров по периметру от границ земельного участка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</w:t>
      </w:r>
      <w:r>
        <w:rPr>
          <w:sz w:val="28"/>
          <w:szCs w:val="28"/>
        </w:rPr>
        <w:lastRenderedPageBreak/>
        <w:t>случ</w:t>
      </w:r>
      <w:r>
        <w:rPr>
          <w:sz w:val="28"/>
          <w:szCs w:val="28"/>
        </w:rPr>
        <w:t>ае наличия вдоль автомобильных дорог пешеходных коммуникаций - до таких пешеходных коммуникаций;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случае, если земельный участок не образован или границы его местоположения не уточнены (контур здания и внутренняя граница прилегающей территории является</w:t>
      </w:r>
      <w:r>
        <w:rPr>
          <w:sz w:val="28"/>
          <w:szCs w:val="28"/>
        </w:rPr>
        <w:t xml:space="preserve"> их общей границей), - 30 метров по периметру от ограждения, а в случае отсутствия ограждения по периметру – от нежилого здания и до автомобильных дорог (в случае размещения зданий вдоль автомобильных дорог), включая автомобильные дороги для подъезда на те</w:t>
      </w:r>
      <w:r>
        <w:rPr>
          <w:sz w:val="28"/>
          <w:szCs w:val="28"/>
        </w:rPr>
        <w:t>рриторию нежилого здания, а в случае наличия вдоль автомобильных дорог пешеходных коммуникаций - до таких пешеходных коммуникаций;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для нестационарных торговых объектов, нестационарных объектов, используемых для оказания услуг общественного питания, быто</w:t>
      </w:r>
      <w:r>
        <w:rPr>
          <w:sz w:val="28"/>
          <w:szCs w:val="28"/>
        </w:rPr>
        <w:t>вых и иных услуг (далее - нестационарные объекты), рекламных конструкций, размещенных без предоставления земельного участка, либо если земельный участок под ними не образован или границы его местоположения не уточнены (контур нестационарного объекта и внут</w:t>
      </w:r>
      <w:r>
        <w:rPr>
          <w:sz w:val="28"/>
          <w:szCs w:val="28"/>
        </w:rPr>
        <w:t>ренняя граница прилегающей территории является их общей границей), - 10 метров по периметру от данных объектов;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для нестационарных объектов, размещенных на земельных участках, сведения о местоположении границ которых внесены в Единый государственный рее</w:t>
      </w:r>
      <w:r>
        <w:rPr>
          <w:sz w:val="28"/>
          <w:szCs w:val="28"/>
        </w:rPr>
        <w:t>стр недвижимости (граница земельного участка и внутренняя граница прилегающей территории является их общей границей), - 10 метров по периметру от границ земельного участка;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для нестационарных объектов, сблокированных с навесом, оборудованным местами для</w:t>
      </w:r>
      <w:r>
        <w:rPr>
          <w:sz w:val="28"/>
          <w:szCs w:val="28"/>
        </w:rPr>
        <w:t xml:space="preserve"> ожидания транспорта, размещенных на остановочных пунктах по маршрутам регулярных перевозок (контур нестационарного объекта и внутренняя граница прилегающей территории является их общей границей), - 10 метров по периметру от такого нестационарного объекта </w:t>
      </w:r>
      <w:r>
        <w:rPr>
          <w:sz w:val="28"/>
          <w:szCs w:val="28"/>
        </w:rPr>
        <w:t>и до проезжей части со стороны автомобильной дороги;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для нестационарных объектов, предназначенных для ожидания транспорта, размещенных на остановочных пунктах по маршрутам регулярных перевозок (контур нестационарного объекта и внутренняя граница прилега</w:t>
      </w:r>
      <w:r>
        <w:rPr>
          <w:sz w:val="28"/>
          <w:szCs w:val="28"/>
        </w:rPr>
        <w:t>ющей территории является их общей границей), - 10 метров по периметру от нестационарного объекта и до проезжей части со стороны автомобильной дороги;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для объектов придорожного сервиса, обслуживания автомобильного транспорта - 25 метров по периметру от г</w:t>
      </w:r>
      <w:r>
        <w:rPr>
          <w:sz w:val="28"/>
          <w:szCs w:val="28"/>
        </w:rPr>
        <w:t>раниц земельного участка,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а в случае, если земельный участок</w:t>
      </w:r>
      <w:r>
        <w:rPr>
          <w:sz w:val="28"/>
          <w:szCs w:val="28"/>
        </w:rPr>
        <w:t xml:space="preserve"> не образован или границы его местоположения не уточнены (контур объекта и внутренняя граница прилегающей территории является их общей границей) - 30 метров по периметру от границ здания, строения, сооружения, включая автомобильные дороги (кроме автомобиль</w:t>
      </w:r>
      <w:r>
        <w:rPr>
          <w:sz w:val="28"/>
          <w:szCs w:val="28"/>
        </w:rPr>
        <w:t>ных дорог местного значения) для подъезда на территорию данных объектов;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для объектов гаражного назначения - 25 метров по периметру от </w:t>
      </w:r>
      <w:r>
        <w:rPr>
          <w:sz w:val="28"/>
          <w:szCs w:val="28"/>
        </w:rPr>
        <w:lastRenderedPageBreak/>
        <w:t>границ земельного участка, сведения о местоположении границ которого внесены в Единый государственный реестр недвижим</w:t>
      </w:r>
      <w:r>
        <w:rPr>
          <w:sz w:val="28"/>
          <w:szCs w:val="28"/>
        </w:rPr>
        <w:t>ости (граница земельного участка и внутренняя граница прилегающей территории является их общей границей), а в случае, если земельный участок не образован или границы его местоположения не уточнены (контур объекта гаражного назначения и внутренняя граница п</w:t>
      </w:r>
      <w:r>
        <w:rPr>
          <w:sz w:val="28"/>
          <w:szCs w:val="28"/>
        </w:rPr>
        <w:t>рилегающей территории является их общей границей) - 30 метров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для строительных п</w:t>
      </w:r>
      <w:r>
        <w:rPr>
          <w:sz w:val="28"/>
          <w:szCs w:val="28"/>
        </w:rPr>
        <w:t>лощадок (ограждение строительной площадки и внутренняя граница прилегающей территории является их общей границей) - 20 метров по периметру от ограждения строительной площадки;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для мест производства земляных работ, работ по ремонту линейных объектов (со</w:t>
      </w:r>
      <w:r>
        <w:rPr>
          <w:sz w:val="28"/>
          <w:szCs w:val="28"/>
        </w:rPr>
        <w:t>оружений) и инженерных коммуникаций (ограждение места производства работ и внутренняя граница прилегающей территории является их общей границей) - 15 метров по периметру от ограждения места производства работ;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для ярмарок (периметр территории ярмарки и</w:t>
      </w:r>
      <w:r>
        <w:rPr>
          <w:sz w:val="28"/>
          <w:szCs w:val="28"/>
        </w:rPr>
        <w:t xml:space="preserve"> внутренняя граница прилегающей территории является их общей границей) - 20 метров по периметру территории ярмарки, включая автомобильные дороги для подъезда на территорию ярмарки (кроме автомобильных дорог местного значения);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для мест (площадок) накоп</w:t>
      </w:r>
      <w:r>
        <w:rPr>
          <w:sz w:val="28"/>
          <w:szCs w:val="28"/>
        </w:rPr>
        <w:t>ления твердых коммунальных отходов, если земельный участок под таким местом (площадкой) не образован или границы его местоположения не уточнены (ограждение места (площадки) накопления твердых коммунальных отходов и внутренняя граница прилегающей территории</w:t>
      </w:r>
      <w:r>
        <w:rPr>
          <w:sz w:val="28"/>
          <w:szCs w:val="28"/>
        </w:rPr>
        <w:t xml:space="preserve"> является их общей границей), - 5 метров по периметру от ограждения места (площадки) накопления твердых коммунальных отходов.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Собственники и (или) иные законные владельцы зданий, строений, сооружений, земельных участков (за исключением собственников и (</w:t>
      </w:r>
      <w:r>
        <w:rPr>
          <w:sz w:val="28"/>
          <w:szCs w:val="28"/>
        </w:rPr>
        <w:t>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лицо, ответственное за эксплуатацию здания, строения, сооружения (за исключением собственников и (или</w:t>
      </w:r>
      <w:r>
        <w:rPr>
          <w:sz w:val="28"/>
          <w:szCs w:val="28"/>
        </w:rPr>
        <w:t>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обязаны принимать участие, в том числе финансовое, в содержании прилегающих территорий, определенных в соотв</w:t>
      </w:r>
      <w:r>
        <w:rPr>
          <w:sz w:val="28"/>
          <w:szCs w:val="28"/>
        </w:rPr>
        <w:t>етствии с настоящими Правилами.</w:t>
      </w:r>
    </w:p>
    <w:p w:rsidR="00760C33" w:rsidRDefault="00691949">
      <w:pPr>
        <w:ind w:firstLine="540"/>
        <w:jc w:val="both"/>
      </w:pPr>
      <w:r>
        <w:rPr>
          <w:sz w:val="28"/>
          <w:szCs w:val="28"/>
        </w:rPr>
        <w:t xml:space="preserve">Указанные лица принимают участие, в том числе финансовое, в содержании прилегающих территорий в границах, определенных настоящими Правилами в соответствии с порядком, предусмотренным </w:t>
      </w:r>
      <w:hyperlink r:id="rId22" w:tgtFrame="_top">
        <w:r>
          <w:t>Законом</w:t>
        </w:r>
      </w:hyperlink>
      <w:r>
        <w:rPr>
          <w:sz w:val="28"/>
          <w:szCs w:val="28"/>
        </w:rPr>
        <w:t xml:space="preserve"> Костромской области от 16 июля 2018 года N 420-6-ЗКО "О содержании правил благоустройства территории муници</w:t>
      </w:r>
      <w:r>
        <w:rPr>
          <w:sz w:val="28"/>
          <w:szCs w:val="28"/>
        </w:rPr>
        <w:t>пального образования Костромской области и порядке определения границ прилегающих территорий".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 обязательным работам по содержанию прилегающей территории относятся:</w:t>
      </w:r>
    </w:p>
    <w:p w:rsidR="00760C33" w:rsidRDefault="00691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уборка территории (удаление мусора, а также иные мероприятия, </w:t>
      </w:r>
      <w:r>
        <w:rPr>
          <w:sz w:val="28"/>
          <w:szCs w:val="28"/>
        </w:rPr>
        <w:lastRenderedPageBreak/>
        <w:t xml:space="preserve">направленные на </w:t>
      </w:r>
      <w:r>
        <w:rPr>
          <w:sz w:val="28"/>
          <w:szCs w:val="28"/>
        </w:rPr>
        <w:t>обеспечение экологического и санитарно-эпидемиологического благополучия населения и охрану окружающей среды);</w:t>
      </w:r>
    </w:p>
    <w:p w:rsidR="00760C33" w:rsidRDefault="00691949">
      <w:pPr>
        <w:ind w:firstLine="567"/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2) своевременное скашивание газонных трав, уничтожение сорных и карантинных растений;</w:t>
      </w:r>
    </w:p>
    <w:p w:rsidR="00760C33" w:rsidRDefault="00691949">
      <w:pPr>
        <w:ind w:firstLine="567"/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3) своевременная обрезка ветвей деревьев, кустарников, навис</w:t>
      </w:r>
      <w:r>
        <w:rPr>
          <w:rFonts w:eastAsia="Calibri"/>
          <w:sz w:val="28"/>
          <w:szCs w:val="28"/>
          <w:lang w:bidi="ru-RU"/>
        </w:rPr>
        <w:t>ающих на высоте менее 2-х метров над тротуарами и пешеходными дорожками с грунтовым и твердым покрытием;</w:t>
      </w:r>
    </w:p>
    <w:p w:rsidR="00760C33" w:rsidRDefault="00691949">
      <w:pPr>
        <w:ind w:firstLine="567"/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4) посыпка  участков прохода и подхода к объектам торговли, рынкам, иным нестационарным объектам, организациям и предприятиям, подъездам (входам) в жил</w:t>
      </w:r>
      <w:r>
        <w:rPr>
          <w:rFonts w:eastAsia="Calibri"/>
          <w:sz w:val="28"/>
          <w:szCs w:val="28"/>
          <w:lang w:bidi="ru-RU"/>
        </w:rPr>
        <w:t>ые дома  противогололедными материалами;</w:t>
      </w:r>
    </w:p>
    <w:p w:rsidR="00760C33" w:rsidRDefault="00691949">
      <w:pPr>
        <w:ind w:firstLine="567"/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5) очистка от снега и льда тротуаров и пешеходных дорожек с грунтовым и твердым покрытием.</w:t>
      </w:r>
    </w:p>
    <w:p w:rsidR="00760C33" w:rsidRDefault="00760C33">
      <w:pPr>
        <w:ind w:firstLine="567"/>
        <w:jc w:val="both"/>
        <w:rPr>
          <w:rFonts w:eastAsia="Calibri"/>
          <w:sz w:val="28"/>
          <w:szCs w:val="28"/>
          <w:lang w:bidi="ru-RU"/>
        </w:rPr>
      </w:pPr>
    </w:p>
    <w:p w:rsidR="00760C33" w:rsidRDefault="00691949">
      <w:pPr>
        <w:jc w:val="both"/>
      </w:pPr>
      <w:r>
        <w:rPr>
          <w:rFonts w:eastAsia="Times New Roman"/>
          <w:b/>
          <w:color w:val="00000A"/>
          <w:sz w:val="28"/>
          <w:szCs w:val="28"/>
          <w:lang w:eastAsia="ar-SA"/>
        </w:rPr>
        <w:t>Статья 24</w:t>
      </w:r>
      <w:r>
        <w:rPr>
          <w:rFonts w:eastAsia="Times New Roman"/>
          <w:b/>
          <w:bCs/>
          <w:color w:val="000080"/>
          <w:sz w:val="28"/>
          <w:szCs w:val="28"/>
          <w:lang w:eastAsia="ar-SA"/>
        </w:rPr>
        <w:t>.</w:t>
      </w:r>
      <w:r>
        <w:rPr>
          <w:rFonts w:eastAsia="Times New Roman"/>
          <w:b/>
          <w:color w:val="00000A"/>
          <w:sz w:val="28"/>
          <w:szCs w:val="28"/>
          <w:lang w:eastAsia="ar-SA"/>
        </w:rPr>
        <w:t xml:space="preserve"> Порядок хранения автотранспорта</w:t>
      </w:r>
    </w:p>
    <w:p w:rsidR="00760C33" w:rsidRDefault="00760C33">
      <w:pPr>
        <w:rPr>
          <w:rFonts w:eastAsia="Lucida Sans Unicode"/>
          <w:sz w:val="28"/>
          <w:szCs w:val="28"/>
          <w:lang w:eastAsia="ar-SA"/>
        </w:rPr>
      </w:pP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1. Стоянка личного автотранспорта на придомовых и внутриквартальных территориях</w:t>
      </w:r>
      <w:r>
        <w:rPr>
          <w:rFonts w:eastAsia="Lucida Sans Unicode"/>
          <w:sz w:val="28"/>
          <w:szCs w:val="28"/>
        </w:rPr>
        <w:t xml:space="preserve"> допускается в один ряд и должна обеспечивать беспрепятственное продвижение уборочной и специальной техники. Не допускается стоянка личного автотранспорта на тротуарах, за исключением случаев, предусмотренных нормативными правовыми актами Российской Федера</w:t>
      </w:r>
      <w:r>
        <w:rPr>
          <w:rFonts w:eastAsia="Lucida Sans Unicode"/>
          <w:sz w:val="28"/>
          <w:szCs w:val="28"/>
        </w:rPr>
        <w:t>ции.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2. Площадки автостоянок должны иметь железобетонное, бетонное, асфальтобетонное или щебеночное покрытие, осветительное и информационное оборудование. Площадки для длительного хранения автомобилей могут быть оборудованы навесами, легкими ограждениями </w:t>
      </w:r>
      <w:r>
        <w:rPr>
          <w:rFonts w:eastAsia="Lucida Sans Unicode"/>
          <w:sz w:val="28"/>
          <w:szCs w:val="28"/>
        </w:rPr>
        <w:t>боксов, смотровыми эстакадами.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3. Утилизация автомобильных шин: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1) хозяйствующие субъекты, эксплуатирующие автотранспортную, дорожно-строительную и сельскохозяйственную транспортную технику или производящие ремонт указанной техники, обязаны осуществлять сб</w:t>
      </w:r>
      <w:r>
        <w:rPr>
          <w:rFonts w:eastAsia="Lucida Sans Unicode"/>
          <w:sz w:val="28"/>
          <w:szCs w:val="28"/>
        </w:rPr>
        <w:t>ор и передачу замененных деталей хозяйствующим субъектам, осуществляющим их переработку или утилизацию;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2) запрещается сжигание автомобильных покрышек, размещение иных замененных частей транспортной техники вне установленных для этих целей мест, а также в </w:t>
      </w:r>
      <w:r>
        <w:rPr>
          <w:rFonts w:eastAsia="Lucida Sans Unicode"/>
          <w:sz w:val="28"/>
          <w:szCs w:val="28"/>
        </w:rPr>
        <w:t>местах сбора мусора, на контейнерных площадках.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4. Транспортное средство, признанное в установленном федеральным законодательством порядке бесхозяйным, подлежит вывозу в специально отведенные места.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5. Строительство и размещение гаражей разрешается только </w:t>
      </w:r>
      <w:r>
        <w:rPr>
          <w:rFonts w:eastAsia="Lucida Sans Unicode"/>
          <w:sz w:val="28"/>
          <w:szCs w:val="28"/>
        </w:rPr>
        <w:t>по проектам, согласованным с органами местного самоуправления и органами государственного экологического контроля. Порядок установки боксовых гаражей, гаражей - "ракушек", "пеналов" определяется органами местного самоуправления.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6. Расстояние от наземных и</w:t>
      </w:r>
      <w:r>
        <w:rPr>
          <w:rFonts w:eastAsia="Lucida Sans Unicode"/>
          <w:sz w:val="28"/>
          <w:szCs w:val="28"/>
        </w:rPr>
        <w:t xml:space="preserve"> наземно-подземных гаражей и станций технического обслуживания до частных домовладений и многоквартирных жилых домов и общественных зданий, а также до участков дошкольных и школьных учреждений, придомовых детских площадок и иных мест </w:t>
      </w:r>
      <w:r>
        <w:rPr>
          <w:rFonts w:eastAsia="Lucida Sans Unicode"/>
          <w:sz w:val="28"/>
          <w:szCs w:val="28"/>
        </w:rPr>
        <w:lastRenderedPageBreak/>
        <w:t xml:space="preserve">нахождения малолетних </w:t>
      </w:r>
      <w:r>
        <w:rPr>
          <w:rFonts w:eastAsia="Lucida Sans Unicode"/>
          <w:sz w:val="28"/>
          <w:szCs w:val="28"/>
        </w:rPr>
        <w:t>детей и лечебных учреждений стационарного типа, размещаемых на селитебных территориях, должно соответствовать санитарным и градостроительным нормам.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7. На участке гаража-стоянки следует предусматривать: сооружение гаража-стоянки, площадку (накопительную), </w:t>
      </w:r>
      <w:r>
        <w:rPr>
          <w:rFonts w:eastAsia="Lucida Sans Unicode"/>
          <w:sz w:val="28"/>
          <w:szCs w:val="28"/>
        </w:rPr>
        <w:t>выезды и въезды, пешеходные дорожки, твердые виды покрытия, урны или малые контейнеры для мусора, осветительное оборудование, информационное оборудование (указатели).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8. Кровля здания гаража-стоянки в случае его размещения в окружении многоэтажной жилой и </w:t>
      </w:r>
      <w:r>
        <w:rPr>
          <w:rFonts w:eastAsia="Lucida Sans Unicode"/>
          <w:sz w:val="28"/>
          <w:szCs w:val="28"/>
        </w:rPr>
        <w:t>общественной застройки должна содержаться в чистоте.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9. Территория гаражей должна быть оборудована ливневой канализацией с очисткой ливневых стоков и должна содержаться в чистоте и порядке.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10. На территории гаражей-стоянок, площадок для хранения автомобил</w:t>
      </w:r>
      <w:r>
        <w:rPr>
          <w:rFonts w:eastAsia="Lucida Sans Unicode"/>
          <w:sz w:val="28"/>
          <w:szCs w:val="28"/>
        </w:rPr>
        <w:t>ей должен быть установлен контейнер с крышкой для сбора мусора, вывоз которого осуществляется согласно заключенным договорам.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11. На территории гаражей-стоянок, площадок для хранения автомобилей организуется раздельный сбор отработанных масел, автомобильны</w:t>
      </w:r>
      <w:r>
        <w:rPr>
          <w:rFonts w:eastAsia="Lucida Sans Unicode"/>
          <w:sz w:val="28"/>
          <w:szCs w:val="28"/>
        </w:rPr>
        <w:t>х покрышек, металлолома и тому подобного материала на площадках, расположенных под навесом и имеющих твердое покрытие.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12. Запрещается: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размещение объектов различного назначения и автотранспорта на газонах, цветниках, детских, спортивных площадках, в арк</w:t>
      </w:r>
      <w:r>
        <w:rPr>
          <w:rFonts w:eastAsia="Lucida Sans Unicode"/>
          <w:sz w:val="28"/>
          <w:szCs w:val="28"/>
        </w:rPr>
        <w:t>ах зданий, на тротуарах;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размещение автотранспорта на загрузочных площадках мест для сбора и временного хранения ТКО;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стоянка разукомплектованных транспортных средств независимо от места их расположения, кроме специально отведенных для стоянки мест;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- </w:t>
      </w:r>
      <w:r>
        <w:rPr>
          <w:rFonts w:eastAsia="Lucida Sans Unicode"/>
          <w:sz w:val="28"/>
          <w:szCs w:val="28"/>
        </w:rPr>
        <w:t>использование для стоянки и размещения транспортных средств проезжей части улиц, проездов, тротуаров и других территорий, препятствующее механизированной уборке территории;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- производство работа по ремонту транспортных средств, механизмов во дворах </w:t>
      </w:r>
      <w:r>
        <w:rPr>
          <w:rFonts w:eastAsia="Lucida Sans Unicode"/>
          <w:sz w:val="28"/>
          <w:szCs w:val="28"/>
        </w:rPr>
        <w:t>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 вне специального отведенных мест;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13. Хранение и отстой г</w:t>
      </w:r>
      <w:r>
        <w:rPr>
          <w:rFonts w:eastAsia="Lucida Sans Unicode"/>
          <w:sz w:val="28"/>
          <w:szCs w:val="28"/>
        </w:rPr>
        <w:t>рузового автотранспорта, в том числе частного, допускается только в гаражах, на автостоянках или автобазах.</w:t>
      </w:r>
    </w:p>
    <w:p w:rsidR="00760C33" w:rsidRDefault="00691949">
      <w:pPr>
        <w:shd w:val="clear" w:color="auto" w:fill="FFFFFF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14. Запрещается оставление на дороге, во дворе многоквартирного дома или на иной территории общественного пользования явно непригодного к эксплуатац</w:t>
      </w:r>
      <w:r>
        <w:rPr>
          <w:rFonts w:eastAsia="Times New Roman"/>
          <w:color w:val="00000A"/>
          <w:sz w:val="28"/>
          <w:szCs w:val="28"/>
        </w:rPr>
        <w:t>ии транспортного средства, кузова транспортного средства.</w:t>
      </w:r>
    </w:p>
    <w:p w:rsidR="00760C33" w:rsidRDefault="00691949">
      <w:pPr>
        <w:shd w:val="clear" w:color="auto" w:fill="FFFFFF"/>
        <w:jc w:val="both"/>
      </w:pPr>
      <w:r>
        <w:rPr>
          <w:rFonts w:eastAsia="Lucida Sans Unicode"/>
          <w:b/>
          <w:sz w:val="28"/>
          <w:szCs w:val="28"/>
        </w:rPr>
        <w:t xml:space="preserve">     </w:t>
      </w:r>
      <w:r>
        <w:rPr>
          <w:rFonts w:eastAsia="Lucida Sans Unicode"/>
          <w:sz w:val="28"/>
          <w:szCs w:val="28"/>
        </w:rPr>
        <w:t xml:space="preserve">Собственник  </w:t>
      </w:r>
      <w:r>
        <w:rPr>
          <w:rFonts w:eastAsia="Times New Roman"/>
          <w:color w:val="00000A"/>
          <w:sz w:val="28"/>
          <w:szCs w:val="28"/>
        </w:rPr>
        <w:t>явно непригодного к эксплуатации транспортного средства, кузова  транспортного средства обязан исполнить требование уполномоченного (должностного лица) о добровольном перемещении т</w:t>
      </w:r>
      <w:r>
        <w:rPr>
          <w:rFonts w:eastAsia="Times New Roman"/>
          <w:color w:val="00000A"/>
          <w:sz w:val="28"/>
          <w:szCs w:val="28"/>
        </w:rPr>
        <w:t>ранспортного средства в течении трех дней с момента получения указанного требования.</w:t>
      </w:r>
    </w:p>
    <w:p w:rsidR="00760C33" w:rsidRDefault="00691949">
      <w:pPr>
        <w:shd w:val="clear" w:color="auto" w:fill="FFFFFF"/>
        <w:jc w:val="both"/>
      </w:pPr>
      <w:r>
        <w:rPr>
          <w:rFonts w:eastAsia="Lucida Sans Unicode"/>
          <w:b/>
          <w:sz w:val="28"/>
          <w:szCs w:val="28"/>
        </w:rPr>
        <w:t xml:space="preserve">  </w:t>
      </w:r>
      <w:r>
        <w:rPr>
          <w:rFonts w:eastAsia="Lucida Sans Unicode"/>
          <w:sz w:val="28"/>
          <w:szCs w:val="28"/>
        </w:rPr>
        <w:t xml:space="preserve"> Под явно непригодным к эксплуатации транспортным средством понимается транспортное средство, разукомплектованное и не подлежащее эксплуатации , обязательным признаком к</w:t>
      </w:r>
      <w:r>
        <w:rPr>
          <w:rFonts w:eastAsia="Lucida Sans Unicode"/>
          <w:sz w:val="28"/>
          <w:szCs w:val="28"/>
        </w:rPr>
        <w:t xml:space="preserve">оторого является отсутствие на нем основных узлов  </w:t>
      </w:r>
      <w:r>
        <w:rPr>
          <w:rFonts w:eastAsia="Lucida Sans Unicode"/>
          <w:sz w:val="28"/>
          <w:szCs w:val="28"/>
        </w:rPr>
        <w:lastRenderedPageBreak/>
        <w:t>и агрегатов, кузовных деталей (капот, крышка багажника, двери) , стекол и колес, включая сгоревшие, в состоянии при котором невозможна его дальнейшая эксплуатация.</w:t>
      </w:r>
    </w:p>
    <w:p w:rsidR="00760C33" w:rsidRDefault="00760C33">
      <w:pPr>
        <w:shd w:val="clear" w:color="auto" w:fill="FFFFFF"/>
        <w:jc w:val="both"/>
        <w:rPr>
          <w:rFonts w:eastAsia="Lucida Sans Unicode"/>
          <w:b/>
          <w:sz w:val="28"/>
          <w:szCs w:val="28"/>
        </w:rPr>
      </w:pPr>
    </w:p>
    <w:p w:rsidR="00760C33" w:rsidRDefault="00691949">
      <w:pPr>
        <w:shd w:val="clear" w:color="auto" w:fill="FFFFFF"/>
        <w:jc w:val="both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Статья 25. Содержание и эксплуатация дор</w:t>
      </w:r>
      <w:r>
        <w:rPr>
          <w:rFonts w:eastAsia="Lucida Sans Unicode"/>
          <w:b/>
          <w:sz w:val="28"/>
          <w:szCs w:val="28"/>
        </w:rPr>
        <w:t>ог</w:t>
      </w:r>
    </w:p>
    <w:p w:rsidR="00760C33" w:rsidRDefault="00760C33">
      <w:pPr>
        <w:shd w:val="clear" w:color="auto" w:fill="FFFFFF"/>
        <w:jc w:val="center"/>
        <w:rPr>
          <w:rFonts w:eastAsia="Lucida Sans Unicode"/>
          <w:sz w:val="28"/>
          <w:szCs w:val="28"/>
        </w:rPr>
      </w:pPr>
    </w:p>
    <w:p w:rsidR="00760C33" w:rsidRDefault="00691949">
      <w:pPr>
        <w:shd w:val="clear" w:color="auto" w:fill="FFFFFF"/>
        <w:tabs>
          <w:tab w:val="left" w:pos="90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1. В целях обеспечения сохранности покрытия дорог и тротуаров, искусственных сооружений и других объектов благоустройства, запрещаются:</w:t>
      </w:r>
    </w:p>
    <w:p w:rsidR="00760C33" w:rsidRDefault="00691949">
      <w:pPr>
        <w:shd w:val="clear" w:color="auto" w:fill="FFFFFF"/>
        <w:tabs>
          <w:tab w:val="left" w:pos="90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движение по улицам населенных пунктов сельского поселения с твердым покрытием в летний период всех видов транспорт</w:t>
      </w:r>
      <w:r>
        <w:rPr>
          <w:rFonts w:eastAsia="Lucida Sans Unicode"/>
          <w:sz w:val="28"/>
          <w:szCs w:val="28"/>
        </w:rPr>
        <w:t>а на гусеничном ходу и с цепями противоскольжения на колесах;</w:t>
      </w:r>
    </w:p>
    <w:p w:rsidR="00760C33" w:rsidRDefault="00691949">
      <w:pPr>
        <w:shd w:val="clear" w:color="auto" w:fill="FFFFFF"/>
        <w:tabs>
          <w:tab w:val="left" w:pos="90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проезд по улицам населенных пунктов поселения крупногабаритного и тяжеловесного автотранспорта, имеющего превышения по габаритным характеристикам или по осевым нагрузкам и полной массе. Проезд</w:t>
      </w:r>
      <w:r>
        <w:rPr>
          <w:rFonts w:eastAsia="Lucida Sans Unicode"/>
          <w:sz w:val="28"/>
          <w:szCs w:val="28"/>
        </w:rPr>
        <w:t xml:space="preserve"> такого транспорта должен производиться по специальным разрешениям;</w:t>
      </w:r>
    </w:p>
    <w:p w:rsidR="00760C33" w:rsidRDefault="00691949">
      <w:pPr>
        <w:shd w:val="clear" w:color="auto" w:fill="FFFFFF"/>
        <w:tabs>
          <w:tab w:val="left" w:pos="90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движение и стоянка автотранспортных средств на пешеходных дорожках;</w:t>
      </w:r>
    </w:p>
    <w:p w:rsidR="00760C33" w:rsidRDefault="00691949">
      <w:pPr>
        <w:shd w:val="clear" w:color="auto" w:fill="FFFFFF"/>
        <w:tabs>
          <w:tab w:val="left" w:pos="90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транспортировка груза волоком;</w:t>
      </w:r>
    </w:p>
    <w:p w:rsidR="00760C33" w:rsidRDefault="00691949">
      <w:pPr>
        <w:shd w:val="clear" w:color="auto" w:fill="FFFFFF"/>
        <w:tabs>
          <w:tab w:val="left" w:pos="90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- сбрасывание при погрузочно-разгрузочных работах и складирование на улицах рельс, </w:t>
      </w:r>
      <w:r>
        <w:rPr>
          <w:rFonts w:eastAsia="Lucida Sans Unicode"/>
          <w:sz w:val="28"/>
          <w:szCs w:val="28"/>
        </w:rPr>
        <w:t>бревен, проката, труб, кирпича, дров и других посторонних предметов;</w:t>
      </w:r>
    </w:p>
    <w:p w:rsidR="00760C33" w:rsidRDefault="00691949">
      <w:pPr>
        <w:shd w:val="clear" w:color="auto" w:fill="FFFFFF"/>
        <w:tabs>
          <w:tab w:val="left" w:pos="90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организации;</w:t>
      </w:r>
    </w:p>
    <w:p w:rsidR="00760C33" w:rsidRDefault="00691949">
      <w:pPr>
        <w:shd w:val="clear" w:color="auto" w:fill="FFFFFF"/>
        <w:tabs>
          <w:tab w:val="left" w:pos="90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самовольное устройство подъездов, а также движение по ним;</w:t>
      </w:r>
    </w:p>
    <w:p w:rsidR="00760C33" w:rsidRDefault="00691949">
      <w:pPr>
        <w:shd w:val="clear" w:color="auto" w:fill="FFFFFF"/>
        <w:tabs>
          <w:tab w:val="left" w:pos="90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движение и стоянка большегрузного транспорта на внутриквартальных пешеходных дорожках, тротуарах.;</w:t>
      </w:r>
    </w:p>
    <w:p w:rsidR="00760C33" w:rsidRDefault="00691949">
      <w:pPr>
        <w:shd w:val="clear" w:color="auto" w:fill="FFFFFF"/>
        <w:tabs>
          <w:tab w:val="left" w:pos="90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самовольное нанесение дорожной разметки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- нанесение посторонних надписей, рисунков лакокрас</w:t>
      </w:r>
      <w:r>
        <w:rPr>
          <w:rFonts w:eastAsia="Calibri"/>
          <w:color w:val="00000A"/>
          <w:sz w:val="28"/>
          <w:szCs w:val="28"/>
        </w:rPr>
        <w:t>очными материалами;</w:t>
      </w:r>
    </w:p>
    <w:p w:rsidR="00760C33" w:rsidRDefault="00691949">
      <w:pPr>
        <w:shd w:val="clear" w:color="auto" w:fill="FFFFFF"/>
        <w:tabs>
          <w:tab w:val="left" w:pos="900"/>
        </w:tabs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-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</w:t>
      </w:r>
      <w:r>
        <w:rPr>
          <w:rFonts w:eastAsia="Calibri"/>
          <w:color w:val="00000A"/>
          <w:sz w:val="28"/>
          <w:szCs w:val="28"/>
        </w:rPr>
        <w:t>ах крылец входных групп зданий</w:t>
      </w:r>
    </w:p>
    <w:p w:rsidR="00760C33" w:rsidRDefault="00691949">
      <w:pPr>
        <w:shd w:val="clear" w:color="auto" w:fill="FFFFFF"/>
        <w:tabs>
          <w:tab w:val="left" w:pos="54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загрязнение транспортными средствами территории общего пользования во время их эксплуатации, стоянки, обслуживания и ремонта, в том числе при перевозке грузов или выезде с места производства работ на прилегающей территории.</w:t>
      </w:r>
    </w:p>
    <w:p w:rsidR="00760C33" w:rsidRDefault="00691949">
      <w:pPr>
        <w:shd w:val="clear" w:color="auto" w:fill="FFFFFF"/>
        <w:tabs>
          <w:tab w:val="left" w:pos="54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2. Специализированные организации производят уборку территории населенных пунктов поселения на основании договоров с администрацией поселения.</w:t>
      </w:r>
    </w:p>
    <w:p w:rsidR="00760C33" w:rsidRDefault="00691949">
      <w:pPr>
        <w:shd w:val="clear" w:color="auto" w:fill="FFFFFF"/>
        <w:tabs>
          <w:tab w:val="left" w:pos="54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3. Текущий и капитальный ремонт, содержание, строительство и реконструкция автомобильных дорог общего </w:t>
      </w:r>
      <w:r>
        <w:rPr>
          <w:rFonts w:eastAsia="Lucida Sans Unicode"/>
          <w:sz w:val="28"/>
          <w:szCs w:val="28"/>
        </w:rPr>
        <w:t>пользования, мостов, тротуаров и иных транспортных инженерных сооружений в границах населенных пунктов поселения (за исключением автомобильных дорог общего пользования, мостов и иных транспортных инженерных сооружений федерального, регионального, районного</w:t>
      </w:r>
      <w:r>
        <w:rPr>
          <w:rFonts w:eastAsia="Lucida Sans Unicode"/>
          <w:sz w:val="28"/>
          <w:szCs w:val="28"/>
        </w:rPr>
        <w:t xml:space="preserve"> значения) осуществляются специализированными организациями по договорам с администрацией поселения.</w:t>
      </w:r>
    </w:p>
    <w:p w:rsidR="00760C33" w:rsidRDefault="00691949">
      <w:pPr>
        <w:shd w:val="clear" w:color="auto" w:fill="FFFFFF"/>
        <w:tabs>
          <w:tab w:val="left" w:pos="54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4. Эксплуатация, текущий и капитальный ремонт дорожных знаков, разметки и </w:t>
      </w:r>
      <w:r>
        <w:rPr>
          <w:rFonts w:eastAsia="Lucida Sans Unicode"/>
          <w:sz w:val="28"/>
          <w:szCs w:val="28"/>
        </w:rPr>
        <w:lastRenderedPageBreak/>
        <w:t>иных объектов обеспечения безопасности уличного движения осуществляются специализ</w:t>
      </w:r>
      <w:r>
        <w:rPr>
          <w:rFonts w:eastAsia="Lucida Sans Unicode"/>
          <w:sz w:val="28"/>
          <w:szCs w:val="28"/>
        </w:rPr>
        <w:t>ированными организациями по договорам с администрацией сельского поселения.</w:t>
      </w:r>
    </w:p>
    <w:p w:rsidR="00760C33" w:rsidRDefault="00691949">
      <w:pPr>
        <w:shd w:val="clear" w:color="auto" w:fill="FFFFFF"/>
        <w:tabs>
          <w:tab w:val="left" w:pos="54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</w:t>
      </w:r>
      <w:r>
        <w:rPr>
          <w:rFonts w:eastAsia="Lucida Sans Unicode"/>
          <w:sz w:val="28"/>
          <w:szCs w:val="28"/>
        </w:rPr>
        <w:t>ались постоянно в исправном состоянии и закрытыми.</w:t>
      </w:r>
    </w:p>
    <w:p w:rsidR="00760C33" w:rsidRDefault="00691949">
      <w:pPr>
        <w:shd w:val="clear" w:color="auto" w:fill="FFFFFF"/>
        <w:tabs>
          <w:tab w:val="left" w:pos="90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</w:t>
      </w:r>
      <w:r>
        <w:rPr>
          <w:rFonts w:eastAsia="Lucida Sans Unicode"/>
          <w:sz w:val="28"/>
          <w:szCs w:val="28"/>
        </w:rPr>
        <w:t>которых находятся коммуникации.</w:t>
      </w:r>
    </w:p>
    <w:p w:rsidR="00760C33" w:rsidRDefault="00691949">
      <w:pPr>
        <w:shd w:val="clear" w:color="auto" w:fill="FFFFFF"/>
        <w:tabs>
          <w:tab w:val="left" w:pos="90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6. Должностные лица транспортных организаций и организаций – владельцев транспорта и механизмов, складов, баз, предприятий массовой погрузки обязаны:</w:t>
      </w:r>
    </w:p>
    <w:p w:rsidR="00760C33" w:rsidRDefault="00691949">
      <w:pPr>
        <w:shd w:val="clear" w:color="auto" w:fill="FFFFFF"/>
        <w:tabs>
          <w:tab w:val="left" w:pos="90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- обеспечить чистоту и исправность машин и механизмов, не допускать вывоз </w:t>
      </w:r>
      <w:r>
        <w:rPr>
          <w:rFonts w:eastAsia="Lucida Sans Unicode"/>
          <w:sz w:val="28"/>
          <w:szCs w:val="28"/>
        </w:rPr>
        <w:t>грунта, грязи на дороги и придомовые территории;</w:t>
      </w:r>
    </w:p>
    <w:p w:rsidR="00760C33" w:rsidRDefault="00691949">
      <w:pPr>
        <w:shd w:val="clear" w:color="auto" w:fill="FFFFFF"/>
        <w:tabs>
          <w:tab w:val="left" w:pos="90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эксплуатировать автотранспортные и другие передвижные средства и установки, у которых содержание загрязняющих веществ в выбросах, а также уровень шума, производимого при работе, не превышает нормативы, уст</w:t>
      </w:r>
      <w:r>
        <w:rPr>
          <w:rFonts w:eastAsia="Lucida Sans Unicode"/>
          <w:sz w:val="28"/>
          <w:szCs w:val="28"/>
        </w:rPr>
        <w:t>ановленные для этих средств;</w:t>
      </w:r>
    </w:p>
    <w:p w:rsidR="00760C33" w:rsidRDefault="00691949">
      <w:pPr>
        <w:shd w:val="clear" w:color="auto" w:fill="FFFFFF"/>
        <w:tabs>
          <w:tab w:val="left" w:pos="90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не допускать перевозку сыпучих и жидких грузов в необорудованных для этих целей машинах;</w:t>
      </w:r>
    </w:p>
    <w:p w:rsidR="00760C33" w:rsidRDefault="00691949">
      <w:pPr>
        <w:shd w:val="clear" w:color="auto" w:fill="FFFFFF"/>
        <w:tabs>
          <w:tab w:val="left" w:pos="90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принимать меры по ликвидации самовольно устроенных проездов на их территориях.</w:t>
      </w:r>
    </w:p>
    <w:p w:rsidR="00760C33" w:rsidRDefault="00691949">
      <w:pPr>
        <w:shd w:val="clear" w:color="auto" w:fill="FFFFFF"/>
        <w:tabs>
          <w:tab w:val="left" w:pos="90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7. За непринятие мер по ликвидации аварийных ситуаций к</w:t>
      </w:r>
      <w:r>
        <w:rPr>
          <w:rFonts w:eastAsia="Lucida Sans Unicode"/>
          <w:sz w:val="28"/>
          <w:szCs w:val="28"/>
        </w:rPr>
        <w:t xml:space="preserve"> руководителям организаций и владельцам аварийных подземных коммуникаций, применяются меры ответственности в соответствии с законодательством Российской Федерации.</w:t>
      </w:r>
    </w:p>
    <w:p w:rsidR="00760C33" w:rsidRDefault="00691949">
      <w:pPr>
        <w:shd w:val="clear" w:color="auto" w:fill="FFFFFF"/>
        <w:tabs>
          <w:tab w:val="left" w:pos="90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8. При производстве аварийных работ по ремонту поземных коммуникаций допускается осуществлят</w:t>
      </w:r>
      <w:r>
        <w:rPr>
          <w:rFonts w:eastAsia="Lucida Sans Unicode"/>
          <w:sz w:val="28"/>
          <w:szCs w:val="28"/>
        </w:rPr>
        <w:t>ь откачку воды (кроме фекальных стоков) в близлежащую ливневую канализацию, исключая при этом растекание воды по проезжей части.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9. Крышки люков, колодцев, расположенных на проезжей части улиц и тротуаров, в случае их повреждения или разрушения, следует не</w:t>
      </w:r>
      <w:r>
        <w:rPr>
          <w:rFonts w:eastAsia="Times New Roman"/>
          <w:color w:val="00000A"/>
          <w:sz w:val="28"/>
          <w:szCs w:val="28"/>
        </w:rPr>
        <w:t>медленно огородить и в течение 6 часов с момента обнаружения повреждения или разрушения восстановить организациям, в ведении которых находятся коммуникации.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10. Строительные организации обязаны устраивать дороги с твердым покрытием в местах выезда со строй</w:t>
      </w:r>
      <w:r>
        <w:rPr>
          <w:rFonts w:eastAsia="Times New Roman"/>
          <w:color w:val="00000A"/>
          <w:sz w:val="28"/>
          <w:szCs w:val="28"/>
        </w:rPr>
        <w:t>площадки на асфальтированные улицы и содержать их в чистоте.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11. Не допускается перевозка сыпучих и жидких грузов в неплотно закрытых кузовах машин и механизмов. Обязательно укрытие сыпучих грузов брезентовым пологом.</w:t>
      </w:r>
    </w:p>
    <w:p w:rsidR="00760C33" w:rsidRDefault="00691949">
      <w:pPr>
        <w:shd w:val="clear" w:color="auto" w:fill="FFFFFF"/>
        <w:tabs>
          <w:tab w:val="left" w:pos="900"/>
        </w:tabs>
        <w:jc w:val="both"/>
      </w:pPr>
      <w:r>
        <w:rPr>
          <w:rFonts w:eastAsia="Times New Roman"/>
          <w:color w:val="00000A"/>
          <w:sz w:val="28"/>
          <w:szCs w:val="28"/>
        </w:rPr>
        <w:t>12.</w:t>
      </w:r>
      <w:r>
        <w:rPr>
          <w:rFonts w:eastAsia="Calibri"/>
          <w:color w:val="00000A"/>
          <w:sz w:val="28"/>
          <w:szCs w:val="28"/>
        </w:rPr>
        <w:t xml:space="preserve"> Проезжая часть обочины, полосы отв</w:t>
      </w:r>
      <w:r>
        <w:rPr>
          <w:rFonts w:eastAsia="Calibri"/>
          <w:color w:val="00000A"/>
          <w:sz w:val="28"/>
          <w:szCs w:val="28"/>
        </w:rPr>
        <w:t xml:space="preserve">ода, разделительной полосы автомобильных и железных дорог должны быть очищены от видимых посторонних предметов и загрязнений </w:t>
      </w:r>
      <w:r>
        <w:rPr>
          <w:rFonts w:eastAsia="Calibri"/>
          <w:color w:val="00000A"/>
          <w:sz w:val="28"/>
          <w:szCs w:val="28"/>
        </w:rPr>
        <w:t>(введено решение Совета от _</w:t>
      </w:r>
      <w:r>
        <w:rPr>
          <w:color w:val="00000A"/>
          <w:sz w:val="28"/>
          <w:szCs w:val="28"/>
        </w:rPr>
        <w:t>27.10.2017  № 44</w:t>
      </w:r>
      <w:r>
        <w:rPr>
          <w:rFonts w:eastAsia="Calibri"/>
          <w:color w:val="00000A"/>
          <w:sz w:val="28"/>
          <w:szCs w:val="28"/>
        </w:rPr>
        <w:t>).</w:t>
      </w:r>
    </w:p>
    <w:p w:rsidR="00760C33" w:rsidRDefault="00691949">
      <w:pPr>
        <w:shd w:val="clear" w:color="auto" w:fill="FFFFFF"/>
        <w:tabs>
          <w:tab w:val="left" w:pos="900"/>
        </w:tabs>
        <w:jc w:val="both"/>
      </w:pPr>
      <w:r>
        <w:rPr>
          <w:rFonts w:eastAsia="Times New Roman"/>
          <w:color w:val="00000A"/>
          <w:sz w:val="28"/>
          <w:szCs w:val="28"/>
        </w:rPr>
        <w:lastRenderedPageBreak/>
        <w:t>13.</w:t>
      </w:r>
      <w:r>
        <w:rPr>
          <w:rFonts w:eastAsia="Calibri"/>
          <w:color w:val="00000A"/>
          <w:sz w:val="28"/>
          <w:szCs w:val="28"/>
        </w:rPr>
        <w:t xml:space="preserve"> Дорожные знаки, дорожные ограждения, светофоры и другие устройства для регулирования дорожного движения должны содержаться в чистоте, не иметь посторонних наклеек, объявлений и других информационных материалов </w:t>
      </w:r>
      <w:r>
        <w:rPr>
          <w:rFonts w:eastAsia="Calibri"/>
          <w:color w:val="00000A"/>
          <w:sz w:val="28"/>
          <w:szCs w:val="28"/>
        </w:rPr>
        <w:t xml:space="preserve">(введено решение Совета от </w:t>
      </w:r>
      <w:r>
        <w:rPr>
          <w:color w:val="00000A"/>
          <w:sz w:val="28"/>
          <w:szCs w:val="28"/>
        </w:rPr>
        <w:t>27.10.2017  № 44</w:t>
      </w:r>
      <w:r>
        <w:rPr>
          <w:rFonts w:eastAsia="Calibri"/>
          <w:color w:val="00000A"/>
          <w:sz w:val="28"/>
          <w:szCs w:val="28"/>
        </w:rPr>
        <w:t>).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14. Не допускается несанкционированное проведение работ, связанных с нарушением асфальтобетонного  (иного твердого) покрытия подъездных путей, дорог, улиц, тротуаров, внутриквартальных и внутридворовых проездов.</w:t>
      </w:r>
    </w:p>
    <w:p w:rsidR="00760C33" w:rsidRDefault="00760C33">
      <w:pPr>
        <w:tabs>
          <w:tab w:val="left" w:pos="284"/>
          <w:tab w:val="left" w:pos="1276"/>
        </w:tabs>
        <w:rPr>
          <w:rFonts w:eastAsia="Calibri"/>
          <w:b/>
          <w:sz w:val="28"/>
          <w:szCs w:val="28"/>
        </w:rPr>
      </w:pPr>
    </w:p>
    <w:p w:rsidR="00760C33" w:rsidRDefault="00691949">
      <w:pPr>
        <w:tabs>
          <w:tab w:val="left" w:pos="284"/>
          <w:tab w:val="left" w:pos="1276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Статья 26. Содержание дорожных знаков, огр</w:t>
      </w:r>
      <w:r>
        <w:rPr>
          <w:rFonts w:eastAsia="Calibri"/>
          <w:b/>
          <w:sz w:val="28"/>
          <w:szCs w:val="28"/>
        </w:rPr>
        <w:t>аждений</w:t>
      </w:r>
    </w:p>
    <w:p w:rsidR="00760C33" w:rsidRDefault="00760C33">
      <w:pPr>
        <w:tabs>
          <w:tab w:val="left" w:pos="284"/>
          <w:tab w:val="left" w:pos="1276"/>
        </w:tabs>
        <w:rPr>
          <w:rFonts w:eastAsia="Calibri"/>
          <w:sz w:val="28"/>
          <w:szCs w:val="28"/>
        </w:rPr>
      </w:pPr>
    </w:p>
    <w:p w:rsidR="00760C33" w:rsidRDefault="00691949">
      <w:pPr>
        <w:tabs>
          <w:tab w:val="left" w:pos="284"/>
          <w:tab w:val="left" w:pos="127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Поверхность дорожных знаков, устанавливаемых на объектах улично-дорожной сети, должна быть чистой, без повреждений.</w:t>
      </w:r>
    </w:p>
    <w:p w:rsidR="00760C33" w:rsidRDefault="00691949">
      <w:pPr>
        <w:tabs>
          <w:tab w:val="left" w:pos="284"/>
          <w:tab w:val="left" w:pos="127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Ограждения опасных для движения участков улиц, в том числе проходящих по мостам и путепроводам, элементы ограждений восстанав</w:t>
      </w:r>
      <w:r>
        <w:rPr>
          <w:rFonts w:eastAsia="Calibri"/>
          <w:sz w:val="28"/>
          <w:szCs w:val="28"/>
        </w:rPr>
        <w:t>ливаются или меняются в течение суток после обнаружения дефектов.</w:t>
      </w:r>
    </w:p>
    <w:p w:rsidR="00760C33" w:rsidRDefault="00691949">
      <w:pPr>
        <w:tabs>
          <w:tab w:val="left" w:pos="284"/>
          <w:tab w:val="left" w:pos="127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Информационные указатели, километровые знаки, парапеты и др. окрашиваются в соответствии с действующими государственными стандартами, промываются и очищаются от грязи. Все надписи на указ</w:t>
      </w:r>
      <w:r>
        <w:rPr>
          <w:rFonts w:eastAsia="Calibri"/>
          <w:sz w:val="28"/>
          <w:szCs w:val="28"/>
        </w:rPr>
        <w:t>ателях должны быть четко различимы.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4. Требования к ограждению земельных участков:</w:t>
      </w:r>
    </w:p>
    <w:p w:rsidR="00760C33" w:rsidRDefault="00691949">
      <w:pPr>
        <w:numPr>
          <w:ilvl w:val="0"/>
          <w:numId w:val="22"/>
        </w:numPr>
        <w:tabs>
          <w:tab w:val="left" w:pos="0"/>
        </w:tabs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ограждение придомовой территории сос тороны улицы не должно ухудшать ансамбля застройки;</w:t>
      </w:r>
    </w:p>
    <w:p w:rsidR="00760C33" w:rsidRDefault="00691949">
      <w:pPr>
        <w:numPr>
          <w:ilvl w:val="0"/>
          <w:numId w:val="22"/>
        </w:numPr>
        <w:tabs>
          <w:tab w:val="left" w:pos="0"/>
        </w:tabs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для зданий памятников истории и культуры допускается  только реставрация </w:t>
      </w:r>
      <w:r>
        <w:rPr>
          <w:rFonts w:eastAsia="Times New Roman"/>
          <w:color w:val="00000A"/>
          <w:sz w:val="28"/>
          <w:szCs w:val="28"/>
        </w:rPr>
        <w:t>сохранившихся исторических ограждений или по согласованию с органом, уполномоченным в области государственной охраны объектов культурного наследия, воссоздание утраченных ограждений по сохранившимся фрагментам или историческим аналогам;</w:t>
      </w:r>
    </w:p>
    <w:p w:rsidR="00760C33" w:rsidRDefault="00691949">
      <w:pPr>
        <w:numPr>
          <w:ilvl w:val="0"/>
          <w:numId w:val="22"/>
        </w:numPr>
        <w:tabs>
          <w:tab w:val="left" w:pos="0"/>
        </w:tabs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ограждения должны с</w:t>
      </w:r>
      <w:r>
        <w:rPr>
          <w:rFonts w:eastAsia="Times New Roman"/>
          <w:color w:val="00000A"/>
          <w:sz w:val="28"/>
          <w:szCs w:val="28"/>
        </w:rPr>
        <w:t>одержаться в исправном сотсоянии и быть окрашены (иметь защитный слой), не иметь неустановленных надписей0 посторонних наклеек, объявлений, других информационных материалов.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5. запрещается самовольное размещение (установка) шлагбаумов, цепей, столбов, бето</w:t>
      </w:r>
      <w:r>
        <w:rPr>
          <w:rFonts w:eastAsia="Times New Roman"/>
          <w:color w:val="00000A"/>
          <w:sz w:val="28"/>
          <w:szCs w:val="28"/>
        </w:rPr>
        <w:t>нных блоков и плит и (или) использование ограждений и других предметов на территориях общего пользования в целях резервирования места  для стоянки транспортного средства, а также закрытия или сужения проезжей части и тротуаров, в том числе ограничивающих п</w:t>
      </w:r>
      <w:r>
        <w:rPr>
          <w:rFonts w:eastAsia="Times New Roman"/>
          <w:color w:val="00000A"/>
          <w:sz w:val="28"/>
          <w:szCs w:val="28"/>
        </w:rPr>
        <w:t>роход (движение) пешеходов и проезд транспорта.</w:t>
      </w:r>
    </w:p>
    <w:p w:rsidR="00760C33" w:rsidRDefault="00760C33">
      <w:pPr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>Статья 27. Памятники, мемориальные объекты монументального декоративного искусства</w:t>
      </w:r>
    </w:p>
    <w:p w:rsidR="00760C33" w:rsidRDefault="00760C33">
      <w:pPr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1. Памятники и мемориальные объекты монументального декоративного искусства (мемориальные доски, скульптуры и комплексы, па</w:t>
      </w:r>
      <w:r>
        <w:rPr>
          <w:rFonts w:eastAsia="Times New Roman"/>
          <w:color w:val="00000A"/>
          <w:sz w:val="28"/>
          <w:szCs w:val="28"/>
        </w:rPr>
        <w:t>мятные знаки и стелы, памятники градостроительства, архитектуры, истории, культуры и др.), посвященные историческим событиям, служащие для увековечения памяти людей и организаций, устанавливаются на территориях общего пользования или зданиях в порядке, опр</w:t>
      </w:r>
      <w:r>
        <w:rPr>
          <w:rFonts w:eastAsia="Times New Roman"/>
          <w:color w:val="00000A"/>
          <w:sz w:val="28"/>
          <w:szCs w:val="28"/>
        </w:rPr>
        <w:t xml:space="preserve">еделенном правовым актом администрации </w:t>
      </w:r>
      <w:r>
        <w:rPr>
          <w:rFonts w:eastAsia="Times New Roman"/>
          <w:color w:val="00000A"/>
          <w:sz w:val="28"/>
          <w:szCs w:val="28"/>
        </w:rPr>
        <w:lastRenderedPageBreak/>
        <w:t>сельского поселения.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2. 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3. В случае если п</w:t>
      </w:r>
      <w:r>
        <w:rPr>
          <w:rFonts w:eastAsia="Times New Roman"/>
          <w:color w:val="00000A"/>
          <w:sz w:val="28"/>
          <w:szCs w:val="28"/>
        </w:rPr>
        <w:t>амятники и мемориальные объекты доступны для общественного обозрения их установка осуществляется по согласованию с администрацией сельского поселения.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4. Ответственность за содержание и ремонт (окраска, побелка, очистка от грязи и мусора) памятников и мемо</w:t>
      </w:r>
      <w:r>
        <w:rPr>
          <w:rFonts w:eastAsia="Times New Roman"/>
          <w:color w:val="00000A"/>
          <w:sz w:val="28"/>
          <w:szCs w:val="28"/>
        </w:rPr>
        <w:t>риальных объектов, содержание и благоустройство зон охраны памятников возлагается на собственников.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5. Физические и юридические лица обязаны бережно относиться к памятникам и мемориальным объектам, не допускать повреждения, загрязнения, самовольного сноса </w:t>
      </w:r>
      <w:r>
        <w:rPr>
          <w:rFonts w:eastAsia="Times New Roman"/>
          <w:color w:val="00000A"/>
          <w:sz w:val="28"/>
          <w:szCs w:val="28"/>
        </w:rPr>
        <w:t>памятных объектов и их ограждений, нанесения надписей на памятные объекты.</w:t>
      </w:r>
    </w:p>
    <w:p w:rsidR="00760C33" w:rsidRDefault="00760C33">
      <w:pPr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>Статья 28. Содержание таксофонов, банкоматов, платежных терминалов</w:t>
      </w:r>
    </w:p>
    <w:p w:rsidR="00760C33" w:rsidRDefault="00760C33">
      <w:pPr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1. Ответственность за исправность и своевременную ликвидацию нарушений в содержании таксофонов, банкоматов, плат</w:t>
      </w:r>
      <w:r>
        <w:rPr>
          <w:rFonts w:eastAsia="Times New Roman"/>
          <w:color w:val="00000A"/>
          <w:sz w:val="28"/>
          <w:szCs w:val="28"/>
        </w:rPr>
        <w:t>ежных терминалов (устранение посторонних надписей, замена разбитых стекол, их очистка, покраска или промывка козырьков и т.п.) возлагается на организации, в собственности которых находятся данные объекты.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2. Таксофоны и банкоматы располагаются под навесами</w:t>
      </w:r>
      <w:r>
        <w:rPr>
          <w:rFonts w:eastAsia="Times New Roman"/>
          <w:color w:val="00000A"/>
          <w:sz w:val="28"/>
          <w:szCs w:val="28"/>
        </w:rPr>
        <w:t>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3. Рядом с таксофоном, банкоматом и платежным терминалом устанавливаются урны.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4. Содержание территорий, прилегающих к таксофонам, банкоматам и платежным терминалам, заключается в проведении мероприятий по очистке территории и урн от мусора, в зимний пер</w:t>
      </w:r>
      <w:r>
        <w:rPr>
          <w:rFonts w:eastAsia="Times New Roman"/>
          <w:color w:val="00000A"/>
          <w:sz w:val="28"/>
          <w:szCs w:val="28"/>
        </w:rPr>
        <w:t>иод – уборке снега, очистке наледи, своевременной очистке навесов от снега, наледи, сосулек.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5. Ответственность за содержание территорий, прилегающих к таксофонам, банкоматам, платежным терминалам, возлагается на владельцев данных объектов либо на владельц</w:t>
      </w:r>
      <w:r>
        <w:rPr>
          <w:rFonts w:eastAsia="Times New Roman"/>
          <w:color w:val="00000A"/>
          <w:sz w:val="28"/>
          <w:szCs w:val="28"/>
        </w:rPr>
        <w:t>ев территории, на которых они расположены.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6. Стоянка и парковка транспортных средств допускается в специально отведенных местах: гаражах, стоянках, местах парковки, иных специализированных местах при условии обеспечения беспрепятственной механизированной </w:t>
      </w:r>
      <w:r>
        <w:rPr>
          <w:rFonts w:eastAsia="Times New Roman"/>
          <w:color w:val="00000A"/>
          <w:sz w:val="28"/>
          <w:szCs w:val="28"/>
        </w:rPr>
        <w:t>уборки территории.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7. Запрещается вынос грязи на дороги и улицы машинами, механизмами, иной техникой с территорий производства работ и грунтовых дорог. Соответствующие предприятия и организации принимают меры, предупреждающие вынос грязи машинами и механиз</w:t>
      </w:r>
      <w:r>
        <w:rPr>
          <w:rFonts w:eastAsia="Times New Roman"/>
          <w:color w:val="00000A"/>
          <w:sz w:val="28"/>
          <w:szCs w:val="28"/>
        </w:rPr>
        <w:t>мами на улицы и дороги города при выезде с территории производства работ. При выезде с грунтовых дорог водители транспортных средств принимают меры к предотвращению загрязнения территории сельского поселения.</w:t>
      </w:r>
    </w:p>
    <w:p w:rsidR="00760C33" w:rsidRDefault="00760C33">
      <w:pPr>
        <w:jc w:val="both"/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jc w:val="both"/>
      </w:pPr>
      <w:r>
        <w:rPr>
          <w:rFonts w:eastAsia="Times New Roman"/>
          <w:b/>
          <w:color w:val="00000A"/>
          <w:sz w:val="28"/>
          <w:szCs w:val="28"/>
          <w:lang w:eastAsia="ar-SA"/>
        </w:rPr>
        <w:t>Статья 29</w:t>
      </w:r>
      <w:r>
        <w:rPr>
          <w:rFonts w:eastAsia="Times New Roman"/>
          <w:b/>
          <w:bCs/>
          <w:color w:val="000080"/>
          <w:sz w:val="28"/>
          <w:szCs w:val="28"/>
          <w:lang w:eastAsia="ar-SA"/>
        </w:rPr>
        <w:t>.</w:t>
      </w:r>
      <w:r>
        <w:rPr>
          <w:rFonts w:eastAsia="Times New Roman"/>
          <w:b/>
          <w:color w:val="00000A"/>
          <w:sz w:val="28"/>
          <w:szCs w:val="28"/>
          <w:lang w:eastAsia="ar-SA"/>
        </w:rPr>
        <w:t xml:space="preserve"> Содержание производственных террито</w:t>
      </w:r>
      <w:r>
        <w:rPr>
          <w:rFonts w:eastAsia="Times New Roman"/>
          <w:b/>
          <w:color w:val="00000A"/>
          <w:sz w:val="28"/>
          <w:szCs w:val="28"/>
          <w:lang w:eastAsia="ar-SA"/>
        </w:rPr>
        <w:t>рий</w:t>
      </w:r>
    </w:p>
    <w:p w:rsidR="00760C33" w:rsidRDefault="00760C33">
      <w:pPr>
        <w:rPr>
          <w:rFonts w:eastAsia="Lucida Sans Unicode"/>
          <w:sz w:val="28"/>
          <w:szCs w:val="28"/>
          <w:lang w:eastAsia="ar-SA"/>
        </w:rPr>
      </w:pP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1. Организация работ по уборке и содержанию производственных площадей </w:t>
      </w:r>
      <w:r>
        <w:rPr>
          <w:rFonts w:eastAsia="Lucida Sans Unicode"/>
          <w:sz w:val="28"/>
          <w:szCs w:val="28"/>
        </w:rPr>
        <w:lastRenderedPageBreak/>
        <w:t>хозяйствующих субъектов, подъездов к ним возлагается на собственников, владельцев и пользователей (арендаторов) строений, расположенных на указанных территориях.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2. Организация </w:t>
      </w:r>
      <w:r>
        <w:rPr>
          <w:rFonts w:eastAsia="Lucida Sans Unicode"/>
          <w:sz w:val="28"/>
          <w:szCs w:val="28"/>
        </w:rPr>
        <w:t>содержания, благоустройство, транспортная схема производственных территорий осуществляется хозяйствующими субъектами с соблюдением градостроительных, санитарно-эпидемиологических, экологических и пожарных норм.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3. Сбор и временное хранение отходов производ</w:t>
      </w:r>
      <w:r>
        <w:rPr>
          <w:rFonts w:eastAsia="Lucida Sans Unicode"/>
          <w:sz w:val="28"/>
          <w:szCs w:val="28"/>
        </w:rPr>
        <w:t>ства хозяйствующих субъектов, образующихся в результате их хозяйственной деятельности, осуществляются хозяйствующими субъектами на собственных территориях в специально оборудованных для этих целей местах.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4. Каждая промышленная организация или предприятие </w:t>
      </w:r>
      <w:r>
        <w:rPr>
          <w:rFonts w:eastAsia="Lucida Sans Unicode"/>
          <w:sz w:val="28"/>
          <w:szCs w:val="28"/>
        </w:rPr>
        <w:t>обязаны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организации, предприятия и строек на магистрали и улицы.</w:t>
      </w:r>
    </w:p>
    <w:p w:rsidR="00760C33" w:rsidRDefault="00760C33">
      <w:pPr>
        <w:jc w:val="both"/>
        <w:rPr>
          <w:rFonts w:eastAsia="Times New Roman"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  <w:lang w:eastAsia="ar-SA"/>
        </w:rPr>
      </w:pPr>
      <w:r>
        <w:rPr>
          <w:rFonts w:eastAsia="Times New Roman"/>
          <w:b/>
          <w:color w:val="00000A"/>
          <w:sz w:val="28"/>
          <w:szCs w:val="28"/>
          <w:lang w:eastAsia="ar-SA"/>
        </w:rPr>
        <w:t>Статья 30. Обеспечение общественными туал</w:t>
      </w:r>
      <w:r>
        <w:rPr>
          <w:rFonts w:eastAsia="Times New Roman"/>
          <w:b/>
          <w:color w:val="00000A"/>
          <w:sz w:val="28"/>
          <w:szCs w:val="28"/>
          <w:lang w:eastAsia="ar-SA"/>
        </w:rPr>
        <w:t>етами (биотуалетами), организация их установки и обслуживания</w:t>
      </w:r>
    </w:p>
    <w:p w:rsidR="00760C33" w:rsidRDefault="00760C33">
      <w:pPr>
        <w:rPr>
          <w:rFonts w:eastAsia="Lucida Sans Unicode"/>
          <w:sz w:val="28"/>
          <w:szCs w:val="28"/>
          <w:lang w:eastAsia="ar-SA"/>
        </w:rPr>
      </w:pP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1. Хозяйствующие субъекты, осуществляющие на территории поселения деятельность, связанную с посещением населения, в том числе объекты торговли, общественного питания, оптовые, мелкооптовые, </w:t>
      </w:r>
      <w:r>
        <w:rPr>
          <w:rFonts w:eastAsia="Lucida Sans Unicode"/>
          <w:sz w:val="28"/>
          <w:szCs w:val="28"/>
        </w:rPr>
        <w:t>вещевые, продуктовые склады и рынок, автозаправочные станции, автостоянки, автомойки, станции технического обслуживания автомобилей, конечные остановки транспорта общего пользования, строительные площадки (на период реконструкции, ремонта, строительства об</w:t>
      </w:r>
      <w:r>
        <w:rPr>
          <w:rFonts w:eastAsia="Lucida Sans Unicode"/>
          <w:sz w:val="28"/>
          <w:szCs w:val="28"/>
        </w:rPr>
        <w:t>ъектов), парки культуры и отдыха, спортивные открытые сооружения, зоны отдыха, объекты коммунально-бытового назначения, культовые заведения и другие места общественного пребывания населения, обязаны обеспечить наличие на закрепленных территориях стационарн</w:t>
      </w:r>
      <w:r>
        <w:rPr>
          <w:rFonts w:eastAsia="Lucida Sans Unicode"/>
          <w:sz w:val="28"/>
          <w:szCs w:val="28"/>
        </w:rPr>
        <w:t>ых туалетов как для сотрудников, так и для посетителей.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  <w:lang w:eastAsia="ar-SA"/>
        </w:rPr>
      </w:pPr>
      <w:r>
        <w:rPr>
          <w:rFonts w:eastAsia="Times New Roman"/>
          <w:color w:val="00000A"/>
          <w:sz w:val="28"/>
          <w:szCs w:val="28"/>
          <w:lang w:eastAsia="ar-SA"/>
        </w:rPr>
        <w:t>2. Туалеты размещаются в специально оборудованных помещениях или на выделенных площадках по согласованию с администрацией поселения.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3. Ответственность за содержание туалетов возлагается на балансодер</w:t>
      </w:r>
      <w:r>
        <w:rPr>
          <w:rFonts w:eastAsia="Lucida Sans Unicode"/>
          <w:sz w:val="28"/>
          <w:szCs w:val="28"/>
        </w:rPr>
        <w:t>жателя.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4. Уборка туалетов производится балансодержателем по мере загрязнения, но не реже одного раза в сутки. Переполнение туалетов фекалиями не допускается.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5. Туалеты должны находиться в технически исправном состоянии. Ремонт и техническое обслуживание </w:t>
      </w:r>
      <w:r>
        <w:rPr>
          <w:rFonts w:eastAsia="Lucida Sans Unicode"/>
          <w:sz w:val="28"/>
          <w:szCs w:val="28"/>
        </w:rPr>
        <w:t>туалетов производятся балансодержателем по мере необходимости.</w:t>
      </w:r>
    </w:p>
    <w:p w:rsidR="00760C33" w:rsidRDefault="00760C33">
      <w:pPr>
        <w:tabs>
          <w:tab w:val="left" w:pos="284"/>
          <w:tab w:val="left" w:pos="1276"/>
        </w:tabs>
        <w:jc w:val="center"/>
        <w:rPr>
          <w:rFonts w:eastAsia="Calibri"/>
          <w:b/>
          <w:caps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</w:rPr>
      </w:pPr>
      <w:r>
        <w:rPr>
          <w:rFonts w:eastAsia="Times New Roman"/>
          <w:b/>
          <w:color w:val="00000A"/>
          <w:sz w:val="28"/>
          <w:szCs w:val="28"/>
        </w:rPr>
        <w:t>Глава 8. ВИДЫ РАБОТ ПО БЛАГОУСТРОЙСТВУ И ИХ ПЕРИОДИЧНОСТЬ</w:t>
      </w:r>
    </w:p>
    <w:p w:rsidR="00760C33" w:rsidRDefault="00760C33">
      <w:pPr>
        <w:jc w:val="both"/>
        <w:rPr>
          <w:rFonts w:eastAsia="Times New Roman"/>
          <w:b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color w:val="00000A"/>
          <w:sz w:val="28"/>
          <w:szCs w:val="28"/>
          <w:lang w:eastAsia="ar-SA"/>
        </w:rPr>
      </w:pPr>
      <w:r>
        <w:rPr>
          <w:rFonts w:eastAsia="Times New Roman"/>
          <w:b/>
          <w:color w:val="00000A"/>
          <w:sz w:val="28"/>
          <w:szCs w:val="28"/>
          <w:lang w:eastAsia="ar-SA"/>
        </w:rPr>
        <w:t>Статья 31. Виды работ по благоустройству и их периодичность</w:t>
      </w:r>
    </w:p>
    <w:p w:rsidR="00760C33" w:rsidRDefault="00760C33">
      <w:pPr>
        <w:jc w:val="both"/>
        <w:rPr>
          <w:rFonts w:eastAsia="Times New Roman"/>
          <w:b/>
          <w:color w:val="00000A"/>
          <w:sz w:val="28"/>
          <w:szCs w:val="28"/>
          <w:lang w:eastAsia="ar-SA"/>
        </w:rPr>
      </w:pPr>
    </w:p>
    <w:p w:rsidR="00760C33" w:rsidRDefault="00691949">
      <w:pPr>
        <w:jc w:val="both"/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>1. Работы по содержанию объектов благоустройства включают: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lastRenderedPageBreak/>
        <w:t>1) Ежедневный</w:t>
      </w:r>
      <w:r>
        <w:rPr>
          <w:rFonts w:eastAsia="Calibri"/>
          <w:color w:val="00000A"/>
          <w:sz w:val="28"/>
          <w:szCs w:val="28"/>
          <w:lang w:eastAsia="ar-SA"/>
        </w:rPr>
        <w:t xml:space="preserve"> осмотр всех элементов благоустройства (ограждений, зеленых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</w:t>
      </w:r>
      <w:r>
        <w:rPr>
          <w:rFonts w:eastAsia="Calibri"/>
          <w:color w:val="00000A"/>
          <w:sz w:val="28"/>
          <w:szCs w:val="28"/>
          <w:lang w:eastAsia="ar-SA"/>
        </w:rPr>
        <w:t>справностей и иных несоответствий требованиям нормативных актов.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>2) Исправление повреждений отдельных элементов благоустройства при необходимости.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>3) Мероприятия по уходу за деревьями и кустарникам, газонами, цветниками (полив, стрижка газонов и т.д.) по у</w:t>
      </w:r>
      <w:r>
        <w:rPr>
          <w:rFonts w:eastAsia="Calibri"/>
          <w:color w:val="00000A"/>
          <w:sz w:val="28"/>
          <w:szCs w:val="28"/>
          <w:lang w:eastAsia="ar-SA"/>
        </w:rPr>
        <w:t>становленным нормативам.</w:t>
      </w:r>
    </w:p>
    <w:p w:rsidR="00760C33" w:rsidRDefault="00691949">
      <w:pPr>
        <w:jc w:val="both"/>
      </w:pPr>
      <w:r>
        <w:rPr>
          <w:rFonts w:eastAsia="Calibri"/>
          <w:color w:val="00000A"/>
          <w:sz w:val="28"/>
          <w:szCs w:val="28"/>
          <w:lang w:eastAsia="ar-SA"/>
        </w:rPr>
        <w:t>4) Проведение санитарной очистки канав, труб, дренажей, предназначенных для отвода ливневых и грунтовых вод, от отходов и мусора</w:t>
      </w:r>
      <w:r>
        <w:rPr>
          <w:rFonts w:eastAsia="Calibri"/>
          <w:i/>
          <w:color w:val="00000A"/>
          <w:sz w:val="28"/>
          <w:szCs w:val="28"/>
          <w:lang w:eastAsia="ar-SA"/>
        </w:rPr>
        <w:t xml:space="preserve"> </w:t>
      </w:r>
      <w:r>
        <w:rPr>
          <w:rFonts w:eastAsia="Calibri"/>
          <w:color w:val="00000A"/>
          <w:sz w:val="28"/>
          <w:szCs w:val="28"/>
          <w:lang w:eastAsia="ar-SA"/>
        </w:rPr>
        <w:t>один раз весной и далее по мере накопления (от двух до четырех раз в сезон).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 xml:space="preserve">5) Очистку, окраску и </w:t>
      </w:r>
      <w:r>
        <w:rPr>
          <w:rFonts w:eastAsia="Calibri"/>
          <w:color w:val="00000A"/>
          <w:sz w:val="28"/>
          <w:szCs w:val="28"/>
          <w:lang w:eastAsia="ar-SA"/>
        </w:rPr>
        <w:t>(или) побелку малых архитектурных форм и элементов внешнего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>6) Очистку мусорос</w:t>
      </w:r>
      <w:r>
        <w:rPr>
          <w:rFonts w:eastAsia="Calibri"/>
          <w:color w:val="00000A"/>
          <w:sz w:val="28"/>
          <w:szCs w:val="28"/>
          <w:lang w:eastAsia="ar-SA"/>
        </w:rPr>
        <w:t>борников, урн по мере накопления мусора, их мойку и дезинфекцию один раз в месяц (в теплое время года), окраску и побелку – не реже одного раза в год, а металлических мусоросборников и урн – не менее двух раз в год (весной и осенью).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>7) Ежедневную уборку т</w:t>
      </w:r>
      <w:r>
        <w:rPr>
          <w:rFonts w:eastAsia="Calibri"/>
          <w:color w:val="00000A"/>
          <w:sz w:val="28"/>
          <w:szCs w:val="28"/>
          <w:lang w:eastAsia="ar-SA"/>
        </w:rPr>
        <w:t>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>8) Сбор и вывоз отходов по планово-регулярной системе согласно утвержденным графикам.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>2. Рабо</w:t>
      </w:r>
      <w:r>
        <w:rPr>
          <w:rFonts w:eastAsia="Calibri"/>
          <w:color w:val="00000A"/>
          <w:sz w:val="28"/>
          <w:szCs w:val="28"/>
          <w:lang w:eastAsia="ar-SA"/>
        </w:rPr>
        <w:t>ты по ремонту (текущему, капитальному) объектов благоустройства включают: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>1) Восстановление и замену покрытий дорог, проездов, тротуаров и их конструктивных элементов по мере необходимости.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>2) Установку, замену, восстановление малых архитектурных форм и их</w:t>
      </w:r>
      <w:r>
        <w:rPr>
          <w:rFonts w:eastAsia="Calibri"/>
          <w:color w:val="00000A"/>
          <w:sz w:val="28"/>
          <w:szCs w:val="28"/>
          <w:lang w:eastAsia="ar-SA"/>
        </w:rPr>
        <w:t xml:space="preserve"> отдельных элементов по мере необходимости.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>3) Однократную установку мусоросборников, урн с дальнейшей заменой по мере необходимости, оборудование и восстановление контейнерных площадок в соответствии с санитарными правилами и нормами.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>4) Текущий ремонт зе</w:t>
      </w:r>
      <w:r>
        <w:rPr>
          <w:rFonts w:eastAsia="Calibri"/>
          <w:color w:val="00000A"/>
          <w:sz w:val="28"/>
          <w:szCs w:val="28"/>
          <w:lang w:eastAsia="ar-SA"/>
        </w:rPr>
        <w:t>лёных насаждений по мере необходимости.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>5) Ремонт и восстановление разрушенных ограждений и оборудования спортивных, хозяйственных площадок и площадок для отдыха граждан по мере необходимости.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>6) Восстановление объектов наружного освещения, окраску опор на</w:t>
      </w:r>
      <w:r>
        <w:rPr>
          <w:rFonts w:eastAsia="Calibri"/>
          <w:color w:val="00000A"/>
          <w:sz w:val="28"/>
          <w:szCs w:val="28"/>
          <w:lang w:eastAsia="ar-SA"/>
        </w:rPr>
        <w:t>ружного освещения по мере необходимости, но не реже одного раза в два года.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>7) Снос сухих, аварийных и потерявших декоративный вид деревьев и кустарников с корчевкой пней, посадку деревьев и кустарников, подсев газонов, санитарную обрезку расстений, удален</w:t>
      </w:r>
      <w:r>
        <w:rPr>
          <w:rFonts w:eastAsia="Calibri"/>
          <w:color w:val="00000A"/>
          <w:sz w:val="28"/>
          <w:szCs w:val="28"/>
          <w:lang w:eastAsia="ar-SA"/>
        </w:rPr>
        <w:t>ие поросли, стрижку и кронирование живой изгороди, лечение ран при необходимости.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>Установление характера вида работ по благоустройству (текущий, капитальный) производится на основании нормативных документов, действующих в соответствующих сферах благоустрой</w:t>
      </w:r>
      <w:r>
        <w:rPr>
          <w:rFonts w:eastAsia="Calibri"/>
          <w:color w:val="00000A"/>
          <w:sz w:val="28"/>
          <w:szCs w:val="28"/>
          <w:lang w:eastAsia="ar-SA"/>
        </w:rPr>
        <w:t>ства.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lastRenderedPageBreak/>
        <w:t>3. Работы по созданию новых объектов благоустройства включают: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>1) Ландшафтные работы, а именно устройство покрытий поверхности (в том числе с использованием тротуарной плитки), дорожек, автостоянок, площадок, установку малых архитектурных форм (скуль</w:t>
      </w:r>
      <w:r>
        <w:rPr>
          <w:rFonts w:eastAsia="Calibri"/>
          <w:color w:val="00000A"/>
          <w:sz w:val="28"/>
          <w:szCs w:val="28"/>
          <w:lang w:eastAsia="ar-SA"/>
        </w:rPr>
        <w:t>птурно-архитектурных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</w:t>
      </w:r>
      <w:r>
        <w:rPr>
          <w:rFonts w:eastAsia="Calibri"/>
          <w:color w:val="00000A"/>
          <w:sz w:val="28"/>
          <w:szCs w:val="28"/>
          <w:lang w:eastAsia="ar-SA"/>
        </w:rPr>
        <w:t xml:space="preserve"> и т.п.) и элементов внешнего благоустройства (оград, заборов, газонных ограждений и т.п.).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>2) Работы по созданию озеленённых территорий: посадку деревьев и кустарников, создание живых изгородей и иные работы в соответствии с проектной документацией, разра</w:t>
      </w:r>
      <w:r>
        <w:rPr>
          <w:rFonts w:eastAsia="Calibri"/>
          <w:color w:val="00000A"/>
          <w:sz w:val="28"/>
          <w:szCs w:val="28"/>
          <w:lang w:eastAsia="ar-SA"/>
        </w:rPr>
        <w:t>ботанной, согласованной и утвержденной в установленном порядке;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>3) Мероприятия по созданию объектов наружного освещения и художественно-светового оформления населённых пунктов.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>4. Работы по содержанию и уборке придомовых территорий проводятся в объеме не м</w:t>
      </w:r>
      <w:r>
        <w:rPr>
          <w:rFonts w:eastAsia="Calibri"/>
          <w:color w:val="00000A"/>
          <w:sz w:val="28"/>
          <w:szCs w:val="28"/>
          <w:lang w:eastAsia="ar-SA"/>
        </w:rPr>
        <w:t>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</w:t>
      </w:r>
      <w:r>
        <w:rPr>
          <w:rFonts w:eastAsia="Calibri"/>
          <w:color w:val="00000A"/>
          <w:sz w:val="28"/>
          <w:szCs w:val="28"/>
          <w:lang w:eastAsia="ar-SA"/>
        </w:rPr>
        <w:t>ения работ.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>5. Вид, сроки и состав дорожных работ по каждому объекту улично-дорожной сети устанавливаются на основании ведомостей дефектов, диагностики, инженерных изысканий, проектной документации и других документов, содержащих оценку фактического состоя</w:t>
      </w:r>
      <w:r>
        <w:rPr>
          <w:rFonts w:eastAsia="Calibri"/>
          <w:color w:val="00000A"/>
          <w:sz w:val="28"/>
          <w:szCs w:val="28"/>
          <w:lang w:eastAsia="ar-SA"/>
        </w:rPr>
        <w:t>ния объектов.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6. Установленный перечень видов работ по благоустройству и их периодичность не является исчерпывающим и при заключении соглашений (договоров) о благоустройстве прилегающих территорий, а также при согласовании планов благоустройства допускаетс</w:t>
      </w:r>
      <w:r>
        <w:rPr>
          <w:rFonts w:eastAsia="Calibri"/>
          <w:color w:val="00000A"/>
          <w:sz w:val="28"/>
          <w:szCs w:val="28"/>
        </w:rPr>
        <w:t>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760C33" w:rsidRDefault="00760C33">
      <w:pPr>
        <w:tabs>
          <w:tab w:val="left" w:pos="284"/>
          <w:tab w:val="left" w:pos="1276"/>
        </w:tabs>
        <w:rPr>
          <w:rFonts w:eastAsia="Calibri"/>
          <w:caps/>
          <w:sz w:val="28"/>
          <w:szCs w:val="28"/>
        </w:rPr>
      </w:pPr>
    </w:p>
    <w:p w:rsidR="00760C33" w:rsidRDefault="00691949">
      <w:pPr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Глава 9. ЗАХОРОНЕНИЕ, СОДЕРЖАНИЕ КЛАДБИЩ</w:t>
      </w:r>
    </w:p>
    <w:p w:rsidR="00760C33" w:rsidRDefault="00760C33">
      <w:pPr>
        <w:rPr>
          <w:rFonts w:eastAsia="Lucida Sans Unicode"/>
          <w:b/>
          <w:sz w:val="28"/>
          <w:szCs w:val="28"/>
        </w:rPr>
      </w:pPr>
    </w:p>
    <w:p w:rsidR="00760C33" w:rsidRDefault="00691949">
      <w:pPr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Статья 32. Захоронение, содержание кладбищ</w:t>
      </w:r>
    </w:p>
    <w:p w:rsidR="00760C33" w:rsidRDefault="00760C33">
      <w:pPr>
        <w:rPr>
          <w:rFonts w:eastAsia="Lucida Sans Unicode"/>
          <w:sz w:val="28"/>
          <w:szCs w:val="28"/>
        </w:rPr>
      </w:pPr>
    </w:p>
    <w:p w:rsidR="00760C33" w:rsidRDefault="00691949">
      <w:pPr>
        <w:jc w:val="both"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Порядок деятельности общественных кладбищ, находящихся на территории сельского поселения определяется администрацией сельского поселения.</w:t>
      </w:r>
    </w:p>
    <w:p w:rsidR="00760C33" w:rsidRDefault="00691949">
      <w:pPr>
        <w:jc w:val="both"/>
      </w:pPr>
      <w:r>
        <w:rPr>
          <w:sz w:val="28"/>
          <w:szCs w:val="28"/>
        </w:rPr>
        <w:t>2. Захоронения останков тел умерших производится в целях обеспечения санитарно-эпидемиологического и социального благо</w:t>
      </w:r>
      <w:r>
        <w:rPr>
          <w:sz w:val="28"/>
          <w:szCs w:val="28"/>
        </w:rPr>
        <w:t>получия населения, сохранения физического и психического здоровья, поддержания нормального функционирования поселений.</w:t>
      </w:r>
    </w:p>
    <w:p w:rsidR="00760C33" w:rsidRDefault="00691949">
      <w:pPr>
        <w:jc w:val="both"/>
      </w:pPr>
      <w:r>
        <w:rPr>
          <w:sz w:val="28"/>
          <w:szCs w:val="28"/>
        </w:rPr>
        <w:t>3. Процесс захоронения должен обеспечивать:</w:t>
      </w:r>
    </w:p>
    <w:p w:rsidR="00760C33" w:rsidRDefault="00691949">
      <w:pPr>
        <w:jc w:val="both"/>
      </w:pPr>
      <w:r>
        <w:rPr>
          <w:sz w:val="28"/>
          <w:szCs w:val="28"/>
        </w:rPr>
        <w:t>- Защиту населения от вредных воздействий останков на их здоровье, окружающую</w:t>
      </w:r>
    </w:p>
    <w:p w:rsidR="00760C33" w:rsidRDefault="00691949">
      <w:pPr>
        <w:jc w:val="both"/>
      </w:pPr>
      <w:r>
        <w:rPr>
          <w:sz w:val="28"/>
          <w:szCs w:val="28"/>
        </w:rPr>
        <w:t>природную среду</w:t>
      </w:r>
      <w:r>
        <w:rPr>
          <w:sz w:val="28"/>
          <w:szCs w:val="28"/>
        </w:rPr>
        <w:t>, животный мир, застройку поселений;</w:t>
      </w:r>
    </w:p>
    <w:p w:rsidR="00760C33" w:rsidRDefault="00691949">
      <w:pPr>
        <w:jc w:val="both"/>
      </w:pPr>
      <w:r>
        <w:rPr>
          <w:sz w:val="28"/>
          <w:szCs w:val="28"/>
        </w:rPr>
        <w:t>- Неопределенно длительное использование мест погребения по своему основному  назначению.</w:t>
      </w:r>
    </w:p>
    <w:p w:rsidR="00760C33" w:rsidRDefault="00691949">
      <w:pPr>
        <w:jc w:val="both"/>
      </w:pPr>
      <w:r>
        <w:rPr>
          <w:sz w:val="28"/>
          <w:szCs w:val="28"/>
        </w:rPr>
        <w:lastRenderedPageBreak/>
        <w:t>4. Погребение может производиться только при наличии медицинского и государственного свидетельства о смерти.</w:t>
      </w:r>
    </w:p>
    <w:p w:rsidR="00760C33" w:rsidRDefault="00691949">
      <w:pPr>
        <w:jc w:val="both"/>
      </w:pPr>
      <w:r>
        <w:rPr>
          <w:sz w:val="28"/>
          <w:szCs w:val="28"/>
        </w:rPr>
        <w:t>5. Погребение должно</w:t>
      </w:r>
      <w:r>
        <w:rPr>
          <w:sz w:val="28"/>
          <w:szCs w:val="28"/>
        </w:rPr>
        <w:t xml:space="preserve"> осуществляться в специально отведенных и оборудованных с этой целью местах.</w:t>
      </w:r>
    </w:p>
    <w:p w:rsidR="00760C33" w:rsidRDefault="00691949">
      <w:pPr>
        <w:jc w:val="both"/>
      </w:pPr>
      <w:r>
        <w:rPr>
          <w:sz w:val="28"/>
          <w:szCs w:val="28"/>
        </w:rPr>
        <w:t>6. Погребение в не отведенных для этого местах и погребение на сельском кладбище   без согласования и регистрации в администрации сельского поселения не допускается.</w:t>
      </w:r>
    </w:p>
    <w:p w:rsidR="00760C33" w:rsidRDefault="00691949">
      <w:pPr>
        <w:jc w:val="both"/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>Захоронение умерших производится в соответствии  с действующими санитарными нормами и правилами.</w:t>
      </w:r>
    </w:p>
    <w:p w:rsidR="00760C33" w:rsidRDefault="00691949">
      <w:pPr>
        <w:jc w:val="both"/>
      </w:pPr>
      <w:r>
        <w:rPr>
          <w:sz w:val="28"/>
          <w:szCs w:val="28"/>
        </w:rPr>
        <w:t>8. Не допускается устройство захоронений в разрывах между могилами, на обочинах дорог.</w:t>
      </w:r>
    </w:p>
    <w:p w:rsidR="00760C33" w:rsidRDefault="00691949">
      <w:pPr>
        <w:jc w:val="both"/>
      </w:pPr>
      <w:r>
        <w:rPr>
          <w:sz w:val="28"/>
          <w:szCs w:val="28"/>
        </w:rPr>
        <w:t>9. Норма отвода земельного участка для захоронения умершего составляет 5</w:t>
      </w:r>
      <w:r>
        <w:rPr>
          <w:sz w:val="28"/>
          <w:szCs w:val="28"/>
        </w:rPr>
        <w:t xml:space="preserve"> кв. м (2,5 х 2).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образом, чтобы гарантировать погребение на этом участке земли супруга или близкого </w:t>
      </w:r>
      <w:r>
        <w:rPr>
          <w:sz w:val="28"/>
          <w:szCs w:val="28"/>
        </w:rPr>
        <w:t>родственника, но не более 3,5 м2 дополнительной площади. Размеры ограды не должны превышать указанных норм отвода земельного участка.</w:t>
      </w:r>
    </w:p>
    <w:p w:rsidR="00760C33" w:rsidRDefault="00691949">
      <w:pPr>
        <w:jc w:val="both"/>
      </w:pPr>
      <w:r>
        <w:rPr>
          <w:sz w:val="28"/>
          <w:szCs w:val="28"/>
        </w:rPr>
        <w:t>10. Глубина могилы для захоронения должна составлять не менее 1,5 м от поверхности земли до крышки гроба. Расстояние между</w:t>
      </w:r>
      <w:r>
        <w:rPr>
          <w:sz w:val="28"/>
          <w:szCs w:val="28"/>
        </w:rPr>
        <w:t xml:space="preserve"> могилами должно быть по длинным сторонам не менее 1 м, по коротким - не менее 0,5 м.</w:t>
      </w:r>
    </w:p>
    <w:p w:rsidR="00760C33" w:rsidRDefault="00691949">
      <w:pPr>
        <w:jc w:val="both"/>
      </w:pPr>
      <w:r>
        <w:rPr>
          <w:sz w:val="28"/>
          <w:szCs w:val="28"/>
        </w:rPr>
        <w:t>11. Подготовка (копка) могил для захоронения производится по согласованию с администрации сельского поселения.</w:t>
      </w:r>
    </w:p>
    <w:p w:rsidR="00760C33" w:rsidRDefault="00691949">
      <w:pPr>
        <w:jc w:val="both"/>
      </w:pPr>
      <w:r>
        <w:rPr>
          <w:sz w:val="28"/>
          <w:szCs w:val="28"/>
        </w:rPr>
        <w:t>12. Лицами, осуществлявшими захоронение, устанавливаются на</w:t>
      </w:r>
      <w:r>
        <w:rPr>
          <w:sz w:val="28"/>
          <w:szCs w:val="28"/>
        </w:rPr>
        <w:t>дмогильные сооружения с регистрационными знаками. Размеры надмогильных сооружений не должны превышать размеры могилы.</w:t>
      </w:r>
    </w:p>
    <w:p w:rsidR="00760C33" w:rsidRDefault="00691949">
      <w:pPr>
        <w:jc w:val="both"/>
      </w:pPr>
      <w:r>
        <w:rPr>
          <w:sz w:val="28"/>
          <w:szCs w:val="28"/>
        </w:rPr>
        <w:t xml:space="preserve">13. Снос памятников и оградок при условии, что они пришли в состояние ветхости, обвала, не имеют регистрационных знаков, осуществляются с </w:t>
      </w:r>
      <w:r>
        <w:rPr>
          <w:sz w:val="28"/>
          <w:szCs w:val="28"/>
        </w:rPr>
        <w:t>разрешения администрации сельского поселения.</w:t>
      </w:r>
    </w:p>
    <w:p w:rsidR="00760C33" w:rsidRDefault="00691949">
      <w:pPr>
        <w:jc w:val="both"/>
      </w:pPr>
      <w:r>
        <w:rPr>
          <w:sz w:val="28"/>
          <w:szCs w:val="28"/>
        </w:rPr>
        <w:t>14. Граждане и организации имеют право:</w:t>
      </w:r>
    </w:p>
    <w:p w:rsidR="00760C33" w:rsidRDefault="00691949">
      <w:pPr>
        <w:jc w:val="both"/>
      </w:pPr>
      <w:r>
        <w:rPr>
          <w:sz w:val="28"/>
          <w:szCs w:val="28"/>
        </w:rPr>
        <w:t>1) Устанавливать надмогильные сооружения с регистрационными знаками.</w:t>
      </w:r>
    </w:p>
    <w:p w:rsidR="00760C33" w:rsidRDefault="00691949">
      <w:pPr>
        <w:jc w:val="both"/>
      </w:pPr>
      <w:r>
        <w:rPr>
          <w:sz w:val="28"/>
          <w:szCs w:val="28"/>
        </w:rPr>
        <w:t>2) Сажать цветы на участках захоронения.</w:t>
      </w:r>
    </w:p>
    <w:p w:rsidR="00760C33" w:rsidRDefault="00691949">
      <w:pPr>
        <w:jc w:val="both"/>
      </w:pPr>
      <w:r>
        <w:rPr>
          <w:sz w:val="28"/>
          <w:szCs w:val="28"/>
        </w:rPr>
        <w:t>15. Граждане и организации обязаны:</w:t>
      </w:r>
    </w:p>
    <w:p w:rsidR="00760C33" w:rsidRDefault="00691949">
      <w:pPr>
        <w:jc w:val="both"/>
      </w:pPr>
      <w:r>
        <w:rPr>
          <w:sz w:val="28"/>
          <w:szCs w:val="28"/>
        </w:rPr>
        <w:t>1) Содержать надмогильны</w:t>
      </w:r>
      <w:r>
        <w:rPr>
          <w:sz w:val="28"/>
          <w:szCs w:val="28"/>
        </w:rPr>
        <w:t>е сооружения, живую изгородь и цветочные насаждения на участках захоронения в надлежащем состоянии.</w:t>
      </w:r>
    </w:p>
    <w:p w:rsidR="00760C33" w:rsidRDefault="00691949">
      <w:pPr>
        <w:jc w:val="both"/>
      </w:pPr>
      <w:r>
        <w:rPr>
          <w:sz w:val="28"/>
          <w:szCs w:val="28"/>
        </w:rPr>
        <w:t>2) Своевременно производить оправку могильных холмов.</w:t>
      </w:r>
    </w:p>
    <w:p w:rsidR="00760C33" w:rsidRDefault="00691949">
      <w:pPr>
        <w:jc w:val="both"/>
      </w:pPr>
      <w:r>
        <w:rPr>
          <w:sz w:val="28"/>
          <w:szCs w:val="28"/>
        </w:rPr>
        <w:t>16. На территории кладбища запрещается:</w:t>
      </w:r>
    </w:p>
    <w:p w:rsidR="00760C33" w:rsidRDefault="00691949">
      <w:pPr>
        <w:jc w:val="both"/>
      </w:pPr>
      <w:r>
        <w:rPr>
          <w:sz w:val="28"/>
          <w:szCs w:val="28"/>
        </w:rPr>
        <w:t>1) Нарушать общественный порядок и тишину.</w:t>
      </w:r>
    </w:p>
    <w:p w:rsidR="00760C33" w:rsidRDefault="00691949">
      <w:pPr>
        <w:jc w:val="both"/>
      </w:pPr>
      <w:r>
        <w:rPr>
          <w:sz w:val="28"/>
          <w:szCs w:val="28"/>
        </w:rPr>
        <w:t>2) Портить надмогил</w:t>
      </w:r>
      <w:r>
        <w:rPr>
          <w:sz w:val="28"/>
          <w:szCs w:val="28"/>
        </w:rPr>
        <w:t>ьные сооружения, оборудование кладбища, засорять территорию.</w:t>
      </w:r>
    </w:p>
    <w:p w:rsidR="00760C33" w:rsidRDefault="00691949">
      <w:pPr>
        <w:jc w:val="both"/>
      </w:pPr>
      <w:r>
        <w:rPr>
          <w:sz w:val="28"/>
          <w:szCs w:val="28"/>
        </w:rPr>
        <w:t>3) Ломать зеленые насаждения, рвать цветы.</w:t>
      </w:r>
    </w:p>
    <w:p w:rsidR="00760C33" w:rsidRDefault="00691949">
      <w:pPr>
        <w:jc w:val="both"/>
      </w:pPr>
      <w:r>
        <w:rPr>
          <w:sz w:val="28"/>
          <w:szCs w:val="28"/>
        </w:rPr>
        <w:t>4) Выгуливать собак, пасти сельскохозяйственных животных.</w:t>
      </w:r>
    </w:p>
    <w:p w:rsidR="00760C33" w:rsidRDefault="00691949">
      <w:pPr>
        <w:jc w:val="both"/>
      </w:pPr>
      <w:r>
        <w:rPr>
          <w:sz w:val="28"/>
          <w:szCs w:val="28"/>
        </w:rPr>
        <w:t>5) Разводить костры, добывать песок и глину, резать дерн.</w:t>
      </w:r>
    </w:p>
    <w:p w:rsidR="00760C33" w:rsidRDefault="00691949">
      <w:pPr>
        <w:jc w:val="both"/>
      </w:pPr>
      <w:r>
        <w:rPr>
          <w:sz w:val="28"/>
          <w:szCs w:val="28"/>
        </w:rPr>
        <w:t>6) Копать могилы без согласования ад</w:t>
      </w:r>
      <w:r>
        <w:rPr>
          <w:sz w:val="28"/>
          <w:szCs w:val="28"/>
        </w:rPr>
        <w:t>министрации  сельского поселения.</w:t>
      </w:r>
    </w:p>
    <w:p w:rsidR="00760C33" w:rsidRDefault="00691949">
      <w:pPr>
        <w:jc w:val="both"/>
      </w:pPr>
      <w:r>
        <w:rPr>
          <w:sz w:val="28"/>
          <w:szCs w:val="28"/>
        </w:rPr>
        <w:t>7) Въезжать на территорию кладбища на транспортных средствах.</w:t>
      </w:r>
    </w:p>
    <w:p w:rsidR="00760C33" w:rsidRDefault="00691949">
      <w:pPr>
        <w:jc w:val="both"/>
      </w:pPr>
      <w:r>
        <w:rPr>
          <w:sz w:val="28"/>
          <w:szCs w:val="28"/>
          <w:lang w:eastAsia="ar-SA"/>
        </w:rPr>
        <w:t xml:space="preserve">8) </w:t>
      </w:r>
      <w:r>
        <w:rPr>
          <w:sz w:val="28"/>
          <w:szCs w:val="28"/>
        </w:rPr>
        <w:t>Сброс неочищенных сточных вод от кладбищ на открытые площадки, кюветы, канавы, траншеи не допускается.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lastRenderedPageBreak/>
        <w:t>17. На участках кладбищ, зданий и сооружений похоронно</w:t>
      </w:r>
      <w:r>
        <w:rPr>
          <w:rFonts w:eastAsia="Lucida Sans Unicode"/>
          <w:sz w:val="28"/>
          <w:szCs w:val="28"/>
        </w:rPr>
        <w:t>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18. Площадки для мусоросборников должны быть ограждены и иметь твердое покрытие</w:t>
      </w:r>
      <w:r>
        <w:rPr>
          <w:rFonts w:eastAsia="Lucida Sans Unicode"/>
          <w:sz w:val="28"/>
          <w:szCs w:val="28"/>
        </w:rPr>
        <w:t xml:space="preserve"> (асфальтирование, бетонирование).</w:t>
      </w:r>
    </w:p>
    <w:p w:rsidR="00760C33" w:rsidRDefault="00760C33">
      <w:pPr>
        <w:keepNext/>
        <w:tabs>
          <w:tab w:val="left" w:pos="0"/>
        </w:tabs>
        <w:jc w:val="both"/>
        <w:rPr>
          <w:rFonts w:eastAsia="Lucida Sans Unicode"/>
          <w:sz w:val="28"/>
          <w:szCs w:val="28"/>
        </w:rPr>
      </w:pPr>
    </w:p>
    <w:p w:rsidR="00760C33" w:rsidRDefault="00691949">
      <w:pPr>
        <w:keepNext/>
        <w:tabs>
          <w:tab w:val="left" w:pos="0"/>
        </w:tabs>
        <w:jc w:val="center"/>
        <w:rPr>
          <w:rFonts w:eastAsia="Times New Roman"/>
          <w:b/>
          <w:color w:val="00000A"/>
          <w:sz w:val="28"/>
          <w:szCs w:val="28"/>
          <w:lang w:eastAsia="ar-SA"/>
        </w:rPr>
      </w:pPr>
      <w:r>
        <w:rPr>
          <w:rFonts w:eastAsia="Times New Roman"/>
          <w:b/>
          <w:color w:val="00000A"/>
          <w:sz w:val="28"/>
          <w:szCs w:val="28"/>
          <w:lang w:eastAsia="ar-SA"/>
        </w:rPr>
        <w:t>Глава 10. СОДЕРЖАНИЕ ЗЕЛЕНЫХ НАСАЖДЕНИЙ</w:t>
      </w:r>
    </w:p>
    <w:p w:rsidR="00760C33" w:rsidRDefault="00760C33">
      <w:pPr>
        <w:rPr>
          <w:rFonts w:eastAsia="Lucida Sans Unicode"/>
          <w:b/>
          <w:sz w:val="28"/>
          <w:szCs w:val="28"/>
          <w:lang w:eastAsia="ar-SA"/>
        </w:rPr>
      </w:pPr>
    </w:p>
    <w:p w:rsidR="00760C33" w:rsidRDefault="00691949">
      <w:pPr>
        <w:tabs>
          <w:tab w:val="left" w:pos="1440"/>
        </w:tabs>
        <w:jc w:val="center"/>
        <w:rPr>
          <w:rFonts w:eastAsia="Times New Roman"/>
          <w:b/>
          <w:color w:val="00000A"/>
          <w:sz w:val="28"/>
          <w:szCs w:val="28"/>
          <w:lang w:eastAsia="ar-SA"/>
        </w:rPr>
      </w:pPr>
      <w:r>
        <w:rPr>
          <w:rFonts w:eastAsia="Times New Roman"/>
          <w:b/>
          <w:color w:val="00000A"/>
          <w:sz w:val="28"/>
          <w:szCs w:val="28"/>
          <w:lang w:eastAsia="ar-SA"/>
        </w:rPr>
        <w:t>Статья 33.Содержание и благоустройство газонов</w:t>
      </w:r>
    </w:p>
    <w:p w:rsidR="00760C33" w:rsidRDefault="00760C33">
      <w:pPr>
        <w:rPr>
          <w:rFonts w:eastAsia="Lucida Sans Unicode"/>
          <w:b/>
          <w:sz w:val="28"/>
          <w:szCs w:val="28"/>
          <w:lang w:eastAsia="ar-SA"/>
        </w:rPr>
      </w:pP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1. Высота травяного покрова на газонах не должна превышать 20 сантиметров.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2. Срезанную траву, опавшие листья убирают и вывозят на </w:t>
      </w:r>
      <w:r>
        <w:rPr>
          <w:rFonts w:eastAsia="Lucida Sans Unicode"/>
          <w:sz w:val="28"/>
          <w:szCs w:val="28"/>
        </w:rPr>
        <w:t>специально оборудованные полигоны и другие места.</w:t>
      </w:r>
    </w:p>
    <w:p w:rsidR="00760C33" w:rsidRDefault="00760C33">
      <w:pPr>
        <w:jc w:val="both"/>
        <w:rPr>
          <w:rFonts w:eastAsia="Times New Roman"/>
          <w:b/>
          <w:color w:val="00000A"/>
          <w:sz w:val="28"/>
          <w:szCs w:val="28"/>
          <w:lang w:eastAsia="ar-SA"/>
        </w:rPr>
      </w:pPr>
    </w:p>
    <w:p w:rsidR="00760C33" w:rsidRDefault="00691949">
      <w:pPr>
        <w:jc w:val="center"/>
      </w:pPr>
      <w:r>
        <w:rPr>
          <w:rFonts w:eastAsia="Times New Roman"/>
          <w:b/>
          <w:color w:val="00000A"/>
          <w:sz w:val="28"/>
          <w:szCs w:val="28"/>
          <w:lang w:eastAsia="ar-SA"/>
        </w:rPr>
        <w:t>Статья</w:t>
      </w:r>
      <w:r>
        <w:rPr>
          <w:rFonts w:eastAsia="Times New Roman"/>
          <w:b/>
          <w:bCs/>
          <w:color w:val="00000A"/>
          <w:sz w:val="28"/>
          <w:szCs w:val="28"/>
          <w:lang w:eastAsia="ar-SA"/>
        </w:rPr>
        <w:t xml:space="preserve"> 34.</w:t>
      </w:r>
      <w:r>
        <w:rPr>
          <w:rFonts w:eastAsia="Times New Roman"/>
          <w:b/>
          <w:color w:val="00000A"/>
          <w:sz w:val="28"/>
          <w:szCs w:val="28"/>
          <w:lang w:eastAsia="ar-SA"/>
        </w:rPr>
        <w:t xml:space="preserve"> Рубка древесно-кустарниковой растительности</w:t>
      </w:r>
    </w:p>
    <w:p w:rsidR="00760C33" w:rsidRDefault="00760C33">
      <w:pPr>
        <w:rPr>
          <w:rFonts w:eastAsia="Lucida Sans Unicode"/>
          <w:sz w:val="28"/>
          <w:szCs w:val="28"/>
          <w:lang w:eastAsia="ar-SA"/>
        </w:rPr>
      </w:pP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Рубка древесно-кустарниковой растительности производится в соответствии с Законом Костромской области от 5 октября 2007 года N 194-4-ЗКО «О зеленых н</w:t>
      </w:r>
      <w:r>
        <w:rPr>
          <w:rFonts w:eastAsia="Lucida Sans Unicode"/>
          <w:sz w:val="28"/>
          <w:szCs w:val="28"/>
        </w:rPr>
        <w:t>асаждениях населенных пунктов Костромской области».</w:t>
      </w:r>
    </w:p>
    <w:p w:rsidR="00760C33" w:rsidRDefault="00760C33">
      <w:pPr>
        <w:jc w:val="both"/>
        <w:rPr>
          <w:rFonts w:eastAsia="Lucida Sans Unicode"/>
          <w:sz w:val="28"/>
          <w:szCs w:val="28"/>
        </w:rPr>
      </w:pPr>
    </w:p>
    <w:p w:rsidR="00760C33" w:rsidRDefault="00691949">
      <w:pPr>
        <w:jc w:val="center"/>
      </w:pPr>
      <w:r>
        <w:rPr>
          <w:rFonts w:eastAsia="Times New Roman"/>
          <w:b/>
          <w:color w:val="00000A"/>
          <w:sz w:val="28"/>
          <w:szCs w:val="28"/>
          <w:lang w:eastAsia="ar-SA"/>
        </w:rPr>
        <w:t>Статья 35</w:t>
      </w:r>
      <w:r>
        <w:rPr>
          <w:rFonts w:eastAsia="Times New Roman"/>
          <w:b/>
          <w:bCs/>
          <w:color w:val="000080"/>
          <w:sz w:val="28"/>
          <w:szCs w:val="28"/>
          <w:lang w:eastAsia="ar-SA"/>
        </w:rPr>
        <w:t>.</w:t>
      </w:r>
      <w:r>
        <w:rPr>
          <w:rFonts w:eastAsia="Times New Roman"/>
          <w:b/>
          <w:color w:val="00000A"/>
          <w:sz w:val="28"/>
          <w:szCs w:val="28"/>
          <w:lang w:eastAsia="ar-SA"/>
        </w:rPr>
        <w:t xml:space="preserve"> Порядок обеспечения сохранности зеленых насаждений</w:t>
      </w:r>
    </w:p>
    <w:p w:rsidR="00760C33" w:rsidRDefault="00760C33">
      <w:pPr>
        <w:rPr>
          <w:rFonts w:eastAsia="Times New Roman"/>
          <w:color w:val="00000A"/>
          <w:sz w:val="28"/>
          <w:szCs w:val="28"/>
          <w:lang w:eastAsia="ar-SA"/>
        </w:rPr>
      </w:pPr>
    </w:p>
    <w:p w:rsidR="00760C33" w:rsidRDefault="00691949">
      <w:pPr>
        <w:shd w:val="clear" w:color="auto" w:fill="FFFFFF"/>
        <w:tabs>
          <w:tab w:val="left" w:pos="1392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1.Физические и юридические лица, в собственности или в пользовании которых находятся земельные участки, обязаны обеспечить содержание и </w:t>
      </w:r>
      <w:r>
        <w:rPr>
          <w:rFonts w:eastAsia="Lucida Sans Unicode"/>
          <w:sz w:val="28"/>
          <w:szCs w:val="28"/>
        </w:rPr>
        <w:t>сохранность зеленых насаждений, находящихся на этих участках. При наличии усохших или поврежденных, представляющих угрозу для безопасности граждан деревьев, ответственными лицам должны быть приняты своевременные меры по их удалению.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2. В садах, парках, скв</w:t>
      </w:r>
      <w:r>
        <w:rPr>
          <w:rFonts w:eastAsia="Lucida Sans Unicode"/>
          <w:sz w:val="28"/>
          <w:szCs w:val="28"/>
        </w:rPr>
        <w:t>ерах и на иных территориях, где имеются зеленые насаждения, запрещается: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ремонт, с</w:t>
      </w:r>
      <w:r>
        <w:rPr>
          <w:rFonts w:eastAsia="Lucida Sans Unicode"/>
          <w:sz w:val="28"/>
          <w:szCs w:val="28"/>
        </w:rPr>
        <w:t>лив и сброс отходов, мойка автотранспортных средств, установка боксовых гаражей и тентов типа «ракушка», «пенал»;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ломать и портить деревья, кустарники, газоны, срывать цветы, подвешивать к деревьям веревки, качели, гамаки;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самовольно раскапывать участк</w:t>
      </w:r>
      <w:r>
        <w:rPr>
          <w:rFonts w:eastAsia="Lucida Sans Unicode"/>
          <w:sz w:val="28"/>
          <w:szCs w:val="28"/>
        </w:rPr>
        <w:t>и под огороды;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расклеивать объявления на деревьях;</w:t>
      </w:r>
    </w:p>
    <w:p w:rsidR="00760C33" w:rsidRDefault="00691949">
      <w:pPr>
        <w:shd w:val="clear" w:color="auto" w:fill="FFFFFF"/>
        <w:jc w:val="both"/>
      </w:pPr>
      <w:r>
        <w:rPr>
          <w:rFonts w:eastAsia="Lucida Sans Unicode"/>
          <w:iCs/>
          <w:sz w:val="28"/>
          <w:szCs w:val="28"/>
        </w:rPr>
        <w:t xml:space="preserve">- </w:t>
      </w:r>
      <w:r>
        <w:rPr>
          <w:rFonts w:eastAsia="Lucida Sans Unicode"/>
          <w:sz w:val="28"/>
          <w:szCs w:val="28"/>
        </w:rPr>
        <w:t>самовольная вырубка деревьев и кустарников;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ходить и лежать на газонах и в молодых лесных посадках;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- разбивать палатки и разводить костры, использовать мангалы, жаровни и иные приспособления с </w:t>
      </w:r>
      <w:r>
        <w:rPr>
          <w:rFonts w:eastAsia="Lucida Sans Unicode"/>
          <w:sz w:val="28"/>
          <w:szCs w:val="28"/>
        </w:rPr>
        <w:t>открытым огнем (углем);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засорять газоны, цветники, дорожки и водоемы;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- добывать из деревьев сок, делать надрезы, надписи, приклеивать к деревьям объявления, номерные знаки, всякого рода указатели, провода и забивать в </w:t>
      </w:r>
      <w:r>
        <w:rPr>
          <w:rFonts w:eastAsia="Lucida Sans Unicode"/>
          <w:sz w:val="28"/>
          <w:szCs w:val="28"/>
        </w:rPr>
        <w:lastRenderedPageBreak/>
        <w:t>деревья крючки и гвозди для подвеши</w:t>
      </w:r>
      <w:r>
        <w:rPr>
          <w:rFonts w:eastAsia="Lucida Sans Unicode"/>
          <w:sz w:val="28"/>
          <w:szCs w:val="28"/>
        </w:rPr>
        <w:t>вания гамаков, качелей, веревок, сушить белье на ветвях;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ездить на велосипедах, мотоциклах, лошадях, тракторах и автомашинах;</w:t>
      </w:r>
    </w:p>
    <w:p w:rsidR="00760C33" w:rsidRDefault="00691949">
      <w:pPr>
        <w:shd w:val="clear" w:color="auto" w:fill="FFFFFF"/>
        <w:jc w:val="both"/>
      </w:pPr>
      <w:r>
        <w:rPr>
          <w:rFonts w:eastAsia="Lucida Sans Unicode"/>
          <w:sz w:val="28"/>
          <w:szCs w:val="28"/>
        </w:rPr>
        <w:t>- стирать белье, а также купать животных в водоемах, расположенных на территории зеленых насаждений (в редакции решения от _</w:t>
      </w:r>
      <w:r>
        <w:rPr>
          <w:color w:val="00000A"/>
          <w:sz w:val="28"/>
          <w:szCs w:val="28"/>
        </w:rPr>
        <w:t>27.1</w:t>
      </w:r>
      <w:r>
        <w:rPr>
          <w:color w:val="00000A"/>
          <w:sz w:val="28"/>
          <w:szCs w:val="28"/>
        </w:rPr>
        <w:t>0.2017  № 44</w:t>
      </w:r>
      <w:r>
        <w:rPr>
          <w:rFonts w:eastAsia="Lucida Sans Unicode"/>
          <w:sz w:val="28"/>
          <w:szCs w:val="28"/>
        </w:rPr>
        <w:t>);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 пасти скот;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производить строительные и ремонтные работы без ограждения насаждений</w:t>
      </w:r>
      <w:r>
        <w:rPr>
          <w:rFonts w:eastAsia="Lucida Sans Unicode"/>
          <w:sz w:val="28"/>
          <w:szCs w:val="28"/>
        </w:rPr>
        <w:t xml:space="preserve"> щитами, гарантирующими защиту их от повреждений;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обнажать корни деревьев на расстоянии ближе 1,5 метров от ствола и засыпать шейки деревьев землей или строительным мусором;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складировать на территории зеленых насаждений материалы, способствующие распро</w:t>
      </w:r>
      <w:r>
        <w:rPr>
          <w:rFonts w:eastAsia="Lucida Sans Unicode"/>
          <w:sz w:val="28"/>
          <w:szCs w:val="28"/>
        </w:rPr>
        <w:t>странению вредителей зеленых насаждений;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добывать растительную землю, песок и п</w:t>
      </w:r>
      <w:r>
        <w:rPr>
          <w:rFonts w:eastAsia="Lucida Sans Unicode"/>
          <w:sz w:val="28"/>
          <w:szCs w:val="28"/>
        </w:rPr>
        <w:t>роизводить другие раскопки;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подвешивать на деревьях посторонние предметы, забивать в стволы деревьев гвозди, прикреплять рекламные изделия, элек</w:t>
      </w:r>
      <w:r>
        <w:rPr>
          <w:rFonts w:eastAsia="Lucida Sans Unicode"/>
          <w:sz w:val="28"/>
          <w:szCs w:val="28"/>
        </w:rPr>
        <w:t>тропровода, колючую проволоку и другие ограждения, которые могут повредить деревья.</w:t>
      </w:r>
    </w:p>
    <w:p w:rsidR="00760C33" w:rsidRDefault="00691949">
      <w:pPr>
        <w:shd w:val="clear" w:color="auto" w:fill="FFFFFF"/>
        <w:tabs>
          <w:tab w:val="left" w:pos="1291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3. За вынужденную вырубку крупномерных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760C33" w:rsidRDefault="00691949">
      <w:pPr>
        <w:shd w:val="clear" w:color="auto" w:fill="FFFFFF"/>
        <w:tabs>
          <w:tab w:val="left" w:pos="119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4. Выдача </w:t>
      </w:r>
      <w:r>
        <w:rPr>
          <w:rFonts w:eastAsia="Lucida Sans Unicode"/>
          <w:sz w:val="28"/>
          <w:szCs w:val="28"/>
        </w:rPr>
        <w:t>разрешения на вырубку деревьев и кустарников производится после оплаты восстановительной стоимости.</w:t>
      </w:r>
    </w:p>
    <w:p w:rsidR="00760C33" w:rsidRDefault="00691949">
      <w:pPr>
        <w:shd w:val="clear" w:color="auto" w:fill="FFFFFF"/>
        <w:tabs>
          <w:tab w:val="left" w:pos="119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5. Если указанные насаждения подлежат пересадке, она производится без уплаты восстановительной стоимости.</w:t>
      </w:r>
    </w:p>
    <w:p w:rsidR="00760C33" w:rsidRDefault="00691949">
      <w:pPr>
        <w:shd w:val="clear" w:color="auto" w:fill="FFFFFF"/>
        <w:tabs>
          <w:tab w:val="left" w:pos="1190"/>
        </w:tabs>
        <w:jc w:val="both"/>
      </w:pPr>
      <w:r>
        <w:rPr>
          <w:rFonts w:eastAsia="Lucida Sans Unicode"/>
          <w:sz w:val="28"/>
          <w:szCs w:val="28"/>
        </w:rPr>
        <w:t>6. Размер восстановительной стоимости зеленых наса</w:t>
      </w:r>
      <w:r>
        <w:rPr>
          <w:rFonts w:eastAsia="Lucida Sans Unicode"/>
          <w:sz w:val="28"/>
          <w:szCs w:val="28"/>
        </w:rPr>
        <w:t xml:space="preserve">ждений и место посадок </w:t>
      </w:r>
      <w:r>
        <w:rPr>
          <w:rFonts w:eastAsia="Lucida Sans Unicode"/>
          <w:bCs/>
          <w:sz w:val="28"/>
          <w:szCs w:val="28"/>
        </w:rPr>
        <w:t xml:space="preserve">определяется </w:t>
      </w:r>
      <w:r>
        <w:rPr>
          <w:rFonts w:eastAsia="Lucida Sans Unicode"/>
          <w:sz w:val="28"/>
          <w:szCs w:val="28"/>
        </w:rPr>
        <w:t>администрацией сельского поселения.</w:t>
      </w:r>
    </w:p>
    <w:p w:rsidR="00760C33" w:rsidRDefault="00691949">
      <w:pPr>
        <w:shd w:val="clear" w:color="auto" w:fill="FFFFFF"/>
        <w:tabs>
          <w:tab w:val="left" w:pos="119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7. Восстановительная стоимость зеленых насаждений зачисляется в бюджет поселения.</w:t>
      </w:r>
    </w:p>
    <w:p w:rsidR="00760C33" w:rsidRDefault="00691949">
      <w:pPr>
        <w:shd w:val="clear" w:color="auto" w:fill="FFFFFF"/>
        <w:jc w:val="both"/>
      </w:pPr>
      <w:r>
        <w:rPr>
          <w:rFonts w:eastAsia="Lucida Sans Unicode"/>
          <w:sz w:val="28"/>
          <w:szCs w:val="28"/>
        </w:rPr>
        <w:t xml:space="preserve">8. За всякое повреждение или самовольную вырубку зеленых насаждений, а также за непринятие мер охраны </w:t>
      </w:r>
      <w:r>
        <w:rPr>
          <w:rFonts w:eastAsia="Lucida Sans Unicode"/>
          <w:sz w:val="28"/>
          <w:szCs w:val="28"/>
        </w:rPr>
        <w:t>и халатное отношение к зеленым насаждениям с виновных  возмещение вреда, причиненного повреждением или уничтожением зеленых насаждений, производится в размере восстановительной стоимости, за исключением предотвращения  ликвидации аварийных и чрезвычайных с</w:t>
      </w:r>
      <w:r>
        <w:rPr>
          <w:rFonts w:eastAsia="Lucida Sans Unicode"/>
          <w:sz w:val="28"/>
          <w:szCs w:val="28"/>
        </w:rPr>
        <w:t xml:space="preserve">итуаций техногенного и природного характера их последствий; при проведении санитарных рубок, рубок ухода и рубок реконструкции зеленых насаждений (в редакции решения Совета депутатов от 30.03.2023 № </w:t>
      </w:r>
      <w:r>
        <w:rPr>
          <w:rFonts w:eastAsia="Lucida Sans Unicode"/>
          <w:sz w:val="28"/>
          <w:szCs w:val="28"/>
          <w:lang w:eastAsia="ru-RU"/>
        </w:rPr>
        <w:t>13</w:t>
      </w:r>
      <w:r>
        <w:rPr>
          <w:rFonts w:eastAsia="Lucida Sans Unicode"/>
          <w:sz w:val="28"/>
          <w:szCs w:val="28"/>
        </w:rPr>
        <w:t>).</w:t>
      </w:r>
    </w:p>
    <w:p w:rsidR="00760C33" w:rsidRDefault="00691949">
      <w:pPr>
        <w:shd w:val="clear" w:color="auto" w:fill="FFFFFF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9. За незаконную вырубку или повреждение деревьев на</w:t>
      </w:r>
      <w:r>
        <w:rPr>
          <w:rFonts w:eastAsia="Lucida Sans Unicode"/>
          <w:sz w:val="28"/>
          <w:szCs w:val="28"/>
        </w:rPr>
        <w:t xml:space="preserve"> территории лесов поселения виновные лица возмещают убытки в соответствии с законодательством.</w:t>
      </w:r>
    </w:p>
    <w:p w:rsidR="00760C33" w:rsidRDefault="00691949">
      <w:pPr>
        <w:shd w:val="clear" w:color="auto" w:fill="FFFFFF"/>
        <w:tabs>
          <w:tab w:val="left" w:pos="126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lastRenderedPageBreak/>
        <w:t>10. Учет, содержание, клеймение, снос, обрезка, пересадка деревьев и кустарников производятся силами и средствами специализированной организации – на улицах; жил</w:t>
      </w:r>
      <w:r>
        <w:rPr>
          <w:rFonts w:eastAsia="Lucida Sans Unicode"/>
          <w:sz w:val="28"/>
          <w:szCs w:val="28"/>
        </w:rPr>
        <w:t>ищно-эксплуатационных организаций – внутри дворовых территориях многоэтажной жилой застройки. 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</w:t>
      </w:r>
      <w:r>
        <w:rPr>
          <w:rFonts w:eastAsia="Lucida Sans Unicode"/>
          <w:sz w:val="28"/>
          <w:szCs w:val="28"/>
        </w:rPr>
        <w:t>о ценам на здоровые деревья.</w:t>
      </w:r>
    </w:p>
    <w:p w:rsidR="00760C33" w:rsidRDefault="00691949">
      <w:pPr>
        <w:shd w:val="clear" w:color="auto" w:fill="FFFFFF"/>
        <w:tabs>
          <w:tab w:val="left" w:pos="139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11.При обнаружении признаков повреждения деревьев лица, ответственные за сохранность зеленых насаждений, должны немедленно поставить в известность  администрацию поселения для принятия необходимых мер.</w:t>
      </w:r>
    </w:p>
    <w:p w:rsidR="00760C33" w:rsidRDefault="00691949">
      <w:pPr>
        <w:shd w:val="clear" w:color="auto" w:fill="FFFFFF"/>
        <w:tabs>
          <w:tab w:val="left" w:pos="1498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12. Разрешение на вырубку</w:t>
      </w:r>
      <w:r>
        <w:rPr>
          <w:rFonts w:eastAsia="Lucida Sans Unicode"/>
          <w:sz w:val="28"/>
          <w:szCs w:val="28"/>
        </w:rPr>
        <w:t xml:space="preserve"> сухостоя выдается администрацией поселения.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13. Снос деревьев, кроме ценных пород деревьев, и кустарников в зоне индивидуальной застройки осуществляется собственником (ами) земельных участков самостоятельно за счет собственных средств.</w:t>
      </w:r>
    </w:p>
    <w:p w:rsidR="00760C33" w:rsidRDefault="00691949">
      <w:pPr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14. Вывоз отходов о</w:t>
      </w:r>
      <w:r>
        <w:rPr>
          <w:rFonts w:eastAsia="Lucida Sans Unicode"/>
          <w:sz w:val="28"/>
          <w:szCs w:val="28"/>
        </w:rPr>
        <w:t xml:space="preserve">т сноса (обрезки) зелёных насаждений производится в течение рабочего дня – с территорий вдоль основных улиц и магистралей, и в течение суток </w:t>
      </w:r>
      <w:r>
        <w:rPr>
          <w:rFonts w:eastAsia="Lucida Sans Unicode"/>
          <w:sz w:val="28"/>
          <w:szCs w:val="28"/>
        </w:rPr>
        <w:br/>
        <w:t>– с улиц второстепенного значения и придомовых территорий.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15. Упавшие деревья удаляются собственником (пользовате</w:t>
      </w:r>
      <w:r>
        <w:rPr>
          <w:rFonts w:eastAsia="Lucida Sans Unicode"/>
          <w:sz w:val="28"/>
          <w:szCs w:val="28"/>
        </w:rPr>
        <w:t>лем) отведённой (прилегающей) территории немедленно с проезжей части дорог, тротуаров, от токонесущих проводов, фасадов жилых и производственных зданий, а с других территорий – в течение 6 часов с момента обнаружения.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16. Пни, оставшиеся после сноса зелёны</w:t>
      </w:r>
      <w:r>
        <w:rPr>
          <w:rFonts w:eastAsia="Lucida Sans Unicode"/>
          <w:sz w:val="28"/>
          <w:szCs w:val="28"/>
        </w:rPr>
        <w:t>х насаждений, удаляются в течение суток на основных улицах и магистралях и в течение трех суток – на улицах второстепенного значения и придомовых территориях.</w:t>
      </w: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17. Не допускается складирование спила, упавших деревьев, веток, опавшей листвы и смета на площад</w:t>
      </w:r>
      <w:r>
        <w:rPr>
          <w:rFonts w:eastAsia="Lucida Sans Unicode"/>
          <w:sz w:val="28"/>
          <w:szCs w:val="28"/>
        </w:rPr>
        <w:t>ках для сбора и временного хранения ТКО.</w:t>
      </w:r>
    </w:p>
    <w:p w:rsidR="00760C33" w:rsidRDefault="00691949">
      <w:pPr>
        <w:jc w:val="both"/>
      </w:pPr>
      <w:r>
        <w:rPr>
          <w:rFonts w:eastAsia="Lucida Sans Unicode"/>
          <w:sz w:val="28"/>
          <w:szCs w:val="28"/>
        </w:rPr>
        <w:t>18.</w:t>
      </w:r>
      <w:r>
        <w:rPr>
          <w:rFonts w:eastAsia="Calibri"/>
          <w:color w:val="00000A"/>
          <w:sz w:val="28"/>
          <w:szCs w:val="28"/>
        </w:rPr>
        <w:t xml:space="preserve"> Запрещается размещение механизмов на газонах и участках с зелеными насаждениями (пункт введен Решением от </w:t>
      </w:r>
      <w:r>
        <w:rPr>
          <w:color w:val="00000A"/>
          <w:sz w:val="28"/>
          <w:szCs w:val="28"/>
        </w:rPr>
        <w:t>27.10.2017  № 44</w:t>
      </w:r>
      <w:r>
        <w:rPr>
          <w:rFonts w:eastAsia="Calibri"/>
          <w:color w:val="00000A"/>
          <w:sz w:val="28"/>
          <w:szCs w:val="28"/>
        </w:rPr>
        <w:t>);</w:t>
      </w:r>
    </w:p>
    <w:p w:rsidR="00760C33" w:rsidRDefault="00691949">
      <w:pPr>
        <w:jc w:val="both"/>
      </w:pPr>
      <w:r>
        <w:rPr>
          <w:rFonts w:eastAsia="Lucida Sans Unicode"/>
          <w:sz w:val="28"/>
          <w:szCs w:val="28"/>
        </w:rPr>
        <w:t xml:space="preserve">19. </w:t>
      </w:r>
      <w:r>
        <w:rPr>
          <w:color w:val="00000A"/>
          <w:sz w:val="28"/>
          <w:szCs w:val="28"/>
        </w:rPr>
        <w:t>Не допускается использовать растения с ядовитыми плодами, а также с колючками и ши</w:t>
      </w:r>
      <w:r>
        <w:rPr>
          <w:color w:val="00000A"/>
          <w:sz w:val="28"/>
          <w:szCs w:val="28"/>
        </w:rPr>
        <w:t>пами при озеленении территории детских садов и школ</w:t>
      </w:r>
    </w:p>
    <w:p w:rsidR="00760C33" w:rsidRDefault="00691949">
      <w:pPr>
        <w:jc w:val="both"/>
      </w:pPr>
      <w:r>
        <w:rPr>
          <w:rFonts w:eastAsia="Calibri"/>
          <w:color w:val="00000A"/>
          <w:sz w:val="28"/>
          <w:szCs w:val="28"/>
        </w:rPr>
        <w:t xml:space="preserve">(пункт введен Решением от </w:t>
      </w:r>
      <w:r>
        <w:rPr>
          <w:color w:val="00000A"/>
          <w:sz w:val="28"/>
          <w:szCs w:val="28"/>
        </w:rPr>
        <w:t>27.10.2017  № 44</w:t>
      </w:r>
      <w:r>
        <w:rPr>
          <w:rFonts w:eastAsia="Calibri"/>
          <w:color w:val="00000A"/>
          <w:sz w:val="28"/>
          <w:szCs w:val="28"/>
        </w:rPr>
        <w:t>);</w:t>
      </w:r>
    </w:p>
    <w:p w:rsidR="00760C33" w:rsidRDefault="00691949">
      <w:pPr>
        <w:jc w:val="both"/>
      </w:pPr>
      <w:r>
        <w:rPr>
          <w:rFonts w:eastAsia="Lucida Sans Unicode"/>
          <w:sz w:val="28"/>
          <w:szCs w:val="28"/>
        </w:rPr>
        <w:t xml:space="preserve">20. </w:t>
      </w:r>
      <w:r>
        <w:rPr>
          <w:rFonts w:eastAsia="Times New Roman"/>
          <w:color w:val="00000A"/>
          <w:sz w:val="28"/>
          <w:szCs w:val="28"/>
        </w:rPr>
        <w:t>Не допускать самовольную посадку деревьев и кустарников на территории Чернопенского сельского поселения без согласования администрации сельского поселения»</w:t>
      </w:r>
      <w:r>
        <w:rPr>
          <w:rFonts w:eastAsia="Times New Roman"/>
          <w:color w:val="00000A"/>
          <w:sz w:val="28"/>
          <w:szCs w:val="28"/>
        </w:rPr>
        <w:t>.</w:t>
      </w:r>
    </w:p>
    <w:p w:rsidR="00760C33" w:rsidRDefault="00760C33">
      <w:pPr>
        <w:jc w:val="both"/>
        <w:rPr>
          <w:rFonts w:eastAsia="Lucida Sans Unicode"/>
          <w:b/>
          <w:sz w:val="28"/>
          <w:szCs w:val="28"/>
        </w:rPr>
      </w:pPr>
    </w:p>
    <w:p w:rsidR="00760C33" w:rsidRDefault="00691949">
      <w:pPr>
        <w:keepNext/>
        <w:tabs>
          <w:tab w:val="left" w:pos="0"/>
        </w:tabs>
        <w:jc w:val="center"/>
        <w:rPr>
          <w:rFonts w:eastAsia="Times New Roman"/>
          <w:b/>
          <w:color w:val="00000A"/>
          <w:sz w:val="28"/>
          <w:szCs w:val="28"/>
          <w:lang w:eastAsia="ar-SA"/>
        </w:rPr>
      </w:pPr>
      <w:r>
        <w:rPr>
          <w:rFonts w:eastAsia="Times New Roman"/>
          <w:b/>
          <w:color w:val="00000A"/>
          <w:sz w:val="28"/>
          <w:szCs w:val="28"/>
          <w:lang w:eastAsia="ar-SA"/>
        </w:rPr>
        <w:t>Глава 11. ЗАКЛЮЧИТЕЛЬНЫЕ ПОЛОЖЕНИЯ НАСТОЯЩИХ ПРАВИЛ</w:t>
      </w:r>
    </w:p>
    <w:p w:rsidR="00760C33" w:rsidRDefault="00760C33">
      <w:pPr>
        <w:rPr>
          <w:rFonts w:eastAsia="Lucida Sans Unicode"/>
          <w:sz w:val="28"/>
          <w:szCs w:val="28"/>
          <w:lang w:eastAsia="ar-SA"/>
        </w:rPr>
      </w:pPr>
    </w:p>
    <w:p w:rsidR="00760C33" w:rsidRDefault="00691949">
      <w:pPr>
        <w:keepNext/>
        <w:tabs>
          <w:tab w:val="left" w:pos="0"/>
        </w:tabs>
        <w:jc w:val="center"/>
        <w:rPr>
          <w:rFonts w:eastAsia="Times New Roman"/>
          <w:b/>
          <w:color w:val="00000A"/>
          <w:sz w:val="28"/>
          <w:szCs w:val="28"/>
          <w:lang w:eastAsia="ar-SA"/>
        </w:rPr>
      </w:pPr>
      <w:r>
        <w:rPr>
          <w:rFonts w:eastAsia="Times New Roman"/>
          <w:b/>
          <w:color w:val="00000A"/>
          <w:sz w:val="28"/>
          <w:szCs w:val="28"/>
          <w:lang w:eastAsia="ar-SA"/>
        </w:rPr>
        <w:t>Статья 36. Контроль за исполнением правил</w:t>
      </w:r>
    </w:p>
    <w:p w:rsidR="00760C33" w:rsidRDefault="00691949">
      <w:pPr>
        <w:shd w:val="clear" w:color="auto" w:fill="FFFFFF"/>
        <w:tabs>
          <w:tab w:val="left" w:pos="90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1. Администрация сельского поселения, ее структурные подразделения и должностные лица, осуществляют контроль в пределах своей компетенции за соблюдением </w:t>
      </w:r>
      <w:r>
        <w:rPr>
          <w:rFonts w:eastAsia="Lucida Sans Unicode"/>
          <w:sz w:val="28"/>
          <w:szCs w:val="28"/>
        </w:rPr>
        <w:t>физическими и юридическими лицами индивидуальными предпринимателями правил.</w:t>
      </w:r>
    </w:p>
    <w:p w:rsidR="00760C33" w:rsidRDefault="00691949">
      <w:pPr>
        <w:shd w:val="clear" w:color="auto" w:fill="FFFFFF"/>
        <w:tabs>
          <w:tab w:val="left" w:pos="900"/>
          <w:tab w:val="left" w:pos="1274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2. В случае выявления фактов нарушений правил уполномоченные должностные лица вправе:</w:t>
      </w:r>
    </w:p>
    <w:p w:rsidR="00760C33" w:rsidRDefault="00691949">
      <w:pPr>
        <w:shd w:val="clear" w:color="auto" w:fill="FFFFFF"/>
        <w:tabs>
          <w:tab w:val="left" w:pos="785"/>
          <w:tab w:val="left" w:pos="90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- выдать предписание об устранении нарушений;</w:t>
      </w:r>
    </w:p>
    <w:p w:rsidR="00760C33" w:rsidRDefault="00691949">
      <w:pPr>
        <w:shd w:val="clear" w:color="auto" w:fill="FFFFFF"/>
        <w:tabs>
          <w:tab w:val="left" w:pos="785"/>
          <w:tab w:val="left" w:pos="90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- составить протокол об административном </w:t>
      </w:r>
      <w:r>
        <w:rPr>
          <w:rFonts w:eastAsia="Lucida Sans Unicode"/>
          <w:sz w:val="28"/>
          <w:szCs w:val="28"/>
        </w:rPr>
        <w:t xml:space="preserve">правонарушении в порядке, </w:t>
      </w:r>
      <w:r>
        <w:rPr>
          <w:rFonts w:eastAsia="Lucida Sans Unicode"/>
          <w:sz w:val="28"/>
          <w:szCs w:val="28"/>
        </w:rPr>
        <w:lastRenderedPageBreak/>
        <w:t>установленном действующим законодательством.</w:t>
      </w:r>
    </w:p>
    <w:p w:rsidR="00760C33" w:rsidRDefault="00691949">
      <w:pPr>
        <w:shd w:val="clear" w:color="auto" w:fill="FFFFFF"/>
        <w:tabs>
          <w:tab w:val="left" w:pos="90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3. Лица, допустившие нарушение правил, несут ответственность в соответствии с действующим законодательством Костромской области об административных нарушениях.</w:t>
      </w:r>
    </w:p>
    <w:p w:rsidR="00760C33" w:rsidRDefault="00691949">
      <w:pPr>
        <w:shd w:val="clear" w:color="auto" w:fill="FFFFFF"/>
        <w:tabs>
          <w:tab w:val="left" w:pos="900"/>
        </w:tabs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Вред, причиненный в резул</w:t>
      </w:r>
      <w:r>
        <w:rPr>
          <w:rFonts w:eastAsia="Lucida Sans Unicode"/>
          <w:sz w:val="28"/>
          <w:szCs w:val="28"/>
        </w:rPr>
        <w:t>ьтате нарушения правил, возмещается виновными лицами в порядке, установленном действующим законодательством Российской Федерации.</w:t>
      </w:r>
    </w:p>
    <w:p w:rsidR="00760C33" w:rsidRDefault="00760C33">
      <w:pPr>
        <w:jc w:val="both"/>
        <w:rPr>
          <w:rFonts w:eastAsia="Times New Roman"/>
          <w:bCs/>
          <w:color w:val="00000A"/>
          <w:sz w:val="28"/>
          <w:szCs w:val="28"/>
          <w:lang w:eastAsia="ar-SA"/>
        </w:rPr>
      </w:pPr>
    </w:p>
    <w:p w:rsidR="00760C33" w:rsidRDefault="00691949">
      <w:pPr>
        <w:jc w:val="both"/>
      </w:pPr>
      <w:r>
        <w:rPr>
          <w:rFonts w:eastAsia="Calibri"/>
          <w:b/>
          <w:color w:val="00000A"/>
          <w:sz w:val="28"/>
          <w:szCs w:val="28"/>
        </w:rPr>
        <w:t xml:space="preserve"> «Глава 12. </w:t>
      </w:r>
      <w:r>
        <w:rPr>
          <w:rFonts w:eastAsia="Times New Roman"/>
          <w:b/>
          <w:color w:val="00000A"/>
          <w:sz w:val="28"/>
          <w:szCs w:val="28"/>
        </w:rPr>
        <w:t xml:space="preserve">ФОРМИРОВАНИЕ СОВРЕМЕННОЙ ГОРОДСКОЙ СРЕДЫ В СЕЛЬСКОМ ПОСЕЛЕНИИ (добавлена Решением от </w:t>
      </w:r>
      <w:r>
        <w:rPr>
          <w:b/>
          <w:color w:val="00000A"/>
          <w:sz w:val="28"/>
          <w:szCs w:val="28"/>
        </w:rPr>
        <w:t>27.10.2017  № 44</w:t>
      </w:r>
      <w:r>
        <w:rPr>
          <w:rFonts w:eastAsia="Times New Roman"/>
          <w:b/>
          <w:color w:val="00000A"/>
          <w:sz w:val="28"/>
          <w:szCs w:val="28"/>
        </w:rPr>
        <w:t>)</w:t>
      </w:r>
    </w:p>
    <w:p w:rsidR="00760C33" w:rsidRDefault="00760C33">
      <w:pPr>
        <w:jc w:val="both"/>
        <w:rPr>
          <w:rFonts w:eastAsia="Calibri"/>
          <w:b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Calibri"/>
          <w:b/>
          <w:color w:val="00000A"/>
          <w:sz w:val="28"/>
          <w:szCs w:val="28"/>
        </w:rPr>
      </w:pPr>
      <w:r>
        <w:rPr>
          <w:rFonts w:eastAsia="Calibri"/>
          <w:b/>
          <w:color w:val="00000A"/>
          <w:sz w:val="28"/>
          <w:szCs w:val="28"/>
        </w:rPr>
        <w:t>Статья 37</w:t>
      </w:r>
      <w:r>
        <w:rPr>
          <w:rFonts w:eastAsia="Calibri"/>
          <w:b/>
          <w:color w:val="00000A"/>
          <w:sz w:val="28"/>
          <w:szCs w:val="28"/>
        </w:rPr>
        <w:t>. Общие принципы и подходы</w:t>
      </w:r>
    </w:p>
    <w:p w:rsidR="00760C33" w:rsidRDefault="00760C33">
      <w:pPr>
        <w:jc w:val="both"/>
        <w:rPr>
          <w:rFonts w:eastAsia="Calibri"/>
          <w:b/>
          <w:color w:val="00000A"/>
          <w:sz w:val="28"/>
          <w:szCs w:val="28"/>
        </w:rPr>
      </w:pPr>
    </w:p>
    <w:p w:rsidR="00760C33" w:rsidRDefault="00691949">
      <w:pPr>
        <w:jc w:val="both"/>
      </w:pPr>
      <w:r>
        <w:rPr>
          <w:rFonts w:eastAsia="Calibri"/>
          <w:b/>
          <w:color w:val="00000A"/>
          <w:sz w:val="28"/>
          <w:szCs w:val="28"/>
        </w:rPr>
        <w:t>1. Развитие современной городской среды в сельском поселении ос</w:t>
      </w:r>
      <w:r>
        <w:rPr>
          <w:rFonts w:eastAsia="Calibri"/>
          <w:color w:val="00000A"/>
          <w:sz w:val="28"/>
          <w:szCs w:val="28"/>
        </w:rPr>
        <w:t>уществляется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</w:t>
      </w:r>
      <w:r>
        <w:rPr>
          <w:rFonts w:eastAsia="Calibri"/>
          <w:color w:val="00000A"/>
          <w:sz w:val="28"/>
          <w:szCs w:val="28"/>
        </w:rPr>
        <w:t>хнологий, коммуникаций между жителями и сообществами.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 xml:space="preserve">2. 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</w:t>
      </w:r>
      <w:r>
        <w:rPr>
          <w:rFonts w:eastAsia="Calibri"/>
          <w:color w:val="00000A"/>
          <w:sz w:val="28"/>
          <w:szCs w:val="28"/>
        </w:rPr>
        <w:t>эксплуатационными требованиями.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3. Реализация благоустройства осуществляется с привлечением собственников земельных участков, застройщиков, управляющих организаций, объединений граждан и предпринимателей, собственников и арендаторов коммерческих помещений.</w:t>
      </w:r>
    </w:p>
    <w:p w:rsidR="00760C33" w:rsidRDefault="00760C33">
      <w:pPr>
        <w:jc w:val="both"/>
        <w:rPr>
          <w:rFonts w:eastAsia="Calibri"/>
          <w:b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Calibri"/>
          <w:b/>
          <w:color w:val="00000A"/>
          <w:sz w:val="28"/>
          <w:szCs w:val="28"/>
        </w:rPr>
      </w:pPr>
      <w:r>
        <w:rPr>
          <w:rFonts w:eastAsia="Calibri"/>
          <w:b/>
          <w:color w:val="00000A"/>
          <w:sz w:val="28"/>
          <w:szCs w:val="28"/>
        </w:rPr>
        <w:t>Статья 38. Формы и механизмы общественного участия в благоустройстве и развитии современной городской среды в сельском поселении</w:t>
      </w:r>
    </w:p>
    <w:p w:rsidR="00760C33" w:rsidRDefault="00691949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(в редакции решения Совета депутатов от 25.10.2018 г. № 51)</w:t>
      </w:r>
    </w:p>
    <w:p w:rsidR="00760C33" w:rsidRDefault="00760C33">
      <w:pPr>
        <w:jc w:val="both"/>
        <w:rPr>
          <w:rFonts w:eastAsia="Calibri"/>
          <w:b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 1. Решения, касающиеся благоустройства и развития территорий Че</w:t>
      </w:r>
      <w:r>
        <w:rPr>
          <w:rFonts w:eastAsia="Times New Roman"/>
          <w:color w:val="00000A"/>
          <w:sz w:val="28"/>
          <w:szCs w:val="28"/>
        </w:rPr>
        <w:t>рнопенского сельского поселения, принимаются открыто и гласно, с учетом мнения жителей Чернопенского сельского поселения и иных заинтересованных лиц.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2. Целью вовлечения в принятие решений и реализацию проектов комплексного благоустройства и развития город</w:t>
      </w:r>
      <w:r>
        <w:rPr>
          <w:rFonts w:eastAsia="Times New Roman"/>
          <w:color w:val="00000A"/>
          <w:sz w:val="28"/>
          <w:szCs w:val="28"/>
        </w:rPr>
        <w:t>ской среды является: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1) реальный учет мнения жителей Чернопенского сельского поселения, участников деятельности по благоустройству;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2) повышение их удовлетворенности состоянием городской среды, снижение количества несогласованностей, противоречий и конфлик</w:t>
      </w:r>
      <w:r>
        <w:rPr>
          <w:rFonts w:eastAsia="Times New Roman"/>
          <w:color w:val="00000A"/>
          <w:sz w:val="28"/>
          <w:szCs w:val="28"/>
        </w:rPr>
        <w:t>тов;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3) повышение согласованности и доверия между органами местного самоуправления Чернопенского сельского поселения и населением.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2. Формами общественного участия в процессе благоустройства являются: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1) публичные слушания по проектам;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2) общественные обсу</w:t>
      </w:r>
      <w:r>
        <w:rPr>
          <w:rFonts w:eastAsia="Times New Roman"/>
          <w:color w:val="00000A"/>
          <w:sz w:val="28"/>
          <w:szCs w:val="28"/>
        </w:rPr>
        <w:t>ждения проектов;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3) обсуждение в социальных сетях;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lastRenderedPageBreak/>
        <w:t>4) направление предложений по проекту через официальный сайт Чернопенского сельского поселения;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5) проведение консультаций с активными жителями, депутатами Совета депутатов Чернопенского сельского </w:t>
      </w:r>
      <w:r>
        <w:rPr>
          <w:rFonts w:eastAsia="Times New Roman"/>
          <w:color w:val="00000A"/>
          <w:sz w:val="28"/>
          <w:szCs w:val="28"/>
        </w:rPr>
        <w:t>поселения, членами Общественного совета Чернопенского  сельского поселения и социально ориентированными некоммерческими организациями на территории сельского поселения;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 6) общественный контроль над процессом реализации проекта, включая как возможность для</w:t>
      </w:r>
      <w:r>
        <w:rPr>
          <w:rFonts w:eastAsia="Times New Roman"/>
          <w:color w:val="00000A"/>
          <w:sz w:val="28"/>
          <w:szCs w:val="28"/>
        </w:rPr>
        <w:t xml:space="preserve"> контроля со стороны любых заинтересованных сторон, так и формирование рабочих групп, общественного совета проекта, либо наблюдательного совета проекта;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7) общественный контроль над процессом эксплуатации территории, включая как возможность для контроля со</w:t>
      </w:r>
      <w:r>
        <w:rPr>
          <w:rFonts w:eastAsia="Times New Roman"/>
          <w:color w:val="00000A"/>
          <w:sz w:val="28"/>
          <w:szCs w:val="28"/>
        </w:rPr>
        <w:t xml:space="preserve">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3. Для осуществления участия граждан в процессе принятия </w:t>
      </w:r>
      <w:r>
        <w:rPr>
          <w:rFonts w:eastAsia="Times New Roman"/>
          <w:color w:val="00000A"/>
          <w:sz w:val="28"/>
          <w:szCs w:val="28"/>
        </w:rPr>
        <w:t>решений и реализации проектов комплексного благоустройства осуществляется: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1) совместное определение целей и задач по развитию территории, инвентаризация проблем и потенциалов среды;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2) определение основных видов активностей, функциональных зон и их взаимн</w:t>
      </w:r>
      <w:r>
        <w:rPr>
          <w:rFonts w:eastAsia="Times New Roman"/>
          <w:color w:val="00000A"/>
          <w:sz w:val="28"/>
          <w:szCs w:val="28"/>
        </w:rPr>
        <w:t>ого расположения на выбранной территории;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4) консультаци</w:t>
      </w:r>
      <w:r>
        <w:rPr>
          <w:rFonts w:eastAsia="Times New Roman"/>
          <w:color w:val="00000A"/>
          <w:sz w:val="28"/>
          <w:szCs w:val="28"/>
        </w:rPr>
        <w:t>и в выборе типов покрытий, с учетом функционального зонирования территории;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5) консультации по предполагаемым типам озеленения;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6) консультации по предполагаемым типам освещения и осветительного оборудования;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7) участие в разработке проекта, обсуждение реш</w:t>
      </w:r>
      <w:r>
        <w:rPr>
          <w:rFonts w:eastAsia="Times New Roman"/>
          <w:color w:val="00000A"/>
          <w:sz w:val="28"/>
          <w:szCs w:val="28"/>
        </w:rPr>
        <w:t>ений с архитекторами, проектировщиками и другими профильными специалистами;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8) согласование проектных решений с участниками процесса проектирования и будущими пользователями, включая всех местных жителей, предпринимателей, собственников соседних территорий</w:t>
      </w:r>
      <w:r>
        <w:rPr>
          <w:rFonts w:eastAsia="Times New Roman"/>
          <w:color w:val="00000A"/>
          <w:sz w:val="28"/>
          <w:szCs w:val="28"/>
        </w:rPr>
        <w:t xml:space="preserve"> и других заинтересованных сторон.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4.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5. Для информирования общественности применяются следующие формы: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>1) для пов</w:t>
      </w:r>
      <w:r>
        <w:rPr>
          <w:rFonts w:eastAsia="Times New Roman"/>
          <w:color w:val="00000A"/>
          <w:sz w:val="28"/>
          <w:szCs w:val="28"/>
        </w:rPr>
        <w:t>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среды, актуальная информация в данной сфере публикуется на официальном портале Чернопенско</w:t>
      </w:r>
      <w:r>
        <w:rPr>
          <w:rFonts w:eastAsia="Times New Roman"/>
          <w:color w:val="00000A"/>
          <w:sz w:val="28"/>
          <w:szCs w:val="28"/>
        </w:rPr>
        <w:t xml:space="preserve">го сельского поселения </w:t>
      </w:r>
      <w:hyperlink r:id="rId23" w:tgtFrame="_top">
        <w:r>
          <w:t>www.</w:t>
        </w:r>
      </w:hyperlink>
      <w:hyperlink r:id="rId24" w:tgtFrame="_top">
        <w:r>
          <w:t>chernopenskoe</w:t>
        </w:r>
      </w:hyperlink>
      <w:hyperlink r:id="rId25" w:tgtFrame="_top">
        <w:r>
          <w:t>.</w:t>
        </w:r>
      </w:hyperlink>
      <w:hyperlink r:id="rId26" w:tgtFrame="_top">
        <w:r>
          <w:t>ru</w:t>
        </w:r>
      </w:hyperlink>
      <w:r>
        <w:rPr>
          <w:rFonts w:eastAsia="Times New Roman"/>
          <w:sz w:val="28"/>
          <w:szCs w:val="28"/>
          <w:u w:val="single"/>
        </w:rPr>
        <w:t xml:space="preserve"> в</w:t>
      </w:r>
      <w:r>
        <w:rPr>
          <w:rFonts w:eastAsia="Times New Roman"/>
          <w:color w:val="00000A"/>
          <w:sz w:val="28"/>
          <w:szCs w:val="28"/>
        </w:rPr>
        <w:t xml:space="preserve"> разделе «Комфортная городская среда» в информационно-телекоммуникационной сети «Интернет» (далее - сеть Интернет);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2) работа с местными СМИ, охватывающими широкий круг людей разных </w:t>
      </w:r>
      <w:r>
        <w:rPr>
          <w:rFonts w:eastAsia="Times New Roman"/>
          <w:color w:val="00000A"/>
          <w:sz w:val="28"/>
          <w:szCs w:val="28"/>
        </w:rPr>
        <w:lastRenderedPageBreak/>
        <w:t>возрастных групп и потенциальные аудитории проекта;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3</w:t>
      </w:r>
      <w:r>
        <w:rPr>
          <w:rFonts w:eastAsia="Times New Roman"/>
          <w:color w:val="00000A"/>
          <w:sz w:val="28"/>
          <w:szCs w:val="28"/>
        </w:rPr>
        <w:t xml:space="preserve">) вывешивание афиш и объявлений на информационных досках на подъездах многоквартирных домов, индивидуальных домов и домовладений, расположенных в непосредственной близости к проектируемому объекту, а также на специальных стендах на самом объекте; в местах </w:t>
      </w:r>
      <w:r>
        <w:rPr>
          <w:rFonts w:eastAsia="Times New Roman"/>
          <w:color w:val="00000A"/>
          <w:sz w:val="28"/>
          <w:szCs w:val="28"/>
        </w:rPr>
        <w:t>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4) информирование местных жителей через</w:t>
      </w:r>
      <w:r>
        <w:rPr>
          <w:rFonts w:eastAsia="Times New Roman"/>
          <w:color w:val="00000A"/>
          <w:sz w:val="28"/>
          <w:szCs w:val="28"/>
        </w:rPr>
        <w:t xml:space="preserve"> школы и детские сады, в том числе, через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5) индивидуальные приглашения участников встречи лично, по</w:t>
      </w:r>
      <w:r>
        <w:rPr>
          <w:rFonts w:eastAsia="Times New Roman"/>
          <w:color w:val="00000A"/>
          <w:sz w:val="28"/>
          <w:szCs w:val="28"/>
        </w:rPr>
        <w:t xml:space="preserve"> электронной почте или по телефону;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6) использование социальных сетей и интернет - ресурсов для обеспечения донесения информации до различных сообществ;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7) установка специальных информационных стендов в местах с большой проходимостью, на территории самого </w:t>
      </w:r>
      <w:r>
        <w:rPr>
          <w:rFonts w:eastAsia="Times New Roman"/>
          <w:color w:val="00000A"/>
          <w:sz w:val="28"/>
          <w:szCs w:val="28"/>
        </w:rPr>
        <w:t>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8) для информирования мо</w:t>
      </w:r>
      <w:r>
        <w:rPr>
          <w:rFonts w:eastAsia="Times New Roman"/>
          <w:color w:val="00000A"/>
          <w:sz w:val="28"/>
          <w:szCs w:val="28"/>
        </w:rPr>
        <w:t>гут использоваться и иные формы.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6. Механизмами общественного участия являются: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1)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2) исп</w:t>
      </w:r>
      <w:r>
        <w:rPr>
          <w:rFonts w:eastAsia="Times New Roman"/>
          <w:color w:val="00000A"/>
          <w:sz w:val="28"/>
          <w:szCs w:val="28"/>
        </w:rPr>
        <w:t>ользование таких инструментов, как: анкетирование, опросы, интервьюирование;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3) картирование, проведение фокус - групп, работа с отдельными группами пользователей;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4) организация проектных семинаров, проведение общественных обсуждений, проведение дизайн - </w:t>
      </w:r>
      <w:r>
        <w:rPr>
          <w:rFonts w:eastAsia="Times New Roman"/>
          <w:color w:val="00000A"/>
          <w:sz w:val="28"/>
          <w:szCs w:val="28"/>
        </w:rPr>
        <w:t>игр с участием взрослых и детей, организация проектных мастерских со школьниками и студентами, школьные проекты (рисунки, сочинения, пожелания, макеты);</w:t>
      </w:r>
    </w:p>
    <w:p w:rsidR="00760C33" w:rsidRDefault="00691949">
      <w:pPr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5) проведение оценки эксплуатации территории. На каждом этапе проектирования выбираются максимально </w:t>
      </w:r>
      <w:r>
        <w:rPr>
          <w:rFonts w:eastAsia="Times New Roman"/>
          <w:color w:val="00000A"/>
          <w:sz w:val="28"/>
          <w:szCs w:val="28"/>
        </w:rPr>
        <w:t>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760C33" w:rsidRDefault="00691949">
      <w:pPr>
        <w:jc w:val="both"/>
      </w:pPr>
      <w:r>
        <w:rPr>
          <w:rFonts w:eastAsia="Times New Roman"/>
          <w:color w:val="00000A"/>
          <w:sz w:val="28"/>
          <w:szCs w:val="28"/>
        </w:rPr>
        <w:t>7. Общественные обсуждения проводятся в местах, находящихся в зоне хорошей транспортной доступности. По итогам встреч и любых дру</w:t>
      </w:r>
      <w:r>
        <w:rPr>
          <w:rFonts w:eastAsia="Times New Roman"/>
          <w:color w:val="00000A"/>
          <w:sz w:val="28"/>
          <w:szCs w:val="28"/>
        </w:rPr>
        <w:t>гих форматов общественных обсуждений должен быть сформирован отчет о встрече. Отчет размещается на официальном портале Чернопенского сельского поселения (</w:t>
      </w:r>
      <w:r>
        <w:rPr>
          <w:rFonts w:eastAsia="Andale Sans UI"/>
          <w:sz w:val="28"/>
          <w:szCs w:val="28"/>
          <w:lang w:eastAsia="fa-IR" w:bidi="fa-IR"/>
        </w:rPr>
        <w:t>www.chernopenskoe.ru</w:t>
      </w:r>
      <w:r>
        <w:rPr>
          <w:rFonts w:eastAsia="Times New Roman"/>
          <w:color w:val="00000A"/>
          <w:sz w:val="28"/>
          <w:szCs w:val="28"/>
        </w:rPr>
        <w:t>) для отслеживания населением процесса развития проекта.»</w:t>
      </w:r>
    </w:p>
    <w:p w:rsidR="00760C33" w:rsidRDefault="00760C33">
      <w:pPr>
        <w:jc w:val="both"/>
        <w:rPr>
          <w:rFonts w:eastAsia="Calibri"/>
          <w:b/>
          <w:color w:val="00000A"/>
          <w:sz w:val="28"/>
          <w:szCs w:val="28"/>
        </w:rPr>
      </w:pPr>
    </w:p>
    <w:p w:rsidR="00760C33" w:rsidRDefault="00691949">
      <w:pPr>
        <w:jc w:val="both"/>
      </w:pPr>
      <w:r>
        <w:rPr>
          <w:rFonts w:eastAsia="Calibri"/>
          <w:b/>
          <w:color w:val="00000A"/>
          <w:sz w:val="28"/>
          <w:szCs w:val="28"/>
        </w:rPr>
        <w:t>Статья 39.</w:t>
      </w:r>
      <w:r>
        <w:rPr>
          <w:rFonts w:eastAsia="Calibri"/>
          <w:b/>
          <w:color w:val="FF0000"/>
          <w:sz w:val="28"/>
          <w:szCs w:val="28"/>
        </w:rPr>
        <w:t xml:space="preserve"> </w:t>
      </w:r>
      <w:r>
        <w:rPr>
          <w:rFonts w:eastAsia="Calibri"/>
          <w:b/>
          <w:color w:val="00000A"/>
          <w:sz w:val="28"/>
          <w:szCs w:val="28"/>
        </w:rPr>
        <w:t>Благоустройство территорий общественного, жилого и рекреационного назначения</w:t>
      </w:r>
    </w:p>
    <w:p w:rsidR="00760C33" w:rsidRDefault="00760C33">
      <w:pPr>
        <w:jc w:val="both"/>
        <w:rPr>
          <w:rFonts w:eastAsia="Calibri"/>
          <w:b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1 .Объектами благоустройства на территориях общественного назначения являются: общественные пространства  Чернопенского  сельского поселения, участки и зоны общественной застройк</w:t>
      </w:r>
      <w:r>
        <w:rPr>
          <w:rFonts w:eastAsia="Calibri"/>
          <w:color w:val="00000A"/>
          <w:sz w:val="28"/>
          <w:szCs w:val="28"/>
        </w:rPr>
        <w:t>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многофункциональные, примагистральные и специализированные общественные зоны муниципального образ</w:t>
      </w:r>
      <w:r>
        <w:rPr>
          <w:rFonts w:eastAsia="Calibri"/>
          <w:color w:val="00000A"/>
          <w:sz w:val="28"/>
          <w:szCs w:val="28"/>
        </w:rPr>
        <w:t>ования.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Мероприятия по благоустройству территорий общественного назначения обеспечивают: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</w:t>
      </w:r>
      <w:r>
        <w:rPr>
          <w:rFonts w:eastAsia="Calibri"/>
          <w:color w:val="00000A"/>
          <w:sz w:val="28"/>
          <w:szCs w:val="28"/>
        </w:rPr>
        <w:t>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 высокий уровень комфорта пребывания, визуальную привлекательность</w:t>
      </w:r>
      <w:r>
        <w:rPr>
          <w:rFonts w:eastAsia="Calibri"/>
          <w:color w:val="00000A"/>
          <w:sz w:val="28"/>
          <w:szCs w:val="28"/>
        </w:rPr>
        <w:t xml:space="preserve"> среды, экологическую обоснованность, рассматривающие общественные пространства как места коммуникации и общения, способные привлекать посетителей, и обеспечивающие наличие возможностей для развития предпринимательства.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2. Объектами благоустройства на терр</w:t>
      </w:r>
      <w:r>
        <w:rPr>
          <w:rFonts w:eastAsia="Calibri"/>
          <w:color w:val="00000A"/>
          <w:sz w:val="28"/>
          <w:szCs w:val="28"/>
        </w:rPr>
        <w:t>иториях жилого назначения являются: 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</w:t>
      </w:r>
      <w:r>
        <w:rPr>
          <w:rFonts w:eastAsia="Calibri"/>
          <w:color w:val="00000A"/>
          <w:sz w:val="28"/>
          <w:szCs w:val="28"/>
        </w:rPr>
        <w:t>ые районы.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 Проектирование благоу</w:t>
      </w:r>
      <w:r>
        <w:rPr>
          <w:rFonts w:eastAsia="Calibri"/>
          <w:color w:val="00000A"/>
          <w:sz w:val="28"/>
          <w:szCs w:val="28"/>
        </w:rPr>
        <w:t>стройства участков жилой застройки 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3.Объ</w:t>
      </w:r>
      <w:r>
        <w:rPr>
          <w:rFonts w:eastAsia="Calibri"/>
          <w:color w:val="00000A"/>
          <w:sz w:val="28"/>
          <w:szCs w:val="28"/>
        </w:rPr>
        <w:t>ектами благоустройства на территориях рекреационного назначения являются объекты рекреации - части территорий зон особо охраняемых природных территорий, зоны отдыха, парки, сады, бульвары, скверы.</w:t>
      </w:r>
    </w:p>
    <w:p w:rsidR="00760C33" w:rsidRDefault="00691949">
      <w:pPr>
        <w:jc w:val="both"/>
        <w:rPr>
          <w:rFonts w:eastAsia="Calibri"/>
          <w:color w:val="00000A"/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Благоустройство памятников садово-паркового искусства, исто</w:t>
      </w:r>
      <w:r>
        <w:rPr>
          <w:rFonts w:eastAsia="Calibri"/>
          <w:color w:val="00000A"/>
          <w:sz w:val="28"/>
          <w:szCs w:val="28"/>
        </w:rPr>
        <w:t>рии и архитектуры включает реконструкцию или реставрацию их исторического облика, планировки, озеленения, включая воссоздание ассортимента растений.</w:t>
      </w:r>
    </w:p>
    <w:p w:rsidR="00760C33" w:rsidRDefault="00760C33">
      <w:pPr>
        <w:jc w:val="both"/>
        <w:rPr>
          <w:rFonts w:eastAsia="Calibri"/>
          <w:color w:val="00000A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b/>
          <w:bCs/>
          <w:color w:val="110C00"/>
          <w:sz w:val="28"/>
          <w:szCs w:val="28"/>
        </w:rPr>
      </w:pPr>
      <w:r>
        <w:rPr>
          <w:rFonts w:eastAsia="Times New Roman"/>
          <w:b/>
          <w:bCs/>
          <w:color w:val="110C00"/>
          <w:sz w:val="28"/>
          <w:szCs w:val="28"/>
        </w:rPr>
        <w:t>Статья 40. Требования к доступности объектов для инвалидов и маломобильных групп граждан</w:t>
      </w:r>
    </w:p>
    <w:p w:rsidR="00760C33" w:rsidRDefault="00760C33">
      <w:pPr>
        <w:jc w:val="both"/>
        <w:rPr>
          <w:rFonts w:eastAsia="Times New Roman"/>
          <w:color w:val="110C00"/>
          <w:sz w:val="28"/>
          <w:szCs w:val="28"/>
        </w:rPr>
      </w:pPr>
    </w:p>
    <w:p w:rsidR="00760C33" w:rsidRDefault="00691949">
      <w:pPr>
        <w:jc w:val="both"/>
        <w:rPr>
          <w:rFonts w:eastAsia="Times New Roman"/>
          <w:color w:val="110C00"/>
          <w:sz w:val="28"/>
          <w:szCs w:val="28"/>
        </w:rPr>
      </w:pPr>
      <w:r>
        <w:rPr>
          <w:rFonts w:eastAsia="Times New Roman"/>
          <w:color w:val="110C00"/>
          <w:sz w:val="28"/>
          <w:szCs w:val="28"/>
        </w:rPr>
        <w:t>1.Объекты социал</w:t>
      </w:r>
      <w:r>
        <w:rPr>
          <w:rFonts w:eastAsia="Times New Roman"/>
          <w:color w:val="110C00"/>
          <w:sz w:val="28"/>
          <w:szCs w:val="28"/>
        </w:rPr>
        <w:t>ьной и транспортной инфраструктуры, оснащаются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</w:t>
      </w:r>
      <w:r>
        <w:rPr>
          <w:rFonts w:eastAsia="Times New Roman"/>
          <w:color w:val="110C00"/>
          <w:sz w:val="28"/>
          <w:szCs w:val="28"/>
        </w:rPr>
        <w:t>ми возможностями).</w:t>
      </w:r>
    </w:p>
    <w:p w:rsidR="00760C33" w:rsidRDefault="00691949">
      <w:pPr>
        <w:jc w:val="both"/>
        <w:rPr>
          <w:rFonts w:eastAsia="Times New Roman"/>
          <w:color w:val="110C00"/>
          <w:sz w:val="28"/>
          <w:szCs w:val="28"/>
        </w:rPr>
      </w:pPr>
      <w:r>
        <w:rPr>
          <w:rFonts w:eastAsia="Times New Roman"/>
          <w:color w:val="110C00"/>
          <w:sz w:val="28"/>
          <w:szCs w:val="28"/>
        </w:rPr>
        <w:lastRenderedPageBreak/>
        <w:t>При наличии стоянки (парковки) возле объектов, предусмотренных в абзаце 1 настоящего пункта Правил, на каждой такой стоянке (парковке) выделяется места для специальных транспортных средств инвалидов, не менее 10% мест (но не менее одного</w:t>
      </w:r>
      <w:r>
        <w:rPr>
          <w:rFonts w:eastAsia="Times New Roman"/>
          <w:color w:val="110C00"/>
          <w:sz w:val="28"/>
          <w:szCs w:val="28"/>
        </w:rPr>
        <w:t xml:space="preserve"> места), которые не должны занимать иные транспортные средства.</w:t>
      </w:r>
    </w:p>
    <w:p w:rsidR="00760C33" w:rsidRDefault="00691949">
      <w:pPr>
        <w:jc w:val="both"/>
        <w:rPr>
          <w:rFonts w:eastAsia="Times New Roman"/>
          <w:color w:val="110C00"/>
          <w:sz w:val="28"/>
          <w:szCs w:val="28"/>
        </w:rPr>
      </w:pPr>
      <w:r>
        <w:rPr>
          <w:rFonts w:eastAsia="Times New Roman"/>
          <w:color w:val="110C00"/>
          <w:sz w:val="28"/>
          <w:szCs w:val="28"/>
        </w:rPr>
        <w:t>2. Проектирование, строительство, установка технических средств и оборудования, способствующих передвижению инвалидов и других маломобильных групп населения, осуществляются при новом строитель</w:t>
      </w:r>
      <w:r>
        <w:rPr>
          <w:rFonts w:eastAsia="Times New Roman"/>
          <w:color w:val="110C00"/>
          <w:sz w:val="28"/>
          <w:szCs w:val="28"/>
        </w:rPr>
        <w:t>стве в соответствии с утвержденной проектной документацией и действующими нормативными правовыми актами, позволяющими систематизировать доступность объектов и услуг в приоритетных сферах жизнедеятельности для инвалидов и других маломобильных групп населени</w:t>
      </w:r>
      <w:r>
        <w:rPr>
          <w:rFonts w:eastAsia="Times New Roman"/>
          <w:color w:val="110C00"/>
          <w:sz w:val="28"/>
          <w:szCs w:val="28"/>
        </w:rPr>
        <w:t>я, с возможностью учета региональной специфики».</w:t>
      </w:r>
    </w:p>
    <w:p w:rsidR="00760C33" w:rsidRDefault="00760C33">
      <w:pPr>
        <w:jc w:val="center"/>
        <w:rPr>
          <w:rFonts w:eastAsia="Times New Roman"/>
          <w:b/>
          <w:bCs/>
          <w:color w:val="00000A"/>
          <w:sz w:val="28"/>
          <w:szCs w:val="28"/>
          <w:lang w:eastAsia="ar-SA"/>
        </w:rPr>
      </w:pPr>
    </w:p>
    <w:p w:rsidR="00760C33" w:rsidRDefault="00691949">
      <w:pPr>
        <w:jc w:val="center"/>
      </w:pPr>
      <w:r>
        <w:rPr>
          <w:rFonts w:eastAsia="Times New Roman"/>
          <w:b/>
          <w:bCs/>
          <w:color w:val="00000A"/>
          <w:sz w:val="28"/>
          <w:szCs w:val="28"/>
          <w:lang w:eastAsia="ar-SA"/>
        </w:rPr>
        <w:t>Статья 41 .</w:t>
      </w:r>
      <w:r>
        <w:rPr>
          <w:rFonts w:eastAsia="Times New Roman"/>
          <w:b/>
          <w:color w:val="00000A"/>
          <w:sz w:val="28"/>
          <w:szCs w:val="28"/>
          <w:lang w:eastAsia="ar-SA"/>
        </w:rPr>
        <w:t xml:space="preserve"> Вступление в силу настоящих правил</w:t>
      </w:r>
    </w:p>
    <w:p w:rsidR="00760C33" w:rsidRDefault="00760C33">
      <w:pPr>
        <w:jc w:val="both"/>
        <w:rPr>
          <w:rFonts w:eastAsia="Lucida Sans Unicode"/>
          <w:sz w:val="28"/>
          <w:szCs w:val="28"/>
        </w:rPr>
      </w:pPr>
    </w:p>
    <w:p w:rsidR="00760C33" w:rsidRDefault="0069194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Настоящие правила вступают в силу со дня официального опубликования.</w:t>
      </w:r>
    </w:p>
    <w:p w:rsidR="00760C33" w:rsidRDefault="00760C33">
      <w:pPr>
        <w:widowControl/>
        <w:suppressAutoHyphens w:val="0"/>
        <w:ind w:firstLine="540"/>
        <w:jc w:val="both"/>
        <w:rPr>
          <w:rFonts w:eastAsiaTheme="minorHAnsi"/>
          <w:sz w:val="28"/>
          <w:szCs w:val="28"/>
        </w:rPr>
      </w:pPr>
    </w:p>
    <w:p w:rsidR="00760C33" w:rsidRDefault="00760C33">
      <w:pPr>
        <w:pStyle w:val="aff0"/>
        <w:suppressAutoHyphens w:val="0"/>
        <w:jc w:val="both"/>
        <w:rPr>
          <w:rFonts w:eastAsiaTheme="minorHAnsi"/>
          <w:sz w:val="28"/>
          <w:szCs w:val="28"/>
        </w:rPr>
      </w:pPr>
    </w:p>
    <w:p w:rsidR="00760C33" w:rsidRDefault="00691949">
      <w:pPr>
        <w:pStyle w:val="aff0"/>
        <w:suppressAutoHyphens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</w:t>
      </w:r>
    </w:p>
    <w:p w:rsidR="00760C33" w:rsidRDefault="00760C33">
      <w:pPr>
        <w:pStyle w:val="aff0"/>
        <w:suppressAutoHyphens w:val="0"/>
        <w:jc w:val="both"/>
        <w:rPr>
          <w:rFonts w:eastAsiaTheme="minorHAnsi"/>
          <w:sz w:val="28"/>
          <w:szCs w:val="28"/>
        </w:rPr>
      </w:pPr>
    </w:p>
    <w:p w:rsidR="00760C33" w:rsidRDefault="00760C33">
      <w:pPr>
        <w:jc w:val="right"/>
        <w:rPr>
          <w:sz w:val="28"/>
          <w:szCs w:val="28"/>
        </w:rPr>
      </w:pPr>
    </w:p>
    <w:p w:rsidR="00760C33" w:rsidRDefault="00760C33">
      <w:pPr>
        <w:jc w:val="right"/>
        <w:rPr>
          <w:sz w:val="28"/>
          <w:szCs w:val="28"/>
        </w:rPr>
      </w:pPr>
    </w:p>
    <w:p w:rsidR="00760C33" w:rsidRDefault="00691949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2609215</wp:posOffset>
            </wp:positionH>
            <wp:positionV relativeFrom="paragraph">
              <wp:posOffset>-302895</wp:posOffset>
            </wp:positionV>
            <wp:extent cx="657225" cy="673735"/>
            <wp:effectExtent l="0" t="0" r="0" b="0"/>
            <wp:wrapNone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C33" w:rsidRDefault="00760C33">
      <w:pPr>
        <w:jc w:val="both"/>
        <w:rPr>
          <w:sz w:val="28"/>
          <w:szCs w:val="28"/>
        </w:rPr>
      </w:pPr>
    </w:p>
    <w:p w:rsidR="00760C33" w:rsidRDefault="00691949">
      <w:pPr>
        <w:pStyle w:val="aff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КОСТРОМСКАЯ ОБЛАСТЬ</w:t>
      </w:r>
    </w:p>
    <w:p w:rsidR="00760C33" w:rsidRDefault="00691949">
      <w:pPr>
        <w:pStyle w:val="aff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МУНИЦИПАЛЬНЫЙ РАЙОН</w:t>
      </w:r>
    </w:p>
    <w:p w:rsidR="00760C33" w:rsidRDefault="00691949">
      <w:pPr>
        <w:pStyle w:val="aff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ДЕПУТАТОВ</w:t>
      </w:r>
    </w:p>
    <w:p w:rsidR="00760C33" w:rsidRDefault="00691949">
      <w:pPr>
        <w:pStyle w:val="aff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ЧЕРНОПЕНСКОГО СЕЛЬСКОГО ПОСЕЛЕНИЯ</w:t>
      </w:r>
    </w:p>
    <w:p w:rsidR="00760C33" w:rsidRDefault="00691949">
      <w:pPr>
        <w:pStyle w:val="aff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760C33" w:rsidRDefault="00760C33">
      <w:pPr>
        <w:pStyle w:val="afff8"/>
        <w:jc w:val="center"/>
        <w:rPr>
          <w:rFonts w:ascii="Times New Roman" w:hAnsi="Times New Roman"/>
          <w:sz w:val="28"/>
          <w:szCs w:val="28"/>
        </w:rPr>
      </w:pPr>
    </w:p>
    <w:p w:rsidR="00760C33" w:rsidRDefault="00691949">
      <w:pPr>
        <w:jc w:val="center"/>
      </w:pPr>
      <w:r>
        <w:rPr>
          <w:sz w:val="28"/>
          <w:szCs w:val="28"/>
        </w:rPr>
        <w:t xml:space="preserve">Р Е Ш Е Н И Е    </w:t>
      </w:r>
    </w:p>
    <w:p w:rsidR="00760C33" w:rsidRDefault="00691949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30 марта  2023 года № 15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  п. Сухоногово</w:t>
      </w:r>
    </w:p>
    <w:tbl>
      <w:tblPr>
        <w:tblW w:w="549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495"/>
      </w:tblGrid>
      <w:tr w:rsidR="00760C33">
        <w:tc>
          <w:tcPr>
            <w:tcW w:w="5495" w:type="dxa"/>
            <w:shd w:val="clear" w:color="auto" w:fill="auto"/>
          </w:tcPr>
          <w:p w:rsidR="00760C33" w:rsidRDefault="00691949">
            <w:pPr>
              <w:tabs>
                <w:tab w:val="left" w:pos="0"/>
                <w:tab w:val="left" w:pos="567"/>
              </w:tabs>
              <w:spacing w:after="200" w:line="100" w:lineRule="atLeast"/>
              <w:ind w:right="1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 предоставлении дополнительных льгот по договорам социального найма отдельным категориям граждан</w:t>
            </w:r>
            <w:r>
              <w:rPr>
                <w:sz w:val="28"/>
                <w:szCs w:val="28"/>
                <w:lang w:eastAsia="ru-RU"/>
              </w:rPr>
              <w:t>, проживающих на территории Чернопенского сельского поселения</w:t>
            </w:r>
          </w:p>
        </w:tc>
      </w:tr>
    </w:tbl>
    <w:p w:rsidR="00760C33" w:rsidRDefault="00760C33">
      <w:pPr>
        <w:jc w:val="both"/>
        <w:rPr>
          <w:sz w:val="28"/>
          <w:szCs w:val="28"/>
        </w:rPr>
      </w:pPr>
    </w:p>
    <w:p w:rsidR="00760C33" w:rsidRDefault="00691949">
      <w:pPr>
        <w:pStyle w:val="afff8"/>
        <w:spacing w:before="57" w:after="5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</w:t>
      </w:r>
      <w:hyperlink r:id="rId27" w:tgtFrame="_blank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>
        <w:rPr>
          <w:rFonts w:ascii="Times New Roman" w:hAnsi="Times New Roman"/>
          <w:sz w:val="28"/>
          <w:szCs w:val="28"/>
          <w:lang w:eastAsia="ru-RU"/>
        </w:rPr>
        <w:t>, руководствуясь Уставом муниципаль</w:t>
      </w:r>
      <w:r>
        <w:rPr>
          <w:rFonts w:ascii="Times New Roman" w:hAnsi="Times New Roman"/>
          <w:sz w:val="28"/>
          <w:szCs w:val="28"/>
          <w:lang w:eastAsia="ru-RU"/>
        </w:rPr>
        <w:t xml:space="preserve">ного образования  Чернопенское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сельское поселение Костромского муниципального района Костромской области,</w:t>
      </w:r>
    </w:p>
    <w:p w:rsidR="00760C33" w:rsidRDefault="00691949">
      <w:pPr>
        <w:pStyle w:val="aff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Совет депутатов Чернопенского сельского поселения Костромского муниципального района Костромской области четвертого созыва</w:t>
      </w:r>
    </w:p>
    <w:p w:rsidR="00760C33" w:rsidRDefault="00691949">
      <w:pPr>
        <w:pStyle w:val="aff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РЕШИЛ:</w:t>
      </w:r>
    </w:p>
    <w:p w:rsidR="00760C33" w:rsidRDefault="00691949">
      <w:pPr>
        <w:pStyle w:val="aff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 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Установить, что  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Федерации», члены их семей освобождаются от оплаты за жилое помещение по договорам социального найма (плата за наем) на условиях, указанных в пункте 2 настоящего решения.</w:t>
      </w:r>
    </w:p>
    <w:p w:rsidR="00760C33" w:rsidRDefault="00691949">
      <w:pPr>
        <w:pStyle w:val="aff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Освобождение  от  оплаты за жилое помещение по договорам социального найма </w:t>
      </w:r>
      <w:r>
        <w:rPr>
          <w:rFonts w:ascii="Times New Roman" w:hAnsi="Times New Roman"/>
          <w:sz w:val="28"/>
          <w:szCs w:val="28"/>
        </w:rPr>
        <w:t>осуществляется на следующих условиях:</w:t>
      </w:r>
    </w:p>
    <w:p w:rsidR="00760C33" w:rsidRDefault="00691949">
      <w:pPr>
        <w:pStyle w:val="aff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наниматель направляет наймодателю заявление о предоставлении освобождения от оплаты за жилое помещение по договорам социального найма с приложением копий документов, подтверждающих статус прохождения военной службы </w:t>
      </w:r>
      <w:r>
        <w:rPr>
          <w:rFonts w:ascii="Times New Roman" w:hAnsi="Times New Roman"/>
          <w:sz w:val="28"/>
          <w:szCs w:val="28"/>
        </w:rPr>
        <w:t>по частичной мобилизации в Вооруженных Силах Российской Федерации;</w:t>
      </w:r>
    </w:p>
    <w:p w:rsidR="00760C33" w:rsidRDefault="00691949">
      <w:pPr>
        <w:pStyle w:val="aff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освобождение от уплаты оплаты за жилое помещение по договорам социального найма   предоставляется на период прохождения лицом, указанным в пункте 1 настоящего решения, военной службы по</w:t>
      </w:r>
      <w:r>
        <w:rPr>
          <w:rFonts w:ascii="Times New Roman" w:hAnsi="Times New Roman"/>
          <w:sz w:val="28"/>
          <w:szCs w:val="28"/>
        </w:rPr>
        <w:t xml:space="preserve"> мобилизации;</w:t>
      </w:r>
    </w:p>
    <w:p w:rsidR="00760C33" w:rsidRDefault="00691949">
      <w:pPr>
        <w:pStyle w:val="aff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коммунальные платежи, связанные с жилым помещением по договорам социального найма, по которому предоставлено освобождение от оплаты за жилое помещение, в период такого освобождения уплачиваются нанимателем.</w:t>
      </w:r>
      <w:bookmarkStart w:id="5" w:name="_GoBack3"/>
      <w:bookmarkEnd w:id="5"/>
    </w:p>
    <w:p w:rsidR="00760C33" w:rsidRDefault="00691949">
      <w:pPr>
        <w:pStyle w:val="aff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Администрация Чернопен</w:t>
      </w:r>
      <w:r>
        <w:rPr>
          <w:rFonts w:ascii="Times New Roman" w:hAnsi="Times New Roman"/>
          <w:sz w:val="28"/>
          <w:szCs w:val="28"/>
        </w:rPr>
        <w:t>ского сельского поселения Костромского муниципального района Костромской области обеспечивает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пунктом 2 настоящего реш</w:t>
      </w:r>
      <w:r>
        <w:rPr>
          <w:rFonts w:ascii="Times New Roman" w:hAnsi="Times New Roman"/>
          <w:sz w:val="28"/>
          <w:szCs w:val="28"/>
        </w:rPr>
        <w:t>ения.</w:t>
      </w:r>
    </w:p>
    <w:p w:rsidR="00760C33" w:rsidRDefault="00691949">
      <w:pPr>
        <w:pStyle w:val="aff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Настоящее решение вступает в силу со дня его официального опубликования в информационном бюллетене «Чернопенский вестник» и подлежит размещению на официальном сайте https://chernopenskoe.ru/ в информационно-телекоммуникационной сети «Интернет».</w:t>
      </w:r>
    </w:p>
    <w:p w:rsidR="00760C33" w:rsidRDefault="00760C33">
      <w:pPr>
        <w:pStyle w:val="afff8"/>
        <w:jc w:val="both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760C33">
        <w:tc>
          <w:tcPr>
            <w:tcW w:w="4785" w:type="dxa"/>
            <w:shd w:val="clear" w:color="auto" w:fill="auto"/>
          </w:tcPr>
          <w:p w:rsidR="00760C33" w:rsidRDefault="00691949">
            <w:pPr>
              <w:pStyle w:val="aff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784" w:type="dxa"/>
            <w:shd w:val="clear" w:color="auto" w:fill="auto"/>
          </w:tcPr>
          <w:p w:rsidR="00760C33" w:rsidRDefault="00760C33">
            <w:pPr>
              <w:pStyle w:val="aff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0C33" w:rsidRDefault="00760C33">
            <w:pPr>
              <w:pStyle w:val="aff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0C33" w:rsidRDefault="00760C33">
            <w:pPr>
              <w:pStyle w:val="aff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0C33" w:rsidRDefault="00691949">
            <w:pPr>
              <w:pStyle w:val="aff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Е.Н. Зубова</w:t>
            </w:r>
          </w:p>
          <w:p w:rsidR="00760C33" w:rsidRDefault="00760C33">
            <w:pPr>
              <w:pStyle w:val="aff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0C33" w:rsidRDefault="00760C33">
      <w:pPr>
        <w:widowControl/>
        <w:tabs>
          <w:tab w:val="left" w:pos="990"/>
        </w:tabs>
        <w:spacing w:after="200" w:line="276" w:lineRule="auto"/>
        <w:textAlignment w:val="baseline"/>
        <w:rPr>
          <w:rFonts w:ascii="Calibri" w:eastAsia="Times New Roman" w:hAnsi="Calibri"/>
          <w:sz w:val="22"/>
          <w:szCs w:val="22"/>
          <w:lang w:eastAsia="ru-RU"/>
        </w:rPr>
      </w:pPr>
    </w:p>
    <w:p w:rsidR="00760C33" w:rsidRDefault="00760C33">
      <w:pPr>
        <w:textAlignment w:val="baseline"/>
        <w:rPr>
          <w:sz w:val="28"/>
          <w:szCs w:val="28"/>
        </w:rPr>
      </w:pPr>
    </w:p>
    <w:p w:rsidR="00760C33" w:rsidRDefault="00691949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760C33" w:rsidRDefault="00760C33">
      <w:pPr>
        <w:suppressAutoHyphens w:val="0"/>
        <w:jc w:val="right"/>
        <w:textAlignment w:val="baseline"/>
        <w:rPr>
          <w:sz w:val="28"/>
          <w:szCs w:val="28"/>
        </w:rPr>
      </w:pPr>
    </w:p>
    <w:p w:rsidR="00760C33" w:rsidRDefault="00760C33">
      <w:pPr>
        <w:pStyle w:val="aff0"/>
        <w:suppressAutoHyphens w:val="0"/>
        <w:jc w:val="both"/>
        <w:rPr>
          <w:rFonts w:eastAsiaTheme="minorHAnsi"/>
          <w:sz w:val="28"/>
          <w:szCs w:val="28"/>
        </w:rPr>
      </w:pPr>
    </w:p>
    <w:p w:rsidR="00760C33" w:rsidRDefault="00760C33">
      <w:pPr>
        <w:pStyle w:val="aff0"/>
        <w:suppressAutoHyphens w:val="0"/>
        <w:jc w:val="both"/>
        <w:rPr>
          <w:rFonts w:eastAsiaTheme="minorHAnsi"/>
          <w:sz w:val="28"/>
          <w:szCs w:val="28"/>
        </w:rPr>
      </w:pPr>
    </w:p>
    <w:p w:rsidR="00760C33" w:rsidRDefault="006919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Разъяснения  законодательства на тему:</w:t>
      </w:r>
      <w:r>
        <w:rPr>
          <w:sz w:val="27"/>
          <w:szCs w:val="27"/>
        </w:rPr>
        <w:t xml:space="preserve"> «</w:t>
      </w:r>
      <w:r>
        <w:rPr>
          <w:sz w:val="28"/>
          <w:szCs w:val="28"/>
        </w:rPr>
        <w:t xml:space="preserve">До 2030 года установлена </w:t>
      </w:r>
      <w:r>
        <w:rPr>
          <w:sz w:val="28"/>
          <w:szCs w:val="28"/>
        </w:rPr>
        <w:t>возможность проведения плановых проверок только в отношении отдельных объектов».</w:t>
      </w:r>
    </w:p>
    <w:p w:rsidR="00760C33" w:rsidRDefault="006919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0C33" w:rsidRDefault="006919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от 10.03.2023 № 372 внесены изменения в некоторые акты Правительства Российской Федерации.</w:t>
      </w:r>
    </w:p>
    <w:p w:rsidR="00760C33" w:rsidRDefault="006919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внесенным изменениям п</w:t>
      </w:r>
      <w:bookmarkStart w:id="6" w:name="_GoBack4"/>
      <w:bookmarkEnd w:id="6"/>
      <w:r>
        <w:rPr>
          <w:sz w:val="28"/>
          <w:szCs w:val="28"/>
        </w:rPr>
        <w:t xml:space="preserve">редусмотрена </w:t>
      </w:r>
      <w:r>
        <w:rPr>
          <w:sz w:val="28"/>
          <w:szCs w:val="28"/>
        </w:rPr>
        <w:t>возможность проведения плановых проверок только в отношении объектов контроля, отнесенных к категориям чрезвычайно высокого и высокого риска причинения вреда, а также опасных производственных объектов II класса опасности и гидротехнических сооружений II кл</w:t>
      </w:r>
      <w:r>
        <w:rPr>
          <w:sz w:val="28"/>
          <w:szCs w:val="28"/>
        </w:rPr>
        <w:t>асса.</w:t>
      </w:r>
    </w:p>
    <w:p w:rsidR="00760C33" w:rsidRDefault="006919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продлена возможность проведения профилактических визитов в отношении образовательных учреждений - школ, детских садов (в случае отнесения их объектов контроля к категории чрезвычайно высокого или высокого риска) - вместо плановых контроль</w:t>
      </w:r>
      <w:r>
        <w:rPr>
          <w:sz w:val="28"/>
          <w:szCs w:val="28"/>
        </w:rPr>
        <w:t>ных (надзорных) мероприятий.</w:t>
      </w:r>
    </w:p>
    <w:p w:rsidR="00760C33" w:rsidRDefault="00691949">
      <w:pPr>
        <w:suppressAutoHyphens w:val="0"/>
        <w:ind w:firstLine="708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Установлена возможность проведения обязательного профилактического визита на основании поручений Президента или Правительства.</w:t>
      </w:r>
    </w:p>
    <w:p w:rsidR="00760C33" w:rsidRDefault="00760C33">
      <w:pPr>
        <w:pStyle w:val="aff0"/>
        <w:suppressAutoHyphens w:val="0"/>
        <w:jc w:val="both"/>
        <w:rPr>
          <w:rFonts w:eastAsiaTheme="minorHAnsi"/>
          <w:sz w:val="28"/>
          <w:szCs w:val="28"/>
        </w:rPr>
      </w:pPr>
    </w:p>
    <w:p w:rsidR="00760C33" w:rsidRDefault="00691949">
      <w:pPr>
        <w:pStyle w:val="aff0"/>
        <w:suppressAutoHyphens w:val="0"/>
        <w:jc w:val="center"/>
        <w:rPr>
          <w:rFonts w:eastAsiaTheme="minorHAnsi"/>
          <w:sz w:val="28"/>
          <w:szCs w:val="28"/>
        </w:rPr>
      </w:pPr>
      <w:r>
        <w:rPr>
          <w:rFonts w:ascii="Times New Roman" w:hAnsi="Times New Roman"/>
          <w:i/>
          <w:iCs/>
          <w:sz w:val="12"/>
          <w:szCs w:val="12"/>
        </w:rPr>
        <w:t>_________________________________________</w:t>
      </w:r>
    </w:p>
    <w:p w:rsidR="00760C33" w:rsidRDefault="00760C33">
      <w:pPr>
        <w:rPr>
          <w:i/>
          <w:iCs/>
          <w:sz w:val="12"/>
          <w:szCs w:val="12"/>
        </w:rPr>
      </w:pPr>
    </w:p>
    <w:p w:rsidR="00760C33" w:rsidRDefault="00760C33">
      <w:pPr>
        <w:rPr>
          <w:i/>
          <w:iCs/>
          <w:sz w:val="12"/>
          <w:szCs w:val="12"/>
        </w:rPr>
      </w:pPr>
    </w:p>
    <w:p w:rsidR="00760C33" w:rsidRDefault="00760C33">
      <w:pPr>
        <w:rPr>
          <w:i/>
          <w:iCs/>
          <w:sz w:val="12"/>
          <w:szCs w:val="12"/>
        </w:rPr>
      </w:pPr>
    </w:p>
    <w:p w:rsidR="00760C33" w:rsidRDefault="00760C33">
      <w:pPr>
        <w:rPr>
          <w:i/>
          <w:iCs/>
          <w:sz w:val="12"/>
          <w:szCs w:val="12"/>
        </w:rPr>
      </w:pPr>
    </w:p>
    <w:p w:rsidR="00760C33" w:rsidRDefault="00760C33">
      <w:pPr>
        <w:rPr>
          <w:i/>
          <w:iCs/>
          <w:sz w:val="12"/>
          <w:szCs w:val="12"/>
        </w:rPr>
      </w:pPr>
    </w:p>
    <w:p w:rsidR="00760C33" w:rsidRDefault="006919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деятельности прокуратуры ра</w:t>
      </w:r>
      <w:r>
        <w:rPr>
          <w:sz w:val="28"/>
          <w:szCs w:val="28"/>
        </w:rPr>
        <w:t>йона на тему: «Прокурор Костромского района принимает меры в защиту прав гражданина на лекарственное обеспечение»:</w:t>
      </w:r>
    </w:p>
    <w:p w:rsidR="00760C33" w:rsidRDefault="006919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Костромского района по обращению местного жителя провела проверку исполнения законодательства о льготном лекарственном обеспечен</w:t>
      </w:r>
      <w:r>
        <w:rPr>
          <w:sz w:val="28"/>
          <w:szCs w:val="28"/>
        </w:rPr>
        <w:t>ии.</w:t>
      </w:r>
    </w:p>
    <w:p w:rsidR="00760C33" w:rsidRDefault="006919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заявитель страдает муковисцидозом, по медицинским показаниям нуждается в приеме определенного лекарственного препарата. Данным медикаментом в рамках социальной поддержки от государства заявитель должен обеспечиваться бесплатно, однако </w:t>
      </w:r>
      <w:r>
        <w:rPr>
          <w:sz w:val="28"/>
          <w:szCs w:val="28"/>
        </w:rPr>
        <w:t>таким лекарством не обеспечен.</w:t>
      </w:r>
    </w:p>
    <w:p w:rsidR="00760C33" w:rsidRDefault="00691949">
      <w:pPr>
        <w:ind w:firstLine="708"/>
        <w:contextualSpacing/>
        <w:jc w:val="both"/>
        <w:rPr>
          <w:sz w:val="12"/>
          <w:szCs w:val="12"/>
        </w:rPr>
      </w:pPr>
      <w:r>
        <w:rPr>
          <w:sz w:val="28"/>
          <w:szCs w:val="28"/>
        </w:rPr>
        <w:t>По итогам проверки прокурор района обратился в суд с иском об обеспечении лекарственным препаратом по медицинским показаниям в полном объеме. Заявление находится на рассмотрении.</w:t>
      </w:r>
    </w:p>
    <w:p w:rsidR="00760C33" w:rsidRDefault="00760C33">
      <w:pPr>
        <w:rPr>
          <w:sz w:val="12"/>
          <w:szCs w:val="12"/>
        </w:rPr>
      </w:pPr>
    </w:p>
    <w:p w:rsidR="00760C33" w:rsidRDefault="00760C33">
      <w:pPr>
        <w:rPr>
          <w:sz w:val="12"/>
          <w:szCs w:val="12"/>
        </w:rPr>
      </w:pPr>
    </w:p>
    <w:p w:rsidR="00760C33" w:rsidRDefault="00760C33">
      <w:pPr>
        <w:rPr>
          <w:sz w:val="12"/>
          <w:szCs w:val="12"/>
        </w:rPr>
      </w:pPr>
    </w:p>
    <w:p w:rsidR="00760C33" w:rsidRDefault="00760C33">
      <w:pPr>
        <w:rPr>
          <w:i/>
          <w:iCs/>
          <w:sz w:val="12"/>
          <w:szCs w:val="12"/>
        </w:rPr>
      </w:pPr>
    </w:p>
    <w:p w:rsidR="00760C33" w:rsidRDefault="00760C33">
      <w:pPr>
        <w:rPr>
          <w:i/>
          <w:iCs/>
          <w:sz w:val="12"/>
          <w:szCs w:val="12"/>
        </w:rPr>
      </w:pPr>
    </w:p>
    <w:p w:rsidR="00760C33" w:rsidRDefault="00760C33">
      <w:pPr>
        <w:rPr>
          <w:i/>
          <w:iCs/>
          <w:sz w:val="12"/>
          <w:szCs w:val="12"/>
        </w:rPr>
      </w:pPr>
    </w:p>
    <w:p w:rsidR="00760C33" w:rsidRDefault="00760C33">
      <w:pPr>
        <w:rPr>
          <w:i/>
          <w:iCs/>
          <w:sz w:val="12"/>
          <w:szCs w:val="12"/>
        </w:rPr>
      </w:pPr>
    </w:p>
    <w:p w:rsidR="00760C33" w:rsidRDefault="00760C33">
      <w:pPr>
        <w:rPr>
          <w:i/>
          <w:iCs/>
          <w:sz w:val="12"/>
          <w:szCs w:val="12"/>
        </w:rPr>
      </w:pPr>
    </w:p>
    <w:p w:rsidR="00760C33" w:rsidRDefault="00691949">
      <w:r>
        <w:rPr>
          <w:i/>
          <w:iCs/>
          <w:sz w:val="12"/>
          <w:szCs w:val="12"/>
        </w:rPr>
        <w:t xml:space="preserve">Информационный бюллетень учрежден </w:t>
      </w:r>
      <w:r>
        <w:rPr>
          <w:i/>
          <w:iCs/>
          <w:sz w:val="12"/>
          <w:szCs w:val="12"/>
        </w:rPr>
        <w:t>Советом депутатов Чернопенского сельского поселения.</w:t>
      </w:r>
    </w:p>
    <w:p w:rsidR="00760C33" w:rsidRDefault="00691949">
      <w:r>
        <w:rPr>
          <w:i/>
          <w:iCs/>
          <w:sz w:val="12"/>
          <w:szCs w:val="12"/>
        </w:rPr>
        <w:t>Выходит по мере необходимости, но не реже 1 раза в месяц, .</w:t>
      </w:r>
    </w:p>
    <w:p w:rsidR="00760C33" w:rsidRDefault="00691949">
      <w:pPr>
        <w:tabs>
          <w:tab w:val="left" w:pos="4170"/>
        </w:tabs>
      </w:pPr>
      <w:r>
        <w:rPr>
          <w:i/>
          <w:iCs/>
          <w:sz w:val="12"/>
          <w:szCs w:val="12"/>
        </w:rPr>
        <w:t>Адрес издательства: п.Сухоногово, пл.Советская, 3</w:t>
      </w:r>
      <w:r>
        <w:rPr>
          <w:i/>
          <w:iCs/>
          <w:sz w:val="12"/>
          <w:szCs w:val="12"/>
        </w:rPr>
        <w:tab/>
      </w:r>
    </w:p>
    <w:p w:rsidR="00760C33" w:rsidRDefault="00691949">
      <w:pPr>
        <w:tabs>
          <w:tab w:val="left" w:pos="7710"/>
        </w:tabs>
        <w:jc w:val="both"/>
      </w:pPr>
      <w:r>
        <w:rPr>
          <w:i/>
          <w:iCs/>
          <w:sz w:val="12"/>
          <w:szCs w:val="12"/>
        </w:rPr>
        <w:t>Контактный телефон: 664-</w:t>
      </w:r>
      <w:r>
        <w:rPr>
          <w:i/>
          <w:iCs/>
          <w:sz w:val="12"/>
          <w:szCs w:val="12"/>
        </w:rPr>
        <w:t>625</w:t>
      </w:r>
    </w:p>
    <w:sectPr w:rsidR="00760C33">
      <w:footerReference w:type="default" r:id="rId28"/>
      <w:pgSz w:w="11906" w:h="16838"/>
      <w:pgMar w:top="850" w:right="850" w:bottom="850" w:left="1559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49" w:rsidRDefault="00691949">
      <w:r>
        <w:separator/>
      </w:r>
    </w:p>
  </w:endnote>
  <w:endnote w:type="continuationSeparator" w:id="0">
    <w:p w:rsidR="00691949" w:rsidRDefault="0069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CC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671302"/>
      <w:docPartObj>
        <w:docPartGallery w:val="Page Numbers (Bottom of Page)"/>
        <w:docPartUnique/>
      </w:docPartObj>
    </w:sdtPr>
    <w:sdtEndPr/>
    <w:sdtContent>
      <w:p w:rsidR="00760C33" w:rsidRDefault="00691949">
        <w:pPr>
          <w:pStyle w:val="aff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44510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33" w:rsidRDefault="00760C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49" w:rsidRDefault="00691949">
      <w:r>
        <w:separator/>
      </w:r>
    </w:p>
  </w:footnote>
  <w:footnote w:type="continuationSeparator" w:id="0">
    <w:p w:rsidR="00691949" w:rsidRDefault="0069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352"/>
    <w:multiLevelType w:val="multilevel"/>
    <w:tmpl w:val="C81A4BCE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7DF240F"/>
    <w:multiLevelType w:val="multilevel"/>
    <w:tmpl w:val="052231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E902D2"/>
    <w:multiLevelType w:val="multilevel"/>
    <w:tmpl w:val="B8B2117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-2"/>
        <w:sz w:val="26"/>
        <w:szCs w:val="26"/>
        <w:u w:val="no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B6962E7"/>
    <w:multiLevelType w:val="multilevel"/>
    <w:tmpl w:val="20A81B42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>
    <w:nsid w:val="0DA943EC"/>
    <w:multiLevelType w:val="multilevel"/>
    <w:tmpl w:val="11AC5C9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DBD3BBC"/>
    <w:multiLevelType w:val="multilevel"/>
    <w:tmpl w:val="9FECC282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-2"/>
        <w:sz w:val="26"/>
        <w:szCs w:val="26"/>
        <w:u w:val="no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0E7F541C"/>
    <w:multiLevelType w:val="multilevel"/>
    <w:tmpl w:val="0C2C41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2F504DC3"/>
    <w:multiLevelType w:val="multilevel"/>
    <w:tmpl w:val="0DAAB99A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-2"/>
        <w:sz w:val="26"/>
        <w:szCs w:val="26"/>
        <w:u w:val="no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>
    <w:nsid w:val="30D81287"/>
    <w:multiLevelType w:val="multilevel"/>
    <w:tmpl w:val="149ACE7C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9">
    <w:nsid w:val="39663BCE"/>
    <w:multiLevelType w:val="multilevel"/>
    <w:tmpl w:val="31A2754C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0">
    <w:nsid w:val="3CF8443A"/>
    <w:multiLevelType w:val="multilevel"/>
    <w:tmpl w:val="368E75D8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1">
    <w:nsid w:val="3FCB10A4"/>
    <w:multiLevelType w:val="multilevel"/>
    <w:tmpl w:val="51FA5FB4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2">
    <w:nsid w:val="402A4904"/>
    <w:multiLevelType w:val="multilevel"/>
    <w:tmpl w:val="E1ECD8F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">
    <w:nsid w:val="4B955D3B"/>
    <w:multiLevelType w:val="multilevel"/>
    <w:tmpl w:val="E5DA6DC2"/>
    <w:lvl w:ilvl="0">
      <w:start w:val="1"/>
      <w:numFmt w:val="decimal"/>
      <w:suff w:val="nothing"/>
      <w:lvlText w:val="%1)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4">
    <w:nsid w:val="52B826A9"/>
    <w:multiLevelType w:val="multilevel"/>
    <w:tmpl w:val="DC705E7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-2"/>
        <w:sz w:val="26"/>
        <w:szCs w:val="26"/>
        <w:u w:val="no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5">
    <w:nsid w:val="576C0B24"/>
    <w:multiLevelType w:val="multilevel"/>
    <w:tmpl w:val="0832C40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6">
    <w:nsid w:val="59A14B81"/>
    <w:multiLevelType w:val="multilevel"/>
    <w:tmpl w:val="AD48337C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-2"/>
        <w:sz w:val="26"/>
        <w:szCs w:val="26"/>
        <w:u w:val="no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7">
    <w:nsid w:val="5E5A7283"/>
    <w:multiLevelType w:val="multilevel"/>
    <w:tmpl w:val="CA129C06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-2"/>
        <w:sz w:val="26"/>
        <w:szCs w:val="26"/>
        <w:u w:val="no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8">
    <w:nsid w:val="5FE23B75"/>
    <w:multiLevelType w:val="multilevel"/>
    <w:tmpl w:val="4C248DD8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9">
    <w:nsid w:val="606E2AA1"/>
    <w:multiLevelType w:val="multilevel"/>
    <w:tmpl w:val="48402B0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-2"/>
        <w:sz w:val="26"/>
        <w:szCs w:val="26"/>
        <w:u w:val="no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0">
    <w:nsid w:val="6B753A4C"/>
    <w:multiLevelType w:val="multilevel"/>
    <w:tmpl w:val="8BEEC05A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1">
    <w:nsid w:val="7D590F44"/>
    <w:multiLevelType w:val="multilevel"/>
    <w:tmpl w:val="C010CC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7D700FF7"/>
    <w:multiLevelType w:val="multilevel"/>
    <w:tmpl w:val="39EA50EC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7"/>
  </w:num>
  <w:num w:numId="5">
    <w:abstractNumId w:val="5"/>
  </w:num>
  <w:num w:numId="6">
    <w:abstractNumId w:val="15"/>
  </w:num>
  <w:num w:numId="7">
    <w:abstractNumId w:val="16"/>
  </w:num>
  <w:num w:numId="8">
    <w:abstractNumId w:val="14"/>
  </w:num>
  <w:num w:numId="9">
    <w:abstractNumId w:val="7"/>
  </w:num>
  <w:num w:numId="10">
    <w:abstractNumId w:val="19"/>
  </w:num>
  <w:num w:numId="11">
    <w:abstractNumId w:val="6"/>
  </w:num>
  <w:num w:numId="12">
    <w:abstractNumId w:val="4"/>
  </w:num>
  <w:num w:numId="13">
    <w:abstractNumId w:val="10"/>
  </w:num>
  <w:num w:numId="14">
    <w:abstractNumId w:val="9"/>
  </w:num>
  <w:num w:numId="15">
    <w:abstractNumId w:val="8"/>
  </w:num>
  <w:num w:numId="16">
    <w:abstractNumId w:val="3"/>
  </w:num>
  <w:num w:numId="17">
    <w:abstractNumId w:val="0"/>
  </w:num>
  <w:num w:numId="18">
    <w:abstractNumId w:val="12"/>
  </w:num>
  <w:num w:numId="19">
    <w:abstractNumId w:val="11"/>
  </w:num>
  <w:num w:numId="20">
    <w:abstractNumId w:val="20"/>
  </w:num>
  <w:num w:numId="21">
    <w:abstractNumId w:val="18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33"/>
    <w:rsid w:val="00691949"/>
    <w:rsid w:val="00760C33"/>
    <w:rsid w:val="00E4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50"/>
    <w:pPr>
      <w:widowControl w:val="0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A615BF"/>
    <w:pPr>
      <w:suppressAutoHyphens w:val="0"/>
      <w:spacing w:before="120" w:after="120"/>
      <w:ind w:left="567" w:hanging="567"/>
      <w:jc w:val="both"/>
      <w:outlineLvl w:val="0"/>
    </w:pPr>
    <w:rPr>
      <w:rFonts w:eastAsia="Times New Roman"/>
      <w:b/>
      <w:bCs/>
      <w:sz w:val="24"/>
      <w:lang w:val="x-none" w:eastAsia="zh-CN"/>
    </w:rPr>
  </w:style>
  <w:style w:type="paragraph" w:styleId="2">
    <w:name w:val="heading 2"/>
    <w:basedOn w:val="a"/>
    <w:next w:val="a"/>
    <w:link w:val="20"/>
    <w:qFormat/>
    <w:rsid w:val="00A615BF"/>
    <w:pPr>
      <w:suppressAutoHyphens w:val="0"/>
      <w:spacing w:before="120" w:after="120"/>
      <w:ind w:left="1418" w:hanging="851"/>
      <w:jc w:val="both"/>
      <w:outlineLvl w:val="1"/>
    </w:pPr>
    <w:rPr>
      <w:rFonts w:eastAsia="Times New Roman"/>
      <w:b/>
      <w:bCs/>
      <w:kern w:val="0"/>
      <w:sz w:val="24"/>
      <w:lang w:val="x-none" w:eastAsia="zh-CN"/>
    </w:rPr>
  </w:style>
  <w:style w:type="paragraph" w:styleId="3">
    <w:name w:val="heading 3"/>
    <w:basedOn w:val="a"/>
    <w:next w:val="a"/>
    <w:link w:val="30"/>
    <w:qFormat/>
    <w:rsid w:val="00A615BF"/>
    <w:pPr>
      <w:keepNext/>
      <w:widowControl/>
      <w:jc w:val="center"/>
      <w:outlineLvl w:val="2"/>
    </w:pPr>
    <w:rPr>
      <w:rFonts w:eastAsia="Times New Roman"/>
      <w:b/>
      <w:caps/>
      <w:kern w:val="0"/>
      <w:sz w:val="28"/>
      <w:lang w:val="x-none" w:eastAsia="zh-CN"/>
    </w:rPr>
  </w:style>
  <w:style w:type="paragraph" w:styleId="4">
    <w:name w:val="heading 4"/>
    <w:basedOn w:val="a"/>
    <w:next w:val="a"/>
    <w:link w:val="40"/>
    <w:qFormat/>
    <w:rsid w:val="00A615BF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A615BF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661A50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4">
    <w:name w:val="Нижний колонтитул Знак"/>
    <w:basedOn w:val="a0"/>
    <w:qFormat/>
    <w:rsid w:val="00661A50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basedOn w:val="a0"/>
    <w:link w:val="1"/>
    <w:qFormat/>
    <w:rsid w:val="00A615BF"/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zh-CN"/>
    </w:rPr>
  </w:style>
  <w:style w:type="character" w:customStyle="1" w:styleId="20">
    <w:name w:val="Заголовок 2 Знак"/>
    <w:basedOn w:val="a0"/>
    <w:link w:val="2"/>
    <w:qFormat/>
    <w:rsid w:val="00A615BF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30">
    <w:name w:val="Заголовок 3 Знак"/>
    <w:basedOn w:val="a0"/>
    <w:link w:val="3"/>
    <w:qFormat/>
    <w:rsid w:val="00A615BF"/>
    <w:rPr>
      <w:rFonts w:ascii="Times New Roman" w:eastAsia="Times New Roman" w:hAnsi="Times New Roman" w:cs="Times New Roman"/>
      <w:b/>
      <w:caps/>
      <w:sz w:val="28"/>
      <w:szCs w:val="24"/>
      <w:lang w:val="x-none" w:eastAsia="zh-CN"/>
    </w:rPr>
  </w:style>
  <w:style w:type="character" w:customStyle="1" w:styleId="40">
    <w:name w:val="Заголовок 4 Знак"/>
    <w:basedOn w:val="a0"/>
    <w:link w:val="4"/>
    <w:qFormat/>
    <w:rsid w:val="00A615BF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qFormat/>
    <w:rsid w:val="00A615B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qFormat/>
    <w:rsid w:val="00A615BF"/>
  </w:style>
  <w:style w:type="character" w:customStyle="1" w:styleId="WW8Num1z1">
    <w:name w:val="WW8Num1z1"/>
    <w:qFormat/>
    <w:rsid w:val="00A615BF"/>
  </w:style>
  <w:style w:type="character" w:customStyle="1" w:styleId="WW8Num1z2">
    <w:name w:val="WW8Num1z2"/>
    <w:qFormat/>
    <w:rsid w:val="00A615BF"/>
  </w:style>
  <w:style w:type="character" w:customStyle="1" w:styleId="WW8Num1z3">
    <w:name w:val="WW8Num1z3"/>
    <w:qFormat/>
    <w:rsid w:val="00A615BF"/>
  </w:style>
  <w:style w:type="character" w:customStyle="1" w:styleId="WW8Num1z4">
    <w:name w:val="WW8Num1z4"/>
    <w:qFormat/>
    <w:rsid w:val="00A615BF"/>
  </w:style>
  <w:style w:type="character" w:customStyle="1" w:styleId="WW8Num1z5">
    <w:name w:val="WW8Num1z5"/>
    <w:qFormat/>
    <w:rsid w:val="00A615BF"/>
  </w:style>
  <w:style w:type="character" w:customStyle="1" w:styleId="WW8Num1z6">
    <w:name w:val="WW8Num1z6"/>
    <w:qFormat/>
    <w:rsid w:val="00A615BF"/>
  </w:style>
  <w:style w:type="character" w:customStyle="1" w:styleId="WW8Num1z7">
    <w:name w:val="WW8Num1z7"/>
    <w:qFormat/>
    <w:rsid w:val="00A615BF"/>
  </w:style>
  <w:style w:type="character" w:customStyle="1" w:styleId="WW8Num1z8">
    <w:name w:val="WW8Num1z8"/>
    <w:qFormat/>
    <w:rsid w:val="00A615BF"/>
  </w:style>
  <w:style w:type="character" w:customStyle="1" w:styleId="WW8Num2z0">
    <w:name w:val="WW8Num2z0"/>
    <w:qFormat/>
    <w:rsid w:val="00A615BF"/>
  </w:style>
  <w:style w:type="character" w:customStyle="1" w:styleId="WW8Num2z1">
    <w:name w:val="WW8Num2z1"/>
    <w:qFormat/>
    <w:rsid w:val="00A615BF"/>
    <w:rPr>
      <w:sz w:val="26"/>
      <w:szCs w:val="26"/>
    </w:rPr>
  </w:style>
  <w:style w:type="character" w:customStyle="1" w:styleId="WW8Num2z2">
    <w:name w:val="WW8Num2z2"/>
    <w:qFormat/>
    <w:rsid w:val="00A615BF"/>
  </w:style>
  <w:style w:type="character" w:customStyle="1" w:styleId="WW8Num2z3">
    <w:name w:val="WW8Num2z3"/>
    <w:qFormat/>
    <w:rsid w:val="00A615BF"/>
  </w:style>
  <w:style w:type="character" w:customStyle="1" w:styleId="WW8Num2z4">
    <w:name w:val="WW8Num2z4"/>
    <w:qFormat/>
    <w:rsid w:val="00A615BF"/>
  </w:style>
  <w:style w:type="character" w:customStyle="1" w:styleId="WW8Num2z5">
    <w:name w:val="WW8Num2z5"/>
    <w:qFormat/>
    <w:rsid w:val="00A615BF"/>
  </w:style>
  <w:style w:type="character" w:customStyle="1" w:styleId="WW8Num2z6">
    <w:name w:val="WW8Num2z6"/>
    <w:qFormat/>
    <w:rsid w:val="00A615BF"/>
  </w:style>
  <w:style w:type="character" w:customStyle="1" w:styleId="WW8Num2z7">
    <w:name w:val="WW8Num2z7"/>
    <w:qFormat/>
    <w:rsid w:val="00A615BF"/>
  </w:style>
  <w:style w:type="character" w:customStyle="1" w:styleId="WW8Num2z8">
    <w:name w:val="WW8Num2z8"/>
    <w:qFormat/>
    <w:rsid w:val="00A615BF"/>
  </w:style>
  <w:style w:type="character" w:customStyle="1" w:styleId="WW8Num3z0">
    <w:name w:val="WW8Num3z0"/>
    <w:qFormat/>
    <w:rsid w:val="00A615BF"/>
    <w:rPr>
      <w:sz w:val="26"/>
      <w:szCs w:val="26"/>
    </w:rPr>
  </w:style>
  <w:style w:type="character" w:customStyle="1" w:styleId="WW8Num3z1">
    <w:name w:val="WW8Num3z1"/>
    <w:qFormat/>
    <w:rsid w:val="00A615BF"/>
  </w:style>
  <w:style w:type="character" w:customStyle="1" w:styleId="WW8Num3z2">
    <w:name w:val="WW8Num3z2"/>
    <w:qFormat/>
    <w:rsid w:val="00A615BF"/>
  </w:style>
  <w:style w:type="character" w:customStyle="1" w:styleId="WW8Num3z3">
    <w:name w:val="WW8Num3z3"/>
    <w:qFormat/>
    <w:rsid w:val="00A615BF"/>
  </w:style>
  <w:style w:type="character" w:customStyle="1" w:styleId="WW8Num3z4">
    <w:name w:val="WW8Num3z4"/>
    <w:qFormat/>
    <w:rsid w:val="00A615BF"/>
  </w:style>
  <w:style w:type="character" w:customStyle="1" w:styleId="WW8Num3z5">
    <w:name w:val="WW8Num3z5"/>
    <w:qFormat/>
    <w:rsid w:val="00A615BF"/>
  </w:style>
  <w:style w:type="character" w:customStyle="1" w:styleId="WW8Num3z6">
    <w:name w:val="WW8Num3z6"/>
    <w:qFormat/>
    <w:rsid w:val="00A615BF"/>
  </w:style>
  <w:style w:type="character" w:customStyle="1" w:styleId="WW8Num3z7">
    <w:name w:val="WW8Num3z7"/>
    <w:qFormat/>
    <w:rsid w:val="00A615BF"/>
  </w:style>
  <w:style w:type="character" w:customStyle="1" w:styleId="WW8Num3z8">
    <w:name w:val="WW8Num3z8"/>
    <w:qFormat/>
    <w:rsid w:val="00A615BF"/>
  </w:style>
  <w:style w:type="character" w:customStyle="1" w:styleId="WW8Num4z0">
    <w:name w:val="WW8Num4z0"/>
    <w:qFormat/>
    <w:rsid w:val="00A615BF"/>
    <w:rPr>
      <w:sz w:val="26"/>
      <w:szCs w:val="26"/>
    </w:rPr>
  </w:style>
  <w:style w:type="character" w:customStyle="1" w:styleId="WW8Num4z2">
    <w:name w:val="WW8Num4z2"/>
    <w:qFormat/>
    <w:rsid w:val="00A615BF"/>
  </w:style>
  <w:style w:type="character" w:customStyle="1" w:styleId="WW8Num4z3">
    <w:name w:val="WW8Num4z3"/>
    <w:qFormat/>
    <w:rsid w:val="00A615BF"/>
  </w:style>
  <w:style w:type="character" w:customStyle="1" w:styleId="WW8Num4z4">
    <w:name w:val="WW8Num4z4"/>
    <w:qFormat/>
    <w:rsid w:val="00A615BF"/>
  </w:style>
  <w:style w:type="character" w:customStyle="1" w:styleId="WW8Num4z5">
    <w:name w:val="WW8Num4z5"/>
    <w:qFormat/>
    <w:rsid w:val="00A615BF"/>
  </w:style>
  <w:style w:type="character" w:customStyle="1" w:styleId="WW8Num4z6">
    <w:name w:val="WW8Num4z6"/>
    <w:qFormat/>
    <w:rsid w:val="00A615BF"/>
  </w:style>
  <w:style w:type="character" w:customStyle="1" w:styleId="WW8Num4z7">
    <w:name w:val="WW8Num4z7"/>
    <w:qFormat/>
    <w:rsid w:val="00A615BF"/>
  </w:style>
  <w:style w:type="character" w:customStyle="1" w:styleId="WW8Num4z8">
    <w:name w:val="WW8Num4z8"/>
    <w:qFormat/>
    <w:rsid w:val="00A615BF"/>
  </w:style>
  <w:style w:type="character" w:customStyle="1" w:styleId="WW8Num5z0">
    <w:name w:val="WW8Num5z0"/>
    <w:qFormat/>
    <w:rsid w:val="00A615BF"/>
    <w:rPr>
      <w:sz w:val="26"/>
      <w:szCs w:val="26"/>
    </w:rPr>
  </w:style>
  <w:style w:type="character" w:customStyle="1" w:styleId="WW8Num5z2">
    <w:name w:val="WW8Num5z2"/>
    <w:qFormat/>
    <w:rsid w:val="00A615BF"/>
  </w:style>
  <w:style w:type="character" w:customStyle="1" w:styleId="WW8Num5z3">
    <w:name w:val="WW8Num5z3"/>
    <w:qFormat/>
    <w:rsid w:val="00A615BF"/>
  </w:style>
  <w:style w:type="character" w:customStyle="1" w:styleId="WW8Num5z4">
    <w:name w:val="WW8Num5z4"/>
    <w:qFormat/>
    <w:rsid w:val="00A615BF"/>
  </w:style>
  <w:style w:type="character" w:customStyle="1" w:styleId="WW8Num5z5">
    <w:name w:val="WW8Num5z5"/>
    <w:qFormat/>
    <w:rsid w:val="00A615BF"/>
  </w:style>
  <w:style w:type="character" w:customStyle="1" w:styleId="WW8Num5z6">
    <w:name w:val="WW8Num5z6"/>
    <w:qFormat/>
    <w:rsid w:val="00A615BF"/>
  </w:style>
  <w:style w:type="character" w:customStyle="1" w:styleId="WW8Num5z7">
    <w:name w:val="WW8Num5z7"/>
    <w:qFormat/>
    <w:rsid w:val="00A615BF"/>
  </w:style>
  <w:style w:type="character" w:customStyle="1" w:styleId="WW8Num5z8">
    <w:name w:val="WW8Num5z8"/>
    <w:qFormat/>
    <w:rsid w:val="00A615BF"/>
  </w:style>
  <w:style w:type="character" w:customStyle="1" w:styleId="WW8Num6z0">
    <w:name w:val="WW8Num6z0"/>
    <w:qFormat/>
    <w:rsid w:val="00A615BF"/>
    <w:rPr>
      <w:rFonts w:ascii="Times New Roman" w:eastAsia="Times New Roman" w:hAnsi="Times New Roman" w:cs="Times New Roman"/>
      <w:sz w:val="26"/>
      <w:szCs w:val="26"/>
    </w:rPr>
  </w:style>
  <w:style w:type="character" w:customStyle="1" w:styleId="WW8Num6z1">
    <w:name w:val="WW8Num6z1"/>
    <w:qFormat/>
    <w:rsid w:val="00A615BF"/>
    <w:rPr>
      <w:b/>
      <w:sz w:val="26"/>
      <w:szCs w:val="26"/>
    </w:rPr>
  </w:style>
  <w:style w:type="character" w:customStyle="1" w:styleId="WW8Num6z2">
    <w:name w:val="WW8Num6z2"/>
    <w:qFormat/>
    <w:rsid w:val="00A615BF"/>
  </w:style>
  <w:style w:type="character" w:customStyle="1" w:styleId="WW8Num6z3">
    <w:name w:val="WW8Num6z3"/>
    <w:qFormat/>
    <w:rsid w:val="00A615BF"/>
  </w:style>
  <w:style w:type="character" w:customStyle="1" w:styleId="WW8Num6z4">
    <w:name w:val="WW8Num6z4"/>
    <w:qFormat/>
    <w:rsid w:val="00A615BF"/>
  </w:style>
  <w:style w:type="character" w:customStyle="1" w:styleId="WW8Num6z5">
    <w:name w:val="WW8Num6z5"/>
    <w:qFormat/>
    <w:rsid w:val="00A615BF"/>
  </w:style>
  <w:style w:type="character" w:customStyle="1" w:styleId="WW8Num6z6">
    <w:name w:val="WW8Num6z6"/>
    <w:qFormat/>
    <w:rsid w:val="00A615BF"/>
  </w:style>
  <w:style w:type="character" w:customStyle="1" w:styleId="WW8Num6z7">
    <w:name w:val="WW8Num6z7"/>
    <w:qFormat/>
    <w:rsid w:val="00A615BF"/>
  </w:style>
  <w:style w:type="character" w:customStyle="1" w:styleId="WW8Num6z8">
    <w:name w:val="WW8Num6z8"/>
    <w:qFormat/>
    <w:rsid w:val="00A615BF"/>
  </w:style>
  <w:style w:type="character" w:customStyle="1" w:styleId="WW8Num5z1">
    <w:name w:val="WW8Num5z1"/>
    <w:qFormat/>
    <w:rsid w:val="00A615BF"/>
    <w:rPr>
      <w:sz w:val="26"/>
      <w:szCs w:val="26"/>
    </w:rPr>
  </w:style>
  <w:style w:type="character" w:customStyle="1" w:styleId="WW8Num4z1">
    <w:name w:val="WW8Num4z1"/>
    <w:qFormat/>
    <w:rsid w:val="00A615BF"/>
  </w:style>
  <w:style w:type="character" w:customStyle="1" w:styleId="WW8Num7z0">
    <w:name w:val="WW8Num7z0"/>
    <w:qFormat/>
    <w:rsid w:val="00A615BF"/>
  </w:style>
  <w:style w:type="character" w:customStyle="1" w:styleId="WW8Num7z1">
    <w:name w:val="WW8Num7z1"/>
    <w:qFormat/>
    <w:rsid w:val="00A615BF"/>
    <w:rPr>
      <w:sz w:val="26"/>
      <w:szCs w:val="26"/>
    </w:rPr>
  </w:style>
  <w:style w:type="character" w:customStyle="1" w:styleId="WW8Num7z2">
    <w:name w:val="WW8Num7z2"/>
    <w:qFormat/>
    <w:rsid w:val="00A615BF"/>
  </w:style>
  <w:style w:type="character" w:customStyle="1" w:styleId="WW8Num7z3">
    <w:name w:val="WW8Num7z3"/>
    <w:qFormat/>
    <w:rsid w:val="00A615BF"/>
  </w:style>
  <w:style w:type="character" w:customStyle="1" w:styleId="WW8Num7z4">
    <w:name w:val="WW8Num7z4"/>
    <w:qFormat/>
    <w:rsid w:val="00A615BF"/>
  </w:style>
  <w:style w:type="character" w:customStyle="1" w:styleId="WW8Num7z5">
    <w:name w:val="WW8Num7z5"/>
    <w:qFormat/>
    <w:rsid w:val="00A615BF"/>
  </w:style>
  <w:style w:type="character" w:customStyle="1" w:styleId="WW8Num7z6">
    <w:name w:val="WW8Num7z6"/>
    <w:qFormat/>
    <w:rsid w:val="00A615BF"/>
  </w:style>
  <w:style w:type="character" w:customStyle="1" w:styleId="WW8Num7z7">
    <w:name w:val="WW8Num7z7"/>
    <w:qFormat/>
    <w:rsid w:val="00A615BF"/>
  </w:style>
  <w:style w:type="character" w:customStyle="1" w:styleId="WW8Num7z8">
    <w:name w:val="WW8Num7z8"/>
    <w:qFormat/>
    <w:rsid w:val="00A615BF"/>
  </w:style>
  <w:style w:type="character" w:customStyle="1" w:styleId="WW8Num8z0">
    <w:name w:val="WW8Num8z0"/>
    <w:qFormat/>
    <w:rsid w:val="00A615BF"/>
  </w:style>
  <w:style w:type="character" w:customStyle="1" w:styleId="WW8Num8z1">
    <w:name w:val="WW8Num8z1"/>
    <w:qFormat/>
    <w:rsid w:val="00A615BF"/>
  </w:style>
  <w:style w:type="character" w:customStyle="1" w:styleId="WW8Num8z2">
    <w:name w:val="WW8Num8z2"/>
    <w:qFormat/>
    <w:rsid w:val="00A615BF"/>
    <w:rPr>
      <w:b w:val="0"/>
    </w:rPr>
  </w:style>
  <w:style w:type="character" w:customStyle="1" w:styleId="WW8Num8z3">
    <w:name w:val="WW8Num8z3"/>
    <w:qFormat/>
    <w:rsid w:val="00A615BF"/>
  </w:style>
  <w:style w:type="character" w:customStyle="1" w:styleId="WW8Num8z4">
    <w:name w:val="WW8Num8z4"/>
    <w:qFormat/>
    <w:rsid w:val="00A615BF"/>
  </w:style>
  <w:style w:type="character" w:customStyle="1" w:styleId="WW8Num8z5">
    <w:name w:val="WW8Num8z5"/>
    <w:qFormat/>
    <w:rsid w:val="00A615BF"/>
  </w:style>
  <w:style w:type="character" w:customStyle="1" w:styleId="WW8Num8z6">
    <w:name w:val="WW8Num8z6"/>
    <w:qFormat/>
    <w:rsid w:val="00A615BF"/>
  </w:style>
  <w:style w:type="character" w:customStyle="1" w:styleId="WW8Num8z7">
    <w:name w:val="WW8Num8z7"/>
    <w:qFormat/>
    <w:rsid w:val="00A615BF"/>
  </w:style>
  <w:style w:type="character" w:customStyle="1" w:styleId="WW8Num8z8">
    <w:name w:val="WW8Num8z8"/>
    <w:qFormat/>
    <w:rsid w:val="00A615BF"/>
  </w:style>
  <w:style w:type="character" w:customStyle="1" w:styleId="WW8Num9z0">
    <w:name w:val="WW8Num9z0"/>
    <w:qFormat/>
    <w:rsid w:val="00A615BF"/>
    <w:rPr>
      <w:rFonts w:ascii="Symbol" w:hAnsi="Symbol" w:cs="Symbol"/>
    </w:rPr>
  </w:style>
  <w:style w:type="character" w:customStyle="1" w:styleId="WW8Num9z1">
    <w:name w:val="WW8Num9z1"/>
    <w:qFormat/>
    <w:rsid w:val="00A615BF"/>
    <w:rPr>
      <w:rFonts w:ascii="Wingdings" w:hAnsi="Wingdings" w:cs="Wingdings"/>
    </w:rPr>
  </w:style>
  <w:style w:type="character" w:customStyle="1" w:styleId="WW8Num9z2">
    <w:name w:val="WW8Num9z2"/>
    <w:qFormat/>
    <w:rsid w:val="00A615BF"/>
    <w:rPr>
      <w:rFonts w:ascii="Times New Roman" w:hAnsi="Times New Roman" w:cs="Times New Roman"/>
    </w:rPr>
  </w:style>
  <w:style w:type="character" w:customStyle="1" w:styleId="WW8Num9z4">
    <w:name w:val="WW8Num9z4"/>
    <w:qFormat/>
    <w:rsid w:val="00A615BF"/>
    <w:rPr>
      <w:rFonts w:ascii="Courier New" w:hAnsi="Courier New" w:cs="Courier New"/>
    </w:rPr>
  </w:style>
  <w:style w:type="character" w:customStyle="1" w:styleId="WW8Num10z0">
    <w:name w:val="WW8Num10z0"/>
    <w:qFormat/>
    <w:rsid w:val="00A615BF"/>
  </w:style>
  <w:style w:type="character" w:customStyle="1" w:styleId="WW8Num10z1">
    <w:name w:val="WW8Num10z1"/>
    <w:qFormat/>
    <w:rsid w:val="00A615BF"/>
  </w:style>
  <w:style w:type="character" w:customStyle="1" w:styleId="WW8Num10z2">
    <w:name w:val="WW8Num10z2"/>
    <w:qFormat/>
    <w:rsid w:val="00A615BF"/>
  </w:style>
  <w:style w:type="character" w:customStyle="1" w:styleId="WW8Num10z3">
    <w:name w:val="WW8Num10z3"/>
    <w:qFormat/>
    <w:rsid w:val="00A615BF"/>
  </w:style>
  <w:style w:type="character" w:customStyle="1" w:styleId="WW8Num10z4">
    <w:name w:val="WW8Num10z4"/>
    <w:qFormat/>
    <w:rsid w:val="00A615BF"/>
  </w:style>
  <w:style w:type="character" w:customStyle="1" w:styleId="WW8Num10z5">
    <w:name w:val="WW8Num10z5"/>
    <w:qFormat/>
    <w:rsid w:val="00A615BF"/>
  </w:style>
  <w:style w:type="character" w:customStyle="1" w:styleId="WW8Num10z6">
    <w:name w:val="WW8Num10z6"/>
    <w:qFormat/>
    <w:rsid w:val="00A615BF"/>
  </w:style>
  <w:style w:type="character" w:customStyle="1" w:styleId="WW8Num10z7">
    <w:name w:val="WW8Num10z7"/>
    <w:qFormat/>
    <w:rsid w:val="00A615BF"/>
  </w:style>
  <w:style w:type="character" w:customStyle="1" w:styleId="WW8Num10z8">
    <w:name w:val="WW8Num10z8"/>
    <w:qFormat/>
    <w:rsid w:val="00A615BF"/>
  </w:style>
  <w:style w:type="character" w:customStyle="1" w:styleId="WW8Num11z0">
    <w:name w:val="WW8Num11z0"/>
    <w:qFormat/>
    <w:rsid w:val="00A615BF"/>
    <w:rPr>
      <w:rFonts w:ascii="Courier New" w:hAnsi="Courier New" w:cs="Courier New"/>
    </w:rPr>
  </w:style>
  <w:style w:type="character" w:customStyle="1" w:styleId="WW8Num12z0">
    <w:name w:val="WW8Num12z0"/>
    <w:qFormat/>
    <w:rsid w:val="00A615BF"/>
    <w:rPr>
      <w:rFonts w:ascii="Symbol" w:hAnsi="Symbol" w:cs="Symbol"/>
      <w:b w:val="0"/>
    </w:rPr>
  </w:style>
  <w:style w:type="character" w:customStyle="1" w:styleId="WW8Num12z1">
    <w:name w:val="WW8Num12z1"/>
    <w:qFormat/>
    <w:rsid w:val="00A615BF"/>
    <w:rPr>
      <w:rFonts w:ascii="Courier New" w:hAnsi="Courier New" w:cs="Courier New"/>
    </w:rPr>
  </w:style>
  <w:style w:type="character" w:customStyle="1" w:styleId="WW8Num12z2">
    <w:name w:val="WW8Num12z2"/>
    <w:qFormat/>
    <w:rsid w:val="00A615BF"/>
    <w:rPr>
      <w:rFonts w:ascii="Wingdings" w:hAnsi="Wingdings" w:cs="Wingdings"/>
    </w:rPr>
  </w:style>
  <w:style w:type="character" w:customStyle="1" w:styleId="WW8Num13z0">
    <w:name w:val="WW8Num13z0"/>
    <w:qFormat/>
    <w:rsid w:val="00A615BF"/>
  </w:style>
  <w:style w:type="character" w:customStyle="1" w:styleId="WW8Num13z1">
    <w:name w:val="WW8Num13z1"/>
    <w:qFormat/>
    <w:rsid w:val="00A615BF"/>
  </w:style>
  <w:style w:type="character" w:customStyle="1" w:styleId="WW8Num13z2">
    <w:name w:val="WW8Num13z2"/>
    <w:qFormat/>
    <w:rsid w:val="00A615BF"/>
  </w:style>
  <w:style w:type="character" w:customStyle="1" w:styleId="WW8Num13z3">
    <w:name w:val="WW8Num13z3"/>
    <w:qFormat/>
    <w:rsid w:val="00A615BF"/>
  </w:style>
  <w:style w:type="character" w:customStyle="1" w:styleId="WW8Num13z4">
    <w:name w:val="WW8Num13z4"/>
    <w:qFormat/>
    <w:rsid w:val="00A615BF"/>
  </w:style>
  <w:style w:type="character" w:customStyle="1" w:styleId="WW8Num13z5">
    <w:name w:val="WW8Num13z5"/>
    <w:qFormat/>
    <w:rsid w:val="00A615BF"/>
  </w:style>
  <w:style w:type="character" w:customStyle="1" w:styleId="WW8Num13z6">
    <w:name w:val="WW8Num13z6"/>
    <w:qFormat/>
    <w:rsid w:val="00A615BF"/>
  </w:style>
  <w:style w:type="character" w:customStyle="1" w:styleId="WW8Num13z7">
    <w:name w:val="WW8Num13z7"/>
    <w:qFormat/>
    <w:rsid w:val="00A615BF"/>
  </w:style>
  <w:style w:type="character" w:customStyle="1" w:styleId="WW8Num13z8">
    <w:name w:val="WW8Num13z8"/>
    <w:qFormat/>
    <w:rsid w:val="00A615BF"/>
  </w:style>
  <w:style w:type="character" w:customStyle="1" w:styleId="WW8Num14z0">
    <w:name w:val="WW8Num14z0"/>
    <w:qFormat/>
    <w:rsid w:val="00A615BF"/>
  </w:style>
  <w:style w:type="character" w:customStyle="1" w:styleId="WW8Num14z1">
    <w:name w:val="WW8Num14z1"/>
    <w:qFormat/>
    <w:rsid w:val="00A615BF"/>
  </w:style>
  <w:style w:type="character" w:customStyle="1" w:styleId="WW8Num14z2">
    <w:name w:val="WW8Num14z2"/>
    <w:qFormat/>
    <w:rsid w:val="00A615BF"/>
  </w:style>
  <w:style w:type="character" w:customStyle="1" w:styleId="WW8Num14z3">
    <w:name w:val="WW8Num14z3"/>
    <w:qFormat/>
    <w:rsid w:val="00A615BF"/>
  </w:style>
  <w:style w:type="character" w:customStyle="1" w:styleId="WW8Num14z4">
    <w:name w:val="WW8Num14z4"/>
    <w:qFormat/>
    <w:rsid w:val="00A615BF"/>
  </w:style>
  <w:style w:type="character" w:customStyle="1" w:styleId="WW8Num14z5">
    <w:name w:val="WW8Num14z5"/>
    <w:qFormat/>
    <w:rsid w:val="00A615BF"/>
  </w:style>
  <w:style w:type="character" w:customStyle="1" w:styleId="WW8Num14z6">
    <w:name w:val="WW8Num14z6"/>
    <w:qFormat/>
    <w:rsid w:val="00A615BF"/>
  </w:style>
  <w:style w:type="character" w:customStyle="1" w:styleId="WW8Num14z7">
    <w:name w:val="WW8Num14z7"/>
    <w:qFormat/>
    <w:rsid w:val="00A615BF"/>
  </w:style>
  <w:style w:type="character" w:customStyle="1" w:styleId="WW8Num14z8">
    <w:name w:val="WW8Num14z8"/>
    <w:qFormat/>
    <w:rsid w:val="00A615BF"/>
  </w:style>
  <w:style w:type="character" w:customStyle="1" w:styleId="WW8Num15z0">
    <w:name w:val="WW8Num15z0"/>
    <w:qFormat/>
    <w:rsid w:val="00A615BF"/>
    <w:rPr>
      <w:rFonts w:ascii="Wingdings" w:hAnsi="Wingdings" w:cs="Wingdings"/>
    </w:rPr>
  </w:style>
  <w:style w:type="character" w:customStyle="1" w:styleId="WW8Num16z0">
    <w:name w:val="WW8Num16z0"/>
    <w:qFormat/>
    <w:rsid w:val="00A615BF"/>
  </w:style>
  <w:style w:type="character" w:customStyle="1" w:styleId="WW8Num16z1">
    <w:name w:val="WW8Num16z1"/>
    <w:qFormat/>
    <w:rsid w:val="00A615BF"/>
  </w:style>
  <w:style w:type="character" w:customStyle="1" w:styleId="WW8Num16z2">
    <w:name w:val="WW8Num16z2"/>
    <w:qFormat/>
    <w:rsid w:val="00A615BF"/>
    <w:rPr>
      <w:color w:val="000000"/>
    </w:rPr>
  </w:style>
  <w:style w:type="character" w:customStyle="1" w:styleId="WW8Num16z3">
    <w:name w:val="WW8Num16z3"/>
    <w:qFormat/>
    <w:rsid w:val="00A615BF"/>
  </w:style>
  <w:style w:type="character" w:customStyle="1" w:styleId="WW8Num16z4">
    <w:name w:val="WW8Num16z4"/>
    <w:qFormat/>
    <w:rsid w:val="00A615BF"/>
  </w:style>
  <w:style w:type="character" w:customStyle="1" w:styleId="WW8Num16z5">
    <w:name w:val="WW8Num16z5"/>
    <w:qFormat/>
    <w:rsid w:val="00A615BF"/>
  </w:style>
  <w:style w:type="character" w:customStyle="1" w:styleId="WW8Num16z6">
    <w:name w:val="WW8Num16z6"/>
    <w:qFormat/>
    <w:rsid w:val="00A615BF"/>
  </w:style>
  <w:style w:type="character" w:customStyle="1" w:styleId="WW8Num16z7">
    <w:name w:val="WW8Num16z7"/>
    <w:qFormat/>
    <w:rsid w:val="00A615BF"/>
  </w:style>
  <w:style w:type="character" w:customStyle="1" w:styleId="WW8Num16z8">
    <w:name w:val="WW8Num16z8"/>
    <w:qFormat/>
    <w:rsid w:val="00A615BF"/>
  </w:style>
  <w:style w:type="character" w:customStyle="1" w:styleId="WW8Num17z0">
    <w:name w:val="WW8Num17z0"/>
    <w:qFormat/>
    <w:rsid w:val="00A615BF"/>
  </w:style>
  <w:style w:type="character" w:customStyle="1" w:styleId="WW8Num17z1">
    <w:name w:val="WW8Num17z1"/>
    <w:qFormat/>
    <w:rsid w:val="00A615BF"/>
  </w:style>
  <w:style w:type="character" w:customStyle="1" w:styleId="WW8Num17z2">
    <w:name w:val="WW8Num17z2"/>
    <w:qFormat/>
    <w:rsid w:val="00A615BF"/>
  </w:style>
  <w:style w:type="character" w:customStyle="1" w:styleId="WW8Num17z3">
    <w:name w:val="WW8Num17z3"/>
    <w:qFormat/>
    <w:rsid w:val="00A615BF"/>
  </w:style>
  <w:style w:type="character" w:customStyle="1" w:styleId="WW8Num17z4">
    <w:name w:val="WW8Num17z4"/>
    <w:qFormat/>
    <w:rsid w:val="00A615BF"/>
  </w:style>
  <w:style w:type="character" w:customStyle="1" w:styleId="WW8Num17z5">
    <w:name w:val="WW8Num17z5"/>
    <w:qFormat/>
    <w:rsid w:val="00A615BF"/>
  </w:style>
  <w:style w:type="character" w:customStyle="1" w:styleId="WW8Num17z6">
    <w:name w:val="WW8Num17z6"/>
    <w:qFormat/>
    <w:rsid w:val="00A615BF"/>
  </w:style>
  <w:style w:type="character" w:customStyle="1" w:styleId="WW8Num17z7">
    <w:name w:val="WW8Num17z7"/>
    <w:qFormat/>
    <w:rsid w:val="00A615BF"/>
  </w:style>
  <w:style w:type="character" w:customStyle="1" w:styleId="WW8Num17z8">
    <w:name w:val="WW8Num17z8"/>
    <w:qFormat/>
    <w:rsid w:val="00A615BF"/>
  </w:style>
  <w:style w:type="character" w:customStyle="1" w:styleId="WW8Num18z0">
    <w:name w:val="WW8Num18z0"/>
    <w:qFormat/>
    <w:rsid w:val="00A615BF"/>
  </w:style>
  <w:style w:type="character" w:customStyle="1" w:styleId="WW8Num18z1">
    <w:name w:val="WW8Num18z1"/>
    <w:qFormat/>
    <w:rsid w:val="00A615BF"/>
  </w:style>
  <w:style w:type="character" w:customStyle="1" w:styleId="WW8Num18z2">
    <w:name w:val="WW8Num18z2"/>
    <w:qFormat/>
    <w:rsid w:val="00A615BF"/>
  </w:style>
  <w:style w:type="character" w:customStyle="1" w:styleId="WW8Num18z3">
    <w:name w:val="WW8Num18z3"/>
    <w:qFormat/>
    <w:rsid w:val="00A615BF"/>
  </w:style>
  <w:style w:type="character" w:customStyle="1" w:styleId="WW8Num18z4">
    <w:name w:val="WW8Num18z4"/>
    <w:qFormat/>
    <w:rsid w:val="00A615BF"/>
  </w:style>
  <w:style w:type="character" w:customStyle="1" w:styleId="WW8Num18z5">
    <w:name w:val="WW8Num18z5"/>
    <w:qFormat/>
    <w:rsid w:val="00A615BF"/>
  </w:style>
  <w:style w:type="character" w:customStyle="1" w:styleId="WW8Num18z6">
    <w:name w:val="WW8Num18z6"/>
    <w:qFormat/>
    <w:rsid w:val="00A615BF"/>
  </w:style>
  <w:style w:type="character" w:customStyle="1" w:styleId="WW8Num18z7">
    <w:name w:val="WW8Num18z7"/>
    <w:qFormat/>
    <w:rsid w:val="00A615BF"/>
  </w:style>
  <w:style w:type="character" w:customStyle="1" w:styleId="WW8Num18z8">
    <w:name w:val="WW8Num18z8"/>
    <w:qFormat/>
    <w:rsid w:val="00A615BF"/>
  </w:style>
  <w:style w:type="character" w:customStyle="1" w:styleId="WW8Num19z0">
    <w:name w:val="WW8Num19z0"/>
    <w:qFormat/>
    <w:rsid w:val="00A615BF"/>
    <w:rPr>
      <w:rFonts w:ascii="Wingdings" w:hAnsi="Wingdings" w:cs="Wingdings"/>
      <w:b w:val="0"/>
    </w:rPr>
  </w:style>
  <w:style w:type="character" w:customStyle="1" w:styleId="WW8Num19z1">
    <w:name w:val="WW8Num19z1"/>
    <w:qFormat/>
    <w:rsid w:val="00A615BF"/>
    <w:rPr>
      <w:rFonts w:ascii="Courier New" w:hAnsi="Courier New" w:cs="Courier New"/>
    </w:rPr>
  </w:style>
  <w:style w:type="character" w:customStyle="1" w:styleId="WW8Num19z3">
    <w:name w:val="WW8Num19z3"/>
    <w:qFormat/>
    <w:rsid w:val="00A615BF"/>
    <w:rPr>
      <w:rFonts w:ascii="Symbol" w:hAnsi="Symbol" w:cs="Symbol"/>
    </w:rPr>
  </w:style>
  <w:style w:type="character" w:customStyle="1" w:styleId="WW8Num20z0">
    <w:name w:val="WW8Num20z0"/>
    <w:qFormat/>
    <w:rsid w:val="00A615BF"/>
  </w:style>
  <w:style w:type="character" w:customStyle="1" w:styleId="WW8Num20z1">
    <w:name w:val="WW8Num20z1"/>
    <w:qFormat/>
    <w:rsid w:val="00A615BF"/>
  </w:style>
  <w:style w:type="character" w:customStyle="1" w:styleId="WW8Num20z2">
    <w:name w:val="WW8Num20z2"/>
    <w:qFormat/>
    <w:rsid w:val="00A615BF"/>
  </w:style>
  <w:style w:type="character" w:customStyle="1" w:styleId="WW8Num20z3">
    <w:name w:val="WW8Num20z3"/>
    <w:qFormat/>
    <w:rsid w:val="00A615BF"/>
  </w:style>
  <w:style w:type="character" w:customStyle="1" w:styleId="WW8Num20z4">
    <w:name w:val="WW8Num20z4"/>
    <w:qFormat/>
    <w:rsid w:val="00A615BF"/>
  </w:style>
  <w:style w:type="character" w:customStyle="1" w:styleId="WW8Num20z5">
    <w:name w:val="WW8Num20z5"/>
    <w:qFormat/>
    <w:rsid w:val="00A615BF"/>
  </w:style>
  <w:style w:type="character" w:customStyle="1" w:styleId="WW8Num20z6">
    <w:name w:val="WW8Num20z6"/>
    <w:qFormat/>
    <w:rsid w:val="00A615BF"/>
  </w:style>
  <w:style w:type="character" w:customStyle="1" w:styleId="WW8Num20z7">
    <w:name w:val="WW8Num20z7"/>
    <w:qFormat/>
    <w:rsid w:val="00A615BF"/>
  </w:style>
  <w:style w:type="character" w:customStyle="1" w:styleId="WW8Num20z8">
    <w:name w:val="WW8Num20z8"/>
    <w:qFormat/>
    <w:rsid w:val="00A615BF"/>
  </w:style>
  <w:style w:type="character" w:customStyle="1" w:styleId="WW8Num21z0">
    <w:name w:val="WW8Num21z0"/>
    <w:qFormat/>
    <w:rsid w:val="00A615BF"/>
    <w:rPr>
      <w:rFonts w:ascii="Wingdings" w:hAnsi="Wingdings" w:cs="Wingdings"/>
    </w:rPr>
  </w:style>
  <w:style w:type="character" w:customStyle="1" w:styleId="WW8Num21z1">
    <w:name w:val="WW8Num21z1"/>
    <w:qFormat/>
    <w:rsid w:val="00A615BF"/>
    <w:rPr>
      <w:rFonts w:ascii="Courier New" w:hAnsi="Courier New" w:cs="Courier New"/>
    </w:rPr>
  </w:style>
  <w:style w:type="character" w:customStyle="1" w:styleId="WW8Num21z2">
    <w:name w:val="WW8Num21z2"/>
    <w:qFormat/>
    <w:rsid w:val="00A615BF"/>
  </w:style>
  <w:style w:type="character" w:customStyle="1" w:styleId="WW8Num21z3">
    <w:name w:val="WW8Num21z3"/>
    <w:qFormat/>
    <w:rsid w:val="00A615BF"/>
    <w:rPr>
      <w:rFonts w:ascii="Symbol" w:hAnsi="Symbol" w:cs="Symbol"/>
    </w:rPr>
  </w:style>
  <w:style w:type="character" w:customStyle="1" w:styleId="WW8Num21z4">
    <w:name w:val="WW8Num21z4"/>
    <w:qFormat/>
    <w:rsid w:val="00A615BF"/>
  </w:style>
  <w:style w:type="character" w:customStyle="1" w:styleId="WW8Num21z5">
    <w:name w:val="WW8Num21z5"/>
    <w:qFormat/>
    <w:rsid w:val="00A615BF"/>
  </w:style>
  <w:style w:type="character" w:customStyle="1" w:styleId="WW8Num21z6">
    <w:name w:val="WW8Num21z6"/>
    <w:qFormat/>
    <w:rsid w:val="00A615BF"/>
  </w:style>
  <w:style w:type="character" w:customStyle="1" w:styleId="WW8Num21z7">
    <w:name w:val="WW8Num21z7"/>
    <w:qFormat/>
    <w:rsid w:val="00A615BF"/>
  </w:style>
  <w:style w:type="character" w:customStyle="1" w:styleId="WW8Num21z8">
    <w:name w:val="WW8Num21z8"/>
    <w:qFormat/>
    <w:rsid w:val="00A615BF"/>
  </w:style>
  <w:style w:type="character" w:customStyle="1" w:styleId="WW8Num22z0">
    <w:name w:val="WW8Num22z0"/>
    <w:qFormat/>
    <w:rsid w:val="00A615BF"/>
    <w:rPr>
      <w:sz w:val="20"/>
      <w:szCs w:val="20"/>
    </w:rPr>
  </w:style>
  <w:style w:type="character" w:customStyle="1" w:styleId="WW8Num22z1">
    <w:name w:val="WW8Num22z1"/>
    <w:qFormat/>
    <w:rsid w:val="00A615BF"/>
  </w:style>
  <w:style w:type="character" w:customStyle="1" w:styleId="WW8Num22z2">
    <w:name w:val="WW8Num22z2"/>
    <w:qFormat/>
    <w:rsid w:val="00A615BF"/>
  </w:style>
  <w:style w:type="character" w:customStyle="1" w:styleId="WW8Num22z3">
    <w:name w:val="WW8Num22z3"/>
    <w:qFormat/>
    <w:rsid w:val="00A615BF"/>
  </w:style>
  <w:style w:type="character" w:customStyle="1" w:styleId="WW8Num22z4">
    <w:name w:val="WW8Num22z4"/>
    <w:qFormat/>
    <w:rsid w:val="00A615BF"/>
  </w:style>
  <w:style w:type="character" w:customStyle="1" w:styleId="WW8Num22z5">
    <w:name w:val="WW8Num22z5"/>
    <w:qFormat/>
    <w:rsid w:val="00A615BF"/>
  </w:style>
  <w:style w:type="character" w:customStyle="1" w:styleId="WW8Num22z6">
    <w:name w:val="WW8Num22z6"/>
    <w:qFormat/>
    <w:rsid w:val="00A615BF"/>
  </w:style>
  <w:style w:type="character" w:customStyle="1" w:styleId="WW8Num22z7">
    <w:name w:val="WW8Num22z7"/>
    <w:qFormat/>
    <w:rsid w:val="00A615BF"/>
  </w:style>
  <w:style w:type="character" w:customStyle="1" w:styleId="WW8Num22z8">
    <w:name w:val="WW8Num22z8"/>
    <w:qFormat/>
    <w:rsid w:val="00A615BF"/>
  </w:style>
  <w:style w:type="character" w:customStyle="1" w:styleId="WW8Num23z0">
    <w:name w:val="WW8Num23z0"/>
    <w:qFormat/>
    <w:rsid w:val="00A615BF"/>
  </w:style>
  <w:style w:type="character" w:customStyle="1" w:styleId="WW8Num23z2">
    <w:name w:val="WW8Num23z2"/>
    <w:qFormat/>
    <w:rsid w:val="00A615BF"/>
    <w:rPr>
      <w:b w:val="0"/>
    </w:rPr>
  </w:style>
  <w:style w:type="character" w:customStyle="1" w:styleId="WW8Num24z0">
    <w:name w:val="WW8Num24z0"/>
    <w:qFormat/>
    <w:rsid w:val="00A615BF"/>
    <w:rPr>
      <w:sz w:val="26"/>
      <w:szCs w:val="26"/>
    </w:rPr>
  </w:style>
  <w:style w:type="character" w:customStyle="1" w:styleId="WW8Num24z1">
    <w:name w:val="WW8Num24z1"/>
    <w:qFormat/>
    <w:rsid w:val="00A615BF"/>
  </w:style>
  <w:style w:type="character" w:customStyle="1" w:styleId="WW8Num24z2">
    <w:name w:val="WW8Num24z2"/>
    <w:qFormat/>
    <w:rsid w:val="00A615BF"/>
  </w:style>
  <w:style w:type="character" w:customStyle="1" w:styleId="WW8Num24z3">
    <w:name w:val="WW8Num24z3"/>
    <w:qFormat/>
    <w:rsid w:val="00A615BF"/>
  </w:style>
  <w:style w:type="character" w:customStyle="1" w:styleId="WW8Num24z4">
    <w:name w:val="WW8Num24z4"/>
    <w:qFormat/>
    <w:rsid w:val="00A615BF"/>
  </w:style>
  <w:style w:type="character" w:customStyle="1" w:styleId="WW8Num24z5">
    <w:name w:val="WW8Num24z5"/>
    <w:qFormat/>
    <w:rsid w:val="00A615BF"/>
  </w:style>
  <w:style w:type="character" w:customStyle="1" w:styleId="WW8Num24z6">
    <w:name w:val="WW8Num24z6"/>
    <w:qFormat/>
    <w:rsid w:val="00A615BF"/>
  </w:style>
  <w:style w:type="character" w:customStyle="1" w:styleId="WW8Num24z7">
    <w:name w:val="WW8Num24z7"/>
    <w:qFormat/>
    <w:rsid w:val="00A615BF"/>
  </w:style>
  <w:style w:type="character" w:customStyle="1" w:styleId="WW8Num24z8">
    <w:name w:val="WW8Num24z8"/>
    <w:qFormat/>
    <w:rsid w:val="00A615BF"/>
  </w:style>
  <w:style w:type="character" w:customStyle="1" w:styleId="WW8Num25z0">
    <w:name w:val="WW8Num25z0"/>
    <w:qFormat/>
    <w:rsid w:val="00A615BF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A615BF"/>
  </w:style>
  <w:style w:type="character" w:customStyle="1" w:styleId="WW8Num25z2">
    <w:name w:val="WW8Num25z2"/>
    <w:qFormat/>
    <w:rsid w:val="00A615BF"/>
    <w:rPr>
      <w:rFonts w:ascii="Wingdings" w:hAnsi="Wingdings" w:cs="Wingdings"/>
    </w:rPr>
  </w:style>
  <w:style w:type="character" w:customStyle="1" w:styleId="WW8Num25z3">
    <w:name w:val="WW8Num25z3"/>
    <w:qFormat/>
    <w:rsid w:val="00A615BF"/>
    <w:rPr>
      <w:rFonts w:ascii="Symbol" w:hAnsi="Symbol" w:cs="Symbol"/>
    </w:rPr>
  </w:style>
  <w:style w:type="character" w:customStyle="1" w:styleId="WW8Num25z4">
    <w:name w:val="WW8Num25z4"/>
    <w:qFormat/>
    <w:rsid w:val="00A615BF"/>
    <w:rPr>
      <w:rFonts w:ascii="Courier New" w:hAnsi="Courier New" w:cs="Courier New"/>
    </w:rPr>
  </w:style>
  <w:style w:type="character" w:customStyle="1" w:styleId="WW8Num25z5">
    <w:name w:val="WW8Num25z5"/>
    <w:qFormat/>
    <w:rsid w:val="00A615BF"/>
  </w:style>
  <w:style w:type="character" w:customStyle="1" w:styleId="WW8Num25z6">
    <w:name w:val="WW8Num25z6"/>
    <w:qFormat/>
    <w:rsid w:val="00A615BF"/>
  </w:style>
  <w:style w:type="character" w:customStyle="1" w:styleId="WW8Num25z7">
    <w:name w:val="WW8Num25z7"/>
    <w:qFormat/>
    <w:rsid w:val="00A615BF"/>
  </w:style>
  <w:style w:type="character" w:customStyle="1" w:styleId="WW8Num25z8">
    <w:name w:val="WW8Num25z8"/>
    <w:qFormat/>
    <w:rsid w:val="00A615BF"/>
  </w:style>
  <w:style w:type="character" w:customStyle="1" w:styleId="WW8Num26z0">
    <w:name w:val="WW8Num26z0"/>
    <w:qFormat/>
    <w:rsid w:val="00A615BF"/>
    <w:rPr>
      <w:rFonts w:ascii="Symbol" w:hAnsi="Symbol" w:cs="Symbol"/>
    </w:rPr>
  </w:style>
  <w:style w:type="character" w:customStyle="1" w:styleId="WW8Num27z0">
    <w:name w:val="WW8Num27z0"/>
    <w:qFormat/>
    <w:rsid w:val="00A615BF"/>
  </w:style>
  <w:style w:type="character" w:customStyle="1" w:styleId="WW8Num28z0">
    <w:name w:val="WW8Num28z0"/>
    <w:qFormat/>
    <w:rsid w:val="00A615BF"/>
  </w:style>
  <w:style w:type="character" w:customStyle="1" w:styleId="WW8Num28z1">
    <w:name w:val="WW8Num28z1"/>
    <w:qFormat/>
    <w:rsid w:val="00A615BF"/>
  </w:style>
  <w:style w:type="character" w:customStyle="1" w:styleId="WW8Num28z2">
    <w:name w:val="WW8Num28z2"/>
    <w:qFormat/>
    <w:rsid w:val="00A615BF"/>
  </w:style>
  <w:style w:type="character" w:customStyle="1" w:styleId="WW8Num28z3">
    <w:name w:val="WW8Num28z3"/>
    <w:qFormat/>
    <w:rsid w:val="00A615BF"/>
  </w:style>
  <w:style w:type="character" w:customStyle="1" w:styleId="WW8Num28z4">
    <w:name w:val="WW8Num28z4"/>
    <w:qFormat/>
    <w:rsid w:val="00A615BF"/>
  </w:style>
  <w:style w:type="character" w:customStyle="1" w:styleId="WW8Num28z5">
    <w:name w:val="WW8Num28z5"/>
    <w:qFormat/>
    <w:rsid w:val="00A615BF"/>
  </w:style>
  <w:style w:type="character" w:customStyle="1" w:styleId="WW8Num28z6">
    <w:name w:val="WW8Num28z6"/>
    <w:qFormat/>
    <w:rsid w:val="00A615BF"/>
  </w:style>
  <w:style w:type="character" w:customStyle="1" w:styleId="WW8Num28z7">
    <w:name w:val="WW8Num28z7"/>
    <w:qFormat/>
    <w:rsid w:val="00A615BF"/>
  </w:style>
  <w:style w:type="character" w:customStyle="1" w:styleId="WW8Num28z8">
    <w:name w:val="WW8Num28z8"/>
    <w:qFormat/>
    <w:rsid w:val="00A615BF"/>
  </w:style>
  <w:style w:type="character" w:customStyle="1" w:styleId="WW8Num29z0">
    <w:name w:val="WW8Num29z0"/>
    <w:qFormat/>
    <w:rsid w:val="00A615BF"/>
    <w:rPr>
      <w:rFonts w:ascii="Times New Roman" w:eastAsia="Times New Roman" w:hAnsi="Times New Roman" w:cs="Times New Roman"/>
    </w:rPr>
  </w:style>
  <w:style w:type="character" w:customStyle="1" w:styleId="WW8Num30z0">
    <w:name w:val="WW8Num30z0"/>
    <w:qFormat/>
    <w:rsid w:val="00A615BF"/>
  </w:style>
  <w:style w:type="character" w:customStyle="1" w:styleId="WW8Num30z1">
    <w:name w:val="WW8Num30z1"/>
    <w:qFormat/>
    <w:rsid w:val="00A615BF"/>
  </w:style>
  <w:style w:type="character" w:customStyle="1" w:styleId="WW8Num30z2">
    <w:name w:val="WW8Num30z2"/>
    <w:qFormat/>
    <w:rsid w:val="00A615BF"/>
  </w:style>
  <w:style w:type="character" w:customStyle="1" w:styleId="WW8Num30z3">
    <w:name w:val="WW8Num30z3"/>
    <w:qFormat/>
    <w:rsid w:val="00A615BF"/>
  </w:style>
  <w:style w:type="character" w:customStyle="1" w:styleId="WW8Num30z4">
    <w:name w:val="WW8Num30z4"/>
    <w:qFormat/>
    <w:rsid w:val="00A615BF"/>
  </w:style>
  <w:style w:type="character" w:customStyle="1" w:styleId="WW8Num30z5">
    <w:name w:val="WW8Num30z5"/>
    <w:qFormat/>
    <w:rsid w:val="00A615BF"/>
  </w:style>
  <w:style w:type="character" w:customStyle="1" w:styleId="WW8Num30z6">
    <w:name w:val="WW8Num30z6"/>
    <w:qFormat/>
    <w:rsid w:val="00A615BF"/>
  </w:style>
  <w:style w:type="character" w:customStyle="1" w:styleId="WW8Num30z7">
    <w:name w:val="WW8Num30z7"/>
    <w:qFormat/>
    <w:rsid w:val="00A615BF"/>
  </w:style>
  <w:style w:type="character" w:customStyle="1" w:styleId="WW8Num30z8">
    <w:name w:val="WW8Num30z8"/>
    <w:qFormat/>
    <w:rsid w:val="00A615BF"/>
  </w:style>
  <w:style w:type="character" w:customStyle="1" w:styleId="WW8Num31z0">
    <w:name w:val="WW8Num31z0"/>
    <w:qFormat/>
    <w:rsid w:val="00A615BF"/>
    <w:rPr>
      <w:rFonts w:ascii="Symbol" w:hAnsi="Symbol" w:cs="Symbol"/>
    </w:rPr>
  </w:style>
  <w:style w:type="character" w:customStyle="1" w:styleId="WW8Num31z1">
    <w:name w:val="WW8Num31z1"/>
    <w:qFormat/>
    <w:rsid w:val="00A615BF"/>
    <w:rPr>
      <w:rFonts w:ascii="Courier New" w:hAnsi="Courier New" w:cs="Courier New"/>
    </w:rPr>
  </w:style>
  <w:style w:type="character" w:customStyle="1" w:styleId="WW8Num31z2">
    <w:name w:val="WW8Num31z2"/>
    <w:qFormat/>
    <w:rsid w:val="00A615BF"/>
    <w:rPr>
      <w:rFonts w:ascii="Wingdings" w:hAnsi="Wingdings" w:cs="Wingdings"/>
    </w:rPr>
  </w:style>
  <w:style w:type="character" w:customStyle="1" w:styleId="WW8Num32z0">
    <w:name w:val="WW8Num32z0"/>
    <w:qFormat/>
    <w:rsid w:val="00A615BF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A615BF"/>
    <w:rPr>
      <w:rFonts w:ascii="Wingdings" w:hAnsi="Wingdings" w:cs="Wingdings"/>
    </w:rPr>
  </w:style>
  <w:style w:type="character" w:customStyle="1" w:styleId="WW8Num32z2">
    <w:name w:val="WW8Num32z2"/>
    <w:qFormat/>
    <w:rsid w:val="00A615BF"/>
    <w:rPr>
      <w:rFonts w:ascii="Times New Roman" w:hAnsi="Times New Roman" w:cs="Times New Roman"/>
    </w:rPr>
  </w:style>
  <w:style w:type="character" w:customStyle="1" w:styleId="WW8Num32z3">
    <w:name w:val="WW8Num32z3"/>
    <w:qFormat/>
    <w:rsid w:val="00A615BF"/>
    <w:rPr>
      <w:rFonts w:ascii="Symbol" w:hAnsi="Symbol" w:cs="Symbol"/>
    </w:rPr>
  </w:style>
  <w:style w:type="character" w:customStyle="1" w:styleId="WW8Num32z4">
    <w:name w:val="WW8Num32z4"/>
    <w:qFormat/>
    <w:rsid w:val="00A615BF"/>
    <w:rPr>
      <w:rFonts w:ascii="Courier New" w:hAnsi="Courier New" w:cs="Courier New"/>
    </w:rPr>
  </w:style>
  <w:style w:type="character" w:customStyle="1" w:styleId="WW8Num32z5">
    <w:name w:val="WW8Num32z5"/>
    <w:qFormat/>
    <w:rsid w:val="00A615BF"/>
  </w:style>
  <w:style w:type="character" w:customStyle="1" w:styleId="WW8Num32z6">
    <w:name w:val="WW8Num32z6"/>
    <w:qFormat/>
    <w:rsid w:val="00A615BF"/>
  </w:style>
  <w:style w:type="character" w:customStyle="1" w:styleId="WW8Num32z7">
    <w:name w:val="WW8Num32z7"/>
    <w:qFormat/>
    <w:rsid w:val="00A615BF"/>
  </w:style>
  <w:style w:type="character" w:customStyle="1" w:styleId="WW8Num32z8">
    <w:name w:val="WW8Num32z8"/>
    <w:qFormat/>
    <w:rsid w:val="00A615BF"/>
  </w:style>
  <w:style w:type="character" w:customStyle="1" w:styleId="WW8Num33z0">
    <w:name w:val="WW8Num33z0"/>
    <w:qFormat/>
    <w:rsid w:val="00A615BF"/>
    <w:rPr>
      <w:rFonts w:ascii="Symbol" w:hAnsi="Symbol" w:cs="Symbol"/>
    </w:rPr>
  </w:style>
  <w:style w:type="character" w:customStyle="1" w:styleId="WW8Num33z1">
    <w:name w:val="WW8Num33z1"/>
    <w:qFormat/>
    <w:rsid w:val="00A615BF"/>
    <w:rPr>
      <w:b w:val="0"/>
    </w:rPr>
  </w:style>
  <w:style w:type="character" w:customStyle="1" w:styleId="WW8Num33z2">
    <w:name w:val="WW8Num33z2"/>
    <w:qFormat/>
    <w:rsid w:val="00A615BF"/>
    <w:rPr>
      <w:rFonts w:ascii="Wingdings" w:hAnsi="Wingdings" w:cs="Wingdings"/>
    </w:rPr>
  </w:style>
  <w:style w:type="character" w:customStyle="1" w:styleId="WW8Num34z0">
    <w:name w:val="WW8Num34z0"/>
    <w:qFormat/>
    <w:rsid w:val="00A615BF"/>
  </w:style>
  <w:style w:type="character" w:customStyle="1" w:styleId="WW8Num34z1">
    <w:name w:val="WW8Num34z1"/>
    <w:qFormat/>
    <w:rsid w:val="00A615BF"/>
    <w:rPr>
      <w:rFonts w:ascii="Courier New" w:hAnsi="Courier New" w:cs="Courier New"/>
    </w:rPr>
  </w:style>
  <w:style w:type="character" w:customStyle="1" w:styleId="WW8Num34z2">
    <w:name w:val="WW8Num34z2"/>
    <w:qFormat/>
    <w:rsid w:val="00A615BF"/>
    <w:rPr>
      <w:rFonts w:ascii="Wingdings" w:hAnsi="Wingdings" w:cs="Wingdings"/>
    </w:rPr>
  </w:style>
  <w:style w:type="character" w:customStyle="1" w:styleId="WW8Num34z3">
    <w:name w:val="WW8Num34z3"/>
    <w:qFormat/>
    <w:rsid w:val="00A615BF"/>
    <w:rPr>
      <w:rFonts w:ascii="Symbol" w:hAnsi="Symbol" w:cs="Symbol"/>
    </w:rPr>
  </w:style>
  <w:style w:type="character" w:customStyle="1" w:styleId="WW8Num35z0">
    <w:name w:val="WW8Num35z0"/>
    <w:qFormat/>
    <w:rsid w:val="00A615BF"/>
  </w:style>
  <w:style w:type="character" w:customStyle="1" w:styleId="WW8Num35z1">
    <w:name w:val="WW8Num35z1"/>
    <w:qFormat/>
    <w:rsid w:val="00A615BF"/>
  </w:style>
  <w:style w:type="character" w:customStyle="1" w:styleId="WW8Num35z2">
    <w:name w:val="WW8Num35z2"/>
    <w:qFormat/>
    <w:rsid w:val="00A615BF"/>
  </w:style>
  <w:style w:type="character" w:customStyle="1" w:styleId="WW8Num35z3">
    <w:name w:val="WW8Num35z3"/>
    <w:qFormat/>
    <w:rsid w:val="00A615BF"/>
  </w:style>
  <w:style w:type="character" w:customStyle="1" w:styleId="WW8Num35z4">
    <w:name w:val="WW8Num35z4"/>
    <w:qFormat/>
    <w:rsid w:val="00A615BF"/>
  </w:style>
  <w:style w:type="character" w:customStyle="1" w:styleId="WW8Num35z5">
    <w:name w:val="WW8Num35z5"/>
    <w:qFormat/>
    <w:rsid w:val="00A615BF"/>
  </w:style>
  <w:style w:type="character" w:customStyle="1" w:styleId="WW8Num35z6">
    <w:name w:val="WW8Num35z6"/>
    <w:qFormat/>
    <w:rsid w:val="00A615BF"/>
  </w:style>
  <w:style w:type="character" w:customStyle="1" w:styleId="WW8Num35z7">
    <w:name w:val="WW8Num35z7"/>
    <w:qFormat/>
    <w:rsid w:val="00A615BF"/>
  </w:style>
  <w:style w:type="character" w:customStyle="1" w:styleId="WW8Num35z8">
    <w:name w:val="WW8Num35z8"/>
    <w:qFormat/>
    <w:rsid w:val="00A615BF"/>
  </w:style>
  <w:style w:type="character" w:customStyle="1" w:styleId="WW8Num36z0">
    <w:name w:val="WW8Num36z0"/>
    <w:qFormat/>
    <w:rsid w:val="00A615BF"/>
    <w:rPr>
      <w:b/>
      <w:sz w:val="26"/>
      <w:szCs w:val="26"/>
    </w:rPr>
  </w:style>
  <w:style w:type="character" w:customStyle="1" w:styleId="WW8Num37z0">
    <w:name w:val="WW8Num37z0"/>
    <w:qFormat/>
    <w:rsid w:val="00A615BF"/>
  </w:style>
  <w:style w:type="character" w:customStyle="1" w:styleId="WW8Num38z0">
    <w:name w:val="WW8Num38z0"/>
    <w:qFormat/>
    <w:rsid w:val="00A615BF"/>
  </w:style>
  <w:style w:type="character" w:customStyle="1" w:styleId="WW8Num39z0">
    <w:name w:val="WW8Num39z0"/>
    <w:qFormat/>
    <w:rsid w:val="00A615BF"/>
  </w:style>
  <w:style w:type="character" w:customStyle="1" w:styleId="WW8Num39z1">
    <w:name w:val="WW8Num39z1"/>
    <w:qFormat/>
    <w:rsid w:val="00A615BF"/>
  </w:style>
  <w:style w:type="character" w:customStyle="1" w:styleId="WW8Num39z2">
    <w:name w:val="WW8Num39z2"/>
    <w:qFormat/>
    <w:rsid w:val="00A615BF"/>
  </w:style>
  <w:style w:type="character" w:customStyle="1" w:styleId="WW8Num39z3">
    <w:name w:val="WW8Num39z3"/>
    <w:qFormat/>
    <w:rsid w:val="00A615BF"/>
  </w:style>
  <w:style w:type="character" w:customStyle="1" w:styleId="WW8Num39z4">
    <w:name w:val="WW8Num39z4"/>
    <w:qFormat/>
    <w:rsid w:val="00A615BF"/>
  </w:style>
  <w:style w:type="character" w:customStyle="1" w:styleId="WW8Num39z5">
    <w:name w:val="WW8Num39z5"/>
    <w:qFormat/>
    <w:rsid w:val="00A615BF"/>
  </w:style>
  <w:style w:type="character" w:customStyle="1" w:styleId="WW8Num39z6">
    <w:name w:val="WW8Num39z6"/>
    <w:qFormat/>
    <w:rsid w:val="00A615BF"/>
  </w:style>
  <w:style w:type="character" w:customStyle="1" w:styleId="WW8Num39z7">
    <w:name w:val="WW8Num39z7"/>
    <w:qFormat/>
    <w:rsid w:val="00A615BF"/>
  </w:style>
  <w:style w:type="character" w:customStyle="1" w:styleId="WW8Num39z8">
    <w:name w:val="WW8Num39z8"/>
    <w:qFormat/>
    <w:rsid w:val="00A615BF"/>
  </w:style>
  <w:style w:type="character" w:customStyle="1" w:styleId="WW8Num40z0">
    <w:name w:val="WW8Num40z0"/>
    <w:qFormat/>
    <w:rsid w:val="00A615BF"/>
  </w:style>
  <w:style w:type="character" w:customStyle="1" w:styleId="WW8Num41z0">
    <w:name w:val="WW8Num41z0"/>
    <w:qFormat/>
    <w:rsid w:val="00A615BF"/>
  </w:style>
  <w:style w:type="character" w:customStyle="1" w:styleId="21">
    <w:name w:val="Основной шрифт абзаца2"/>
    <w:qFormat/>
    <w:rsid w:val="00A615BF"/>
  </w:style>
  <w:style w:type="character" w:styleId="a5">
    <w:name w:val="page number"/>
    <w:basedOn w:val="21"/>
    <w:qFormat/>
    <w:rsid w:val="00A615BF"/>
  </w:style>
  <w:style w:type="character" w:customStyle="1" w:styleId="-">
    <w:name w:val="Интернет-ссылка"/>
    <w:rsid w:val="00A615BF"/>
    <w:rPr>
      <w:color w:val="0000FF"/>
      <w:u w:val="single"/>
    </w:rPr>
  </w:style>
  <w:style w:type="character" w:customStyle="1" w:styleId="a6">
    <w:name w:val="Посещённая гиперссылка"/>
    <w:rsid w:val="00A615BF"/>
    <w:rPr>
      <w:color w:val="800080"/>
      <w:u w:val="single"/>
    </w:rPr>
  </w:style>
  <w:style w:type="character" w:customStyle="1" w:styleId="ConsPlusNormal">
    <w:name w:val="ConsPlusNormal Знак Знак"/>
    <w:qFormat/>
    <w:rsid w:val="00A615BF"/>
    <w:rPr>
      <w:rFonts w:ascii="Arial" w:eastAsia="SimSun" w:hAnsi="Arial" w:cs="Arial"/>
      <w:sz w:val="24"/>
      <w:lang w:val="ru-RU" w:bidi="ar-SA"/>
    </w:rPr>
  </w:style>
  <w:style w:type="character" w:customStyle="1" w:styleId="a7">
    <w:name w:val="Название Знак"/>
    <w:qFormat/>
    <w:rsid w:val="00A615BF"/>
    <w:rPr>
      <w:sz w:val="28"/>
      <w:szCs w:val="28"/>
      <w:lang w:val="ru-RU" w:bidi="ar-SA"/>
    </w:rPr>
  </w:style>
  <w:style w:type="character" w:customStyle="1" w:styleId="11">
    <w:name w:val="Верхний колонтитул Знак1"/>
    <w:qFormat/>
    <w:rsid w:val="00A615BF"/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qFormat/>
    <w:rsid w:val="00A615BF"/>
    <w:rPr>
      <w:rFonts w:ascii="Calibri" w:eastAsia="Times New Roman" w:hAnsi="Calibri" w:cs="Times New Roman"/>
    </w:rPr>
  </w:style>
  <w:style w:type="character" w:customStyle="1" w:styleId="a8">
    <w:name w:val="Текст сноски Знак"/>
    <w:qFormat/>
    <w:rsid w:val="00A615BF"/>
  </w:style>
  <w:style w:type="character" w:customStyle="1" w:styleId="13">
    <w:name w:val="Текст сноски Знак1"/>
    <w:qFormat/>
    <w:rsid w:val="00A615BF"/>
  </w:style>
  <w:style w:type="character" w:customStyle="1" w:styleId="a9">
    <w:name w:val="Текст выноски Знак"/>
    <w:qFormat/>
    <w:rsid w:val="00A615B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qFormat/>
    <w:rsid w:val="00A615BF"/>
    <w:rPr>
      <w:rFonts w:ascii="Tahoma" w:eastAsia="Times New Roman" w:hAnsi="Tahoma" w:cs="Tahoma"/>
      <w:sz w:val="16"/>
      <w:szCs w:val="16"/>
    </w:rPr>
  </w:style>
  <w:style w:type="character" w:customStyle="1" w:styleId="22">
    <w:name w:val="Основной текст с отступом 2 Знак"/>
    <w:qFormat/>
    <w:rsid w:val="00A615BF"/>
    <w:rPr>
      <w:sz w:val="24"/>
      <w:szCs w:val="24"/>
    </w:rPr>
  </w:style>
  <w:style w:type="character" w:customStyle="1" w:styleId="aa">
    <w:name w:val="Подзаголовок Знак"/>
    <w:qFormat/>
    <w:rsid w:val="00A615BF"/>
    <w:rPr>
      <w:rFonts w:ascii="Arial" w:eastAsia="Lucida Sans Unicode" w:hAnsi="Arial" w:cs="Tahoma"/>
      <w:i/>
      <w:iCs/>
      <w:sz w:val="28"/>
      <w:szCs w:val="28"/>
    </w:rPr>
  </w:style>
  <w:style w:type="character" w:customStyle="1" w:styleId="31">
    <w:name w:val="Основной текст с отступом 3 Знак"/>
    <w:qFormat/>
    <w:rsid w:val="00A615BF"/>
    <w:rPr>
      <w:sz w:val="16"/>
      <w:szCs w:val="16"/>
    </w:rPr>
  </w:style>
  <w:style w:type="character" w:customStyle="1" w:styleId="ab">
    <w:name w:val="Символ сноски"/>
    <w:qFormat/>
    <w:rsid w:val="00A615BF"/>
    <w:rPr>
      <w:vertAlign w:val="superscript"/>
    </w:rPr>
  </w:style>
  <w:style w:type="character" w:customStyle="1" w:styleId="ac">
    <w:name w:val="Основной текст Знак"/>
    <w:qFormat/>
    <w:rsid w:val="00A615BF"/>
    <w:rPr>
      <w:sz w:val="24"/>
      <w:szCs w:val="24"/>
    </w:rPr>
  </w:style>
  <w:style w:type="character" w:styleId="ad">
    <w:name w:val="Strong"/>
    <w:qFormat/>
    <w:rsid w:val="00A615BF"/>
    <w:rPr>
      <w:b/>
      <w:bCs/>
    </w:rPr>
  </w:style>
  <w:style w:type="character" w:customStyle="1" w:styleId="23">
    <w:name w:val="Основной текст 2 Знак"/>
    <w:qFormat/>
    <w:rsid w:val="00A615BF"/>
    <w:rPr>
      <w:sz w:val="24"/>
      <w:szCs w:val="24"/>
    </w:rPr>
  </w:style>
  <w:style w:type="character" w:customStyle="1" w:styleId="ae">
    <w:name w:val="Без интервала Знак"/>
    <w:qFormat/>
    <w:rsid w:val="00A615BF"/>
    <w:rPr>
      <w:rFonts w:ascii="Calibri" w:hAnsi="Calibri" w:cs="Calibri"/>
      <w:sz w:val="22"/>
      <w:szCs w:val="22"/>
      <w:lang w:bidi="ar-SA"/>
    </w:rPr>
  </w:style>
  <w:style w:type="character" w:customStyle="1" w:styleId="15">
    <w:name w:val="Знак сноски1"/>
    <w:qFormat/>
    <w:rsid w:val="00A615BF"/>
    <w:rPr>
      <w:vertAlign w:val="superscript"/>
    </w:rPr>
  </w:style>
  <w:style w:type="character" w:customStyle="1" w:styleId="WW8Num11z2">
    <w:name w:val="WW8Num11z2"/>
    <w:qFormat/>
    <w:rsid w:val="00A615BF"/>
    <w:rPr>
      <w:rFonts w:ascii="Wingdings" w:hAnsi="Wingdings" w:cs="Wingdings"/>
    </w:rPr>
  </w:style>
  <w:style w:type="character" w:customStyle="1" w:styleId="WW8Num11z3">
    <w:name w:val="WW8Num11z3"/>
    <w:qFormat/>
    <w:rsid w:val="00A615BF"/>
    <w:rPr>
      <w:rFonts w:ascii="Symbol" w:hAnsi="Symbol" w:cs="Symbol"/>
    </w:rPr>
  </w:style>
  <w:style w:type="character" w:customStyle="1" w:styleId="WW8Num26z1">
    <w:name w:val="WW8Num26z1"/>
    <w:qFormat/>
    <w:rsid w:val="00A615BF"/>
    <w:rPr>
      <w:rFonts w:ascii="Wingdings" w:hAnsi="Wingdings" w:cs="Wingdings"/>
    </w:rPr>
  </w:style>
  <w:style w:type="character" w:customStyle="1" w:styleId="WW8Num26z2">
    <w:name w:val="WW8Num26z2"/>
    <w:qFormat/>
    <w:rsid w:val="00A615BF"/>
    <w:rPr>
      <w:rFonts w:ascii="Times New Roman" w:eastAsia="Times New Roman" w:hAnsi="Times New Roman" w:cs="Times New Roman"/>
    </w:rPr>
  </w:style>
  <w:style w:type="character" w:customStyle="1" w:styleId="WW8Num26z4">
    <w:name w:val="WW8Num26z4"/>
    <w:qFormat/>
    <w:rsid w:val="00A615BF"/>
    <w:rPr>
      <w:rFonts w:ascii="Courier New" w:hAnsi="Courier New" w:cs="Courier New"/>
    </w:rPr>
  </w:style>
  <w:style w:type="character" w:customStyle="1" w:styleId="WW8Num29z1">
    <w:name w:val="WW8Num29z1"/>
    <w:qFormat/>
    <w:rsid w:val="00A615BF"/>
    <w:rPr>
      <w:rFonts w:ascii="Courier New" w:hAnsi="Courier New" w:cs="Courier New"/>
    </w:rPr>
  </w:style>
  <w:style w:type="character" w:customStyle="1" w:styleId="WW8Num29z2">
    <w:name w:val="WW8Num29z2"/>
    <w:qFormat/>
    <w:rsid w:val="00A615BF"/>
    <w:rPr>
      <w:rFonts w:ascii="Wingdings" w:hAnsi="Wingdings" w:cs="Wingdings"/>
    </w:rPr>
  </w:style>
  <w:style w:type="character" w:customStyle="1" w:styleId="WW8Num29z3">
    <w:name w:val="WW8Num29z3"/>
    <w:qFormat/>
    <w:rsid w:val="00A615BF"/>
    <w:rPr>
      <w:rFonts w:ascii="Symbol" w:hAnsi="Symbol" w:cs="Symbol"/>
    </w:rPr>
  </w:style>
  <w:style w:type="character" w:customStyle="1" w:styleId="WW8Num42z0">
    <w:name w:val="WW8Num42z0"/>
    <w:qFormat/>
    <w:rsid w:val="00A615BF"/>
    <w:rPr>
      <w:b/>
      <w:i w:val="0"/>
    </w:rPr>
  </w:style>
  <w:style w:type="character" w:customStyle="1" w:styleId="WW8Num46z0">
    <w:name w:val="WW8Num46z0"/>
    <w:qFormat/>
    <w:rsid w:val="00A615BF"/>
    <w:rPr>
      <w:sz w:val="20"/>
      <w:szCs w:val="20"/>
    </w:rPr>
  </w:style>
  <w:style w:type="character" w:customStyle="1" w:styleId="16">
    <w:name w:val="Основной шрифт абзаца1"/>
    <w:qFormat/>
    <w:rsid w:val="00A615BF"/>
  </w:style>
  <w:style w:type="character" w:customStyle="1" w:styleId="af">
    <w:name w:val="Цветовое выделение"/>
    <w:qFormat/>
    <w:rsid w:val="00A615BF"/>
    <w:rPr>
      <w:b/>
      <w:bCs/>
      <w:color w:val="000080"/>
      <w:sz w:val="22"/>
      <w:szCs w:val="22"/>
    </w:rPr>
  </w:style>
  <w:style w:type="character" w:customStyle="1" w:styleId="af0">
    <w:name w:val="Символы концевой сноски"/>
    <w:qFormat/>
    <w:rsid w:val="00A615BF"/>
    <w:rPr>
      <w:vertAlign w:val="superscript"/>
    </w:rPr>
  </w:style>
  <w:style w:type="character" w:customStyle="1" w:styleId="WW-">
    <w:name w:val="WW-Символы концевой сноски"/>
    <w:qFormat/>
    <w:rsid w:val="00A615BF"/>
  </w:style>
  <w:style w:type="character" w:customStyle="1" w:styleId="af1">
    <w:name w:val="Основной текст с отступом Знак"/>
    <w:qFormat/>
    <w:rsid w:val="00A615BF"/>
    <w:rPr>
      <w:sz w:val="24"/>
      <w:szCs w:val="24"/>
    </w:rPr>
  </w:style>
  <w:style w:type="character" w:customStyle="1" w:styleId="17">
    <w:name w:val="Знак примечания1"/>
    <w:qFormat/>
    <w:rsid w:val="00A615BF"/>
    <w:rPr>
      <w:sz w:val="16"/>
      <w:szCs w:val="16"/>
    </w:rPr>
  </w:style>
  <w:style w:type="character" w:customStyle="1" w:styleId="af2">
    <w:name w:val="Текст примечания Знак"/>
    <w:qFormat/>
    <w:rsid w:val="00A615BF"/>
    <w:rPr>
      <w:rFonts w:ascii="Calibri" w:hAnsi="Calibri" w:cs="Calibri"/>
    </w:rPr>
  </w:style>
  <w:style w:type="character" w:customStyle="1" w:styleId="af3">
    <w:name w:val="Тема примечания Знак"/>
    <w:qFormat/>
    <w:rsid w:val="00A615BF"/>
    <w:rPr>
      <w:rFonts w:ascii="Calibri" w:hAnsi="Calibri" w:cs="Calibri"/>
      <w:b/>
      <w:bCs/>
    </w:rPr>
  </w:style>
  <w:style w:type="character" w:customStyle="1" w:styleId="b-serp-urlitem1">
    <w:name w:val="b-serp-url__item1"/>
    <w:qFormat/>
    <w:rsid w:val="00A615BF"/>
    <w:rPr>
      <w:vanish w:val="0"/>
    </w:rPr>
  </w:style>
  <w:style w:type="character" w:customStyle="1" w:styleId="af4">
    <w:name w:val="Символ нумерации"/>
    <w:qFormat/>
    <w:rsid w:val="00A615BF"/>
  </w:style>
  <w:style w:type="character" w:customStyle="1" w:styleId="af5">
    <w:name w:val="Маркеры списка"/>
    <w:qFormat/>
    <w:rsid w:val="00A615BF"/>
    <w:rPr>
      <w:rFonts w:ascii="OpenSymbol" w:eastAsia="OpenSymbol" w:hAnsi="OpenSymbol" w:cs="OpenSymbol"/>
    </w:rPr>
  </w:style>
  <w:style w:type="character" w:customStyle="1" w:styleId="18">
    <w:name w:val="Основной текст Знак1"/>
    <w:basedOn w:val="a0"/>
    <w:link w:val="af6"/>
    <w:qFormat/>
    <w:rsid w:val="00A615B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9">
    <w:name w:val="Название Знак1"/>
    <w:basedOn w:val="a0"/>
    <w:qFormat/>
    <w:rsid w:val="00A615BF"/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1a">
    <w:name w:val="Подзаголовок Знак1"/>
    <w:basedOn w:val="a0"/>
    <w:qFormat/>
    <w:rsid w:val="00A615BF"/>
    <w:rPr>
      <w:rFonts w:ascii="Arial" w:eastAsia="Lucida Sans Unicode" w:hAnsi="Arial" w:cs="Times New Roman"/>
      <w:i/>
      <w:iCs/>
      <w:sz w:val="28"/>
      <w:szCs w:val="28"/>
      <w:lang w:val="x-none" w:eastAsia="zh-CN"/>
    </w:rPr>
  </w:style>
  <w:style w:type="character" w:customStyle="1" w:styleId="24">
    <w:name w:val="Нижний колонтитул Знак2"/>
    <w:basedOn w:val="a0"/>
    <w:qFormat/>
    <w:rsid w:val="00A615BF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1b">
    <w:name w:val="Основной текст с отступом Знак1"/>
    <w:basedOn w:val="a0"/>
    <w:qFormat/>
    <w:rsid w:val="00A615B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5">
    <w:name w:val="Верхний колонтитул Знак2"/>
    <w:basedOn w:val="a0"/>
    <w:qFormat/>
    <w:rsid w:val="00A615BF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26">
    <w:name w:val="Текст выноски Знак2"/>
    <w:basedOn w:val="a0"/>
    <w:qFormat/>
    <w:rsid w:val="00A615BF"/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32">
    <w:name w:val="Текст выноски Знак3"/>
    <w:basedOn w:val="a0"/>
    <w:link w:val="af7"/>
    <w:qFormat/>
    <w:rsid w:val="00A615B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c">
    <w:name w:val="Текст примечания Знак1"/>
    <w:basedOn w:val="a0"/>
    <w:uiPriority w:val="99"/>
    <w:semiHidden/>
    <w:qFormat/>
    <w:rsid w:val="00A615BF"/>
    <w:rPr>
      <w:rFonts w:ascii="Calibri" w:eastAsia="Times New Roman" w:hAnsi="Calibri" w:cs="Times New Roman"/>
      <w:kern w:val="2"/>
      <w:sz w:val="20"/>
      <w:szCs w:val="20"/>
      <w:lang w:eastAsia="ru-RU"/>
    </w:rPr>
  </w:style>
  <w:style w:type="character" w:customStyle="1" w:styleId="1d">
    <w:name w:val="Тема примечания Знак1"/>
    <w:basedOn w:val="1c"/>
    <w:qFormat/>
    <w:rsid w:val="00A615BF"/>
    <w:rPr>
      <w:rFonts w:ascii="Calibri" w:eastAsia="Times New Roman" w:hAnsi="Calibri" w:cs="Calibri"/>
      <w:b/>
      <w:bCs/>
      <w:kern w:val="2"/>
      <w:sz w:val="20"/>
      <w:szCs w:val="20"/>
      <w:lang w:val="x-none" w:eastAsia="zh-CN"/>
    </w:rPr>
  </w:style>
  <w:style w:type="character" w:customStyle="1" w:styleId="af8">
    <w:name w:val="Привязка сноски"/>
    <w:rPr>
      <w:vertAlign w:val="superscript"/>
    </w:rPr>
  </w:style>
  <w:style w:type="character" w:customStyle="1" w:styleId="spell">
    <w:name w:val="spell"/>
    <w:basedOn w:val="a0"/>
    <w:qFormat/>
  </w:style>
  <w:style w:type="character" w:customStyle="1" w:styleId="af9">
    <w:name w:val="Привязка концевой сноски"/>
    <w:rPr>
      <w:vertAlign w:val="superscript"/>
    </w:rPr>
  </w:style>
  <w:style w:type="character" w:customStyle="1" w:styleId="afa">
    <w:name w:val="Символ концевой сноски"/>
    <w:qFormat/>
  </w:style>
  <w:style w:type="character" w:customStyle="1" w:styleId="WWCharLFO16LVL1">
    <w:name w:val="WW_CharLFO16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16LVL2">
    <w:name w:val="WW_CharLFO16LVL2"/>
    <w:qFormat/>
    <w:rPr>
      <w:rFonts w:cs="Times New Roman"/>
    </w:rPr>
  </w:style>
  <w:style w:type="character" w:customStyle="1" w:styleId="WWCharLFO16LVL3">
    <w:name w:val="WW_CharLFO16LVL3"/>
    <w:qFormat/>
    <w:rPr>
      <w:rFonts w:cs="Times New Roman"/>
    </w:rPr>
  </w:style>
  <w:style w:type="character" w:customStyle="1" w:styleId="WWCharLFO16LVL4">
    <w:name w:val="WW_CharLFO16LVL4"/>
    <w:qFormat/>
    <w:rPr>
      <w:rFonts w:cs="Times New Roman"/>
    </w:rPr>
  </w:style>
  <w:style w:type="character" w:customStyle="1" w:styleId="WWCharLFO16LVL5">
    <w:name w:val="WW_CharLFO16LVL5"/>
    <w:qFormat/>
    <w:rPr>
      <w:rFonts w:cs="Times New Roman"/>
    </w:rPr>
  </w:style>
  <w:style w:type="character" w:customStyle="1" w:styleId="WWCharLFO16LVL6">
    <w:name w:val="WW_CharLFO16LVL6"/>
    <w:qFormat/>
    <w:rPr>
      <w:rFonts w:cs="Times New Roman"/>
    </w:rPr>
  </w:style>
  <w:style w:type="character" w:customStyle="1" w:styleId="WWCharLFO16LVL7">
    <w:name w:val="WW_CharLFO16LVL7"/>
    <w:qFormat/>
    <w:rPr>
      <w:rFonts w:cs="Times New Roman"/>
    </w:rPr>
  </w:style>
  <w:style w:type="character" w:customStyle="1" w:styleId="WWCharLFO16LVL8">
    <w:name w:val="WW_CharLFO16LVL8"/>
    <w:qFormat/>
    <w:rPr>
      <w:rFonts w:cs="Times New Roman"/>
    </w:rPr>
  </w:style>
  <w:style w:type="character" w:customStyle="1" w:styleId="WWCharLFO16LVL9">
    <w:name w:val="WW_CharLFO16LVL9"/>
    <w:qFormat/>
    <w:rPr>
      <w:rFonts w:cs="Times New Roman"/>
    </w:rPr>
  </w:style>
  <w:style w:type="character" w:customStyle="1" w:styleId="WWCharLFO17LVL1">
    <w:name w:val="WW_CharLFO17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17LVL2">
    <w:name w:val="WW_CharLFO17LVL2"/>
    <w:qFormat/>
    <w:rPr>
      <w:rFonts w:cs="Times New Roman"/>
    </w:rPr>
  </w:style>
  <w:style w:type="character" w:customStyle="1" w:styleId="WWCharLFO17LVL3">
    <w:name w:val="WW_CharLFO17LVL3"/>
    <w:qFormat/>
    <w:rPr>
      <w:rFonts w:cs="Times New Roman"/>
    </w:rPr>
  </w:style>
  <w:style w:type="character" w:customStyle="1" w:styleId="WWCharLFO17LVL4">
    <w:name w:val="WW_CharLFO17LVL4"/>
    <w:qFormat/>
    <w:rPr>
      <w:rFonts w:cs="Times New Roman"/>
    </w:rPr>
  </w:style>
  <w:style w:type="character" w:customStyle="1" w:styleId="WWCharLFO17LVL5">
    <w:name w:val="WW_CharLFO17LVL5"/>
    <w:qFormat/>
    <w:rPr>
      <w:rFonts w:cs="Times New Roman"/>
    </w:rPr>
  </w:style>
  <w:style w:type="character" w:customStyle="1" w:styleId="WWCharLFO17LVL6">
    <w:name w:val="WW_CharLFO17LVL6"/>
    <w:qFormat/>
    <w:rPr>
      <w:rFonts w:cs="Times New Roman"/>
    </w:rPr>
  </w:style>
  <w:style w:type="character" w:customStyle="1" w:styleId="WWCharLFO17LVL7">
    <w:name w:val="WW_CharLFO17LVL7"/>
    <w:qFormat/>
    <w:rPr>
      <w:rFonts w:cs="Times New Roman"/>
    </w:rPr>
  </w:style>
  <w:style w:type="character" w:customStyle="1" w:styleId="WWCharLFO17LVL8">
    <w:name w:val="WW_CharLFO17LVL8"/>
    <w:qFormat/>
    <w:rPr>
      <w:rFonts w:cs="Times New Roman"/>
    </w:rPr>
  </w:style>
  <w:style w:type="character" w:customStyle="1" w:styleId="WWCharLFO17LVL9">
    <w:name w:val="WW_CharLFO17LVL9"/>
    <w:qFormat/>
    <w:rPr>
      <w:rFonts w:cs="Times New Roman"/>
    </w:rPr>
  </w:style>
  <w:style w:type="character" w:customStyle="1" w:styleId="WWCharLFO8LVL1">
    <w:name w:val="WW_CharLFO8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8LVL2">
    <w:name w:val="WW_CharLFO8LVL2"/>
    <w:qFormat/>
    <w:rPr>
      <w:rFonts w:cs="Times New Roman"/>
    </w:rPr>
  </w:style>
  <w:style w:type="character" w:customStyle="1" w:styleId="WWCharLFO8LVL3">
    <w:name w:val="WW_CharLFO8LVL3"/>
    <w:qFormat/>
    <w:rPr>
      <w:rFonts w:cs="Times New Roman"/>
    </w:rPr>
  </w:style>
  <w:style w:type="character" w:customStyle="1" w:styleId="WWCharLFO8LVL4">
    <w:name w:val="WW_CharLFO8LVL4"/>
    <w:qFormat/>
    <w:rPr>
      <w:rFonts w:cs="Times New Roman"/>
    </w:rPr>
  </w:style>
  <w:style w:type="character" w:customStyle="1" w:styleId="WWCharLFO8LVL5">
    <w:name w:val="WW_CharLFO8LVL5"/>
    <w:qFormat/>
    <w:rPr>
      <w:rFonts w:cs="Times New Roman"/>
    </w:rPr>
  </w:style>
  <w:style w:type="character" w:customStyle="1" w:styleId="WWCharLFO8LVL6">
    <w:name w:val="WW_CharLFO8LVL6"/>
    <w:qFormat/>
    <w:rPr>
      <w:rFonts w:cs="Times New Roman"/>
    </w:rPr>
  </w:style>
  <w:style w:type="character" w:customStyle="1" w:styleId="WWCharLFO8LVL7">
    <w:name w:val="WW_CharLFO8LVL7"/>
    <w:qFormat/>
    <w:rPr>
      <w:rFonts w:cs="Times New Roman"/>
    </w:rPr>
  </w:style>
  <w:style w:type="character" w:customStyle="1" w:styleId="WWCharLFO8LVL8">
    <w:name w:val="WW_CharLFO8LVL8"/>
    <w:qFormat/>
    <w:rPr>
      <w:rFonts w:cs="Times New Roman"/>
    </w:rPr>
  </w:style>
  <w:style w:type="character" w:customStyle="1" w:styleId="WWCharLFO8LVL9">
    <w:name w:val="WW_CharLFO8LVL9"/>
    <w:qFormat/>
    <w:rPr>
      <w:rFonts w:cs="Times New Roman"/>
    </w:rPr>
  </w:style>
  <w:style w:type="character" w:customStyle="1" w:styleId="WWCharLFO19LVL1">
    <w:name w:val="WW_CharLFO19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19LVL2">
    <w:name w:val="WW_CharLFO19LVL2"/>
    <w:qFormat/>
    <w:rPr>
      <w:rFonts w:cs="Times New Roman"/>
    </w:rPr>
  </w:style>
  <w:style w:type="character" w:customStyle="1" w:styleId="WWCharLFO19LVL3">
    <w:name w:val="WW_CharLFO19LVL3"/>
    <w:qFormat/>
    <w:rPr>
      <w:rFonts w:cs="Times New Roman"/>
    </w:rPr>
  </w:style>
  <w:style w:type="character" w:customStyle="1" w:styleId="WWCharLFO19LVL4">
    <w:name w:val="WW_CharLFO19LVL4"/>
    <w:qFormat/>
    <w:rPr>
      <w:rFonts w:cs="Times New Roman"/>
    </w:rPr>
  </w:style>
  <w:style w:type="character" w:customStyle="1" w:styleId="WWCharLFO19LVL5">
    <w:name w:val="WW_CharLFO19LVL5"/>
    <w:qFormat/>
    <w:rPr>
      <w:rFonts w:cs="Times New Roman"/>
    </w:rPr>
  </w:style>
  <w:style w:type="character" w:customStyle="1" w:styleId="WWCharLFO19LVL6">
    <w:name w:val="WW_CharLFO19LVL6"/>
    <w:qFormat/>
    <w:rPr>
      <w:rFonts w:cs="Times New Roman"/>
    </w:rPr>
  </w:style>
  <w:style w:type="character" w:customStyle="1" w:styleId="WWCharLFO19LVL7">
    <w:name w:val="WW_CharLFO19LVL7"/>
    <w:qFormat/>
    <w:rPr>
      <w:rFonts w:cs="Times New Roman"/>
    </w:rPr>
  </w:style>
  <w:style w:type="character" w:customStyle="1" w:styleId="WWCharLFO19LVL8">
    <w:name w:val="WW_CharLFO19LVL8"/>
    <w:qFormat/>
    <w:rPr>
      <w:rFonts w:cs="Times New Roman"/>
    </w:rPr>
  </w:style>
  <w:style w:type="character" w:customStyle="1" w:styleId="WWCharLFO19LVL9">
    <w:name w:val="WW_CharLFO19LVL9"/>
    <w:qFormat/>
    <w:rPr>
      <w:rFonts w:cs="Times New Roman"/>
    </w:rPr>
  </w:style>
  <w:style w:type="character" w:customStyle="1" w:styleId="WWCharLFO9LVL1">
    <w:name w:val="WW_CharLFO9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9LVL2">
    <w:name w:val="WW_CharLFO9LVL2"/>
    <w:qFormat/>
    <w:rPr>
      <w:rFonts w:cs="Times New Roman"/>
    </w:rPr>
  </w:style>
  <w:style w:type="character" w:customStyle="1" w:styleId="WWCharLFO9LVL3">
    <w:name w:val="WW_CharLFO9LVL3"/>
    <w:qFormat/>
    <w:rPr>
      <w:rFonts w:cs="Times New Roman"/>
    </w:rPr>
  </w:style>
  <w:style w:type="character" w:customStyle="1" w:styleId="WWCharLFO9LVL4">
    <w:name w:val="WW_CharLFO9LVL4"/>
    <w:qFormat/>
    <w:rPr>
      <w:rFonts w:cs="Times New Roman"/>
    </w:rPr>
  </w:style>
  <w:style w:type="character" w:customStyle="1" w:styleId="WWCharLFO9LVL5">
    <w:name w:val="WW_CharLFO9LVL5"/>
    <w:qFormat/>
    <w:rPr>
      <w:rFonts w:cs="Times New Roman"/>
    </w:rPr>
  </w:style>
  <w:style w:type="character" w:customStyle="1" w:styleId="WWCharLFO9LVL6">
    <w:name w:val="WW_CharLFO9LVL6"/>
    <w:qFormat/>
    <w:rPr>
      <w:rFonts w:cs="Times New Roman"/>
    </w:rPr>
  </w:style>
  <w:style w:type="character" w:customStyle="1" w:styleId="WWCharLFO9LVL7">
    <w:name w:val="WW_CharLFO9LVL7"/>
    <w:qFormat/>
    <w:rPr>
      <w:rFonts w:cs="Times New Roman"/>
    </w:rPr>
  </w:style>
  <w:style w:type="character" w:customStyle="1" w:styleId="WWCharLFO9LVL8">
    <w:name w:val="WW_CharLFO9LVL8"/>
    <w:qFormat/>
    <w:rPr>
      <w:rFonts w:cs="Times New Roman"/>
    </w:rPr>
  </w:style>
  <w:style w:type="character" w:customStyle="1" w:styleId="WWCharLFO9LVL9">
    <w:name w:val="WW_CharLFO9LVL9"/>
    <w:qFormat/>
    <w:rPr>
      <w:rFonts w:cs="Times New Roman"/>
    </w:rPr>
  </w:style>
  <w:style w:type="character" w:customStyle="1" w:styleId="WWCharLFO20LVL1">
    <w:name w:val="WW_CharLFO20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20LVL2">
    <w:name w:val="WW_CharLFO20LVL2"/>
    <w:qFormat/>
    <w:rPr>
      <w:rFonts w:cs="Times New Roman"/>
    </w:rPr>
  </w:style>
  <w:style w:type="character" w:customStyle="1" w:styleId="WWCharLFO20LVL3">
    <w:name w:val="WW_CharLFO20LVL3"/>
    <w:qFormat/>
    <w:rPr>
      <w:rFonts w:cs="Times New Roman"/>
    </w:rPr>
  </w:style>
  <w:style w:type="character" w:customStyle="1" w:styleId="WWCharLFO20LVL4">
    <w:name w:val="WW_CharLFO20LVL4"/>
    <w:qFormat/>
    <w:rPr>
      <w:rFonts w:cs="Times New Roman"/>
    </w:rPr>
  </w:style>
  <w:style w:type="character" w:customStyle="1" w:styleId="WWCharLFO20LVL5">
    <w:name w:val="WW_CharLFO20LVL5"/>
    <w:qFormat/>
    <w:rPr>
      <w:rFonts w:cs="Times New Roman"/>
    </w:rPr>
  </w:style>
  <w:style w:type="character" w:customStyle="1" w:styleId="WWCharLFO20LVL6">
    <w:name w:val="WW_CharLFO20LVL6"/>
    <w:qFormat/>
    <w:rPr>
      <w:rFonts w:cs="Times New Roman"/>
    </w:rPr>
  </w:style>
  <w:style w:type="character" w:customStyle="1" w:styleId="WWCharLFO20LVL7">
    <w:name w:val="WW_CharLFO20LVL7"/>
    <w:qFormat/>
    <w:rPr>
      <w:rFonts w:cs="Times New Roman"/>
    </w:rPr>
  </w:style>
  <w:style w:type="character" w:customStyle="1" w:styleId="WWCharLFO20LVL8">
    <w:name w:val="WW_CharLFO20LVL8"/>
    <w:qFormat/>
    <w:rPr>
      <w:rFonts w:cs="Times New Roman"/>
    </w:rPr>
  </w:style>
  <w:style w:type="character" w:customStyle="1" w:styleId="WWCharLFO20LVL9">
    <w:name w:val="WW_CharLFO20LVL9"/>
    <w:qFormat/>
    <w:rPr>
      <w:rFonts w:cs="Times New Roman"/>
    </w:rPr>
  </w:style>
  <w:style w:type="character" w:customStyle="1" w:styleId="WWCharLFO10LVL1">
    <w:name w:val="WW_CharLFO10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10LVL2">
    <w:name w:val="WW_CharLFO10LVL2"/>
    <w:qFormat/>
    <w:rPr>
      <w:rFonts w:cs="Times New Roman"/>
    </w:rPr>
  </w:style>
  <w:style w:type="character" w:customStyle="1" w:styleId="WWCharLFO10LVL3">
    <w:name w:val="WW_CharLFO10LVL3"/>
    <w:qFormat/>
    <w:rPr>
      <w:rFonts w:cs="Times New Roman"/>
    </w:rPr>
  </w:style>
  <w:style w:type="character" w:customStyle="1" w:styleId="WWCharLFO10LVL4">
    <w:name w:val="WW_CharLFO10LVL4"/>
    <w:qFormat/>
    <w:rPr>
      <w:rFonts w:cs="Times New Roman"/>
    </w:rPr>
  </w:style>
  <w:style w:type="character" w:customStyle="1" w:styleId="WWCharLFO10LVL5">
    <w:name w:val="WW_CharLFO10LVL5"/>
    <w:qFormat/>
    <w:rPr>
      <w:rFonts w:cs="Times New Roman"/>
    </w:rPr>
  </w:style>
  <w:style w:type="character" w:customStyle="1" w:styleId="WWCharLFO10LVL6">
    <w:name w:val="WW_CharLFO10LVL6"/>
    <w:qFormat/>
    <w:rPr>
      <w:rFonts w:cs="Times New Roman"/>
    </w:rPr>
  </w:style>
  <w:style w:type="character" w:customStyle="1" w:styleId="WWCharLFO10LVL7">
    <w:name w:val="WW_CharLFO10LVL7"/>
    <w:qFormat/>
    <w:rPr>
      <w:rFonts w:cs="Times New Roman"/>
    </w:rPr>
  </w:style>
  <w:style w:type="character" w:customStyle="1" w:styleId="WWCharLFO10LVL8">
    <w:name w:val="WW_CharLFO10LVL8"/>
    <w:qFormat/>
    <w:rPr>
      <w:rFonts w:cs="Times New Roman"/>
    </w:rPr>
  </w:style>
  <w:style w:type="character" w:customStyle="1" w:styleId="WWCharLFO10LVL9">
    <w:name w:val="WW_CharLFO10LVL9"/>
    <w:qFormat/>
    <w:rPr>
      <w:rFonts w:cs="Times New Roman"/>
    </w:rPr>
  </w:style>
  <w:style w:type="character" w:customStyle="1" w:styleId="WWCharLFO27LVL1">
    <w:name w:val="WW_CharLFO27LVL1"/>
    <w:qFormat/>
    <w:rPr>
      <w:rFonts w:cs="Times New Roman"/>
    </w:rPr>
  </w:style>
  <w:style w:type="character" w:customStyle="1" w:styleId="WWCharLFO27LVL2">
    <w:name w:val="WW_CharLFO27LVL2"/>
    <w:qFormat/>
    <w:rPr>
      <w:rFonts w:cs="Times New Roman"/>
    </w:rPr>
  </w:style>
  <w:style w:type="character" w:customStyle="1" w:styleId="WWCharLFO27LVL3">
    <w:name w:val="WW_CharLFO27LVL3"/>
    <w:qFormat/>
    <w:rPr>
      <w:rFonts w:cs="Times New Roman"/>
    </w:rPr>
  </w:style>
  <w:style w:type="character" w:customStyle="1" w:styleId="WWCharLFO27LVL4">
    <w:name w:val="WW_CharLFO27LVL4"/>
    <w:qFormat/>
    <w:rPr>
      <w:rFonts w:cs="Times New Roman"/>
    </w:rPr>
  </w:style>
  <w:style w:type="character" w:customStyle="1" w:styleId="WWCharLFO27LVL5">
    <w:name w:val="WW_CharLFO27LVL5"/>
    <w:qFormat/>
    <w:rPr>
      <w:rFonts w:cs="Times New Roman"/>
    </w:rPr>
  </w:style>
  <w:style w:type="character" w:customStyle="1" w:styleId="WWCharLFO27LVL6">
    <w:name w:val="WW_CharLFO27LVL6"/>
    <w:qFormat/>
    <w:rPr>
      <w:rFonts w:cs="Times New Roman"/>
    </w:rPr>
  </w:style>
  <w:style w:type="character" w:customStyle="1" w:styleId="WWCharLFO27LVL7">
    <w:name w:val="WW_CharLFO27LVL7"/>
    <w:qFormat/>
    <w:rPr>
      <w:rFonts w:cs="Times New Roman"/>
    </w:rPr>
  </w:style>
  <w:style w:type="character" w:customStyle="1" w:styleId="WWCharLFO27LVL8">
    <w:name w:val="WW_CharLFO27LVL8"/>
    <w:qFormat/>
    <w:rPr>
      <w:rFonts w:cs="Times New Roman"/>
    </w:rPr>
  </w:style>
  <w:style w:type="character" w:customStyle="1" w:styleId="WWCharLFO27LVL9">
    <w:name w:val="WW_CharLFO27LVL9"/>
    <w:qFormat/>
    <w:rPr>
      <w:rFonts w:cs="Times New Roman"/>
    </w:rPr>
  </w:style>
  <w:style w:type="character" w:customStyle="1" w:styleId="WWCharLFO28LVL1">
    <w:name w:val="WW_CharLFO28LVL1"/>
    <w:qFormat/>
    <w:rPr>
      <w:rFonts w:cs="Times New Roman"/>
    </w:rPr>
  </w:style>
  <w:style w:type="character" w:customStyle="1" w:styleId="WWCharLFO28LVL2">
    <w:name w:val="WW_CharLFO28LVL2"/>
    <w:qFormat/>
    <w:rPr>
      <w:rFonts w:cs="Times New Roman"/>
    </w:rPr>
  </w:style>
  <w:style w:type="character" w:customStyle="1" w:styleId="WWCharLFO28LVL3">
    <w:name w:val="WW_CharLFO28LVL3"/>
    <w:qFormat/>
    <w:rPr>
      <w:rFonts w:cs="Times New Roman"/>
    </w:rPr>
  </w:style>
  <w:style w:type="character" w:customStyle="1" w:styleId="WWCharLFO28LVL4">
    <w:name w:val="WW_CharLFO28LVL4"/>
    <w:qFormat/>
    <w:rPr>
      <w:rFonts w:cs="Times New Roman"/>
    </w:rPr>
  </w:style>
  <w:style w:type="character" w:customStyle="1" w:styleId="WWCharLFO28LVL5">
    <w:name w:val="WW_CharLFO28LVL5"/>
    <w:qFormat/>
    <w:rPr>
      <w:rFonts w:cs="Times New Roman"/>
    </w:rPr>
  </w:style>
  <w:style w:type="character" w:customStyle="1" w:styleId="WWCharLFO28LVL6">
    <w:name w:val="WW_CharLFO28LVL6"/>
    <w:qFormat/>
    <w:rPr>
      <w:rFonts w:cs="Times New Roman"/>
    </w:rPr>
  </w:style>
  <w:style w:type="character" w:customStyle="1" w:styleId="WWCharLFO28LVL7">
    <w:name w:val="WW_CharLFO28LVL7"/>
    <w:qFormat/>
    <w:rPr>
      <w:rFonts w:cs="Times New Roman"/>
    </w:rPr>
  </w:style>
  <w:style w:type="character" w:customStyle="1" w:styleId="WWCharLFO28LVL8">
    <w:name w:val="WW_CharLFO28LVL8"/>
    <w:qFormat/>
    <w:rPr>
      <w:rFonts w:cs="Times New Roman"/>
    </w:rPr>
  </w:style>
  <w:style w:type="character" w:customStyle="1" w:styleId="WWCharLFO28LVL9">
    <w:name w:val="WW_CharLFO28LVL9"/>
    <w:qFormat/>
    <w:rPr>
      <w:rFonts w:cs="Times New Roman"/>
    </w:rPr>
  </w:style>
  <w:style w:type="paragraph" w:customStyle="1" w:styleId="afb">
    <w:name w:val="Заголовок"/>
    <w:next w:val="af6"/>
    <w:qFormat/>
    <w:rsid w:val="00A615BF"/>
    <w:rPr>
      <w:rFonts w:ascii="Arial" w:eastAsia="Times New Roman" w:hAnsi="Arial" w:cs="Arial"/>
      <w:b/>
      <w:bCs/>
      <w:lang w:eastAsia="zh-CN"/>
    </w:rPr>
  </w:style>
  <w:style w:type="paragraph" w:styleId="af6">
    <w:name w:val="Body Text"/>
    <w:basedOn w:val="a"/>
    <w:link w:val="18"/>
    <w:rsid w:val="00A615BF"/>
    <w:pPr>
      <w:widowControl/>
      <w:spacing w:after="120"/>
    </w:pPr>
    <w:rPr>
      <w:rFonts w:eastAsia="Times New Roman"/>
      <w:kern w:val="0"/>
      <w:sz w:val="24"/>
      <w:lang w:val="x-none" w:eastAsia="zh-CN"/>
    </w:rPr>
  </w:style>
  <w:style w:type="paragraph" w:styleId="afc">
    <w:name w:val="List"/>
    <w:basedOn w:val="af6"/>
    <w:rsid w:val="00A615BF"/>
  </w:style>
  <w:style w:type="paragraph" w:styleId="afd">
    <w:name w:val="caption"/>
    <w:basedOn w:val="a"/>
    <w:next w:val="afe"/>
    <w:qFormat/>
    <w:rsid w:val="00A615BF"/>
    <w:pPr>
      <w:spacing w:line="480" w:lineRule="exact"/>
      <w:ind w:left="340" w:right="400"/>
      <w:jc w:val="center"/>
    </w:pPr>
    <w:rPr>
      <w:rFonts w:eastAsia="Times New Roman"/>
      <w:kern w:val="0"/>
      <w:sz w:val="28"/>
      <w:szCs w:val="28"/>
      <w:lang w:eastAsia="zh-CN"/>
    </w:rPr>
  </w:style>
  <w:style w:type="paragraph" w:styleId="aff">
    <w:name w:val="index heading"/>
    <w:basedOn w:val="a"/>
    <w:qFormat/>
    <w:pPr>
      <w:suppressLineNumbers/>
    </w:pPr>
    <w:rPr>
      <w:rFonts w:cs="Arial"/>
    </w:rPr>
  </w:style>
  <w:style w:type="paragraph" w:styleId="aff0">
    <w:name w:val="List Paragraph"/>
    <w:basedOn w:val="a"/>
    <w:qFormat/>
    <w:rsid w:val="00661A50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customStyle="1" w:styleId="aff1">
    <w:name w:val="Верхний и нижний колонтитулы"/>
    <w:basedOn w:val="a"/>
    <w:qFormat/>
    <w:rsid w:val="00A615BF"/>
    <w:pPr>
      <w:widowControl/>
      <w:suppressLineNumbers/>
      <w:tabs>
        <w:tab w:val="center" w:pos="4819"/>
        <w:tab w:val="right" w:pos="9638"/>
      </w:tabs>
    </w:pPr>
    <w:rPr>
      <w:rFonts w:eastAsia="Times New Roman"/>
      <w:kern w:val="0"/>
      <w:sz w:val="28"/>
      <w:lang w:eastAsia="zh-CN"/>
    </w:rPr>
  </w:style>
  <w:style w:type="paragraph" w:styleId="aff2">
    <w:name w:val="header"/>
    <w:basedOn w:val="a"/>
    <w:unhideWhenUsed/>
    <w:rsid w:val="00661A50"/>
    <w:pPr>
      <w:tabs>
        <w:tab w:val="center" w:pos="4677"/>
        <w:tab w:val="right" w:pos="9355"/>
      </w:tabs>
    </w:pPr>
  </w:style>
  <w:style w:type="paragraph" w:styleId="aff3">
    <w:name w:val="footer"/>
    <w:basedOn w:val="a"/>
    <w:unhideWhenUsed/>
    <w:rsid w:val="00661A50"/>
    <w:pPr>
      <w:tabs>
        <w:tab w:val="center" w:pos="4677"/>
        <w:tab w:val="right" w:pos="9355"/>
      </w:tabs>
    </w:pPr>
  </w:style>
  <w:style w:type="paragraph" w:customStyle="1" w:styleId="33">
    <w:name w:val="Текст сноски Знак3"/>
    <w:basedOn w:val="a"/>
    <w:link w:val="aff4"/>
    <w:qFormat/>
    <w:rsid w:val="00A615BF"/>
    <w:pPr>
      <w:widowControl/>
      <w:suppressLineNumbers/>
    </w:pPr>
    <w:rPr>
      <w:rFonts w:eastAsia="Times New Roman" w:cs="Mangal"/>
      <w:kern w:val="0"/>
      <w:sz w:val="28"/>
      <w:lang w:eastAsia="zh-CN"/>
    </w:rPr>
  </w:style>
  <w:style w:type="paragraph" w:customStyle="1" w:styleId="aff5">
    <w:name w:val="Знак Знак Знак Знак Знак Знак Знак"/>
    <w:basedOn w:val="a"/>
    <w:qFormat/>
    <w:rsid w:val="00A615BF"/>
    <w:pPr>
      <w:widowControl/>
      <w:suppressAutoHyphens w:val="0"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styleId="aff6">
    <w:name w:val="Title"/>
    <w:basedOn w:val="a"/>
    <w:next w:val="af6"/>
    <w:qFormat/>
    <w:rsid w:val="00A615BF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zh-CN"/>
    </w:rPr>
  </w:style>
  <w:style w:type="paragraph" w:styleId="afe">
    <w:name w:val="Subtitle"/>
    <w:basedOn w:val="aff6"/>
    <w:next w:val="af6"/>
    <w:qFormat/>
    <w:rsid w:val="00A615BF"/>
    <w:pPr>
      <w:jc w:val="center"/>
    </w:pPr>
    <w:rPr>
      <w:rFonts w:cs="Times New Roman"/>
      <w:i/>
      <w:iCs/>
      <w:lang w:val="x-none"/>
    </w:rPr>
  </w:style>
  <w:style w:type="paragraph" w:customStyle="1" w:styleId="1e">
    <w:name w:val="Стиль1"/>
    <w:basedOn w:val="a"/>
    <w:qFormat/>
    <w:rsid w:val="00A615BF"/>
    <w:pPr>
      <w:keepNext/>
      <w:keepLines/>
      <w:suppressLineNumbers/>
      <w:spacing w:after="60"/>
    </w:pPr>
    <w:rPr>
      <w:rFonts w:eastAsia="Times New Roman"/>
      <w:b/>
      <w:kern w:val="0"/>
      <w:sz w:val="28"/>
      <w:lang w:eastAsia="zh-CN"/>
    </w:rPr>
  </w:style>
  <w:style w:type="paragraph" w:customStyle="1" w:styleId="27">
    <w:name w:val="Стиль2"/>
    <w:basedOn w:val="a"/>
    <w:qFormat/>
    <w:rsid w:val="00A615BF"/>
    <w:pPr>
      <w:keepNext/>
      <w:keepLines/>
      <w:suppressLineNumbers/>
      <w:spacing w:after="60"/>
      <w:jc w:val="both"/>
    </w:pPr>
    <w:rPr>
      <w:rFonts w:eastAsia="Times New Roman"/>
      <w:b/>
      <w:kern w:val="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qFormat/>
    <w:rsid w:val="00A615BF"/>
    <w:pPr>
      <w:widowControl/>
      <w:ind w:left="140"/>
      <w:jc w:val="both"/>
    </w:pPr>
    <w:rPr>
      <w:rFonts w:eastAsia="Times New Roman"/>
      <w:kern w:val="0"/>
      <w:sz w:val="28"/>
      <w:szCs w:val="20"/>
      <w:lang w:eastAsia="zh-CN"/>
    </w:rPr>
  </w:style>
  <w:style w:type="paragraph" w:customStyle="1" w:styleId="34">
    <w:name w:val="Стиль3"/>
    <w:basedOn w:val="210"/>
    <w:qFormat/>
    <w:rsid w:val="00A615BF"/>
    <w:pPr>
      <w:widowControl w:val="0"/>
      <w:ind w:left="1080"/>
      <w:textAlignment w:val="baseline"/>
    </w:pPr>
    <w:rPr>
      <w:sz w:val="24"/>
    </w:rPr>
  </w:style>
  <w:style w:type="paragraph" w:customStyle="1" w:styleId="211">
    <w:name w:val="Основной текст 21"/>
    <w:basedOn w:val="a"/>
    <w:qFormat/>
    <w:rsid w:val="00A615BF"/>
    <w:pPr>
      <w:widowControl/>
      <w:jc w:val="both"/>
    </w:pPr>
    <w:rPr>
      <w:rFonts w:eastAsia="Times New Roman"/>
      <w:kern w:val="0"/>
      <w:sz w:val="28"/>
      <w:szCs w:val="26"/>
      <w:lang w:eastAsia="zh-CN"/>
    </w:rPr>
  </w:style>
  <w:style w:type="paragraph" w:customStyle="1" w:styleId="2-11">
    <w:name w:val="содержание2-11"/>
    <w:basedOn w:val="a"/>
    <w:qFormat/>
    <w:rsid w:val="00A615BF"/>
    <w:pPr>
      <w:widowControl/>
      <w:spacing w:after="60"/>
      <w:jc w:val="both"/>
    </w:pPr>
    <w:rPr>
      <w:rFonts w:eastAsia="Times New Roman"/>
      <w:kern w:val="0"/>
      <w:sz w:val="24"/>
      <w:lang w:eastAsia="zh-CN"/>
    </w:rPr>
  </w:style>
  <w:style w:type="paragraph" w:customStyle="1" w:styleId="1f">
    <w:name w:val="Маркированный список1"/>
    <w:basedOn w:val="a"/>
    <w:qFormat/>
    <w:rsid w:val="00A615BF"/>
    <w:pPr>
      <w:spacing w:after="60"/>
      <w:jc w:val="both"/>
    </w:pPr>
    <w:rPr>
      <w:rFonts w:eastAsia="Times New Roman"/>
      <w:kern w:val="0"/>
      <w:sz w:val="24"/>
      <w:lang w:eastAsia="zh-CN"/>
    </w:rPr>
  </w:style>
  <w:style w:type="paragraph" w:customStyle="1" w:styleId="ConsPlusNormal0">
    <w:name w:val="ConsPlusNormal"/>
    <w:qFormat/>
    <w:rsid w:val="00A615BF"/>
    <w:pPr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7">
    <w:name w:val="Таблицы (моноширинный)"/>
    <w:basedOn w:val="a"/>
    <w:next w:val="a"/>
    <w:qFormat/>
    <w:rsid w:val="00A615BF"/>
    <w:pPr>
      <w:jc w:val="both"/>
    </w:pPr>
    <w:rPr>
      <w:rFonts w:ascii="Courier New" w:eastAsia="Times New Roman" w:hAnsi="Courier New" w:cs="Courier New"/>
      <w:kern w:val="0"/>
      <w:szCs w:val="20"/>
      <w:lang w:eastAsia="zh-CN"/>
    </w:rPr>
  </w:style>
  <w:style w:type="paragraph" w:customStyle="1" w:styleId="ConsPlusNonformat">
    <w:name w:val="ConsPlusNonformat"/>
    <w:qFormat/>
    <w:rsid w:val="00A615BF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20">
    <w:name w:val="Основной текст 22"/>
    <w:basedOn w:val="a"/>
    <w:qFormat/>
    <w:rsid w:val="00A615BF"/>
    <w:pPr>
      <w:widowControl/>
      <w:ind w:right="8"/>
      <w:jc w:val="both"/>
    </w:pPr>
    <w:rPr>
      <w:rFonts w:eastAsia="Times New Roman"/>
      <w:kern w:val="0"/>
      <w:sz w:val="24"/>
      <w:lang w:val="x-none" w:eastAsia="zh-CN"/>
    </w:rPr>
  </w:style>
  <w:style w:type="paragraph" w:styleId="aff8">
    <w:name w:val="Normal (Web)"/>
    <w:basedOn w:val="a"/>
    <w:qFormat/>
    <w:rsid w:val="00A615BF"/>
    <w:pPr>
      <w:widowControl/>
      <w:suppressAutoHyphens w:val="0"/>
      <w:spacing w:before="280" w:after="280"/>
    </w:pPr>
    <w:rPr>
      <w:rFonts w:eastAsia="Times New Roman"/>
      <w:kern w:val="0"/>
      <w:sz w:val="24"/>
      <w:lang w:eastAsia="zh-CN"/>
    </w:rPr>
  </w:style>
  <w:style w:type="paragraph" w:customStyle="1" w:styleId="230">
    <w:name w:val="Основной текст с отступом 23"/>
    <w:basedOn w:val="a"/>
    <w:qFormat/>
    <w:rsid w:val="00A615BF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sz w:val="24"/>
      <w:lang w:val="x-none" w:eastAsia="zh-CN"/>
    </w:rPr>
  </w:style>
  <w:style w:type="paragraph" w:customStyle="1" w:styleId="35">
    <w:name w:val="Стиль3 Знак Знак"/>
    <w:basedOn w:val="230"/>
    <w:qFormat/>
    <w:rsid w:val="00A615BF"/>
    <w:pPr>
      <w:widowControl w:val="0"/>
      <w:spacing w:after="0" w:line="240" w:lineRule="auto"/>
      <w:ind w:left="1600" w:hanging="720"/>
      <w:jc w:val="both"/>
      <w:textAlignment w:val="baseline"/>
    </w:pPr>
  </w:style>
  <w:style w:type="paragraph" w:styleId="aff9">
    <w:name w:val="Body Text Indent"/>
    <w:basedOn w:val="a"/>
    <w:rsid w:val="00A615BF"/>
    <w:pPr>
      <w:widowControl/>
      <w:suppressAutoHyphens w:val="0"/>
      <w:spacing w:after="120"/>
      <w:ind w:left="283"/>
    </w:pPr>
    <w:rPr>
      <w:rFonts w:eastAsia="Times New Roman"/>
      <w:kern w:val="0"/>
      <w:sz w:val="24"/>
      <w:lang w:val="x-none" w:eastAsia="zh-CN"/>
    </w:rPr>
  </w:style>
  <w:style w:type="paragraph" w:customStyle="1" w:styleId="ConsNormal">
    <w:name w:val="ConsNormal"/>
    <w:qFormat/>
    <w:rsid w:val="00A615BF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0">
    <w:name w:val="Название объекта1"/>
    <w:basedOn w:val="a"/>
    <w:qFormat/>
    <w:rsid w:val="00A615BF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zh-CN"/>
    </w:rPr>
  </w:style>
  <w:style w:type="paragraph" w:customStyle="1" w:styleId="ConsPlusTitle">
    <w:name w:val="ConsPlusTitle"/>
    <w:qFormat/>
    <w:rsid w:val="00A615BF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1">
    <w:name w:val="ConsPlusNormal Знак"/>
    <w:qFormat/>
    <w:rsid w:val="00A615BF"/>
    <w:pPr>
      <w:widowControl w:val="0"/>
      <w:ind w:firstLine="720"/>
    </w:pPr>
    <w:rPr>
      <w:rFonts w:ascii="Arial" w:eastAsia="SimSun" w:hAnsi="Arial" w:cs="Arial"/>
      <w:sz w:val="24"/>
      <w:szCs w:val="20"/>
      <w:lang w:eastAsia="zh-CN"/>
    </w:rPr>
  </w:style>
  <w:style w:type="paragraph" w:styleId="af7">
    <w:name w:val="Balloon Text"/>
    <w:basedOn w:val="a"/>
    <w:link w:val="32"/>
    <w:qFormat/>
    <w:rsid w:val="00A615BF"/>
    <w:pPr>
      <w:widowControl/>
    </w:pPr>
    <w:rPr>
      <w:rFonts w:ascii="Tahoma" w:eastAsia="Times New Roman" w:hAnsi="Tahoma" w:cs="Tahoma"/>
      <w:kern w:val="0"/>
      <w:sz w:val="16"/>
      <w:szCs w:val="16"/>
      <w:lang w:val="x-none" w:eastAsia="zh-CN"/>
    </w:rPr>
  </w:style>
  <w:style w:type="paragraph" w:customStyle="1" w:styleId="320">
    <w:name w:val="Основной текст 32"/>
    <w:basedOn w:val="a"/>
    <w:qFormat/>
    <w:rsid w:val="00A615BF"/>
    <w:pPr>
      <w:widowControl/>
      <w:spacing w:after="120"/>
    </w:pPr>
    <w:rPr>
      <w:rFonts w:eastAsia="Times New Roman"/>
      <w:kern w:val="0"/>
      <w:sz w:val="16"/>
      <w:szCs w:val="16"/>
      <w:lang w:eastAsia="zh-CN"/>
    </w:rPr>
  </w:style>
  <w:style w:type="paragraph" w:customStyle="1" w:styleId="ConsPlusCell">
    <w:name w:val="ConsPlusCell"/>
    <w:qFormat/>
    <w:rsid w:val="00A615BF"/>
    <w:pPr>
      <w:widowControl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qFormat/>
    <w:rsid w:val="00A615BF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a">
    <w:name w:val="No Spacing"/>
    <w:qFormat/>
    <w:rsid w:val="00A615BF"/>
    <w:rPr>
      <w:rFonts w:eastAsia="Times New Roman" w:cs="Calibri"/>
      <w:lang w:eastAsia="zh-CN"/>
    </w:rPr>
  </w:style>
  <w:style w:type="paragraph" w:customStyle="1" w:styleId="ConsTitle">
    <w:name w:val="ConsTitle"/>
    <w:qFormat/>
    <w:rsid w:val="00A615BF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affb">
    <w:name w:val="Абзац_пост"/>
    <w:basedOn w:val="a"/>
    <w:qFormat/>
    <w:rsid w:val="00A615BF"/>
    <w:pPr>
      <w:widowControl/>
      <w:suppressAutoHyphens w:val="0"/>
      <w:spacing w:before="120"/>
      <w:ind w:firstLine="720"/>
      <w:jc w:val="both"/>
    </w:pPr>
    <w:rPr>
      <w:rFonts w:eastAsia="Times New Roman"/>
      <w:kern w:val="0"/>
      <w:sz w:val="26"/>
      <w:lang w:eastAsia="zh-CN"/>
    </w:rPr>
  </w:style>
  <w:style w:type="paragraph" w:customStyle="1" w:styleId="ConsNonformat">
    <w:name w:val="ConsNonformat"/>
    <w:qFormat/>
    <w:rsid w:val="00A615BF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qFormat/>
    <w:rsid w:val="00A615BF"/>
    <w:pPr>
      <w:widowControl w:val="0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c">
    <w:name w:val="Дата и номер"/>
    <w:basedOn w:val="a"/>
    <w:next w:val="a"/>
    <w:qFormat/>
    <w:rsid w:val="00A615BF"/>
    <w:pPr>
      <w:widowControl/>
      <w:suppressAutoHyphens w:val="0"/>
      <w:ind w:firstLine="720"/>
      <w:jc w:val="both"/>
    </w:pPr>
    <w:rPr>
      <w:rFonts w:eastAsia="Times New Roman"/>
      <w:bCs/>
      <w:kern w:val="0"/>
      <w:sz w:val="26"/>
      <w:lang w:eastAsia="zh-CN"/>
    </w:rPr>
  </w:style>
  <w:style w:type="paragraph" w:styleId="aff4">
    <w:name w:val="footnote text"/>
    <w:basedOn w:val="a"/>
    <w:link w:val="33"/>
    <w:rsid w:val="00A615BF"/>
    <w:pPr>
      <w:widowControl/>
      <w:suppressAutoHyphens w:val="0"/>
    </w:pPr>
    <w:rPr>
      <w:rFonts w:eastAsia="Times New Roman"/>
      <w:kern w:val="0"/>
      <w:szCs w:val="20"/>
      <w:lang w:eastAsia="zh-CN"/>
    </w:rPr>
  </w:style>
  <w:style w:type="paragraph" w:customStyle="1" w:styleId="affd">
    <w:name w:val="Исполнитель"/>
    <w:basedOn w:val="affb"/>
    <w:qFormat/>
    <w:rsid w:val="00A615BF"/>
    <w:pPr>
      <w:spacing w:before="0"/>
      <w:ind w:left="2880" w:hanging="2160"/>
    </w:pPr>
  </w:style>
  <w:style w:type="paragraph" w:customStyle="1" w:styleId="affe">
    <w:name w:val="Рассылка"/>
    <w:basedOn w:val="affb"/>
    <w:qFormat/>
    <w:rsid w:val="00A615BF"/>
    <w:pPr>
      <w:spacing w:before="0"/>
      <w:ind w:left="2160" w:hanging="1440"/>
    </w:pPr>
  </w:style>
  <w:style w:type="paragraph" w:customStyle="1" w:styleId="3---">
    <w:name w:val="3---"/>
    <w:basedOn w:val="a"/>
    <w:qFormat/>
    <w:rsid w:val="00A615BF"/>
    <w:pPr>
      <w:widowControl/>
      <w:suppressAutoHyphens w:val="0"/>
      <w:spacing w:before="120" w:after="120"/>
      <w:jc w:val="both"/>
    </w:pPr>
    <w:rPr>
      <w:rFonts w:eastAsia="Times New Roman"/>
      <w:kern w:val="0"/>
      <w:sz w:val="24"/>
      <w:szCs w:val="20"/>
      <w:lang w:eastAsia="zh-CN"/>
    </w:rPr>
  </w:style>
  <w:style w:type="paragraph" w:customStyle="1" w:styleId="321">
    <w:name w:val="Основной текст с отступом 32"/>
    <w:basedOn w:val="a"/>
    <w:qFormat/>
    <w:rsid w:val="00A615BF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val="x-none" w:eastAsia="zh-CN"/>
    </w:rPr>
  </w:style>
  <w:style w:type="paragraph" w:customStyle="1" w:styleId="Aacaoiino">
    <w:name w:val="Aacao_iino"/>
    <w:basedOn w:val="a"/>
    <w:qFormat/>
    <w:rsid w:val="00A615BF"/>
    <w:pPr>
      <w:widowControl/>
      <w:suppressAutoHyphens w:val="0"/>
      <w:overflowPunct w:val="0"/>
      <w:spacing w:before="120"/>
      <w:ind w:firstLine="720"/>
      <w:jc w:val="both"/>
      <w:textAlignment w:val="baseline"/>
    </w:pPr>
    <w:rPr>
      <w:rFonts w:eastAsia="Times New Roman"/>
      <w:kern w:val="0"/>
      <w:sz w:val="26"/>
      <w:szCs w:val="26"/>
      <w:lang w:eastAsia="zh-CN"/>
    </w:rPr>
  </w:style>
  <w:style w:type="paragraph" w:customStyle="1" w:styleId="1f1">
    <w:name w:val="Обычный1"/>
    <w:qFormat/>
    <w:rsid w:val="00A615BF"/>
    <w:pPr>
      <w:widowControl w:val="0"/>
      <w:ind w:left="120" w:firstLine="560"/>
    </w:pPr>
    <w:rPr>
      <w:rFonts w:ascii="Arial" w:eastAsia="Times New Roman" w:hAnsi="Arial" w:cs="Arial"/>
      <w:szCs w:val="20"/>
      <w:lang w:eastAsia="zh-CN"/>
    </w:rPr>
  </w:style>
  <w:style w:type="paragraph" w:customStyle="1" w:styleId="FR1">
    <w:name w:val="FR1"/>
    <w:qFormat/>
    <w:rsid w:val="00A615BF"/>
    <w:pPr>
      <w:widowControl w:val="0"/>
      <w:spacing w:before="3100"/>
      <w:jc w:val="center"/>
    </w:pPr>
    <w:rPr>
      <w:rFonts w:ascii="Times New Roman" w:eastAsia="Times New Roman" w:hAnsi="Times New Roman" w:cs="Times New Roman"/>
      <w:sz w:val="64"/>
      <w:szCs w:val="20"/>
      <w:lang w:eastAsia="zh-CN"/>
    </w:rPr>
  </w:style>
  <w:style w:type="paragraph" w:customStyle="1" w:styleId="1f2">
    <w:name w:val="Текст1"/>
    <w:basedOn w:val="a"/>
    <w:qFormat/>
    <w:rsid w:val="00A615BF"/>
    <w:rPr>
      <w:rFonts w:ascii="Courier New" w:eastAsia="Lucida Sans Unicode" w:hAnsi="Courier New" w:cs="Courier New"/>
      <w:kern w:val="0"/>
      <w:szCs w:val="20"/>
      <w:lang w:eastAsia="zh-CN"/>
    </w:rPr>
  </w:style>
  <w:style w:type="paragraph" w:customStyle="1" w:styleId="1f3">
    <w:name w:val="Цитата1"/>
    <w:basedOn w:val="a"/>
    <w:qFormat/>
    <w:rsid w:val="00A615BF"/>
    <w:pPr>
      <w:ind w:left="113" w:right="113" w:firstLine="709"/>
      <w:jc w:val="both"/>
    </w:pPr>
    <w:rPr>
      <w:rFonts w:ascii="Arial" w:eastAsia="Lucida Sans Unicode" w:hAnsi="Arial" w:cs="Arial"/>
      <w:kern w:val="0"/>
      <w:sz w:val="24"/>
      <w:lang w:eastAsia="zh-CN"/>
    </w:rPr>
  </w:style>
  <w:style w:type="paragraph" w:customStyle="1" w:styleId="center1">
    <w:name w:val="center1"/>
    <w:basedOn w:val="a"/>
    <w:qFormat/>
    <w:rsid w:val="00A615BF"/>
    <w:pPr>
      <w:spacing w:before="60" w:after="60"/>
      <w:jc w:val="center"/>
    </w:pPr>
    <w:rPr>
      <w:rFonts w:ascii="Verdana" w:eastAsia="Lucida Sans Unicode" w:hAnsi="Verdana" w:cs="Verdana"/>
      <w:kern w:val="0"/>
      <w:sz w:val="18"/>
      <w:szCs w:val="18"/>
      <w:lang w:eastAsia="zh-CN"/>
    </w:rPr>
  </w:style>
  <w:style w:type="paragraph" w:customStyle="1" w:styleId="310">
    <w:name w:val="Основной текст 31"/>
    <w:basedOn w:val="a"/>
    <w:qFormat/>
    <w:rsid w:val="00A615BF"/>
    <w:pPr>
      <w:spacing w:after="120"/>
    </w:pPr>
    <w:rPr>
      <w:rFonts w:ascii="Arial" w:eastAsia="Lucida Sans Unicode" w:hAnsi="Arial" w:cs="Arial"/>
      <w:kern w:val="0"/>
      <w:sz w:val="16"/>
      <w:szCs w:val="16"/>
      <w:lang w:eastAsia="zh-CN"/>
    </w:rPr>
  </w:style>
  <w:style w:type="paragraph" w:customStyle="1" w:styleId="Char">
    <w:name w:val="Char Знак Знак"/>
    <w:basedOn w:val="a"/>
    <w:qFormat/>
    <w:rsid w:val="00A615BF"/>
    <w:pPr>
      <w:suppressAutoHyphens w:val="0"/>
      <w:spacing w:after="160" w:line="240" w:lineRule="exact"/>
      <w:jc w:val="right"/>
    </w:pPr>
    <w:rPr>
      <w:rFonts w:ascii="Arial" w:eastAsia="Times New Roman" w:hAnsi="Arial" w:cs="Arial"/>
      <w:kern w:val="0"/>
      <w:szCs w:val="20"/>
      <w:lang w:val="en-GB" w:eastAsia="zh-CN"/>
    </w:rPr>
  </w:style>
  <w:style w:type="paragraph" w:customStyle="1" w:styleId="afff">
    <w:name w:val="Знак Знак Знак"/>
    <w:basedOn w:val="a"/>
    <w:qFormat/>
    <w:rsid w:val="00A615BF"/>
    <w:pPr>
      <w:widowControl/>
      <w:suppressAutoHyphens w:val="0"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customStyle="1" w:styleId="consnormal0">
    <w:name w:val="consnormal"/>
    <w:basedOn w:val="a"/>
    <w:qFormat/>
    <w:rsid w:val="00A615BF"/>
    <w:pPr>
      <w:widowControl/>
      <w:suppressAutoHyphens w:val="0"/>
      <w:ind w:right="19772" w:firstLine="720"/>
    </w:pPr>
    <w:rPr>
      <w:rFonts w:ascii="Arial" w:eastAsia="Calibri" w:hAnsi="Arial" w:cs="Arial"/>
      <w:kern w:val="0"/>
      <w:szCs w:val="20"/>
      <w:lang w:eastAsia="zh-CN"/>
    </w:rPr>
  </w:style>
  <w:style w:type="paragraph" w:customStyle="1" w:styleId="afff0">
    <w:name w:val="Знак Знак Знак Знак Знак Знак Знак Знак Знак Знак"/>
    <w:basedOn w:val="a"/>
    <w:qFormat/>
    <w:rsid w:val="00A615BF"/>
    <w:pPr>
      <w:widowControl/>
      <w:suppressAutoHyphens w:val="0"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customStyle="1" w:styleId="311">
    <w:name w:val="Основной текст с отступом 31"/>
    <w:basedOn w:val="a"/>
    <w:qFormat/>
    <w:rsid w:val="00A615BF"/>
    <w:pPr>
      <w:spacing w:line="100" w:lineRule="atLeast"/>
      <w:ind w:firstLine="708"/>
      <w:jc w:val="both"/>
    </w:pPr>
    <w:rPr>
      <w:rFonts w:ascii="Arial" w:eastAsia="Times New Roman" w:hAnsi="Arial" w:cs="Arial"/>
      <w:color w:val="FF0000"/>
      <w:kern w:val="0"/>
      <w:sz w:val="24"/>
      <w:lang w:eastAsia="zh-CN"/>
    </w:rPr>
  </w:style>
  <w:style w:type="paragraph" w:customStyle="1" w:styleId="1f4">
    <w:name w:val="Название1"/>
    <w:basedOn w:val="a"/>
    <w:qFormat/>
    <w:rsid w:val="00A615BF"/>
    <w:pPr>
      <w:widowControl/>
      <w:suppressLineNumbers/>
      <w:spacing w:before="120" w:after="120"/>
    </w:pPr>
    <w:rPr>
      <w:rFonts w:eastAsia="Times New Roman"/>
      <w:i/>
      <w:iCs/>
      <w:kern w:val="0"/>
      <w:sz w:val="24"/>
      <w:lang w:eastAsia="zh-CN"/>
    </w:rPr>
  </w:style>
  <w:style w:type="paragraph" w:customStyle="1" w:styleId="1f5">
    <w:name w:val="Указатель1"/>
    <w:basedOn w:val="a"/>
    <w:qFormat/>
    <w:rsid w:val="00A615BF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customStyle="1" w:styleId="Preformat">
    <w:name w:val="Preformat"/>
    <w:qFormat/>
    <w:rsid w:val="00A615BF"/>
    <w:pPr>
      <w:widowControl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qFormat/>
    <w:rsid w:val="00A615BF"/>
    <w:pPr>
      <w:widowControl/>
      <w:ind w:left="705"/>
      <w:jc w:val="both"/>
    </w:pPr>
    <w:rPr>
      <w:rFonts w:eastAsia="Times New Roman"/>
      <w:kern w:val="0"/>
      <w:sz w:val="22"/>
      <w:lang w:eastAsia="zh-CN"/>
    </w:rPr>
  </w:style>
  <w:style w:type="paragraph" w:customStyle="1" w:styleId="afff1">
    <w:name w:val="Содержимое таблицы"/>
    <w:basedOn w:val="a"/>
    <w:qFormat/>
    <w:rsid w:val="00A615BF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customStyle="1" w:styleId="afff2">
    <w:name w:val="Заголовок таблицы"/>
    <w:basedOn w:val="afff1"/>
    <w:qFormat/>
    <w:rsid w:val="00A615BF"/>
    <w:pPr>
      <w:jc w:val="center"/>
    </w:pPr>
    <w:rPr>
      <w:b/>
      <w:bCs/>
    </w:rPr>
  </w:style>
  <w:style w:type="paragraph" w:customStyle="1" w:styleId="offset251">
    <w:name w:val="offset251"/>
    <w:basedOn w:val="a"/>
    <w:qFormat/>
    <w:rsid w:val="00A615BF"/>
    <w:pPr>
      <w:widowControl/>
      <w:suppressAutoHyphens w:val="0"/>
      <w:spacing w:before="280" w:after="280"/>
      <w:ind w:left="375"/>
    </w:pPr>
    <w:rPr>
      <w:rFonts w:eastAsia="Times New Roman"/>
      <w:kern w:val="0"/>
      <w:sz w:val="24"/>
      <w:lang w:eastAsia="zh-CN"/>
    </w:rPr>
  </w:style>
  <w:style w:type="paragraph" w:styleId="afff3">
    <w:name w:val="Revision"/>
    <w:qFormat/>
    <w:rsid w:val="00A615BF"/>
    <w:rPr>
      <w:rFonts w:eastAsia="Times New Roman" w:cs="Calibri"/>
      <w:lang w:eastAsia="zh-CN"/>
    </w:rPr>
  </w:style>
  <w:style w:type="paragraph" w:customStyle="1" w:styleId="1f6">
    <w:name w:val="Текст примечания1"/>
    <w:basedOn w:val="a"/>
    <w:qFormat/>
    <w:rsid w:val="00A615BF"/>
    <w:pPr>
      <w:widowControl/>
      <w:suppressAutoHyphens w:val="0"/>
      <w:spacing w:after="200" w:line="276" w:lineRule="auto"/>
    </w:pPr>
    <w:rPr>
      <w:rFonts w:ascii="Calibri" w:eastAsia="Times New Roman" w:hAnsi="Calibri" w:cs="Calibri"/>
      <w:kern w:val="0"/>
      <w:szCs w:val="20"/>
      <w:lang w:val="x-none" w:eastAsia="zh-CN"/>
    </w:rPr>
  </w:style>
  <w:style w:type="paragraph" w:styleId="afff4">
    <w:name w:val="annotation text"/>
    <w:basedOn w:val="a"/>
    <w:uiPriority w:val="99"/>
    <w:semiHidden/>
    <w:unhideWhenUsed/>
    <w:qFormat/>
    <w:rsid w:val="00A615BF"/>
    <w:pPr>
      <w:textAlignment w:val="baseline"/>
    </w:pPr>
    <w:rPr>
      <w:rFonts w:ascii="Calibri" w:eastAsia="Times New Roman" w:hAnsi="Calibri"/>
      <w:szCs w:val="20"/>
      <w:lang w:eastAsia="ru-RU"/>
    </w:rPr>
  </w:style>
  <w:style w:type="paragraph" w:styleId="afff5">
    <w:name w:val="annotation subject"/>
    <w:basedOn w:val="1f6"/>
    <w:next w:val="1f6"/>
    <w:qFormat/>
    <w:rsid w:val="00A615BF"/>
    <w:rPr>
      <w:b/>
      <w:bCs/>
    </w:rPr>
  </w:style>
  <w:style w:type="paragraph" w:customStyle="1" w:styleId="afff6">
    <w:name w:val="Содержимое врезки"/>
    <w:basedOn w:val="af6"/>
    <w:qFormat/>
    <w:rsid w:val="00A615BF"/>
  </w:style>
  <w:style w:type="paragraph" w:customStyle="1" w:styleId="ConsPlusNonformat0">
    <w:name w:val="ConsPlusNonformat"/>
    <w:next w:val="ConsPlusNormal2"/>
    <w:qFormat/>
    <w:rsid w:val="00A615BF"/>
    <w:pPr>
      <w:widowControl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Normal2">
    <w:name w:val="ConsPlusNormal"/>
    <w:qFormat/>
    <w:rsid w:val="00A615BF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ConsPlusNormal3">
    <w:name w:val="ConsPlusNormal"/>
    <w:qFormat/>
    <w:pPr>
      <w:widowControl w:val="0"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afff7">
    <w:name w:val="Решение"/>
    <w:basedOn w:val="a"/>
    <w:next w:val="a"/>
    <w:qFormat/>
    <w:rPr>
      <w:rFonts w:ascii="Courier New" w:eastAsia="Times New Roman" w:hAnsi="Courier New"/>
      <w:sz w:val="24"/>
      <w:szCs w:val="20"/>
      <w:lang w:eastAsia="ar-SA"/>
    </w:rPr>
  </w:style>
  <w:style w:type="paragraph" w:customStyle="1" w:styleId="1f7">
    <w:name w:val="Без интервала1"/>
    <w:qFormat/>
    <w:pPr>
      <w:widowControl w:val="0"/>
      <w:textAlignment w:val="baseline"/>
    </w:pPr>
    <w:rPr>
      <w:rFonts w:eastAsia="Times New Roman" w:cs="Times New Roman"/>
      <w:kern w:val="2"/>
      <w:sz w:val="24"/>
      <w:szCs w:val="24"/>
      <w:lang w:eastAsia="ru-RU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rial Unicode MS" w:hAnsi="Times New Roman" w:cs="Tahoma"/>
      <w:kern w:val="2"/>
      <w:sz w:val="21"/>
      <w:szCs w:val="24"/>
      <w:lang w:eastAsia="ru-RU"/>
    </w:rPr>
  </w:style>
  <w:style w:type="paragraph" w:customStyle="1" w:styleId="afff8">
    <w:name w:val="Текст в заданном формате"/>
    <w:basedOn w:val="a"/>
    <w:qFormat/>
    <w:rPr>
      <w:rFonts w:ascii="Liberation Mono" w:eastAsia="Liberation Mono" w:hAnsi="Liberation Mono" w:cs="Liberation Mono"/>
      <w:szCs w:val="20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W-0">
    <w:name w:val="WW-Базовый"/>
    <w:qFormat/>
    <w:pPr>
      <w:tabs>
        <w:tab w:val="left" w:pos="709"/>
      </w:tabs>
      <w:spacing w:after="200" w:line="276" w:lineRule="atLeast"/>
    </w:pPr>
    <w:rPr>
      <w:rFonts w:eastAsia="SimSun;宋体" w:cs="Calibri"/>
      <w:color w:val="00000A"/>
    </w:rPr>
  </w:style>
  <w:style w:type="numbering" w:customStyle="1" w:styleId="1f8">
    <w:name w:val="Нет списка1"/>
    <w:uiPriority w:val="99"/>
    <w:semiHidden/>
    <w:unhideWhenUsed/>
    <w:qFormat/>
    <w:rsid w:val="00A615BF"/>
  </w:style>
  <w:style w:type="numbering" w:customStyle="1" w:styleId="110">
    <w:name w:val="Нет списка11"/>
    <w:uiPriority w:val="99"/>
    <w:semiHidden/>
    <w:unhideWhenUsed/>
    <w:qFormat/>
    <w:rsid w:val="00A615BF"/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50"/>
    <w:pPr>
      <w:widowControl w:val="0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A615BF"/>
    <w:pPr>
      <w:suppressAutoHyphens w:val="0"/>
      <w:spacing w:before="120" w:after="120"/>
      <w:ind w:left="567" w:hanging="567"/>
      <w:jc w:val="both"/>
      <w:outlineLvl w:val="0"/>
    </w:pPr>
    <w:rPr>
      <w:rFonts w:eastAsia="Times New Roman"/>
      <w:b/>
      <w:bCs/>
      <w:sz w:val="24"/>
      <w:lang w:val="x-none" w:eastAsia="zh-CN"/>
    </w:rPr>
  </w:style>
  <w:style w:type="paragraph" w:styleId="2">
    <w:name w:val="heading 2"/>
    <w:basedOn w:val="a"/>
    <w:next w:val="a"/>
    <w:link w:val="20"/>
    <w:qFormat/>
    <w:rsid w:val="00A615BF"/>
    <w:pPr>
      <w:suppressAutoHyphens w:val="0"/>
      <w:spacing w:before="120" w:after="120"/>
      <w:ind w:left="1418" w:hanging="851"/>
      <w:jc w:val="both"/>
      <w:outlineLvl w:val="1"/>
    </w:pPr>
    <w:rPr>
      <w:rFonts w:eastAsia="Times New Roman"/>
      <w:b/>
      <w:bCs/>
      <w:kern w:val="0"/>
      <w:sz w:val="24"/>
      <w:lang w:val="x-none" w:eastAsia="zh-CN"/>
    </w:rPr>
  </w:style>
  <w:style w:type="paragraph" w:styleId="3">
    <w:name w:val="heading 3"/>
    <w:basedOn w:val="a"/>
    <w:next w:val="a"/>
    <w:link w:val="30"/>
    <w:qFormat/>
    <w:rsid w:val="00A615BF"/>
    <w:pPr>
      <w:keepNext/>
      <w:widowControl/>
      <w:jc w:val="center"/>
      <w:outlineLvl w:val="2"/>
    </w:pPr>
    <w:rPr>
      <w:rFonts w:eastAsia="Times New Roman"/>
      <w:b/>
      <w:caps/>
      <w:kern w:val="0"/>
      <w:sz w:val="28"/>
      <w:lang w:val="x-none" w:eastAsia="zh-CN"/>
    </w:rPr>
  </w:style>
  <w:style w:type="paragraph" w:styleId="4">
    <w:name w:val="heading 4"/>
    <w:basedOn w:val="a"/>
    <w:next w:val="a"/>
    <w:link w:val="40"/>
    <w:qFormat/>
    <w:rsid w:val="00A615BF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A615BF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661A50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4">
    <w:name w:val="Нижний колонтитул Знак"/>
    <w:basedOn w:val="a0"/>
    <w:qFormat/>
    <w:rsid w:val="00661A50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basedOn w:val="a0"/>
    <w:link w:val="1"/>
    <w:qFormat/>
    <w:rsid w:val="00A615BF"/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zh-CN"/>
    </w:rPr>
  </w:style>
  <w:style w:type="character" w:customStyle="1" w:styleId="20">
    <w:name w:val="Заголовок 2 Знак"/>
    <w:basedOn w:val="a0"/>
    <w:link w:val="2"/>
    <w:qFormat/>
    <w:rsid w:val="00A615BF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30">
    <w:name w:val="Заголовок 3 Знак"/>
    <w:basedOn w:val="a0"/>
    <w:link w:val="3"/>
    <w:qFormat/>
    <w:rsid w:val="00A615BF"/>
    <w:rPr>
      <w:rFonts w:ascii="Times New Roman" w:eastAsia="Times New Roman" w:hAnsi="Times New Roman" w:cs="Times New Roman"/>
      <w:b/>
      <w:caps/>
      <w:sz w:val="28"/>
      <w:szCs w:val="24"/>
      <w:lang w:val="x-none" w:eastAsia="zh-CN"/>
    </w:rPr>
  </w:style>
  <w:style w:type="character" w:customStyle="1" w:styleId="40">
    <w:name w:val="Заголовок 4 Знак"/>
    <w:basedOn w:val="a0"/>
    <w:link w:val="4"/>
    <w:qFormat/>
    <w:rsid w:val="00A615BF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qFormat/>
    <w:rsid w:val="00A615B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qFormat/>
    <w:rsid w:val="00A615BF"/>
  </w:style>
  <w:style w:type="character" w:customStyle="1" w:styleId="WW8Num1z1">
    <w:name w:val="WW8Num1z1"/>
    <w:qFormat/>
    <w:rsid w:val="00A615BF"/>
  </w:style>
  <w:style w:type="character" w:customStyle="1" w:styleId="WW8Num1z2">
    <w:name w:val="WW8Num1z2"/>
    <w:qFormat/>
    <w:rsid w:val="00A615BF"/>
  </w:style>
  <w:style w:type="character" w:customStyle="1" w:styleId="WW8Num1z3">
    <w:name w:val="WW8Num1z3"/>
    <w:qFormat/>
    <w:rsid w:val="00A615BF"/>
  </w:style>
  <w:style w:type="character" w:customStyle="1" w:styleId="WW8Num1z4">
    <w:name w:val="WW8Num1z4"/>
    <w:qFormat/>
    <w:rsid w:val="00A615BF"/>
  </w:style>
  <w:style w:type="character" w:customStyle="1" w:styleId="WW8Num1z5">
    <w:name w:val="WW8Num1z5"/>
    <w:qFormat/>
    <w:rsid w:val="00A615BF"/>
  </w:style>
  <w:style w:type="character" w:customStyle="1" w:styleId="WW8Num1z6">
    <w:name w:val="WW8Num1z6"/>
    <w:qFormat/>
    <w:rsid w:val="00A615BF"/>
  </w:style>
  <w:style w:type="character" w:customStyle="1" w:styleId="WW8Num1z7">
    <w:name w:val="WW8Num1z7"/>
    <w:qFormat/>
    <w:rsid w:val="00A615BF"/>
  </w:style>
  <w:style w:type="character" w:customStyle="1" w:styleId="WW8Num1z8">
    <w:name w:val="WW8Num1z8"/>
    <w:qFormat/>
    <w:rsid w:val="00A615BF"/>
  </w:style>
  <w:style w:type="character" w:customStyle="1" w:styleId="WW8Num2z0">
    <w:name w:val="WW8Num2z0"/>
    <w:qFormat/>
    <w:rsid w:val="00A615BF"/>
  </w:style>
  <w:style w:type="character" w:customStyle="1" w:styleId="WW8Num2z1">
    <w:name w:val="WW8Num2z1"/>
    <w:qFormat/>
    <w:rsid w:val="00A615BF"/>
    <w:rPr>
      <w:sz w:val="26"/>
      <w:szCs w:val="26"/>
    </w:rPr>
  </w:style>
  <w:style w:type="character" w:customStyle="1" w:styleId="WW8Num2z2">
    <w:name w:val="WW8Num2z2"/>
    <w:qFormat/>
    <w:rsid w:val="00A615BF"/>
  </w:style>
  <w:style w:type="character" w:customStyle="1" w:styleId="WW8Num2z3">
    <w:name w:val="WW8Num2z3"/>
    <w:qFormat/>
    <w:rsid w:val="00A615BF"/>
  </w:style>
  <w:style w:type="character" w:customStyle="1" w:styleId="WW8Num2z4">
    <w:name w:val="WW8Num2z4"/>
    <w:qFormat/>
    <w:rsid w:val="00A615BF"/>
  </w:style>
  <w:style w:type="character" w:customStyle="1" w:styleId="WW8Num2z5">
    <w:name w:val="WW8Num2z5"/>
    <w:qFormat/>
    <w:rsid w:val="00A615BF"/>
  </w:style>
  <w:style w:type="character" w:customStyle="1" w:styleId="WW8Num2z6">
    <w:name w:val="WW8Num2z6"/>
    <w:qFormat/>
    <w:rsid w:val="00A615BF"/>
  </w:style>
  <w:style w:type="character" w:customStyle="1" w:styleId="WW8Num2z7">
    <w:name w:val="WW8Num2z7"/>
    <w:qFormat/>
    <w:rsid w:val="00A615BF"/>
  </w:style>
  <w:style w:type="character" w:customStyle="1" w:styleId="WW8Num2z8">
    <w:name w:val="WW8Num2z8"/>
    <w:qFormat/>
    <w:rsid w:val="00A615BF"/>
  </w:style>
  <w:style w:type="character" w:customStyle="1" w:styleId="WW8Num3z0">
    <w:name w:val="WW8Num3z0"/>
    <w:qFormat/>
    <w:rsid w:val="00A615BF"/>
    <w:rPr>
      <w:sz w:val="26"/>
      <w:szCs w:val="26"/>
    </w:rPr>
  </w:style>
  <w:style w:type="character" w:customStyle="1" w:styleId="WW8Num3z1">
    <w:name w:val="WW8Num3z1"/>
    <w:qFormat/>
    <w:rsid w:val="00A615BF"/>
  </w:style>
  <w:style w:type="character" w:customStyle="1" w:styleId="WW8Num3z2">
    <w:name w:val="WW8Num3z2"/>
    <w:qFormat/>
    <w:rsid w:val="00A615BF"/>
  </w:style>
  <w:style w:type="character" w:customStyle="1" w:styleId="WW8Num3z3">
    <w:name w:val="WW8Num3z3"/>
    <w:qFormat/>
    <w:rsid w:val="00A615BF"/>
  </w:style>
  <w:style w:type="character" w:customStyle="1" w:styleId="WW8Num3z4">
    <w:name w:val="WW8Num3z4"/>
    <w:qFormat/>
    <w:rsid w:val="00A615BF"/>
  </w:style>
  <w:style w:type="character" w:customStyle="1" w:styleId="WW8Num3z5">
    <w:name w:val="WW8Num3z5"/>
    <w:qFormat/>
    <w:rsid w:val="00A615BF"/>
  </w:style>
  <w:style w:type="character" w:customStyle="1" w:styleId="WW8Num3z6">
    <w:name w:val="WW8Num3z6"/>
    <w:qFormat/>
    <w:rsid w:val="00A615BF"/>
  </w:style>
  <w:style w:type="character" w:customStyle="1" w:styleId="WW8Num3z7">
    <w:name w:val="WW8Num3z7"/>
    <w:qFormat/>
    <w:rsid w:val="00A615BF"/>
  </w:style>
  <w:style w:type="character" w:customStyle="1" w:styleId="WW8Num3z8">
    <w:name w:val="WW8Num3z8"/>
    <w:qFormat/>
    <w:rsid w:val="00A615BF"/>
  </w:style>
  <w:style w:type="character" w:customStyle="1" w:styleId="WW8Num4z0">
    <w:name w:val="WW8Num4z0"/>
    <w:qFormat/>
    <w:rsid w:val="00A615BF"/>
    <w:rPr>
      <w:sz w:val="26"/>
      <w:szCs w:val="26"/>
    </w:rPr>
  </w:style>
  <w:style w:type="character" w:customStyle="1" w:styleId="WW8Num4z2">
    <w:name w:val="WW8Num4z2"/>
    <w:qFormat/>
    <w:rsid w:val="00A615BF"/>
  </w:style>
  <w:style w:type="character" w:customStyle="1" w:styleId="WW8Num4z3">
    <w:name w:val="WW8Num4z3"/>
    <w:qFormat/>
    <w:rsid w:val="00A615BF"/>
  </w:style>
  <w:style w:type="character" w:customStyle="1" w:styleId="WW8Num4z4">
    <w:name w:val="WW8Num4z4"/>
    <w:qFormat/>
    <w:rsid w:val="00A615BF"/>
  </w:style>
  <w:style w:type="character" w:customStyle="1" w:styleId="WW8Num4z5">
    <w:name w:val="WW8Num4z5"/>
    <w:qFormat/>
    <w:rsid w:val="00A615BF"/>
  </w:style>
  <w:style w:type="character" w:customStyle="1" w:styleId="WW8Num4z6">
    <w:name w:val="WW8Num4z6"/>
    <w:qFormat/>
    <w:rsid w:val="00A615BF"/>
  </w:style>
  <w:style w:type="character" w:customStyle="1" w:styleId="WW8Num4z7">
    <w:name w:val="WW8Num4z7"/>
    <w:qFormat/>
    <w:rsid w:val="00A615BF"/>
  </w:style>
  <w:style w:type="character" w:customStyle="1" w:styleId="WW8Num4z8">
    <w:name w:val="WW8Num4z8"/>
    <w:qFormat/>
    <w:rsid w:val="00A615BF"/>
  </w:style>
  <w:style w:type="character" w:customStyle="1" w:styleId="WW8Num5z0">
    <w:name w:val="WW8Num5z0"/>
    <w:qFormat/>
    <w:rsid w:val="00A615BF"/>
    <w:rPr>
      <w:sz w:val="26"/>
      <w:szCs w:val="26"/>
    </w:rPr>
  </w:style>
  <w:style w:type="character" w:customStyle="1" w:styleId="WW8Num5z2">
    <w:name w:val="WW8Num5z2"/>
    <w:qFormat/>
    <w:rsid w:val="00A615BF"/>
  </w:style>
  <w:style w:type="character" w:customStyle="1" w:styleId="WW8Num5z3">
    <w:name w:val="WW8Num5z3"/>
    <w:qFormat/>
    <w:rsid w:val="00A615BF"/>
  </w:style>
  <w:style w:type="character" w:customStyle="1" w:styleId="WW8Num5z4">
    <w:name w:val="WW8Num5z4"/>
    <w:qFormat/>
    <w:rsid w:val="00A615BF"/>
  </w:style>
  <w:style w:type="character" w:customStyle="1" w:styleId="WW8Num5z5">
    <w:name w:val="WW8Num5z5"/>
    <w:qFormat/>
    <w:rsid w:val="00A615BF"/>
  </w:style>
  <w:style w:type="character" w:customStyle="1" w:styleId="WW8Num5z6">
    <w:name w:val="WW8Num5z6"/>
    <w:qFormat/>
    <w:rsid w:val="00A615BF"/>
  </w:style>
  <w:style w:type="character" w:customStyle="1" w:styleId="WW8Num5z7">
    <w:name w:val="WW8Num5z7"/>
    <w:qFormat/>
    <w:rsid w:val="00A615BF"/>
  </w:style>
  <w:style w:type="character" w:customStyle="1" w:styleId="WW8Num5z8">
    <w:name w:val="WW8Num5z8"/>
    <w:qFormat/>
    <w:rsid w:val="00A615BF"/>
  </w:style>
  <w:style w:type="character" w:customStyle="1" w:styleId="WW8Num6z0">
    <w:name w:val="WW8Num6z0"/>
    <w:qFormat/>
    <w:rsid w:val="00A615BF"/>
    <w:rPr>
      <w:rFonts w:ascii="Times New Roman" w:eastAsia="Times New Roman" w:hAnsi="Times New Roman" w:cs="Times New Roman"/>
      <w:sz w:val="26"/>
      <w:szCs w:val="26"/>
    </w:rPr>
  </w:style>
  <w:style w:type="character" w:customStyle="1" w:styleId="WW8Num6z1">
    <w:name w:val="WW8Num6z1"/>
    <w:qFormat/>
    <w:rsid w:val="00A615BF"/>
    <w:rPr>
      <w:b/>
      <w:sz w:val="26"/>
      <w:szCs w:val="26"/>
    </w:rPr>
  </w:style>
  <w:style w:type="character" w:customStyle="1" w:styleId="WW8Num6z2">
    <w:name w:val="WW8Num6z2"/>
    <w:qFormat/>
    <w:rsid w:val="00A615BF"/>
  </w:style>
  <w:style w:type="character" w:customStyle="1" w:styleId="WW8Num6z3">
    <w:name w:val="WW8Num6z3"/>
    <w:qFormat/>
    <w:rsid w:val="00A615BF"/>
  </w:style>
  <w:style w:type="character" w:customStyle="1" w:styleId="WW8Num6z4">
    <w:name w:val="WW8Num6z4"/>
    <w:qFormat/>
    <w:rsid w:val="00A615BF"/>
  </w:style>
  <w:style w:type="character" w:customStyle="1" w:styleId="WW8Num6z5">
    <w:name w:val="WW8Num6z5"/>
    <w:qFormat/>
    <w:rsid w:val="00A615BF"/>
  </w:style>
  <w:style w:type="character" w:customStyle="1" w:styleId="WW8Num6z6">
    <w:name w:val="WW8Num6z6"/>
    <w:qFormat/>
    <w:rsid w:val="00A615BF"/>
  </w:style>
  <w:style w:type="character" w:customStyle="1" w:styleId="WW8Num6z7">
    <w:name w:val="WW8Num6z7"/>
    <w:qFormat/>
    <w:rsid w:val="00A615BF"/>
  </w:style>
  <w:style w:type="character" w:customStyle="1" w:styleId="WW8Num6z8">
    <w:name w:val="WW8Num6z8"/>
    <w:qFormat/>
    <w:rsid w:val="00A615BF"/>
  </w:style>
  <w:style w:type="character" w:customStyle="1" w:styleId="WW8Num5z1">
    <w:name w:val="WW8Num5z1"/>
    <w:qFormat/>
    <w:rsid w:val="00A615BF"/>
    <w:rPr>
      <w:sz w:val="26"/>
      <w:szCs w:val="26"/>
    </w:rPr>
  </w:style>
  <w:style w:type="character" w:customStyle="1" w:styleId="WW8Num4z1">
    <w:name w:val="WW8Num4z1"/>
    <w:qFormat/>
    <w:rsid w:val="00A615BF"/>
  </w:style>
  <w:style w:type="character" w:customStyle="1" w:styleId="WW8Num7z0">
    <w:name w:val="WW8Num7z0"/>
    <w:qFormat/>
    <w:rsid w:val="00A615BF"/>
  </w:style>
  <w:style w:type="character" w:customStyle="1" w:styleId="WW8Num7z1">
    <w:name w:val="WW8Num7z1"/>
    <w:qFormat/>
    <w:rsid w:val="00A615BF"/>
    <w:rPr>
      <w:sz w:val="26"/>
      <w:szCs w:val="26"/>
    </w:rPr>
  </w:style>
  <w:style w:type="character" w:customStyle="1" w:styleId="WW8Num7z2">
    <w:name w:val="WW8Num7z2"/>
    <w:qFormat/>
    <w:rsid w:val="00A615BF"/>
  </w:style>
  <w:style w:type="character" w:customStyle="1" w:styleId="WW8Num7z3">
    <w:name w:val="WW8Num7z3"/>
    <w:qFormat/>
    <w:rsid w:val="00A615BF"/>
  </w:style>
  <w:style w:type="character" w:customStyle="1" w:styleId="WW8Num7z4">
    <w:name w:val="WW8Num7z4"/>
    <w:qFormat/>
    <w:rsid w:val="00A615BF"/>
  </w:style>
  <w:style w:type="character" w:customStyle="1" w:styleId="WW8Num7z5">
    <w:name w:val="WW8Num7z5"/>
    <w:qFormat/>
    <w:rsid w:val="00A615BF"/>
  </w:style>
  <w:style w:type="character" w:customStyle="1" w:styleId="WW8Num7z6">
    <w:name w:val="WW8Num7z6"/>
    <w:qFormat/>
    <w:rsid w:val="00A615BF"/>
  </w:style>
  <w:style w:type="character" w:customStyle="1" w:styleId="WW8Num7z7">
    <w:name w:val="WW8Num7z7"/>
    <w:qFormat/>
    <w:rsid w:val="00A615BF"/>
  </w:style>
  <w:style w:type="character" w:customStyle="1" w:styleId="WW8Num7z8">
    <w:name w:val="WW8Num7z8"/>
    <w:qFormat/>
    <w:rsid w:val="00A615BF"/>
  </w:style>
  <w:style w:type="character" w:customStyle="1" w:styleId="WW8Num8z0">
    <w:name w:val="WW8Num8z0"/>
    <w:qFormat/>
    <w:rsid w:val="00A615BF"/>
  </w:style>
  <w:style w:type="character" w:customStyle="1" w:styleId="WW8Num8z1">
    <w:name w:val="WW8Num8z1"/>
    <w:qFormat/>
    <w:rsid w:val="00A615BF"/>
  </w:style>
  <w:style w:type="character" w:customStyle="1" w:styleId="WW8Num8z2">
    <w:name w:val="WW8Num8z2"/>
    <w:qFormat/>
    <w:rsid w:val="00A615BF"/>
    <w:rPr>
      <w:b w:val="0"/>
    </w:rPr>
  </w:style>
  <w:style w:type="character" w:customStyle="1" w:styleId="WW8Num8z3">
    <w:name w:val="WW8Num8z3"/>
    <w:qFormat/>
    <w:rsid w:val="00A615BF"/>
  </w:style>
  <w:style w:type="character" w:customStyle="1" w:styleId="WW8Num8z4">
    <w:name w:val="WW8Num8z4"/>
    <w:qFormat/>
    <w:rsid w:val="00A615BF"/>
  </w:style>
  <w:style w:type="character" w:customStyle="1" w:styleId="WW8Num8z5">
    <w:name w:val="WW8Num8z5"/>
    <w:qFormat/>
    <w:rsid w:val="00A615BF"/>
  </w:style>
  <w:style w:type="character" w:customStyle="1" w:styleId="WW8Num8z6">
    <w:name w:val="WW8Num8z6"/>
    <w:qFormat/>
    <w:rsid w:val="00A615BF"/>
  </w:style>
  <w:style w:type="character" w:customStyle="1" w:styleId="WW8Num8z7">
    <w:name w:val="WW8Num8z7"/>
    <w:qFormat/>
    <w:rsid w:val="00A615BF"/>
  </w:style>
  <w:style w:type="character" w:customStyle="1" w:styleId="WW8Num8z8">
    <w:name w:val="WW8Num8z8"/>
    <w:qFormat/>
    <w:rsid w:val="00A615BF"/>
  </w:style>
  <w:style w:type="character" w:customStyle="1" w:styleId="WW8Num9z0">
    <w:name w:val="WW8Num9z0"/>
    <w:qFormat/>
    <w:rsid w:val="00A615BF"/>
    <w:rPr>
      <w:rFonts w:ascii="Symbol" w:hAnsi="Symbol" w:cs="Symbol"/>
    </w:rPr>
  </w:style>
  <w:style w:type="character" w:customStyle="1" w:styleId="WW8Num9z1">
    <w:name w:val="WW8Num9z1"/>
    <w:qFormat/>
    <w:rsid w:val="00A615BF"/>
    <w:rPr>
      <w:rFonts w:ascii="Wingdings" w:hAnsi="Wingdings" w:cs="Wingdings"/>
    </w:rPr>
  </w:style>
  <w:style w:type="character" w:customStyle="1" w:styleId="WW8Num9z2">
    <w:name w:val="WW8Num9z2"/>
    <w:qFormat/>
    <w:rsid w:val="00A615BF"/>
    <w:rPr>
      <w:rFonts w:ascii="Times New Roman" w:hAnsi="Times New Roman" w:cs="Times New Roman"/>
    </w:rPr>
  </w:style>
  <w:style w:type="character" w:customStyle="1" w:styleId="WW8Num9z4">
    <w:name w:val="WW8Num9z4"/>
    <w:qFormat/>
    <w:rsid w:val="00A615BF"/>
    <w:rPr>
      <w:rFonts w:ascii="Courier New" w:hAnsi="Courier New" w:cs="Courier New"/>
    </w:rPr>
  </w:style>
  <w:style w:type="character" w:customStyle="1" w:styleId="WW8Num10z0">
    <w:name w:val="WW8Num10z0"/>
    <w:qFormat/>
    <w:rsid w:val="00A615BF"/>
  </w:style>
  <w:style w:type="character" w:customStyle="1" w:styleId="WW8Num10z1">
    <w:name w:val="WW8Num10z1"/>
    <w:qFormat/>
    <w:rsid w:val="00A615BF"/>
  </w:style>
  <w:style w:type="character" w:customStyle="1" w:styleId="WW8Num10z2">
    <w:name w:val="WW8Num10z2"/>
    <w:qFormat/>
    <w:rsid w:val="00A615BF"/>
  </w:style>
  <w:style w:type="character" w:customStyle="1" w:styleId="WW8Num10z3">
    <w:name w:val="WW8Num10z3"/>
    <w:qFormat/>
    <w:rsid w:val="00A615BF"/>
  </w:style>
  <w:style w:type="character" w:customStyle="1" w:styleId="WW8Num10z4">
    <w:name w:val="WW8Num10z4"/>
    <w:qFormat/>
    <w:rsid w:val="00A615BF"/>
  </w:style>
  <w:style w:type="character" w:customStyle="1" w:styleId="WW8Num10z5">
    <w:name w:val="WW8Num10z5"/>
    <w:qFormat/>
    <w:rsid w:val="00A615BF"/>
  </w:style>
  <w:style w:type="character" w:customStyle="1" w:styleId="WW8Num10z6">
    <w:name w:val="WW8Num10z6"/>
    <w:qFormat/>
    <w:rsid w:val="00A615BF"/>
  </w:style>
  <w:style w:type="character" w:customStyle="1" w:styleId="WW8Num10z7">
    <w:name w:val="WW8Num10z7"/>
    <w:qFormat/>
    <w:rsid w:val="00A615BF"/>
  </w:style>
  <w:style w:type="character" w:customStyle="1" w:styleId="WW8Num10z8">
    <w:name w:val="WW8Num10z8"/>
    <w:qFormat/>
    <w:rsid w:val="00A615BF"/>
  </w:style>
  <w:style w:type="character" w:customStyle="1" w:styleId="WW8Num11z0">
    <w:name w:val="WW8Num11z0"/>
    <w:qFormat/>
    <w:rsid w:val="00A615BF"/>
    <w:rPr>
      <w:rFonts w:ascii="Courier New" w:hAnsi="Courier New" w:cs="Courier New"/>
    </w:rPr>
  </w:style>
  <w:style w:type="character" w:customStyle="1" w:styleId="WW8Num12z0">
    <w:name w:val="WW8Num12z0"/>
    <w:qFormat/>
    <w:rsid w:val="00A615BF"/>
    <w:rPr>
      <w:rFonts w:ascii="Symbol" w:hAnsi="Symbol" w:cs="Symbol"/>
      <w:b w:val="0"/>
    </w:rPr>
  </w:style>
  <w:style w:type="character" w:customStyle="1" w:styleId="WW8Num12z1">
    <w:name w:val="WW8Num12z1"/>
    <w:qFormat/>
    <w:rsid w:val="00A615BF"/>
    <w:rPr>
      <w:rFonts w:ascii="Courier New" w:hAnsi="Courier New" w:cs="Courier New"/>
    </w:rPr>
  </w:style>
  <w:style w:type="character" w:customStyle="1" w:styleId="WW8Num12z2">
    <w:name w:val="WW8Num12z2"/>
    <w:qFormat/>
    <w:rsid w:val="00A615BF"/>
    <w:rPr>
      <w:rFonts w:ascii="Wingdings" w:hAnsi="Wingdings" w:cs="Wingdings"/>
    </w:rPr>
  </w:style>
  <w:style w:type="character" w:customStyle="1" w:styleId="WW8Num13z0">
    <w:name w:val="WW8Num13z0"/>
    <w:qFormat/>
    <w:rsid w:val="00A615BF"/>
  </w:style>
  <w:style w:type="character" w:customStyle="1" w:styleId="WW8Num13z1">
    <w:name w:val="WW8Num13z1"/>
    <w:qFormat/>
    <w:rsid w:val="00A615BF"/>
  </w:style>
  <w:style w:type="character" w:customStyle="1" w:styleId="WW8Num13z2">
    <w:name w:val="WW8Num13z2"/>
    <w:qFormat/>
    <w:rsid w:val="00A615BF"/>
  </w:style>
  <w:style w:type="character" w:customStyle="1" w:styleId="WW8Num13z3">
    <w:name w:val="WW8Num13z3"/>
    <w:qFormat/>
    <w:rsid w:val="00A615BF"/>
  </w:style>
  <w:style w:type="character" w:customStyle="1" w:styleId="WW8Num13z4">
    <w:name w:val="WW8Num13z4"/>
    <w:qFormat/>
    <w:rsid w:val="00A615BF"/>
  </w:style>
  <w:style w:type="character" w:customStyle="1" w:styleId="WW8Num13z5">
    <w:name w:val="WW8Num13z5"/>
    <w:qFormat/>
    <w:rsid w:val="00A615BF"/>
  </w:style>
  <w:style w:type="character" w:customStyle="1" w:styleId="WW8Num13z6">
    <w:name w:val="WW8Num13z6"/>
    <w:qFormat/>
    <w:rsid w:val="00A615BF"/>
  </w:style>
  <w:style w:type="character" w:customStyle="1" w:styleId="WW8Num13z7">
    <w:name w:val="WW8Num13z7"/>
    <w:qFormat/>
    <w:rsid w:val="00A615BF"/>
  </w:style>
  <w:style w:type="character" w:customStyle="1" w:styleId="WW8Num13z8">
    <w:name w:val="WW8Num13z8"/>
    <w:qFormat/>
    <w:rsid w:val="00A615BF"/>
  </w:style>
  <w:style w:type="character" w:customStyle="1" w:styleId="WW8Num14z0">
    <w:name w:val="WW8Num14z0"/>
    <w:qFormat/>
    <w:rsid w:val="00A615BF"/>
  </w:style>
  <w:style w:type="character" w:customStyle="1" w:styleId="WW8Num14z1">
    <w:name w:val="WW8Num14z1"/>
    <w:qFormat/>
    <w:rsid w:val="00A615BF"/>
  </w:style>
  <w:style w:type="character" w:customStyle="1" w:styleId="WW8Num14z2">
    <w:name w:val="WW8Num14z2"/>
    <w:qFormat/>
    <w:rsid w:val="00A615BF"/>
  </w:style>
  <w:style w:type="character" w:customStyle="1" w:styleId="WW8Num14z3">
    <w:name w:val="WW8Num14z3"/>
    <w:qFormat/>
    <w:rsid w:val="00A615BF"/>
  </w:style>
  <w:style w:type="character" w:customStyle="1" w:styleId="WW8Num14z4">
    <w:name w:val="WW8Num14z4"/>
    <w:qFormat/>
    <w:rsid w:val="00A615BF"/>
  </w:style>
  <w:style w:type="character" w:customStyle="1" w:styleId="WW8Num14z5">
    <w:name w:val="WW8Num14z5"/>
    <w:qFormat/>
    <w:rsid w:val="00A615BF"/>
  </w:style>
  <w:style w:type="character" w:customStyle="1" w:styleId="WW8Num14z6">
    <w:name w:val="WW8Num14z6"/>
    <w:qFormat/>
    <w:rsid w:val="00A615BF"/>
  </w:style>
  <w:style w:type="character" w:customStyle="1" w:styleId="WW8Num14z7">
    <w:name w:val="WW8Num14z7"/>
    <w:qFormat/>
    <w:rsid w:val="00A615BF"/>
  </w:style>
  <w:style w:type="character" w:customStyle="1" w:styleId="WW8Num14z8">
    <w:name w:val="WW8Num14z8"/>
    <w:qFormat/>
    <w:rsid w:val="00A615BF"/>
  </w:style>
  <w:style w:type="character" w:customStyle="1" w:styleId="WW8Num15z0">
    <w:name w:val="WW8Num15z0"/>
    <w:qFormat/>
    <w:rsid w:val="00A615BF"/>
    <w:rPr>
      <w:rFonts w:ascii="Wingdings" w:hAnsi="Wingdings" w:cs="Wingdings"/>
    </w:rPr>
  </w:style>
  <w:style w:type="character" w:customStyle="1" w:styleId="WW8Num16z0">
    <w:name w:val="WW8Num16z0"/>
    <w:qFormat/>
    <w:rsid w:val="00A615BF"/>
  </w:style>
  <w:style w:type="character" w:customStyle="1" w:styleId="WW8Num16z1">
    <w:name w:val="WW8Num16z1"/>
    <w:qFormat/>
    <w:rsid w:val="00A615BF"/>
  </w:style>
  <w:style w:type="character" w:customStyle="1" w:styleId="WW8Num16z2">
    <w:name w:val="WW8Num16z2"/>
    <w:qFormat/>
    <w:rsid w:val="00A615BF"/>
    <w:rPr>
      <w:color w:val="000000"/>
    </w:rPr>
  </w:style>
  <w:style w:type="character" w:customStyle="1" w:styleId="WW8Num16z3">
    <w:name w:val="WW8Num16z3"/>
    <w:qFormat/>
    <w:rsid w:val="00A615BF"/>
  </w:style>
  <w:style w:type="character" w:customStyle="1" w:styleId="WW8Num16z4">
    <w:name w:val="WW8Num16z4"/>
    <w:qFormat/>
    <w:rsid w:val="00A615BF"/>
  </w:style>
  <w:style w:type="character" w:customStyle="1" w:styleId="WW8Num16z5">
    <w:name w:val="WW8Num16z5"/>
    <w:qFormat/>
    <w:rsid w:val="00A615BF"/>
  </w:style>
  <w:style w:type="character" w:customStyle="1" w:styleId="WW8Num16z6">
    <w:name w:val="WW8Num16z6"/>
    <w:qFormat/>
    <w:rsid w:val="00A615BF"/>
  </w:style>
  <w:style w:type="character" w:customStyle="1" w:styleId="WW8Num16z7">
    <w:name w:val="WW8Num16z7"/>
    <w:qFormat/>
    <w:rsid w:val="00A615BF"/>
  </w:style>
  <w:style w:type="character" w:customStyle="1" w:styleId="WW8Num16z8">
    <w:name w:val="WW8Num16z8"/>
    <w:qFormat/>
    <w:rsid w:val="00A615BF"/>
  </w:style>
  <w:style w:type="character" w:customStyle="1" w:styleId="WW8Num17z0">
    <w:name w:val="WW8Num17z0"/>
    <w:qFormat/>
    <w:rsid w:val="00A615BF"/>
  </w:style>
  <w:style w:type="character" w:customStyle="1" w:styleId="WW8Num17z1">
    <w:name w:val="WW8Num17z1"/>
    <w:qFormat/>
    <w:rsid w:val="00A615BF"/>
  </w:style>
  <w:style w:type="character" w:customStyle="1" w:styleId="WW8Num17z2">
    <w:name w:val="WW8Num17z2"/>
    <w:qFormat/>
    <w:rsid w:val="00A615BF"/>
  </w:style>
  <w:style w:type="character" w:customStyle="1" w:styleId="WW8Num17z3">
    <w:name w:val="WW8Num17z3"/>
    <w:qFormat/>
    <w:rsid w:val="00A615BF"/>
  </w:style>
  <w:style w:type="character" w:customStyle="1" w:styleId="WW8Num17z4">
    <w:name w:val="WW8Num17z4"/>
    <w:qFormat/>
    <w:rsid w:val="00A615BF"/>
  </w:style>
  <w:style w:type="character" w:customStyle="1" w:styleId="WW8Num17z5">
    <w:name w:val="WW8Num17z5"/>
    <w:qFormat/>
    <w:rsid w:val="00A615BF"/>
  </w:style>
  <w:style w:type="character" w:customStyle="1" w:styleId="WW8Num17z6">
    <w:name w:val="WW8Num17z6"/>
    <w:qFormat/>
    <w:rsid w:val="00A615BF"/>
  </w:style>
  <w:style w:type="character" w:customStyle="1" w:styleId="WW8Num17z7">
    <w:name w:val="WW8Num17z7"/>
    <w:qFormat/>
    <w:rsid w:val="00A615BF"/>
  </w:style>
  <w:style w:type="character" w:customStyle="1" w:styleId="WW8Num17z8">
    <w:name w:val="WW8Num17z8"/>
    <w:qFormat/>
    <w:rsid w:val="00A615BF"/>
  </w:style>
  <w:style w:type="character" w:customStyle="1" w:styleId="WW8Num18z0">
    <w:name w:val="WW8Num18z0"/>
    <w:qFormat/>
    <w:rsid w:val="00A615BF"/>
  </w:style>
  <w:style w:type="character" w:customStyle="1" w:styleId="WW8Num18z1">
    <w:name w:val="WW8Num18z1"/>
    <w:qFormat/>
    <w:rsid w:val="00A615BF"/>
  </w:style>
  <w:style w:type="character" w:customStyle="1" w:styleId="WW8Num18z2">
    <w:name w:val="WW8Num18z2"/>
    <w:qFormat/>
    <w:rsid w:val="00A615BF"/>
  </w:style>
  <w:style w:type="character" w:customStyle="1" w:styleId="WW8Num18z3">
    <w:name w:val="WW8Num18z3"/>
    <w:qFormat/>
    <w:rsid w:val="00A615BF"/>
  </w:style>
  <w:style w:type="character" w:customStyle="1" w:styleId="WW8Num18z4">
    <w:name w:val="WW8Num18z4"/>
    <w:qFormat/>
    <w:rsid w:val="00A615BF"/>
  </w:style>
  <w:style w:type="character" w:customStyle="1" w:styleId="WW8Num18z5">
    <w:name w:val="WW8Num18z5"/>
    <w:qFormat/>
    <w:rsid w:val="00A615BF"/>
  </w:style>
  <w:style w:type="character" w:customStyle="1" w:styleId="WW8Num18z6">
    <w:name w:val="WW8Num18z6"/>
    <w:qFormat/>
    <w:rsid w:val="00A615BF"/>
  </w:style>
  <w:style w:type="character" w:customStyle="1" w:styleId="WW8Num18z7">
    <w:name w:val="WW8Num18z7"/>
    <w:qFormat/>
    <w:rsid w:val="00A615BF"/>
  </w:style>
  <w:style w:type="character" w:customStyle="1" w:styleId="WW8Num18z8">
    <w:name w:val="WW8Num18z8"/>
    <w:qFormat/>
    <w:rsid w:val="00A615BF"/>
  </w:style>
  <w:style w:type="character" w:customStyle="1" w:styleId="WW8Num19z0">
    <w:name w:val="WW8Num19z0"/>
    <w:qFormat/>
    <w:rsid w:val="00A615BF"/>
    <w:rPr>
      <w:rFonts w:ascii="Wingdings" w:hAnsi="Wingdings" w:cs="Wingdings"/>
      <w:b w:val="0"/>
    </w:rPr>
  </w:style>
  <w:style w:type="character" w:customStyle="1" w:styleId="WW8Num19z1">
    <w:name w:val="WW8Num19z1"/>
    <w:qFormat/>
    <w:rsid w:val="00A615BF"/>
    <w:rPr>
      <w:rFonts w:ascii="Courier New" w:hAnsi="Courier New" w:cs="Courier New"/>
    </w:rPr>
  </w:style>
  <w:style w:type="character" w:customStyle="1" w:styleId="WW8Num19z3">
    <w:name w:val="WW8Num19z3"/>
    <w:qFormat/>
    <w:rsid w:val="00A615BF"/>
    <w:rPr>
      <w:rFonts w:ascii="Symbol" w:hAnsi="Symbol" w:cs="Symbol"/>
    </w:rPr>
  </w:style>
  <w:style w:type="character" w:customStyle="1" w:styleId="WW8Num20z0">
    <w:name w:val="WW8Num20z0"/>
    <w:qFormat/>
    <w:rsid w:val="00A615BF"/>
  </w:style>
  <w:style w:type="character" w:customStyle="1" w:styleId="WW8Num20z1">
    <w:name w:val="WW8Num20z1"/>
    <w:qFormat/>
    <w:rsid w:val="00A615BF"/>
  </w:style>
  <w:style w:type="character" w:customStyle="1" w:styleId="WW8Num20z2">
    <w:name w:val="WW8Num20z2"/>
    <w:qFormat/>
    <w:rsid w:val="00A615BF"/>
  </w:style>
  <w:style w:type="character" w:customStyle="1" w:styleId="WW8Num20z3">
    <w:name w:val="WW8Num20z3"/>
    <w:qFormat/>
    <w:rsid w:val="00A615BF"/>
  </w:style>
  <w:style w:type="character" w:customStyle="1" w:styleId="WW8Num20z4">
    <w:name w:val="WW8Num20z4"/>
    <w:qFormat/>
    <w:rsid w:val="00A615BF"/>
  </w:style>
  <w:style w:type="character" w:customStyle="1" w:styleId="WW8Num20z5">
    <w:name w:val="WW8Num20z5"/>
    <w:qFormat/>
    <w:rsid w:val="00A615BF"/>
  </w:style>
  <w:style w:type="character" w:customStyle="1" w:styleId="WW8Num20z6">
    <w:name w:val="WW8Num20z6"/>
    <w:qFormat/>
    <w:rsid w:val="00A615BF"/>
  </w:style>
  <w:style w:type="character" w:customStyle="1" w:styleId="WW8Num20z7">
    <w:name w:val="WW8Num20z7"/>
    <w:qFormat/>
    <w:rsid w:val="00A615BF"/>
  </w:style>
  <w:style w:type="character" w:customStyle="1" w:styleId="WW8Num20z8">
    <w:name w:val="WW8Num20z8"/>
    <w:qFormat/>
    <w:rsid w:val="00A615BF"/>
  </w:style>
  <w:style w:type="character" w:customStyle="1" w:styleId="WW8Num21z0">
    <w:name w:val="WW8Num21z0"/>
    <w:qFormat/>
    <w:rsid w:val="00A615BF"/>
    <w:rPr>
      <w:rFonts w:ascii="Wingdings" w:hAnsi="Wingdings" w:cs="Wingdings"/>
    </w:rPr>
  </w:style>
  <w:style w:type="character" w:customStyle="1" w:styleId="WW8Num21z1">
    <w:name w:val="WW8Num21z1"/>
    <w:qFormat/>
    <w:rsid w:val="00A615BF"/>
    <w:rPr>
      <w:rFonts w:ascii="Courier New" w:hAnsi="Courier New" w:cs="Courier New"/>
    </w:rPr>
  </w:style>
  <w:style w:type="character" w:customStyle="1" w:styleId="WW8Num21z2">
    <w:name w:val="WW8Num21z2"/>
    <w:qFormat/>
    <w:rsid w:val="00A615BF"/>
  </w:style>
  <w:style w:type="character" w:customStyle="1" w:styleId="WW8Num21z3">
    <w:name w:val="WW8Num21z3"/>
    <w:qFormat/>
    <w:rsid w:val="00A615BF"/>
    <w:rPr>
      <w:rFonts w:ascii="Symbol" w:hAnsi="Symbol" w:cs="Symbol"/>
    </w:rPr>
  </w:style>
  <w:style w:type="character" w:customStyle="1" w:styleId="WW8Num21z4">
    <w:name w:val="WW8Num21z4"/>
    <w:qFormat/>
    <w:rsid w:val="00A615BF"/>
  </w:style>
  <w:style w:type="character" w:customStyle="1" w:styleId="WW8Num21z5">
    <w:name w:val="WW8Num21z5"/>
    <w:qFormat/>
    <w:rsid w:val="00A615BF"/>
  </w:style>
  <w:style w:type="character" w:customStyle="1" w:styleId="WW8Num21z6">
    <w:name w:val="WW8Num21z6"/>
    <w:qFormat/>
    <w:rsid w:val="00A615BF"/>
  </w:style>
  <w:style w:type="character" w:customStyle="1" w:styleId="WW8Num21z7">
    <w:name w:val="WW8Num21z7"/>
    <w:qFormat/>
    <w:rsid w:val="00A615BF"/>
  </w:style>
  <w:style w:type="character" w:customStyle="1" w:styleId="WW8Num21z8">
    <w:name w:val="WW8Num21z8"/>
    <w:qFormat/>
    <w:rsid w:val="00A615BF"/>
  </w:style>
  <w:style w:type="character" w:customStyle="1" w:styleId="WW8Num22z0">
    <w:name w:val="WW8Num22z0"/>
    <w:qFormat/>
    <w:rsid w:val="00A615BF"/>
    <w:rPr>
      <w:sz w:val="20"/>
      <w:szCs w:val="20"/>
    </w:rPr>
  </w:style>
  <w:style w:type="character" w:customStyle="1" w:styleId="WW8Num22z1">
    <w:name w:val="WW8Num22z1"/>
    <w:qFormat/>
    <w:rsid w:val="00A615BF"/>
  </w:style>
  <w:style w:type="character" w:customStyle="1" w:styleId="WW8Num22z2">
    <w:name w:val="WW8Num22z2"/>
    <w:qFormat/>
    <w:rsid w:val="00A615BF"/>
  </w:style>
  <w:style w:type="character" w:customStyle="1" w:styleId="WW8Num22z3">
    <w:name w:val="WW8Num22z3"/>
    <w:qFormat/>
    <w:rsid w:val="00A615BF"/>
  </w:style>
  <w:style w:type="character" w:customStyle="1" w:styleId="WW8Num22z4">
    <w:name w:val="WW8Num22z4"/>
    <w:qFormat/>
    <w:rsid w:val="00A615BF"/>
  </w:style>
  <w:style w:type="character" w:customStyle="1" w:styleId="WW8Num22z5">
    <w:name w:val="WW8Num22z5"/>
    <w:qFormat/>
    <w:rsid w:val="00A615BF"/>
  </w:style>
  <w:style w:type="character" w:customStyle="1" w:styleId="WW8Num22z6">
    <w:name w:val="WW8Num22z6"/>
    <w:qFormat/>
    <w:rsid w:val="00A615BF"/>
  </w:style>
  <w:style w:type="character" w:customStyle="1" w:styleId="WW8Num22z7">
    <w:name w:val="WW8Num22z7"/>
    <w:qFormat/>
    <w:rsid w:val="00A615BF"/>
  </w:style>
  <w:style w:type="character" w:customStyle="1" w:styleId="WW8Num22z8">
    <w:name w:val="WW8Num22z8"/>
    <w:qFormat/>
    <w:rsid w:val="00A615BF"/>
  </w:style>
  <w:style w:type="character" w:customStyle="1" w:styleId="WW8Num23z0">
    <w:name w:val="WW8Num23z0"/>
    <w:qFormat/>
    <w:rsid w:val="00A615BF"/>
  </w:style>
  <w:style w:type="character" w:customStyle="1" w:styleId="WW8Num23z2">
    <w:name w:val="WW8Num23z2"/>
    <w:qFormat/>
    <w:rsid w:val="00A615BF"/>
    <w:rPr>
      <w:b w:val="0"/>
    </w:rPr>
  </w:style>
  <w:style w:type="character" w:customStyle="1" w:styleId="WW8Num24z0">
    <w:name w:val="WW8Num24z0"/>
    <w:qFormat/>
    <w:rsid w:val="00A615BF"/>
    <w:rPr>
      <w:sz w:val="26"/>
      <w:szCs w:val="26"/>
    </w:rPr>
  </w:style>
  <w:style w:type="character" w:customStyle="1" w:styleId="WW8Num24z1">
    <w:name w:val="WW8Num24z1"/>
    <w:qFormat/>
    <w:rsid w:val="00A615BF"/>
  </w:style>
  <w:style w:type="character" w:customStyle="1" w:styleId="WW8Num24z2">
    <w:name w:val="WW8Num24z2"/>
    <w:qFormat/>
    <w:rsid w:val="00A615BF"/>
  </w:style>
  <w:style w:type="character" w:customStyle="1" w:styleId="WW8Num24z3">
    <w:name w:val="WW8Num24z3"/>
    <w:qFormat/>
    <w:rsid w:val="00A615BF"/>
  </w:style>
  <w:style w:type="character" w:customStyle="1" w:styleId="WW8Num24z4">
    <w:name w:val="WW8Num24z4"/>
    <w:qFormat/>
    <w:rsid w:val="00A615BF"/>
  </w:style>
  <w:style w:type="character" w:customStyle="1" w:styleId="WW8Num24z5">
    <w:name w:val="WW8Num24z5"/>
    <w:qFormat/>
    <w:rsid w:val="00A615BF"/>
  </w:style>
  <w:style w:type="character" w:customStyle="1" w:styleId="WW8Num24z6">
    <w:name w:val="WW8Num24z6"/>
    <w:qFormat/>
    <w:rsid w:val="00A615BF"/>
  </w:style>
  <w:style w:type="character" w:customStyle="1" w:styleId="WW8Num24z7">
    <w:name w:val="WW8Num24z7"/>
    <w:qFormat/>
    <w:rsid w:val="00A615BF"/>
  </w:style>
  <w:style w:type="character" w:customStyle="1" w:styleId="WW8Num24z8">
    <w:name w:val="WW8Num24z8"/>
    <w:qFormat/>
    <w:rsid w:val="00A615BF"/>
  </w:style>
  <w:style w:type="character" w:customStyle="1" w:styleId="WW8Num25z0">
    <w:name w:val="WW8Num25z0"/>
    <w:qFormat/>
    <w:rsid w:val="00A615BF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A615BF"/>
  </w:style>
  <w:style w:type="character" w:customStyle="1" w:styleId="WW8Num25z2">
    <w:name w:val="WW8Num25z2"/>
    <w:qFormat/>
    <w:rsid w:val="00A615BF"/>
    <w:rPr>
      <w:rFonts w:ascii="Wingdings" w:hAnsi="Wingdings" w:cs="Wingdings"/>
    </w:rPr>
  </w:style>
  <w:style w:type="character" w:customStyle="1" w:styleId="WW8Num25z3">
    <w:name w:val="WW8Num25z3"/>
    <w:qFormat/>
    <w:rsid w:val="00A615BF"/>
    <w:rPr>
      <w:rFonts w:ascii="Symbol" w:hAnsi="Symbol" w:cs="Symbol"/>
    </w:rPr>
  </w:style>
  <w:style w:type="character" w:customStyle="1" w:styleId="WW8Num25z4">
    <w:name w:val="WW8Num25z4"/>
    <w:qFormat/>
    <w:rsid w:val="00A615BF"/>
    <w:rPr>
      <w:rFonts w:ascii="Courier New" w:hAnsi="Courier New" w:cs="Courier New"/>
    </w:rPr>
  </w:style>
  <w:style w:type="character" w:customStyle="1" w:styleId="WW8Num25z5">
    <w:name w:val="WW8Num25z5"/>
    <w:qFormat/>
    <w:rsid w:val="00A615BF"/>
  </w:style>
  <w:style w:type="character" w:customStyle="1" w:styleId="WW8Num25z6">
    <w:name w:val="WW8Num25z6"/>
    <w:qFormat/>
    <w:rsid w:val="00A615BF"/>
  </w:style>
  <w:style w:type="character" w:customStyle="1" w:styleId="WW8Num25z7">
    <w:name w:val="WW8Num25z7"/>
    <w:qFormat/>
    <w:rsid w:val="00A615BF"/>
  </w:style>
  <w:style w:type="character" w:customStyle="1" w:styleId="WW8Num25z8">
    <w:name w:val="WW8Num25z8"/>
    <w:qFormat/>
    <w:rsid w:val="00A615BF"/>
  </w:style>
  <w:style w:type="character" w:customStyle="1" w:styleId="WW8Num26z0">
    <w:name w:val="WW8Num26z0"/>
    <w:qFormat/>
    <w:rsid w:val="00A615BF"/>
    <w:rPr>
      <w:rFonts w:ascii="Symbol" w:hAnsi="Symbol" w:cs="Symbol"/>
    </w:rPr>
  </w:style>
  <w:style w:type="character" w:customStyle="1" w:styleId="WW8Num27z0">
    <w:name w:val="WW8Num27z0"/>
    <w:qFormat/>
    <w:rsid w:val="00A615BF"/>
  </w:style>
  <w:style w:type="character" w:customStyle="1" w:styleId="WW8Num28z0">
    <w:name w:val="WW8Num28z0"/>
    <w:qFormat/>
    <w:rsid w:val="00A615BF"/>
  </w:style>
  <w:style w:type="character" w:customStyle="1" w:styleId="WW8Num28z1">
    <w:name w:val="WW8Num28z1"/>
    <w:qFormat/>
    <w:rsid w:val="00A615BF"/>
  </w:style>
  <w:style w:type="character" w:customStyle="1" w:styleId="WW8Num28z2">
    <w:name w:val="WW8Num28z2"/>
    <w:qFormat/>
    <w:rsid w:val="00A615BF"/>
  </w:style>
  <w:style w:type="character" w:customStyle="1" w:styleId="WW8Num28z3">
    <w:name w:val="WW8Num28z3"/>
    <w:qFormat/>
    <w:rsid w:val="00A615BF"/>
  </w:style>
  <w:style w:type="character" w:customStyle="1" w:styleId="WW8Num28z4">
    <w:name w:val="WW8Num28z4"/>
    <w:qFormat/>
    <w:rsid w:val="00A615BF"/>
  </w:style>
  <w:style w:type="character" w:customStyle="1" w:styleId="WW8Num28z5">
    <w:name w:val="WW8Num28z5"/>
    <w:qFormat/>
    <w:rsid w:val="00A615BF"/>
  </w:style>
  <w:style w:type="character" w:customStyle="1" w:styleId="WW8Num28z6">
    <w:name w:val="WW8Num28z6"/>
    <w:qFormat/>
    <w:rsid w:val="00A615BF"/>
  </w:style>
  <w:style w:type="character" w:customStyle="1" w:styleId="WW8Num28z7">
    <w:name w:val="WW8Num28z7"/>
    <w:qFormat/>
    <w:rsid w:val="00A615BF"/>
  </w:style>
  <w:style w:type="character" w:customStyle="1" w:styleId="WW8Num28z8">
    <w:name w:val="WW8Num28z8"/>
    <w:qFormat/>
    <w:rsid w:val="00A615BF"/>
  </w:style>
  <w:style w:type="character" w:customStyle="1" w:styleId="WW8Num29z0">
    <w:name w:val="WW8Num29z0"/>
    <w:qFormat/>
    <w:rsid w:val="00A615BF"/>
    <w:rPr>
      <w:rFonts w:ascii="Times New Roman" w:eastAsia="Times New Roman" w:hAnsi="Times New Roman" w:cs="Times New Roman"/>
    </w:rPr>
  </w:style>
  <w:style w:type="character" w:customStyle="1" w:styleId="WW8Num30z0">
    <w:name w:val="WW8Num30z0"/>
    <w:qFormat/>
    <w:rsid w:val="00A615BF"/>
  </w:style>
  <w:style w:type="character" w:customStyle="1" w:styleId="WW8Num30z1">
    <w:name w:val="WW8Num30z1"/>
    <w:qFormat/>
    <w:rsid w:val="00A615BF"/>
  </w:style>
  <w:style w:type="character" w:customStyle="1" w:styleId="WW8Num30z2">
    <w:name w:val="WW8Num30z2"/>
    <w:qFormat/>
    <w:rsid w:val="00A615BF"/>
  </w:style>
  <w:style w:type="character" w:customStyle="1" w:styleId="WW8Num30z3">
    <w:name w:val="WW8Num30z3"/>
    <w:qFormat/>
    <w:rsid w:val="00A615BF"/>
  </w:style>
  <w:style w:type="character" w:customStyle="1" w:styleId="WW8Num30z4">
    <w:name w:val="WW8Num30z4"/>
    <w:qFormat/>
    <w:rsid w:val="00A615BF"/>
  </w:style>
  <w:style w:type="character" w:customStyle="1" w:styleId="WW8Num30z5">
    <w:name w:val="WW8Num30z5"/>
    <w:qFormat/>
    <w:rsid w:val="00A615BF"/>
  </w:style>
  <w:style w:type="character" w:customStyle="1" w:styleId="WW8Num30z6">
    <w:name w:val="WW8Num30z6"/>
    <w:qFormat/>
    <w:rsid w:val="00A615BF"/>
  </w:style>
  <w:style w:type="character" w:customStyle="1" w:styleId="WW8Num30z7">
    <w:name w:val="WW8Num30z7"/>
    <w:qFormat/>
    <w:rsid w:val="00A615BF"/>
  </w:style>
  <w:style w:type="character" w:customStyle="1" w:styleId="WW8Num30z8">
    <w:name w:val="WW8Num30z8"/>
    <w:qFormat/>
    <w:rsid w:val="00A615BF"/>
  </w:style>
  <w:style w:type="character" w:customStyle="1" w:styleId="WW8Num31z0">
    <w:name w:val="WW8Num31z0"/>
    <w:qFormat/>
    <w:rsid w:val="00A615BF"/>
    <w:rPr>
      <w:rFonts w:ascii="Symbol" w:hAnsi="Symbol" w:cs="Symbol"/>
    </w:rPr>
  </w:style>
  <w:style w:type="character" w:customStyle="1" w:styleId="WW8Num31z1">
    <w:name w:val="WW8Num31z1"/>
    <w:qFormat/>
    <w:rsid w:val="00A615BF"/>
    <w:rPr>
      <w:rFonts w:ascii="Courier New" w:hAnsi="Courier New" w:cs="Courier New"/>
    </w:rPr>
  </w:style>
  <w:style w:type="character" w:customStyle="1" w:styleId="WW8Num31z2">
    <w:name w:val="WW8Num31z2"/>
    <w:qFormat/>
    <w:rsid w:val="00A615BF"/>
    <w:rPr>
      <w:rFonts w:ascii="Wingdings" w:hAnsi="Wingdings" w:cs="Wingdings"/>
    </w:rPr>
  </w:style>
  <w:style w:type="character" w:customStyle="1" w:styleId="WW8Num32z0">
    <w:name w:val="WW8Num32z0"/>
    <w:qFormat/>
    <w:rsid w:val="00A615BF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A615BF"/>
    <w:rPr>
      <w:rFonts w:ascii="Wingdings" w:hAnsi="Wingdings" w:cs="Wingdings"/>
    </w:rPr>
  </w:style>
  <w:style w:type="character" w:customStyle="1" w:styleId="WW8Num32z2">
    <w:name w:val="WW8Num32z2"/>
    <w:qFormat/>
    <w:rsid w:val="00A615BF"/>
    <w:rPr>
      <w:rFonts w:ascii="Times New Roman" w:hAnsi="Times New Roman" w:cs="Times New Roman"/>
    </w:rPr>
  </w:style>
  <w:style w:type="character" w:customStyle="1" w:styleId="WW8Num32z3">
    <w:name w:val="WW8Num32z3"/>
    <w:qFormat/>
    <w:rsid w:val="00A615BF"/>
    <w:rPr>
      <w:rFonts w:ascii="Symbol" w:hAnsi="Symbol" w:cs="Symbol"/>
    </w:rPr>
  </w:style>
  <w:style w:type="character" w:customStyle="1" w:styleId="WW8Num32z4">
    <w:name w:val="WW8Num32z4"/>
    <w:qFormat/>
    <w:rsid w:val="00A615BF"/>
    <w:rPr>
      <w:rFonts w:ascii="Courier New" w:hAnsi="Courier New" w:cs="Courier New"/>
    </w:rPr>
  </w:style>
  <w:style w:type="character" w:customStyle="1" w:styleId="WW8Num32z5">
    <w:name w:val="WW8Num32z5"/>
    <w:qFormat/>
    <w:rsid w:val="00A615BF"/>
  </w:style>
  <w:style w:type="character" w:customStyle="1" w:styleId="WW8Num32z6">
    <w:name w:val="WW8Num32z6"/>
    <w:qFormat/>
    <w:rsid w:val="00A615BF"/>
  </w:style>
  <w:style w:type="character" w:customStyle="1" w:styleId="WW8Num32z7">
    <w:name w:val="WW8Num32z7"/>
    <w:qFormat/>
    <w:rsid w:val="00A615BF"/>
  </w:style>
  <w:style w:type="character" w:customStyle="1" w:styleId="WW8Num32z8">
    <w:name w:val="WW8Num32z8"/>
    <w:qFormat/>
    <w:rsid w:val="00A615BF"/>
  </w:style>
  <w:style w:type="character" w:customStyle="1" w:styleId="WW8Num33z0">
    <w:name w:val="WW8Num33z0"/>
    <w:qFormat/>
    <w:rsid w:val="00A615BF"/>
    <w:rPr>
      <w:rFonts w:ascii="Symbol" w:hAnsi="Symbol" w:cs="Symbol"/>
    </w:rPr>
  </w:style>
  <w:style w:type="character" w:customStyle="1" w:styleId="WW8Num33z1">
    <w:name w:val="WW8Num33z1"/>
    <w:qFormat/>
    <w:rsid w:val="00A615BF"/>
    <w:rPr>
      <w:b w:val="0"/>
    </w:rPr>
  </w:style>
  <w:style w:type="character" w:customStyle="1" w:styleId="WW8Num33z2">
    <w:name w:val="WW8Num33z2"/>
    <w:qFormat/>
    <w:rsid w:val="00A615BF"/>
    <w:rPr>
      <w:rFonts w:ascii="Wingdings" w:hAnsi="Wingdings" w:cs="Wingdings"/>
    </w:rPr>
  </w:style>
  <w:style w:type="character" w:customStyle="1" w:styleId="WW8Num34z0">
    <w:name w:val="WW8Num34z0"/>
    <w:qFormat/>
    <w:rsid w:val="00A615BF"/>
  </w:style>
  <w:style w:type="character" w:customStyle="1" w:styleId="WW8Num34z1">
    <w:name w:val="WW8Num34z1"/>
    <w:qFormat/>
    <w:rsid w:val="00A615BF"/>
    <w:rPr>
      <w:rFonts w:ascii="Courier New" w:hAnsi="Courier New" w:cs="Courier New"/>
    </w:rPr>
  </w:style>
  <w:style w:type="character" w:customStyle="1" w:styleId="WW8Num34z2">
    <w:name w:val="WW8Num34z2"/>
    <w:qFormat/>
    <w:rsid w:val="00A615BF"/>
    <w:rPr>
      <w:rFonts w:ascii="Wingdings" w:hAnsi="Wingdings" w:cs="Wingdings"/>
    </w:rPr>
  </w:style>
  <w:style w:type="character" w:customStyle="1" w:styleId="WW8Num34z3">
    <w:name w:val="WW8Num34z3"/>
    <w:qFormat/>
    <w:rsid w:val="00A615BF"/>
    <w:rPr>
      <w:rFonts w:ascii="Symbol" w:hAnsi="Symbol" w:cs="Symbol"/>
    </w:rPr>
  </w:style>
  <w:style w:type="character" w:customStyle="1" w:styleId="WW8Num35z0">
    <w:name w:val="WW8Num35z0"/>
    <w:qFormat/>
    <w:rsid w:val="00A615BF"/>
  </w:style>
  <w:style w:type="character" w:customStyle="1" w:styleId="WW8Num35z1">
    <w:name w:val="WW8Num35z1"/>
    <w:qFormat/>
    <w:rsid w:val="00A615BF"/>
  </w:style>
  <w:style w:type="character" w:customStyle="1" w:styleId="WW8Num35z2">
    <w:name w:val="WW8Num35z2"/>
    <w:qFormat/>
    <w:rsid w:val="00A615BF"/>
  </w:style>
  <w:style w:type="character" w:customStyle="1" w:styleId="WW8Num35z3">
    <w:name w:val="WW8Num35z3"/>
    <w:qFormat/>
    <w:rsid w:val="00A615BF"/>
  </w:style>
  <w:style w:type="character" w:customStyle="1" w:styleId="WW8Num35z4">
    <w:name w:val="WW8Num35z4"/>
    <w:qFormat/>
    <w:rsid w:val="00A615BF"/>
  </w:style>
  <w:style w:type="character" w:customStyle="1" w:styleId="WW8Num35z5">
    <w:name w:val="WW8Num35z5"/>
    <w:qFormat/>
    <w:rsid w:val="00A615BF"/>
  </w:style>
  <w:style w:type="character" w:customStyle="1" w:styleId="WW8Num35z6">
    <w:name w:val="WW8Num35z6"/>
    <w:qFormat/>
    <w:rsid w:val="00A615BF"/>
  </w:style>
  <w:style w:type="character" w:customStyle="1" w:styleId="WW8Num35z7">
    <w:name w:val="WW8Num35z7"/>
    <w:qFormat/>
    <w:rsid w:val="00A615BF"/>
  </w:style>
  <w:style w:type="character" w:customStyle="1" w:styleId="WW8Num35z8">
    <w:name w:val="WW8Num35z8"/>
    <w:qFormat/>
    <w:rsid w:val="00A615BF"/>
  </w:style>
  <w:style w:type="character" w:customStyle="1" w:styleId="WW8Num36z0">
    <w:name w:val="WW8Num36z0"/>
    <w:qFormat/>
    <w:rsid w:val="00A615BF"/>
    <w:rPr>
      <w:b/>
      <w:sz w:val="26"/>
      <w:szCs w:val="26"/>
    </w:rPr>
  </w:style>
  <w:style w:type="character" w:customStyle="1" w:styleId="WW8Num37z0">
    <w:name w:val="WW8Num37z0"/>
    <w:qFormat/>
    <w:rsid w:val="00A615BF"/>
  </w:style>
  <w:style w:type="character" w:customStyle="1" w:styleId="WW8Num38z0">
    <w:name w:val="WW8Num38z0"/>
    <w:qFormat/>
    <w:rsid w:val="00A615BF"/>
  </w:style>
  <w:style w:type="character" w:customStyle="1" w:styleId="WW8Num39z0">
    <w:name w:val="WW8Num39z0"/>
    <w:qFormat/>
    <w:rsid w:val="00A615BF"/>
  </w:style>
  <w:style w:type="character" w:customStyle="1" w:styleId="WW8Num39z1">
    <w:name w:val="WW8Num39z1"/>
    <w:qFormat/>
    <w:rsid w:val="00A615BF"/>
  </w:style>
  <w:style w:type="character" w:customStyle="1" w:styleId="WW8Num39z2">
    <w:name w:val="WW8Num39z2"/>
    <w:qFormat/>
    <w:rsid w:val="00A615BF"/>
  </w:style>
  <w:style w:type="character" w:customStyle="1" w:styleId="WW8Num39z3">
    <w:name w:val="WW8Num39z3"/>
    <w:qFormat/>
    <w:rsid w:val="00A615BF"/>
  </w:style>
  <w:style w:type="character" w:customStyle="1" w:styleId="WW8Num39z4">
    <w:name w:val="WW8Num39z4"/>
    <w:qFormat/>
    <w:rsid w:val="00A615BF"/>
  </w:style>
  <w:style w:type="character" w:customStyle="1" w:styleId="WW8Num39z5">
    <w:name w:val="WW8Num39z5"/>
    <w:qFormat/>
    <w:rsid w:val="00A615BF"/>
  </w:style>
  <w:style w:type="character" w:customStyle="1" w:styleId="WW8Num39z6">
    <w:name w:val="WW8Num39z6"/>
    <w:qFormat/>
    <w:rsid w:val="00A615BF"/>
  </w:style>
  <w:style w:type="character" w:customStyle="1" w:styleId="WW8Num39z7">
    <w:name w:val="WW8Num39z7"/>
    <w:qFormat/>
    <w:rsid w:val="00A615BF"/>
  </w:style>
  <w:style w:type="character" w:customStyle="1" w:styleId="WW8Num39z8">
    <w:name w:val="WW8Num39z8"/>
    <w:qFormat/>
    <w:rsid w:val="00A615BF"/>
  </w:style>
  <w:style w:type="character" w:customStyle="1" w:styleId="WW8Num40z0">
    <w:name w:val="WW8Num40z0"/>
    <w:qFormat/>
    <w:rsid w:val="00A615BF"/>
  </w:style>
  <w:style w:type="character" w:customStyle="1" w:styleId="WW8Num41z0">
    <w:name w:val="WW8Num41z0"/>
    <w:qFormat/>
    <w:rsid w:val="00A615BF"/>
  </w:style>
  <w:style w:type="character" w:customStyle="1" w:styleId="21">
    <w:name w:val="Основной шрифт абзаца2"/>
    <w:qFormat/>
    <w:rsid w:val="00A615BF"/>
  </w:style>
  <w:style w:type="character" w:styleId="a5">
    <w:name w:val="page number"/>
    <w:basedOn w:val="21"/>
    <w:qFormat/>
    <w:rsid w:val="00A615BF"/>
  </w:style>
  <w:style w:type="character" w:customStyle="1" w:styleId="-">
    <w:name w:val="Интернет-ссылка"/>
    <w:rsid w:val="00A615BF"/>
    <w:rPr>
      <w:color w:val="0000FF"/>
      <w:u w:val="single"/>
    </w:rPr>
  </w:style>
  <w:style w:type="character" w:customStyle="1" w:styleId="a6">
    <w:name w:val="Посещённая гиперссылка"/>
    <w:rsid w:val="00A615BF"/>
    <w:rPr>
      <w:color w:val="800080"/>
      <w:u w:val="single"/>
    </w:rPr>
  </w:style>
  <w:style w:type="character" w:customStyle="1" w:styleId="ConsPlusNormal">
    <w:name w:val="ConsPlusNormal Знак Знак"/>
    <w:qFormat/>
    <w:rsid w:val="00A615BF"/>
    <w:rPr>
      <w:rFonts w:ascii="Arial" w:eastAsia="SimSun" w:hAnsi="Arial" w:cs="Arial"/>
      <w:sz w:val="24"/>
      <w:lang w:val="ru-RU" w:bidi="ar-SA"/>
    </w:rPr>
  </w:style>
  <w:style w:type="character" w:customStyle="1" w:styleId="a7">
    <w:name w:val="Название Знак"/>
    <w:qFormat/>
    <w:rsid w:val="00A615BF"/>
    <w:rPr>
      <w:sz w:val="28"/>
      <w:szCs w:val="28"/>
      <w:lang w:val="ru-RU" w:bidi="ar-SA"/>
    </w:rPr>
  </w:style>
  <w:style w:type="character" w:customStyle="1" w:styleId="11">
    <w:name w:val="Верхний колонтитул Знак1"/>
    <w:qFormat/>
    <w:rsid w:val="00A615BF"/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qFormat/>
    <w:rsid w:val="00A615BF"/>
    <w:rPr>
      <w:rFonts w:ascii="Calibri" w:eastAsia="Times New Roman" w:hAnsi="Calibri" w:cs="Times New Roman"/>
    </w:rPr>
  </w:style>
  <w:style w:type="character" w:customStyle="1" w:styleId="a8">
    <w:name w:val="Текст сноски Знак"/>
    <w:qFormat/>
    <w:rsid w:val="00A615BF"/>
  </w:style>
  <w:style w:type="character" w:customStyle="1" w:styleId="13">
    <w:name w:val="Текст сноски Знак1"/>
    <w:qFormat/>
    <w:rsid w:val="00A615BF"/>
  </w:style>
  <w:style w:type="character" w:customStyle="1" w:styleId="a9">
    <w:name w:val="Текст выноски Знак"/>
    <w:qFormat/>
    <w:rsid w:val="00A615B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qFormat/>
    <w:rsid w:val="00A615BF"/>
    <w:rPr>
      <w:rFonts w:ascii="Tahoma" w:eastAsia="Times New Roman" w:hAnsi="Tahoma" w:cs="Tahoma"/>
      <w:sz w:val="16"/>
      <w:szCs w:val="16"/>
    </w:rPr>
  </w:style>
  <w:style w:type="character" w:customStyle="1" w:styleId="22">
    <w:name w:val="Основной текст с отступом 2 Знак"/>
    <w:qFormat/>
    <w:rsid w:val="00A615BF"/>
    <w:rPr>
      <w:sz w:val="24"/>
      <w:szCs w:val="24"/>
    </w:rPr>
  </w:style>
  <w:style w:type="character" w:customStyle="1" w:styleId="aa">
    <w:name w:val="Подзаголовок Знак"/>
    <w:qFormat/>
    <w:rsid w:val="00A615BF"/>
    <w:rPr>
      <w:rFonts w:ascii="Arial" w:eastAsia="Lucida Sans Unicode" w:hAnsi="Arial" w:cs="Tahoma"/>
      <w:i/>
      <w:iCs/>
      <w:sz w:val="28"/>
      <w:szCs w:val="28"/>
    </w:rPr>
  </w:style>
  <w:style w:type="character" w:customStyle="1" w:styleId="31">
    <w:name w:val="Основной текст с отступом 3 Знак"/>
    <w:qFormat/>
    <w:rsid w:val="00A615BF"/>
    <w:rPr>
      <w:sz w:val="16"/>
      <w:szCs w:val="16"/>
    </w:rPr>
  </w:style>
  <w:style w:type="character" w:customStyle="1" w:styleId="ab">
    <w:name w:val="Символ сноски"/>
    <w:qFormat/>
    <w:rsid w:val="00A615BF"/>
    <w:rPr>
      <w:vertAlign w:val="superscript"/>
    </w:rPr>
  </w:style>
  <w:style w:type="character" w:customStyle="1" w:styleId="ac">
    <w:name w:val="Основной текст Знак"/>
    <w:qFormat/>
    <w:rsid w:val="00A615BF"/>
    <w:rPr>
      <w:sz w:val="24"/>
      <w:szCs w:val="24"/>
    </w:rPr>
  </w:style>
  <w:style w:type="character" w:styleId="ad">
    <w:name w:val="Strong"/>
    <w:qFormat/>
    <w:rsid w:val="00A615BF"/>
    <w:rPr>
      <w:b/>
      <w:bCs/>
    </w:rPr>
  </w:style>
  <w:style w:type="character" w:customStyle="1" w:styleId="23">
    <w:name w:val="Основной текст 2 Знак"/>
    <w:qFormat/>
    <w:rsid w:val="00A615BF"/>
    <w:rPr>
      <w:sz w:val="24"/>
      <w:szCs w:val="24"/>
    </w:rPr>
  </w:style>
  <w:style w:type="character" w:customStyle="1" w:styleId="ae">
    <w:name w:val="Без интервала Знак"/>
    <w:qFormat/>
    <w:rsid w:val="00A615BF"/>
    <w:rPr>
      <w:rFonts w:ascii="Calibri" w:hAnsi="Calibri" w:cs="Calibri"/>
      <w:sz w:val="22"/>
      <w:szCs w:val="22"/>
      <w:lang w:bidi="ar-SA"/>
    </w:rPr>
  </w:style>
  <w:style w:type="character" w:customStyle="1" w:styleId="15">
    <w:name w:val="Знак сноски1"/>
    <w:qFormat/>
    <w:rsid w:val="00A615BF"/>
    <w:rPr>
      <w:vertAlign w:val="superscript"/>
    </w:rPr>
  </w:style>
  <w:style w:type="character" w:customStyle="1" w:styleId="WW8Num11z2">
    <w:name w:val="WW8Num11z2"/>
    <w:qFormat/>
    <w:rsid w:val="00A615BF"/>
    <w:rPr>
      <w:rFonts w:ascii="Wingdings" w:hAnsi="Wingdings" w:cs="Wingdings"/>
    </w:rPr>
  </w:style>
  <w:style w:type="character" w:customStyle="1" w:styleId="WW8Num11z3">
    <w:name w:val="WW8Num11z3"/>
    <w:qFormat/>
    <w:rsid w:val="00A615BF"/>
    <w:rPr>
      <w:rFonts w:ascii="Symbol" w:hAnsi="Symbol" w:cs="Symbol"/>
    </w:rPr>
  </w:style>
  <w:style w:type="character" w:customStyle="1" w:styleId="WW8Num26z1">
    <w:name w:val="WW8Num26z1"/>
    <w:qFormat/>
    <w:rsid w:val="00A615BF"/>
    <w:rPr>
      <w:rFonts w:ascii="Wingdings" w:hAnsi="Wingdings" w:cs="Wingdings"/>
    </w:rPr>
  </w:style>
  <w:style w:type="character" w:customStyle="1" w:styleId="WW8Num26z2">
    <w:name w:val="WW8Num26z2"/>
    <w:qFormat/>
    <w:rsid w:val="00A615BF"/>
    <w:rPr>
      <w:rFonts w:ascii="Times New Roman" w:eastAsia="Times New Roman" w:hAnsi="Times New Roman" w:cs="Times New Roman"/>
    </w:rPr>
  </w:style>
  <w:style w:type="character" w:customStyle="1" w:styleId="WW8Num26z4">
    <w:name w:val="WW8Num26z4"/>
    <w:qFormat/>
    <w:rsid w:val="00A615BF"/>
    <w:rPr>
      <w:rFonts w:ascii="Courier New" w:hAnsi="Courier New" w:cs="Courier New"/>
    </w:rPr>
  </w:style>
  <w:style w:type="character" w:customStyle="1" w:styleId="WW8Num29z1">
    <w:name w:val="WW8Num29z1"/>
    <w:qFormat/>
    <w:rsid w:val="00A615BF"/>
    <w:rPr>
      <w:rFonts w:ascii="Courier New" w:hAnsi="Courier New" w:cs="Courier New"/>
    </w:rPr>
  </w:style>
  <w:style w:type="character" w:customStyle="1" w:styleId="WW8Num29z2">
    <w:name w:val="WW8Num29z2"/>
    <w:qFormat/>
    <w:rsid w:val="00A615BF"/>
    <w:rPr>
      <w:rFonts w:ascii="Wingdings" w:hAnsi="Wingdings" w:cs="Wingdings"/>
    </w:rPr>
  </w:style>
  <w:style w:type="character" w:customStyle="1" w:styleId="WW8Num29z3">
    <w:name w:val="WW8Num29z3"/>
    <w:qFormat/>
    <w:rsid w:val="00A615BF"/>
    <w:rPr>
      <w:rFonts w:ascii="Symbol" w:hAnsi="Symbol" w:cs="Symbol"/>
    </w:rPr>
  </w:style>
  <w:style w:type="character" w:customStyle="1" w:styleId="WW8Num42z0">
    <w:name w:val="WW8Num42z0"/>
    <w:qFormat/>
    <w:rsid w:val="00A615BF"/>
    <w:rPr>
      <w:b/>
      <w:i w:val="0"/>
    </w:rPr>
  </w:style>
  <w:style w:type="character" w:customStyle="1" w:styleId="WW8Num46z0">
    <w:name w:val="WW8Num46z0"/>
    <w:qFormat/>
    <w:rsid w:val="00A615BF"/>
    <w:rPr>
      <w:sz w:val="20"/>
      <w:szCs w:val="20"/>
    </w:rPr>
  </w:style>
  <w:style w:type="character" w:customStyle="1" w:styleId="16">
    <w:name w:val="Основной шрифт абзаца1"/>
    <w:qFormat/>
    <w:rsid w:val="00A615BF"/>
  </w:style>
  <w:style w:type="character" w:customStyle="1" w:styleId="af">
    <w:name w:val="Цветовое выделение"/>
    <w:qFormat/>
    <w:rsid w:val="00A615BF"/>
    <w:rPr>
      <w:b/>
      <w:bCs/>
      <w:color w:val="000080"/>
      <w:sz w:val="22"/>
      <w:szCs w:val="22"/>
    </w:rPr>
  </w:style>
  <w:style w:type="character" w:customStyle="1" w:styleId="af0">
    <w:name w:val="Символы концевой сноски"/>
    <w:qFormat/>
    <w:rsid w:val="00A615BF"/>
    <w:rPr>
      <w:vertAlign w:val="superscript"/>
    </w:rPr>
  </w:style>
  <w:style w:type="character" w:customStyle="1" w:styleId="WW-">
    <w:name w:val="WW-Символы концевой сноски"/>
    <w:qFormat/>
    <w:rsid w:val="00A615BF"/>
  </w:style>
  <w:style w:type="character" w:customStyle="1" w:styleId="af1">
    <w:name w:val="Основной текст с отступом Знак"/>
    <w:qFormat/>
    <w:rsid w:val="00A615BF"/>
    <w:rPr>
      <w:sz w:val="24"/>
      <w:szCs w:val="24"/>
    </w:rPr>
  </w:style>
  <w:style w:type="character" w:customStyle="1" w:styleId="17">
    <w:name w:val="Знак примечания1"/>
    <w:qFormat/>
    <w:rsid w:val="00A615BF"/>
    <w:rPr>
      <w:sz w:val="16"/>
      <w:szCs w:val="16"/>
    </w:rPr>
  </w:style>
  <w:style w:type="character" w:customStyle="1" w:styleId="af2">
    <w:name w:val="Текст примечания Знак"/>
    <w:qFormat/>
    <w:rsid w:val="00A615BF"/>
    <w:rPr>
      <w:rFonts w:ascii="Calibri" w:hAnsi="Calibri" w:cs="Calibri"/>
    </w:rPr>
  </w:style>
  <w:style w:type="character" w:customStyle="1" w:styleId="af3">
    <w:name w:val="Тема примечания Знак"/>
    <w:qFormat/>
    <w:rsid w:val="00A615BF"/>
    <w:rPr>
      <w:rFonts w:ascii="Calibri" w:hAnsi="Calibri" w:cs="Calibri"/>
      <w:b/>
      <w:bCs/>
    </w:rPr>
  </w:style>
  <w:style w:type="character" w:customStyle="1" w:styleId="b-serp-urlitem1">
    <w:name w:val="b-serp-url__item1"/>
    <w:qFormat/>
    <w:rsid w:val="00A615BF"/>
    <w:rPr>
      <w:vanish w:val="0"/>
    </w:rPr>
  </w:style>
  <w:style w:type="character" w:customStyle="1" w:styleId="af4">
    <w:name w:val="Символ нумерации"/>
    <w:qFormat/>
    <w:rsid w:val="00A615BF"/>
  </w:style>
  <w:style w:type="character" w:customStyle="1" w:styleId="af5">
    <w:name w:val="Маркеры списка"/>
    <w:qFormat/>
    <w:rsid w:val="00A615BF"/>
    <w:rPr>
      <w:rFonts w:ascii="OpenSymbol" w:eastAsia="OpenSymbol" w:hAnsi="OpenSymbol" w:cs="OpenSymbol"/>
    </w:rPr>
  </w:style>
  <w:style w:type="character" w:customStyle="1" w:styleId="18">
    <w:name w:val="Основной текст Знак1"/>
    <w:basedOn w:val="a0"/>
    <w:link w:val="af6"/>
    <w:qFormat/>
    <w:rsid w:val="00A615B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9">
    <w:name w:val="Название Знак1"/>
    <w:basedOn w:val="a0"/>
    <w:qFormat/>
    <w:rsid w:val="00A615BF"/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1a">
    <w:name w:val="Подзаголовок Знак1"/>
    <w:basedOn w:val="a0"/>
    <w:qFormat/>
    <w:rsid w:val="00A615BF"/>
    <w:rPr>
      <w:rFonts w:ascii="Arial" w:eastAsia="Lucida Sans Unicode" w:hAnsi="Arial" w:cs="Times New Roman"/>
      <w:i/>
      <w:iCs/>
      <w:sz w:val="28"/>
      <w:szCs w:val="28"/>
      <w:lang w:val="x-none" w:eastAsia="zh-CN"/>
    </w:rPr>
  </w:style>
  <w:style w:type="character" w:customStyle="1" w:styleId="24">
    <w:name w:val="Нижний колонтитул Знак2"/>
    <w:basedOn w:val="a0"/>
    <w:qFormat/>
    <w:rsid w:val="00A615BF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1b">
    <w:name w:val="Основной текст с отступом Знак1"/>
    <w:basedOn w:val="a0"/>
    <w:qFormat/>
    <w:rsid w:val="00A615B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5">
    <w:name w:val="Верхний колонтитул Знак2"/>
    <w:basedOn w:val="a0"/>
    <w:qFormat/>
    <w:rsid w:val="00A615BF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26">
    <w:name w:val="Текст выноски Знак2"/>
    <w:basedOn w:val="a0"/>
    <w:qFormat/>
    <w:rsid w:val="00A615BF"/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32">
    <w:name w:val="Текст выноски Знак3"/>
    <w:basedOn w:val="a0"/>
    <w:link w:val="af7"/>
    <w:qFormat/>
    <w:rsid w:val="00A615B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c">
    <w:name w:val="Текст примечания Знак1"/>
    <w:basedOn w:val="a0"/>
    <w:uiPriority w:val="99"/>
    <w:semiHidden/>
    <w:qFormat/>
    <w:rsid w:val="00A615BF"/>
    <w:rPr>
      <w:rFonts w:ascii="Calibri" w:eastAsia="Times New Roman" w:hAnsi="Calibri" w:cs="Times New Roman"/>
      <w:kern w:val="2"/>
      <w:sz w:val="20"/>
      <w:szCs w:val="20"/>
      <w:lang w:eastAsia="ru-RU"/>
    </w:rPr>
  </w:style>
  <w:style w:type="character" w:customStyle="1" w:styleId="1d">
    <w:name w:val="Тема примечания Знак1"/>
    <w:basedOn w:val="1c"/>
    <w:qFormat/>
    <w:rsid w:val="00A615BF"/>
    <w:rPr>
      <w:rFonts w:ascii="Calibri" w:eastAsia="Times New Roman" w:hAnsi="Calibri" w:cs="Calibri"/>
      <w:b/>
      <w:bCs/>
      <w:kern w:val="2"/>
      <w:sz w:val="20"/>
      <w:szCs w:val="20"/>
      <w:lang w:val="x-none" w:eastAsia="zh-CN"/>
    </w:rPr>
  </w:style>
  <w:style w:type="character" w:customStyle="1" w:styleId="af8">
    <w:name w:val="Привязка сноски"/>
    <w:rPr>
      <w:vertAlign w:val="superscript"/>
    </w:rPr>
  </w:style>
  <w:style w:type="character" w:customStyle="1" w:styleId="spell">
    <w:name w:val="spell"/>
    <w:basedOn w:val="a0"/>
    <w:qFormat/>
  </w:style>
  <w:style w:type="character" w:customStyle="1" w:styleId="af9">
    <w:name w:val="Привязка концевой сноски"/>
    <w:rPr>
      <w:vertAlign w:val="superscript"/>
    </w:rPr>
  </w:style>
  <w:style w:type="character" w:customStyle="1" w:styleId="afa">
    <w:name w:val="Символ концевой сноски"/>
    <w:qFormat/>
  </w:style>
  <w:style w:type="character" w:customStyle="1" w:styleId="WWCharLFO16LVL1">
    <w:name w:val="WW_CharLFO16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16LVL2">
    <w:name w:val="WW_CharLFO16LVL2"/>
    <w:qFormat/>
    <w:rPr>
      <w:rFonts w:cs="Times New Roman"/>
    </w:rPr>
  </w:style>
  <w:style w:type="character" w:customStyle="1" w:styleId="WWCharLFO16LVL3">
    <w:name w:val="WW_CharLFO16LVL3"/>
    <w:qFormat/>
    <w:rPr>
      <w:rFonts w:cs="Times New Roman"/>
    </w:rPr>
  </w:style>
  <w:style w:type="character" w:customStyle="1" w:styleId="WWCharLFO16LVL4">
    <w:name w:val="WW_CharLFO16LVL4"/>
    <w:qFormat/>
    <w:rPr>
      <w:rFonts w:cs="Times New Roman"/>
    </w:rPr>
  </w:style>
  <w:style w:type="character" w:customStyle="1" w:styleId="WWCharLFO16LVL5">
    <w:name w:val="WW_CharLFO16LVL5"/>
    <w:qFormat/>
    <w:rPr>
      <w:rFonts w:cs="Times New Roman"/>
    </w:rPr>
  </w:style>
  <w:style w:type="character" w:customStyle="1" w:styleId="WWCharLFO16LVL6">
    <w:name w:val="WW_CharLFO16LVL6"/>
    <w:qFormat/>
    <w:rPr>
      <w:rFonts w:cs="Times New Roman"/>
    </w:rPr>
  </w:style>
  <w:style w:type="character" w:customStyle="1" w:styleId="WWCharLFO16LVL7">
    <w:name w:val="WW_CharLFO16LVL7"/>
    <w:qFormat/>
    <w:rPr>
      <w:rFonts w:cs="Times New Roman"/>
    </w:rPr>
  </w:style>
  <w:style w:type="character" w:customStyle="1" w:styleId="WWCharLFO16LVL8">
    <w:name w:val="WW_CharLFO16LVL8"/>
    <w:qFormat/>
    <w:rPr>
      <w:rFonts w:cs="Times New Roman"/>
    </w:rPr>
  </w:style>
  <w:style w:type="character" w:customStyle="1" w:styleId="WWCharLFO16LVL9">
    <w:name w:val="WW_CharLFO16LVL9"/>
    <w:qFormat/>
    <w:rPr>
      <w:rFonts w:cs="Times New Roman"/>
    </w:rPr>
  </w:style>
  <w:style w:type="character" w:customStyle="1" w:styleId="WWCharLFO17LVL1">
    <w:name w:val="WW_CharLFO17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17LVL2">
    <w:name w:val="WW_CharLFO17LVL2"/>
    <w:qFormat/>
    <w:rPr>
      <w:rFonts w:cs="Times New Roman"/>
    </w:rPr>
  </w:style>
  <w:style w:type="character" w:customStyle="1" w:styleId="WWCharLFO17LVL3">
    <w:name w:val="WW_CharLFO17LVL3"/>
    <w:qFormat/>
    <w:rPr>
      <w:rFonts w:cs="Times New Roman"/>
    </w:rPr>
  </w:style>
  <w:style w:type="character" w:customStyle="1" w:styleId="WWCharLFO17LVL4">
    <w:name w:val="WW_CharLFO17LVL4"/>
    <w:qFormat/>
    <w:rPr>
      <w:rFonts w:cs="Times New Roman"/>
    </w:rPr>
  </w:style>
  <w:style w:type="character" w:customStyle="1" w:styleId="WWCharLFO17LVL5">
    <w:name w:val="WW_CharLFO17LVL5"/>
    <w:qFormat/>
    <w:rPr>
      <w:rFonts w:cs="Times New Roman"/>
    </w:rPr>
  </w:style>
  <w:style w:type="character" w:customStyle="1" w:styleId="WWCharLFO17LVL6">
    <w:name w:val="WW_CharLFO17LVL6"/>
    <w:qFormat/>
    <w:rPr>
      <w:rFonts w:cs="Times New Roman"/>
    </w:rPr>
  </w:style>
  <w:style w:type="character" w:customStyle="1" w:styleId="WWCharLFO17LVL7">
    <w:name w:val="WW_CharLFO17LVL7"/>
    <w:qFormat/>
    <w:rPr>
      <w:rFonts w:cs="Times New Roman"/>
    </w:rPr>
  </w:style>
  <w:style w:type="character" w:customStyle="1" w:styleId="WWCharLFO17LVL8">
    <w:name w:val="WW_CharLFO17LVL8"/>
    <w:qFormat/>
    <w:rPr>
      <w:rFonts w:cs="Times New Roman"/>
    </w:rPr>
  </w:style>
  <w:style w:type="character" w:customStyle="1" w:styleId="WWCharLFO17LVL9">
    <w:name w:val="WW_CharLFO17LVL9"/>
    <w:qFormat/>
    <w:rPr>
      <w:rFonts w:cs="Times New Roman"/>
    </w:rPr>
  </w:style>
  <w:style w:type="character" w:customStyle="1" w:styleId="WWCharLFO8LVL1">
    <w:name w:val="WW_CharLFO8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8LVL2">
    <w:name w:val="WW_CharLFO8LVL2"/>
    <w:qFormat/>
    <w:rPr>
      <w:rFonts w:cs="Times New Roman"/>
    </w:rPr>
  </w:style>
  <w:style w:type="character" w:customStyle="1" w:styleId="WWCharLFO8LVL3">
    <w:name w:val="WW_CharLFO8LVL3"/>
    <w:qFormat/>
    <w:rPr>
      <w:rFonts w:cs="Times New Roman"/>
    </w:rPr>
  </w:style>
  <w:style w:type="character" w:customStyle="1" w:styleId="WWCharLFO8LVL4">
    <w:name w:val="WW_CharLFO8LVL4"/>
    <w:qFormat/>
    <w:rPr>
      <w:rFonts w:cs="Times New Roman"/>
    </w:rPr>
  </w:style>
  <w:style w:type="character" w:customStyle="1" w:styleId="WWCharLFO8LVL5">
    <w:name w:val="WW_CharLFO8LVL5"/>
    <w:qFormat/>
    <w:rPr>
      <w:rFonts w:cs="Times New Roman"/>
    </w:rPr>
  </w:style>
  <w:style w:type="character" w:customStyle="1" w:styleId="WWCharLFO8LVL6">
    <w:name w:val="WW_CharLFO8LVL6"/>
    <w:qFormat/>
    <w:rPr>
      <w:rFonts w:cs="Times New Roman"/>
    </w:rPr>
  </w:style>
  <w:style w:type="character" w:customStyle="1" w:styleId="WWCharLFO8LVL7">
    <w:name w:val="WW_CharLFO8LVL7"/>
    <w:qFormat/>
    <w:rPr>
      <w:rFonts w:cs="Times New Roman"/>
    </w:rPr>
  </w:style>
  <w:style w:type="character" w:customStyle="1" w:styleId="WWCharLFO8LVL8">
    <w:name w:val="WW_CharLFO8LVL8"/>
    <w:qFormat/>
    <w:rPr>
      <w:rFonts w:cs="Times New Roman"/>
    </w:rPr>
  </w:style>
  <w:style w:type="character" w:customStyle="1" w:styleId="WWCharLFO8LVL9">
    <w:name w:val="WW_CharLFO8LVL9"/>
    <w:qFormat/>
    <w:rPr>
      <w:rFonts w:cs="Times New Roman"/>
    </w:rPr>
  </w:style>
  <w:style w:type="character" w:customStyle="1" w:styleId="WWCharLFO19LVL1">
    <w:name w:val="WW_CharLFO19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19LVL2">
    <w:name w:val="WW_CharLFO19LVL2"/>
    <w:qFormat/>
    <w:rPr>
      <w:rFonts w:cs="Times New Roman"/>
    </w:rPr>
  </w:style>
  <w:style w:type="character" w:customStyle="1" w:styleId="WWCharLFO19LVL3">
    <w:name w:val="WW_CharLFO19LVL3"/>
    <w:qFormat/>
    <w:rPr>
      <w:rFonts w:cs="Times New Roman"/>
    </w:rPr>
  </w:style>
  <w:style w:type="character" w:customStyle="1" w:styleId="WWCharLFO19LVL4">
    <w:name w:val="WW_CharLFO19LVL4"/>
    <w:qFormat/>
    <w:rPr>
      <w:rFonts w:cs="Times New Roman"/>
    </w:rPr>
  </w:style>
  <w:style w:type="character" w:customStyle="1" w:styleId="WWCharLFO19LVL5">
    <w:name w:val="WW_CharLFO19LVL5"/>
    <w:qFormat/>
    <w:rPr>
      <w:rFonts w:cs="Times New Roman"/>
    </w:rPr>
  </w:style>
  <w:style w:type="character" w:customStyle="1" w:styleId="WWCharLFO19LVL6">
    <w:name w:val="WW_CharLFO19LVL6"/>
    <w:qFormat/>
    <w:rPr>
      <w:rFonts w:cs="Times New Roman"/>
    </w:rPr>
  </w:style>
  <w:style w:type="character" w:customStyle="1" w:styleId="WWCharLFO19LVL7">
    <w:name w:val="WW_CharLFO19LVL7"/>
    <w:qFormat/>
    <w:rPr>
      <w:rFonts w:cs="Times New Roman"/>
    </w:rPr>
  </w:style>
  <w:style w:type="character" w:customStyle="1" w:styleId="WWCharLFO19LVL8">
    <w:name w:val="WW_CharLFO19LVL8"/>
    <w:qFormat/>
    <w:rPr>
      <w:rFonts w:cs="Times New Roman"/>
    </w:rPr>
  </w:style>
  <w:style w:type="character" w:customStyle="1" w:styleId="WWCharLFO19LVL9">
    <w:name w:val="WW_CharLFO19LVL9"/>
    <w:qFormat/>
    <w:rPr>
      <w:rFonts w:cs="Times New Roman"/>
    </w:rPr>
  </w:style>
  <w:style w:type="character" w:customStyle="1" w:styleId="WWCharLFO9LVL1">
    <w:name w:val="WW_CharLFO9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9LVL2">
    <w:name w:val="WW_CharLFO9LVL2"/>
    <w:qFormat/>
    <w:rPr>
      <w:rFonts w:cs="Times New Roman"/>
    </w:rPr>
  </w:style>
  <w:style w:type="character" w:customStyle="1" w:styleId="WWCharLFO9LVL3">
    <w:name w:val="WW_CharLFO9LVL3"/>
    <w:qFormat/>
    <w:rPr>
      <w:rFonts w:cs="Times New Roman"/>
    </w:rPr>
  </w:style>
  <w:style w:type="character" w:customStyle="1" w:styleId="WWCharLFO9LVL4">
    <w:name w:val="WW_CharLFO9LVL4"/>
    <w:qFormat/>
    <w:rPr>
      <w:rFonts w:cs="Times New Roman"/>
    </w:rPr>
  </w:style>
  <w:style w:type="character" w:customStyle="1" w:styleId="WWCharLFO9LVL5">
    <w:name w:val="WW_CharLFO9LVL5"/>
    <w:qFormat/>
    <w:rPr>
      <w:rFonts w:cs="Times New Roman"/>
    </w:rPr>
  </w:style>
  <w:style w:type="character" w:customStyle="1" w:styleId="WWCharLFO9LVL6">
    <w:name w:val="WW_CharLFO9LVL6"/>
    <w:qFormat/>
    <w:rPr>
      <w:rFonts w:cs="Times New Roman"/>
    </w:rPr>
  </w:style>
  <w:style w:type="character" w:customStyle="1" w:styleId="WWCharLFO9LVL7">
    <w:name w:val="WW_CharLFO9LVL7"/>
    <w:qFormat/>
    <w:rPr>
      <w:rFonts w:cs="Times New Roman"/>
    </w:rPr>
  </w:style>
  <w:style w:type="character" w:customStyle="1" w:styleId="WWCharLFO9LVL8">
    <w:name w:val="WW_CharLFO9LVL8"/>
    <w:qFormat/>
    <w:rPr>
      <w:rFonts w:cs="Times New Roman"/>
    </w:rPr>
  </w:style>
  <w:style w:type="character" w:customStyle="1" w:styleId="WWCharLFO9LVL9">
    <w:name w:val="WW_CharLFO9LVL9"/>
    <w:qFormat/>
    <w:rPr>
      <w:rFonts w:cs="Times New Roman"/>
    </w:rPr>
  </w:style>
  <w:style w:type="character" w:customStyle="1" w:styleId="WWCharLFO20LVL1">
    <w:name w:val="WW_CharLFO20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20LVL2">
    <w:name w:val="WW_CharLFO20LVL2"/>
    <w:qFormat/>
    <w:rPr>
      <w:rFonts w:cs="Times New Roman"/>
    </w:rPr>
  </w:style>
  <w:style w:type="character" w:customStyle="1" w:styleId="WWCharLFO20LVL3">
    <w:name w:val="WW_CharLFO20LVL3"/>
    <w:qFormat/>
    <w:rPr>
      <w:rFonts w:cs="Times New Roman"/>
    </w:rPr>
  </w:style>
  <w:style w:type="character" w:customStyle="1" w:styleId="WWCharLFO20LVL4">
    <w:name w:val="WW_CharLFO20LVL4"/>
    <w:qFormat/>
    <w:rPr>
      <w:rFonts w:cs="Times New Roman"/>
    </w:rPr>
  </w:style>
  <w:style w:type="character" w:customStyle="1" w:styleId="WWCharLFO20LVL5">
    <w:name w:val="WW_CharLFO20LVL5"/>
    <w:qFormat/>
    <w:rPr>
      <w:rFonts w:cs="Times New Roman"/>
    </w:rPr>
  </w:style>
  <w:style w:type="character" w:customStyle="1" w:styleId="WWCharLFO20LVL6">
    <w:name w:val="WW_CharLFO20LVL6"/>
    <w:qFormat/>
    <w:rPr>
      <w:rFonts w:cs="Times New Roman"/>
    </w:rPr>
  </w:style>
  <w:style w:type="character" w:customStyle="1" w:styleId="WWCharLFO20LVL7">
    <w:name w:val="WW_CharLFO20LVL7"/>
    <w:qFormat/>
    <w:rPr>
      <w:rFonts w:cs="Times New Roman"/>
    </w:rPr>
  </w:style>
  <w:style w:type="character" w:customStyle="1" w:styleId="WWCharLFO20LVL8">
    <w:name w:val="WW_CharLFO20LVL8"/>
    <w:qFormat/>
    <w:rPr>
      <w:rFonts w:cs="Times New Roman"/>
    </w:rPr>
  </w:style>
  <w:style w:type="character" w:customStyle="1" w:styleId="WWCharLFO20LVL9">
    <w:name w:val="WW_CharLFO20LVL9"/>
    <w:qFormat/>
    <w:rPr>
      <w:rFonts w:cs="Times New Roman"/>
    </w:rPr>
  </w:style>
  <w:style w:type="character" w:customStyle="1" w:styleId="WWCharLFO10LVL1">
    <w:name w:val="WW_CharLFO10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10LVL2">
    <w:name w:val="WW_CharLFO10LVL2"/>
    <w:qFormat/>
    <w:rPr>
      <w:rFonts w:cs="Times New Roman"/>
    </w:rPr>
  </w:style>
  <w:style w:type="character" w:customStyle="1" w:styleId="WWCharLFO10LVL3">
    <w:name w:val="WW_CharLFO10LVL3"/>
    <w:qFormat/>
    <w:rPr>
      <w:rFonts w:cs="Times New Roman"/>
    </w:rPr>
  </w:style>
  <w:style w:type="character" w:customStyle="1" w:styleId="WWCharLFO10LVL4">
    <w:name w:val="WW_CharLFO10LVL4"/>
    <w:qFormat/>
    <w:rPr>
      <w:rFonts w:cs="Times New Roman"/>
    </w:rPr>
  </w:style>
  <w:style w:type="character" w:customStyle="1" w:styleId="WWCharLFO10LVL5">
    <w:name w:val="WW_CharLFO10LVL5"/>
    <w:qFormat/>
    <w:rPr>
      <w:rFonts w:cs="Times New Roman"/>
    </w:rPr>
  </w:style>
  <w:style w:type="character" w:customStyle="1" w:styleId="WWCharLFO10LVL6">
    <w:name w:val="WW_CharLFO10LVL6"/>
    <w:qFormat/>
    <w:rPr>
      <w:rFonts w:cs="Times New Roman"/>
    </w:rPr>
  </w:style>
  <w:style w:type="character" w:customStyle="1" w:styleId="WWCharLFO10LVL7">
    <w:name w:val="WW_CharLFO10LVL7"/>
    <w:qFormat/>
    <w:rPr>
      <w:rFonts w:cs="Times New Roman"/>
    </w:rPr>
  </w:style>
  <w:style w:type="character" w:customStyle="1" w:styleId="WWCharLFO10LVL8">
    <w:name w:val="WW_CharLFO10LVL8"/>
    <w:qFormat/>
    <w:rPr>
      <w:rFonts w:cs="Times New Roman"/>
    </w:rPr>
  </w:style>
  <w:style w:type="character" w:customStyle="1" w:styleId="WWCharLFO10LVL9">
    <w:name w:val="WW_CharLFO10LVL9"/>
    <w:qFormat/>
    <w:rPr>
      <w:rFonts w:cs="Times New Roman"/>
    </w:rPr>
  </w:style>
  <w:style w:type="character" w:customStyle="1" w:styleId="WWCharLFO27LVL1">
    <w:name w:val="WW_CharLFO27LVL1"/>
    <w:qFormat/>
    <w:rPr>
      <w:rFonts w:cs="Times New Roman"/>
    </w:rPr>
  </w:style>
  <w:style w:type="character" w:customStyle="1" w:styleId="WWCharLFO27LVL2">
    <w:name w:val="WW_CharLFO27LVL2"/>
    <w:qFormat/>
    <w:rPr>
      <w:rFonts w:cs="Times New Roman"/>
    </w:rPr>
  </w:style>
  <w:style w:type="character" w:customStyle="1" w:styleId="WWCharLFO27LVL3">
    <w:name w:val="WW_CharLFO27LVL3"/>
    <w:qFormat/>
    <w:rPr>
      <w:rFonts w:cs="Times New Roman"/>
    </w:rPr>
  </w:style>
  <w:style w:type="character" w:customStyle="1" w:styleId="WWCharLFO27LVL4">
    <w:name w:val="WW_CharLFO27LVL4"/>
    <w:qFormat/>
    <w:rPr>
      <w:rFonts w:cs="Times New Roman"/>
    </w:rPr>
  </w:style>
  <w:style w:type="character" w:customStyle="1" w:styleId="WWCharLFO27LVL5">
    <w:name w:val="WW_CharLFO27LVL5"/>
    <w:qFormat/>
    <w:rPr>
      <w:rFonts w:cs="Times New Roman"/>
    </w:rPr>
  </w:style>
  <w:style w:type="character" w:customStyle="1" w:styleId="WWCharLFO27LVL6">
    <w:name w:val="WW_CharLFO27LVL6"/>
    <w:qFormat/>
    <w:rPr>
      <w:rFonts w:cs="Times New Roman"/>
    </w:rPr>
  </w:style>
  <w:style w:type="character" w:customStyle="1" w:styleId="WWCharLFO27LVL7">
    <w:name w:val="WW_CharLFO27LVL7"/>
    <w:qFormat/>
    <w:rPr>
      <w:rFonts w:cs="Times New Roman"/>
    </w:rPr>
  </w:style>
  <w:style w:type="character" w:customStyle="1" w:styleId="WWCharLFO27LVL8">
    <w:name w:val="WW_CharLFO27LVL8"/>
    <w:qFormat/>
    <w:rPr>
      <w:rFonts w:cs="Times New Roman"/>
    </w:rPr>
  </w:style>
  <w:style w:type="character" w:customStyle="1" w:styleId="WWCharLFO27LVL9">
    <w:name w:val="WW_CharLFO27LVL9"/>
    <w:qFormat/>
    <w:rPr>
      <w:rFonts w:cs="Times New Roman"/>
    </w:rPr>
  </w:style>
  <w:style w:type="character" w:customStyle="1" w:styleId="WWCharLFO28LVL1">
    <w:name w:val="WW_CharLFO28LVL1"/>
    <w:qFormat/>
    <w:rPr>
      <w:rFonts w:cs="Times New Roman"/>
    </w:rPr>
  </w:style>
  <w:style w:type="character" w:customStyle="1" w:styleId="WWCharLFO28LVL2">
    <w:name w:val="WW_CharLFO28LVL2"/>
    <w:qFormat/>
    <w:rPr>
      <w:rFonts w:cs="Times New Roman"/>
    </w:rPr>
  </w:style>
  <w:style w:type="character" w:customStyle="1" w:styleId="WWCharLFO28LVL3">
    <w:name w:val="WW_CharLFO28LVL3"/>
    <w:qFormat/>
    <w:rPr>
      <w:rFonts w:cs="Times New Roman"/>
    </w:rPr>
  </w:style>
  <w:style w:type="character" w:customStyle="1" w:styleId="WWCharLFO28LVL4">
    <w:name w:val="WW_CharLFO28LVL4"/>
    <w:qFormat/>
    <w:rPr>
      <w:rFonts w:cs="Times New Roman"/>
    </w:rPr>
  </w:style>
  <w:style w:type="character" w:customStyle="1" w:styleId="WWCharLFO28LVL5">
    <w:name w:val="WW_CharLFO28LVL5"/>
    <w:qFormat/>
    <w:rPr>
      <w:rFonts w:cs="Times New Roman"/>
    </w:rPr>
  </w:style>
  <w:style w:type="character" w:customStyle="1" w:styleId="WWCharLFO28LVL6">
    <w:name w:val="WW_CharLFO28LVL6"/>
    <w:qFormat/>
    <w:rPr>
      <w:rFonts w:cs="Times New Roman"/>
    </w:rPr>
  </w:style>
  <w:style w:type="character" w:customStyle="1" w:styleId="WWCharLFO28LVL7">
    <w:name w:val="WW_CharLFO28LVL7"/>
    <w:qFormat/>
    <w:rPr>
      <w:rFonts w:cs="Times New Roman"/>
    </w:rPr>
  </w:style>
  <w:style w:type="character" w:customStyle="1" w:styleId="WWCharLFO28LVL8">
    <w:name w:val="WW_CharLFO28LVL8"/>
    <w:qFormat/>
    <w:rPr>
      <w:rFonts w:cs="Times New Roman"/>
    </w:rPr>
  </w:style>
  <w:style w:type="character" w:customStyle="1" w:styleId="WWCharLFO28LVL9">
    <w:name w:val="WW_CharLFO28LVL9"/>
    <w:qFormat/>
    <w:rPr>
      <w:rFonts w:cs="Times New Roman"/>
    </w:rPr>
  </w:style>
  <w:style w:type="paragraph" w:customStyle="1" w:styleId="afb">
    <w:name w:val="Заголовок"/>
    <w:next w:val="af6"/>
    <w:qFormat/>
    <w:rsid w:val="00A615BF"/>
    <w:rPr>
      <w:rFonts w:ascii="Arial" w:eastAsia="Times New Roman" w:hAnsi="Arial" w:cs="Arial"/>
      <w:b/>
      <w:bCs/>
      <w:lang w:eastAsia="zh-CN"/>
    </w:rPr>
  </w:style>
  <w:style w:type="paragraph" w:styleId="af6">
    <w:name w:val="Body Text"/>
    <w:basedOn w:val="a"/>
    <w:link w:val="18"/>
    <w:rsid w:val="00A615BF"/>
    <w:pPr>
      <w:widowControl/>
      <w:spacing w:after="120"/>
    </w:pPr>
    <w:rPr>
      <w:rFonts w:eastAsia="Times New Roman"/>
      <w:kern w:val="0"/>
      <w:sz w:val="24"/>
      <w:lang w:val="x-none" w:eastAsia="zh-CN"/>
    </w:rPr>
  </w:style>
  <w:style w:type="paragraph" w:styleId="afc">
    <w:name w:val="List"/>
    <w:basedOn w:val="af6"/>
    <w:rsid w:val="00A615BF"/>
  </w:style>
  <w:style w:type="paragraph" w:styleId="afd">
    <w:name w:val="caption"/>
    <w:basedOn w:val="a"/>
    <w:next w:val="afe"/>
    <w:qFormat/>
    <w:rsid w:val="00A615BF"/>
    <w:pPr>
      <w:spacing w:line="480" w:lineRule="exact"/>
      <w:ind w:left="340" w:right="400"/>
      <w:jc w:val="center"/>
    </w:pPr>
    <w:rPr>
      <w:rFonts w:eastAsia="Times New Roman"/>
      <w:kern w:val="0"/>
      <w:sz w:val="28"/>
      <w:szCs w:val="28"/>
      <w:lang w:eastAsia="zh-CN"/>
    </w:rPr>
  </w:style>
  <w:style w:type="paragraph" w:styleId="aff">
    <w:name w:val="index heading"/>
    <w:basedOn w:val="a"/>
    <w:qFormat/>
    <w:pPr>
      <w:suppressLineNumbers/>
    </w:pPr>
    <w:rPr>
      <w:rFonts w:cs="Arial"/>
    </w:rPr>
  </w:style>
  <w:style w:type="paragraph" w:styleId="aff0">
    <w:name w:val="List Paragraph"/>
    <w:basedOn w:val="a"/>
    <w:qFormat/>
    <w:rsid w:val="00661A50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customStyle="1" w:styleId="aff1">
    <w:name w:val="Верхний и нижний колонтитулы"/>
    <w:basedOn w:val="a"/>
    <w:qFormat/>
    <w:rsid w:val="00A615BF"/>
    <w:pPr>
      <w:widowControl/>
      <w:suppressLineNumbers/>
      <w:tabs>
        <w:tab w:val="center" w:pos="4819"/>
        <w:tab w:val="right" w:pos="9638"/>
      </w:tabs>
    </w:pPr>
    <w:rPr>
      <w:rFonts w:eastAsia="Times New Roman"/>
      <w:kern w:val="0"/>
      <w:sz w:val="28"/>
      <w:lang w:eastAsia="zh-CN"/>
    </w:rPr>
  </w:style>
  <w:style w:type="paragraph" w:styleId="aff2">
    <w:name w:val="header"/>
    <w:basedOn w:val="a"/>
    <w:unhideWhenUsed/>
    <w:rsid w:val="00661A50"/>
    <w:pPr>
      <w:tabs>
        <w:tab w:val="center" w:pos="4677"/>
        <w:tab w:val="right" w:pos="9355"/>
      </w:tabs>
    </w:pPr>
  </w:style>
  <w:style w:type="paragraph" w:styleId="aff3">
    <w:name w:val="footer"/>
    <w:basedOn w:val="a"/>
    <w:unhideWhenUsed/>
    <w:rsid w:val="00661A50"/>
    <w:pPr>
      <w:tabs>
        <w:tab w:val="center" w:pos="4677"/>
        <w:tab w:val="right" w:pos="9355"/>
      </w:tabs>
    </w:pPr>
  </w:style>
  <w:style w:type="paragraph" w:customStyle="1" w:styleId="33">
    <w:name w:val="Текст сноски Знак3"/>
    <w:basedOn w:val="a"/>
    <w:link w:val="aff4"/>
    <w:qFormat/>
    <w:rsid w:val="00A615BF"/>
    <w:pPr>
      <w:widowControl/>
      <w:suppressLineNumbers/>
    </w:pPr>
    <w:rPr>
      <w:rFonts w:eastAsia="Times New Roman" w:cs="Mangal"/>
      <w:kern w:val="0"/>
      <w:sz w:val="28"/>
      <w:lang w:eastAsia="zh-CN"/>
    </w:rPr>
  </w:style>
  <w:style w:type="paragraph" w:customStyle="1" w:styleId="aff5">
    <w:name w:val="Знак Знак Знак Знак Знак Знак Знак"/>
    <w:basedOn w:val="a"/>
    <w:qFormat/>
    <w:rsid w:val="00A615BF"/>
    <w:pPr>
      <w:widowControl/>
      <w:suppressAutoHyphens w:val="0"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styleId="aff6">
    <w:name w:val="Title"/>
    <w:basedOn w:val="a"/>
    <w:next w:val="af6"/>
    <w:qFormat/>
    <w:rsid w:val="00A615BF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zh-CN"/>
    </w:rPr>
  </w:style>
  <w:style w:type="paragraph" w:styleId="afe">
    <w:name w:val="Subtitle"/>
    <w:basedOn w:val="aff6"/>
    <w:next w:val="af6"/>
    <w:qFormat/>
    <w:rsid w:val="00A615BF"/>
    <w:pPr>
      <w:jc w:val="center"/>
    </w:pPr>
    <w:rPr>
      <w:rFonts w:cs="Times New Roman"/>
      <w:i/>
      <w:iCs/>
      <w:lang w:val="x-none"/>
    </w:rPr>
  </w:style>
  <w:style w:type="paragraph" w:customStyle="1" w:styleId="1e">
    <w:name w:val="Стиль1"/>
    <w:basedOn w:val="a"/>
    <w:qFormat/>
    <w:rsid w:val="00A615BF"/>
    <w:pPr>
      <w:keepNext/>
      <w:keepLines/>
      <w:suppressLineNumbers/>
      <w:spacing w:after="60"/>
    </w:pPr>
    <w:rPr>
      <w:rFonts w:eastAsia="Times New Roman"/>
      <w:b/>
      <w:kern w:val="0"/>
      <w:sz w:val="28"/>
      <w:lang w:eastAsia="zh-CN"/>
    </w:rPr>
  </w:style>
  <w:style w:type="paragraph" w:customStyle="1" w:styleId="27">
    <w:name w:val="Стиль2"/>
    <w:basedOn w:val="a"/>
    <w:qFormat/>
    <w:rsid w:val="00A615BF"/>
    <w:pPr>
      <w:keepNext/>
      <w:keepLines/>
      <w:suppressLineNumbers/>
      <w:spacing w:after="60"/>
      <w:jc w:val="both"/>
    </w:pPr>
    <w:rPr>
      <w:rFonts w:eastAsia="Times New Roman"/>
      <w:b/>
      <w:kern w:val="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qFormat/>
    <w:rsid w:val="00A615BF"/>
    <w:pPr>
      <w:widowControl/>
      <w:ind w:left="140"/>
      <w:jc w:val="both"/>
    </w:pPr>
    <w:rPr>
      <w:rFonts w:eastAsia="Times New Roman"/>
      <w:kern w:val="0"/>
      <w:sz w:val="28"/>
      <w:szCs w:val="20"/>
      <w:lang w:eastAsia="zh-CN"/>
    </w:rPr>
  </w:style>
  <w:style w:type="paragraph" w:customStyle="1" w:styleId="34">
    <w:name w:val="Стиль3"/>
    <w:basedOn w:val="210"/>
    <w:qFormat/>
    <w:rsid w:val="00A615BF"/>
    <w:pPr>
      <w:widowControl w:val="0"/>
      <w:ind w:left="1080"/>
      <w:textAlignment w:val="baseline"/>
    </w:pPr>
    <w:rPr>
      <w:sz w:val="24"/>
    </w:rPr>
  </w:style>
  <w:style w:type="paragraph" w:customStyle="1" w:styleId="211">
    <w:name w:val="Основной текст 21"/>
    <w:basedOn w:val="a"/>
    <w:qFormat/>
    <w:rsid w:val="00A615BF"/>
    <w:pPr>
      <w:widowControl/>
      <w:jc w:val="both"/>
    </w:pPr>
    <w:rPr>
      <w:rFonts w:eastAsia="Times New Roman"/>
      <w:kern w:val="0"/>
      <w:sz w:val="28"/>
      <w:szCs w:val="26"/>
      <w:lang w:eastAsia="zh-CN"/>
    </w:rPr>
  </w:style>
  <w:style w:type="paragraph" w:customStyle="1" w:styleId="2-11">
    <w:name w:val="содержание2-11"/>
    <w:basedOn w:val="a"/>
    <w:qFormat/>
    <w:rsid w:val="00A615BF"/>
    <w:pPr>
      <w:widowControl/>
      <w:spacing w:after="60"/>
      <w:jc w:val="both"/>
    </w:pPr>
    <w:rPr>
      <w:rFonts w:eastAsia="Times New Roman"/>
      <w:kern w:val="0"/>
      <w:sz w:val="24"/>
      <w:lang w:eastAsia="zh-CN"/>
    </w:rPr>
  </w:style>
  <w:style w:type="paragraph" w:customStyle="1" w:styleId="1f">
    <w:name w:val="Маркированный список1"/>
    <w:basedOn w:val="a"/>
    <w:qFormat/>
    <w:rsid w:val="00A615BF"/>
    <w:pPr>
      <w:spacing w:after="60"/>
      <w:jc w:val="both"/>
    </w:pPr>
    <w:rPr>
      <w:rFonts w:eastAsia="Times New Roman"/>
      <w:kern w:val="0"/>
      <w:sz w:val="24"/>
      <w:lang w:eastAsia="zh-CN"/>
    </w:rPr>
  </w:style>
  <w:style w:type="paragraph" w:customStyle="1" w:styleId="ConsPlusNormal0">
    <w:name w:val="ConsPlusNormal"/>
    <w:qFormat/>
    <w:rsid w:val="00A615BF"/>
    <w:pPr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7">
    <w:name w:val="Таблицы (моноширинный)"/>
    <w:basedOn w:val="a"/>
    <w:next w:val="a"/>
    <w:qFormat/>
    <w:rsid w:val="00A615BF"/>
    <w:pPr>
      <w:jc w:val="both"/>
    </w:pPr>
    <w:rPr>
      <w:rFonts w:ascii="Courier New" w:eastAsia="Times New Roman" w:hAnsi="Courier New" w:cs="Courier New"/>
      <w:kern w:val="0"/>
      <w:szCs w:val="20"/>
      <w:lang w:eastAsia="zh-CN"/>
    </w:rPr>
  </w:style>
  <w:style w:type="paragraph" w:customStyle="1" w:styleId="ConsPlusNonformat">
    <w:name w:val="ConsPlusNonformat"/>
    <w:qFormat/>
    <w:rsid w:val="00A615BF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20">
    <w:name w:val="Основной текст 22"/>
    <w:basedOn w:val="a"/>
    <w:qFormat/>
    <w:rsid w:val="00A615BF"/>
    <w:pPr>
      <w:widowControl/>
      <w:ind w:right="8"/>
      <w:jc w:val="both"/>
    </w:pPr>
    <w:rPr>
      <w:rFonts w:eastAsia="Times New Roman"/>
      <w:kern w:val="0"/>
      <w:sz w:val="24"/>
      <w:lang w:val="x-none" w:eastAsia="zh-CN"/>
    </w:rPr>
  </w:style>
  <w:style w:type="paragraph" w:styleId="aff8">
    <w:name w:val="Normal (Web)"/>
    <w:basedOn w:val="a"/>
    <w:qFormat/>
    <w:rsid w:val="00A615BF"/>
    <w:pPr>
      <w:widowControl/>
      <w:suppressAutoHyphens w:val="0"/>
      <w:spacing w:before="280" w:after="280"/>
    </w:pPr>
    <w:rPr>
      <w:rFonts w:eastAsia="Times New Roman"/>
      <w:kern w:val="0"/>
      <w:sz w:val="24"/>
      <w:lang w:eastAsia="zh-CN"/>
    </w:rPr>
  </w:style>
  <w:style w:type="paragraph" w:customStyle="1" w:styleId="230">
    <w:name w:val="Основной текст с отступом 23"/>
    <w:basedOn w:val="a"/>
    <w:qFormat/>
    <w:rsid w:val="00A615BF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sz w:val="24"/>
      <w:lang w:val="x-none" w:eastAsia="zh-CN"/>
    </w:rPr>
  </w:style>
  <w:style w:type="paragraph" w:customStyle="1" w:styleId="35">
    <w:name w:val="Стиль3 Знак Знак"/>
    <w:basedOn w:val="230"/>
    <w:qFormat/>
    <w:rsid w:val="00A615BF"/>
    <w:pPr>
      <w:widowControl w:val="0"/>
      <w:spacing w:after="0" w:line="240" w:lineRule="auto"/>
      <w:ind w:left="1600" w:hanging="720"/>
      <w:jc w:val="both"/>
      <w:textAlignment w:val="baseline"/>
    </w:pPr>
  </w:style>
  <w:style w:type="paragraph" w:styleId="aff9">
    <w:name w:val="Body Text Indent"/>
    <w:basedOn w:val="a"/>
    <w:rsid w:val="00A615BF"/>
    <w:pPr>
      <w:widowControl/>
      <w:suppressAutoHyphens w:val="0"/>
      <w:spacing w:after="120"/>
      <w:ind w:left="283"/>
    </w:pPr>
    <w:rPr>
      <w:rFonts w:eastAsia="Times New Roman"/>
      <w:kern w:val="0"/>
      <w:sz w:val="24"/>
      <w:lang w:val="x-none" w:eastAsia="zh-CN"/>
    </w:rPr>
  </w:style>
  <w:style w:type="paragraph" w:customStyle="1" w:styleId="ConsNormal">
    <w:name w:val="ConsNormal"/>
    <w:qFormat/>
    <w:rsid w:val="00A615BF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0">
    <w:name w:val="Название объекта1"/>
    <w:basedOn w:val="a"/>
    <w:qFormat/>
    <w:rsid w:val="00A615BF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zh-CN"/>
    </w:rPr>
  </w:style>
  <w:style w:type="paragraph" w:customStyle="1" w:styleId="ConsPlusTitle">
    <w:name w:val="ConsPlusTitle"/>
    <w:qFormat/>
    <w:rsid w:val="00A615BF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1">
    <w:name w:val="ConsPlusNormal Знак"/>
    <w:qFormat/>
    <w:rsid w:val="00A615BF"/>
    <w:pPr>
      <w:widowControl w:val="0"/>
      <w:ind w:firstLine="720"/>
    </w:pPr>
    <w:rPr>
      <w:rFonts w:ascii="Arial" w:eastAsia="SimSun" w:hAnsi="Arial" w:cs="Arial"/>
      <w:sz w:val="24"/>
      <w:szCs w:val="20"/>
      <w:lang w:eastAsia="zh-CN"/>
    </w:rPr>
  </w:style>
  <w:style w:type="paragraph" w:styleId="af7">
    <w:name w:val="Balloon Text"/>
    <w:basedOn w:val="a"/>
    <w:link w:val="32"/>
    <w:qFormat/>
    <w:rsid w:val="00A615BF"/>
    <w:pPr>
      <w:widowControl/>
    </w:pPr>
    <w:rPr>
      <w:rFonts w:ascii="Tahoma" w:eastAsia="Times New Roman" w:hAnsi="Tahoma" w:cs="Tahoma"/>
      <w:kern w:val="0"/>
      <w:sz w:val="16"/>
      <w:szCs w:val="16"/>
      <w:lang w:val="x-none" w:eastAsia="zh-CN"/>
    </w:rPr>
  </w:style>
  <w:style w:type="paragraph" w:customStyle="1" w:styleId="320">
    <w:name w:val="Основной текст 32"/>
    <w:basedOn w:val="a"/>
    <w:qFormat/>
    <w:rsid w:val="00A615BF"/>
    <w:pPr>
      <w:widowControl/>
      <w:spacing w:after="120"/>
    </w:pPr>
    <w:rPr>
      <w:rFonts w:eastAsia="Times New Roman"/>
      <w:kern w:val="0"/>
      <w:sz w:val="16"/>
      <w:szCs w:val="16"/>
      <w:lang w:eastAsia="zh-CN"/>
    </w:rPr>
  </w:style>
  <w:style w:type="paragraph" w:customStyle="1" w:styleId="ConsPlusCell">
    <w:name w:val="ConsPlusCell"/>
    <w:qFormat/>
    <w:rsid w:val="00A615BF"/>
    <w:pPr>
      <w:widowControl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qFormat/>
    <w:rsid w:val="00A615BF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a">
    <w:name w:val="No Spacing"/>
    <w:qFormat/>
    <w:rsid w:val="00A615BF"/>
    <w:rPr>
      <w:rFonts w:eastAsia="Times New Roman" w:cs="Calibri"/>
      <w:lang w:eastAsia="zh-CN"/>
    </w:rPr>
  </w:style>
  <w:style w:type="paragraph" w:customStyle="1" w:styleId="ConsTitle">
    <w:name w:val="ConsTitle"/>
    <w:qFormat/>
    <w:rsid w:val="00A615BF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affb">
    <w:name w:val="Абзац_пост"/>
    <w:basedOn w:val="a"/>
    <w:qFormat/>
    <w:rsid w:val="00A615BF"/>
    <w:pPr>
      <w:widowControl/>
      <w:suppressAutoHyphens w:val="0"/>
      <w:spacing w:before="120"/>
      <w:ind w:firstLine="720"/>
      <w:jc w:val="both"/>
    </w:pPr>
    <w:rPr>
      <w:rFonts w:eastAsia="Times New Roman"/>
      <w:kern w:val="0"/>
      <w:sz w:val="26"/>
      <w:lang w:eastAsia="zh-CN"/>
    </w:rPr>
  </w:style>
  <w:style w:type="paragraph" w:customStyle="1" w:styleId="ConsNonformat">
    <w:name w:val="ConsNonformat"/>
    <w:qFormat/>
    <w:rsid w:val="00A615BF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qFormat/>
    <w:rsid w:val="00A615BF"/>
    <w:pPr>
      <w:widowControl w:val="0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c">
    <w:name w:val="Дата и номер"/>
    <w:basedOn w:val="a"/>
    <w:next w:val="a"/>
    <w:qFormat/>
    <w:rsid w:val="00A615BF"/>
    <w:pPr>
      <w:widowControl/>
      <w:suppressAutoHyphens w:val="0"/>
      <w:ind w:firstLine="720"/>
      <w:jc w:val="both"/>
    </w:pPr>
    <w:rPr>
      <w:rFonts w:eastAsia="Times New Roman"/>
      <w:bCs/>
      <w:kern w:val="0"/>
      <w:sz w:val="26"/>
      <w:lang w:eastAsia="zh-CN"/>
    </w:rPr>
  </w:style>
  <w:style w:type="paragraph" w:styleId="aff4">
    <w:name w:val="footnote text"/>
    <w:basedOn w:val="a"/>
    <w:link w:val="33"/>
    <w:rsid w:val="00A615BF"/>
    <w:pPr>
      <w:widowControl/>
      <w:suppressAutoHyphens w:val="0"/>
    </w:pPr>
    <w:rPr>
      <w:rFonts w:eastAsia="Times New Roman"/>
      <w:kern w:val="0"/>
      <w:szCs w:val="20"/>
      <w:lang w:eastAsia="zh-CN"/>
    </w:rPr>
  </w:style>
  <w:style w:type="paragraph" w:customStyle="1" w:styleId="affd">
    <w:name w:val="Исполнитель"/>
    <w:basedOn w:val="affb"/>
    <w:qFormat/>
    <w:rsid w:val="00A615BF"/>
    <w:pPr>
      <w:spacing w:before="0"/>
      <w:ind w:left="2880" w:hanging="2160"/>
    </w:pPr>
  </w:style>
  <w:style w:type="paragraph" w:customStyle="1" w:styleId="affe">
    <w:name w:val="Рассылка"/>
    <w:basedOn w:val="affb"/>
    <w:qFormat/>
    <w:rsid w:val="00A615BF"/>
    <w:pPr>
      <w:spacing w:before="0"/>
      <w:ind w:left="2160" w:hanging="1440"/>
    </w:pPr>
  </w:style>
  <w:style w:type="paragraph" w:customStyle="1" w:styleId="3---">
    <w:name w:val="3---"/>
    <w:basedOn w:val="a"/>
    <w:qFormat/>
    <w:rsid w:val="00A615BF"/>
    <w:pPr>
      <w:widowControl/>
      <w:suppressAutoHyphens w:val="0"/>
      <w:spacing w:before="120" w:after="120"/>
      <w:jc w:val="both"/>
    </w:pPr>
    <w:rPr>
      <w:rFonts w:eastAsia="Times New Roman"/>
      <w:kern w:val="0"/>
      <w:sz w:val="24"/>
      <w:szCs w:val="20"/>
      <w:lang w:eastAsia="zh-CN"/>
    </w:rPr>
  </w:style>
  <w:style w:type="paragraph" w:customStyle="1" w:styleId="321">
    <w:name w:val="Основной текст с отступом 32"/>
    <w:basedOn w:val="a"/>
    <w:qFormat/>
    <w:rsid w:val="00A615BF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val="x-none" w:eastAsia="zh-CN"/>
    </w:rPr>
  </w:style>
  <w:style w:type="paragraph" w:customStyle="1" w:styleId="Aacaoiino">
    <w:name w:val="Aacao_iino"/>
    <w:basedOn w:val="a"/>
    <w:qFormat/>
    <w:rsid w:val="00A615BF"/>
    <w:pPr>
      <w:widowControl/>
      <w:suppressAutoHyphens w:val="0"/>
      <w:overflowPunct w:val="0"/>
      <w:spacing w:before="120"/>
      <w:ind w:firstLine="720"/>
      <w:jc w:val="both"/>
      <w:textAlignment w:val="baseline"/>
    </w:pPr>
    <w:rPr>
      <w:rFonts w:eastAsia="Times New Roman"/>
      <w:kern w:val="0"/>
      <w:sz w:val="26"/>
      <w:szCs w:val="26"/>
      <w:lang w:eastAsia="zh-CN"/>
    </w:rPr>
  </w:style>
  <w:style w:type="paragraph" w:customStyle="1" w:styleId="1f1">
    <w:name w:val="Обычный1"/>
    <w:qFormat/>
    <w:rsid w:val="00A615BF"/>
    <w:pPr>
      <w:widowControl w:val="0"/>
      <w:ind w:left="120" w:firstLine="560"/>
    </w:pPr>
    <w:rPr>
      <w:rFonts w:ascii="Arial" w:eastAsia="Times New Roman" w:hAnsi="Arial" w:cs="Arial"/>
      <w:szCs w:val="20"/>
      <w:lang w:eastAsia="zh-CN"/>
    </w:rPr>
  </w:style>
  <w:style w:type="paragraph" w:customStyle="1" w:styleId="FR1">
    <w:name w:val="FR1"/>
    <w:qFormat/>
    <w:rsid w:val="00A615BF"/>
    <w:pPr>
      <w:widowControl w:val="0"/>
      <w:spacing w:before="3100"/>
      <w:jc w:val="center"/>
    </w:pPr>
    <w:rPr>
      <w:rFonts w:ascii="Times New Roman" w:eastAsia="Times New Roman" w:hAnsi="Times New Roman" w:cs="Times New Roman"/>
      <w:sz w:val="64"/>
      <w:szCs w:val="20"/>
      <w:lang w:eastAsia="zh-CN"/>
    </w:rPr>
  </w:style>
  <w:style w:type="paragraph" w:customStyle="1" w:styleId="1f2">
    <w:name w:val="Текст1"/>
    <w:basedOn w:val="a"/>
    <w:qFormat/>
    <w:rsid w:val="00A615BF"/>
    <w:rPr>
      <w:rFonts w:ascii="Courier New" w:eastAsia="Lucida Sans Unicode" w:hAnsi="Courier New" w:cs="Courier New"/>
      <w:kern w:val="0"/>
      <w:szCs w:val="20"/>
      <w:lang w:eastAsia="zh-CN"/>
    </w:rPr>
  </w:style>
  <w:style w:type="paragraph" w:customStyle="1" w:styleId="1f3">
    <w:name w:val="Цитата1"/>
    <w:basedOn w:val="a"/>
    <w:qFormat/>
    <w:rsid w:val="00A615BF"/>
    <w:pPr>
      <w:ind w:left="113" w:right="113" w:firstLine="709"/>
      <w:jc w:val="both"/>
    </w:pPr>
    <w:rPr>
      <w:rFonts w:ascii="Arial" w:eastAsia="Lucida Sans Unicode" w:hAnsi="Arial" w:cs="Arial"/>
      <w:kern w:val="0"/>
      <w:sz w:val="24"/>
      <w:lang w:eastAsia="zh-CN"/>
    </w:rPr>
  </w:style>
  <w:style w:type="paragraph" w:customStyle="1" w:styleId="center1">
    <w:name w:val="center1"/>
    <w:basedOn w:val="a"/>
    <w:qFormat/>
    <w:rsid w:val="00A615BF"/>
    <w:pPr>
      <w:spacing w:before="60" w:after="60"/>
      <w:jc w:val="center"/>
    </w:pPr>
    <w:rPr>
      <w:rFonts w:ascii="Verdana" w:eastAsia="Lucida Sans Unicode" w:hAnsi="Verdana" w:cs="Verdana"/>
      <w:kern w:val="0"/>
      <w:sz w:val="18"/>
      <w:szCs w:val="18"/>
      <w:lang w:eastAsia="zh-CN"/>
    </w:rPr>
  </w:style>
  <w:style w:type="paragraph" w:customStyle="1" w:styleId="310">
    <w:name w:val="Основной текст 31"/>
    <w:basedOn w:val="a"/>
    <w:qFormat/>
    <w:rsid w:val="00A615BF"/>
    <w:pPr>
      <w:spacing w:after="120"/>
    </w:pPr>
    <w:rPr>
      <w:rFonts w:ascii="Arial" w:eastAsia="Lucida Sans Unicode" w:hAnsi="Arial" w:cs="Arial"/>
      <w:kern w:val="0"/>
      <w:sz w:val="16"/>
      <w:szCs w:val="16"/>
      <w:lang w:eastAsia="zh-CN"/>
    </w:rPr>
  </w:style>
  <w:style w:type="paragraph" w:customStyle="1" w:styleId="Char">
    <w:name w:val="Char Знак Знак"/>
    <w:basedOn w:val="a"/>
    <w:qFormat/>
    <w:rsid w:val="00A615BF"/>
    <w:pPr>
      <w:suppressAutoHyphens w:val="0"/>
      <w:spacing w:after="160" w:line="240" w:lineRule="exact"/>
      <w:jc w:val="right"/>
    </w:pPr>
    <w:rPr>
      <w:rFonts w:ascii="Arial" w:eastAsia="Times New Roman" w:hAnsi="Arial" w:cs="Arial"/>
      <w:kern w:val="0"/>
      <w:szCs w:val="20"/>
      <w:lang w:val="en-GB" w:eastAsia="zh-CN"/>
    </w:rPr>
  </w:style>
  <w:style w:type="paragraph" w:customStyle="1" w:styleId="afff">
    <w:name w:val="Знак Знак Знак"/>
    <w:basedOn w:val="a"/>
    <w:qFormat/>
    <w:rsid w:val="00A615BF"/>
    <w:pPr>
      <w:widowControl/>
      <w:suppressAutoHyphens w:val="0"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customStyle="1" w:styleId="consnormal0">
    <w:name w:val="consnormal"/>
    <w:basedOn w:val="a"/>
    <w:qFormat/>
    <w:rsid w:val="00A615BF"/>
    <w:pPr>
      <w:widowControl/>
      <w:suppressAutoHyphens w:val="0"/>
      <w:ind w:right="19772" w:firstLine="720"/>
    </w:pPr>
    <w:rPr>
      <w:rFonts w:ascii="Arial" w:eastAsia="Calibri" w:hAnsi="Arial" w:cs="Arial"/>
      <w:kern w:val="0"/>
      <w:szCs w:val="20"/>
      <w:lang w:eastAsia="zh-CN"/>
    </w:rPr>
  </w:style>
  <w:style w:type="paragraph" w:customStyle="1" w:styleId="afff0">
    <w:name w:val="Знак Знак Знак Знак Знак Знак Знак Знак Знак Знак"/>
    <w:basedOn w:val="a"/>
    <w:qFormat/>
    <w:rsid w:val="00A615BF"/>
    <w:pPr>
      <w:widowControl/>
      <w:suppressAutoHyphens w:val="0"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customStyle="1" w:styleId="311">
    <w:name w:val="Основной текст с отступом 31"/>
    <w:basedOn w:val="a"/>
    <w:qFormat/>
    <w:rsid w:val="00A615BF"/>
    <w:pPr>
      <w:spacing w:line="100" w:lineRule="atLeast"/>
      <w:ind w:firstLine="708"/>
      <w:jc w:val="both"/>
    </w:pPr>
    <w:rPr>
      <w:rFonts w:ascii="Arial" w:eastAsia="Times New Roman" w:hAnsi="Arial" w:cs="Arial"/>
      <w:color w:val="FF0000"/>
      <w:kern w:val="0"/>
      <w:sz w:val="24"/>
      <w:lang w:eastAsia="zh-CN"/>
    </w:rPr>
  </w:style>
  <w:style w:type="paragraph" w:customStyle="1" w:styleId="1f4">
    <w:name w:val="Название1"/>
    <w:basedOn w:val="a"/>
    <w:qFormat/>
    <w:rsid w:val="00A615BF"/>
    <w:pPr>
      <w:widowControl/>
      <w:suppressLineNumbers/>
      <w:spacing w:before="120" w:after="120"/>
    </w:pPr>
    <w:rPr>
      <w:rFonts w:eastAsia="Times New Roman"/>
      <w:i/>
      <w:iCs/>
      <w:kern w:val="0"/>
      <w:sz w:val="24"/>
      <w:lang w:eastAsia="zh-CN"/>
    </w:rPr>
  </w:style>
  <w:style w:type="paragraph" w:customStyle="1" w:styleId="1f5">
    <w:name w:val="Указатель1"/>
    <w:basedOn w:val="a"/>
    <w:qFormat/>
    <w:rsid w:val="00A615BF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customStyle="1" w:styleId="Preformat">
    <w:name w:val="Preformat"/>
    <w:qFormat/>
    <w:rsid w:val="00A615BF"/>
    <w:pPr>
      <w:widowControl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qFormat/>
    <w:rsid w:val="00A615BF"/>
    <w:pPr>
      <w:widowControl/>
      <w:ind w:left="705"/>
      <w:jc w:val="both"/>
    </w:pPr>
    <w:rPr>
      <w:rFonts w:eastAsia="Times New Roman"/>
      <w:kern w:val="0"/>
      <w:sz w:val="22"/>
      <w:lang w:eastAsia="zh-CN"/>
    </w:rPr>
  </w:style>
  <w:style w:type="paragraph" w:customStyle="1" w:styleId="afff1">
    <w:name w:val="Содержимое таблицы"/>
    <w:basedOn w:val="a"/>
    <w:qFormat/>
    <w:rsid w:val="00A615BF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customStyle="1" w:styleId="afff2">
    <w:name w:val="Заголовок таблицы"/>
    <w:basedOn w:val="afff1"/>
    <w:qFormat/>
    <w:rsid w:val="00A615BF"/>
    <w:pPr>
      <w:jc w:val="center"/>
    </w:pPr>
    <w:rPr>
      <w:b/>
      <w:bCs/>
    </w:rPr>
  </w:style>
  <w:style w:type="paragraph" w:customStyle="1" w:styleId="offset251">
    <w:name w:val="offset251"/>
    <w:basedOn w:val="a"/>
    <w:qFormat/>
    <w:rsid w:val="00A615BF"/>
    <w:pPr>
      <w:widowControl/>
      <w:suppressAutoHyphens w:val="0"/>
      <w:spacing w:before="280" w:after="280"/>
      <w:ind w:left="375"/>
    </w:pPr>
    <w:rPr>
      <w:rFonts w:eastAsia="Times New Roman"/>
      <w:kern w:val="0"/>
      <w:sz w:val="24"/>
      <w:lang w:eastAsia="zh-CN"/>
    </w:rPr>
  </w:style>
  <w:style w:type="paragraph" w:styleId="afff3">
    <w:name w:val="Revision"/>
    <w:qFormat/>
    <w:rsid w:val="00A615BF"/>
    <w:rPr>
      <w:rFonts w:eastAsia="Times New Roman" w:cs="Calibri"/>
      <w:lang w:eastAsia="zh-CN"/>
    </w:rPr>
  </w:style>
  <w:style w:type="paragraph" w:customStyle="1" w:styleId="1f6">
    <w:name w:val="Текст примечания1"/>
    <w:basedOn w:val="a"/>
    <w:qFormat/>
    <w:rsid w:val="00A615BF"/>
    <w:pPr>
      <w:widowControl/>
      <w:suppressAutoHyphens w:val="0"/>
      <w:spacing w:after="200" w:line="276" w:lineRule="auto"/>
    </w:pPr>
    <w:rPr>
      <w:rFonts w:ascii="Calibri" w:eastAsia="Times New Roman" w:hAnsi="Calibri" w:cs="Calibri"/>
      <w:kern w:val="0"/>
      <w:szCs w:val="20"/>
      <w:lang w:val="x-none" w:eastAsia="zh-CN"/>
    </w:rPr>
  </w:style>
  <w:style w:type="paragraph" w:styleId="afff4">
    <w:name w:val="annotation text"/>
    <w:basedOn w:val="a"/>
    <w:uiPriority w:val="99"/>
    <w:semiHidden/>
    <w:unhideWhenUsed/>
    <w:qFormat/>
    <w:rsid w:val="00A615BF"/>
    <w:pPr>
      <w:textAlignment w:val="baseline"/>
    </w:pPr>
    <w:rPr>
      <w:rFonts w:ascii="Calibri" w:eastAsia="Times New Roman" w:hAnsi="Calibri"/>
      <w:szCs w:val="20"/>
      <w:lang w:eastAsia="ru-RU"/>
    </w:rPr>
  </w:style>
  <w:style w:type="paragraph" w:styleId="afff5">
    <w:name w:val="annotation subject"/>
    <w:basedOn w:val="1f6"/>
    <w:next w:val="1f6"/>
    <w:qFormat/>
    <w:rsid w:val="00A615BF"/>
    <w:rPr>
      <w:b/>
      <w:bCs/>
    </w:rPr>
  </w:style>
  <w:style w:type="paragraph" w:customStyle="1" w:styleId="afff6">
    <w:name w:val="Содержимое врезки"/>
    <w:basedOn w:val="af6"/>
    <w:qFormat/>
    <w:rsid w:val="00A615BF"/>
  </w:style>
  <w:style w:type="paragraph" w:customStyle="1" w:styleId="ConsPlusNonformat0">
    <w:name w:val="ConsPlusNonformat"/>
    <w:next w:val="ConsPlusNormal2"/>
    <w:qFormat/>
    <w:rsid w:val="00A615BF"/>
    <w:pPr>
      <w:widowControl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Normal2">
    <w:name w:val="ConsPlusNormal"/>
    <w:qFormat/>
    <w:rsid w:val="00A615BF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ConsPlusNormal3">
    <w:name w:val="ConsPlusNormal"/>
    <w:qFormat/>
    <w:pPr>
      <w:widowControl w:val="0"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afff7">
    <w:name w:val="Решение"/>
    <w:basedOn w:val="a"/>
    <w:next w:val="a"/>
    <w:qFormat/>
    <w:rPr>
      <w:rFonts w:ascii="Courier New" w:eastAsia="Times New Roman" w:hAnsi="Courier New"/>
      <w:sz w:val="24"/>
      <w:szCs w:val="20"/>
      <w:lang w:eastAsia="ar-SA"/>
    </w:rPr>
  </w:style>
  <w:style w:type="paragraph" w:customStyle="1" w:styleId="1f7">
    <w:name w:val="Без интервала1"/>
    <w:qFormat/>
    <w:pPr>
      <w:widowControl w:val="0"/>
      <w:textAlignment w:val="baseline"/>
    </w:pPr>
    <w:rPr>
      <w:rFonts w:eastAsia="Times New Roman" w:cs="Times New Roman"/>
      <w:kern w:val="2"/>
      <w:sz w:val="24"/>
      <w:szCs w:val="24"/>
      <w:lang w:eastAsia="ru-RU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rial Unicode MS" w:hAnsi="Times New Roman" w:cs="Tahoma"/>
      <w:kern w:val="2"/>
      <w:sz w:val="21"/>
      <w:szCs w:val="24"/>
      <w:lang w:eastAsia="ru-RU"/>
    </w:rPr>
  </w:style>
  <w:style w:type="paragraph" w:customStyle="1" w:styleId="afff8">
    <w:name w:val="Текст в заданном формате"/>
    <w:basedOn w:val="a"/>
    <w:qFormat/>
    <w:rPr>
      <w:rFonts w:ascii="Liberation Mono" w:eastAsia="Liberation Mono" w:hAnsi="Liberation Mono" w:cs="Liberation Mono"/>
      <w:szCs w:val="20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W-0">
    <w:name w:val="WW-Базовый"/>
    <w:qFormat/>
    <w:pPr>
      <w:tabs>
        <w:tab w:val="left" w:pos="709"/>
      </w:tabs>
      <w:spacing w:after="200" w:line="276" w:lineRule="atLeast"/>
    </w:pPr>
    <w:rPr>
      <w:rFonts w:eastAsia="SimSun;宋体" w:cs="Calibri"/>
      <w:color w:val="00000A"/>
    </w:rPr>
  </w:style>
  <w:style w:type="numbering" w:customStyle="1" w:styleId="1f8">
    <w:name w:val="Нет списка1"/>
    <w:uiPriority w:val="99"/>
    <w:semiHidden/>
    <w:unhideWhenUsed/>
    <w:qFormat/>
    <w:rsid w:val="00A615BF"/>
  </w:style>
  <w:style w:type="numbering" w:customStyle="1" w:styleId="110">
    <w:name w:val="Нет списка11"/>
    <w:uiPriority w:val="99"/>
    <w:semiHidden/>
    <w:unhideWhenUsed/>
    <w:qFormat/>
    <w:rsid w:val="00A615BF"/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A24AC5B590572C9BA1FA5C61898D87881DC93533DFB4DB961CBD4A17D4290AC34C734EEB4D8521h9GCN" TargetMode="External"/><Relationship Id="rId18" Type="http://schemas.openxmlformats.org/officeDocument/2006/relationships/hyperlink" Target="consultantplus://offline/ref=C1A24AC5B590572C9BA1FA5C61898D878812C83532DAB4DB961CBD4A17D4290AC34C73h4G6N" TargetMode="External"/><Relationship Id="rId26" Type="http://schemas.openxmlformats.org/officeDocument/2006/relationships/hyperlink" Target="http://www.chernopenskoe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A24AC5B590572C9BA1FA5C61898D87881DC93A31D2B4DB961CBD4A17D4290AC34C734EEB4C8425h9G7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A24AC5B590572C9BA1FA5C61898D87881DC93131DDB4DB961CBD4A17D4290AC34C734DhEG9N" TargetMode="External"/><Relationship Id="rId17" Type="http://schemas.openxmlformats.org/officeDocument/2006/relationships/hyperlink" Target="consultantplus://offline/ref=C1A24AC5B590572C9BA1FA5C61898D87881DC93A34DFB4DB961CBD4A17D4290AC34C734EEB4D8426h9G7N" TargetMode="External"/><Relationship Id="rId25" Type="http://schemas.openxmlformats.org/officeDocument/2006/relationships/hyperlink" Target="http://www.chernopensko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A24AC5B590572C9BA1FA5C61898D878812CD3131DDB4DB961CBD4A17D4290AC34C734CEBh4G8N" TargetMode="External"/><Relationship Id="rId20" Type="http://schemas.openxmlformats.org/officeDocument/2006/relationships/hyperlink" Target="consultantplus://offline/ref=C1A24AC5B590572C9BA1E45177E5D18C8C1E953F30DCBB8CCD43E61740DD235D84032A0CAF408427974F02hEG4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A24AC5B590572C9BA1FA5C61898D878B1DCC373D8CE3D9C749B3h4GFN" TargetMode="External"/><Relationship Id="rId24" Type="http://schemas.openxmlformats.org/officeDocument/2006/relationships/hyperlink" Target="http://www.chernopenskoe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A24AC5B590572C9BA1FA5C61898D878812CD3131DDB4DB961CBD4A17D4290AC34C734CEBh4G8N" TargetMode="External"/><Relationship Id="rId23" Type="http://schemas.openxmlformats.org/officeDocument/2006/relationships/hyperlink" Target="http://www.chernopenskoe.ru/" TargetMode="External"/><Relationship Id="rId28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C1A24AC5B590572C9BA1FA5C61898D87881DC83234D2B4DB961CBD4A17D4290AC34C734EEB4D8022h9G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1A24AC5B590572C9BA1FA5C61898D87881DC93B33DCB4DB961CBD4A17D4290AC34C734EEB4D8725h9G6N" TargetMode="External"/><Relationship Id="rId22" Type="http://schemas.openxmlformats.org/officeDocument/2006/relationships/hyperlink" Target="consultantplus://offline/ref=413579E85CAC889BBA752CD6A4915CAF6310193E19EA51ED8D52706F438475FBCB6564D8C31A28351C64FF0489FA06F0753A34B56ABF70BCD146DC02A6H" TargetMode="External"/><Relationship Id="rId27" Type="http://schemas.openxmlformats.org/officeDocument/2006/relationships/hyperlink" Target="https://pravo-search.minjust.ru/bigs/showDocument.html?id=96E20C02-1B12-465A-B64C-24AA9227000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9C37-9CDA-429C-81CA-5E92F448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101</Pages>
  <Words>37670</Words>
  <Characters>214724</Characters>
  <Application>Microsoft Office Word</Application>
  <DocSecurity>0</DocSecurity>
  <Lines>1789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dc:description/>
  <cp:lastModifiedBy>User</cp:lastModifiedBy>
  <cp:revision>11</cp:revision>
  <dcterms:created xsi:type="dcterms:W3CDTF">2022-02-08T10:11:00Z</dcterms:created>
  <dcterms:modified xsi:type="dcterms:W3CDTF">2023-04-05T06:39:00Z</dcterms:modified>
  <dc:language>ru-RU</dc:language>
</cp:coreProperties>
</file>