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E1" w:rsidRDefault="00B708ED">
      <w:pPr>
        <w:tabs>
          <w:tab w:val="left" w:pos="105"/>
        </w:tabs>
        <w:jc w:val="center"/>
        <w:rPr>
          <w:rFonts w:ascii="Monotype Corsiva" w:hAnsi="Monotype Corsiva"/>
          <w:b/>
          <w:bCs/>
          <w:i/>
          <w:iCs/>
          <w:sz w:val="56"/>
          <w:szCs w:val="56"/>
        </w:rPr>
      </w:pPr>
      <w:r>
        <w:rPr>
          <w:noProof/>
          <w:lang w:eastAsia="ru-RU"/>
        </w:rPr>
        <w:drawing>
          <wp:anchor distT="0" distB="0" distL="0" distR="0" simplePos="0" relativeHeight="2" behindDoc="0" locked="0" layoutInCell="1" allowOverlap="1">
            <wp:simplePos x="0" y="0"/>
            <wp:positionH relativeFrom="column">
              <wp:posOffset>2834640</wp:posOffset>
            </wp:positionH>
            <wp:positionV relativeFrom="paragraph">
              <wp:posOffset>-577215</wp:posOffset>
            </wp:positionV>
            <wp:extent cx="561975" cy="6286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561975" cy="628650"/>
                    </a:xfrm>
                    <a:prstGeom prst="rect">
                      <a:avLst/>
                    </a:prstGeom>
                  </pic:spPr>
                </pic:pic>
              </a:graphicData>
            </a:graphic>
          </wp:anchor>
        </w:drawing>
      </w:r>
      <w:r>
        <w:rPr>
          <w:b/>
          <w:bCs/>
          <w:i/>
          <w:iCs/>
          <w:sz w:val="56"/>
          <w:szCs w:val="56"/>
        </w:rPr>
        <w:t>ЧЕРНОПЕНСКИЙ  ВЕСТНИК</w:t>
      </w:r>
    </w:p>
    <w:p w:rsidR="002062E1" w:rsidRDefault="002062E1">
      <w:pPr>
        <w:tabs>
          <w:tab w:val="left" w:pos="105"/>
        </w:tabs>
        <w:jc w:val="center"/>
        <w:rPr>
          <w:rFonts w:ascii="Arial" w:hAnsi="Arial"/>
          <w:sz w:val="24"/>
        </w:rPr>
      </w:pPr>
    </w:p>
    <w:p w:rsidR="002062E1" w:rsidRDefault="00B708ED">
      <w:pPr>
        <w:tabs>
          <w:tab w:val="left" w:pos="105"/>
        </w:tabs>
        <w:jc w:val="center"/>
        <w:rPr>
          <w:rFonts w:ascii="Arial" w:hAnsi="Arial"/>
          <w:i/>
          <w:iCs/>
          <w:sz w:val="24"/>
        </w:rPr>
      </w:pPr>
      <w:r>
        <w:rPr>
          <w:rFonts w:ascii="Arial" w:hAnsi="Arial"/>
          <w:i/>
          <w:iCs/>
          <w:sz w:val="24"/>
        </w:rPr>
        <w:t xml:space="preserve">Информационный бюллетень </w:t>
      </w:r>
    </w:p>
    <w:p w:rsidR="002062E1" w:rsidRDefault="002062E1">
      <w:pPr>
        <w:tabs>
          <w:tab w:val="left" w:pos="105"/>
        </w:tabs>
        <w:jc w:val="center"/>
        <w:rPr>
          <w:rFonts w:ascii="Arial" w:hAnsi="Arial"/>
          <w:i/>
          <w:iCs/>
          <w:sz w:val="24"/>
        </w:rPr>
      </w:pPr>
    </w:p>
    <w:p w:rsidR="002062E1" w:rsidRDefault="00B708ED">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2062E1" w:rsidRDefault="00B708ED">
      <w:pPr>
        <w:tabs>
          <w:tab w:val="left" w:pos="105"/>
        </w:tabs>
        <w:jc w:val="center"/>
        <w:rPr>
          <w:rFonts w:ascii="Arial" w:hAnsi="Arial"/>
          <w:i/>
          <w:iCs/>
          <w:sz w:val="24"/>
        </w:rPr>
      </w:pPr>
      <w:r>
        <w:rPr>
          <w:rFonts w:ascii="Arial" w:hAnsi="Arial"/>
          <w:i/>
          <w:iCs/>
          <w:sz w:val="24"/>
        </w:rPr>
        <w:t>Костромского муниципального района</w:t>
      </w:r>
    </w:p>
    <w:p w:rsidR="002062E1" w:rsidRDefault="00B708ED">
      <w:pPr>
        <w:tabs>
          <w:tab w:val="left" w:pos="105"/>
        </w:tabs>
        <w:jc w:val="center"/>
        <w:rPr>
          <w:rFonts w:ascii="Arial" w:hAnsi="Arial"/>
          <w:i/>
          <w:iCs/>
          <w:sz w:val="24"/>
        </w:rPr>
      </w:pPr>
      <w:r>
        <w:rPr>
          <w:rFonts w:ascii="Arial" w:hAnsi="Arial"/>
          <w:i/>
          <w:iCs/>
          <w:sz w:val="24"/>
        </w:rPr>
        <w:t>Костромской области</w:t>
      </w:r>
    </w:p>
    <w:p w:rsidR="002062E1" w:rsidRDefault="002062E1">
      <w:pPr>
        <w:tabs>
          <w:tab w:val="left" w:pos="105"/>
        </w:tabs>
        <w:jc w:val="center"/>
        <w:rPr>
          <w:rFonts w:ascii="Arial" w:hAnsi="Arial"/>
          <w:i/>
          <w:iCs/>
          <w:sz w:val="24"/>
        </w:rPr>
      </w:pPr>
    </w:p>
    <w:p w:rsidR="002062E1" w:rsidRDefault="00B708ED">
      <w:pPr>
        <w:tabs>
          <w:tab w:val="left" w:pos="105"/>
        </w:tabs>
        <w:jc w:val="both"/>
      </w:pPr>
      <w:r>
        <w:rPr>
          <w:rFonts w:ascii="Arial" w:hAnsi="Arial"/>
          <w:i/>
          <w:iCs/>
          <w:sz w:val="24"/>
        </w:rPr>
        <w:t>Информационный бюллетень</w:t>
      </w:r>
    </w:p>
    <w:p w:rsidR="002062E1" w:rsidRDefault="00B708ED">
      <w:pPr>
        <w:tabs>
          <w:tab w:val="left" w:pos="105"/>
        </w:tabs>
      </w:pPr>
      <w:r>
        <w:rPr>
          <w:rFonts w:ascii="Arial" w:hAnsi="Arial"/>
          <w:i/>
          <w:iCs/>
          <w:sz w:val="24"/>
        </w:rPr>
        <w:t xml:space="preserve">выходит с 30 ноября 2006 года             </w:t>
      </w:r>
      <w:r>
        <w:rPr>
          <w:rFonts w:ascii="Arial" w:hAnsi="Arial"/>
          <w:b/>
          <w:bCs/>
          <w:i/>
          <w:iCs/>
          <w:sz w:val="24"/>
        </w:rPr>
        <w:t>№ 30</w:t>
      </w:r>
      <w:r>
        <w:rPr>
          <w:rFonts w:ascii="Arial" w:hAnsi="Arial"/>
          <w:i/>
          <w:iCs/>
          <w:sz w:val="24"/>
        </w:rPr>
        <w:t xml:space="preserve">     понедельник 19 декабря 2022 года </w:t>
      </w:r>
    </w:p>
    <w:p w:rsidR="002062E1" w:rsidRDefault="002062E1">
      <w:pPr>
        <w:tabs>
          <w:tab w:val="left" w:pos="105"/>
        </w:tabs>
        <w:jc w:val="center"/>
        <w:rPr>
          <w:rFonts w:ascii="Arial" w:hAnsi="Arial"/>
          <w:i/>
          <w:iCs/>
          <w:sz w:val="24"/>
        </w:rPr>
      </w:pPr>
    </w:p>
    <w:p w:rsidR="002062E1" w:rsidRDefault="00B708ED">
      <w:pPr>
        <w:tabs>
          <w:tab w:val="left" w:pos="105"/>
        </w:tabs>
        <w:jc w:val="both"/>
        <w:rPr>
          <w:rFonts w:ascii="Arial" w:hAnsi="Arial"/>
          <w:i/>
          <w:iCs/>
          <w:sz w:val="24"/>
          <w:u w:val="single"/>
        </w:rPr>
      </w:pPr>
      <w:r>
        <w:rPr>
          <w:rFonts w:ascii="Arial" w:hAnsi="Arial"/>
          <w:i/>
          <w:iCs/>
          <w:sz w:val="24"/>
          <w:u w:val="single"/>
        </w:rPr>
        <w:t>Сегодня в номере:</w:t>
      </w:r>
    </w:p>
    <w:p w:rsidR="002062E1" w:rsidRDefault="002062E1">
      <w:pPr>
        <w:tabs>
          <w:tab w:val="left" w:pos="105"/>
        </w:tabs>
        <w:jc w:val="both"/>
        <w:rPr>
          <w:rFonts w:ascii="Arial" w:hAnsi="Arial"/>
          <w:i/>
          <w:iCs/>
          <w:sz w:val="24"/>
          <w:u w:val="single"/>
        </w:rPr>
      </w:pPr>
    </w:p>
    <w:p w:rsidR="002062E1" w:rsidRDefault="00B708ED">
      <w:pPr>
        <w:pStyle w:val="af5"/>
        <w:widowControl/>
        <w:spacing w:after="200" w:line="276" w:lineRule="auto"/>
        <w:ind w:left="0"/>
        <w:jc w:val="both"/>
      </w:pPr>
      <w:r>
        <w:rPr>
          <w:rFonts w:ascii="Times New Roman" w:hAnsi="Times New Roman"/>
          <w:bCs/>
          <w:i/>
          <w:kern w:val="2"/>
          <w:sz w:val="28"/>
          <w:szCs w:val="28"/>
        </w:rPr>
        <w:t xml:space="preserve">2. </w:t>
      </w:r>
      <w:proofErr w:type="gramStart"/>
      <w:r>
        <w:rPr>
          <w:rFonts w:ascii="Times New Roman" w:hAnsi="Times New Roman"/>
          <w:bCs/>
          <w:i/>
          <w:kern w:val="2"/>
          <w:sz w:val="28"/>
          <w:szCs w:val="28"/>
          <w:lang w:eastAsia="ar-SA"/>
        </w:rPr>
        <w:t xml:space="preserve">О внесении изменений и дополнений в Решение Совета депутатов МО </w:t>
      </w:r>
      <w:r>
        <w:rPr>
          <w:rFonts w:ascii="Times New Roman" w:eastAsia="Times New Roman" w:hAnsi="Times New Roman" w:cs="Times New Roman"/>
          <w:bCs/>
          <w:i/>
          <w:color w:val="000000"/>
          <w:kern w:val="2"/>
          <w:sz w:val="28"/>
          <w:szCs w:val="28"/>
          <w:lang w:eastAsia="ar-SA"/>
        </w:rPr>
        <w:t xml:space="preserve">Чернопенское сельское поселение от </w:t>
      </w:r>
      <w:r>
        <w:rPr>
          <w:rFonts w:ascii="Times New Roman" w:eastAsia="Times New Roman" w:hAnsi="Times New Roman" w:cs="Times New Roman"/>
          <w:bCs/>
          <w:i/>
          <w:color w:val="000000"/>
          <w:kern w:val="2"/>
          <w:sz w:val="28"/>
          <w:szCs w:val="28"/>
        </w:rPr>
        <w:t>23 декабря 2021 года № 15 «</w:t>
      </w:r>
      <w:bookmarkStart w:id="0" w:name="__DdeLink__23303_2858673030"/>
      <w:r>
        <w:rPr>
          <w:rFonts w:ascii="Times New Roman" w:eastAsia="Times New Roman" w:hAnsi="Times New Roman" w:cs="Times New Roman"/>
          <w:bCs/>
          <w:i/>
          <w:color w:val="000000"/>
          <w:kern w:val="2"/>
          <w:sz w:val="28"/>
          <w:szCs w:val="28"/>
        </w:rPr>
        <w:t>О бюджете</w:t>
      </w:r>
      <w:bookmarkEnd w:id="0"/>
      <w:r>
        <w:rPr>
          <w:rFonts w:ascii="Times New Roman" w:eastAsia="Times New Roman" w:hAnsi="Times New Roman" w:cs="Times New Roman"/>
          <w:bCs/>
          <w:i/>
          <w:color w:val="000000"/>
          <w:kern w:val="2"/>
          <w:sz w:val="28"/>
          <w:szCs w:val="28"/>
        </w:rPr>
        <w:t xml:space="preserve"> </w:t>
      </w:r>
      <w:r>
        <w:rPr>
          <w:rFonts w:ascii="Times New Roman" w:eastAsia="Calibri" w:hAnsi="Times New Roman" w:cs="Times New Roman"/>
          <w:bCs/>
          <w:i/>
          <w:kern w:val="2"/>
          <w:sz w:val="28"/>
          <w:szCs w:val="28"/>
          <w:lang w:eastAsia="ru-RU"/>
        </w:rPr>
        <w:t xml:space="preserve">Чернопенского сельского поселения Костромского муниципального района на 2022 год плановый период 2023 и 2024 годы» </w:t>
      </w:r>
      <w:r>
        <w:rPr>
          <w:rFonts w:ascii="Times New Roman" w:eastAsia="Calibri" w:hAnsi="Times New Roman" w:cs="Times New Roman"/>
          <w:bCs/>
          <w:i/>
          <w:kern w:val="2"/>
          <w:sz w:val="28"/>
          <w:szCs w:val="28"/>
        </w:rPr>
        <w:t xml:space="preserve">(в редакции решений Совета депутатов от 24.02.2022 г. № 5, от 17.03.2022 г. № 8/1, 31.03.2022 г. № 11, от 28.04.2022 г. № 19, от </w:t>
      </w:r>
      <w:r>
        <w:rPr>
          <w:rFonts w:ascii="Times New Roman" w:eastAsia="Calibri" w:hAnsi="Times New Roman" w:cs="Times New Roman"/>
          <w:bCs/>
          <w:i/>
          <w:sz w:val="28"/>
          <w:szCs w:val="28"/>
        </w:rPr>
        <w:t>26.05. 2022</w:t>
      </w:r>
      <w:proofErr w:type="gramEnd"/>
      <w:r>
        <w:rPr>
          <w:rFonts w:ascii="Times New Roman" w:eastAsia="Calibri" w:hAnsi="Times New Roman" w:cs="Times New Roman"/>
          <w:bCs/>
          <w:i/>
          <w:sz w:val="28"/>
          <w:szCs w:val="28"/>
        </w:rPr>
        <w:t xml:space="preserve">  года  №  24, от 30.06.2022 № 26, </w:t>
      </w:r>
      <w:proofErr w:type="spellStart"/>
      <w:r>
        <w:rPr>
          <w:rFonts w:ascii="Times New Roman" w:eastAsia="Calibri" w:hAnsi="Times New Roman" w:cs="Times New Roman"/>
          <w:bCs/>
          <w:i/>
          <w:sz w:val="28"/>
          <w:szCs w:val="28"/>
        </w:rPr>
        <w:t>оит</w:t>
      </w:r>
      <w:proofErr w:type="spellEnd"/>
      <w:r>
        <w:rPr>
          <w:rFonts w:ascii="Times New Roman" w:eastAsia="Calibri" w:hAnsi="Times New Roman" w:cs="Times New Roman"/>
          <w:bCs/>
          <w:i/>
          <w:sz w:val="28"/>
          <w:szCs w:val="28"/>
        </w:rPr>
        <w:t xml:space="preserve"> 29.09.2022 № 32, от 27.10.2022 года  №</w:t>
      </w:r>
      <w:r w:rsidR="00E61EF0">
        <w:rPr>
          <w:rFonts w:ascii="Times New Roman" w:eastAsia="Calibri" w:hAnsi="Times New Roman" w:cs="Times New Roman"/>
          <w:bCs/>
          <w:i/>
          <w:sz w:val="28"/>
          <w:szCs w:val="28"/>
        </w:rPr>
        <w:t xml:space="preserve"> 35,от 29.11.2022  года  №   40</w:t>
      </w:r>
      <w:r>
        <w:rPr>
          <w:rFonts w:ascii="Times New Roman" w:eastAsia="Calibri" w:hAnsi="Times New Roman" w:cs="Times New Roman"/>
          <w:bCs/>
          <w:i/>
          <w:kern w:val="2"/>
          <w:sz w:val="28"/>
          <w:szCs w:val="28"/>
        </w:rPr>
        <w:t>)</w:t>
      </w:r>
      <w:r>
        <w:rPr>
          <w:rFonts w:ascii="Times New Roman" w:eastAsia="Calibri" w:hAnsi="Times New Roman"/>
          <w:bCs/>
          <w:i/>
          <w:kern w:val="2"/>
          <w:sz w:val="28"/>
          <w:szCs w:val="28"/>
          <w:lang w:eastAsia="ru-RU"/>
        </w:rPr>
        <w:t>(Решение Совета депутатов от 15.12.2022 № 45)….……………</w:t>
      </w:r>
      <w:r w:rsidR="00A90202">
        <w:rPr>
          <w:rFonts w:ascii="Times New Roman" w:eastAsia="Calibri" w:hAnsi="Times New Roman"/>
          <w:bCs/>
          <w:i/>
          <w:kern w:val="2"/>
          <w:sz w:val="28"/>
          <w:szCs w:val="28"/>
          <w:lang w:eastAsia="ru-RU"/>
        </w:rPr>
        <w:t>……………………………………………………………….</w:t>
      </w:r>
      <w:r w:rsidR="00046969">
        <w:rPr>
          <w:rFonts w:ascii="Times New Roman" w:eastAsia="Calibri" w:hAnsi="Times New Roman"/>
          <w:bCs/>
          <w:i/>
          <w:kern w:val="2"/>
          <w:sz w:val="28"/>
          <w:szCs w:val="28"/>
          <w:lang w:eastAsia="ru-RU"/>
        </w:rPr>
        <w:t>….стр.3</w:t>
      </w:r>
    </w:p>
    <w:p w:rsidR="002062E1" w:rsidRDefault="00B708ED">
      <w:pPr>
        <w:pStyle w:val="af5"/>
        <w:widowControl/>
        <w:spacing w:after="200" w:line="276" w:lineRule="auto"/>
        <w:ind w:left="0"/>
        <w:jc w:val="both"/>
      </w:pPr>
      <w:r>
        <w:rPr>
          <w:rFonts w:ascii="Times New Roman" w:eastAsia="Calibri" w:hAnsi="Times New Roman"/>
          <w:bCs/>
          <w:i/>
          <w:kern w:val="2"/>
          <w:sz w:val="28"/>
          <w:szCs w:val="28"/>
          <w:lang w:eastAsia="ru-RU"/>
        </w:rPr>
        <w:t xml:space="preserve">3. </w:t>
      </w:r>
      <w:r>
        <w:rPr>
          <w:rFonts w:ascii="Times New Roman" w:eastAsia="Calibri" w:hAnsi="Times New Roman" w:cs="Times New Roman"/>
          <w:bCs/>
          <w:i/>
          <w:kern w:val="2"/>
          <w:sz w:val="28"/>
          <w:szCs w:val="28"/>
          <w:highlight w:val="white"/>
          <w:lang w:eastAsia="ru-RU"/>
        </w:rPr>
        <w:t>О бюджете Чернопенского сельского поселения Костромского муниципального района на 2023 год плановый период 2024 и 2025 годы</w:t>
      </w:r>
      <w:proofErr w:type="gramStart"/>
      <w:r>
        <w:rPr>
          <w:rFonts w:ascii="Times New Roman" w:eastAsia="Calibri" w:hAnsi="Times New Roman"/>
          <w:bCs/>
          <w:i/>
          <w:iCs/>
          <w:kern w:val="2"/>
          <w:sz w:val="28"/>
          <w:szCs w:val="28"/>
          <w:lang w:eastAsia="ru-RU"/>
        </w:rPr>
        <w:t>.(</w:t>
      </w:r>
      <w:proofErr w:type="gramEnd"/>
      <w:r>
        <w:rPr>
          <w:rFonts w:ascii="Times New Roman" w:eastAsia="Calibri" w:hAnsi="Times New Roman"/>
          <w:bCs/>
          <w:i/>
          <w:iCs/>
          <w:kern w:val="2"/>
          <w:sz w:val="28"/>
          <w:szCs w:val="28"/>
          <w:lang w:eastAsia="ru-RU"/>
        </w:rPr>
        <w:t>Решение Совета депутатов  от 15.12.2</w:t>
      </w:r>
      <w:r w:rsidR="00A90202">
        <w:rPr>
          <w:rFonts w:ascii="Times New Roman" w:eastAsia="Calibri" w:hAnsi="Times New Roman"/>
          <w:bCs/>
          <w:i/>
          <w:kern w:val="2"/>
          <w:sz w:val="28"/>
          <w:szCs w:val="28"/>
          <w:lang w:eastAsia="ru-RU"/>
        </w:rPr>
        <w:t>022 № 46)..………</w:t>
      </w:r>
      <w:r w:rsidR="00BF3077">
        <w:rPr>
          <w:rFonts w:ascii="Times New Roman" w:eastAsia="Calibri" w:hAnsi="Times New Roman"/>
          <w:bCs/>
          <w:i/>
          <w:kern w:val="2"/>
          <w:sz w:val="28"/>
          <w:szCs w:val="28"/>
          <w:lang w:eastAsia="ru-RU"/>
        </w:rPr>
        <w:t>….   стр.35</w:t>
      </w:r>
    </w:p>
    <w:p w:rsidR="002062E1" w:rsidRDefault="00B708ED">
      <w:pPr>
        <w:pStyle w:val="af5"/>
        <w:widowControl/>
        <w:spacing w:after="200" w:line="276" w:lineRule="auto"/>
        <w:ind w:left="0"/>
        <w:jc w:val="both"/>
      </w:pPr>
      <w:r>
        <w:rPr>
          <w:rFonts w:ascii="Times New Roman" w:eastAsia="Calibri" w:hAnsi="Times New Roman"/>
          <w:bCs/>
          <w:i/>
          <w:kern w:val="2"/>
          <w:sz w:val="28"/>
          <w:szCs w:val="28"/>
          <w:lang w:eastAsia="ru-RU"/>
        </w:rPr>
        <w:t>4</w:t>
      </w:r>
      <w:r>
        <w:rPr>
          <w:rFonts w:ascii="Times New Roman" w:eastAsia="Calibri" w:hAnsi="Times New Roman"/>
          <w:bCs/>
          <w:i/>
          <w:iCs/>
          <w:kern w:val="2"/>
          <w:sz w:val="28"/>
          <w:szCs w:val="28"/>
          <w:lang w:eastAsia="ru-RU"/>
        </w:rPr>
        <w:t xml:space="preserve">. </w:t>
      </w:r>
      <w:r>
        <w:rPr>
          <w:rFonts w:ascii="Times New Roman" w:eastAsia="Calibri" w:hAnsi="Times New Roman"/>
          <w:bCs/>
          <w:i/>
          <w:iCs/>
          <w:color w:val="000000"/>
          <w:kern w:val="2"/>
          <w:sz w:val="28"/>
          <w:szCs w:val="28"/>
          <w:lang w:eastAsia="ru-RU"/>
        </w:rPr>
        <w:t xml:space="preserve">Об утверждении </w:t>
      </w:r>
      <w:r>
        <w:rPr>
          <w:rFonts w:ascii="Times New Roman" w:eastAsia="Calibri" w:hAnsi="Times New Roman" w:cs="Times New Roman"/>
          <w:bCs/>
          <w:i/>
          <w:iCs/>
          <w:color w:val="000000"/>
          <w:kern w:val="2"/>
          <w:sz w:val="28"/>
          <w:szCs w:val="28"/>
          <w:lang w:eastAsia="ru-RU"/>
        </w:rPr>
        <w:t xml:space="preserve"> Программы </w:t>
      </w:r>
      <w:r>
        <w:rPr>
          <w:rFonts w:ascii="Times New Roman" w:eastAsia="Calibri" w:hAnsi="Times New Roman" w:cs="Times New Roman"/>
          <w:bCs/>
          <w:i/>
          <w:iCs/>
          <w:color w:val="000000"/>
          <w:kern w:val="2"/>
          <w:sz w:val="28"/>
          <w:szCs w:val="28"/>
        </w:rPr>
        <w:t xml:space="preserve">профилактики </w:t>
      </w:r>
      <w:r>
        <w:rPr>
          <w:rFonts w:ascii="Times New Roman" w:eastAsia="Calibri" w:hAnsi="Times New Roman" w:cs="Times New Roman"/>
          <w:i/>
          <w:iCs/>
          <w:color w:val="000000"/>
          <w:kern w:val="2"/>
          <w:sz w:val="28"/>
          <w:szCs w:val="28"/>
        </w:rPr>
        <w:t xml:space="preserve">рисков причинения вреда (ущерба) охраняемым законом ценностям при осуществлении   </w:t>
      </w:r>
      <w:r>
        <w:rPr>
          <w:rFonts w:ascii="Times New Roman" w:eastAsia="Calibri" w:hAnsi="Times New Roman" w:cs="Times New Roman"/>
          <w:i/>
          <w:iCs/>
          <w:kern w:val="2"/>
          <w:sz w:val="28"/>
          <w:szCs w:val="28"/>
          <w:lang w:eastAsia="ru-RU"/>
        </w:rPr>
        <w:t xml:space="preserve">муниципального жилищного контроля </w:t>
      </w:r>
      <w:r>
        <w:rPr>
          <w:rFonts w:ascii="Times New Roman" w:eastAsia="Calibri" w:hAnsi="Times New Roman" w:cs="Times New Roman"/>
          <w:i/>
          <w:iCs/>
          <w:color w:val="000000"/>
          <w:kern w:val="2"/>
          <w:sz w:val="28"/>
          <w:szCs w:val="28"/>
        </w:rPr>
        <w:t xml:space="preserve">на территории  Чернопенского сельского поселения </w:t>
      </w:r>
      <w:r>
        <w:rPr>
          <w:rFonts w:ascii="Times New Roman" w:eastAsia="Calibri" w:hAnsi="Times New Roman" w:cs="Times New Roman"/>
          <w:i/>
          <w:iCs/>
          <w:kern w:val="2"/>
          <w:sz w:val="28"/>
          <w:szCs w:val="28"/>
        </w:rPr>
        <w:t xml:space="preserve"> на 2023 год</w:t>
      </w:r>
      <w:r>
        <w:rPr>
          <w:rFonts w:ascii="Times New Roman" w:eastAsia="Calibri" w:hAnsi="Times New Roman" w:cs="Times New Roman"/>
          <w:bCs/>
          <w:i/>
          <w:iCs/>
          <w:color w:val="000000"/>
          <w:kern w:val="2"/>
          <w:sz w:val="28"/>
          <w:szCs w:val="28"/>
        </w:rPr>
        <w:t xml:space="preserve"> </w:t>
      </w:r>
      <w:r>
        <w:rPr>
          <w:rFonts w:ascii="Times New Roman" w:eastAsia="Calibri" w:hAnsi="Times New Roman"/>
          <w:bCs/>
          <w:i/>
          <w:iCs/>
          <w:kern w:val="2"/>
          <w:sz w:val="28"/>
          <w:szCs w:val="28"/>
          <w:lang w:eastAsia="ru-RU"/>
        </w:rPr>
        <w:t>(Постановление администрации  07.12.2022 № 99)……………..…………….……</w:t>
      </w:r>
      <w:r w:rsidR="00BF3077">
        <w:rPr>
          <w:rFonts w:ascii="Times New Roman" w:eastAsia="Calibri" w:hAnsi="Times New Roman"/>
          <w:bCs/>
          <w:i/>
          <w:iCs/>
          <w:kern w:val="2"/>
          <w:sz w:val="28"/>
          <w:szCs w:val="28"/>
          <w:lang w:eastAsia="ru-RU"/>
        </w:rPr>
        <w:t>…………..…………………..…………....   стр.61</w:t>
      </w:r>
    </w:p>
    <w:p w:rsidR="002062E1" w:rsidRDefault="00B708ED">
      <w:pPr>
        <w:pStyle w:val="af5"/>
        <w:widowControl/>
        <w:spacing w:after="200" w:line="276" w:lineRule="auto"/>
        <w:ind w:left="0"/>
        <w:jc w:val="both"/>
      </w:pPr>
      <w:r>
        <w:rPr>
          <w:rFonts w:ascii="Times New Roman" w:eastAsia="Calibri" w:hAnsi="Times New Roman"/>
          <w:bCs/>
          <w:i/>
          <w:iCs/>
          <w:kern w:val="2"/>
          <w:sz w:val="28"/>
          <w:szCs w:val="28"/>
          <w:lang w:eastAsia="ru-RU"/>
        </w:rPr>
        <w:t xml:space="preserve">6. </w:t>
      </w:r>
      <w:r>
        <w:rPr>
          <w:rFonts w:ascii="Times New Roman" w:eastAsia="Calibri" w:hAnsi="Times New Roman"/>
          <w:bCs/>
          <w:i/>
          <w:iCs/>
          <w:color w:val="000000"/>
          <w:kern w:val="2"/>
          <w:sz w:val="28"/>
          <w:szCs w:val="28"/>
          <w:lang w:eastAsia="ru-RU"/>
        </w:rPr>
        <w:t xml:space="preserve">Об утверждении </w:t>
      </w:r>
      <w:r>
        <w:rPr>
          <w:rFonts w:ascii="Times New Roman" w:eastAsia="Calibri" w:hAnsi="Times New Roman" w:cs="Times New Roman"/>
          <w:bCs/>
          <w:i/>
          <w:iCs/>
          <w:color w:val="000000"/>
          <w:kern w:val="2"/>
          <w:sz w:val="28"/>
          <w:szCs w:val="28"/>
          <w:lang w:eastAsia="ru-RU"/>
        </w:rPr>
        <w:t xml:space="preserve"> Программы </w:t>
      </w:r>
      <w:r>
        <w:rPr>
          <w:rFonts w:ascii="Times New Roman" w:eastAsia="Calibri" w:hAnsi="Times New Roman" w:cs="Times New Roman"/>
          <w:bCs/>
          <w:i/>
          <w:iCs/>
          <w:color w:val="000000"/>
          <w:kern w:val="2"/>
          <w:sz w:val="28"/>
          <w:szCs w:val="28"/>
        </w:rPr>
        <w:t xml:space="preserve">профилактики </w:t>
      </w:r>
      <w:r>
        <w:rPr>
          <w:rFonts w:ascii="Times New Roman" w:eastAsia="Calibri" w:hAnsi="Times New Roman" w:cs="Times New Roman"/>
          <w:i/>
          <w:iCs/>
          <w:color w:val="000000"/>
          <w:kern w:val="2"/>
          <w:sz w:val="28"/>
          <w:szCs w:val="28"/>
        </w:rPr>
        <w:t xml:space="preserve">рисков причинения вреда (ущерба) охраняемым законом ценностям при осуществлении  </w:t>
      </w:r>
      <w:r>
        <w:rPr>
          <w:rFonts w:ascii="Times New Roman" w:eastAsia="Calibri" w:hAnsi="Times New Roman" w:cs="Times New Roman"/>
          <w:i/>
          <w:iCs/>
          <w:kern w:val="2"/>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на 2023 год </w:t>
      </w:r>
      <w:r>
        <w:rPr>
          <w:rFonts w:ascii="Times New Roman" w:eastAsia="Calibri" w:hAnsi="Times New Roman" w:cs="Times New Roman"/>
          <w:bCs/>
          <w:i/>
          <w:iCs/>
          <w:color w:val="000000"/>
          <w:kern w:val="2"/>
          <w:sz w:val="28"/>
          <w:szCs w:val="28"/>
        </w:rPr>
        <w:t xml:space="preserve"> </w:t>
      </w:r>
      <w:r>
        <w:rPr>
          <w:rFonts w:ascii="Times New Roman" w:eastAsia="Calibri" w:hAnsi="Times New Roman"/>
          <w:bCs/>
          <w:i/>
          <w:iCs/>
          <w:kern w:val="2"/>
          <w:sz w:val="28"/>
          <w:szCs w:val="28"/>
          <w:lang w:eastAsia="ru-RU"/>
        </w:rPr>
        <w:t xml:space="preserve">(Постановление администрации  07.12.2022 № </w:t>
      </w:r>
      <w:r w:rsidR="00BF3077">
        <w:rPr>
          <w:rFonts w:ascii="Times New Roman" w:eastAsia="Calibri" w:hAnsi="Times New Roman"/>
          <w:bCs/>
          <w:i/>
          <w:iCs/>
          <w:kern w:val="2"/>
          <w:sz w:val="28"/>
          <w:szCs w:val="28"/>
          <w:lang w:eastAsia="ru-RU"/>
        </w:rPr>
        <w:t>100)………………………………...……….   стр.67</w:t>
      </w:r>
    </w:p>
    <w:p w:rsidR="002062E1" w:rsidRDefault="00B708ED">
      <w:pPr>
        <w:pStyle w:val="af5"/>
        <w:widowControl/>
        <w:spacing w:after="200" w:line="276" w:lineRule="auto"/>
        <w:ind w:left="0"/>
        <w:jc w:val="both"/>
      </w:pPr>
      <w:r>
        <w:rPr>
          <w:rFonts w:ascii="Times New Roman" w:eastAsia="Calibri" w:hAnsi="Times New Roman"/>
          <w:bCs/>
          <w:i/>
          <w:iCs/>
          <w:kern w:val="2"/>
          <w:sz w:val="28"/>
          <w:szCs w:val="28"/>
          <w:lang w:eastAsia="ru-RU"/>
        </w:rPr>
        <w:t>7.</w:t>
      </w:r>
      <w:r>
        <w:rPr>
          <w:rFonts w:ascii="Times New Roman" w:eastAsia="Calibri" w:hAnsi="Times New Roman"/>
          <w:bCs/>
          <w:i/>
          <w:iCs/>
          <w:color w:val="000000"/>
          <w:kern w:val="2"/>
          <w:sz w:val="28"/>
          <w:szCs w:val="28"/>
          <w:lang w:eastAsia="ru-RU"/>
        </w:rPr>
        <w:t xml:space="preserve">Об утверждении </w:t>
      </w:r>
      <w:r>
        <w:rPr>
          <w:rFonts w:ascii="Times New Roman" w:eastAsia="Calibri" w:hAnsi="Times New Roman" w:cs="Times New Roman"/>
          <w:bCs/>
          <w:i/>
          <w:iCs/>
          <w:color w:val="000000"/>
          <w:kern w:val="2"/>
          <w:sz w:val="28"/>
          <w:szCs w:val="28"/>
          <w:lang w:eastAsia="ru-RU"/>
        </w:rPr>
        <w:t xml:space="preserve"> Программы </w:t>
      </w:r>
      <w:r>
        <w:rPr>
          <w:rFonts w:ascii="Times New Roman" w:eastAsia="Calibri" w:hAnsi="Times New Roman" w:cs="Times New Roman"/>
          <w:bCs/>
          <w:i/>
          <w:iCs/>
          <w:color w:val="000000"/>
          <w:kern w:val="2"/>
          <w:sz w:val="28"/>
          <w:szCs w:val="28"/>
        </w:rPr>
        <w:t xml:space="preserve">профилактики рисков причинения вреда (ущерба) охраняемым законом ценностям при осуществлении </w:t>
      </w:r>
      <w:r>
        <w:rPr>
          <w:rFonts w:ascii="Times New Roman" w:eastAsia="Calibri" w:hAnsi="Times New Roman" w:cs="Times New Roman"/>
          <w:i/>
          <w:iCs/>
          <w:color w:val="000000"/>
          <w:kern w:val="2"/>
          <w:sz w:val="28"/>
          <w:szCs w:val="28"/>
        </w:rPr>
        <w:t xml:space="preserve">муниципального контроля в сфере благоустройства на территории  </w:t>
      </w:r>
      <w:r>
        <w:rPr>
          <w:rFonts w:ascii="Times New Roman" w:eastAsia="Calibri" w:hAnsi="Times New Roman" w:cs="Times New Roman"/>
          <w:i/>
          <w:iCs/>
          <w:color w:val="000000"/>
          <w:kern w:val="2"/>
          <w:sz w:val="28"/>
          <w:szCs w:val="28"/>
        </w:rPr>
        <w:lastRenderedPageBreak/>
        <w:t xml:space="preserve">Чернопенского сельского поселения </w:t>
      </w:r>
      <w:r>
        <w:rPr>
          <w:rFonts w:ascii="Times New Roman" w:eastAsia="Calibri" w:hAnsi="Times New Roman" w:cs="Times New Roman"/>
          <w:bCs/>
          <w:i/>
          <w:iCs/>
          <w:color w:val="000000"/>
          <w:kern w:val="2"/>
          <w:sz w:val="28"/>
          <w:szCs w:val="28"/>
        </w:rPr>
        <w:t xml:space="preserve"> на 2023 год </w:t>
      </w:r>
      <w:r>
        <w:rPr>
          <w:rFonts w:ascii="Times New Roman" w:eastAsia="Calibri" w:hAnsi="Times New Roman"/>
          <w:bCs/>
          <w:i/>
          <w:iCs/>
          <w:kern w:val="2"/>
          <w:sz w:val="28"/>
          <w:szCs w:val="28"/>
          <w:lang w:eastAsia="ru-RU"/>
        </w:rPr>
        <w:t xml:space="preserve">(Постановление администрации  07.12.2022 № </w:t>
      </w:r>
      <w:r w:rsidR="00BF3077">
        <w:rPr>
          <w:rFonts w:ascii="Times New Roman" w:eastAsia="Calibri" w:hAnsi="Times New Roman"/>
          <w:bCs/>
          <w:i/>
          <w:iCs/>
          <w:kern w:val="2"/>
          <w:sz w:val="28"/>
          <w:szCs w:val="28"/>
          <w:lang w:eastAsia="ru-RU"/>
        </w:rPr>
        <w:t>101)………………………………...……….   стр.74</w:t>
      </w:r>
    </w:p>
    <w:p w:rsidR="002062E1" w:rsidRDefault="00B708ED">
      <w:pPr>
        <w:pStyle w:val="af5"/>
        <w:widowControl/>
        <w:spacing w:after="200" w:line="276" w:lineRule="auto"/>
        <w:ind w:left="0"/>
        <w:jc w:val="both"/>
      </w:pPr>
      <w:r>
        <w:rPr>
          <w:rFonts w:ascii="Times New Roman" w:eastAsia="Calibri" w:hAnsi="Times New Roman"/>
          <w:bCs/>
          <w:i/>
          <w:iCs/>
          <w:kern w:val="2"/>
          <w:sz w:val="28"/>
          <w:szCs w:val="28"/>
          <w:lang w:eastAsia="ru-RU"/>
        </w:rPr>
        <w:t xml:space="preserve">8. </w:t>
      </w:r>
      <w:proofErr w:type="gramStart"/>
      <w:r>
        <w:rPr>
          <w:rFonts w:ascii="Times New Roman" w:eastAsia="Calibri" w:hAnsi="Times New Roman" w:cs="Times New Roman"/>
          <w:bCs/>
          <w:i/>
          <w:iCs/>
          <w:kern w:val="2"/>
          <w:sz w:val="28"/>
          <w:szCs w:val="28"/>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w:t>
      </w:r>
      <w:r>
        <w:rPr>
          <w:rFonts w:ascii="Times New Roman" w:eastAsia="Calibri" w:hAnsi="Times New Roman" w:cs="Times New Roman"/>
          <w:i/>
          <w:iCs/>
          <w:kern w:val="2"/>
          <w:sz w:val="28"/>
          <w:szCs w:val="28"/>
          <w:lang w:eastAsia="ru-RU"/>
        </w:rPr>
        <w:t>Костромской области (</w:t>
      </w:r>
      <w:r>
        <w:rPr>
          <w:rFonts w:ascii="Times New Roman" w:eastAsia="Calibri" w:hAnsi="Times New Roman"/>
          <w:bCs/>
          <w:i/>
          <w:iCs/>
          <w:kern w:val="2"/>
          <w:sz w:val="28"/>
          <w:szCs w:val="28"/>
          <w:lang w:eastAsia="ru-RU"/>
        </w:rPr>
        <w:t>(Решение Совета депутатов  от 26.08.2021 № 32)</w:t>
      </w:r>
      <w:r w:rsidR="006858BB">
        <w:rPr>
          <w:rFonts w:ascii="Times New Roman" w:eastAsia="Calibri" w:hAnsi="Times New Roman"/>
          <w:bCs/>
          <w:i/>
          <w:iCs/>
          <w:kern w:val="2"/>
          <w:sz w:val="28"/>
          <w:szCs w:val="28"/>
          <w:lang w:eastAsia="ru-RU"/>
        </w:rPr>
        <w:t>..…………………………………………………………………………</w:t>
      </w:r>
      <w:r w:rsidR="00BF3077">
        <w:rPr>
          <w:rFonts w:ascii="Times New Roman" w:eastAsia="Calibri" w:hAnsi="Times New Roman"/>
          <w:bCs/>
          <w:i/>
          <w:iCs/>
          <w:kern w:val="2"/>
          <w:sz w:val="28"/>
          <w:szCs w:val="28"/>
          <w:lang w:eastAsia="ru-RU"/>
        </w:rPr>
        <w:t>…..….   стр.80</w:t>
      </w:r>
      <w:proofErr w:type="gramEnd"/>
    </w:p>
    <w:p w:rsidR="002062E1" w:rsidRDefault="00B708ED">
      <w:pPr>
        <w:pStyle w:val="af5"/>
        <w:widowControl/>
        <w:spacing w:after="200" w:line="276" w:lineRule="auto"/>
        <w:ind w:left="0"/>
        <w:jc w:val="both"/>
      </w:pPr>
      <w:r>
        <w:rPr>
          <w:rFonts w:ascii="Times New Roman" w:eastAsia="Calibri" w:hAnsi="Times New Roman"/>
          <w:bCs/>
          <w:i/>
          <w:iCs/>
          <w:kern w:val="2"/>
          <w:sz w:val="28"/>
          <w:szCs w:val="28"/>
          <w:lang w:eastAsia="ru-RU"/>
        </w:rPr>
        <w:t>9.</w:t>
      </w:r>
      <w:r>
        <w:rPr>
          <w:rFonts w:ascii="Times New Roman" w:eastAsia="Calibri" w:hAnsi="Times New Roman" w:cs="Times New Roman"/>
          <w:i/>
          <w:iCs/>
          <w:kern w:val="2"/>
          <w:sz w:val="28"/>
          <w:szCs w:val="28"/>
          <w:lang w:eastAsia="ru-RU"/>
        </w:rPr>
        <w:t xml:space="preserve">Об утверждении Положения </w:t>
      </w:r>
      <w:r>
        <w:rPr>
          <w:rFonts w:ascii="Times New Roman" w:eastAsia="Calibri" w:hAnsi="Times New Roman" w:cs="Times New Roman"/>
          <w:bCs/>
          <w:i/>
          <w:iCs/>
          <w:kern w:val="2"/>
          <w:sz w:val="28"/>
          <w:szCs w:val="28"/>
          <w:lang w:eastAsia="ru-RU"/>
        </w:rPr>
        <w:t xml:space="preserve">о муниципальном </w:t>
      </w:r>
      <w:r>
        <w:rPr>
          <w:rFonts w:ascii="Times New Roman" w:eastAsia="Times New Roman" w:hAnsi="Times New Roman" w:cs="Times New Roman"/>
          <w:bCs/>
          <w:i/>
          <w:iCs/>
          <w:kern w:val="2"/>
          <w:sz w:val="28"/>
          <w:szCs w:val="28"/>
          <w:lang w:eastAsia="ru-RU" w:bidi="hi-IN"/>
        </w:rPr>
        <w:t>контроле</w:t>
      </w:r>
      <w:r>
        <w:rPr>
          <w:rFonts w:ascii="Times New Roman" w:eastAsia="Calibri" w:hAnsi="Times New Roman" w:cs="Times New Roman"/>
          <w:bCs/>
          <w:i/>
          <w:iCs/>
          <w:kern w:val="2"/>
          <w:sz w:val="28"/>
          <w:szCs w:val="28"/>
          <w:lang w:eastAsia="ru-RU"/>
        </w:rPr>
        <w:t xml:space="preserve">  в сфере благоустройства </w:t>
      </w:r>
      <w:r>
        <w:rPr>
          <w:rFonts w:ascii="Times New Roman" w:eastAsia="Calibri" w:hAnsi="Times New Roman" w:cs="Times New Roman"/>
          <w:i/>
          <w:iCs/>
          <w:kern w:val="2"/>
          <w:sz w:val="28"/>
          <w:szCs w:val="28"/>
          <w:lang w:eastAsia="ru-RU"/>
        </w:rPr>
        <w:t xml:space="preserve"> </w:t>
      </w:r>
      <w:r>
        <w:rPr>
          <w:rFonts w:ascii="Times New Roman" w:eastAsia="Calibri" w:hAnsi="Times New Roman"/>
          <w:bCs/>
          <w:i/>
          <w:iCs/>
          <w:kern w:val="2"/>
          <w:sz w:val="28"/>
          <w:szCs w:val="28"/>
          <w:lang w:eastAsia="ru-RU"/>
        </w:rPr>
        <w:t>(Решение Совета депутатов  от 26.08.2021 № 33)..………</w:t>
      </w:r>
      <w:r w:rsidR="00A90202">
        <w:rPr>
          <w:rFonts w:ascii="Times New Roman" w:eastAsia="Calibri" w:hAnsi="Times New Roman"/>
          <w:bCs/>
          <w:i/>
          <w:iCs/>
          <w:kern w:val="2"/>
          <w:sz w:val="28"/>
          <w:szCs w:val="28"/>
          <w:lang w:eastAsia="ru-RU"/>
        </w:rPr>
        <w:t>………………………………………………………………………….</w:t>
      </w:r>
      <w:r>
        <w:rPr>
          <w:rFonts w:ascii="Times New Roman" w:eastAsia="Calibri" w:hAnsi="Times New Roman"/>
          <w:bCs/>
          <w:i/>
          <w:iCs/>
          <w:kern w:val="2"/>
          <w:sz w:val="28"/>
          <w:szCs w:val="28"/>
          <w:lang w:eastAsia="ru-RU"/>
        </w:rPr>
        <w:t xml:space="preserve">   стр.94</w:t>
      </w:r>
    </w:p>
    <w:p w:rsidR="002062E1" w:rsidRDefault="00B708ED">
      <w:pPr>
        <w:pStyle w:val="af5"/>
        <w:widowControl/>
        <w:spacing w:after="200" w:line="276" w:lineRule="auto"/>
        <w:ind w:left="0"/>
        <w:jc w:val="both"/>
      </w:pPr>
      <w:r>
        <w:rPr>
          <w:rFonts w:ascii="Times New Roman" w:eastAsia="Calibri" w:hAnsi="Times New Roman" w:cs="Times New Roman"/>
          <w:bCs/>
          <w:i/>
          <w:iCs/>
          <w:kern w:val="2"/>
          <w:sz w:val="28"/>
          <w:szCs w:val="28"/>
          <w:lang w:eastAsia="ru-RU"/>
        </w:rPr>
        <w:t xml:space="preserve">10.   </w:t>
      </w:r>
      <w:r>
        <w:rPr>
          <w:rFonts w:ascii="Times New Roman" w:eastAsia="Calibri" w:hAnsi="Times New Roman" w:cs="Times New Roman"/>
          <w:i/>
          <w:iCs/>
          <w:kern w:val="2"/>
          <w:sz w:val="28"/>
          <w:szCs w:val="28"/>
          <w:lang w:eastAsia="ru-RU"/>
        </w:rPr>
        <w:t xml:space="preserve">Об утверждении Положения </w:t>
      </w:r>
      <w:r>
        <w:rPr>
          <w:rFonts w:ascii="Times New Roman" w:eastAsia="Calibri" w:hAnsi="Times New Roman" w:cs="Times New Roman"/>
          <w:bCs/>
          <w:i/>
          <w:iCs/>
          <w:kern w:val="2"/>
          <w:sz w:val="28"/>
          <w:szCs w:val="28"/>
          <w:lang w:eastAsia="ru-RU"/>
        </w:rPr>
        <w:t>о  муниципальном жилищном контроле</w:t>
      </w:r>
      <w:r w:rsidR="00A90202">
        <w:rPr>
          <w:rFonts w:ascii="Times New Roman" w:eastAsia="Calibri" w:hAnsi="Times New Roman" w:cs="Times New Roman"/>
          <w:bCs/>
          <w:i/>
          <w:iCs/>
          <w:kern w:val="2"/>
          <w:sz w:val="28"/>
          <w:szCs w:val="28"/>
          <w:lang w:eastAsia="ru-RU"/>
        </w:rPr>
        <w:t xml:space="preserve"> </w:t>
      </w:r>
      <w:r>
        <w:rPr>
          <w:rFonts w:ascii="Times New Roman" w:eastAsia="Calibri" w:hAnsi="Times New Roman"/>
          <w:bCs/>
          <w:i/>
          <w:iCs/>
          <w:kern w:val="2"/>
          <w:sz w:val="28"/>
          <w:szCs w:val="28"/>
          <w:lang w:eastAsia="ru-RU"/>
        </w:rPr>
        <w:t>(Решение Совета депутатов  от 26.08.2021 № 34)..……</w:t>
      </w:r>
      <w:r w:rsidR="00A90202">
        <w:rPr>
          <w:rFonts w:ascii="Times New Roman" w:eastAsia="Calibri" w:hAnsi="Times New Roman"/>
          <w:bCs/>
          <w:i/>
          <w:iCs/>
          <w:kern w:val="2"/>
          <w:sz w:val="28"/>
          <w:szCs w:val="28"/>
          <w:lang w:eastAsia="ru-RU"/>
        </w:rPr>
        <w:t>…………………………………………………………………………..</w:t>
      </w:r>
      <w:r w:rsidR="00BF3077">
        <w:rPr>
          <w:rFonts w:ascii="Times New Roman" w:eastAsia="Calibri" w:hAnsi="Times New Roman"/>
          <w:bCs/>
          <w:i/>
          <w:iCs/>
          <w:kern w:val="2"/>
          <w:sz w:val="28"/>
          <w:szCs w:val="28"/>
          <w:lang w:eastAsia="ru-RU"/>
        </w:rPr>
        <w:t xml:space="preserve">   стр.107</w:t>
      </w:r>
    </w:p>
    <w:p w:rsidR="002062E1" w:rsidRDefault="00B708ED">
      <w:pPr>
        <w:pStyle w:val="af5"/>
        <w:widowControl/>
        <w:spacing w:after="200" w:line="276" w:lineRule="auto"/>
        <w:ind w:left="0"/>
        <w:jc w:val="both"/>
      </w:pPr>
      <w:r w:rsidRPr="00A76AFD">
        <w:rPr>
          <w:rFonts w:ascii="Times New Roman" w:eastAsia="Calibri" w:hAnsi="Times New Roman"/>
          <w:bCs/>
          <w:i/>
          <w:kern w:val="2"/>
          <w:sz w:val="28"/>
          <w:szCs w:val="28"/>
          <w:lang w:eastAsia="ru-RU"/>
        </w:rPr>
        <w:t xml:space="preserve">8. </w:t>
      </w:r>
      <w:r>
        <w:rPr>
          <w:rFonts w:ascii="Times New Roman" w:eastAsia="Calibri" w:hAnsi="Times New Roman"/>
          <w:bCs/>
          <w:i/>
          <w:kern w:val="2"/>
          <w:sz w:val="28"/>
          <w:szCs w:val="28"/>
          <w:lang w:eastAsia="ru-RU"/>
        </w:rPr>
        <w:t xml:space="preserve">Информация  </w:t>
      </w:r>
      <w:r>
        <w:rPr>
          <w:rFonts w:ascii="Times New Roman" w:eastAsia="Calibri" w:hAnsi="Times New Roman"/>
          <w:i/>
          <w:color w:val="000000"/>
          <w:kern w:val="2"/>
          <w:sz w:val="28"/>
          <w:szCs w:val="28"/>
          <w:lang w:eastAsia="ru-RU"/>
        </w:rPr>
        <w:t xml:space="preserve">Костромской межрайонной </w:t>
      </w:r>
      <w:r>
        <w:rPr>
          <w:rFonts w:ascii="Times New Roman" w:eastAsia="Times New Roman" w:hAnsi="Times New Roman"/>
          <w:i/>
          <w:color w:val="000000"/>
          <w:spacing w:val="8"/>
          <w:kern w:val="2"/>
          <w:sz w:val="28"/>
          <w:szCs w:val="28"/>
          <w:lang w:eastAsia="ru-RU"/>
        </w:rPr>
        <w:t>природоохранной</w:t>
      </w:r>
      <w:r>
        <w:rPr>
          <w:rFonts w:ascii="Times New Roman" w:eastAsia="Times New Roman" w:hAnsi="Times New Roman"/>
          <w:b/>
          <w:bCs/>
          <w:i/>
          <w:color w:val="000000"/>
          <w:spacing w:val="8"/>
          <w:kern w:val="2"/>
          <w:sz w:val="28"/>
          <w:szCs w:val="28"/>
          <w:lang w:eastAsia="ru-RU"/>
        </w:rPr>
        <w:t xml:space="preserve"> </w:t>
      </w:r>
      <w:r>
        <w:rPr>
          <w:rFonts w:ascii="Times New Roman" w:eastAsia="Calibri" w:hAnsi="Times New Roman"/>
          <w:i/>
          <w:color w:val="000000"/>
          <w:kern w:val="2"/>
          <w:sz w:val="28"/>
          <w:szCs w:val="28"/>
          <w:lang w:eastAsia="ru-RU"/>
        </w:rPr>
        <w:t>прокуратуры</w:t>
      </w:r>
      <w:proofErr w:type="gramStart"/>
      <w:r>
        <w:rPr>
          <w:rFonts w:ascii="Times New Roman" w:eastAsia="Calibri" w:hAnsi="Times New Roman"/>
          <w:i/>
          <w:color w:val="000000"/>
          <w:kern w:val="2"/>
          <w:sz w:val="28"/>
          <w:szCs w:val="28"/>
          <w:lang w:eastAsia="ru-RU"/>
        </w:rPr>
        <w:t>……………</w:t>
      </w:r>
      <w:r w:rsidR="00BF3077">
        <w:rPr>
          <w:rFonts w:ascii="Times New Roman" w:eastAsia="Calibri" w:hAnsi="Times New Roman"/>
          <w:i/>
          <w:color w:val="000000"/>
          <w:kern w:val="2"/>
          <w:sz w:val="28"/>
          <w:szCs w:val="28"/>
          <w:lang w:eastAsia="ru-RU"/>
        </w:rPr>
        <w:t>……………………………………………..………..</w:t>
      </w:r>
      <w:proofErr w:type="gramEnd"/>
      <w:r w:rsidR="00BF3077">
        <w:rPr>
          <w:rFonts w:ascii="Times New Roman" w:eastAsia="Calibri" w:hAnsi="Times New Roman"/>
          <w:i/>
          <w:color w:val="000000"/>
          <w:kern w:val="2"/>
          <w:sz w:val="28"/>
          <w:szCs w:val="28"/>
          <w:lang w:eastAsia="ru-RU"/>
        </w:rPr>
        <w:t>стр. 121</w:t>
      </w:r>
      <w:bookmarkStart w:id="1" w:name="_GoBack"/>
      <w:bookmarkEnd w:id="1"/>
    </w:p>
    <w:p w:rsidR="002062E1" w:rsidRDefault="00B708ED">
      <w:pPr>
        <w:jc w:val="center"/>
      </w:pPr>
      <w:r>
        <w:rPr>
          <w:kern w:val="2"/>
          <w:sz w:val="28"/>
          <w:szCs w:val="28"/>
          <w:shd w:val="clear" w:color="auto" w:fill="FFFFFF"/>
        </w:rPr>
        <w:t>******</w:t>
      </w:r>
    </w:p>
    <w:p w:rsidR="002062E1" w:rsidRDefault="002062E1">
      <w:pPr>
        <w:pStyle w:val="ConsPlusNonformat"/>
        <w:jc w:val="center"/>
        <w:rPr>
          <w:rFonts w:ascii="Times New Roman" w:hAnsi="Times New Roman" w:cs="Times New Roman"/>
          <w:sz w:val="28"/>
          <w:szCs w:val="28"/>
        </w:rPr>
      </w:pPr>
    </w:p>
    <w:p w:rsidR="002062E1" w:rsidRDefault="002062E1">
      <w:pPr>
        <w:pStyle w:val="ConsPlusNonformat"/>
        <w:jc w:val="center"/>
        <w:rPr>
          <w:sz w:val="28"/>
          <w:szCs w:val="28"/>
        </w:rPr>
        <w:sectPr w:rsidR="002062E1">
          <w:footerReference w:type="default" r:id="rId10"/>
          <w:pgSz w:w="11906" w:h="16838"/>
          <w:pgMar w:top="1134" w:right="850" w:bottom="1134" w:left="1701" w:header="720" w:footer="708" w:gutter="0"/>
          <w:cols w:space="720"/>
          <w:formProt w:val="0"/>
          <w:docGrid w:linePitch="360"/>
        </w:sectPr>
      </w:pPr>
    </w:p>
    <w:p w:rsidR="002062E1" w:rsidRPr="00A90202" w:rsidRDefault="00A90202" w:rsidP="00A90202">
      <w:pPr>
        <w:rPr>
          <w:rFonts w:ascii="Courier New" w:eastAsia="Times New Roman" w:hAnsi="Courier New" w:cs="Courier New"/>
          <w:szCs w:val="20"/>
          <w:lang w:eastAsia="ru-RU" w:bidi="hi-IN"/>
        </w:rPr>
      </w:pPr>
      <w:r>
        <w:rPr>
          <w:rFonts w:eastAsia="Arial Unicode MS" w:cs="Times New Roman"/>
          <w:noProof/>
          <w:kern w:val="2"/>
          <w:sz w:val="28"/>
          <w:szCs w:val="28"/>
          <w:highlight w:val="white"/>
          <w:lang w:eastAsia="ru-RU"/>
        </w:rPr>
        <w:lastRenderedPageBreak/>
        <w:drawing>
          <wp:anchor distT="0" distB="0" distL="0" distR="0" simplePos="0" relativeHeight="5" behindDoc="0" locked="0" layoutInCell="1" allowOverlap="1" wp14:anchorId="59D6F4B4" wp14:editId="26768C70">
            <wp:simplePos x="0" y="0"/>
            <wp:positionH relativeFrom="column">
              <wp:posOffset>2589530</wp:posOffset>
            </wp:positionH>
            <wp:positionV relativeFrom="paragraph">
              <wp:posOffset>-325755</wp:posOffset>
            </wp:positionV>
            <wp:extent cx="656590" cy="673100"/>
            <wp:effectExtent l="0" t="0" r="0" b="0"/>
            <wp:wrapNone/>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9"/>
                    <a:srcRect l="-3" t="-3" r="-3" b="-3"/>
                    <a:stretch>
                      <a:fillRect/>
                    </a:stretch>
                  </pic:blipFill>
                  <pic:spPr bwMode="auto">
                    <a:xfrm>
                      <a:off x="0" y="0"/>
                      <a:ext cx="656590" cy="673100"/>
                    </a:xfrm>
                    <a:prstGeom prst="rect">
                      <a:avLst/>
                    </a:prstGeom>
                  </pic:spPr>
                </pic:pic>
              </a:graphicData>
            </a:graphic>
          </wp:anchor>
        </w:drawing>
      </w:r>
      <w:r>
        <w:rPr>
          <w:rFonts w:eastAsia="Arial" w:cs="Arial"/>
          <w:sz w:val="24"/>
          <w:szCs w:val="28"/>
          <w:lang w:eastAsia="ar-SA"/>
        </w:rPr>
        <w:t xml:space="preserve">       </w:t>
      </w:r>
    </w:p>
    <w:p w:rsidR="002062E1" w:rsidRDefault="002062E1">
      <w:pPr>
        <w:widowControl w:val="0"/>
        <w:tabs>
          <w:tab w:val="left" w:pos="6618"/>
        </w:tabs>
        <w:spacing w:line="100" w:lineRule="atLeast"/>
        <w:jc w:val="center"/>
        <w:textAlignment w:val="baseline"/>
        <w:rPr>
          <w:rFonts w:ascii="Times New Roman" w:eastAsia="Arial Unicode MS" w:hAnsi="Times New Roman" w:cs="Times New Roman"/>
          <w:kern w:val="2"/>
          <w:sz w:val="28"/>
          <w:szCs w:val="28"/>
          <w:highlight w:val="white"/>
        </w:rPr>
      </w:pPr>
    </w:p>
    <w:p w:rsidR="002062E1" w:rsidRPr="0073561B" w:rsidRDefault="00B708ED">
      <w:pPr>
        <w:widowControl w:val="0"/>
        <w:tabs>
          <w:tab w:val="left" w:pos="6618"/>
        </w:tabs>
        <w:spacing w:line="100" w:lineRule="atLeast"/>
        <w:jc w:val="center"/>
        <w:textAlignment w:val="baseline"/>
        <w:rPr>
          <w:rFonts w:ascii="Times New Roman" w:eastAsia="Arial Unicode MS" w:hAnsi="Times New Roman" w:cs="Times New Roman"/>
          <w:kern w:val="2"/>
          <w:sz w:val="28"/>
          <w:szCs w:val="28"/>
          <w:highlight w:val="white"/>
        </w:rPr>
      </w:pPr>
      <w:r w:rsidRPr="0073561B">
        <w:rPr>
          <w:rFonts w:ascii="Times New Roman" w:eastAsia="Arial Unicode MS" w:hAnsi="Times New Roman" w:cs="Times New Roman"/>
          <w:kern w:val="2"/>
          <w:sz w:val="28"/>
          <w:szCs w:val="28"/>
          <w:highlight w:val="white"/>
        </w:rPr>
        <w:t>КОСТРОМСКАЯ ОБЛАСТЬ</w:t>
      </w:r>
    </w:p>
    <w:p w:rsidR="002062E1" w:rsidRPr="0073561B" w:rsidRDefault="00B708ED">
      <w:pPr>
        <w:widowControl w:val="0"/>
        <w:jc w:val="center"/>
        <w:rPr>
          <w:rFonts w:ascii="Times New Roman" w:eastAsia="Arial Unicode MS" w:hAnsi="Times New Roman" w:cs="Times New Roman"/>
          <w:kern w:val="2"/>
          <w:sz w:val="28"/>
          <w:szCs w:val="28"/>
          <w:highlight w:val="white"/>
        </w:rPr>
      </w:pPr>
      <w:r w:rsidRPr="0073561B">
        <w:rPr>
          <w:rFonts w:ascii="Times New Roman" w:eastAsia="Arial Unicode MS" w:hAnsi="Times New Roman" w:cs="Times New Roman"/>
          <w:kern w:val="2"/>
          <w:sz w:val="28"/>
          <w:szCs w:val="28"/>
          <w:highlight w:val="white"/>
        </w:rPr>
        <w:t>КОСТРОМСКОЙ МУНИЦИПАЛЬНЫЙ РАЙОН</w:t>
      </w:r>
    </w:p>
    <w:p w:rsidR="002062E1" w:rsidRPr="0073561B" w:rsidRDefault="00B708ED">
      <w:pPr>
        <w:widowControl w:val="0"/>
        <w:jc w:val="center"/>
        <w:rPr>
          <w:rFonts w:ascii="Times New Roman" w:eastAsia="Arial Unicode MS" w:hAnsi="Times New Roman" w:cs="Times New Roman"/>
          <w:kern w:val="2"/>
          <w:sz w:val="28"/>
          <w:szCs w:val="28"/>
          <w:highlight w:val="white"/>
        </w:rPr>
      </w:pPr>
      <w:r w:rsidRPr="0073561B">
        <w:rPr>
          <w:rFonts w:ascii="Times New Roman" w:eastAsia="Arial Unicode MS" w:hAnsi="Times New Roman" w:cs="Times New Roman"/>
          <w:kern w:val="2"/>
          <w:sz w:val="28"/>
          <w:szCs w:val="28"/>
          <w:highlight w:val="white"/>
        </w:rPr>
        <w:t xml:space="preserve">СОВЕТ ДЕПУТАТОВ </w:t>
      </w:r>
    </w:p>
    <w:p w:rsidR="002062E1" w:rsidRPr="0073561B" w:rsidRDefault="00B708ED">
      <w:pPr>
        <w:widowControl w:val="0"/>
        <w:jc w:val="center"/>
        <w:rPr>
          <w:rFonts w:ascii="Times New Roman" w:eastAsia="Arial Unicode MS" w:hAnsi="Times New Roman" w:cs="Times New Roman"/>
          <w:kern w:val="2"/>
          <w:sz w:val="28"/>
          <w:szCs w:val="28"/>
          <w:highlight w:val="white"/>
        </w:rPr>
      </w:pPr>
      <w:r w:rsidRPr="0073561B">
        <w:rPr>
          <w:rFonts w:ascii="Times New Roman" w:eastAsia="Arial Unicode MS" w:hAnsi="Times New Roman" w:cs="Times New Roman"/>
          <w:kern w:val="2"/>
          <w:sz w:val="28"/>
          <w:szCs w:val="28"/>
          <w:highlight w:val="white"/>
        </w:rPr>
        <w:t>ЧЕРНОПЕНСКОГО СЕЛЬСКОГО ПОСЕЛЕНИЯ</w:t>
      </w:r>
    </w:p>
    <w:p w:rsidR="002062E1" w:rsidRPr="0073561B" w:rsidRDefault="00B708ED">
      <w:pPr>
        <w:widowControl w:val="0"/>
        <w:jc w:val="center"/>
        <w:rPr>
          <w:rFonts w:ascii="Times New Roman" w:eastAsia="Arial Unicode MS" w:hAnsi="Times New Roman" w:cs="Times New Roman"/>
          <w:kern w:val="2"/>
          <w:sz w:val="28"/>
          <w:szCs w:val="28"/>
          <w:highlight w:val="white"/>
        </w:rPr>
      </w:pPr>
      <w:r w:rsidRPr="0073561B">
        <w:rPr>
          <w:rFonts w:ascii="Times New Roman" w:eastAsia="Arial Unicode MS" w:hAnsi="Times New Roman" w:cs="Times New Roman"/>
          <w:kern w:val="2"/>
          <w:sz w:val="28"/>
          <w:szCs w:val="28"/>
          <w:highlight w:val="white"/>
        </w:rPr>
        <w:t>четвертого созыва</w:t>
      </w:r>
    </w:p>
    <w:p w:rsidR="002062E1" w:rsidRPr="0073561B" w:rsidRDefault="002062E1">
      <w:pPr>
        <w:jc w:val="center"/>
        <w:rPr>
          <w:rFonts w:ascii="Times New Roman" w:eastAsia="Calibri" w:hAnsi="Times New Roman" w:cs="Times New Roman"/>
          <w:sz w:val="28"/>
          <w:szCs w:val="28"/>
        </w:rPr>
      </w:pPr>
    </w:p>
    <w:p w:rsidR="002062E1" w:rsidRPr="0073561B" w:rsidRDefault="00B708ED">
      <w:pPr>
        <w:jc w:val="center"/>
        <w:rPr>
          <w:rFonts w:ascii="Times New Roman" w:eastAsia="Calibri" w:hAnsi="Times New Roman" w:cs="Times New Roman"/>
          <w:sz w:val="28"/>
          <w:szCs w:val="28"/>
        </w:rPr>
      </w:pPr>
      <w:proofErr w:type="gramStart"/>
      <w:r w:rsidRPr="0073561B">
        <w:rPr>
          <w:rFonts w:ascii="Times New Roman" w:eastAsia="Calibri" w:hAnsi="Times New Roman" w:cs="Times New Roman"/>
          <w:sz w:val="28"/>
          <w:szCs w:val="28"/>
        </w:rPr>
        <w:t>Р</w:t>
      </w:r>
      <w:proofErr w:type="gramEnd"/>
      <w:r w:rsidRPr="0073561B">
        <w:rPr>
          <w:rFonts w:ascii="Times New Roman" w:eastAsia="Calibri" w:hAnsi="Times New Roman" w:cs="Times New Roman"/>
          <w:sz w:val="28"/>
          <w:szCs w:val="28"/>
        </w:rPr>
        <w:t xml:space="preserve"> Е Ш Е Н И Е </w:t>
      </w:r>
    </w:p>
    <w:p w:rsidR="002062E1" w:rsidRPr="0073561B" w:rsidRDefault="002062E1">
      <w:pPr>
        <w:jc w:val="center"/>
        <w:rPr>
          <w:rFonts w:ascii="Times New Roman" w:eastAsia="Calibri" w:hAnsi="Times New Roman" w:cs="Times New Roman"/>
          <w:sz w:val="28"/>
          <w:szCs w:val="28"/>
        </w:rPr>
      </w:pPr>
    </w:p>
    <w:p w:rsidR="002062E1" w:rsidRPr="0073561B" w:rsidRDefault="00B708ED">
      <w:pPr>
        <w:rPr>
          <w:rFonts w:ascii="Times New Roman" w:hAnsi="Times New Roman" w:cs="Times New Roman"/>
        </w:rPr>
      </w:pPr>
      <w:r w:rsidRPr="0073561B">
        <w:rPr>
          <w:rFonts w:ascii="Times New Roman" w:eastAsia="Calibri" w:hAnsi="Times New Roman" w:cs="Times New Roman"/>
          <w:sz w:val="28"/>
          <w:szCs w:val="28"/>
        </w:rPr>
        <w:t xml:space="preserve">15 декабря 2022  года  №   45    </w:t>
      </w:r>
      <w:r w:rsidRPr="0073561B">
        <w:rPr>
          <w:rFonts w:ascii="Times New Roman" w:eastAsia="Calibri" w:hAnsi="Times New Roman" w:cs="Times New Roman"/>
          <w:sz w:val="28"/>
          <w:szCs w:val="28"/>
        </w:rPr>
        <w:tab/>
        <w:t xml:space="preserve">                                               п. </w:t>
      </w:r>
      <w:proofErr w:type="spellStart"/>
      <w:r w:rsidRPr="0073561B">
        <w:rPr>
          <w:rFonts w:ascii="Times New Roman" w:eastAsia="Calibri" w:hAnsi="Times New Roman" w:cs="Times New Roman"/>
          <w:sz w:val="28"/>
          <w:szCs w:val="28"/>
        </w:rPr>
        <w:t>Сухоногово</w:t>
      </w:r>
      <w:proofErr w:type="spellEnd"/>
    </w:p>
    <w:p w:rsidR="002062E1" w:rsidRPr="0073561B" w:rsidRDefault="002062E1">
      <w:pPr>
        <w:rPr>
          <w:rFonts w:ascii="Times New Roman" w:eastAsia="Times New Roman" w:hAnsi="Times New Roman" w:cs="Times New Roman"/>
          <w:kern w:val="2"/>
          <w:sz w:val="28"/>
          <w:szCs w:val="28"/>
          <w:lang w:eastAsia="ar-SA"/>
        </w:rPr>
      </w:pPr>
    </w:p>
    <w:tbl>
      <w:tblPr>
        <w:tblW w:w="9355" w:type="dxa"/>
        <w:tblInd w:w="108" w:type="dxa"/>
        <w:tblLook w:val="04A0" w:firstRow="1" w:lastRow="0" w:firstColumn="1" w:lastColumn="0" w:noHBand="0" w:noVBand="1"/>
      </w:tblPr>
      <w:tblGrid>
        <w:gridCol w:w="5332"/>
        <w:gridCol w:w="4023"/>
      </w:tblGrid>
      <w:tr w:rsidR="002062E1" w:rsidRPr="0073561B">
        <w:tc>
          <w:tcPr>
            <w:tcW w:w="5332" w:type="dxa"/>
            <w:shd w:val="clear" w:color="auto" w:fill="auto"/>
          </w:tcPr>
          <w:p w:rsidR="002062E1" w:rsidRPr="0073561B" w:rsidRDefault="00B708ED">
            <w:pPr>
              <w:jc w:val="both"/>
              <w:rPr>
                <w:rFonts w:ascii="Times New Roman" w:hAnsi="Times New Roman" w:cs="Times New Roman"/>
                <w:kern w:val="2"/>
                <w:sz w:val="28"/>
                <w:szCs w:val="28"/>
                <w:lang w:eastAsia="ar-SA"/>
              </w:rPr>
            </w:pPr>
            <w:r w:rsidRPr="0073561B">
              <w:rPr>
                <w:rFonts w:ascii="Times New Roman" w:hAnsi="Times New Roman" w:cs="Times New Roman"/>
                <w:kern w:val="2"/>
                <w:sz w:val="28"/>
                <w:szCs w:val="28"/>
                <w:lang w:eastAsia="ar-SA"/>
              </w:rPr>
              <w:t xml:space="preserve">О внесении изменений и дополнений </w:t>
            </w:r>
          </w:p>
          <w:p w:rsidR="002062E1" w:rsidRPr="0073561B" w:rsidRDefault="00B708ED">
            <w:pPr>
              <w:jc w:val="both"/>
              <w:rPr>
                <w:rFonts w:ascii="Times New Roman" w:hAnsi="Times New Roman" w:cs="Times New Roman"/>
              </w:rPr>
            </w:pPr>
            <w:r w:rsidRPr="0073561B">
              <w:rPr>
                <w:rFonts w:ascii="Times New Roman" w:hAnsi="Times New Roman" w:cs="Times New Roman"/>
                <w:kern w:val="2"/>
                <w:sz w:val="28"/>
                <w:szCs w:val="28"/>
                <w:lang w:eastAsia="ar-SA"/>
              </w:rPr>
              <w:t xml:space="preserve">в Решение Совета депутатов МО </w:t>
            </w:r>
            <w:r w:rsidRPr="0073561B">
              <w:rPr>
                <w:rFonts w:ascii="Times New Roman" w:eastAsia="Times New Roman" w:hAnsi="Times New Roman" w:cs="Times New Roman"/>
                <w:color w:val="000000"/>
                <w:kern w:val="2"/>
                <w:sz w:val="28"/>
                <w:szCs w:val="28"/>
                <w:lang w:eastAsia="ar-SA"/>
              </w:rPr>
              <w:t xml:space="preserve">Чернопенское сельское поселение от </w:t>
            </w:r>
            <w:r w:rsidRPr="0073561B">
              <w:rPr>
                <w:rFonts w:ascii="Times New Roman" w:eastAsia="Times New Roman" w:hAnsi="Times New Roman" w:cs="Times New Roman"/>
                <w:color w:val="000000"/>
                <w:sz w:val="28"/>
                <w:szCs w:val="28"/>
              </w:rPr>
              <w:t xml:space="preserve">23 декабря 2021 года № 15 «О бюджете </w:t>
            </w:r>
            <w:r w:rsidRPr="0073561B">
              <w:rPr>
                <w:rFonts w:ascii="Times New Roman" w:eastAsia="Calibri" w:hAnsi="Times New Roman" w:cs="Times New Roman"/>
                <w:kern w:val="2"/>
                <w:sz w:val="28"/>
                <w:szCs w:val="28"/>
                <w:lang w:eastAsia="ru-RU"/>
              </w:rPr>
              <w:t>Чернопенского сельского поселения Костромского муниципального района на 2022 год плановый период 2023 и 2024 годы</w:t>
            </w:r>
            <w:proofErr w:type="gramStart"/>
            <w:r w:rsidRPr="0073561B">
              <w:rPr>
                <w:rFonts w:ascii="Times New Roman" w:eastAsia="Calibri" w:hAnsi="Times New Roman" w:cs="Times New Roman"/>
                <w:kern w:val="2"/>
                <w:sz w:val="28"/>
                <w:szCs w:val="28"/>
                <w:lang w:eastAsia="ru-RU"/>
              </w:rPr>
              <w:t>»</w:t>
            </w:r>
            <w:r w:rsidRPr="0073561B">
              <w:rPr>
                <w:rFonts w:ascii="Times New Roman" w:eastAsia="Calibri" w:hAnsi="Times New Roman" w:cs="Times New Roman"/>
                <w:kern w:val="2"/>
                <w:sz w:val="28"/>
                <w:szCs w:val="28"/>
              </w:rPr>
              <w:t>(</w:t>
            </w:r>
            <w:proofErr w:type="gramEnd"/>
            <w:r w:rsidRPr="0073561B">
              <w:rPr>
                <w:rFonts w:ascii="Times New Roman" w:eastAsia="Calibri" w:hAnsi="Times New Roman" w:cs="Times New Roman"/>
                <w:kern w:val="2"/>
                <w:sz w:val="28"/>
                <w:szCs w:val="28"/>
              </w:rPr>
              <w:t xml:space="preserve">в редакции решений Совета депутатов от 24.02.2022 г. № 5, от 17.03.2022 г. № 8/1, 31.03.2022 г. № 11, от 28.04.2022 г. № 19, от </w:t>
            </w:r>
            <w:r w:rsidRPr="0073561B">
              <w:rPr>
                <w:rFonts w:ascii="Times New Roman" w:eastAsia="Calibri" w:hAnsi="Times New Roman" w:cs="Times New Roman"/>
                <w:sz w:val="28"/>
                <w:szCs w:val="28"/>
              </w:rPr>
              <w:t>26.05. 2022  года  №  24, от 30.06.2022 № 26, от 29.09.2022 № 32, от 27.10.2022 года  № 35, 29.11.2022  года  №   40</w:t>
            </w:r>
            <w:proofErr w:type="gramStart"/>
            <w:r w:rsidRPr="0073561B">
              <w:rPr>
                <w:rFonts w:ascii="Times New Roman" w:eastAsia="Calibri" w:hAnsi="Times New Roman" w:cs="Times New Roman"/>
                <w:sz w:val="28"/>
                <w:szCs w:val="28"/>
              </w:rPr>
              <w:t xml:space="preserve"> </w:t>
            </w:r>
            <w:r w:rsidRPr="0073561B">
              <w:rPr>
                <w:rFonts w:ascii="Times New Roman" w:eastAsia="Calibri" w:hAnsi="Times New Roman" w:cs="Times New Roman"/>
                <w:kern w:val="2"/>
                <w:sz w:val="28"/>
                <w:szCs w:val="28"/>
              </w:rPr>
              <w:t>)</w:t>
            </w:r>
            <w:proofErr w:type="gramEnd"/>
          </w:p>
        </w:tc>
        <w:tc>
          <w:tcPr>
            <w:tcW w:w="4023" w:type="dxa"/>
            <w:shd w:val="clear" w:color="auto" w:fill="auto"/>
          </w:tcPr>
          <w:p w:rsidR="002062E1" w:rsidRPr="0073561B" w:rsidRDefault="002062E1">
            <w:pPr>
              <w:widowControl w:val="0"/>
              <w:snapToGrid w:val="0"/>
              <w:spacing w:after="200"/>
              <w:jc w:val="both"/>
              <w:textAlignment w:val="baseline"/>
              <w:rPr>
                <w:rFonts w:ascii="Times New Roman" w:eastAsia="Arial Unicode MS" w:hAnsi="Times New Roman" w:cs="Times New Roman"/>
                <w:kern w:val="2"/>
                <w:sz w:val="28"/>
                <w:szCs w:val="28"/>
                <w:lang w:eastAsia="ru-RU"/>
              </w:rPr>
            </w:pPr>
          </w:p>
        </w:tc>
      </w:tr>
    </w:tbl>
    <w:p w:rsidR="002062E1" w:rsidRPr="0073561B" w:rsidRDefault="00B708ED">
      <w:pPr>
        <w:ind w:firstLine="567"/>
        <w:jc w:val="both"/>
        <w:rPr>
          <w:rFonts w:ascii="Times New Roman" w:hAnsi="Times New Roman" w:cs="Times New Roman"/>
        </w:rPr>
      </w:pPr>
      <w:proofErr w:type="gramStart"/>
      <w:r w:rsidRPr="0073561B">
        <w:rPr>
          <w:rFonts w:ascii="Times New Roman" w:hAnsi="Times New Roman" w:cs="Times New Roman"/>
          <w:sz w:val="28"/>
          <w:szCs w:val="28"/>
        </w:rPr>
        <w:t xml:space="preserve">Рассмотрев проект бюджета муниципального образования Чернопенское сельское поселение Костромского муниципального района Костромской области на 2022 год и на плановый период 2023 и 2024 годов, в соответствии с Бюджетным кодексом Российской Федерации, Уставом Чернопенского сельского поселения Костромского муниципального района Костромской области, положением «О бюджетном устройстве и  бюджетном процессе в </w:t>
      </w:r>
      <w:proofErr w:type="spellStart"/>
      <w:r w:rsidRPr="0073561B">
        <w:rPr>
          <w:rFonts w:ascii="Times New Roman" w:hAnsi="Times New Roman" w:cs="Times New Roman"/>
          <w:sz w:val="28"/>
          <w:szCs w:val="28"/>
        </w:rPr>
        <w:t>Чернопенском</w:t>
      </w:r>
      <w:proofErr w:type="spellEnd"/>
      <w:r w:rsidRPr="0073561B">
        <w:rPr>
          <w:rFonts w:ascii="Times New Roman" w:hAnsi="Times New Roman" w:cs="Times New Roman"/>
          <w:sz w:val="28"/>
          <w:szCs w:val="28"/>
        </w:rPr>
        <w:t xml:space="preserve"> сельском поселении», Совет депутатов Чернопенского сельского  поселения Костромского муниципального района Костромской</w:t>
      </w:r>
      <w:proofErr w:type="gramEnd"/>
      <w:r w:rsidRPr="0073561B">
        <w:rPr>
          <w:rFonts w:ascii="Times New Roman" w:hAnsi="Times New Roman" w:cs="Times New Roman"/>
          <w:sz w:val="28"/>
          <w:szCs w:val="28"/>
        </w:rPr>
        <w:t xml:space="preserve"> области   </w:t>
      </w:r>
      <w:r w:rsidRPr="0073561B">
        <w:rPr>
          <w:rFonts w:ascii="Times New Roman" w:hAnsi="Times New Roman" w:cs="Times New Roman"/>
          <w:b/>
          <w:sz w:val="28"/>
          <w:szCs w:val="28"/>
        </w:rPr>
        <w:t>РЕШИЛ:</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Внести в решение Совета депутатов Чернопенского сельского поселения Костромского муниципального района Костромской области «О бюджете Чернопенского сельского поселения на 2022 год и на плановый период 2023 и 2024 годов» от 23.12.2021 года № 15 следующие изменения:</w:t>
      </w:r>
    </w:p>
    <w:p w:rsidR="002062E1" w:rsidRPr="0073561B" w:rsidRDefault="00B708ED">
      <w:pPr>
        <w:pStyle w:val="af5"/>
        <w:numPr>
          <w:ilvl w:val="0"/>
          <w:numId w:val="3"/>
        </w:numPr>
        <w:tabs>
          <w:tab w:val="left" w:pos="567"/>
        </w:tabs>
        <w:ind w:left="0" w:firstLine="567"/>
        <w:jc w:val="both"/>
        <w:rPr>
          <w:rFonts w:ascii="Times New Roman" w:hAnsi="Times New Roman" w:cs="Times New Roman"/>
          <w:sz w:val="28"/>
          <w:szCs w:val="28"/>
        </w:rPr>
      </w:pPr>
      <w:r w:rsidRPr="0073561B">
        <w:rPr>
          <w:rFonts w:ascii="Times New Roman" w:hAnsi="Times New Roman" w:cs="Times New Roman"/>
          <w:sz w:val="28"/>
          <w:szCs w:val="28"/>
        </w:rPr>
        <w:t xml:space="preserve">Увеличить доходную часть бюджета на 2022 год на 572 845 рублей 67 копеек за счет увеличения собственных доходов по следующим кодам бюджетной классификации: </w:t>
      </w:r>
    </w:p>
    <w:p w:rsidR="002062E1" w:rsidRPr="0073561B" w:rsidRDefault="00B708ED">
      <w:pPr>
        <w:pStyle w:val="af5"/>
        <w:tabs>
          <w:tab w:val="left" w:pos="567"/>
        </w:tabs>
        <w:ind w:left="0"/>
        <w:contextualSpacing/>
        <w:jc w:val="both"/>
        <w:textAlignment w:val="baseline"/>
        <w:rPr>
          <w:rFonts w:ascii="Times New Roman" w:hAnsi="Times New Roman" w:cs="Times New Roman"/>
          <w:sz w:val="28"/>
          <w:szCs w:val="28"/>
        </w:rPr>
      </w:pPr>
      <w:r w:rsidRPr="0073561B">
        <w:rPr>
          <w:rFonts w:ascii="Times New Roman" w:hAnsi="Times New Roman" w:cs="Times New Roman"/>
          <w:sz w:val="28"/>
          <w:szCs w:val="28"/>
        </w:rPr>
        <w:t xml:space="preserve">КБК 11302995100000130 «Прочие доходы от компенсации затрат бюджетов сельских поселений» увеличить на  20 000,00 рублей, в связи с возвратом денежных средств за стоимость МФУ, приобретенным в 2021 году (во время </w:t>
      </w:r>
      <w:r w:rsidRPr="0073561B">
        <w:rPr>
          <w:rFonts w:ascii="Times New Roman" w:hAnsi="Times New Roman" w:cs="Times New Roman"/>
          <w:sz w:val="28"/>
          <w:szCs w:val="28"/>
        </w:rPr>
        <w:lastRenderedPageBreak/>
        <w:t>гарантийного периода сломался по причине заводского брака)</w:t>
      </w:r>
    </w:p>
    <w:p w:rsidR="002062E1" w:rsidRPr="0073561B" w:rsidRDefault="00B708ED">
      <w:pPr>
        <w:pStyle w:val="af5"/>
        <w:tabs>
          <w:tab w:val="left" w:pos="567"/>
        </w:tabs>
        <w:ind w:left="0"/>
        <w:contextualSpacing/>
        <w:jc w:val="both"/>
        <w:textAlignment w:val="baseline"/>
        <w:rPr>
          <w:rFonts w:ascii="Times New Roman" w:hAnsi="Times New Roman" w:cs="Times New Roman"/>
          <w:sz w:val="28"/>
          <w:szCs w:val="28"/>
        </w:rPr>
      </w:pPr>
      <w:r w:rsidRPr="0073561B">
        <w:rPr>
          <w:rFonts w:ascii="Times New Roman" w:hAnsi="Times New Roman" w:cs="Times New Roman"/>
          <w:sz w:val="28"/>
          <w:szCs w:val="28"/>
        </w:rPr>
        <w:t xml:space="preserve">КБК 11607010100000140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 увеличить на 192345,67 рублей </w:t>
      </w:r>
      <w:proofErr w:type="gramStart"/>
      <w:r w:rsidRPr="0073561B">
        <w:rPr>
          <w:rFonts w:ascii="Times New Roman" w:hAnsi="Times New Roman" w:cs="Times New Roman"/>
          <w:sz w:val="28"/>
          <w:szCs w:val="28"/>
        </w:rPr>
        <w:t>–п</w:t>
      </w:r>
      <w:proofErr w:type="gramEnd"/>
      <w:r w:rsidRPr="0073561B">
        <w:rPr>
          <w:rFonts w:ascii="Times New Roman" w:hAnsi="Times New Roman" w:cs="Times New Roman"/>
          <w:sz w:val="28"/>
          <w:szCs w:val="28"/>
        </w:rPr>
        <w:t>ени по причине неисполнения условий контракта подрядчиком ООО «</w:t>
      </w:r>
      <w:proofErr w:type="spellStart"/>
      <w:r w:rsidRPr="0073561B">
        <w:rPr>
          <w:rFonts w:ascii="Times New Roman" w:hAnsi="Times New Roman" w:cs="Times New Roman"/>
          <w:sz w:val="28"/>
          <w:szCs w:val="28"/>
        </w:rPr>
        <w:t>Рязаньпроект</w:t>
      </w:r>
      <w:proofErr w:type="spellEnd"/>
      <w:r w:rsidRPr="0073561B">
        <w:rPr>
          <w:rFonts w:ascii="Times New Roman" w:hAnsi="Times New Roman" w:cs="Times New Roman"/>
          <w:sz w:val="28"/>
          <w:szCs w:val="28"/>
        </w:rPr>
        <w:t>» №4 от 03.08.2021 на выполнение работ по разработке проектно-сметной документации по капитальному ремонту гидротехнического сооружения-берегоукрепления протяженностью 1000 м</w:t>
      </w:r>
    </w:p>
    <w:p w:rsidR="002062E1" w:rsidRPr="0073561B" w:rsidRDefault="00B708ED">
      <w:pPr>
        <w:pStyle w:val="af5"/>
        <w:tabs>
          <w:tab w:val="left" w:pos="567"/>
        </w:tabs>
        <w:ind w:left="0"/>
        <w:jc w:val="both"/>
        <w:rPr>
          <w:rFonts w:ascii="Times New Roman" w:hAnsi="Times New Roman" w:cs="Times New Roman"/>
          <w:sz w:val="28"/>
          <w:szCs w:val="28"/>
        </w:rPr>
      </w:pPr>
      <w:r w:rsidRPr="0073561B">
        <w:rPr>
          <w:rFonts w:ascii="Times New Roman" w:hAnsi="Times New Roman" w:cs="Times New Roman"/>
          <w:sz w:val="28"/>
          <w:szCs w:val="28"/>
        </w:rPr>
        <w:t>за счет увеличения безвозмездных поступлений от других бюджетов бюджетной системы по следующим кодам бюджетной классификации:</w:t>
      </w:r>
    </w:p>
    <w:p w:rsidR="002062E1" w:rsidRPr="0073561B" w:rsidRDefault="00B708ED">
      <w:pPr>
        <w:pStyle w:val="af5"/>
        <w:tabs>
          <w:tab w:val="left" w:pos="567"/>
        </w:tabs>
        <w:ind w:left="57"/>
        <w:contextualSpacing/>
        <w:jc w:val="both"/>
        <w:textAlignment w:val="baseline"/>
        <w:rPr>
          <w:rFonts w:ascii="Times New Roman" w:hAnsi="Times New Roman" w:cs="Times New Roman"/>
        </w:rPr>
      </w:pPr>
      <w:r w:rsidRPr="0073561B">
        <w:rPr>
          <w:rFonts w:ascii="Times New Roman" w:hAnsi="Times New Roman" w:cs="Times New Roman"/>
          <w:sz w:val="28"/>
          <w:szCs w:val="28"/>
        </w:rPr>
        <w:t xml:space="preserve"> </w:t>
      </w:r>
      <w:proofErr w:type="gramStart"/>
      <w:r w:rsidRPr="0073561B">
        <w:rPr>
          <w:rFonts w:ascii="Times New Roman" w:hAnsi="Times New Roman" w:cs="Times New Roman"/>
          <w:sz w:val="28"/>
          <w:szCs w:val="28"/>
        </w:rPr>
        <w:t>КБК 20240014100000150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увеличить на 150 000,00 рублей на организацию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roofErr w:type="gramEnd"/>
    </w:p>
    <w:p w:rsidR="002062E1" w:rsidRPr="0073561B" w:rsidRDefault="00B708ED">
      <w:pPr>
        <w:pStyle w:val="af5"/>
        <w:tabs>
          <w:tab w:val="left" w:pos="567"/>
        </w:tabs>
        <w:ind w:left="57"/>
        <w:contextualSpacing/>
        <w:jc w:val="both"/>
        <w:textAlignment w:val="baseline"/>
        <w:rPr>
          <w:rFonts w:ascii="Times New Roman" w:hAnsi="Times New Roman" w:cs="Times New Roman"/>
        </w:rPr>
      </w:pPr>
      <w:proofErr w:type="gramStart"/>
      <w:r w:rsidRPr="0073561B">
        <w:rPr>
          <w:rFonts w:ascii="Times New Roman" w:hAnsi="Times New Roman" w:cs="Times New Roman"/>
          <w:sz w:val="28"/>
          <w:szCs w:val="28"/>
          <w:highlight w:val="white"/>
        </w:rPr>
        <w:t xml:space="preserve">КБК 20249999100000150 «Прочие межбюджетные трансферты, передаваемые бюджетам сельских поселений» увеличить на 210 500,00 рублей в </w:t>
      </w:r>
      <w:proofErr w:type="spellStart"/>
      <w:r w:rsidRPr="0073561B">
        <w:rPr>
          <w:rFonts w:ascii="Times New Roman" w:hAnsi="Times New Roman" w:cs="Times New Roman"/>
          <w:sz w:val="28"/>
          <w:szCs w:val="28"/>
          <w:highlight w:val="white"/>
        </w:rPr>
        <w:t>т.ч</w:t>
      </w:r>
      <w:proofErr w:type="spellEnd"/>
      <w:r w:rsidRPr="0073561B">
        <w:rPr>
          <w:rFonts w:ascii="Times New Roman" w:hAnsi="Times New Roman" w:cs="Times New Roman"/>
          <w:sz w:val="28"/>
          <w:szCs w:val="28"/>
          <w:highlight w:val="white"/>
        </w:rPr>
        <w:t xml:space="preserve">. 90 000,00 рублей на </w:t>
      </w:r>
      <w:proofErr w:type="spellStart"/>
      <w:r w:rsidRPr="0073561B">
        <w:rPr>
          <w:rFonts w:ascii="Times New Roman" w:hAnsi="Times New Roman" w:cs="Times New Roman"/>
          <w:sz w:val="28"/>
          <w:szCs w:val="28"/>
          <w:highlight w:val="white"/>
        </w:rPr>
        <w:t>обеспечениюепервичных</w:t>
      </w:r>
      <w:proofErr w:type="spellEnd"/>
      <w:r w:rsidRPr="0073561B">
        <w:rPr>
          <w:rFonts w:ascii="Times New Roman" w:hAnsi="Times New Roman" w:cs="Times New Roman"/>
          <w:sz w:val="28"/>
          <w:szCs w:val="28"/>
          <w:highlight w:val="white"/>
        </w:rPr>
        <w:t xml:space="preserve"> мер пожарной безопасности в</w:t>
      </w:r>
      <w:r w:rsidRPr="0073561B">
        <w:rPr>
          <w:rFonts w:ascii="Times New Roman" w:hAnsi="Times New Roman" w:cs="Times New Roman"/>
          <w:sz w:val="28"/>
          <w:szCs w:val="28"/>
        </w:rPr>
        <w:t xml:space="preserve"> границах муниципальных районов за границам городских и сельских населенных пунктов; 120500,00 рублей на осуществление полномочий органов местного самоуправления по вопросам местного значения в связи с недостаточностью средств бюджета поселения.</w:t>
      </w:r>
      <w:proofErr w:type="gramEnd"/>
    </w:p>
    <w:p w:rsidR="002062E1" w:rsidRPr="0073561B" w:rsidRDefault="00B708ED">
      <w:pPr>
        <w:pStyle w:val="af5"/>
        <w:tabs>
          <w:tab w:val="left" w:pos="567"/>
        </w:tabs>
        <w:ind w:left="57"/>
        <w:contextualSpacing/>
        <w:jc w:val="both"/>
        <w:textAlignment w:val="baseline"/>
        <w:rPr>
          <w:rFonts w:ascii="Times New Roman" w:hAnsi="Times New Roman" w:cs="Times New Roman"/>
        </w:rPr>
      </w:pPr>
      <w:r w:rsidRPr="0073561B">
        <w:rPr>
          <w:rFonts w:ascii="Times New Roman" w:hAnsi="Times New Roman" w:cs="Times New Roman"/>
          <w:sz w:val="28"/>
          <w:szCs w:val="28"/>
        </w:rPr>
        <w:t xml:space="preserve">        2. Пункт 1 изложить в следующей редакции: </w:t>
      </w:r>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«Утвердить основные характеристики бюджета Чернопенского сельского п</w:t>
      </w:r>
      <w:r w:rsidRPr="0073561B">
        <w:rPr>
          <w:rFonts w:ascii="Times New Roman" w:hAnsi="Times New Roman" w:cs="Times New Roman"/>
          <w:sz w:val="28"/>
          <w:szCs w:val="28"/>
          <w:highlight w:val="white"/>
        </w:rPr>
        <w:t>оселения на 2022 год:</w:t>
      </w:r>
    </w:p>
    <w:p w:rsidR="002062E1" w:rsidRPr="0073561B" w:rsidRDefault="00B708ED">
      <w:pPr>
        <w:ind w:firstLine="567"/>
        <w:jc w:val="both"/>
        <w:rPr>
          <w:rFonts w:ascii="Times New Roman" w:hAnsi="Times New Roman" w:cs="Times New Roman"/>
        </w:rPr>
      </w:pPr>
      <w:proofErr w:type="gramStart"/>
      <w:r w:rsidRPr="0073561B">
        <w:rPr>
          <w:rFonts w:ascii="Times New Roman" w:hAnsi="Times New Roman" w:cs="Times New Roman"/>
          <w:sz w:val="28"/>
          <w:szCs w:val="28"/>
          <w:highlight w:val="white"/>
        </w:rPr>
        <w:t xml:space="preserve">1.1. прогнозируемый объем доходов бюджета Чернопенского сельского поселения в сумме 25 486 654,47  рублей, в т. ч. объем собственных доходов в сумме 15 663 739,67 рублей, объем безвозмездных поступлений от других бюджетов бюджетной системы Российской Федерации в сумме </w:t>
      </w:r>
      <w:r w:rsidRPr="0073561B">
        <w:rPr>
          <w:rFonts w:ascii="Times New Roman" w:eastAsia="Times New Roman" w:hAnsi="Times New Roman" w:cs="Times New Roman"/>
          <w:sz w:val="28"/>
          <w:szCs w:val="28"/>
          <w:highlight w:val="white"/>
          <w:lang w:eastAsia="ru-RU"/>
        </w:rPr>
        <w:t>8 168 940,00</w:t>
      </w:r>
      <w:r w:rsidRPr="0073561B">
        <w:rPr>
          <w:rFonts w:ascii="Times New Roman" w:hAnsi="Times New Roman" w:cs="Times New Roman"/>
          <w:sz w:val="28"/>
          <w:szCs w:val="28"/>
          <w:highlight w:val="white"/>
        </w:rPr>
        <w:t>рублей, объем безвозмездных поступлений от негосударственных организаций в сумме 1 618 974,80 рублей, объем прочих безвозмездных поступлений 35 000,00</w:t>
      </w:r>
      <w:proofErr w:type="gramEnd"/>
      <w:r w:rsidRPr="0073561B">
        <w:rPr>
          <w:rFonts w:ascii="Times New Roman" w:hAnsi="Times New Roman" w:cs="Times New Roman"/>
          <w:sz w:val="28"/>
          <w:szCs w:val="28"/>
          <w:highlight w:val="white"/>
        </w:rPr>
        <w:t xml:space="preserve"> рублей;</w:t>
      </w:r>
    </w:p>
    <w:p w:rsidR="002062E1" w:rsidRPr="0073561B" w:rsidRDefault="00B708ED">
      <w:pPr>
        <w:ind w:firstLine="567"/>
        <w:jc w:val="both"/>
        <w:rPr>
          <w:rFonts w:ascii="Times New Roman" w:hAnsi="Times New Roman" w:cs="Times New Roman"/>
          <w:sz w:val="28"/>
          <w:szCs w:val="28"/>
          <w:highlight w:val="white"/>
        </w:rPr>
      </w:pPr>
      <w:r w:rsidRPr="0073561B">
        <w:rPr>
          <w:rFonts w:ascii="Times New Roman" w:hAnsi="Times New Roman" w:cs="Times New Roman"/>
          <w:sz w:val="28"/>
          <w:szCs w:val="28"/>
          <w:highlight w:val="white"/>
        </w:rPr>
        <w:t>1.2.объем расходов бюджета Чернопенского сельского поселения в сумме 33 111 431,51 рублей;</w:t>
      </w:r>
    </w:p>
    <w:p w:rsidR="002062E1" w:rsidRPr="0073561B" w:rsidRDefault="00B708ED">
      <w:pPr>
        <w:ind w:firstLine="567"/>
        <w:jc w:val="both"/>
        <w:rPr>
          <w:rFonts w:ascii="Times New Roman" w:hAnsi="Times New Roman" w:cs="Times New Roman"/>
          <w:sz w:val="28"/>
          <w:szCs w:val="28"/>
          <w:highlight w:val="white"/>
        </w:rPr>
      </w:pPr>
      <w:r w:rsidRPr="0073561B">
        <w:rPr>
          <w:rFonts w:ascii="Times New Roman" w:hAnsi="Times New Roman" w:cs="Times New Roman"/>
          <w:sz w:val="28"/>
          <w:szCs w:val="28"/>
          <w:highlight w:val="white"/>
        </w:rPr>
        <w:t>1.3.Установить размер дефицита бюджета на 2022 год в сумме 7 624 777 рубля 04 копейки».</w:t>
      </w:r>
    </w:p>
    <w:p w:rsidR="002062E1" w:rsidRPr="0073561B" w:rsidRDefault="00B708ED">
      <w:pPr>
        <w:tabs>
          <w:tab w:val="left" w:pos="6480"/>
        </w:tabs>
        <w:ind w:firstLine="709"/>
        <w:jc w:val="both"/>
        <w:textAlignment w:val="baseline"/>
        <w:rPr>
          <w:rFonts w:ascii="Times New Roman" w:hAnsi="Times New Roman" w:cs="Times New Roman"/>
          <w:kern w:val="2"/>
          <w:sz w:val="28"/>
          <w:szCs w:val="28"/>
          <w:lang w:eastAsia="ru-RU"/>
        </w:rPr>
      </w:pPr>
      <w:r w:rsidRPr="0073561B">
        <w:rPr>
          <w:rFonts w:ascii="Times New Roman" w:hAnsi="Times New Roman" w:cs="Times New Roman"/>
          <w:kern w:val="2"/>
          <w:sz w:val="28"/>
          <w:szCs w:val="28"/>
          <w:lang w:eastAsia="ru-RU"/>
        </w:rPr>
        <w:t xml:space="preserve">3. </w:t>
      </w:r>
      <w:proofErr w:type="gramStart"/>
      <w:r w:rsidRPr="0073561B">
        <w:rPr>
          <w:rFonts w:ascii="Times New Roman" w:hAnsi="Times New Roman" w:cs="Times New Roman"/>
          <w:kern w:val="2"/>
          <w:sz w:val="28"/>
          <w:szCs w:val="28"/>
          <w:lang w:eastAsia="ru-RU"/>
        </w:rPr>
        <w:t xml:space="preserve">Приложение № 1 «Объем прогнозируемых доходов бюджета Чернопенского сельского поселения на 2022 год», приложение № 3 «Ведомственная структура, распределение бюджетных ассигнований по разделам, подразделам, целевым статьям и видам расходов классификации </w:t>
      </w:r>
      <w:r w:rsidRPr="0073561B">
        <w:rPr>
          <w:rFonts w:ascii="Times New Roman" w:hAnsi="Times New Roman" w:cs="Times New Roman"/>
          <w:kern w:val="2"/>
          <w:sz w:val="28"/>
          <w:szCs w:val="28"/>
          <w:lang w:eastAsia="ru-RU"/>
        </w:rPr>
        <w:lastRenderedPageBreak/>
        <w:t>расходов бюджетов  РФ бюджета Чернопенского сельского поселения на 2022 год», приложение № 5 «Источники финансирования дефицита бюджета Чернопенского сельского поселения на 2022 год» изложить в новой редакции.</w:t>
      </w:r>
      <w:proofErr w:type="gramEnd"/>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 xml:space="preserve">4. </w:t>
      </w:r>
      <w:r w:rsidRPr="0073561B">
        <w:rPr>
          <w:rFonts w:ascii="Times New Roman" w:hAnsi="Times New Roman" w:cs="Times New Roman"/>
          <w:kern w:val="2"/>
          <w:sz w:val="28"/>
          <w:szCs w:val="28"/>
          <w:lang w:eastAsia="ar-SA"/>
        </w:rPr>
        <w:t>Настоящее решение вступает в силу с момента подписания и подлежит  опубликованию в информационном бюллетене «</w:t>
      </w:r>
      <w:proofErr w:type="spellStart"/>
      <w:r w:rsidRPr="0073561B">
        <w:rPr>
          <w:rFonts w:ascii="Times New Roman" w:hAnsi="Times New Roman" w:cs="Times New Roman"/>
          <w:kern w:val="2"/>
          <w:sz w:val="28"/>
          <w:szCs w:val="28"/>
          <w:lang w:eastAsia="ar-SA"/>
        </w:rPr>
        <w:t>Чернопенский</w:t>
      </w:r>
      <w:proofErr w:type="spellEnd"/>
      <w:r w:rsidRPr="0073561B">
        <w:rPr>
          <w:rFonts w:ascii="Times New Roman" w:hAnsi="Times New Roman" w:cs="Times New Roman"/>
          <w:kern w:val="2"/>
          <w:sz w:val="28"/>
          <w:szCs w:val="28"/>
          <w:lang w:eastAsia="ar-SA"/>
        </w:rPr>
        <w:t xml:space="preserve"> вестник».</w:t>
      </w:r>
    </w:p>
    <w:p w:rsidR="002062E1" w:rsidRPr="0073561B" w:rsidRDefault="002062E1">
      <w:pPr>
        <w:widowControl w:val="0"/>
        <w:spacing w:line="100" w:lineRule="atLeast"/>
        <w:ind w:firstLine="567"/>
        <w:jc w:val="both"/>
        <w:textAlignment w:val="baseline"/>
        <w:rPr>
          <w:rFonts w:ascii="Times New Roman" w:hAnsi="Times New Roman" w:cs="Times New Roman"/>
          <w:kern w:val="2"/>
          <w:sz w:val="28"/>
          <w:szCs w:val="28"/>
          <w:lang w:eastAsia="ar-SA"/>
        </w:rPr>
      </w:pPr>
    </w:p>
    <w:tbl>
      <w:tblPr>
        <w:tblW w:w="9570" w:type="dxa"/>
        <w:tblInd w:w="206" w:type="dxa"/>
        <w:tblLook w:val="04A0" w:firstRow="1" w:lastRow="0" w:firstColumn="1" w:lastColumn="0" w:noHBand="0" w:noVBand="1"/>
      </w:tblPr>
      <w:tblGrid>
        <w:gridCol w:w="4785"/>
        <w:gridCol w:w="4785"/>
      </w:tblGrid>
      <w:tr w:rsidR="002062E1" w:rsidRPr="0073561B">
        <w:tc>
          <w:tcPr>
            <w:tcW w:w="4785" w:type="dxa"/>
            <w:shd w:val="clear" w:color="auto" w:fill="auto"/>
          </w:tcPr>
          <w:p w:rsidR="002062E1" w:rsidRPr="0073561B" w:rsidRDefault="00B708ED">
            <w:pPr>
              <w:widowControl w:val="0"/>
              <w:jc w:val="both"/>
              <w:textAlignment w:val="baseline"/>
              <w:rPr>
                <w:rFonts w:ascii="Times New Roman" w:hAnsi="Times New Roman" w:cs="Times New Roman"/>
                <w:color w:val="00000A"/>
                <w:kern w:val="2"/>
                <w:sz w:val="28"/>
                <w:szCs w:val="28"/>
                <w:lang w:eastAsia="ru-RU"/>
              </w:rPr>
            </w:pPr>
            <w:r w:rsidRPr="0073561B">
              <w:rPr>
                <w:rFonts w:ascii="Times New Roman" w:hAnsi="Times New Roman" w:cs="Times New Roman"/>
                <w:color w:val="00000A"/>
                <w:kern w:val="2"/>
                <w:sz w:val="28"/>
                <w:szCs w:val="28"/>
                <w:lang w:eastAsia="ru-RU"/>
              </w:rPr>
              <w:t xml:space="preserve">Глава Чернопенского сельского поселения Костромского муниципального района Костромской области, </w:t>
            </w:r>
          </w:p>
          <w:p w:rsidR="002062E1" w:rsidRPr="0073561B" w:rsidRDefault="00B708ED">
            <w:pPr>
              <w:widowControl w:val="0"/>
              <w:jc w:val="both"/>
              <w:textAlignment w:val="baseline"/>
              <w:rPr>
                <w:rFonts w:ascii="Times New Roman" w:hAnsi="Times New Roman" w:cs="Times New Roman"/>
                <w:color w:val="00000A"/>
                <w:kern w:val="2"/>
                <w:sz w:val="28"/>
                <w:szCs w:val="28"/>
                <w:lang w:eastAsia="ru-RU"/>
              </w:rPr>
            </w:pPr>
            <w:r w:rsidRPr="0073561B">
              <w:rPr>
                <w:rFonts w:ascii="Times New Roman" w:hAnsi="Times New Roman" w:cs="Times New Roman"/>
                <w:color w:val="00000A"/>
                <w:kern w:val="2"/>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Pr>
          <w:p w:rsidR="002062E1" w:rsidRPr="0073561B" w:rsidRDefault="002062E1">
            <w:pPr>
              <w:widowControl w:val="0"/>
              <w:snapToGrid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2062E1">
            <w:pPr>
              <w:widowControl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2062E1">
            <w:pPr>
              <w:widowControl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2062E1">
            <w:pPr>
              <w:widowControl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2062E1">
            <w:pPr>
              <w:widowControl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2062E1">
            <w:pPr>
              <w:widowControl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2062E1">
            <w:pPr>
              <w:widowControl w:val="0"/>
              <w:spacing w:line="100" w:lineRule="atLeast"/>
              <w:jc w:val="both"/>
              <w:textAlignment w:val="baseline"/>
              <w:rPr>
                <w:rFonts w:ascii="Times New Roman" w:hAnsi="Times New Roman" w:cs="Times New Roman"/>
                <w:color w:val="00000A"/>
                <w:kern w:val="2"/>
                <w:sz w:val="28"/>
                <w:szCs w:val="28"/>
                <w:lang w:eastAsia="ru-RU"/>
              </w:rPr>
            </w:pPr>
          </w:p>
          <w:p w:rsidR="002062E1" w:rsidRPr="0073561B" w:rsidRDefault="00B708ED">
            <w:pPr>
              <w:widowControl w:val="0"/>
              <w:spacing w:line="100" w:lineRule="atLeast"/>
              <w:jc w:val="both"/>
              <w:textAlignment w:val="baseline"/>
              <w:rPr>
                <w:rFonts w:ascii="Times New Roman" w:hAnsi="Times New Roman" w:cs="Times New Roman"/>
              </w:rPr>
            </w:pPr>
            <w:r w:rsidRPr="0073561B">
              <w:rPr>
                <w:rFonts w:ascii="Times New Roman" w:eastAsia="Times New Roman" w:hAnsi="Times New Roman" w:cs="Times New Roman"/>
                <w:color w:val="00000A"/>
                <w:kern w:val="2"/>
                <w:sz w:val="28"/>
                <w:szCs w:val="28"/>
                <w:lang w:eastAsia="ru-RU"/>
              </w:rPr>
              <w:t xml:space="preserve">                                            </w:t>
            </w:r>
            <w:r w:rsidRPr="0073561B">
              <w:rPr>
                <w:rFonts w:ascii="Times New Roman" w:hAnsi="Times New Roman" w:cs="Times New Roman"/>
                <w:color w:val="00000A"/>
                <w:kern w:val="2"/>
                <w:sz w:val="28"/>
                <w:szCs w:val="28"/>
                <w:lang w:eastAsia="ru-RU"/>
              </w:rPr>
              <w:t>Е.Н. Зубова</w:t>
            </w:r>
          </w:p>
        </w:tc>
      </w:tr>
    </w:tbl>
    <w:p w:rsidR="002062E1" w:rsidRPr="0073561B" w:rsidRDefault="00B708ED">
      <w:pPr>
        <w:tabs>
          <w:tab w:val="left" w:pos="6480"/>
        </w:tabs>
        <w:ind w:firstLine="709"/>
        <w:jc w:val="right"/>
        <w:textAlignment w:val="baseline"/>
        <w:rPr>
          <w:rFonts w:ascii="Times New Roman" w:eastAsia="Times New Roman" w:hAnsi="Times New Roman" w:cs="Times New Roman"/>
          <w:kern w:val="2"/>
          <w:sz w:val="24"/>
          <w:szCs w:val="24"/>
          <w:lang w:eastAsia="ru-RU"/>
        </w:rPr>
      </w:pPr>
      <w:r w:rsidRPr="0073561B">
        <w:rPr>
          <w:rFonts w:ascii="Times New Roman" w:hAnsi="Times New Roman" w:cs="Times New Roman"/>
        </w:rPr>
        <w:br w:type="page"/>
      </w: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lastRenderedPageBreak/>
        <w:t xml:space="preserve">Приложение №1  к решению Совета депутатов  Чернопенского сельского поселения Костромского муниципального района   № 45 от  15 декабря 2022 года </w:t>
      </w:r>
    </w:p>
    <w:p w:rsidR="002062E1" w:rsidRPr="0073561B" w:rsidRDefault="00B708ED">
      <w:pPr>
        <w:jc w:val="center"/>
        <w:textAlignment w:val="baseline"/>
        <w:rPr>
          <w:rFonts w:ascii="Times New Roman" w:eastAsia="Times New Roman" w:hAnsi="Times New Roman" w:cs="Times New Roman"/>
          <w:bCs/>
          <w:color w:val="000000"/>
          <w:sz w:val="28"/>
          <w:szCs w:val="28"/>
          <w:lang w:eastAsia="ru-RU"/>
        </w:rPr>
      </w:pPr>
      <w:r w:rsidRPr="0073561B">
        <w:rPr>
          <w:rFonts w:ascii="Times New Roman" w:eastAsia="Times New Roman" w:hAnsi="Times New Roman" w:cs="Times New Roman"/>
          <w:bCs/>
          <w:color w:val="000000"/>
          <w:sz w:val="28"/>
          <w:szCs w:val="28"/>
          <w:lang w:eastAsia="ru-RU"/>
        </w:rPr>
        <w:t>Объем прогнозируемых доходов в бюджет Чернопенского  сельского поселения на 2022 год</w:t>
      </w:r>
    </w:p>
    <w:tbl>
      <w:tblPr>
        <w:tblW w:w="9522" w:type="dxa"/>
        <w:tblInd w:w="294" w:type="dxa"/>
        <w:tblLook w:val="04A0" w:firstRow="1" w:lastRow="0" w:firstColumn="1" w:lastColumn="0" w:noHBand="0" w:noVBand="1"/>
      </w:tblPr>
      <w:tblGrid>
        <w:gridCol w:w="1647"/>
        <w:gridCol w:w="2197"/>
        <w:gridCol w:w="4107"/>
        <w:gridCol w:w="1571"/>
      </w:tblGrid>
      <w:tr w:rsidR="002062E1" w:rsidRPr="0073561B">
        <w:trPr>
          <w:trHeight w:val="570"/>
        </w:trPr>
        <w:tc>
          <w:tcPr>
            <w:tcW w:w="9512" w:type="dxa"/>
            <w:gridSpan w:val="4"/>
            <w:tcBorders>
              <w:bottom w:val="single" w:sz="4" w:space="0" w:color="000000"/>
            </w:tcBorders>
            <w:shd w:val="clear" w:color="auto" w:fill="auto"/>
            <w:vAlign w:val="bottom"/>
          </w:tcPr>
          <w:p w:rsidR="002062E1" w:rsidRPr="0073561B" w:rsidRDefault="002062E1">
            <w:pPr>
              <w:widowControl w:val="0"/>
              <w:snapToGrid w:val="0"/>
              <w:rPr>
                <w:rFonts w:ascii="Times New Roman" w:eastAsia="Times New Roman" w:hAnsi="Times New Roman" w:cs="Times New Roman"/>
                <w:b/>
                <w:bCs/>
                <w:color w:val="000000"/>
                <w:sz w:val="24"/>
                <w:szCs w:val="24"/>
                <w:lang w:eastAsia="ru-RU"/>
              </w:rPr>
            </w:pPr>
          </w:p>
        </w:tc>
      </w:tr>
      <w:tr w:rsidR="002062E1" w:rsidRPr="0073561B">
        <w:trPr>
          <w:trHeight w:val="1560"/>
        </w:trPr>
        <w:tc>
          <w:tcPr>
            <w:tcW w:w="1646" w:type="dxa"/>
            <w:tcBorders>
              <w:lef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2197" w:type="dxa"/>
            <w:tcBorders>
              <w:lef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Код бюджетной классификации</w:t>
            </w:r>
          </w:p>
        </w:tc>
        <w:tc>
          <w:tcPr>
            <w:tcW w:w="4108" w:type="dxa"/>
            <w:tcBorders>
              <w:lef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Наименование кодов классификации доходов бюджетов</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Сумма, руб.</w:t>
            </w:r>
          </w:p>
        </w:tc>
      </w:tr>
      <w:tr w:rsidR="002062E1" w:rsidRPr="0073561B">
        <w:trPr>
          <w:trHeight w:val="300"/>
        </w:trPr>
        <w:tc>
          <w:tcPr>
            <w:tcW w:w="1646"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219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4108"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Налоговые доходы</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Cs w:val="20"/>
              </w:rPr>
            </w:pPr>
            <w:r w:rsidRPr="0073561B">
              <w:rPr>
                <w:rFonts w:ascii="Times New Roman" w:hAnsi="Times New Roman" w:cs="Times New Roman"/>
                <w:color w:val="000000"/>
                <w:szCs w:val="20"/>
              </w:rPr>
              <w:t>14 081 05,00</w:t>
            </w:r>
          </w:p>
          <w:p w:rsidR="002062E1" w:rsidRPr="0073561B" w:rsidRDefault="002062E1">
            <w:pPr>
              <w:widowControl w:val="0"/>
              <w:jc w:val="center"/>
              <w:rPr>
                <w:rFonts w:ascii="Times New Roman" w:eastAsia="Times New Roman" w:hAnsi="Times New Roman" w:cs="Times New Roman"/>
                <w:szCs w:val="20"/>
                <w:lang w:eastAsia="ru-RU"/>
              </w:rPr>
            </w:pP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bookmarkStart w:id="2" w:name="OLE_LINK2"/>
            <w:r w:rsidRPr="0073561B">
              <w:rPr>
                <w:rFonts w:ascii="Times New Roman" w:eastAsia="Times New Roman" w:hAnsi="Times New Roman" w:cs="Times New Roman"/>
                <w:color w:val="000000"/>
                <w:szCs w:val="20"/>
                <w:lang w:eastAsia="ru-RU"/>
              </w:rPr>
              <w:t>10102000010000110</w:t>
            </w:r>
            <w:bookmarkEnd w:id="2"/>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3 663 400,00</w:t>
            </w:r>
          </w:p>
        </w:tc>
      </w:tr>
      <w:tr w:rsidR="002062E1" w:rsidRPr="0073561B">
        <w:trPr>
          <w:trHeight w:val="67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10102010010000110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1"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3 458 920,00</w:t>
            </w:r>
          </w:p>
        </w:tc>
      </w:tr>
      <w:tr w:rsidR="002062E1" w:rsidRPr="0073561B">
        <w:trPr>
          <w:trHeight w:val="112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10102020010000110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1"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98 680,00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10102030010000110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1"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95 000,00</w:t>
            </w:r>
          </w:p>
        </w:tc>
      </w:tr>
      <w:tr w:rsidR="002062E1" w:rsidRPr="0073561B">
        <w:trPr>
          <w:trHeight w:val="9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10102040010000110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71"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10 800,00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НАЛОГИ НА ТОВАРЫ (РАБОТЫ, УСЛУГИ), РЕАЛИЗУЕМЫЕ НА ТЕРРИТОРИИ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772 100,00</w:t>
            </w:r>
          </w:p>
        </w:tc>
      </w:tr>
      <w:tr w:rsidR="002062E1" w:rsidRPr="0073561B">
        <w:trPr>
          <w:trHeight w:val="450"/>
        </w:trPr>
        <w:tc>
          <w:tcPr>
            <w:tcW w:w="1646"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219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10302000010000110</w:t>
            </w:r>
          </w:p>
        </w:tc>
        <w:tc>
          <w:tcPr>
            <w:tcW w:w="41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Акцизы по подакцизным товарам (продукции), производимым на территории Российской Федерации</w:t>
            </w:r>
          </w:p>
        </w:tc>
        <w:tc>
          <w:tcPr>
            <w:tcW w:w="1571"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772 100,00</w:t>
            </w:r>
          </w:p>
        </w:tc>
      </w:tr>
      <w:tr w:rsidR="002062E1" w:rsidRPr="0073561B">
        <w:trPr>
          <w:trHeight w:val="112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100</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10302231010000110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349 090,00</w:t>
            </w:r>
          </w:p>
        </w:tc>
      </w:tr>
      <w:tr w:rsidR="002062E1" w:rsidRPr="0073561B">
        <w:trPr>
          <w:trHeight w:val="112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10302241010000110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моторные масла для дизельных и (или) карбюраторных (</w:t>
            </w:r>
            <w:proofErr w:type="spellStart"/>
            <w:r w:rsidRPr="0073561B">
              <w:rPr>
                <w:rFonts w:ascii="Times New Roman" w:eastAsia="Times New Roman" w:hAnsi="Times New Roman" w:cs="Times New Roman"/>
                <w:color w:val="000000"/>
                <w:szCs w:val="20"/>
                <w:lang w:eastAsia="ru-RU"/>
              </w:rPr>
              <w:t>инжекторных</w:t>
            </w:r>
            <w:proofErr w:type="spellEnd"/>
            <w:r w:rsidRPr="0073561B">
              <w:rPr>
                <w:rFonts w:ascii="Times New Roman" w:eastAsia="Times New Roman" w:hAnsi="Times New Roman" w:cs="Times New Roman"/>
                <w:color w:val="00000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1 930,00</w:t>
            </w:r>
          </w:p>
        </w:tc>
      </w:tr>
      <w:tr w:rsidR="002062E1" w:rsidRPr="0073561B">
        <w:trPr>
          <w:trHeight w:val="112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10302251010000110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464 850,00</w:t>
            </w:r>
          </w:p>
        </w:tc>
      </w:tr>
      <w:tr w:rsidR="002062E1" w:rsidRPr="0073561B">
        <w:trPr>
          <w:trHeight w:val="112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10302261010000110.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-43 770,00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НАЛОГИ НА СОВОКУПНЫЙ ДОХОД</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2 134 619,00</w:t>
            </w:r>
          </w:p>
        </w:tc>
      </w:tr>
      <w:tr w:rsidR="002062E1" w:rsidRPr="0073561B">
        <w:trPr>
          <w:trHeight w:val="78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10501011010000110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взимаемый с налогоплательщиков, выбравших в качестве объекта налогообложения доходы</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570 000,00</w:t>
            </w:r>
          </w:p>
        </w:tc>
      </w:tr>
      <w:tr w:rsidR="002062E1" w:rsidRPr="0073561B">
        <w:trPr>
          <w:trHeight w:val="88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10501021010000110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1 414 900,00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10503010010000110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Единый сельскохозяйственный налог</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149 719,00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НАЛОГИ НА ИМУЩЕСТВО</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7 504 786,00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10601030100000110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1 435 786,00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10606033100000110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Земельный налог с организаций, обладающих земельным участком, </w:t>
            </w:r>
            <w:r w:rsidRPr="0073561B">
              <w:rPr>
                <w:rFonts w:ascii="Times New Roman" w:eastAsia="Times New Roman" w:hAnsi="Times New Roman" w:cs="Times New Roman"/>
                <w:color w:val="000000"/>
                <w:szCs w:val="20"/>
                <w:lang w:eastAsia="ru-RU"/>
              </w:rPr>
              <w:lastRenderedPageBreak/>
              <w:t>расположенным в границах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3 207 000,00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10606043100000110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Земельный налог с физических лиц, обладающих земельным участком, расположенным в границах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2 862 000,00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10800000000000000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ГОСУДАРСТВЕННАЯ ПОШЛИНА</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6 500,00</w:t>
            </w:r>
          </w:p>
        </w:tc>
      </w:tr>
      <w:tr w:rsidR="002062E1" w:rsidRPr="0073561B">
        <w:trPr>
          <w:trHeight w:val="67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hAnsi="Times New Roman" w:cs="Times New Roman"/>
              </w:rPr>
            </w:pPr>
            <w:r w:rsidRPr="0073561B">
              <w:rPr>
                <w:rFonts w:ascii="Times New Roman" w:eastAsia="Times New Roman" w:hAnsi="Times New Roman" w:cs="Times New Roman"/>
                <w:color w:val="000000"/>
                <w:szCs w:val="20"/>
                <w:lang w:eastAsia="ru-RU"/>
              </w:rPr>
              <w:t> 10804020010000110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6 500,00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НЕНАЛОГОВЫЕ ДОХОДЫ</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1 369989,00</w:t>
            </w:r>
          </w:p>
        </w:tc>
      </w:tr>
      <w:tr w:rsidR="002062E1" w:rsidRPr="0073561B">
        <w:trPr>
          <w:trHeight w:val="66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11100000000000000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ИСПОЛЬЗОВАНИЯ ИМУЩЕСТВА, НАХОДЯЩЕГОСЯ В ГОСУДАРСТВЕННОЙ И МУНИЦИПАЛЬНОЙ СОБСТВЕННОСТИ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1 198 689,00</w:t>
            </w:r>
          </w:p>
        </w:tc>
      </w:tr>
      <w:tr w:rsidR="002062E1" w:rsidRPr="0073561B">
        <w:trPr>
          <w:trHeight w:val="64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11109045100000120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1 198 689,00</w:t>
            </w:r>
          </w:p>
        </w:tc>
      </w:tr>
      <w:tr w:rsidR="002062E1" w:rsidRPr="0073561B">
        <w:trPr>
          <w:trHeight w:val="55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11300000000000000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ОКАЗАНИЯ ПЛАТНЫХ УСЛУГ (РАБОТ) И КОМПЕНСАЦИИ ЗАТРАТ ГОСУДАРСТВА</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190 000,00</w:t>
            </w:r>
          </w:p>
        </w:tc>
      </w:tr>
      <w:tr w:rsidR="002062E1" w:rsidRPr="0073561B">
        <w:trPr>
          <w:trHeight w:val="555"/>
        </w:trPr>
        <w:tc>
          <w:tcPr>
            <w:tcW w:w="1646"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11301995100000130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доходы от оказания платных услуг (работ) получателями средств бюджетов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170 000,00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11302995100000130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доходы от компенсации затрат бюджетов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11600000000000000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ШТРАФЫ, САНКЦИИ, ВОЗМЕЩЕНИЕ УЩЕРБА</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1 300,00</w:t>
            </w:r>
          </w:p>
        </w:tc>
      </w:tr>
      <w:tr w:rsidR="002062E1" w:rsidRPr="0073561B">
        <w:trPr>
          <w:trHeight w:val="6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11602020020000140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1 300,00</w:t>
            </w:r>
          </w:p>
        </w:tc>
      </w:tr>
      <w:tr w:rsidR="002062E1" w:rsidRPr="0073561B">
        <w:trPr>
          <w:trHeight w:val="6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11607010100000140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proofErr w:type="gramStart"/>
            <w:r w:rsidRPr="0073561B">
              <w:rPr>
                <w:rFonts w:ascii="Times New Roman" w:eastAsia="Times New Roman" w:hAnsi="Times New Roman" w:cs="Times New Roman"/>
                <w:color w:val="00000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192345,67</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ИТОГО СОБСТВЕННЫХ ДОХОДОВ</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15 663 739,67</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БЕЗВОЗМЕЗДНЫЕ ПОСТУПЛЕНИЯ</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9 822 914,80</w:t>
            </w:r>
          </w:p>
        </w:tc>
      </w:tr>
      <w:tr w:rsidR="002062E1" w:rsidRPr="0073561B">
        <w:trPr>
          <w:trHeight w:val="720"/>
        </w:trPr>
        <w:tc>
          <w:tcPr>
            <w:tcW w:w="1646"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БЕЗВОЗМЕЗДНЫЕ ПОСТУПЛЕНИЯ ОТ ДРУГИХ БЮДЖЕТОВ БЮДЖЕТНОЙ СИСТЕМЫ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8 168 940,00</w:t>
            </w:r>
          </w:p>
        </w:tc>
      </w:tr>
      <w:tr w:rsidR="002062E1" w:rsidRPr="0073561B">
        <w:trPr>
          <w:trHeight w:val="63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20215001100000150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667 000,00</w:t>
            </w:r>
          </w:p>
        </w:tc>
      </w:tr>
      <w:tr w:rsidR="002062E1" w:rsidRPr="0073561B">
        <w:trPr>
          <w:trHeight w:val="943"/>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20216001100000150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1 247 900,00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20220216100000150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hAnsi="Times New Roman" w:cs="Times New Roman"/>
                <w:highlight w:val="white"/>
              </w:rPr>
            </w:pPr>
            <w:r w:rsidRPr="0073561B">
              <w:rPr>
                <w:rFonts w:ascii="Times New Roman" w:hAnsi="Times New Roman" w:cs="Times New Roman"/>
                <w:shd w:val="clear" w:color="auto" w:fill="FFFFFF"/>
              </w:rPr>
              <w:t xml:space="preserve">Субсидии бюджетам на осуществление дорожной деятельности в отношении </w:t>
            </w:r>
            <w:r w:rsidRPr="0073561B">
              <w:rPr>
                <w:rFonts w:ascii="Times New Roman" w:hAnsi="Times New Roman" w:cs="Times New Roman"/>
                <w:shd w:val="clear" w:color="auto" w:fill="FFFFFF"/>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3 618 040,00</w:t>
            </w:r>
          </w:p>
        </w:tc>
      </w:tr>
      <w:tr w:rsidR="002062E1" w:rsidRPr="0073561B">
        <w:trPr>
          <w:trHeight w:val="12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20225555100000150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Субсидии бюджетам сельских поселений на реализацию программ формирования современной городской среды</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975 000,00</w:t>
            </w:r>
          </w:p>
        </w:tc>
      </w:tr>
      <w:tr w:rsidR="002062E1" w:rsidRPr="0073561B">
        <w:trPr>
          <w:trHeight w:val="6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20229999100000150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субсидии бюджетам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202 500,00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20230024100000150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Субвенции бюджетам сельских поселений на выполнение передаваемых полномочий субъектов Российской Федерации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20235118100000150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268 400,00</w:t>
            </w:r>
          </w:p>
        </w:tc>
      </w:tr>
      <w:tr w:rsidR="002062E1" w:rsidRPr="0073561B">
        <w:trPr>
          <w:trHeight w:val="765"/>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20240014100000150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792 500,00</w:t>
            </w:r>
          </w:p>
        </w:tc>
      </w:tr>
      <w:tr w:rsidR="002062E1" w:rsidRPr="0073561B">
        <w:trPr>
          <w:trHeight w:val="6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20249999100000150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межбюджетные трансферты, передаваемые бюджетам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392500,00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20400000000000000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БЕЗВОЗМЕЗДНЫЕ ПОСТУПЛЕНИЯ ОТ НЕГОСУДАРСТВЕННЫХ ОРГАНИЗАЦИЙ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1 618 974,80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20405020100000150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1 618 974,80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20700000000000000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БЕЗВОЗМЕЗДНЫЕ ПОСТУПЛЕНИЯ</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35 000,00</w:t>
            </w:r>
          </w:p>
        </w:tc>
      </w:tr>
      <w:tr w:rsidR="002062E1" w:rsidRPr="0073561B">
        <w:trPr>
          <w:trHeight w:val="45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20705030100000150</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35 000,00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219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Итого безвозмездных поступлений:</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9 822 914,80</w:t>
            </w:r>
          </w:p>
        </w:tc>
      </w:tr>
      <w:tr w:rsidR="002062E1" w:rsidRPr="0073561B">
        <w:trPr>
          <w:trHeight w:val="300"/>
        </w:trPr>
        <w:tc>
          <w:tcPr>
            <w:tcW w:w="1646"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ИТОГО ДОХОДОВ</w:t>
            </w:r>
          </w:p>
        </w:tc>
        <w:tc>
          <w:tcPr>
            <w:tcW w:w="2197" w:type="dxa"/>
            <w:tcBorders>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41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57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25 486 654,47</w:t>
            </w:r>
          </w:p>
        </w:tc>
      </w:tr>
    </w:tbl>
    <w:p w:rsidR="002062E1" w:rsidRPr="0073561B" w:rsidRDefault="00B708ED">
      <w:pPr>
        <w:rPr>
          <w:rFonts w:ascii="Times New Roman" w:hAnsi="Times New Roman" w:cs="Times New Roman"/>
        </w:rPr>
      </w:pPr>
      <w:r w:rsidRPr="0073561B">
        <w:rPr>
          <w:rFonts w:ascii="Times New Roman" w:hAnsi="Times New Roman" w:cs="Times New Roman"/>
        </w:rPr>
        <w:br w:type="page"/>
      </w: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lastRenderedPageBreak/>
        <w:t>Приложение №2  к решению Совета депутатов  Чернопенского сельского поселения Костромского муниципального района   № 45 от  15 декабря 2022 года</w:t>
      </w:r>
    </w:p>
    <w:p w:rsidR="002062E1" w:rsidRPr="0073561B" w:rsidRDefault="002062E1">
      <w:pPr>
        <w:jc w:val="center"/>
        <w:textAlignment w:val="baseline"/>
        <w:rPr>
          <w:rFonts w:ascii="Times New Roman" w:eastAsia="Times New Roman" w:hAnsi="Times New Roman" w:cs="Times New Roman"/>
          <w:bCs/>
          <w:color w:val="000000"/>
          <w:sz w:val="28"/>
          <w:szCs w:val="28"/>
          <w:lang w:eastAsia="ru-RU"/>
        </w:rPr>
      </w:pPr>
    </w:p>
    <w:p w:rsidR="002062E1" w:rsidRPr="0073561B" w:rsidRDefault="00B708ED">
      <w:pPr>
        <w:jc w:val="center"/>
        <w:textAlignment w:val="baseline"/>
        <w:rPr>
          <w:rFonts w:ascii="Times New Roman" w:eastAsia="Times New Roman" w:hAnsi="Times New Roman" w:cs="Times New Roman"/>
          <w:bCs/>
          <w:color w:val="000000"/>
          <w:sz w:val="24"/>
          <w:szCs w:val="24"/>
          <w:lang w:eastAsia="ru-RU"/>
        </w:rPr>
      </w:pPr>
      <w:r w:rsidRPr="0073561B">
        <w:rPr>
          <w:rFonts w:ascii="Times New Roman" w:eastAsia="Times New Roman" w:hAnsi="Times New Roman" w:cs="Times New Roman"/>
          <w:bCs/>
          <w:color w:val="000000"/>
          <w:sz w:val="24"/>
          <w:szCs w:val="24"/>
          <w:lang w:eastAsia="ru-RU"/>
        </w:rPr>
        <w:t>Объем   прогнозируемых  доходов в бюджет Чернопенского  сельского поселения на плановый  период   2023 - 2024  годы</w:t>
      </w:r>
    </w:p>
    <w:tbl>
      <w:tblPr>
        <w:tblW w:w="9806" w:type="dxa"/>
        <w:tblInd w:w="294" w:type="dxa"/>
        <w:tblLook w:val="04A0" w:firstRow="1" w:lastRow="0" w:firstColumn="1" w:lastColumn="0" w:noHBand="0" w:noVBand="1"/>
      </w:tblPr>
      <w:tblGrid>
        <w:gridCol w:w="1648"/>
        <w:gridCol w:w="1966"/>
        <w:gridCol w:w="3206"/>
        <w:gridCol w:w="1418"/>
        <w:gridCol w:w="1568"/>
      </w:tblGrid>
      <w:tr w:rsidR="002062E1" w:rsidRPr="0073561B">
        <w:trPr>
          <w:trHeight w:val="570"/>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966"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Код бюджетной классификации</w:t>
            </w:r>
          </w:p>
        </w:tc>
        <w:tc>
          <w:tcPr>
            <w:tcW w:w="3207"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Наименование кодов классификации доходов бюджетов</w:t>
            </w:r>
          </w:p>
        </w:tc>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Сумма, руб.</w:t>
            </w:r>
          </w:p>
        </w:tc>
      </w:tr>
      <w:tr w:rsidR="002062E1" w:rsidRPr="0073561B">
        <w:trPr>
          <w:trHeight w:val="2040"/>
        </w:trPr>
        <w:tc>
          <w:tcPr>
            <w:tcW w:w="1645"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966"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3207"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4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2024 год</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Налоговые доходы</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13 202 758,00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13 777 607,00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10102000010000110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3 317 130,00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3 450 811,00</w:t>
            </w:r>
          </w:p>
        </w:tc>
      </w:tr>
      <w:tr w:rsidR="002062E1" w:rsidRPr="0073561B">
        <w:trPr>
          <w:trHeight w:val="67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10102010010000110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3 139 930,00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3 265 527,00</w:t>
            </w:r>
          </w:p>
        </w:tc>
      </w:tr>
      <w:tr w:rsidR="002062E1" w:rsidRPr="0073561B">
        <w:trPr>
          <w:trHeight w:val="112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10102020010000110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102 628,00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106 733,00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10102030010000110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71 710,00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74 575,00</w:t>
            </w:r>
          </w:p>
        </w:tc>
      </w:tr>
      <w:tr w:rsidR="002062E1" w:rsidRPr="0073561B">
        <w:trPr>
          <w:trHeight w:val="9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10102040010000110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Pr="0073561B">
              <w:rPr>
                <w:rFonts w:ascii="Times New Roman" w:eastAsia="Times New Roman" w:hAnsi="Times New Roman" w:cs="Times New Roman"/>
                <w:color w:val="000000"/>
                <w:szCs w:val="20"/>
                <w:lang w:eastAsia="ru-RU"/>
              </w:rPr>
              <w:lastRenderedPageBreak/>
              <w:t>Налогового кодекса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2 862,00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3 976,00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НАЛОГИ НА ТОВАРЫ (РАБОТЫ, УСЛУГИ), РЕАЛИЗУЕМЫЕ НА ТЕРРИТОРИИ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786 740,00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818 750,00</w:t>
            </w:r>
          </w:p>
        </w:tc>
      </w:tr>
      <w:tr w:rsidR="002062E1" w:rsidRPr="0073561B">
        <w:trPr>
          <w:trHeight w:val="450"/>
        </w:trPr>
        <w:tc>
          <w:tcPr>
            <w:tcW w:w="1645"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966"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10302000010000110</w:t>
            </w:r>
          </w:p>
        </w:tc>
        <w:tc>
          <w:tcPr>
            <w:tcW w:w="320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Акцизы по подакцизным товарам (продукции), производимым на территории Российской Федерации</w:t>
            </w:r>
          </w:p>
        </w:tc>
        <w:tc>
          <w:tcPr>
            <w:tcW w:w="1419"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786 740,00</w:t>
            </w:r>
          </w:p>
        </w:tc>
        <w:tc>
          <w:tcPr>
            <w:tcW w:w="1569"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818 750,00</w:t>
            </w:r>
          </w:p>
        </w:tc>
      </w:tr>
      <w:tr w:rsidR="002062E1" w:rsidRPr="0073561B">
        <w:trPr>
          <w:trHeight w:val="1125"/>
        </w:trPr>
        <w:tc>
          <w:tcPr>
            <w:tcW w:w="1645"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966"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10302231010000110</w:t>
            </w:r>
          </w:p>
        </w:tc>
        <w:tc>
          <w:tcPr>
            <w:tcW w:w="320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351 990,00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360 490,00</w:t>
            </w:r>
          </w:p>
        </w:tc>
      </w:tr>
      <w:tr w:rsidR="002062E1" w:rsidRPr="0073561B">
        <w:trPr>
          <w:trHeight w:val="1125"/>
        </w:trPr>
        <w:tc>
          <w:tcPr>
            <w:tcW w:w="1645"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966"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10302241010000110</w:t>
            </w:r>
          </w:p>
        </w:tc>
        <w:tc>
          <w:tcPr>
            <w:tcW w:w="320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моторные масла для дизельных и (или) карбюраторных (</w:t>
            </w:r>
            <w:proofErr w:type="spellStart"/>
            <w:r w:rsidRPr="0073561B">
              <w:rPr>
                <w:rFonts w:ascii="Times New Roman" w:eastAsia="Times New Roman" w:hAnsi="Times New Roman" w:cs="Times New Roman"/>
                <w:color w:val="000000"/>
                <w:szCs w:val="20"/>
                <w:lang w:eastAsia="ru-RU"/>
              </w:rPr>
              <w:t>инжекторных</w:t>
            </w:r>
            <w:proofErr w:type="spellEnd"/>
            <w:r w:rsidRPr="0073561B">
              <w:rPr>
                <w:rFonts w:ascii="Times New Roman" w:eastAsia="Times New Roman" w:hAnsi="Times New Roman" w:cs="Times New Roman"/>
                <w:color w:val="00000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1 970,00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2 080,00</w:t>
            </w:r>
          </w:p>
        </w:tc>
      </w:tr>
      <w:tr w:rsidR="002062E1" w:rsidRPr="0073561B">
        <w:trPr>
          <w:trHeight w:val="1125"/>
        </w:trPr>
        <w:tc>
          <w:tcPr>
            <w:tcW w:w="1645"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966"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10302251010000110</w:t>
            </w:r>
          </w:p>
        </w:tc>
        <w:tc>
          <w:tcPr>
            <w:tcW w:w="320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476 400,00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502 440,00</w:t>
            </w:r>
          </w:p>
        </w:tc>
      </w:tr>
      <w:tr w:rsidR="002062E1" w:rsidRPr="0073561B">
        <w:trPr>
          <w:trHeight w:val="1125"/>
        </w:trPr>
        <w:tc>
          <w:tcPr>
            <w:tcW w:w="1645"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966"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10302261010000110.</w:t>
            </w:r>
          </w:p>
        </w:tc>
        <w:tc>
          <w:tcPr>
            <w:tcW w:w="320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3561B">
              <w:rPr>
                <w:rFonts w:ascii="Times New Roman" w:eastAsia="Times New Roman" w:hAnsi="Times New Roman" w:cs="Times New Roman"/>
                <w:color w:val="000000"/>
                <w:szCs w:val="20"/>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-43 620,00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-46 260,00</w:t>
            </w:r>
          </w:p>
        </w:tc>
      </w:tr>
      <w:tr w:rsidR="002062E1" w:rsidRPr="0073561B">
        <w:trPr>
          <w:trHeight w:val="300"/>
        </w:trPr>
        <w:tc>
          <w:tcPr>
            <w:tcW w:w="1645" w:type="dxa"/>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10500000000000000</w:t>
            </w:r>
          </w:p>
        </w:tc>
        <w:tc>
          <w:tcPr>
            <w:tcW w:w="320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НАЛОГИ НА СОВОКУПНЫЙ ДОХОД</w:t>
            </w:r>
          </w:p>
        </w:tc>
        <w:tc>
          <w:tcPr>
            <w:tcW w:w="14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2 090 172,00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2 184 231,00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10501011010000110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взимаемый с налогоплательщиков, выбравших в качестве объекта налогообложения доходы</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229 950,00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240 300,00</w:t>
            </w:r>
          </w:p>
        </w:tc>
      </w:tr>
      <w:tr w:rsidR="002062E1" w:rsidRPr="0073561B">
        <w:trPr>
          <w:trHeight w:val="88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10501021010000110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1 704 215,00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1 780 904,00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10503010010000110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Единый сельскохозяйственный налог</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156 007,00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163 027,00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НАЛОГИ НА ИМУЩЕСТВО</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7 002 216,00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7 317 315,00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10601030100000110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1 496 090,00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1 563 413,00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10606033100000110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Земельный налог с организаций, обладающих земельным участком, расположенным в границах сельских поселений</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3 163 374,00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3 305 726,00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10606043100000110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Земельный налог с физических лиц, обладающих земельным участком, расположенным в границах сельских поселений</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2 342 752,00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2 448 176,00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10800000000000000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ГОСУДАРСТВЕННАЯ ПОШЛИНА</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6 500,00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6 500,00</w:t>
            </w:r>
          </w:p>
        </w:tc>
      </w:tr>
      <w:tr w:rsidR="002062E1" w:rsidRPr="0073561B">
        <w:trPr>
          <w:trHeight w:val="67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hAnsi="Times New Roman" w:cs="Times New Roman"/>
              </w:rPr>
            </w:pPr>
            <w:r w:rsidRPr="0073561B">
              <w:rPr>
                <w:rFonts w:ascii="Times New Roman" w:eastAsia="Times New Roman" w:hAnsi="Times New Roman" w:cs="Times New Roman"/>
                <w:color w:val="000000"/>
                <w:szCs w:val="20"/>
                <w:lang w:eastAsia="ru-RU"/>
              </w:rPr>
              <w:t> 10804020010000110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6 500,00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6 500,00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НЕНАЛОГОВЫЕ ДОХОДЫ</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769 989,00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769 989,00</w:t>
            </w:r>
          </w:p>
        </w:tc>
      </w:tr>
      <w:tr w:rsidR="002062E1" w:rsidRPr="0073561B">
        <w:trPr>
          <w:trHeight w:val="66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11100000000000000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ИСПОЛЬЗОВАНИЯ ИМУЩЕСТВА, НАХОДЯЩЕГОСЯ В ГОСУДАРСТВЕННОЙ И МУНИЦИПАЛЬНОЙ СОБСТВЕННОСТИ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598 689,00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598 689,00</w:t>
            </w:r>
          </w:p>
        </w:tc>
      </w:tr>
      <w:tr w:rsidR="002062E1" w:rsidRPr="0073561B">
        <w:trPr>
          <w:trHeight w:val="64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11109045100000120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Прочие поступления от использования имущества, находящегося в собственности сельских поселений (за </w:t>
            </w:r>
            <w:r w:rsidRPr="0073561B">
              <w:rPr>
                <w:rFonts w:ascii="Times New Roman" w:eastAsia="Times New Roman" w:hAnsi="Times New Roman" w:cs="Times New Roman"/>
                <w:color w:val="000000"/>
                <w:szCs w:val="20"/>
                <w:lang w:eastAsia="ru-RU"/>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598 689,00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598 689,00</w:t>
            </w:r>
          </w:p>
        </w:tc>
      </w:tr>
      <w:tr w:rsidR="002062E1" w:rsidRPr="0073561B">
        <w:trPr>
          <w:trHeight w:val="555"/>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11300000000000000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ДОХОДЫ ОТ ОКАЗАНИЯ ПЛАТНЫХ УСЛУГ (РАБОТ) И КОМПЕНСАЦИИ ЗАТРАТ ГОСУДАРСТВА</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170 000,00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170 000,00</w:t>
            </w:r>
          </w:p>
        </w:tc>
      </w:tr>
      <w:tr w:rsidR="002062E1" w:rsidRPr="0073561B">
        <w:trPr>
          <w:trHeight w:val="555"/>
        </w:trPr>
        <w:tc>
          <w:tcPr>
            <w:tcW w:w="1645"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11301995100000130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доходы от оказания платных услуг (работ) получателями средств бюджетов сельских поселений</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170 000,00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170 000,00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11600000000000000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ШТРАФЫ, САНКЦИИ, ВОЗМЕЩЕНИЕ УЩЕРБА</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1 300,00</w:t>
            </w:r>
          </w:p>
        </w:tc>
      </w:tr>
      <w:tr w:rsidR="002062E1" w:rsidRPr="0073561B">
        <w:trPr>
          <w:trHeight w:val="16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hAnsi="Times New Roman" w:cs="Times New Roman"/>
                <w:color w:val="000000"/>
                <w:szCs w:val="20"/>
              </w:rPr>
            </w:pPr>
            <w:r w:rsidRPr="0073561B">
              <w:rPr>
                <w:rFonts w:ascii="Times New Roman" w:hAnsi="Times New Roman" w:cs="Times New Roman"/>
                <w:color w:val="000000"/>
                <w:szCs w:val="20"/>
              </w:rPr>
              <w:t>11602020020000140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ИТОГО СОБСТВЕННЫХ ДОХОДОВ</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13 972 747,00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14 547 596,00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БЕЗВОЗМЕЗДНЫЕ ПОСТУПЛЕНИЯ</w:t>
            </w:r>
          </w:p>
        </w:tc>
        <w:tc>
          <w:tcPr>
            <w:tcW w:w="1419" w:type="dxa"/>
            <w:tcBorders>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1 376 771,00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1 666 771,00</w:t>
            </w:r>
          </w:p>
        </w:tc>
      </w:tr>
      <w:tr w:rsidR="002062E1" w:rsidRPr="0073561B">
        <w:trPr>
          <w:trHeight w:val="720"/>
        </w:trPr>
        <w:tc>
          <w:tcPr>
            <w:tcW w:w="1645"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БЕЗВОЗМЕЗДНЫЕ ПОСТУПЛЕНИЯ ОТ ДРУГИХ БЮДЖЕТОВ БЮДЖЕТНОЙ СИСТЕМЫ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1 341 771,00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1 631 771,00</w:t>
            </w:r>
          </w:p>
        </w:tc>
      </w:tr>
      <w:tr w:rsidR="002062E1" w:rsidRPr="0073561B">
        <w:trPr>
          <w:trHeight w:val="63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20215001100000150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582 000,00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632 000,00</w:t>
            </w:r>
          </w:p>
        </w:tc>
      </w:tr>
      <w:tr w:rsidR="002062E1" w:rsidRPr="0073561B">
        <w:trPr>
          <w:trHeight w:val="46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20229999100000150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субсидии бюджетам сельских поселений</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112 500,00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352 500,00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20230024100000150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Субвенции бюджетам сельских поселений на выполнение передаваемых полномочий субъектов Российской Федерации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20235118100000150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9" w:type="dxa"/>
            <w:tcBorders>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284 400,00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284 400,00</w:t>
            </w:r>
          </w:p>
        </w:tc>
      </w:tr>
      <w:tr w:rsidR="002062E1" w:rsidRPr="0073561B">
        <w:trPr>
          <w:trHeight w:val="765"/>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20240014100000150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20700000000000000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ПРОЧИЕ БЕЗВОЗМЕЗДНЫЕ ПОСТУПЛЕНИЯ</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35 000,00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35 000,00</w:t>
            </w:r>
          </w:p>
        </w:tc>
      </w:tr>
      <w:tr w:rsidR="002062E1" w:rsidRPr="0073561B">
        <w:trPr>
          <w:trHeight w:val="45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966"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20705020100000180</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35 000,00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35 000,00</w:t>
            </w:r>
          </w:p>
        </w:tc>
      </w:tr>
      <w:tr w:rsidR="002062E1" w:rsidRPr="0073561B">
        <w:trPr>
          <w:trHeight w:val="300"/>
        </w:trPr>
        <w:tc>
          <w:tcPr>
            <w:tcW w:w="16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lastRenderedPageBreak/>
              <w:t>ИТОГО ДОХОДОВ</w:t>
            </w:r>
          </w:p>
        </w:tc>
        <w:tc>
          <w:tcPr>
            <w:tcW w:w="1966" w:type="dxa"/>
            <w:tcBorders>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320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4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15 349 518,00</w:t>
            </w:r>
          </w:p>
        </w:tc>
        <w:tc>
          <w:tcPr>
            <w:tcW w:w="156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16 214 367,00</w:t>
            </w:r>
          </w:p>
        </w:tc>
      </w:tr>
    </w:tbl>
    <w:p w:rsidR="002062E1" w:rsidRPr="0073561B" w:rsidRDefault="00B708ED">
      <w:pPr>
        <w:jc w:val="center"/>
        <w:textAlignment w:val="baseline"/>
        <w:rPr>
          <w:rFonts w:ascii="Times New Roman" w:eastAsia="Times New Roman" w:hAnsi="Times New Roman" w:cs="Times New Roman"/>
          <w:bCs/>
          <w:color w:val="000000"/>
          <w:sz w:val="28"/>
          <w:szCs w:val="28"/>
          <w:lang w:eastAsia="ru-RU"/>
        </w:rPr>
      </w:pPr>
      <w:r w:rsidRPr="0073561B">
        <w:rPr>
          <w:rFonts w:ascii="Times New Roman" w:hAnsi="Times New Roman" w:cs="Times New Roman"/>
        </w:rPr>
        <w:br w:type="page"/>
      </w:r>
    </w:p>
    <w:p w:rsidR="002062E1" w:rsidRPr="0073561B" w:rsidRDefault="00B708ED">
      <w:pPr>
        <w:jc w:val="right"/>
        <w:rPr>
          <w:rFonts w:ascii="Times New Roman" w:eastAsia="Times New Roman" w:hAnsi="Times New Roman" w:cs="Times New Roman"/>
          <w:color w:val="000000"/>
          <w:kern w:val="2"/>
          <w:sz w:val="18"/>
          <w:szCs w:val="18"/>
          <w:lang w:eastAsia="ru-RU"/>
        </w:rPr>
      </w:pPr>
      <w:r w:rsidRPr="0073561B">
        <w:rPr>
          <w:rFonts w:ascii="Times New Roman" w:eastAsia="Times New Roman" w:hAnsi="Times New Roman" w:cs="Times New Roman"/>
          <w:color w:val="000000"/>
          <w:kern w:val="2"/>
          <w:sz w:val="18"/>
          <w:szCs w:val="18"/>
          <w:lang w:eastAsia="ru-RU"/>
        </w:rPr>
        <w:lastRenderedPageBreak/>
        <w:t xml:space="preserve">Приложение № 3  к решению Совета депутатов  </w:t>
      </w:r>
    </w:p>
    <w:p w:rsidR="002062E1" w:rsidRPr="0073561B" w:rsidRDefault="00B708ED">
      <w:pPr>
        <w:jc w:val="right"/>
        <w:rPr>
          <w:rFonts w:ascii="Times New Roman" w:eastAsia="Times New Roman" w:hAnsi="Times New Roman" w:cs="Times New Roman"/>
          <w:color w:val="000000"/>
          <w:kern w:val="2"/>
          <w:sz w:val="18"/>
          <w:szCs w:val="18"/>
          <w:lang w:eastAsia="ru-RU"/>
        </w:rPr>
      </w:pPr>
      <w:r w:rsidRPr="0073561B">
        <w:rPr>
          <w:rFonts w:ascii="Times New Roman" w:eastAsia="Times New Roman" w:hAnsi="Times New Roman" w:cs="Times New Roman"/>
          <w:color w:val="000000"/>
          <w:kern w:val="2"/>
          <w:sz w:val="18"/>
          <w:szCs w:val="18"/>
          <w:lang w:eastAsia="ru-RU"/>
        </w:rPr>
        <w:t xml:space="preserve">Чернопенского сельского поселения Костромского </w:t>
      </w:r>
    </w:p>
    <w:p w:rsidR="002062E1" w:rsidRPr="0073561B" w:rsidRDefault="00B708ED">
      <w:pPr>
        <w:jc w:val="right"/>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муниципального района   № 15 от 15 декабря 2022 года</w:t>
      </w:r>
    </w:p>
    <w:p w:rsidR="002062E1" w:rsidRPr="0073561B" w:rsidRDefault="002062E1">
      <w:pPr>
        <w:jc w:val="center"/>
        <w:rPr>
          <w:rFonts w:ascii="Times New Roman" w:hAnsi="Times New Roman" w:cs="Times New Roman"/>
        </w:rPr>
      </w:pPr>
    </w:p>
    <w:p w:rsidR="002062E1" w:rsidRPr="0073561B" w:rsidRDefault="00B708ED">
      <w:pPr>
        <w:jc w:val="center"/>
        <w:rPr>
          <w:rFonts w:ascii="Times New Roman" w:eastAsia="Times New Roman" w:hAnsi="Times New Roman" w:cs="Times New Roman"/>
          <w:bCs/>
          <w:color w:val="000000"/>
          <w:sz w:val="24"/>
          <w:szCs w:val="24"/>
          <w:lang w:eastAsia="ru-RU"/>
        </w:rPr>
      </w:pPr>
      <w:r w:rsidRPr="0073561B">
        <w:rPr>
          <w:rFonts w:ascii="Times New Roman" w:eastAsia="Times New Roman" w:hAnsi="Times New Roman" w:cs="Times New Roman"/>
          <w:bCs/>
          <w:color w:val="000000"/>
          <w:sz w:val="24"/>
          <w:szCs w:val="24"/>
          <w:lang w:eastAsia="ru-RU"/>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w:t>
      </w:r>
      <w:proofErr w:type="spellStart"/>
      <w:r w:rsidRPr="0073561B">
        <w:rPr>
          <w:rFonts w:ascii="Times New Roman" w:eastAsia="Times New Roman" w:hAnsi="Times New Roman" w:cs="Times New Roman"/>
          <w:bCs/>
          <w:color w:val="000000"/>
          <w:sz w:val="24"/>
          <w:szCs w:val="24"/>
          <w:lang w:eastAsia="ru-RU"/>
        </w:rPr>
        <w:t>ФедерациибюджетаЧернопенского</w:t>
      </w:r>
      <w:proofErr w:type="spellEnd"/>
      <w:r w:rsidRPr="0073561B">
        <w:rPr>
          <w:rFonts w:ascii="Times New Roman" w:eastAsia="Times New Roman" w:hAnsi="Times New Roman" w:cs="Times New Roman"/>
          <w:bCs/>
          <w:color w:val="000000"/>
          <w:sz w:val="24"/>
          <w:szCs w:val="24"/>
          <w:lang w:eastAsia="ru-RU"/>
        </w:rPr>
        <w:t xml:space="preserve">  сельского поселения на 2022 год</w:t>
      </w:r>
    </w:p>
    <w:p w:rsidR="002062E1" w:rsidRPr="0073561B" w:rsidRDefault="002062E1">
      <w:pPr>
        <w:jc w:val="center"/>
        <w:rPr>
          <w:rFonts w:ascii="Times New Roman" w:eastAsia="Times New Roman" w:hAnsi="Times New Roman" w:cs="Times New Roman"/>
          <w:bCs/>
          <w:color w:val="000000"/>
          <w:sz w:val="28"/>
          <w:szCs w:val="28"/>
          <w:lang w:eastAsia="ru-RU"/>
        </w:rPr>
      </w:pPr>
    </w:p>
    <w:tbl>
      <w:tblPr>
        <w:tblW w:w="9596" w:type="dxa"/>
        <w:tblInd w:w="289" w:type="dxa"/>
        <w:tblLook w:val="04A0" w:firstRow="1" w:lastRow="0" w:firstColumn="1" w:lastColumn="0" w:noHBand="0" w:noVBand="1"/>
      </w:tblPr>
      <w:tblGrid>
        <w:gridCol w:w="3012"/>
        <w:gridCol w:w="1647"/>
        <w:gridCol w:w="1121"/>
        <w:gridCol w:w="1422"/>
        <w:gridCol w:w="885"/>
        <w:gridCol w:w="1509"/>
      </w:tblGrid>
      <w:tr w:rsidR="002062E1" w:rsidRPr="0073561B">
        <w:trPr>
          <w:trHeight w:val="645"/>
        </w:trPr>
        <w:tc>
          <w:tcPr>
            <w:tcW w:w="3558" w:type="dxa"/>
            <w:vMerge w:val="restart"/>
            <w:tcBorders>
              <w:top w:val="single" w:sz="4" w:space="0" w:color="000000"/>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Наименование</w:t>
            </w:r>
          </w:p>
        </w:tc>
        <w:tc>
          <w:tcPr>
            <w:tcW w:w="1037"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023"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Раздел, Подраздел</w:t>
            </w:r>
          </w:p>
        </w:tc>
        <w:tc>
          <w:tcPr>
            <w:tcW w:w="1527"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Целевая статья</w:t>
            </w:r>
          </w:p>
        </w:tc>
        <w:tc>
          <w:tcPr>
            <w:tcW w:w="791"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Вид расхода</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Сумма, руб.</w:t>
            </w:r>
          </w:p>
        </w:tc>
      </w:tr>
      <w:tr w:rsidR="002062E1" w:rsidRPr="0073561B">
        <w:trPr>
          <w:trHeight w:val="1830"/>
        </w:trPr>
        <w:tc>
          <w:tcPr>
            <w:tcW w:w="3558" w:type="dxa"/>
            <w:vMerge/>
            <w:tcBorders>
              <w:top w:val="single" w:sz="4" w:space="0" w:color="000000"/>
              <w:left w:val="single" w:sz="4" w:space="0" w:color="000000"/>
              <w:bottom w:val="single" w:sz="4" w:space="0" w:color="000000"/>
            </w:tcBorders>
            <w:shd w:val="clear" w:color="auto" w:fill="FFFFFF"/>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037"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023"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527"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791"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Общегосударственные вопросы</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0100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szCs w:val="20"/>
                <w:lang w:eastAsia="ru-RU"/>
              </w:rPr>
            </w:pPr>
            <w:r w:rsidRPr="0073561B">
              <w:rPr>
                <w:rFonts w:ascii="Times New Roman" w:eastAsia="Times New Roman" w:hAnsi="Times New Roman" w:cs="Times New Roman"/>
                <w:b/>
                <w:szCs w:val="20"/>
                <w:lang w:eastAsia="ru-RU"/>
              </w:rPr>
              <w:t>13 762 873,06</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Функционирование высшего должностного лица субъекта Российской Федерации и муниципального образования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0102</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1012745,85</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по оплате труда высшего должностного лица</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6100000110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956935,71</w:t>
            </w:r>
          </w:p>
        </w:tc>
      </w:tr>
      <w:tr w:rsidR="002062E1" w:rsidRPr="0073561B">
        <w:trPr>
          <w:trHeight w:val="70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956935,71</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функций высшего должностного лица</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6100000190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55814,14</w:t>
            </w:r>
          </w:p>
        </w:tc>
      </w:tr>
      <w:tr w:rsidR="002062E1" w:rsidRPr="0073561B">
        <w:trPr>
          <w:trHeight w:val="73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55814,14</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0103</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функций  законодательного органа   сельского поселения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6200000190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r>
      <w:tr w:rsidR="002062E1" w:rsidRPr="0073561B">
        <w:trPr>
          <w:trHeight w:val="70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выплаты персоналу в целях обеспечения функций государственными </w:t>
            </w:r>
            <w:r w:rsidRPr="0073561B">
              <w:rPr>
                <w:rFonts w:ascii="Times New Roman" w:eastAsia="Times New Roman" w:hAnsi="Times New Roman" w:cs="Times New Roman"/>
                <w:color w:val="00000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r>
      <w:tr w:rsidR="002062E1" w:rsidRPr="0073561B">
        <w:trPr>
          <w:trHeight w:val="67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0104</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3 568 012,00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по оплате  труда работников администрации муниципального образования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6600000110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2906412,00</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2906412,00</w:t>
            </w:r>
          </w:p>
        </w:tc>
      </w:tr>
      <w:tr w:rsidR="002062E1" w:rsidRPr="0073561B">
        <w:trPr>
          <w:trHeight w:val="54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функций  администрации муниципального образования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6600000190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656 500,00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654 000,00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2 500,00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6600072090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подготовку и проведение муниципальных выборов</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0107</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182 000,00</w:t>
            </w:r>
          </w:p>
        </w:tc>
      </w:tr>
      <w:tr w:rsidR="002062E1" w:rsidRPr="0073561B">
        <w:trPr>
          <w:trHeight w:val="300"/>
        </w:trPr>
        <w:tc>
          <w:tcPr>
            <w:tcW w:w="3558" w:type="dxa"/>
            <w:tcBorders>
              <w:left w:val="single" w:sz="8" w:space="0" w:color="000000"/>
              <w:bottom w:val="single" w:sz="8" w:space="0" w:color="000000"/>
            </w:tcBorders>
            <w:shd w:val="clear" w:color="auto" w:fill="auto"/>
            <w:vAlign w:val="center"/>
          </w:tcPr>
          <w:p w:rsidR="002062E1" w:rsidRPr="0073561B" w:rsidRDefault="00B708ED">
            <w:pPr>
              <w:widowControl w:val="0"/>
              <w:jc w:val="both"/>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подготовку и проведение муниципальных выборов</w:t>
            </w:r>
          </w:p>
        </w:tc>
        <w:tc>
          <w:tcPr>
            <w:tcW w:w="1037" w:type="dxa"/>
            <w:tcBorders>
              <w:left w:val="single" w:sz="8"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9900020140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182 000,00</w:t>
            </w:r>
          </w:p>
        </w:tc>
      </w:tr>
      <w:tr w:rsidR="002062E1" w:rsidRPr="0073561B">
        <w:trPr>
          <w:trHeight w:val="285"/>
        </w:trPr>
        <w:tc>
          <w:tcPr>
            <w:tcW w:w="3558"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182 000,00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Резервные фонды</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0111</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r>
      <w:tr w:rsidR="002062E1" w:rsidRPr="0073561B">
        <w:trPr>
          <w:trHeight w:val="300"/>
        </w:trPr>
        <w:tc>
          <w:tcPr>
            <w:tcW w:w="3558" w:type="dxa"/>
            <w:tcBorders>
              <w:left w:val="single" w:sz="8" w:space="0" w:color="000000"/>
              <w:bottom w:val="single" w:sz="8" w:space="0" w:color="000000"/>
            </w:tcBorders>
            <w:shd w:val="clear" w:color="auto" w:fill="auto"/>
            <w:vAlign w:val="center"/>
          </w:tcPr>
          <w:p w:rsidR="002062E1" w:rsidRPr="0073561B" w:rsidRDefault="00B708ED">
            <w:pPr>
              <w:widowControl w:val="0"/>
              <w:jc w:val="both"/>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Резервный фонд администрации муниципального образования </w:t>
            </w:r>
          </w:p>
        </w:tc>
        <w:tc>
          <w:tcPr>
            <w:tcW w:w="1037" w:type="dxa"/>
            <w:tcBorders>
              <w:left w:val="single" w:sz="8"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9900020010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r>
      <w:tr w:rsidR="002062E1" w:rsidRPr="0073561B">
        <w:trPr>
          <w:trHeight w:val="285"/>
        </w:trPr>
        <w:tc>
          <w:tcPr>
            <w:tcW w:w="3558"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Другие общегосударственные вопросы</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0113</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hAnsi="Times New Roman" w:cs="Times New Roman"/>
                <w:b/>
                <w:bCs/>
                <w:szCs w:val="20"/>
              </w:rPr>
            </w:pPr>
            <w:r w:rsidRPr="0073561B">
              <w:rPr>
                <w:rFonts w:ascii="Times New Roman" w:hAnsi="Times New Roman" w:cs="Times New Roman"/>
                <w:b/>
                <w:bCs/>
                <w:szCs w:val="20"/>
              </w:rPr>
              <w:t>8 894 111,21</w:t>
            </w:r>
          </w:p>
        </w:tc>
      </w:tr>
      <w:tr w:rsidR="002062E1" w:rsidRPr="0073561B">
        <w:trPr>
          <w:trHeight w:val="67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обеспечение деятельности (оказание услуг) подведомственных учреждений, </w:t>
            </w:r>
            <w:r w:rsidRPr="0073561B">
              <w:rPr>
                <w:rFonts w:ascii="Times New Roman" w:eastAsia="Times New Roman" w:hAnsi="Times New Roman" w:cs="Times New Roman"/>
                <w:color w:val="000000"/>
                <w:szCs w:val="20"/>
                <w:lang w:eastAsia="ru-RU"/>
              </w:rPr>
              <w:lastRenderedPageBreak/>
              <w:t xml:space="preserve">осуществляющих реализацию государственных функций, связанных с общегосударственным управлением </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990000059Ю</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3032209,93</w:t>
            </w:r>
          </w:p>
        </w:tc>
      </w:tr>
      <w:tr w:rsidR="002062E1" w:rsidRPr="0073561B">
        <w:trPr>
          <w:trHeight w:val="67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2514219,93</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515 590,00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2 400,00</w:t>
            </w:r>
          </w:p>
        </w:tc>
      </w:tr>
      <w:tr w:rsidR="002062E1" w:rsidRPr="0073561B">
        <w:trPr>
          <w:trHeight w:val="109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9900001790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103000,00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Межбюджетные трансферты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103000,00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содержание имущества, находящегося в казне муниципального образования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9900021000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35 500,00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35 500,00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оплату членских взносов Ассоциации "Совет муниципальных образований Костромской области"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9900022020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4 214,00</w:t>
            </w:r>
          </w:p>
        </w:tc>
      </w:tr>
      <w:tr w:rsidR="002062E1" w:rsidRPr="0073561B">
        <w:trPr>
          <w:trHeight w:val="30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4 214,00</w:t>
            </w:r>
          </w:p>
        </w:tc>
      </w:tr>
      <w:tr w:rsidR="002062E1" w:rsidRPr="0073561B">
        <w:trPr>
          <w:trHeight w:val="7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прочих обязательств муниципального образования</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9900022040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5716720,41</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5716720,41</w:t>
            </w:r>
          </w:p>
        </w:tc>
      </w:tr>
      <w:tr w:rsidR="002062E1" w:rsidRPr="0073561B">
        <w:trPr>
          <w:trHeight w:val="7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оплату административных штрафов, штрафов за нарушение законодательства о закупках и нарушений условий контракта и исполнение судебных актов</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9900022030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2466,87</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bookmarkStart w:id="3" w:name="_GoBack1"/>
            <w:bookmarkEnd w:id="3"/>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2466,87</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Национальная оборона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0200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304 214,00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Мобилизационная и вневойсковая подготовка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0203</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304 214,00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Расходы на выплаты по оплате труда работников администрации муниципального образования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6600000110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35 814,00</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35 814,00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осуществление первичного воинского учета на территориях, где отсутствуют военные комиссариаты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6600051180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268 400,00</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259159,03</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9240,97</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Национальная безопасность и правоохранительная деятельность</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0300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130000,00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0310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130000,00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по обеспечению первичных мер пожарной безопасности в границах населенных пунктов поселения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9900023200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130000,00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130000,00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Национальная экономика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0400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8 279 807,00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Водное хозяйство</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0406</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309 200,00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осуществление деятельности в области  охраны водных объектов и гидротехнических сооружений</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9900023300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309 200,00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309 200,00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Дорожное хозяйство (дорожные фонды)</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0409</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7 957 107,00</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hAnsi="Times New Roman" w:cs="Times New Roman"/>
              </w:rPr>
            </w:pPr>
            <w:r w:rsidRPr="0073561B">
              <w:rPr>
                <w:rFonts w:ascii="Times New Roman" w:eastAsia="Times New Roman" w:hAnsi="Times New Roman" w:cs="Times New Roman"/>
                <w:color w:val="000000"/>
                <w:szCs w:val="20"/>
                <w:lang w:eastAsia="ru-RU"/>
              </w:rPr>
              <w:t>Муниципальная программа "</w:t>
            </w:r>
            <w:r w:rsidRPr="0073561B">
              <w:rPr>
                <w:rFonts w:ascii="Times New Roman" w:eastAsia="Times New Roman" w:hAnsi="Times New Roman" w:cs="Times New Roman"/>
                <w:iCs/>
                <w:color w:val="000000"/>
                <w:szCs w:val="20"/>
                <w:lang w:eastAsia="ru-RU"/>
              </w:rPr>
              <w:t xml:space="preserve">Развитие дорожного хозяйства в    </w:t>
            </w:r>
            <w:proofErr w:type="spellStart"/>
            <w:r w:rsidRPr="0073561B">
              <w:rPr>
                <w:rFonts w:ascii="Times New Roman" w:eastAsia="Times New Roman" w:hAnsi="Times New Roman" w:cs="Times New Roman"/>
                <w:iCs/>
                <w:color w:val="000000"/>
                <w:szCs w:val="20"/>
                <w:lang w:eastAsia="ru-RU"/>
              </w:rPr>
              <w:t>Чернопенском</w:t>
            </w:r>
            <w:proofErr w:type="spellEnd"/>
            <w:r w:rsidRPr="0073561B">
              <w:rPr>
                <w:rFonts w:ascii="Times New Roman" w:eastAsia="Times New Roman" w:hAnsi="Times New Roman" w:cs="Times New Roman"/>
                <w:iCs/>
                <w:color w:val="000000"/>
                <w:szCs w:val="20"/>
                <w:lang w:eastAsia="ru-RU"/>
              </w:rPr>
              <w:t xml:space="preserve"> сельском поселении Костромского </w:t>
            </w:r>
            <w:r w:rsidRPr="0073561B">
              <w:rPr>
                <w:rFonts w:ascii="Times New Roman" w:eastAsia="Times New Roman" w:hAnsi="Times New Roman" w:cs="Times New Roman"/>
                <w:iCs/>
                <w:color w:val="000000"/>
                <w:szCs w:val="20"/>
                <w:lang w:eastAsia="ru-RU"/>
              </w:rPr>
              <w:lastRenderedPageBreak/>
              <w:t>муниципального района Костромской области на 20</w:t>
            </w:r>
            <w:r w:rsidRPr="0073561B">
              <w:rPr>
                <w:rFonts w:ascii="Times New Roman" w:eastAsia="Times New Roman" w:hAnsi="Times New Roman" w:cs="Times New Roman"/>
                <w:iCs/>
                <w:color w:val="000000"/>
                <w:szCs w:val="20"/>
              </w:rPr>
              <w:t>22</w:t>
            </w:r>
            <w:r w:rsidRPr="0073561B">
              <w:rPr>
                <w:rFonts w:ascii="Times New Roman" w:eastAsia="Times New Roman" w:hAnsi="Times New Roman" w:cs="Times New Roman"/>
                <w:iCs/>
                <w:color w:val="000000"/>
                <w:szCs w:val="20"/>
                <w:lang w:eastAsia="ru-RU"/>
              </w:rPr>
              <w:t>-2025 годы</w:t>
            </w:r>
            <w:r w:rsidRPr="0073561B">
              <w:rPr>
                <w:rFonts w:ascii="Times New Roman" w:eastAsia="Times New Roman" w:hAnsi="Times New Roman" w:cs="Times New Roman"/>
                <w:color w:val="000000"/>
                <w:szCs w:val="20"/>
                <w:lang w:eastAsia="ru-RU"/>
              </w:rPr>
              <w:t>"</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0200000000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7 114 607,00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0200024010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547 954,00</w:t>
            </w:r>
          </w:p>
        </w:tc>
      </w:tr>
      <w:tr w:rsidR="002062E1" w:rsidRPr="0073561B">
        <w:trPr>
          <w:trHeight w:val="285"/>
        </w:trPr>
        <w:tc>
          <w:tcPr>
            <w:tcW w:w="3558" w:type="dxa"/>
            <w:tcBorders>
              <w:left w:val="single" w:sz="4" w:space="0" w:color="000000"/>
              <w:bottom w:val="single" w:sz="4" w:space="0" w:color="000000"/>
            </w:tcBorders>
            <w:shd w:val="clear" w:color="auto" w:fill="auto"/>
            <w:vAlign w:val="bottom"/>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545154,00</w:t>
            </w:r>
          </w:p>
        </w:tc>
      </w:tr>
      <w:tr w:rsidR="002062E1" w:rsidRPr="0073561B">
        <w:trPr>
          <w:trHeight w:val="285"/>
        </w:trPr>
        <w:tc>
          <w:tcPr>
            <w:tcW w:w="3558" w:type="dxa"/>
            <w:tcBorders>
              <w:left w:val="single" w:sz="4" w:space="0" w:color="000000"/>
              <w:bottom w:val="single" w:sz="4" w:space="0" w:color="000000"/>
            </w:tcBorders>
            <w:shd w:val="clear" w:color="auto" w:fill="auto"/>
            <w:vAlign w:val="bottom"/>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2 800,00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0200025010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772 100,00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772 100,00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(Ремонт дорожного покрытия уличного проезда)</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highlight w:val="yellow"/>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highlight w:val="yellow"/>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02000S2146</w:t>
            </w:r>
          </w:p>
        </w:tc>
        <w:tc>
          <w:tcPr>
            <w:tcW w:w="791"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szCs w:val="20"/>
                <w:lang w:eastAsia="ru-RU"/>
              </w:rPr>
            </w:pP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1302694,00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1302694,00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(Установка дорожных знаков в поселке </w:t>
            </w:r>
            <w:proofErr w:type="spellStart"/>
            <w:r w:rsidRPr="0073561B">
              <w:rPr>
                <w:rFonts w:ascii="Times New Roman" w:eastAsia="Times New Roman" w:hAnsi="Times New Roman" w:cs="Times New Roman"/>
                <w:color w:val="000000"/>
                <w:szCs w:val="20"/>
                <w:lang w:eastAsia="ru-RU"/>
              </w:rPr>
              <w:t>Сухоногово</w:t>
            </w:r>
            <w:proofErr w:type="spellEnd"/>
            <w:r w:rsidRPr="0073561B">
              <w:rPr>
                <w:rFonts w:ascii="Times New Roman" w:eastAsia="Times New Roman" w:hAnsi="Times New Roman" w:cs="Times New Roman"/>
                <w:color w:val="000000"/>
                <w:szCs w:val="20"/>
                <w:lang w:eastAsia="ru-RU"/>
              </w:rPr>
              <w:t>)</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highlight w:val="yellow"/>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highlight w:val="yellow"/>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02000S2147</w:t>
            </w:r>
          </w:p>
        </w:tc>
        <w:tc>
          <w:tcPr>
            <w:tcW w:w="791"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szCs w:val="20"/>
                <w:lang w:eastAsia="ru-RU"/>
              </w:rPr>
            </w:pP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487613,00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4876137,00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Проектирование, строительство (реконструкция), капитальный ремонт и ремонт автомобильных дорог общего пользования местного значения с привлечением внебюджетных источников (Ремонт въезда в поселок </w:t>
            </w:r>
            <w:proofErr w:type="spellStart"/>
            <w:r w:rsidRPr="0073561B">
              <w:rPr>
                <w:rFonts w:ascii="Times New Roman" w:eastAsia="Times New Roman" w:hAnsi="Times New Roman" w:cs="Times New Roman"/>
                <w:color w:val="000000"/>
                <w:szCs w:val="20"/>
                <w:lang w:eastAsia="ru-RU"/>
              </w:rPr>
              <w:t>Сухоногово</w:t>
            </w:r>
            <w:proofErr w:type="spellEnd"/>
            <w:r w:rsidRPr="0073561B">
              <w:rPr>
                <w:rFonts w:ascii="Times New Roman" w:eastAsia="Times New Roman" w:hAnsi="Times New Roman" w:cs="Times New Roman"/>
                <w:color w:val="000000"/>
                <w:szCs w:val="20"/>
                <w:lang w:eastAsia="ru-RU"/>
              </w:rPr>
              <w:t>)</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02000S2440</w:t>
            </w:r>
          </w:p>
        </w:tc>
        <w:tc>
          <w:tcPr>
            <w:tcW w:w="791"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szCs w:val="20"/>
                <w:lang w:eastAsia="ru-RU"/>
              </w:rPr>
            </w:pP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4004246,00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4004246,00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Непрограммные расходы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9900000000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842 500,00</w:t>
            </w:r>
          </w:p>
        </w:tc>
      </w:tr>
      <w:tr w:rsidR="002062E1" w:rsidRPr="0073561B">
        <w:trPr>
          <w:trHeight w:val="90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lastRenderedPageBreak/>
              <w:t xml:space="preserve">Расходы </w:t>
            </w:r>
            <w:proofErr w:type="gramStart"/>
            <w:r w:rsidRPr="0073561B">
              <w:rPr>
                <w:rFonts w:ascii="Times New Roman" w:eastAsia="Times New Roman" w:hAnsi="Times New Roman" w:cs="Times New Roman"/>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3561B">
              <w:rPr>
                <w:rFonts w:ascii="Times New Roman" w:eastAsia="Times New Roman" w:hAnsi="Times New Roman" w:cs="Times New Roman"/>
                <w:szCs w:val="20"/>
                <w:lang w:eastAsia="ru-RU"/>
              </w:rPr>
              <w:t xml:space="preserve"> Костромского муниципального района Костромской области в соответствии с заключенными соглашениями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9900020300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792 500,00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792 500,00</w:t>
            </w:r>
          </w:p>
        </w:tc>
      </w:tr>
      <w:tr w:rsidR="002062E1" w:rsidRPr="0073561B">
        <w:trPr>
          <w:trHeight w:val="90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9900024010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50 000,00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50 000,00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hAnsi="Times New Roman" w:cs="Times New Roman"/>
                <w:color w:val="22272F"/>
                <w:szCs w:val="20"/>
                <w:highlight w:val="white"/>
              </w:rPr>
            </w:pPr>
            <w:r w:rsidRPr="0073561B">
              <w:rPr>
                <w:rFonts w:ascii="Times New Roman" w:hAnsi="Times New Roman" w:cs="Times New Roman"/>
                <w:color w:val="22272F"/>
                <w:szCs w:val="20"/>
                <w:shd w:val="clear" w:color="auto" w:fill="FFFFFF"/>
              </w:rPr>
              <w:t>Другие вопросы в области национальной экономики</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0412</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13 500,00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szCs w:val="20"/>
              </w:rPr>
            </w:pPr>
            <w:r w:rsidRPr="0073561B">
              <w:rPr>
                <w:rFonts w:ascii="Times New Roman" w:hAnsi="Times New Roman" w:cs="Times New Roman"/>
                <w:szCs w:val="20"/>
              </w:rPr>
              <w:t>Расходы на проведение работ  по землеустройству и землепользованию</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9900020440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13 500,00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13 500,00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Жилищно-коммунальное хозяйство</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0500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b/>
                <w:bCs/>
                <w:szCs w:val="20"/>
              </w:rPr>
            </w:pPr>
            <w:r w:rsidRPr="0073561B">
              <w:rPr>
                <w:rFonts w:ascii="Times New Roman" w:hAnsi="Times New Roman" w:cs="Times New Roman"/>
                <w:b/>
                <w:bCs/>
                <w:szCs w:val="20"/>
              </w:rPr>
              <w:t>3 663 677,45</w:t>
            </w:r>
          </w:p>
          <w:p w:rsidR="002062E1" w:rsidRPr="0073561B" w:rsidRDefault="002062E1">
            <w:pPr>
              <w:widowControl w:val="0"/>
              <w:jc w:val="center"/>
              <w:rPr>
                <w:rFonts w:ascii="Times New Roman" w:eastAsia="Times New Roman" w:hAnsi="Times New Roman" w:cs="Times New Roman"/>
                <w:b/>
                <w:color w:val="000000"/>
                <w:szCs w:val="20"/>
                <w:lang w:eastAsia="ru-RU"/>
              </w:rPr>
            </w:pP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Жилищное хозяйство</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0501</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273 685,00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Непрограммные расходы </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273685,00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Взносы на капитальный ремонт за муниципальный жилищный фонд (в фонд регионального оператора)</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9900020430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213 685,00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213 685,00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hAnsi="Times New Roman" w:cs="Times New Roman"/>
              </w:rPr>
            </w:pPr>
            <w:r w:rsidRPr="0073561B">
              <w:rPr>
                <w:rFonts w:ascii="Times New Roman" w:eastAsia="Times New Roman" w:hAnsi="Times New Roman" w:cs="Times New Roman"/>
                <w:color w:val="000000"/>
                <w:szCs w:val="20"/>
                <w:lang w:eastAsia="ru-RU"/>
              </w:rPr>
              <w:t>Расходы  на обеспечение мероприятий по сносу аварийного жилья с хозяйственными постройками в рамках МП "</w:t>
            </w:r>
            <w:r w:rsidRPr="0073561B">
              <w:rPr>
                <w:rFonts w:ascii="Times New Roman" w:eastAsia="Times New Roman" w:hAnsi="Times New Roman" w:cs="Times New Roman"/>
                <w:bCs/>
                <w:kern w:val="2"/>
                <w:szCs w:val="20"/>
                <w:lang w:eastAsia="ru-RU"/>
              </w:rPr>
              <w:t xml:space="preserve">Переселение граждан из аварийного жилищного фонда на </w:t>
            </w:r>
            <w:proofErr w:type="spellStart"/>
            <w:r w:rsidRPr="0073561B">
              <w:rPr>
                <w:rFonts w:ascii="Times New Roman" w:eastAsia="Times New Roman" w:hAnsi="Times New Roman" w:cs="Times New Roman"/>
                <w:bCs/>
                <w:kern w:val="2"/>
                <w:szCs w:val="20"/>
                <w:lang w:eastAsia="ru-RU"/>
              </w:rPr>
              <w:t>территории</w:t>
            </w:r>
            <w:r w:rsidRPr="0073561B">
              <w:rPr>
                <w:rFonts w:ascii="Times New Roman" w:eastAsia="Times New Roman" w:hAnsi="Times New Roman" w:cs="Times New Roman"/>
                <w:bCs/>
                <w:color w:val="000000"/>
                <w:szCs w:val="20"/>
                <w:lang w:eastAsia="ru-RU"/>
              </w:rPr>
              <w:t>Чернопенского</w:t>
            </w:r>
            <w:proofErr w:type="spellEnd"/>
            <w:r w:rsidRPr="0073561B">
              <w:rPr>
                <w:rFonts w:ascii="Times New Roman" w:eastAsia="Times New Roman" w:hAnsi="Times New Roman" w:cs="Times New Roman"/>
                <w:bCs/>
                <w:color w:val="000000"/>
                <w:szCs w:val="20"/>
                <w:lang w:eastAsia="ru-RU"/>
              </w:rPr>
              <w:t xml:space="preserve"> сельского поселения Костромского муниципального района Костромской области на 2020-2022 годы»</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FF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9900020440</w:t>
            </w:r>
          </w:p>
        </w:tc>
        <w:tc>
          <w:tcPr>
            <w:tcW w:w="791"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60000,00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527" w:type="dxa"/>
            <w:tcBorders>
              <w:left w:val="single" w:sz="4" w:space="0" w:color="000000"/>
              <w:bottom w:val="single" w:sz="4" w:space="0" w:color="000000"/>
            </w:tcBorders>
            <w:shd w:val="clear" w:color="auto" w:fill="FFFFFF"/>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60000,00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lastRenderedPageBreak/>
              <w:t>Благоустройство</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0503</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3 389 992,45</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hAnsi="Times New Roman" w:cs="Times New Roman"/>
              </w:rPr>
            </w:pPr>
            <w:r w:rsidRPr="0073561B">
              <w:rPr>
                <w:rFonts w:ascii="Times New Roman" w:eastAsia="Times New Roman" w:hAnsi="Times New Roman" w:cs="Times New Roman"/>
                <w:color w:val="000000"/>
                <w:szCs w:val="20"/>
                <w:lang w:eastAsia="ru-RU"/>
              </w:rPr>
              <w:t xml:space="preserve">Муниципальная  программа «Формирование современной городской среды  на 2018-2024 годы </w:t>
            </w:r>
            <w:r w:rsidRPr="0073561B">
              <w:rPr>
                <w:rFonts w:ascii="Times New Roman" w:eastAsia="Times New Roman" w:hAnsi="Times New Roman" w:cs="Times New Roman"/>
                <w:iCs/>
                <w:color w:val="000000"/>
                <w:szCs w:val="20"/>
                <w:lang w:eastAsia="ru-RU"/>
              </w:rPr>
              <w:t>на территории Чернопенского сельского поселения Костромского муниципального района Костромской области</w:t>
            </w:r>
            <w:r w:rsidRPr="0073561B">
              <w:rPr>
                <w:rFonts w:ascii="Times New Roman" w:eastAsia="Times New Roman" w:hAnsi="Times New Roman" w:cs="Times New Roman"/>
                <w:color w:val="000000"/>
                <w:szCs w:val="20"/>
                <w:lang w:eastAsia="ru-RU"/>
              </w:rPr>
              <w:t>»</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0300000000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1 300 000,00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Формирование комфортной городской среды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030F255550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1 300 000,00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1 300 000,00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Муниципальная  программа                         « Благоустройства территории Чернопенского сельского поселения на 2022 – 2025 годы»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0600000000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1 939 992,45</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Мероприятия в области благоустройства</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0600020250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1 534 992,45</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1 532 892,80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2 100,00</w:t>
            </w:r>
          </w:p>
        </w:tc>
      </w:tr>
      <w:tr w:rsidR="002062E1" w:rsidRPr="0073561B">
        <w:trPr>
          <w:trHeight w:val="28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реализацию мероприятий по борьбе с борщевиком Сосновского  </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06000S2250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405 000,00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405 000,00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Непрограммные  расходы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9900000000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150 000,00</w:t>
            </w:r>
          </w:p>
        </w:tc>
      </w:tr>
      <w:tr w:rsidR="002062E1" w:rsidRPr="0073561B">
        <w:trPr>
          <w:trHeight w:val="90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Расходы по благоустройству Чернопенского сельского поселения за  счет  средств бюджета поселения</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9900020250</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150 000,00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150 000,00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Образование</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0700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9 000,00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Другие вопросы в области образования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0709</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Стипендия главы сельского поселения одаренной молодежи</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9900083500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037"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Культура, кинематография</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0800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4 440 015,00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Культура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0801</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4 440 015,00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культуры</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990000059Д</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4 266 885,00</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73561B">
              <w:rPr>
                <w:rFonts w:ascii="Times New Roman" w:eastAsia="Times New Roman" w:hAnsi="Times New Roman" w:cs="Times New Roman"/>
                <w:color w:val="000000"/>
                <w:szCs w:val="20"/>
                <w:lang w:eastAsia="ru-RU"/>
              </w:rPr>
              <w:lastRenderedPageBreak/>
              <w:t>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1598539,00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2 668 346,00</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9900000691</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173 130,00</w:t>
            </w:r>
          </w:p>
        </w:tc>
      </w:tr>
      <w:tr w:rsidR="002062E1" w:rsidRPr="0073561B">
        <w:trPr>
          <w:trHeight w:val="675"/>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110 915,58</w:t>
            </w:r>
          </w:p>
        </w:tc>
      </w:tr>
      <w:tr w:rsidR="002062E1" w:rsidRPr="0073561B">
        <w:trPr>
          <w:trHeight w:val="450"/>
        </w:trPr>
        <w:tc>
          <w:tcPr>
            <w:tcW w:w="3558"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62 214,42</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Социальная политика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136 099,00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Пенсионное обеспечение</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1001</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136099,00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Пенсии за выслугу лет муниципальным служащим</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9900083110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74 627,00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037" w:type="dxa"/>
            <w:tcBorders>
              <w:left w:val="single" w:sz="4" w:space="0" w:color="000000"/>
              <w:bottom w:val="single" w:sz="4" w:space="0" w:color="000000"/>
            </w:tcBorders>
            <w:shd w:val="clear" w:color="auto" w:fill="auto"/>
            <w:vAlign w:val="center"/>
          </w:tcPr>
          <w:p w:rsidR="002062E1" w:rsidRPr="0073561B" w:rsidRDefault="002062E1">
            <w:pPr>
              <w:widowControl w:val="0"/>
              <w:snapToGrid w:val="0"/>
              <w:jc w:val="center"/>
              <w:rPr>
                <w:rFonts w:ascii="Times New Roman" w:eastAsia="Times New Roman" w:hAnsi="Times New Roman" w:cs="Times New Roman"/>
                <w:color w:val="000000"/>
                <w:szCs w:val="20"/>
                <w:lang w:eastAsia="ru-RU"/>
              </w:rPr>
            </w:pP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74 627,00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Ежемесячная доплата к пенсии лицам, замещавшим выборные должности.</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9900083100</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61 472,00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61 472,00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Физическая культура и спорт</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1100</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2385746,00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Физическая культура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1101</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2385746,00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990000059Р</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2385746,00</w:t>
            </w:r>
          </w:p>
        </w:tc>
      </w:tr>
      <w:tr w:rsidR="002062E1" w:rsidRPr="0073561B">
        <w:trPr>
          <w:trHeight w:val="67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2142246,00</w:t>
            </w:r>
          </w:p>
        </w:tc>
      </w:tr>
      <w:tr w:rsidR="002062E1" w:rsidRPr="0073561B">
        <w:trPr>
          <w:trHeight w:val="450"/>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173 500,00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70 000,00</w:t>
            </w:r>
          </w:p>
        </w:tc>
      </w:tr>
      <w:tr w:rsidR="002062E1" w:rsidRPr="0073561B">
        <w:trPr>
          <w:trHeight w:val="285"/>
        </w:trPr>
        <w:tc>
          <w:tcPr>
            <w:tcW w:w="3558"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ВСЕГО</w:t>
            </w:r>
          </w:p>
        </w:tc>
        <w:tc>
          <w:tcPr>
            <w:tcW w:w="103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02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52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7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color w:val="000000"/>
                <w:szCs w:val="20"/>
                <w:lang w:eastAsia="ru-RU"/>
              </w:rPr>
            </w:pPr>
            <w:r w:rsidRPr="0073561B">
              <w:rPr>
                <w:rFonts w:ascii="Times New Roman" w:eastAsia="Times New Roman" w:hAnsi="Times New Roman" w:cs="Times New Roman"/>
                <w:b/>
                <w:color w:val="000000"/>
                <w:szCs w:val="20"/>
                <w:lang w:eastAsia="ru-RU"/>
              </w:rPr>
              <w:t> </w:t>
            </w:r>
          </w:p>
        </w:tc>
        <w:tc>
          <w:tcPr>
            <w:tcW w:w="16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hAnsi="Times New Roman" w:cs="Times New Roman"/>
              </w:rPr>
            </w:pPr>
            <w:r w:rsidRPr="0073561B">
              <w:rPr>
                <w:rFonts w:ascii="Times New Roman" w:eastAsia="Times New Roman" w:hAnsi="Times New Roman" w:cs="Times New Roman"/>
                <w:b/>
                <w:color w:val="000000"/>
                <w:szCs w:val="20"/>
                <w:lang w:eastAsia="ru-RU"/>
              </w:rPr>
              <w:t>33 111 431,</w:t>
            </w:r>
            <w:bookmarkStart w:id="4" w:name="OLE_LINK1"/>
            <w:bookmarkEnd w:id="4"/>
            <w:r w:rsidRPr="0073561B">
              <w:rPr>
                <w:rFonts w:ascii="Times New Roman" w:eastAsia="Times New Roman" w:hAnsi="Times New Roman" w:cs="Times New Roman"/>
                <w:b/>
                <w:color w:val="000000"/>
                <w:szCs w:val="20"/>
                <w:lang w:eastAsia="ru-RU"/>
              </w:rPr>
              <w:t>51</w:t>
            </w:r>
          </w:p>
        </w:tc>
      </w:tr>
    </w:tbl>
    <w:p w:rsidR="002062E1" w:rsidRPr="0073561B" w:rsidRDefault="002062E1">
      <w:pPr>
        <w:jc w:val="center"/>
        <w:rPr>
          <w:rFonts w:ascii="Times New Roman" w:eastAsia="Times New Roman" w:hAnsi="Times New Roman" w:cs="Times New Roman"/>
          <w:bCs/>
          <w:color w:val="000000"/>
          <w:sz w:val="28"/>
          <w:szCs w:val="28"/>
          <w:lang w:eastAsia="ru-RU"/>
        </w:rPr>
      </w:pPr>
    </w:p>
    <w:p w:rsidR="002062E1" w:rsidRPr="0073561B" w:rsidRDefault="00B708ED">
      <w:pPr>
        <w:rPr>
          <w:rFonts w:ascii="Times New Roman" w:eastAsia="Times New Roman" w:hAnsi="Times New Roman" w:cs="Times New Roman"/>
          <w:bCs/>
          <w:color w:val="000000"/>
          <w:sz w:val="28"/>
          <w:szCs w:val="28"/>
          <w:lang w:eastAsia="ru-RU"/>
        </w:rPr>
      </w:pPr>
      <w:r w:rsidRPr="0073561B">
        <w:rPr>
          <w:rFonts w:ascii="Times New Roman" w:hAnsi="Times New Roman" w:cs="Times New Roman"/>
        </w:rPr>
        <w:br w:type="page"/>
      </w: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lastRenderedPageBreak/>
        <w:t>Приложение № 4  к решению Совета депутатов  Чернопенского сельского поселения Костромского муниципального района   № 45 от  15 декабря 2022 года</w:t>
      </w:r>
    </w:p>
    <w:p w:rsidR="002062E1" w:rsidRPr="0073561B" w:rsidRDefault="00B708ED">
      <w:pPr>
        <w:jc w:val="center"/>
        <w:rPr>
          <w:rFonts w:ascii="Times New Roman" w:eastAsia="Times New Roman" w:hAnsi="Times New Roman" w:cs="Times New Roman"/>
          <w:bCs/>
          <w:color w:val="000000"/>
          <w:sz w:val="24"/>
          <w:szCs w:val="24"/>
          <w:lang w:eastAsia="ru-RU"/>
        </w:rPr>
      </w:pPr>
      <w:r w:rsidRPr="0073561B">
        <w:rPr>
          <w:rFonts w:ascii="Times New Roman" w:eastAsia="Times New Roman" w:hAnsi="Times New Roman" w:cs="Times New Roman"/>
          <w:bCs/>
          <w:color w:val="000000"/>
          <w:sz w:val="24"/>
          <w:szCs w:val="24"/>
          <w:lang w:eastAsia="ru-RU"/>
        </w:rPr>
        <w:t xml:space="preserve">Ведомственная структура, распределение бюджетных ассигнований по разделам, подразделам, целевым статьям и видам </w:t>
      </w:r>
      <w:proofErr w:type="gramStart"/>
      <w:r w:rsidRPr="0073561B">
        <w:rPr>
          <w:rFonts w:ascii="Times New Roman" w:eastAsia="Times New Roman" w:hAnsi="Times New Roman" w:cs="Times New Roman"/>
          <w:bCs/>
          <w:color w:val="000000"/>
          <w:sz w:val="24"/>
          <w:szCs w:val="24"/>
          <w:lang w:eastAsia="ru-RU"/>
        </w:rPr>
        <w:t>расходов классификации расходов бюджетов Российской Федерации</w:t>
      </w:r>
      <w:proofErr w:type="gramEnd"/>
      <w:r w:rsidRPr="0073561B">
        <w:rPr>
          <w:rFonts w:ascii="Times New Roman" w:eastAsia="Times New Roman" w:hAnsi="Times New Roman" w:cs="Times New Roman"/>
          <w:bCs/>
          <w:color w:val="000000"/>
          <w:sz w:val="24"/>
          <w:szCs w:val="24"/>
          <w:lang w:eastAsia="ru-RU"/>
        </w:rPr>
        <w:t xml:space="preserve"> </w:t>
      </w:r>
      <w:proofErr w:type="spellStart"/>
      <w:r w:rsidRPr="0073561B">
        <w:rPr>
          <w:rFonts w:ascii="Times New Roman" w:eastAsia="Times New Roman" w:hAnsi="Times New Roman" w:cs="Times New Roman"/>
          <w:bCs/>
          <w:color w:val="000000"/>
          <w:sz w:val="24"/>
          <w:szCs w:val="24"/>
          <w:lang w:eastAsia="ru-RU"/>
        </w:rPr>
        <w:t>бюджетаЧернопенского</w:t>
      </w:r>
      <w:proofErr w:type="spellEnd"/>
      <w:r w:rsidRPr="0073561B">
        <w:rPr>
          <w:rFonts w:ascii="Times New Roman" w:eastAsia="Times New Roman" w:hAnsi="Times New Roman" w:cs="Times New Roman"/>
          <w:bCs/>
          <w:color w:val="000000"/>
          <w:sz w:val="24"/>
          <w:szCs w:val="24"/>
          <w:lang w:eastAsia="ru-RU"/>
        </w:rPr>
        <w:t xml:space="preserve">  сельского поселения на плановый  период 2023 -2024 год</w:t>
      </w:r>
    </w:p>
    <w:tbl>
      <w:tblPr>
        <w:tblW w:w="9522" w:type="dxa"/>
        <w:tblInd w:w="289" w:type="dxa"/>
        <w:tblLook w:val="04A0" w:firstRow="1" w:lastRow="0" w:firstColumn="1" w:lastColumn="0" w:noHBand="0" w:noVBand="1"/>
      </w:tblPr>
      <w:tblGrid>
        <w:gridCol w:w="2470"/>
        <w:gridCol w:w="1647"/>
        <w:gridCol w:w="1121"/>
        <w:gridCol w:w="1322"/>
        <w:gridCol w:w="66"/>
        <w:gridCol w:w="764"/>
        <w:gridCol w:w="121"/>
        <w:gridCol w:w="950"/>
        <w:gridCol w:w="1061"/>
      </w:tblGrid>
      <w:tr w:rsidR="002062E1" w:rsidRPr="0073561B">
        <w:trPr>
          <w:trHeight w:val="645"/>
        </w:trPr>
        <w:tc>
          <w:tcPr>
            <w:tcW w:w="2851" w:type="dxa"/>
            <w:vMerge w:val="restart"/>
            <w:tcBorders>
              <w:top w:val="single" w:sz="4" w:space="0" w:color="000000"/>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Наименование</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Раздел, Подраздел</w:t>
            </w:r>
          </w:p>
        </w:tc>
        <w:tc>
          <w:tcPr>
            <w:tcW w:w="1419" w:type="dxa"/>
            <w:gridSpan w:val="2"/>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Целевая статья</w:t>
            </w:r>
          </w:p>
        </w:tc>
        <w:tc>
          <w:tcPr>
            <w:tcW w:w="653" w:type="dxa"/>
            <w:gridSpan w:val="2"/>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Вид расхода</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Сумма на дату очередного заседания Совета депутатов, руб.</w:t>
            </w:r>
          </w:p>
        </w:tc>
      </w:tr>
      <w:tr w:rsidR="002062E1" w:rsidRPr="0073561B">
        <w:trPr>
          <w:trHeight w:val="1830"/>
        </w:trPr>
        <w:tc>
          <w:tcPr>
            <w:tcW w:w="2851" w:type="dxa"/>
            <w:vMerge/>
            <w:tcBorders>
              <w:top w:val="single" w:sz="4" w:space="0" w:color="000000"/>
              <w:left w:val="single" w:sz="4" w:space="0" w:color="000000"/>
              <w:bottom w:val="single" w:sz="4" w:space="0" w:color="000000"/>
            </w:tcBorders>
            <w:shd w:val="clear" w:color="auto" w:fill="FFFFFF"/>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419" w:type="dxa"/>
            <w:gridSpan w:val="2"/>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653" w:type="dxa"/>
            <w:gridSpan w:val="2"/>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32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 год</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2024 год</w:t>
            </w:r>
          </w:p>
        </w:tc>
      </w:tr>
      <w:tr w:rsidR="002062E1" w:rsidRPr="0073561B">
        <w:trPr>
          <w:trHeight w:val="300"/>
        </w:trPr>
        <w:tc>
          <w:tcPr>
            <w:tcW w:w="9522"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Администрация Чернопенского сельского поселения Костромского муниципального района Костромской области</w:t>
            </w:r>
          </w:p>
        </w:tc>
      </w:tr>
      <w:tr w:rsidR="002062E1" w:rsidRPr="0073561B">
        <w:trPr>
          <w:trHeight w:val="285"/>
        </w:trPr>
        <w:tc>
          <w:tcPr>
            <w:tcW w:w="2851"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Общегосударственные вопросы</w:t>
            </w:r>
          </w:p>
        </w:tc>
        <w:tc>
          <w:tcPr>
            <w:tcW w:w="1133"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0100</w:t>
            </w:r>
          </w:p>
        </w:tc>
        <w:tc>
          <w:tcPr>
            <w:tcW w:w="1277"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6 148 526,00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6 108 526,00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Функционирование высшего должностного лица субъекта Российской Федерации и муниципального образования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0102</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861 364,00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861 364,00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по оплате  труда высшего должностного лица</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6100000110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812 143,00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812 143,00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812 143,00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812 143,00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функций высшего должностного лица</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6100000190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49 221,00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49 221,00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49 221,00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49 221,00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Функционирование законодательных (представительных) </w:t>
            </w:r>
            <w:r w:rsidRPr="0073561B">
              <w:rPr>
                <w:rFonts w:ascii="Times New Roman" w:eastAsia="Times New Roman" w:hAnsi="Times New Roman" w:cs="Times New Roman"/>
                <w:color w:val="000000"/>
                <w:szCs w:val="20"/>
                <w:lang w:eastAsia="ru-RU"/>
              </w:rPr>
              <w:lastRenderedPageBreak/>
              <w:t>органов государственной власти и представительных органов муниципальных образований</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0103</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Расходы на обеспечение функций  законодательного органа   сельского поселения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6200000190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r>
      <w:tr w:rsidR="002062E1" w:rsidRPr="0073561B">
        <w:trPr>
          <w:trHeight w:val="67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96 000,00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0104</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2 911 557,00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2 911 557,00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по оплате  труда работников администрации муниципального образования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6600000110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2 405 957,00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2 405 957,00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2 405 957,00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2 405 957,00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функций  администрации муниципального образования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6600000190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500 500,00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500 500,00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498 000,00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498 000,00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2 500,00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осуществление переданных государственных полномочий Костромской области по составлению протоколов об административных </w:t>
            </w:r>
            <w:r w:rsidRPr="0073561B">
              <w:rPr>
                <w:rFonts w:ascii="Times New Roman" w:eastAsia="Times New Roman" w:hAnsi="Times New Roman" w:cs="Times New Roman"/>
                <w:color w:val="000000"/>
                <w:szCs w:val="20"/>
                <w:lang w:eastAsia="ru-RU"/>
              </w:rPr>
              <w:lastRenderedPageBreak/>
              <w:t>правонарушениях</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6600072090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c>
          <w:tcPr>
            <w:tcW w:w="1429"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5 100,00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Резервные фонды</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0111</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r>
      <w:tr w:rsidR="002062E1" w:rsidRPr="0073561B">
        <w:trPr>
          <w:trHeight w:val="300"/>
        </w:trPr>
        <w:tc>
          <w:tcPr>
            <w:tcW w:w="2851" w:type="dxa"/>
            <w:tcBorders>
              <w:left w:val="single" w:sz="8" w:space="0" w:color="000000"/>
              <w:bottom w:val="single" w:sz="8" w:space="0" w:color="000000"/>
            </w:tcBorders>
            <w:shd w:val="clear" w:color="auto" w:fill="auto"/>
            <w:vAlign w:val="center"/>
          </w:tcPr>
          <w:p w:rsidR="002062E1" w:rsidRPr="0073561B" w:rsidRDefault="00B708ED">
            <w:pPr>
              <w:widowControl w:val="0"/>
              <w:jc w:val="both"/>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Резервный фонд администрации </w:t>
            </w:r>
            <w:proofErr w:type="spellStart"/>
            <w:r w:rsidRPr="0073561B">
              <w:rPr>
                <w:rFonts w:ascii="Times New Roman" w:eastAsia="Times New Roman" w:hAnsi="Times New Roman" w:cs="Times New Roman"/>
                <w:color w:val="000000"/>
                <w:szCs w:val="20"/>
                <w:lang w:eastAsia="ru-RU"/>
              </w:rPr>
              <w:t>муниицпального</w:t>
            </w:r>
            <w:proofErr w:type="spellEnd"/>
            <w:r w:rsidRPr="0073561B">
              <w:rPr>
                <w:rFonts w:ascii="Times New Roman" w:eastAsia="Times New Roman" w:hAnsi="Times New Roman" w:cs="Times New Roman"/>
                <w:color w:val="000000"/>
                <w:szCs w:val="20"/>
                <w:lang w:eastAsia="ru-RU"/>
              </w:rPr>
              <w:t xml:space="preserve"> образования</w:t>
            </w:r>
          </w:p>
        </w:tc>
        <w:tc>
          <w:tcPr>
            <w:tcW w:w="1133" w:type="dxa"/>
            <w:tcBorders>
              <w:left w:val="single" w:sz="8"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9900020010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r>
      <w:tr w:rsidR="002062E1" w:rsidRPr="0073561B">
        <w:trPr>
          <w:trHeight w:val="285"/>
        </w:trPr>
        <w:tc>
          <w:tcPr>
            <w:tcW w:w="2851"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Другие общегосударственные вопросы</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0113</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2 269 605,00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2 229 605,00</w:t>
            </w:r>
          </w:p>
        </w:tc>
      </w:tr>
      <w:tr w:rsidR="002062E1" w:rsidRPr="0073561B">
        <w:trPr>
          <w:trHeight w:val="67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990000059Ю</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2 123 882,00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2 073 882,00</w:t>
            </w:r>
          </w:p>
        </w:tc>
      </w:tr>
      <w:tr w:rsidR="002062E1" w:rsidRPr="0073561B">
        <w:trPr>
          <w:trHeight w:val="67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1 793 392,00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1 793 392,00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328 090,00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278 090,00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2 400,00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9900001790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66 823,00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66 823,00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Межбюджетные трансферты</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66 823,00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66 823,00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содержание имущества, находящегося в казне муниципального образования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9900021000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35 500,00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35 500,00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оплату членских взносов Ассоциации "Совет муниципальных образований Костромской области"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9900022020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3 400,00</w:t>
            </w:r>
          </w:p>
        </w:tc>
        <w:tc>
          <w:tcPr>
            <w:tcW w:w="1429"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3 400,00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3 400,00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3 400,00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прочих обязательств муниципального образования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9900022040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50 000,00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40 000,00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50 000,00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Национальная оборона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320 214,00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320 214,00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Мобилизационная и вневойсковая подготовка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0203</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320 214,00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320 214,00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выплаты по оплате труда работников центрального аппарата органа </w:t>
            </w:r>
            <w:proofErr w:type="spellStart"/>
            <w:r w:rsidRPr="0073561B">
              <w:rPr>
                <w:rFonts w:ascii="Times New Roman" w:eastAsia="Times New Roman" w:hAnsi="Times New Roman" w:cs="Times New Roman"/>
                <w:color w:val="000000"/>
                <w:szCs w:val="20"/>
                <w:lang w:eastAsia="ru-RU"/>
              </w:rPr>
              <w:t>муниципально</w:t>
            </w:r>
            <w:proofErr w:type="spellEnd"/>
            <w:r w:rsidRPr="0073561B">
              <w:rPr>
                <w:rFonts w:ascii="Times New Roman" w:eastAsia="Times New Roman" w:hAnsi="Times New Roman" w:cs="Times New Roman"/>
                <w:color w:val="000000"/>
                <w:szCs w:val="20"/>
                <w:lang w:eastAsia="ru-RU"/>
              </w:rPr>
              <w:t xml:space="preserve"> администрации </w:t>
            </w:r>
            <w:proofErr w:type="spellStart"/>
            <w:r w:rsidRPr="0073561B">
              <w:rPr>
                <w:rFonts w:ascii="Times New Roman" w:eastAsia="Times New Roman" w:hAnsi="Times New Roman" w:cs="Times New Roman"/>
                <w:color w:val="000000"/>
                <w:szCs w:val="20"/>
                <w:lang w:eastAsia="ru-RU"/>
              </w:rPr>
              <w:t>го</w:t>
            </w:r>
            <w:proofErr w:type="spellEnd"/>
            <w:r w:rsidRPr="0073561B">
              <w:rPr>
                <w:rFonts w:ascii="Times New Roman" w:eastAsia="Times New Roman" w:hAnsi="Times New Roman" w:cs="Times New Roman"/>
                <w:color w:val="000000"/>
                <w:szCs w:val="20"/>
                <w:lang w:eastAsia="ru-RU"/>
              </w:rPr>
              <w:t xml:space="preserve"> образования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6600000110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35 814,00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35 814,00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35 814,00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35 814,00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осуществление первичного воинского учета на территориях, где отсутствуют военные комиссариаты</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6600051180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284 400,00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284 400,00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284 400,00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284 400,00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Национальная безопасность и правоохранительная деятельность</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0300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50 000,00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0310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50 000,00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по обеспечению первичных мер пожарной безопасности в границах населенных пунктов поселения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9900023200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50 000,00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Национальная экономика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0400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2 461 811,00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2 493 821,00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Водное хозяйство</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0406</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14 500,00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осуществление деятельности в области  охраны водных объектов и гидротехнических сооружений</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9900023300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Дорожное хозяйство (дорожные фонды)</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0409</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2 447 311,00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2 479 321,00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Муниципальная программа                « Развитие дорожного хозяйства в </w:t>
            </w:r>
            <w:proofErr w:type="spellStart"/>
            <w:r w:rsidRPr="0073561B">
              <w:rPr>
                <w:rFonts w:ascii="Times New Roman" w:eastAsia="Times New Roman" w:hAnsi="Times New Roman" w:cs="Times New Roman"/>
                <w:color w:val="000000"/>
                <w:szCs w:val="20"/>
                <w:lang w:eastAsia="ru-RU"/>
              </w:rPr>
              <w:t>Чернопенском</w:t>
            </w:r>
            <w:proofErr w:type="spellEnd"/>
            <w:r w:rsidRPr="0073561B">
              <w:rPr>
                <w:rFonts w:ascii="Times New Roman" w:eastAsia="Times New Roman" w:hAnsi="Times New Roman" w:cs="Times New Roman"/>
                <w:color w:val="000000"/>
                <w:szCs w:val="20"/>
                <w:lang w:eastAsia="ru-RU"/>
              </w:rPr>
              <w:t xml:space="preserve"> сельском поселении Костромского муниципального района Костромской области </w:t>
            </w:r>
          </w:p>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 2022 -2025 годы»</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0200000000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2 089 540,00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2 121 550,00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0200024010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1 302 800,00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1 302 800,00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1 300 000,00</w:t>
            </w:r>
          </w:p>
        </w:tc>
      </w:tr>
      <w:tr w:rsidR="002062E1" w:rsidRPr="0073561B">
        <w:trPr>
          <w:trHeight w:val="285"/>
        </w:trPr>
        <w:tc>
          <w:tcPr>
            <w:tcW w:w="2851" w:type="dxa"/>
            <w:tcBorders>
              <w:left w:val="single" w:sz="4" w:space="0" w:color="000000"/>
              <w:bottom w:val="single" w:sz="4" w:space="0" w:color="000000"/>
            </w:tcBorders>
            <w:shd w:val="clear" w:color="auto" w:fill="auto"/>
            <w:vAlign w:val="bottom"/>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Иные бюджетные ассигнования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2 800,00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2 800,00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0200025010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786 740,00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818 750,00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786 740,00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818 750,00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lastRenderedPageBreak/>
              <w:t>Непрограммные расходы</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9900000000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415"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c>
          <w:tcPr>
            <w:tcW w:w="1429"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r>
      <w:tr w:rsidR="002062E1" w:rsidRPr="0073561B">
        <w:trPr>
          <w:trHeight w:val="90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xml:space="preserve">Расходы </w:t>
            </w:r>
            <w:proofErr w:type="gramStart"/>
            <w:r w:rsidRPr="0073561B">
              <w:rPr>
                <w:rFonts w:ascii="Times New Roman" w:eastAsia="Times New Roman" w:hAnsi="Times New Roman" w:cs="Times New Roman"/>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3561B">
              <w:rPr>
                <w:rFonts w:ascii="Times New Roman" w:eastAsia="Times New Roman" w:hAnsi="Times New Roman" w:cs="Times New Roman"/>
                <w:szCs w:val="20"/>
                <w:lang w:eastAsia="ru-RU"/>
              </w:rPr>
              <w:t xml:space="preserve"> Костромского муниципального района Костромской области в соответствии с заключенными соглашениями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9900020300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FF0000"/>
                <w:szCs w:val="20"/>
                <w:lang w:eastAsia="ru-RU"/>
              </w:rPr>
            </w:pPr>
            <w:r w:rsidRPr="0073561B">
              <w:rPr>
                <w:rFonts w:ascii="Times New Roman" w:eastAsia="Times New Roman" w:hAnsi="Times New Roman" w:cs="Times New Roman"/>
                <w:color w:val="FF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szCs w:val="20"/>
                <w:lang w:eastAsia="ru-RU"/>
              </w:rPr>
            </w:pPr>
            <w:r w:rsidRPr="0073561B">
              <w:rPr>
                <w:rFonts w:ascii="Times New Roman" w:eastAsia="Times New Roman" w:hAnsi="Times New Roman" w:cs="Times New Roman"/>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357 771,00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Жилищно-коммунальное хозяйство</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0500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1 439 700,00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1 719 700,00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Жилищное хозяйство</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0501</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303 600,00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303 600,00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Непрограммные </w:t>
            </w:r>
            <w:proofErr w:type="spellStart"/>
            <w:r w:rsidRPr="0073561B">
              <w:rPr>
                <w:rFonts w:ascii="Times New Roman" w:eastAsia="Times New Roman" w:hAnsi="Times New Roman" w:cs="Times New Roman"/>
                <w:color w:val="000000"/>
                <w:szCs w:val="20"/>
                <w:lang w:eastAsia="ru-RU"/>
              </w:rPr>
              <w:t>рпасходы</w:t>
            </w:r>
            <w:proofErr w:type="spellEnd"/>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9900000000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303 600,00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303 600,00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содержание и текущий ремонт муниципального жилищного фонда сельского поселения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9900020410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91 915,00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91 915,00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91 915,00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91 915,00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Взносы на капитальный ремонт за муниципальный жилищный фонд (в фонд регионального оператора)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9900020430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211 685,00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211 685,00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211 685,00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211 685,00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Благоустройство</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0503</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1 136 100,00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1 416 100,00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hAnsi="Times New Roman" w:cs="Times New Roman"/>
              </w:rPr>
            </w:pPr>
            <w:r w:rsidRPr="0073561B">
              <w:rPr>
                <w:rFonts w:ascii="Times New Roman" w:eastAsia="Times New Roman" w:hAnsi="Times New Roman" w:cs="Times New Roman"/>
                <w:color w:val="000000"/>
                <w:szCs w:val="20"/>
                <w:lang w:eastAsia="ru-RU"/>
              </w:rPr>
              <w:t>Муниципальная  программа «</w:t>
            </w:r>
            <w:r w:rsidRPr="0073561B">
              <w:rPr>
                <w:rFonts w:ascii="Times New Roman" w:eastAsia="Arial Unicode MS" w:hAnsi="Times New Roman" w:cs="Times New Roman"/>
                <w:color w:val="000000"/>
                <w:kern w:val="2"/>
                <w:szCs w:val="20"/>
                <w:lang w:eastAsia="ru-RU"/>
              </w:rPr>
              <w:t>Благоустройство территории Чернопенского сельского поселения на 2022-2025 годы</w:t>
            </w:r>
            <w:r w:rsidRPr="0073561B">
              <w:rPr>
                <w:rFonts w:ascii="Times New Roman" w:eastAsia="Times New Roman" w:hAnsi="Times New Roman" w:cs="Times New Roman"/>
                <w:color w:val="000000"/>
                <w:szCs w:val="20"/>
                <w:lang w:eastAsia="ru-RU"/>
              </w:rPr>
              <w:t>»</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0600000000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1 136 100,00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1 416 100,00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Мероприятия в области благоустройства</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0600020250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911 100,00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711 100,00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909 000,00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709 000,00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Иные бюджетные ассигнования</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Расходы  на реализацию мероприятий по борьбе с борщевиком Сосновского  </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06000S2250</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225 000,00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705 000,00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225 000,00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705 000,00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Образование</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0700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Другие вопросы в области образования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0709</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Стипендия главы сельского поселения одаренной молодежи</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9900083500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Культура, кинематография</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0800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2 903 526,00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3 903 526,00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Культура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0801</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2 903 526,00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3 903 526,00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культуры</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990000059Д</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2 730 396,00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3 730 396,00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1 544 346,00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1 544 346,00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1 186 050,00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2 186 050,00</w:t>
            </w:r>
          </w:p>
        </w:tc>
      </w:tr>
      <w:tr w:rsidR="002062E1" w:rsidRPr="0073561B">
        <w:trPr>
          <w:trHeight w:val="450"/>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9900000691</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173 130,00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173 130,00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84 630,00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84 630,00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xml:space="preserve">Закупка товаров, работ и услуг для обеспечения государственных </w:t>
            </w:r>
            <w:r w:rsidRPr="0073561B">
              <w:rPr>
                <w:rFonts w:ascii="Times New Roman" w:eastAsia="Times New Roman" w:hAnsi="Times New Roman" w:cs="Times New Roman"/>
                <w:color w:val="000000"/>
                <w:szCs w:val="20"/>
                <w:lang w:eastAsia="ru-RU"/>
              </w:rPr>
              <w:lastRenderedPageBreak/>
              <w:t>(муниципальных)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88 500,00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88 500,00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Социальная политика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29 500,00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29 500,00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Пенсионное обеспечение</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1001</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29 500,00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29 500,00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Пенсии за выслугу лет муниципальным служащим</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9900083110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24 500,00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Ежемесячная доплата к пенсии лицам, замещавшим выборные должности.</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9900083100</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5 000,00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Физическая культура и спорт</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1100</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2 357 553,00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2 357 553,00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Физическая культура</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999</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1101</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2 357 553,00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2 357 553,00</w:t>
            </w:r>
          </w:p>
        </w:tc>
      </w:tr>
      <w:tr w:rsidR="002062E1" w:rsidRPr="0073561B">
        <w:trPr>
          <w:trHeight w:val="450"/>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990000059Р</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2 357 553,00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2 357 553,00</w:t>
            </w:r>
          </w:p>
        </w:tc>
      </w:tr>
      <w:tr w:rsidR="002062E1" w:rsidRPr="0073561B">
        <w:trPr>
          <w:trHeight w:val="67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2 114 053,00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2 114 053,00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Закупка товаров, работ и услуг для обеспечения государственных (муниципальных) нужд</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173 500,00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173 500,00</w:t>
            </w:r>
          </w:p>
        </w:tc>
      </w:tr>
      <w:tr w:rsidR="002062E1" w:rsidRPr="0073561B">
        <w:trPr>
          <w:trHeight w:val="285"/>
        </w:trPr>
        <w:tc>
          <w:tcPr>
            <w:tcW w:w="2851" w:type="dxa"/>
            <w:tcBorders>
              <w:left w:val="single" w:sz="4" w:space="0" w:color="000000"/>
              <w:bottom w:val="single" w:sz="4" w:space="0" w:color="000000"/>
            </w:tcBorders>
            <w:shd w:val="clear" w:color="auto" w:fill="FFFFFF"/>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Социальное обеспечение и иные выплаты населению</w:t>
            </w:r>
          </w:p>
        </w:tc>
        <w:tc>
          <w:tcPr>
            <w:tcW w:w="1133"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8"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277" w:type="dxa"/>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709" w:type="dxa"/>
            <w:gridSpan w:val="2"/>
            <w:tcBorders>
              <w:left w:val="single" w:sz="4" w:space="0" w:color="000000"/>
              <w:bottom w:val="single" w:sz="4" w:space="0" w:color="000000"/>
            </w:tcBorders>
            <w:shd w:val="clear" w:color="auto" w:fill="FFFFFF"/>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300</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70 000,00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70 000,00</w:t>
            </w:r>
          </w:p>
        </w:tc>
      </w:tr>
      <w:tr w:rsidR="002062E1" w:rsidRPr="0073561B">
        <w:trPr>
          <w:trHeight w:val="285"/>
        </w:trPr>
        <w:tc>
          <w:tcPr>
            <w:tcW w:w="2851"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ВСЕГО</w:t>
            </w:r>
          </w:p>
        </w:tc>
        <w:tc>
          <w:tcPr>
            <w:tcW w:w="1133"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x</w:t>
            </w:r>
          </w:p>
        </w:tc>
        <w:tc>
          <w:tcPr>
            <w:tcW w:w="708"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x</w:t>
            </w:r>
          </w:p>
        </w:tc>
        <w:tc>
          <w:tcPr>
            <w:tcW w:w="1277"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x</w:t>
            </w:r>
          </w:p>
        </w:tc>
        <w:tc>
          <w:tcPr>
            <w:tcW w:w="709"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x</w:t>
            </w:r>
          </w:p>
        </w:tc>
        <w:tc>
          <w:tcPr>
            <w:tcW w:w="1415" w:type="dxa"/>
            <w:gridSpan w:val="2"/>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15 745 330,00</w:t>
            </w:r>
          </w:p>
        </w:tc>
        <w:tc>
          <w:tcPr>
            <w:tcW w:w="142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b/>
                <w:bCs/>
                <w:color w:val="000000"/>
                <w:szCs w:val="20"/>
                <w:lang w:eastAsia="ru-RU"/>
              </w:rPr>
            </w:pPr>
            <w:r w:rsidRPr="0073561B">
              <w:rPr>
                <w:rFonts w:ascii="Times New Roman" w:eastAsia="Times New Roman" w:hAnsi="Times New Roman" w:cs="Times New Roman"/>
                <w:b/>
                <w:bCs/>
                <w:color w:val="000000"/>
                <w:szCs w:val="20"/>
                <w:lang w:eastAsia="ru-RU"/>
              </w:rPr>
              <w:t>16 987 340,00</w:t>
            </w:r>
          </w:p>
        </w:tc>
      </w:tr>
    </w:tbl>
    <w:p w:rsidR="002062E1" w:rsidRPr="0073561B" w:rsidRDefault="002062E1">
      <w:pPr>
        <w:rPr>
          <w:rFonts w:ascii="Times New Roman" w:eastAsia="Times New Roman" w:hAnsi="Times New Roman" w:cs="Times New Roman"/>
          <w:bCs/>
          <w:color w:val="000000"/>
          <w:sz w:val="28"/>
          <w:szCs w:val="28"/>
          <w:lang w:eastAsia="ru-RU"/>
        </w:rPr>
      </w:pPr>
    </w:p>
    <w:p w:rsidR="002062E1" w:rsidRPr="0073561B" w:rsidRDefault="002062E1">
      <w:pPr>
        <w:tabs>
          <w:tab w:val="left" w:pos="6480"/>
        </w:tabs>
        <w:ind w:left="6379"/>
        <w:jc w:val="both"/>
        <w:textAlignment w:val="baseline"/>
        <w:rPr>
          <w:rFonts w:ascii="Times New Roman" w:eastAsia="Times New Roman" w:hAnsi="Times New Roman" w:cs="Times New Roman"/>
          <w:bCs/>
          <w:color w:val="000000"/>
          <w:kern w:val="2"/>
          <w:szCs w:val="20"/>
          <w:lang w:eastAsia="ru-RU"/>
        </w:rPr>
      </w:pPr>
    </w:p>
    <w:p w:rsidR="002062E1" w:rsidRPr="0073561B" w:rsidRDefault="002062E1">
      <w:pPr>
        <w:tabs>
          <w:tab w:val="left" w:pos="6480"/>
        </w:tabs>
        <w:ind w:left="6379"/>
        <w:jc w:val="both"/>
        <w:textAlignment w:val="baseline"/>
        <w:rPr>
          <w:rFonts w:ascii="Times New Roman" w:eastAsia="Times New Roman" w:hAnsi="Times New Roman" w:cs="Times New Roman"/>
          <w:color w:val="000000"/>
          <w:kern w:val="2"/>
          <w:sz w:val="18"/>
          <w:szCs w:val="18"/>
          <w:lang w:eastAsia="ru-RU"/>
        </w:rPr>
      </w:pPr>
    </w:p>
    <w:p w:rsidR="002062E1" w:rsidRPr="0073561B" w:rsidRDefault="002062E1">
      <w:pPr>
        <w:tabs>
          <w:tab w:val="left" w:pos="6480"/>
        </w:tabs>
        <w:ind w:left="6379"/>
        <w:jc w:val="both"/>
        <w:textAlignment w:val="baseline"/>
        <w:rPr>
          <w:rFonts w:ascii="Times New Roman" w:eastAsia="Times New Roman" w:hAnsi="Times New Roman" w:cs="Times New Roman"/>
          <w:color w:val="000000"/>
          <w:kern w:val="2"/>
          <w:sz w:val="18"/>
          <w:szCs w:val="18"/>
          <w:lang w:eastAsia="ru-RU"/>
        </w:rPr>
      </w:pPr>
    </w:p>
    <w:p w:rsidR="002062E1" w:rsidRPr="0073561B" w:rsidRDefault="002062E1">
      <w:pPr>
        <w:tabs>
          <w:tab w:val="left" w:pos="6480"/>
        </w:tabs>
        <w:ind w:left="6379"/>
        <w:jc w:val="both"/>
        <w:textAlignment w:val="baseline"/>
        <w:rPr>
          <w:rFonts w:ascii="Times New Roman" w:eastAsia="Times New Roman" w:hAnsi="Times New Roman" w:cs="Times New Roman"/>
          <w:color w:val="000000"/>
          <w:kern w:val="2"/>
          <w:sz w:val="18"/>
          <w:szCs w:val="18"/>
          <w:lang w:eastAsia="ru-RU"/>
        </w:rPr>
      </w:pPr>
    </w:p>
    <w:p w:rsidR="002062E1" w:rsidRPr="0073561B" w:rsidRDefault="002062E1">
      <w:pPr>
        <w:tabs>
          <w:tab w:val="left" w:pos="6480"/>
        </w:tabs>
        <w:ind w:left="6379"/>
        <w:jc w:val="both"/>
        <w:textAlignment w:val="baseline"/>
        <w:rPr>
          <w:rFonts w:ascii="Times New Roman" w:eastAsia="Times New Roman" w:hAnsi="Times New Roman" w:cs="Times New Roman"/>
          <w:color w:val="000000"/>
          <w:kern w:val="2"/>
          <w:sz w:val="18"/>
          <w:szCs w:val="18"/>
          <w:lang w:eastAsia="ru-RU"/>
        </w:rPr>
      </w:pPr>
    </w:p>
    <w:p w:rsidR="002062E1" w:rsidRPr="0073561B" w:rsidRDefault="00B708ED">
      <w:pPr>
        <w:tabs>
          <w:tab w:val="left" w:pos="6480"/>
        </w:tabs>
        <w:ind w:left="5103"/>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Приложение № 5  к решению Совета депутатов  Чернопенского сельского поселения Костромского муниципального района   № 45</w:t>
      </w:r>
    </w:p>
    <w:p w:rsidR="002062E1" w:rsidRPr="0073561B" w:rsidRDefault="00B708ED">
      <w:pPr>
        <w:tabs>
          <w:tab w:val="left" w:pos="6480"/>
        </w:tabs>
        <w:ind w:left="5103"/>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 xml:space="preserve"> от 15 декабря 2022 года</w:t>
      </w:r>
    </w:p>
    <w:p w:rsidR="002062E1" w:rsidRPr="0073561B" w:rsidRDefault="002062E1">
      <w:pPr>
        <w:tabs>
          <w:tab w:val="left" w:pos="6480"/>
        </w:tabs>
        <w:ind w:left="6379"/>
        <w:jc w:val="both"/>
        <w:textAlignment w:val="baseline"/>
        <w:rPr>
          <w:rFonts w:ascii="Times New Roman" w:eastAsia="Tahoma" w:hAnsi="Times New Roman" w:cs="Times New Roman"/>
          <w:kern w:val="2"/>
          <w:sz w:val="24"/>
          <w:szCs w:val="24"/>
          <w:lang w:eastAsia="ru-RU"/>
        </w:rPr>
      </w:pPr>
    </w:p>
    <w:p w:rsidR="002062E1" w:rsidRPr="0073561B" w:rsidRDefault="00B708ED">
      <w:pPr>
        <w:shd w:val="clear" w:color="auto" w:fill="FFFFFF"/>
        <w:tabs>
          <w:tab w:val="left" w:pos="308"/>
        </w:tabs>
        <w:ind w:firstLine="709"/>
        <w:jc w:val="center"/>
        <w:textAlignment w:val="baseline"/>
        <w:rPr>
          <w:rFonts w:ascii="Times New Roman" w:eastAsia="Tahoma" w:hAnsi="Times New Roman" w:cs="Times New Roman"/>
          <w:bCs/>
          <w:kern w:val="2"/>
          <w:sz w:val="24"/>
          <w:szCs w:val="24"/>
          <w:lang w:eastAsia="ru-RU"/>
        </w:rPr>
      </w:pPr>
      <w:r w:rsidRPr="0073561B">
        <w:rPr>
          <w:rFonts w:ascii="Times New Roman" w:eastAsia="Tahoma" w:hAnsi="Times New Roman" w:cs="Times New Roman"/>
          <w:bCs/>
          <w:kern w:val="2"/>
          <w:sz w:val="24"/>
          <w:szCs w:val="24"/>
          <w:lang w:eastAsia="ru-RU"/>
        </w:rPr>
        <w:t>Источники финансирования  дефицита</w:t>
      </w:r>
    </w:p>
    <w:p w:rsidR="002062E1" w:rsidRPr="0073561B" w:rsidRDefault="00B708ED">
      <w:pPr>
        <w:shd w:val="clear" w:color="auto" w:fill="FFFFFF"/>
        <w:tabs>
          <w:tab w:val="left" w:pos="308"/>
        </w:tabs>
        <w:ind w:firstLine="709"/>
        <w:jc w:val="center"/>
        <w:textAlignment w:val="baseline"/>
        <w:rPr>
          <w:rFonts w:ascii="Times New Roman" w:eastAsia="Tahoma" w:hAnsi="Times New Roman" w:cs="Times New Roman"/>
          <w:bCs/>
          <w:kern w:val="2"/>
          <w:sz w:val="24"/>
          <w:szCs w:val="24"/>
          <w:lang w:eastAsia="ru-RU"/>
        </w:rPr>
      </w:pPr>
      <w:r w:rsidRPr="0073561B">
        <w:rPr>
          <w:rFonts w:ascii="Times New Roman" w:eastAsia="Tahoma" w:hAnsi="Times New Roman" w:cs="Times New Roman"/>
          <w:bCs/>
          <w:kern w:val="2"/>
          <w:sz w:val="24"/>
          <w:szCs w:val="24"/>
          <w:lang w:eastAsia="ru-RU"/>
        </w:rPr>
        <w:t>бюджета Чернопенского  сельского поселения на 2022 год</w:t>
      </w:r>
    </w:p>
    <w:tbl>
      <w:tblPr>
        <w:tblW w:w="9239" w:type="dxa"/>
        <w:tblInd w:w="294" w:type="dxa"/>
        <w:tblLook w:val="04A0" w:firstRow="1" w:lastRow="0" w:firstColumn="1" w:lastColumn="0" w:noHBand="0" w:noVBand="1"/>
      </w:tblPr>
      <w:tblGrid>
        <w:gridCol w:w="3119"/>
        <w:gridCol w:w="4265"/>
        <w:gridCol w:w="1855"/>
      </w:tblGrid>
      <w:tr w:rsidR="002062E1" w:rsidRPr="0073561B">
        <w:trPr>
          <w:trHeight w:val="1155"/>
        </w:trPr>
        <w:tc>
          <w:tcPr>
            <w:tcW w:w="3119"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Код</w:t>
            </w:r>
          </w:p>
        </w:tc>
        <w:tc>
          <w:tcPr>
            <w:tcW w:w="4265"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Наименование</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Сумма</w:t>
            </w:r>
            <w:proofErr w:type="gramStart"/>
            <w:r w:rsidRPr="0073561B">
              <w:rPr>
                <w:rFonts w:ascii="Times New Roman" w:eastAsia="Times New Roman" w:hAnsi="Times New Roman" w:cs="Times New Roman"/>
                <w:color w:val="000000"/>
                <w:szCs w:val="20"/>
                <w:lang w:eastAsia="ru-RU"/>
              </w:rPr>
              <w:t xml:space="preserve"> ,</w:t>
            </w:r>
            <w:proofErr w:type="gramEnd"/>
            <w:r w:rsidRPr="0073561B">
              <w:rPr>
                <w:rFonts w:ascii="Times New Roman" w:eastAsia="Times New Roman" w:hAnsi="Times New Roman" w:cs="Times New Roman"/>
                <w:color w:val="000000"/>
                <w:szCs w:val="20"/>
                <w:lang w:eastAsia="ru-RU"/>
              </w:rPr>
              <w:t xml:space="preserve"> руб.</w:t>
            </w:r>
          </w:p>
        </w:tc>
      </w:tr>
      <w:tr w:rsidR="002062E1" w:rsidRPr="0073561B">
        <w:trPr>
          <w:trHeight w:val="510"/>
        </w:trPr>
        <w:tc>
          <w:tcPr>
            <w:tcW w:w="3119"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4265"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000 01 00 00 00 00 0000 000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Источники внутреннего финансирования дефицитов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7 624 077,04</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000 01 05 00 00 00 0000 000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Изменение остатков средств на счетах по учету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7 624 077,04</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000 01 05 00 00 00 0000 500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остатков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-25 486 654,47</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000 01 05 02 00 00 0000 500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прочих остатков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-25 486 654,47</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000 01 05 02 01 00 0000 510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прочих остатков денежных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-25 486 654,47</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000 01 05 02 01 10 0000 510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прочих остатков денежных средств бюджетов сельских  поселений</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-25 486 654,47</w:t>
            </w:r>
          </w:p>
        </w:tc>
      </w:tr>
      <w:tr w:rsidR="002062E1" w:rsidRPr="0073561B">
        <w:trPr>
          <w:trHeight w:val="465"/>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000 01 05 00 00 00 0000 600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остатков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33 111 431,51</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000 01 05 02 00 00 0000 600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прочих остатков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33 111 431,51</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000 01 05 02 01 00 0000 610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прочих остатков денежных средств бюджетов</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33 111 431,51</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000 01 05 02 01 10 0000 610</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прочих остатков денежных средств бюджетов сельских  поселений</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33 111 431,51</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ИТОГО</w:t>
            </w:r>
          </w:p>
        </w:tc>
        <w:tc>
          <w:tcPr>
            <w:tcW w:w="426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855"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7 624 077,04</w:t>
            </w:r>
          </w:p>
        </w:tc>
      </w:tr>
    </w:tbl>
    <w:p w:rsidR="002062E1" w:rsidRPr="0073561B" w:rsidRDefault="002062E1">
      <w:pPr>
        <w:shd w:val="clear" w:color="auto" w:fill="FFFFFF"/>
        <w:tabs>
          <w:tab w:val="left" w:pos="308"/>
        </w:tabs>
        <w:ind w:firstLine="709"/>
        <w:jc w:val="center"/>
        <w:textAlignment w:val="baseline"/>
        <w:rPr>
          <w:rFonts w:ascii="Times New Roman" w:eastAsia="Tahoma" w:hAnsi="Times New Roman" w:cs="Times New Roman"/>
          <w:bCs/>
          <w:kern w:val="2"/>
          <w:sz w:val="28"/>
          <w:szCs w:val="28"/>
          <w:lang w:eastAsia="ru-RU"/>
        </w:rPr>
      </w:pPr>
    </w:p>
    <w:p w:rsidR="002062E1" w:rsidRPr="0073561B" w:rsidRDefault="002062E1">
      <w:pPr>
        <w:shd w:val="clear" w:color="auto" w:fill="FFFFFF"/>
        <w:tabs>
          <w:tab w:val="left" w:pos="308"/>
        </w:tabs>
        <w:ind w:firstLine="709"/>
        <w:jc w:val="center"/>
        <w:textAlignment w:val="baseline"/>
        <w:rPr>
          <w:rFonts w:ascii="Times New Roman" w:eastAsia="Tahoma" w:hAnsi="Times New Roman" w:cs="Times New Roman"/>
          <w:bCs/>
          <w:kern w:val="2"/>
          <w:sz w:val="28"/>
          <w:szCs w:val="28"/>
          <w:lang w:eastAsia="ru-RU"/>
        </w:rPr>
      </w:pPr>
    </w:p>
    <w:p w:rsidR="002062E1" w:rsidRPr="0073561B" w:rsidRDefault="002062E1">
      <w:pPr>
        <w:shd w:val="clear" w:color="auto" w:fill="FFFFFF"/>
        <w:tabs>
          <w:tab w:val="left" w:pos="308"/>
        </w:tabs>
        <w:ind w:firstLine="709"/>
        <w:jc w:val="center"/>
        <w:textAlignment w:val="baseline"/>
        <w:rPr>
          <w:rFonts w:ascii="Times New Roman" w:eastAsia="Tahoma" w:hAnsi="Times New Roman" w:cs="Times New Roman"/>
          <w:bCs/>
          <w:kern w:val="2"/>
          <w:sz w:val="28"/>
          <w:szCs w:val="28"/>
          <w:lang w:eastAsia="ru-RU"/>
        </w:rPr>
      </w:pPr>
    </w:p>
    <w:p w:rsidR="002062E1" w:rsidRPr="0073561B" w:rsidRDefault="002062E1">
      <w:pPr>
        <w:shd w:val="clear" w:color="auto" w:fill="FFFFFF"/>
        <w:tabs>
          <w:tab w:val="left" w:pos="308"/>
        </w:tabs>
        <w:ind w:firstLine="709"/>
        <w:jc w:val="center"/>
        <w:textAlignment w:val="baseline"/>
        <w:rPr>
          <w:rFonts w:ascii="Times New Roman" w:eastAsia="Tahoma" w:hAnsi="Times New Roman" w:cs="Times New Roman"/>
          <w:bCs/>
          <w:kern w:val="2"/>
          <w:sz w:val="28"/>
          <w:szCs w:val="28"/>
          <w:lang w:eastAsia="ru-RU"/>
        </w:rPr>
      </w:pPr>
    </w:p>
    <w:p w:rsidR="002062E1" w:rsidRPr="0073561B" w:rsidRDefault="002062E1">
      <w:pPr>
        <w:shd w:val="clear" w:color="auto" w:fill="FFFFFF"/>
        <w:tabs>
          <w:tab w:val="left" w:pos="308"/>
        </w:tabs>
        <w:ind w:firstLine="709"/>
        <w:jc w:val="center"/>
        <w:textAlignment w:val="baseline"/>
        <w:rPr>
          <w:rFonts w:ascii="Times New Roman" w:eastAsia="Tahoma" w:hAnsi="Times New Roman" w:cs="Times New Roman"/>
          <w:bCs/>
          <w:kern w:val="2"/>
          <w:sz w:val="28"/>
          <w:szCs w:val="28"/>
          <w:lang w:eastAsia="ru-RU"/>
        </w:rPr>
      </w:pPr>
    </w:p>
    <w:p w:rsidR="002062E1" w:rsidRPr="0073561B" w:rsidRDefault="002062E1">
      <w:pPr>
        <w:shd w:val="clear" w:color="auto" w:fill="FFFFFF"/>
        <w:tabs>
          <w:tab w:val="left" w:pos="308"/>
        </w:tabs>
        <w:ind w:firstLine="709"/>
        <w:jc w:val="center"/>
        <w:textAlignment w:val="baseline"/>
        <w:rPr>
          <w:rFonts w:ascii="Times New Roman" w:hAnsi="Times New Roman" w:cs="Times New Roman"/>
        </w:rPr>
      </w:pPr>
    </w:p>
    <w:p w:rsidR="002062E1" w:rsidRPr="0073561B" w:rsidRDefault="002062E1">
      <w:pPr>
        <w:shd w:val="clear" w:color="auto" w:fill="FFFFFF"/>
        <w:tabs>
          <w:tab w:val="left" w:pos="308"/>
        </w:tabs>
        <w:ind w:firstLine="709"/>
        <w:jc w:val="center"/>
        <w:textAlignment w:val="baseline"/>
        <w:rPr>
          <w:rFonts w:ascii="Times New Roman" w:hAnsi="Times New Roman" w:cs="Times New Roman"/>
        </w:rPr>
      </w:pPr>
    </w:p>
    <w:p w:rsidR="002062E1" w:rsidRPr="0073561B" w:rsidRDefault="002062E1">
      <w:pPr>
        <w:shd w:val="clear" w:color="auto" w:fill="FFFFFF"/>
        <w:tabs>
          <w:tab w:val="left" w:pos="308"/>
        </w:tabs>
        <w:ind w:firstLine="709"/>
        <w:jc w:val="center"/>
        <w:textAlignment w:val="baseline"/>
        <w:rPr>
          <w:rFonts w:ascii="Times New Roman" w:eastAsia="Tahoma" w:hAnsi="Times New Roman" w:cs="Times New Roman"/>
          <w:bCs/>
          <w:kern w:val="2"/>
          <w:sz w:val="28"/>
          <w:szCs w:val="28"/>
          <w:lang w:eastAsia="ru-RU"/>
        </w:rPr>
      </w:pP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Приложение № 6  к решению Совета депутатов  Чернопенского сельского поселения Костромского муниципального района   № 45 от 15.12.2022 года</w:t>
      </w:r>
    </w:p>
    <w:p w:rsidR="002062E1" w:rsidRPr="0073561B" w:rsidRDefault="00B708ED">
      <w:pPr>
        <w:widowControl w:val="0"/>
        <w:ind w:left="720"/>
        <w:contextualSpacing/>
        <w:jc w:val="center"/>
        <w:textAlignment w:val="baseline"/>
        <w:rPr>
          <w:rFonts w:ascii="Times New Roman" w:eastAsia="Tahoma" w:hAnsi="Times New Roman" w:cs="Times New Roman"/>
          <w:kern w:val="2"/>
          <w:sz w:val="28"/>
          <w:szCs w:val="28"/>
          <w:lang w:eastAsia="ru-RU"/>
        </w:rPr>
      </w:pPr>
      <w:r w:rsidRPr="0073561B">
        <w:rPr>
          <w:rFonts w:ascii="Times New Roman" w:eastAsia="Tahoma" w:hAnsi="Times New Roman" w:cs="Times New Roman"/>
          <w:kern w:val="2"/>
          <w:sz w:val="28"/>
          <w:szCs w:val="28"/>
          <w:lang w:eastAsia="ru-RU"/>
        </w:rPr>
        <w:t>Источники финансирования  дефицита</w:t>
      </w:r>
    </w:p>
    <w:p w:rsidR="002062E1" w:rsidRPr="0073561B" w:rsidRDefault="00B708ED">
      <w:pPr>
        <w:widowControl w:val="0"/>
        <w:ind w:left="720"/>
        <w:contextualSpacing/>
        <w:jc w:val="center"/>
        <w:textAlignment w:val="baseline"/>
        <w:rPr>
          <w:rFonts w:ascii="Times New Roman" w:eastAsia="Tahoma" w:hAnsi="Times New Roman" w:cs="Times New Roman"/>
          <w:kern w:val="2"/>
          <w:sz w:val="28"/>
          <w:szCs w:val="28"/>
          <w:lang w:eastAsia="ru-RU"/>
        </w:rPr>
      </w:pPr>
      <w:r w:rsidRPr="0073561B">
        <w:rPr>
          <w:rFonts w:ascii="Times New Roman" w:eastAsia="Tahoma" w:hAnsi="Times New Roman" w:cs="Times New Roman"/>
          <w:kern w:val="2"/>
          <w:sz w:val="28"/>
          <w:szCs w:val="28"/>
          <w:lang w:eastAsia="ru-RU"/>
        </w:rPr>
        <w:t>бюджета Чернопенского  сельского поселения</w:t>
      </w:r>
    </w:p>
    <w:p w:rsidR="002062E1" w:rsidRPr="0073561B" w:rsidRDefault="00B708ED">
      <w:pPr>
        <w:widowControl w:val="0"/>
        <w:ind w:left="720"/>
        <w:contextualSpacing/>
        <w:jc w:val="center"/>
        <w:textAlignment w:val="baseline"/>
        <w:rPr>
          <w:rFonts w:ascii="Times New Roman" w:eastAsia="Tahoma" w:hAnsi="Times New Roman" w:cs="Times New Roman"/>
          <w:kern w:val="2"/>
          <w:sz w:val="28"/>
          <w:szCs w:val="28"/>
          <w:lang w:eastAsia="ru-RU"/>
        </w:rPr>
      </w:pPr>
      <w:r w:rsidRPr="0073561B">
        <w:rPr>
          <w:rFonts w:ascii="Times New Roman" w:eastAsia="Tahoma" w:hAnsi="Times New Roman" w:cs="Times New Roman"/>
          <w:kern w:val="2"/>
          <w:sz w:val="28"/>
          <w:szCs w:val="28"/>
          <w:lang w:eastAsia="ru-RU"/>
        </w:rPr>
        <w:t>на плановый период 2023 год – 2024 год</w:t>
      </w:r>
    </w:p>
    <w:tbl>
      <w:tblPr>
        <w:tblW w:w="9419" w:type="dxa"/>
        <w:tblInd w:w="294" w:type="dxa"/>
        <w:tblLook w:val="04A0" w:firstRow="1" w:lastRow="0" w:firstColumn="1" w:lastColumn="0" w:noHBand="0" w:noVBand="1"/>
      </w:tblPr>
      <w:tblGrid>
        <w:gridCol w:w="2945"/>
        <w:gridCol w:w="3069"/>
        <w:gridCol w:w="1691"/>
        <w:gridCol w:w="1714"/>
      </w:tblGrid>
      <w:tr w:rsidR="002062E1" w:rsidRPr="0073561B">
        <w:trPr>
          <w:trHeight w:val="825"/>
        </w:trPr>
        <w:tc>
          <w:tcPr>
            <w:tcW w:w="2945"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Код</w:t>
            </w:r>
          </w:p>
        </w:tc>
        <w:tc>
          <w:tcPr>
            <w:tcW w:w="3069"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Наименование</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Сумма, руб.</w:t>
            </w:r>
          </w:p>
        </w:tc>
      </w:tr>
      <w:tr w:rsidR="002062E1" w:rsidRPr="0073561B">
        <w:trPr>
          <w:trHeight w:val="510"/>
        </w:trPr>
        <w:tc>
          <w:tcPr>
            <w:tcW w:w="2945"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3069"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rPr>
                <w:rFonts w:ascii="Times New Roman" w:eastAsia="Times New Roman" w:hAnsi="Times New Roman" w:cs="Times New Roman"/>
                <w:color w:val="000000"/>
                <w:szCs w:val="20"/>
                <w:lang w:eastAsia="ru-RU"/>
              </w:rPr>
            </w:pPr>
          </w:p>
        </w:tc>
        <w:tc>
          <w:tcPr>
            <w:tcW w:w="1691"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2023 год</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2024 год</w:t>
            </w:r>
          </w:p>
        </w:tc>
      </w:tr>
      <w:tr w:rsidR="002062E1" w:rsidRPr="0073561B">
        <w:trPr>
          <w:trHeight w:val="630"/>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000 01 00 00 00 00 0000 000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Источники внутреннего финансирования дефицитов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395 812,00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772 973,00</w:t>
            </w:r>
          </w:p>
        </w:tc>
      </w:tr>
      <w:tr w:rsidR="002062E1" w:rsidRPr="0073561B">
        <w:trPr>
          <w:trHeight w:val="630"/>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lastRenderedPageBreak/>
              <w:t>000 01 05 00 00 00 0000 000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Изменение остатков средств на счетах по учету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395 812,00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772 973,00</w:t>
            </w:r>
          </w:p>
        </w:tc>
      </w:tr>
      <w:tr w:rsidR="002062E1" w:rsidRPr="0073561B">
        <w:trPr>
          <w:trHeight w:val="315"/>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000 01 05 00 00 00 0000 500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остатков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-15 349 518,00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-16 214 367,00</w:t>
            </w:r>
          </w:p>
        </w:tc>
      </w:tr>
      <w:tr w:rsidR="002062E1" w:rsidRPr="0073561B">
        <w:trPr>
          <w:trHeight w:val="315"/>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000 01 05 02 00 00 0000 500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прочих остатков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-15 349 518,00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-16 214 367,00</w:t>
            </w:r>
          </w:p>
        </w:tc>
      </w:tr>
      <w:tr w:rsidR="002062E1" w:rsidRPr="0073561B">
        <w:trPr>
          <w:trHeight w:val="630"/>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000 01 05 02 01 00 0000 510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прочих остатков денежных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-15 349 518,00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-16 214 367,00</w:t>
            </w:r>
          </w:p>
        </w:tc>
      </w:tr>
      <w:tr w:rsidR="002062E1" w:rsidRPr="0073561B">
        <w:trPr>
          <w:trHeight w:val="630"/>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000 01 05 02 01 10 0000 510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Увеличение прочих остатков денежных средств бюджетов сельских  поселений</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-15 349 518,00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-16 214 367,00</w:t>
            </w:r>
          </w:p>
        </w:tc>
      </w:tr>
      <w:tr w:rsidR="002062E1" w:rsidRPr="0073561B">
        <w:trPr>
          <w:trHeight w:val="465"/>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000 01 05 00 00 00 0000 600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остатков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15 745 330,00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16 987 340,00</w:t>
            </w:r>
          </w:p>
        </w:tc>
      </w:tr>
      <w:tr w:rsidR="002062E1" w:rsidRPr="0073561B">
        <w:trPr>
          <w:trHeight w:val="315"/>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000 01 05 02 00 00 0000 600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прочих остатков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15 745 330,00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16 987 340,00</w:t>
            </w:r>
          </w:p>
        </w:tc>
      </w:tr>
      <w:tr w:rsidR="002062E1" w:rsidRPr="0073561B">
        <w:trPr>
          <w:trHeight w:val="630"/>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000 01 05 02 01 00 0000 610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прочих остатков денежных средств бюджетов</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15 745 330,00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16 987 340,00</w:t>
            </w:r>
          </w:p>
        </w:tc>
      </w:tr>
      <w:tr w:rsidR="002062E1" w:rsidRPr="0073561B">
        <w:trPr>
          <w:trHeight w:val="630"/>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000 01 05 02 01 10 0000 610</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Уменьшение прочих остатков денежных средств бюджетов сельских  поселений</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15 745 330,00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16 987 340,00</w:t>
            </w:r>
          </w:p>
        </w:tc>
      </w:tr>
      <w:tr w:rsidR="002062E1" w:rsidRPr="0073561B">
        <w:trPr>
          <w:trHeight w:val="315"/>
        </w:trPr>
        <w:tc>
          <w:tcPr>
            <w:tcW w:w="2945"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ИТОГО</w:t>
            </w:r>
          </w:p>
        </w:tc>
        <w:tc>
          <w:tcPr>
            <w:tcW w:w="3069" w:type="dxa"/>
            <w:tcBorders>
              <w:left w:val="single" w:sz="4" w:space="0" w:color="000000"/>
              <w:bottom w:val="single" w:sz="4" w:space="0" w:color="000000"/>
            </w:tcBorders>
            <w:shd w:val="clear" w:color="auto" w:fill="auto"/>
            <w:vAlign w:val="center"/>
          </w:tcPr>
          <w:p w:rsidR="002062E1" w:rsidRPr="0073561B" w:rsidRDefault="00B708ED">
            <w:pPr>
              <w:widowControl w:val="0"/>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 </w:t>
            </w:r>
          </w:p>
        </w:tc>
        <w:tc>
          <w:tcPr>
            <w:tcW w:w="1691" w:type="dxa"/>
            <w:tcBorders>
              <w:left w:val="single" w:sz="4" w:space="0" w:color="000000"/>
              <w:bottom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395 812,00</w:t>
            </w:r>
          </w:p>
        </w:tc>
        <w:tc>
          <w:tcPr>
            <w:tcW w:w="1714"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Times New Roman" w:hAnsi="Times New Roman" w:cs="Times New Roman"/>
                <w:color w:val="000000"/>
                <w:szCs w:val="20"/>
                <w:lang w:eastAsia="ru-RU"/>
              </w:rPr>
            </w:pPr>
            <w:r w:rsidRPr="0073561B">
              <w:rPr>
                <w:rFonts w:ascii="Times New Roman" w:eastAsia="Times New Roman" w:hAnsi="Times New Roman" w:cs="Times New Roman"/>
                <w:color w:val="000000"/>
                <w:szCs w:val="20"/>
                <w:lang w:eastAsia="ru-RU"/>
              </w:rPr>
              <w:t>772 973,00</w:t>
            </w:r>
          </w:p>
        </w:tc>
      </w:tr>
    </w:tbl>
    <w:p w:rsidR="002062E1" w:rsidRPr="0073561B" w:rsidRDefault="00B708ED">
      <w:pPr>
        <w:shd w:val="clear" w:color="auto" w:fill="FFFFFF"/>
        <w:tabs>
          <w:tab w:val="left" w:pos="308"/>
        </w:tabs>
        <w:ind w:firstLine="709"/>
        <w:jc w:val="right"/>
        <w:textAlignment w:val="baseline"/>
        <w:rPr>
          <w:rFonts w:ascii="Times New Roman" w:eastAsia="Times New Roman" w:hAnsi="Times New Roman" w:cs="Times New Roman"/>
          <w:kern w:val="2"/>
          <w:sz w:val="18"/>
          <w:szCs w:val="18"/>
          <w:lang w:eastAsia="ru-RU"/>
        </w:rPr>
      </w:pPr>
      <w:r w:rsidRPr="0073561B">
        <w:rPr>
          <w:rFonts w:ascii="Times New Roman" w:hAnsi="Times New Roman" w:cs="Times New Roman"/>
        </w:rPr>
        <w:br w:type="page"/>
      </w:r>
      <w:r w:rsidRPr="0073561B">
        <w:rPr>
          <w:rFonts w:ascii="Times New Roman" w:eastAsia="Times New Roman" w:hAnsi="Times New Roman" w:cs="Times New Roman"/>
          <w:kern w:val="2"/>
          <w:sz w:val="18"/>
          <w:szCs w:val="18"/>
          <w:lang w:eastAsia="ru-RU"/>
        </w:rPr>
        <w:lastRenderedPageBreak/>
        <w:t>Приложение № 7</w:t>
      </w: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к решению Совета депутатов  Чернопенского сельского поселения Костромского муниципального района   № 45 от 15.12.2022 года</w:t>
      </w:r>
    </w:p>
    <w:p w:rsidR="002062E1" w:rsidRPr="0073561B" w:rsidRDefault="002062E1">
      <w:pPr>
        <w:widowControl w:val="0"/>
        <w:tabs>
          <w:tab w:val="left" w:pos="567"/>
        </w:tabs>
        <w:jc w:val="right"/>
        <w:textAlignment w:val="baseline"/>
        <w:rPr>
          <w:rFonts w:ascii="Times New Roman" w:eastAsia="Times New Roman" w:hAnsi="Times New Roman" w:cs="Times New Roman"/>
          <w:kern w:val="2"/>
          <w:sz w:val="24"/>
          <w:szCs w:val="24"/>
          <w:lang w:eastAsia="ru-RU"/>
        </w:rPr>
      </w:pPr>
    </w:p>
    <w:p w:rsidR="002062E1" w:rsidRPr="0073561B" w:rsidRDefault="00B708ED">
      <w:pPr>
        <w:widowControl w:val="0"/>
        <w:tabs>
          <w:tab w:val="left" w:pos="567"/>
        </w:tabs>
        <w:jc w:val="center"/>
        <w:textAlignment w:val="baseline"/>
        <w:rPr>
          <w:rFonts w:ascii="Times New Roman" w:eastAsia="Times New Roman" w:hAnsi="Times New Roman" w:cs="Times New Roman"/>
          <w:b/>
          <w:kern w:val="2"/>
          <w:sz w:val="24"/>
          <w:szCs w:val="24"/>
          <w:lang w:eastAsia="ru-RU"/>
        </w:rPr>
      </w:pPr>
      <w:r w:rsidRPr="0073561B">
        <w:rPr>
          <w:rFonts w:ascii="Times New Roman" w:eastAsia="Times New Roman" w:hAnsi="Times New Roman" w:cs="Times New Roman"/>
          <w:b/>
          <w:kern w:val="2"/>
          <w:sz w:val="24"/>
          <w:szCs w:val="24"/>
          <w:lang w:eastAsia="ru-RU"/>
        </w:rPr>
        <w:t>Распределение межбюджетных трансфертов, предоставляемых бюджету Костромского муниципального района Костромской области в 2022 году</w:t>
      </w:r>
    </w:p>
    <w:p w:rsidR="002062E1" w:rsidRPr="0073561B" w:rsidRDefault="002062E1">
      <w:pPr>
        <w:widowControl w:val="0"/>
        <w:tabs>
          <w:tab w:val="left" w:pos="567"/>
        </w:tabs>
        <w:jc w:val="center"/>
        <w:textAlignment w:val="baseline"/>
        <w:rPr>
          <w:rFonts w:ascii="Times New Roman" w:eastAsia="Times New Roman" w:hAnsi="Times New Roman" w:cs="Times New Roman"/>
          <w:b/>
          <w:color w:val="333333"/>
          <w:kern w:val="2"/>
          <w:sz w:val="24"/>
          <w:szCs w:val="24"/>
          <w:lang w:eastAsia="ru-RU"/>
        </w:rPr>
      </w:pPr>
    </w:p>
    <w:tbl>
      <w:tblPr>
        <w:tblW w:w="9663" w:type="dxa"/>
        <w:tblInd w:w="294" w:type="dxa"/>
        <w:tblLook w:val="04A0" w:firstRow="1" w:lastRow="0" w:firstColumn="1" w:lastColumn="0" w:noHBand="0" w:noVBand="1"/>
      </w:tblPr>
      <w:tblGrid>
        <w:gridCol w:w="7812"/>
        <w:gridCol w:w="1851"/>
      </w:tblGrid>
      <w:tr w:rsidR="002062E1" w:rsidRPr="0073561B">
        <w:trPr>
          <w:trHeight w:val="810"/>
        </w:trPr>
        <w:tc>
          <w:tcPr>
            <w:tcW w:w="7812"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Наименование межбюджетных трансфертов</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Сумма, руб.</w:t>
            </w:r>
          </w:p>
        </w:tc>
      </w:tr>
      <w:tr w:rsidR="002062E1" w:rsidRPr="0073561B">
        <w:trPr>
          <w:trHeight w:val="945"/>
        </w:trPr>
        <w:tc>
          <w:tcPr>
            <w:tcW w:w="7812"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textAlignment w:val="baseline"/>
              <w:rPr>
                <w:rFonts w:ascii="Times New Roman" w:eastAsia="Times New Roman" w:hAnsi="Times New Roman" w:cs="Times New Roman"/>
                <w:kern w:val="2"/>
                <w:sz w:val="24"/>
                <w:szCs w:val="24"/>
                <w:lang w:eastAsia="ru-RU"/>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widowControl w:val="0"/>
              <w:snapToGrid w:val="0"/>
              <w:textAlignment w:val="baseline"/>
              <w:rPr>
                <w:rFonts w:ascii="Times New Roman" w:eastAsia="Times New Roman" w:hAnsi="Times New Roman" w:cs="Times New Roman"/>
                <w:kern w:val="2"/>
                <w:sz w:val="24"/>
                <w:szCs w:val="24"/>
                <w:lang w:eastAsia="ru-RU"/>
              </w:rPr>
            </w:pPr>
          </w:p>
        </w:tc>
      </w:tr>
      <w:tr w:rsidR="002062E1" w:rsidRPr="0073561B">
        <w:trPr>
          <w:trHeight w:val="1260"/>
        </w:trPr>
        <w:tc>
          <w:tcPr>
            <w:tcW w:w="7812"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85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103000,00</w:t>
            </w:r>
          </w:p>
        </w:tc>
      </w:tr>
      <w:tr w:rsidR="002062E1" w:rsidRPr="0073561B">
        <w:trPr>
          <w:trHeight w:val="315"/>
        </w:trPr>
        <w:tc>
          <w:tcPr>
            <w:tcW w:w="7812"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b/>
                <w:bCs/>
                <w:kern w:val="2"/>
                <w:sz w:val="24"/>
                <w:szCs w:val="24"/>
                <w:lang w:eastAsia="ru-RU"/>
              </w:rPr>
            </w:pPr>
            <w:r w:rsidRPr="0073561B">
              <w:rPr>
                <w:rFonts w:ascii="Times New Roman" w:eastAsia="Times New Roman" w:hAnsi="Times New Roman" w:cs="Times New Roman"/>
                <w:b/>
                <w:bCs/>
                <w:kern w:val="2"/>
                <w:sz w:val="24"/>
                <w:szCs w:val="24"/>
                <w:lang w:eastAsia="ru-RU"/>
              </w:rPr>
              <w:t>ВСЕГО</w:t>
            </w:r>
          </w:p>
        </w:tc>
        <w:tc>
          <w:tcPr>
            <w:tcW w:w="185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b/>
                <w:bCs/>
                <w:kern w:val="2"/>
                <w:sz w:val="24"/>
                <w:szCs w:val="24"/>
                <w:lang w:eastAsia="ru-RU"/>
              </w:rPr>
            </w:pPr>
            <w:r w:rsidRPr="0073561B">
              <w:rPr>
                <w:rFonts w:ascii="Times New Roman" w:eastAsia="Times New Roman" w:hAnsi="Times New Roman" w:cs="Times New Roman"/>
                <w:b/>
                <w:bCs/>
                <w:kern w:val="2"/>
                <w:sz w:val="24"/>
                <w:szCs w:val="24"/>
                <w:lang w:eastAsia="ru-RU"/>
              </w:rPr>
              <w:t>103000,00</w:t>
            </w:r>
          </w:p>
        </w:tc>
      </w:tr>
    </w:tbl>
    <w:p w:rsidR="002062E1" w:rsidRPr="0073561B" w:rsidRDefault="002062E1">
      <w:pPr>
        <w:widowControl w:val="0"/>
        <w:tabs>
          <w:tab w:val="left" w:pos="567"/>
        </w:tabs>
        <w:textAlignment w:val="baseline"/>
        <w:rPr>
          <w:rFonts w:ascii="Times New Roman" w:eastAsia="Times New Roman" w:hAnsi="Times New Roman" w:cs="Times New Roman"/>
          <w:b/>
          <w:color w:val="333333"/>
          <w:kern w:val="2"/>
          <w:sz w:val="24"/>
          <w:szCs w:val="24"/>
          <w:lang w:eastAsia="ru-RU"/>
        </w:rPr>
      </w:pPr>
    </w:p>
    <w:p w:rsidR="002062E1" w:rsidRPr="0073561B" w:rsidRDefault="002062E1">
      <w:pPr>
        <w:widowControl w:val="0"/>
        <w:tabs>
          <w:tab w:val="left" w:pos="567"/>
        </w:tabs>
        <w:jc w:val="center"/>
        <w:textAlignment w:val="baseline"/>
        <w:rPr>
          <w:rFonts w:ascii="Times New Roman" w:eastAsia="Times New Roman" w:hAnsi="Times New Roman" w:cs="Times New Roman"/>
          <w:b/>
          <w:color w:val="333333"/>
          <w:kern w:val="2"/>
          <w:sz w:val="28"/>
          <w:szCs w:val="28"/>
          <w:lang w:eastAsia="ru-RU"/>
        </w:rPr>
      </w:pPr>
    </w:p>
    <w:p w:rsidR="002062E1" w:rsidRPr="0073561B" w:rsidRDefault="00B708ED">
      <w:pPr>
        <w:widowControl w:val="0"/>
        <w:tabs>
          <w:tab w:val="left" w:pos="-45"/>
        </w:tabs>
        <w:ind w:left="-45"/>
        <w:jc w:val="right"/>
        <w:textAlignment w:val="baseline"/>
        <w:rPr>
          <w:rFonts w:ascii="Times New Roman" w:eastAsia="Times New Roman" w:hAnsi="Times New Roman" w:cs="Times New Roman"/>
          <w:kern w:val="2"/>
          <w:sz w:val="18"/>
          <w:szCs w:val="18"/>
          <w:lang w:eastAsia="ru-RU"/>
        </w:rPr>
      </w:pPr>
      <w:r w:rsidRPr="0073561B">
        <w:rPr>
          <w:rFonts w:ascii="Times New Roman" w:eastAsia="Times New Roman" w:hAnsi="Times New Roman" w:cs="Times New Roman"/>
          <w:kern w:val="2"/>
          <w:sz w:val="18"/>
          <w:szCs w:val="18"/>
          <w:lang w:eastAsia="ru-RU"/>
        </w:rPr>
        <w:t>Приложение № 8</w:t>
      </w: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к решению Совета депутатов  Чернопенского сельского поселения Костромского муниципального района   № 45 от 15.12.2022 года</w:t>
      </w:r>
    </w:p>
    <w:p w:rsidR="002062E1" w:rsidRPr="0073561B" w:rsidRDefault="002062E1">
      <w:pPr>
        <w:widowControl w:val="0"/>
        <w:tabs>
          <w:tab w:val="left" w:pos="567"/>
        </w:tabs>
        <w:jc w:val="right"/>
        <w:textAlignment w:val="baseline"/>
        <w:rPr>
          <w:rFonts w:ascii="Times New Roman" w:eastAsia="Times New Roman" w:hAnsi="Times New Roman" w:cs="Times New Roman"/>
          <w:kern w:val="2"/>
          <w:sz w:val="24"/>
          <w:szCs w:val="24"/>
          <w:lang w:eastAsia="ru-RU"/>
        </w:rPr>
      </w:pPr>
    </w:p>
    <w:p w:rsidR="002062E1" w:rsidRPr="0073561B" w:rsidRDefault="00B708ED">
      <w:pPr>
        <w:widowControl w:val="0"/>
        <w:tabs>
          <w:tab w:val="left" w:pos="567"/>
        </w:tabs>
        <w:jc w:val="center"/>
        <w:textAlignment w:val="baseline"/>
        <w:rPr>
          <w:rFonts w:ascii="Times New Roman" w:eastAsia="Times New Roman" w:hAnsi="Times New Roman" w:cs="Times New Roman"/>
          <w:b/>
          <w:color w:val="333333"/>
          <w:kern w:val="2"/>
          <w:sz w:val="24"/>
          <w:szCs w:val="24"/>
          <w:lang w:eastAsia="ru-RU"/>
        </w:rPr>
      </w:pPr>
      <w:r w:rsidRPr="0073561B">
        <w:rPr>
          <w:rFonts w:ascii="Times New Roman" w:eastAsia="Times New Roman" w:hAnsi="Times New Roman" w:cs="Times New Roman"/>
          <w:b/>
          <w:color w:val="333333"/>
          <w:kern w:val="2"/>
          <w:sz w:val="24"/>
          <w:szCs w:val="24"/>
          <w:lang w:eastAsia="ru-RU"/>
        </w:rPr>
        <w:t>Распределение межбюджетных трансфертов, предоставляемых бюджету Костромского муниципального района Костромской области в  плановом периоде 2023 и 2024 годов</w:t>
      </w:r>
    </w:p>
    <w:p w:rsidR="002062E1" w:rsidRPr="0073561B" w:rsidRDefault="002062E1">
      <w:pPr>
        <w:widowControl w:val="0"/>
        <w:tabs>
          <w:tab w:val="left" w:pos="567"/>
        </w:tabs>
        <w:jc w:val="center"/>
        <w:textAlignment w:val="baseline"/>
        <w:rPr>
          <w:rFonts w:ascii="Times New Roman" w:eastAsia="Times New Roman" w:hAnsi="Times New Roman" w:cs="Times New Roman"/>
          <w:b/>
          <w:color w:val="333333"/>
          <w:kern w:val="2"/>
          <w:sz w:val="24"/>
          <w:szCs w:val="24"/>
          <w:lang w:eastAsia="ru-RU"/>
        </w:rPr>
      </w:pPr>
    </w:p>
    <w:tbl>
      <w:tblPr>
        <w:tblW w:w="9706" w:type="dxa"/>
        <w:tblInd w:w="294" w:type="dxa"/>
        <w:tblLook w:val="04A0" w:firstRow="1" w:lastRow="0" w:firstColumn="1" w:lastColumn="0" w:noHBand="0" w:noVBand="1"/>
      </w:tblPr>
      <w:tblGrid>
        <w:gridCol w:w="6819"/>
        <w:gridCol w:w="1560"/>
        <w:gridCol w:w="1327"/>
      </w:tblGrid>
      <w:tr w:rsidR="002062E1" w:rsidRPr="0073561B">
        <w:trPr>
          <w:trHeight w:val="990"/>
        </w:trPr>
        <w:tc>
          <w:tcPr>
            <w:tcW w:w="6819"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Наименование межбюджетных трансфертов</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Сумма, руб.</w:t>
            </w:r>
          </w:p>
        </w:tc>
      </w:tr>
      <w:tr w:rsidR="002062E1" w:rsidRPr="0073561B">
        <w:trPr>
          <w:trHeight w:val="945"/>
        </w:trPr>
        <w:tc>
          <w:tcPr>
            <w:tcW w:w="6819"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widowControl w:val="0"/>
              <w:snapToGrid w:val="0"/>
              <w:textAlignment w:val="baseline"/>
              <w:rPr>
                <w:rFonts w:ascii="Times New Roman" w:eastAsia="Times New Roman" w:hAnsi="Times New Roman" w:cs="Times New Roman"/>
                <w:kern w:val="2"/>
                <w:sz w:val="24"/>
                <w:szCs w:val="24"/>
                <w:lang w:eastAsia="ru-RU"/>
              </w:rPr>
            </w:pPr>
          </w:p>
        </w:tc>
        <w:tc>
          <w:tcPr>
            <w:tcW w:w="1560"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2023 год</w:t>
            </w:r>
          </w:p>
        </w:tc>
        <w:tc>
          <w:tcPr>
            <w:tcW w:w="1327"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2024 год</w:t>
            </w:r>
          </w:p>
        </w:tc>
      </w:tr>
      <w:tr w:rsidR="002062E1" w:rsidRPr="0073561B">
        <w:trPr>
          <w:trHeight w:val="1260"/>
        </w:trPr>
        <w:tc>
          <w:tcPr>
            <w:tcW w:w="68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60"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66 823,00</w:t>
            </w:r>
          </w:p>
        </w:tc>
        <w:tc>
          <w:tcPr>
            <w:tcW w:w="1327"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66 823,00</w:t>
            </w:r>
          </w:p>
        </w:tc>
      </w:tr>
      <w:tr w:rsidR="002062E1" w:rsidRPr="0073561B">
        <w:trPr>
          <w:trHeight w:val="315"/>
        </w:trPr>
        <w:tc>
          <w:tcPr>
            <w:tcW w:w="6819"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b/>
                <w:bCs/>
                <w:kern w:val="2"/>
                <w:sz w:val="24"/>
                <w:szCs w:val="24"/>
                <w:lang w:eastAsia="ru-RU"/>
              </w:rPr>
            </w:pPr>
            <w:r w:rsidRPr="0073561B">
              <w:rPr>
                <w:rFonts w:ascii="Times New Roman" w:eastAsia="Times New Roman" w:hAnsi="Times New Roman" w:cs="Times New Roman"/>
                <w:b/>
                <w:bCs/>
                <w:kern w:val="2"/>
                <w:sz w:val="24"/>
                <w:szCs w:val="24"/>
                <w:lang w:eastAsia="ru-RU"/>
              </w:rPr>
              <w:t>ВСЕГО</w:t>
            </w:r>
          </w:p>
        </w:tc>
        <w:tc>
          <w:tcPr>
            <w:tcW w:w="1560" w:type="dxa"/>
            <w:tcBorders>
              <w:left w:val="single" w:sz="4" w:space="0" w:color="000000"/>
              <w:bottom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b/>
                <w:bCs/>
                <w:kern w:val="2"/>
                <w:sz w:val="24"/>
                <w:szCs w:val="24"/>
                <w:lang w:eastAsia="ru-RU"/>
              </w:rPr>
            </w:pPr>
            <w:r w:rsidRPr="0073561B">
              <w:rPr>
                <w:rFonts w:ascii="Times New Roman" w:eastAsia="Times New Roman" w:hAnsi="Times New Roman" w:cs="Times New Roman"/>
                <w:b/>
                <w:bCs/>
                <w:kern w:val="2"/>
                <w:sz w:val="24"/>
                <w:szCs w:val="24"/>
                <w:lang w:eastAsia="ru-RU"/>
              </w:rPr>
              <w:t>66 823,00</w:t>
            </w:r>
          </w:p>
        </w:tc>
        <w:tc>
          <w:tcPr>
            <w:tcW w:w="1327"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textAlignment w:val="baseline"/>
              <w:rPr>
                <w:rFonts w:ascii="Times New Roman" w:eastAsia="Times New Roman" w:hAnsi="Times New Roman" w:cs="Times New Roman"/>
                <w:b/>
                <w:bCs/>
                <w:kern w:val="2"/>
                <w:sz w:val="24"/>
                <w:szCs w:val="24"/>
                <w:lang w:eastAsia="ru-RU"/>
              </w:rPr>
            </w:pPr>
            <w:r w:rsidRPr="0073561B">
              <w:rPr>
                <w:rFonts w:ascii="Times New Roman" w:eastAsia="Times New Roman" w:hAnsi="Times New Roman" w:cs="Times New Roman"/>
                <w:b/>
                <w:bCs/>
                <w:kern w:val="2"/>
                <w:sz w:val="24"/>
                <w:szCs w:val="24"/>
                <w:lang w:eastAsia="ru-RU"/>
              </w:rPr>
              <w:t>66 823,00</w:t>
            </w:r>
          </w:p>
        </w:tc>
      </w:tr>
    </w:tbl>
    <w:p w:rsidR="002062E1" w:rsidRPr="0073561B" w:rsidRDefault="00B708ED">
      <w:pPr>
        <w:widowControl w:val="0"/>
        <w:tabs>
          <w:tab w:val="left" w:pos="567"/>
        </w:tabs>
        <w:jc w:val="center"/>
        <w:textAlignment w:val="baseline"/>
        <w:rPr>
          <w:rFonts w:ascii="Times New Roman" w:eastAsia="Times New Roman" w:hAnsi="Times New Roman" w:cs="Times New Roman"/>
          <w:b/>
          <w:color w:val="333333"/>
          <w:kern w:val="2"/>
          <w:sz w:val="24"/>
          <w:szCs w:val="24"/>
          <w:lang w:eastAsia="ru-RU"/>
        </w:rPr>
      </w:pPr>
      <w:r w:rsidRPr="0073561B">
        <w:rPr>
          <w:rFonts w:ascii="Times New Roman" w:hAnsi="Times New Roman" w:cs="Times New Roman"/>
        </w:rPr>
        <w:br w:type="page"/>
      </w:r>
    </w:p>
    <w:p w:rsidR="002062E1" w:rsidRPr="0073561B" w:rsidRDefault="002062E1">
      <w:pPr>
        <w:widowControl w:val="0"/>
        <w:textAlignment w:val="baseline"/>
        <w:rPr>
          <w:rFonts w:ascii="Times New Roman" w:eastAsia="Times New Roman" w:hAnsi="Times New Roman" w:cs="Times New Roman"/>
          <w:b/>
          <w:color w:val="333333"/>
          <w:kern w:val="2"/>
          <w:sz w:val="18"/>
          <w:szCs w:val="18"/>
          <w:lang w:eastAsia="ru-RU"/>
        </w:rPr>
      </w:pPr>
    </w:p>
    <w:p w:rsidR="002062E1" w:rsidRPr="0073561B" w:rsidRDefault="00B708ED">
      <w:pPr>
        <w:widowControl w:val="0"/>
        <w:tabs>
          <w:tab w:val="left" w:pos="-45"/>
        </w:tabs>
        <w:ind w:left="-45"/>
        <w:jc w:val="right"/>
        <w:textAlignment w:val="baseline"/>
        <w:rPr>
          <w:rFonts w:ascii="Times New Roman" w:eastAsia="Times New Roman" w:hAnsi="Times New Roman" w:cs="Times New Roman"/>
          <w:kern w:val="2"/>
          <w:sz w:val="18"/>
          <w:szCs w:val="18"/>
          <w:lang w:eastAsia="ru-RU"/>
        </w:rPr>
      </w:pPr>
      <w:r w:rsidRPr="0073561B">
        <w:rPr>
          <w:rFonts w:ascii="Times New Roman" w:eastAsia="Times New Roman" w:hAnsi="Times New Roman" w:cs="Times New Roman"/>
          <w:kern w:val="2"/>
          <w:sz w:val="18"/>
          <w:szCs w:val="18"/>
          <w:lang w:eastAsia="ru-RU"/>
        </w:rPr>
        <w:t>Приложение № 9</w:t>
      </w:r>
    </w:p>
    <w:p w:rsidR="002062E1" w:rsidRPr="0073561B" w:rsidRDefault="00B708ED">
      <w:pPr>
        <w:tabs>
          <w:tab w:val="left" w:pos="6480"/>
        </w:tabs>
        <w:ind w:left="6521"/>
        <w:jc w:val="right"/>
        <w:textAlignment w:val="baseline"/>
        <w:rPr>
          <w:rFonts w:ascii="Times New Roman" w:hAnsi="Times New Roman" w:cs="Times New Roman"/>
        </w:rPr>
      </w:pPr>
      <w:r w:rsidRPr="0073561B">
        <w:rPr>
          <w:rFonts w:ascii="Times New Roman" w:eastAsia="Times New Roman" w:hAnsi="Times New Roman" w:cs="Times New Roman"/>
          <w:color w:val="000000"/>
          <w:kern w:val="2"/>
          <w:sz w:val="18"/>
          <w:szCs w:val="18"/>
          <w:lang w:eastAsia="ru-RU"/>
        </w:rPr>
        <w:t>к решению Совета депутатов  Чернопенского сельского поселения Костромского муниципального района   №  45 от 15.12.2022 года</w:t>
      </w:r>
    </w:p>
    <w:p w:rsidR="002062E1" w:rsidRPr="0073561B" w:rsidRDefault="00B708ED">
      <w:pPr>
        <w:tabs>
          <w:tab w:val="left" w:pos="6480"/>
        </w:tabs>
        <w:jc w:val="center"/>
        <w:textAlignment w:val="baseline"/>
        <w:rPr>
          <w:rFonts w:ascii="Times New Roman" w:hAnsi="Times New Roman" w:cs="Times New Roman"/>
        </w:rPr>
      </w:pPr>
      <w:r w:rsidRPr="0073561B">
        <w:rPr>
          <w:rFonts w:ascii="Times New Roman" w:eastAsia="Times New Roman" w:hAnsi="Times New Roman" w:cs="Times New Roman"/>
          <w:kern w:val="2"/>
          <w:sz w:val="24"/>
          <w:szCs w:val="24"/>
          <w:lang w:eastAsia="ru-RU"/>
        </w:rPr>
        <w:t xml:space="preserve">Распределение бюджетных ассигнований  на  реализацию </w:t>
      </w:r>
      <w:r w:rsidRPr="0073561B">
        <w:rPr>
          <w:rFonts w:ascii="Times New Roman" w:eastAsia="Calibri" w:hAnsi="Times New Roman" w:cs="Times New Roman"/>
          <w:iCs/>
          <w:kern w:val="2"/>
          <w:sz w:val="24"/>
          <w:szCs w:val="24"/>
          <w:lang w:eastAsia="ru-RU"/>
        </w:rPr>
        <w:t>муниципальных программ  администрации Чернопенского сельского поселения Костромского муниципального района на 2022 год и плановый период 2023 и 2024 годы</w:t>
      </w:r>
    </w:p>
    <w:tbl>
      <w:tblPr>
        <w:tblW w:w="9508" w:type="dxa"/>
        <w:tblInd w:w="150" w:type="dxa"/>
        <w:tblCellMar>
          <w:top w:w="55" w:type="dxa"/>
          <w:left w:w="55" w:type="dxa"/>
          <w:bottom w:w="55" w:type="dxa"/>
          <w:right w:w="55" w:type="dxa"/>
        </w:tblCellMar>
        <w:tblLook w:val="04A0" w:firstRow="1" w:lastRow="0" w:firstColumn="1" w:lastColumn="0" w:noHBand="0" w:noVBand="1"/>
      </w:tblPr>
      <w:tblGrid>
        <w:gridCol w:w="544"/>
        <w:gridCol w:w="3850"/>
        <w:gridCol w:w="1701"/>
        <w:gridCol w:w="1701"/>
        <w:gridCol w:w="1712"/>
      </w:tblGrid>
      <w:tr w:rsidR="002062E1" w:rsidRPr="0073561B">
        <w:trPr>
          <w:trHeight w:val="1630"/>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uppressLineNumbers/>
              <w:spacing w:line="100" w:lineRule="atLeast"/>
              <w:textAlignment w:val="baseline"/>
              <w:rPr>
                <w:rFonts w:ascii="Times New Roman" w:hAnsi="Times New Roman" w:cs="Times New Roman"/>
              </w:rPr>
            </w:pPr>
            <w:r w:rsidRPr="0073561B">
              <w:rPr>
                <w:rFonts w:ascii="Times New Roman" w:eastAsia="Arial Unicode MS" w:hAnsi="Times New Roman" w:cs="Times New Roman"/>
                <w:kern w:val="2"/>
                <w:sz w:val="24"/>
                <w:szCs w:val="24"/>
                <w:lang w:eastAsia="hi-IN" w:bidi="hi-IN"/>
              </w:rPr>
              <w:t>№</w:t>
            </w:r>
            <w:r w:rsidRPr="0073561B">
              <w:rPr>
                <w:rFonts w:ascii="Times New Roman" w:eastAsia="Times New Roman" w:hAnsi="Times New Roman" w:cs="Times New Roman"/>
                <w:kern w:val="2"/>
                <w:sz w:val="24"/>
                <w:szCs w:val="24"/>
                <w:lang w:eastAsia="hi-IN" w:bidi="hi-IN"/>
              </w:rPr>
              <w:t xml:space="preserve"> </w:t>
            </w:r>
            <w:proofErr w:type="gramStart"/>
            <w:r w:rsidRPr="0073561B">
              <w:rPr>
                <w:rFonts w:ascii="Times New Roman" w:eastAsia="Arial Unicode MS" w:hAnsi="Times New Roman" w:cs="Times New Roman"/>
                <w:kern w:val="2"/>
                <w:sz w:val="24"/>
                <w:szCs w:val="24"/>
                <w:lang w:eastAsia="hi-IN" w:bidi="hi-IN"/>
              </w:rPr>
              <w:t>п</w:t>
            </w:r>
            <w:proofErr w:type="gramEnd"/>
            <w:r w:rsidRPr="0073561B">
              <w:rPr>
                <w:rFonts w:ascii="Times New Roman" w:eastAsia="Arial Unicode MS" w:hAnsi="Times New Roman" w:cs="Times New Roman"/>
                <w:kern w:val="2"/>
                <w:sz w:val="24"/>
                <w:szCs w:val="24"/>
                <w:lang w:eastAsia="hi-IN" w:bidi="hi-IN"/>
              </w:rPr>
              <w:t>/п</w:t>
            </w:r>
          </w:p>
        </w:tc>
        <w:tc>
          <w:tcPr>
            <w:tcW w:w="38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Наименование муниципальной  программы</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 xml:space="preserve">2022 год </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Сумма</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 xml:space="preserve">по программе всего, </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руб.</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2023 год</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Сумма</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 xml:space="preserve">по программе всего, </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руб.</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2024 год</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Сумма</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 xml:space="preserve">по программе всего, </w:t>
            </w:r>
          </w:p>
          <w:p w:rsidR="002062E1" w:rsidRPr="0073561B" w:rsidRDefault="00B708ED">
            <w:pPr>
              <w:widowControl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руб.</w:t>
            </w:r>
          </w:p>
        </w:tc>
      </w:tr>
      <w:tr w:rsidR="002062E1" w:rsidRPr="0073561B">
        <w:trPr>
          <w:trHeight w:val="2222"/>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w:t>
            </w:r>
          </w:p>
        </w:tc>
        <w:tc>
          <w:tcPr>
            <w:tcW w:w="3850" w:type="dxa"/>
            <w:tcBorders>
              <w:top w:val="single" w:sz="4" w:space="0" w:color="000000"/>
              <w:left w:val="single" w:sz="4" w:space="0" w:color="000000"/>
              <w:bottom w:val="single" w:sz="4" w:space="0" w:color="000000"/>
            </w:tcBorders>
            <w:shd w:val="clear" w:color="auto" w:fill="auto"/>
          </w:tcPr>
          <w:p w:rsidR="002062E1" w:rsidRPr="0073561B" w:rsidRDefault="00B708ED">
            <w:pPr>
              <w:keepLines/>
              <w:widowControl w:val="0"/>
              <w:tabs>
                <w:tab w:val="left" w:pos="709"/>
              </w:tabs>
              <w:snapToGrid w:val="0"/>
              <w:textAlignment w:val="baseline"/>
              <w:rPr>
                <w:rFonts w:ascii="Times New Roman" w:eastAsia="Times New Roman" w:hAnsi="Times New Roman" w:cs="Times New Roman"/>
                <w:bCs/>
                <w:kern w:val="2"/>
                <w:sz w:val="24"/>
                <w:szCs w:val="24"/>
                <w:lang w:eastAsia="ru-RU"/>
              </w:rPr>
            </w:pPr>
            <w:r w:rsidRPr="0073561B">
              <w:rPr>
                <w:rFonts w:ascii="Times New Roman" w:eastAsia="Times New Roman" w:hAnsi="Times New Roman" w:cs="Times New Roman"/>
                <w:bCs/>
                <w:kern w:val="2"/>
                <w:sz w:val="24"/>
                <w:szCs w:val="24"/>
                <w:lang w:eastAsia="ru-RU"/>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60 000,00</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0,00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0,00</w:t>
            </w:r>
          </w:p>
        </w:tc>
      </w:tr>
      <w:tr w:rsidR="002062E1" w:rsidRPr="0073561B">
        <w:trPr>
          <w:trHeight w:val="2222"/>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w:t>
            </w:r>
          </w:p>
        </w:tc>
        <w:tc>
          <w:tcPr>
            <w:tcW w:w="3850" w:type="dxa"/>
            <w:tcBorders>
              <w:top w:val="single" w:sz="4" w:space="0" w:color="000000"/>
              <w:left w:val="single" w:sz="4" w:space="0" w:color="000000"/>
              <w:bottom w:val="single" w:sz="4" w:space="0" w:color="000000"/>
            </w:tcBorders>
            <w:shd w:val="clear" w:color="auto" w:fill="auto"/>
          </w:tcPr>
          <w:p w:rsidR="002062E1" w:rsidRPr="0073561B" w:rsidRDefault="00B708ED">
            <w:pPr>
              <w:keepLines/>
              <w:widowControl w:val="0"/>
              <w:tabs>
                <w:tab w:val="left" w:pos="709"/>
              </w:tabs>
              <w:snapToGrid w:val="0"/>
              <w:jc w:val="both"/>
              <w:textAlignment w:val="baseline"/>
              <w:rPr>
                <w:rFonts w:ascii="Times New Roman" w:eastAsia="Times New Roman" w:hAnsi="Times New Roman" w:cs="Times New Roman"/>
                <w:iCs/>
                <w:color w:val="000000"/>
                <w:kern w:val="2"/>
                <w:lang w:eastAsia="ru-RU"/>
              </w:rPr>
            </w:pPr>
            <w:r w:rsidRPr="0073561B">
              <w:rPr>
                <w:rFonts w:ascii="Times New Roman" w:eastAsia="Times New Roman" w:hAnsi="Times New Roman" w:cs="Times New Roman"/>
                <w:iCs/>
                <w:color w:val="000000"/>
                <w:kern w:val="2"/>
                <w:lang w:eastAsia="ru-RU"/>
              </w:rPr>
              <w:t>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1 300 000,00</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0,00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0,00</w:t>
            </w:r>
          </w:p>
        </w:tc>
      </w:tr>
      <w:tr w:rsidR="002062E1" w:rsidRPr="0073561B">
        <w:trPr>
          <w:trHeight w:val="1820"/>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w:t>
            </w:r>
          </w:p>
        </w:tc>
        <w:tc>
          <w:tcPr>
            <w:tcW w:w="38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both"/>
              <w:textAlignment w:val="baseline"/>
              <w:rPr>
                <w:rFonts w:ascii="Times New Roman" w:hAnsi="Times New Roman" w:cs="Times New Roman"/>
              </w:rPr>
            </w:pPr>
            <w:r w:rsidRPr="0073561B">
              <w:rPr>
                <w:rFonts w:ascii="Times New Roman" w:eastAsia="Times New Roman" w:hAnsi="Times New Roman" w:cs="Times New Roman"/>
                <w:iCs/>
                <w:color w:val="000000"/>
                <w:kern w:val="2"/>
                <w:lang w:eastAsia="ru-RU"/>
              </w:rPr>
              <w:t xml:space="preserve">Развитие дорожного хозяйства в    </w:t>
            </w:r>
            <w:proofErr w:type="spellStart"/>
            <w:r w:rsidRPr="0073561B">
              <w:rPr>
                <w:rFonts w:ascii="Times New Roman" w:eastAsia="Times New Roman" w:hAnsi="Times New Roman" w:cs="Times New Roman"/>
                <w:iCs/>
                <w:color w:val="000000"/>
                <w:kern w:val="2"/>
                <w:lang w:eastAsia="ru-RU"/>
              </w:rPr>
              <w:t>Чернопенском</w:t>
            </w:r>
            <w:proofErr w:type="spellEnd"/>
            <w:r w:rsidRPr="0073561B">
              <w:rPr>
                <w:rFonts w:ascii="Times New Roman" w:eastAsia="Times New Roman" w:hAnsi="Times New Roman" w:cs="Times New Roman"/>
                <w:iCs/>
                <w:color w:val="000000"/>
                <w:kern w:val="2"/>
                <w:lang w:eastAsia="ru-RU"/>
              </w:rPr>
              <w:t xml:space="preserve"> сельском поселении Костромского муниципального района Костромской области на 20</w:t>
            </w:r>
            <w:r w:rsidRPr="0073561B">
              <w:rPr>
                <w:rFonts w:ascii="Times New Roman" w:eastAsia="Times New Roman" w:hAnsi="Times New Roman" w:cs="Times New Roman"/>
                <w:iCs/>
                <w:color w:val="000000"/>
                <w:kern w:val="2"/>
              </w:rPr>
              <w:t>22</w:t>
            </w:r>
            <w:r w:rsidRPr="0073561B">
              <w:rPr>
                <w:rFonts w:ascii="Times New Roman" w:eastAsia="Times New Roman" w:hAnsi="Times New Roman" w:cs="Times New Roman"/>
                <w:iCs/>
                <w:color w:val="000000"/>
                <w:kern w:val="2"/>
                <w:lang w:eastAsia="ru-RU"/>
              </w:rPr>
              <w:t>-2025 годы</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7 114 607,00</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2 089 540,00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2 121 550,00</w:t>
            </w:r>
          </w:p>
        </w:tc>
      </w:tr>
      <w:tr w:rsidR="002062E1" w:rsidRPr="0073561B">
        <w:trPr>
          <w:trHeight w:val="228"/>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3</w:t>
            </w:r>
          </w:p>
        </w:tc>
        <w:tc>
          <w:tcPr>
            <w:tcW w:w="38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both"/>
              <w:textAlignment w:val="baseline"/>
              <w:rPr>
                <w:rFonts w:ascii="Times New Roman" w:eastAsia="Arial Unicode MS" w:hAnsi="Times New Roman" w:cs="Times New Roman"/>
                <w:color w:val="000000"/>
                <w:kern w:val="2"/>
                <w:lang w:eastAsia="ru-RU"/>
              </w:rPr>
            </w:pPr>
            <w:r w:rsidRPr="0073561B">
              <w:rPr>
                <w:rFonts w:ascii="Times New Roman" w:eastAsia="Arial Unicode MS" w:hAnsi="Times New Roman" w:cs="Times New Roman"/>
                <w:color w:val="000000"/>
                <w:kern w:val="2"/>
                <w:lang w:eastAsia="ru-RU"/>
              </w:rPr>
              <w:t>Благоустройство территории Чернопенского сельского поселения на 2022-2025 годы</w:t>
            </w: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1 939 992,45</w:t>
            </w:r>
          </w:p>
          <w:p w:rsidR="002062E1" w:rsidRPr="0073561B" w:rsidRDefault="002062E1">
            <w:pPr>
              <w:widowControl w:val="0"/>
              <w:snapToGrid w:val="0"/>
              <w:jc w:val="center"/>
              <w:textAlignment w:val="baseline"/>
              <w:rPr>
                <w:rFonts w:ascii="Times New Roman" w:eastAsia="Times New Roman" w:hAnsi="Times New Roman" w:cs="Times New Roman"/>
                <w:kern w:val="2"/>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1 136 100,00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snapToGrid w:val="0"/>
              <w:jc w:val="center"/>
              <w:textAlignment w:val="baseline"/>
              <w:rPr>
                <w:rFonts w:ascii="Times New Roman" w:eastAsia="Times New Roman" w:hAnsi="Times New Roman" w:cs="Times New Roman"/>
                <w:kern w:val="2"/>
                <w:sz w:val="24"/>
                <w:szCs w:val="24"/>
                <w:lang w:eastAsia="ru-RU"/>
              </w:rPr>
            </w:pPr>
            <w:r w:rsidRPr="0073561B">
              <w:rPr>
                <w:rFonts w:ascii="Times New Roman" w:eastAsia="Times New Roman" w:hAnsi="Times New Roman" w:cs="Times New Roman"/>
                <w:kern w:val="2"/>
                <w:sz w:val="24"/>
                <w:szCs w:val="24"/>
                <w:lang w:eastAsia="ru-RU"/>
              </w:rPr>
              <w:t>1 416 100,00</w:t>
            </w:r>
          </w:p>
        </w:tc>
      </w:tr>
    </w:tbl>
    <w:p w:rsidR="002062E1" w:rsidRPr="0073561B" w:rsidRDefault="002062E1">
      <w:pPr>
        <w:tabs>
          <w:tab w:val="left" w:pos="990"/>
        </w:tabs>
        <w:textAlignment w:val="baseline"/>
        <w:rPr>
          <w:rFonts w:ascii="Times New Roman" w:eastAsia="Times New Roman" w:hAnsi="Times New Roman" w:cs="Times New Roman"/>
          <w:kern w:val="2"/>
          <w:sz w:val="24"/>
          <w:szCs w:val="24"/>
          <w:lang w:eastAsia="ru-RU"/>
        </w:rPr>
      </w:pPr>
    </w:p>
    <w:p w:rsidR="002062E1" w:rsidRPr="0073561B" w:rsidRDefault="002062E1">
      <w:pPr>
        <w:ind w:firstLine="567"/>
        <w:jc w:val="both"/>
        <w:rPr>
          <w:rFonts w:ascii="Times New Roman" w:eastAsia="Times New Roman" w:hAnsi="Times New Roman" w:cs="Times New Roman"/>
          <w:kern w:val="2"/>
          <w:sz w:val="28"/>
          <w:szCs w:val="28"/>
          <w:lang w:eastAsia="ru-RU" w:bidi="ru-RU"/>
        </w:rPr>
        <w:sectPr w:rsidR="002062E1" w:rsidRPr="0073561B">
          <w:footerReference w:type="default" r:id="rId11"/>
          <w:pgSz w:w="11906" w:h="16838"/>
          <w:pgMar w:top="1134" w:right="850" w:bottom="1134" w:left="1701" w:header="720" w:footer="708" w:gutter="0"/>
          <w:cols w:space="720"/>
          <w:formProt w:val="0"/>
          <w:docGrid w:linePitch="360"/>
        </w:sectPr>
      </w:pPr>
    </w:p>
    <w:p w:rsidR="002062E1" w:rsidRPr="0073561B" w:rsidRDefault="002062E1">
      <w:pPr>
        <w:suppressAutoHyphens w:val="0"/>
        <w:rPr>
          <w:rFonts w:ascii="Times New Roman" w:eastAsia="Times New Roman" w:hAnsi="Times New Roman" w:cs="Times New Roman"/>
          <w:sz w:val="28"/>
          <w:szCs w:val="28"/>
          <w:highlight w:val="white"/>
          <w:lang w:eastAsia="ru-RU" w:bidi="ru-RU"/>
        </w:rPr>
      </w:pPr>
    </w:p>
    <w:p w:rsidR="002062E1" w:rsidRPr="0073561B" w:rsidRDefault="00B708ED">
      <w:pPr>
        <w:tabs>
          <w:tab w:val="left" w:pos="6618"/>
        </w:tabs>
        <w:spacing w:line="100" w:lineRule="atLeast"/>
        <w:jc w:val="center"/>
        <w:rPr>
          <w:rFonts w:ascii="Times New Roman" w:eastAsia="Arial Unicode MS" w:hAnsi="Times New Roman" w:cs="Times New Roman"/>
          <w:sz w:val="28"/>
          <w:szCs w:val="28"/>
          <w:highlight w:val="white"/>
        </w:rPr>
      </w:pPr>
      <w:r w:rsidRPr="0073561B">
        <w:rPr>
          <w:rFonts w:ascii="Times New Roman" w:eastAsia="Arial Unicode MS" w:hAnsi="Times New Roman" w:cs="Times New Roman"/>
          <w:noProof/>
          <w:sz w:val="28"/>
          <w:szCs w:val="28"/>
          <w:highlight w:val="white"/>
          <w:shd w:val="clear" w:color="auto" w:fill="FFFFFF"/>
          <w:lang w:eastAsia="ru-RU"/>
        </w:rPr>
        <w:drawing>
          <wp:anchor distT="0" distB="0" distL="0" distR="0" simplePos="0" relativeHeight="6" behindDoc="0" locked="0" layoutInCell="1" allowOverlap="1" wp14:anchorId="79EB8507" wp14:editId="5B5B586D">
            <wp:simplePos x="0" y="0"/>
            <wp:positionH relativeFrom="column">
              <wp:posOffset>2679700</wp:posOffset>
            </wp:positionH>
            <wp:positionV relativeFrom="paragraph">
              <wp:posOffset>-326390</wp:posOffset>
            </wp:positionV>
            <wp:extent cx="647700" cy="664210"/>
            <wp:effectExtent l="0" t="0" r="0" b="0"/>
            <wp:wrapNone/>
            <wp:docPr id="5"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pic:cNvPicPr>
                      <a:picLocks noChangeAspect="1" noChangeArrowheads="1"/>
                    </pic:cNvPicPr>
                  </pic:nvPicPr>
                  <pic:blipFill>
                    <a:blip r:embed="rId9"/>
                    <a:srcRect l="-115" t="-91" r="-115" b="-91"/>
                    <a:stretch>
                      <a:fillRect/>
                    </a:stretch>
                  </pic:blipFill>
                  <pic:spPr bwMode="auto">
                    <a:xfrm>
                      <a:off x="0" y="0"/>
                      <a:ext cx="647700" cy="664210"/>
                    </a:xfrm>
                    <a:prstGeom prst="rect">
                      <a:avLst/>
                    </a:prstGeom>
                  </pic:spPr>
                </pic:pic>
              </a:graphicData>
            </a:graphic>
          </wp:anchor>
        </w:drawing>
      </w:r>
    </w:p>
    <w:p w:rsidR="002062E1" w:rsidRPr="0073561B" w:rsidRDefault="002062E1">
      <w:pPr>
        <w:tabs>
          <w:tab w:val="left" w:pos="6618"/>
        </w:tabs>
        <w:spacing w:line="100" w:lineRule="atLeast"/>
        <w:jc w:val="center"/>
        <w:rPr>
          <w:rFonts w:ascii="Times New Roman" w:eastAsia="Arial Unicode MS" w:hAnsi="Times New Roman" w:cs="Times New Roman"/>
          <w:sz w:val="28"/>
          <w:szCs w:val="28"/>
          <w:highlight w:val="white"/>
        </w:rPr>
      </w:pPr>
    </w:p>
    <w:p w:rsidR="002062E1" w:rsidRPr="0073561B" w:rsidRDefault="00B708ED">
      <w:pPr>
        <w:tabs>
          <w:tab w:val="left" w:pos="6618"/>
        </w:tabs>
        <w:spacing w:line="100" w:lineRule="atLeast"/>
        <w:jc w:val="center"/>
        <w:rPr>
          <w:rFonts w:ascii="Times New Roman" w:eastAsia="Arial Unicode MS" w:hAnsi="Times New Roman" w:cs="Times New Roman"/>
          <w:sz w:val="28"/>
          <w:szCs w:val="28"/>
          <w:highlight w:val="white"/>
        </w:rPr>
      </w:pPr>
      <w:r w:rsidRPr="0073561B">
        <w:rPr>
          <w:rFonts w:ascii="Times New Roman" w:eastAsia="Arial Unicode MS" w:hAnsi="Times New Roman" w:cs="Times New Roman"/>
          <w:sz w:val="28"/>
          <w:szCs w:val="28"/>
          <w:shd w:val="clear" w:color="auto" w:fill="FFFFFF"/>
        </w:rPr>
        <w:t>КОСТРОМСКАЯ ОБЛАСТЬ</w:t>
      </w:r>
    </w:p>
    <w:p w:rsidR="002062E1" w:rsidRPr="0073561B" w:rsidRDefault="00B708ED">
      <w:pPr>
        <w:jc w:val="center"/>
        <w:rPr>
          <w:rFonts w:ascii="Times New Roman" w:eastAsia="Arial Unicode MS" w:hAnsi="Times New Roman" w:cs="Times New Roman"/>
          <w:sz w:val="28"/>
          <w:szCs w:val="28"/>
          <w:highlight w:val="white"/>
        </w:rPr>
      </w:pPr>
      <w:r w:rsidRPr="0073561B">
        <w:rPr>
          <w:rFonts w:ascii="Times New Roman" w:eastAsia="Arial Unicode MS" w:hAnsi="Times New Roman" w:cs="Times New Roman"/>
          <w:sz w:val="28"/>
          <w:szCs w:val="28"/>
          <w:shd w:val="clear" w:color="auto" w:fill="FFFFFF"/>
        </w:rPr>
        <w:t>КОСТРОМСКОЙ МУНИЦИПАЛЬНЫЙ РАЙОН</w:t>
      </w:r>
    </w:p>
    <w:p w:rsidR="002062E1" w:rsidRPr="0073561B" w:rsidRDefault="00B708ED">
      <w:pPr>
        <w:jc w:val="center"/>
        <w:rPr>
          <w:rFonts w:ascii="Times New Roman" w:eastAsia="Arial Unicode MS" w:hAnsi="Times New Roman" w:cs="Times New Roman"/>
          <w:sz w:val="28"/>
          <w:szCs w:val="28"/>
          <w:highlight w:val="white"/>
        </w:rPr>
      </w:pPr>
      <w:r w:rsidRPr="0073561B">
        <w:rPr>
          <w:rFonts w:ascii="Times New Roman" w:eastAsia="Arial Unicode MS" w:hAnsi="Times New Roman" w:cs="Times New Roman"/>
          <w:sz w:val="28"/>
          <w:szCs w:val="28"/>
          <w:shd w:val="clear" w:color="auto" w:fill="FFFFFF"/>
        </w:rPr>
        <w:t xml:space="preserve">СОВЕТ ДЕПУТАТОВ </w:t>
      </w:r>
    </w:p>
    <w:p w:rsidR="002062E1" w:rsidRPr="0073561B" w:rsidRDefault="00B708ED">
      <w:pPr>
        <w:jc w:val="center"/>
        <w:rPr>
          <w:rFonts w:ascii="Times New Roman" w:eastAsia="Arial Unicode MS" w:hAnsi="Times New Roman" w:cs="Times New Roman"/>
          <w:sz w:val="28"/>
          <w:szCs w:val="28"/>
          <w:highlight w:val="white"/>
        </w:rPr>
      </w:pPr>
      <w:r w:rsidRPr="0073561B">
        <w:rPr>
          <w:rFonts w:ascii="Times New Roman" w:eastAsia="Arial Unicode MS" w:hAnsi="Times New Roman" w:cs="Times New Roman"/>
          <w:sz w:val="28"/>
          <w:szCs w:val="28"/>
          <w:shd w:val="clear" w:color="auto" w:fill="FFFFFF"/>
        </w:rPr>
        <w:t>ЧЕРНОПЕНСКОГО СЕЛЬСКОГО ПОСЕЛЕНИЯ</w:t>
      </w:r>
    </w:p>
    <w:p w:rsidR="002062E1" w:rsidRPr="0073561B" w:rsidRDefault="00B708ED">
      <w:pPr>
        <w:jc w:val="center"/>
        <w:rPr>
          <w:rFonts w:ascii="Times New Roman" w:eastAsia="Arial Unicode MS" w:hAnsi="Times New Roman" w:cs="Times New Roman"/>
          <w:sz w:val="28"/>
          <w:szCs w:val="28"/>
          <w:highlight w:val="white"/>
        </w:rPr>
      </w:pPr>
      <w:r w:rsidRPr="0073561B">
        <w:rPr>
          <w:rFonts w:ascii="Times New Roman" w:eastAsia="Arial Unicode MS" w:hAnsi="Times New Roman" w:cs="Times New Roman"/>
          <w:sz w:val="28"/>
          <w:szCs w:val="28"/>
          <w:shd w:val="clear" w:color="auto" w:fill="FFFFFF"/>
        </w:rPr>
        <w:t>четвертого созыва</w:t>
      </w:r>
    </w:p>
    <w:p w:rsidR="002062E1" w:rsidRPr="0073561B" w:rsidRDefault="002062E1">
      <w:pPr>
        <w:suppressAutoHyphens w:val="0"/>
        <w:jc w:val="center"/>
        <w:rPr>
          <w:rFonts w:ascii="Times New Roman" w:eastAsia="Calibri" w:hAnsi="Times New Roman" w:cs="Times New Roman"/>
          <w:sz w:val="28"/>
          <w:szCs w:val="28"/>
          <w:highlight w:val="white"/>
        </w:rPr>
      </w:pPr>
    </w:p>
    <w:p w:rsidR="002062E1" w:rsidRPr="0073561B" w:rsidRDefault="00B708ED">
      <w:pPr>
        <w:suppressAutoHyphens w:val="0"/>
        <w:jc w:val="center"/>
        <w:rPr>
          <w:rFonts w:ascii="Times New Roman" w:eastAsia="Calibri" w:hAnsi="Times New Roman" w:cs="Times New Roman"/>
          <w:sz w:val="28"/>
          <w:szCs w:val="28"/>
          <w:highlight w:val="white"/>
        </w:rPr>
      </w:pPr>
      <w:proofErr w:type="gramStart"/>
      <w:r w:rsidRPr="0073561B">
        <w:rPr>
          <w:rFonts w:ascii="Times New Roman" w:eastAsia="Calibri" w:hAnsi="Times New Roman" w:cs="Times New Roman"/>
          <w:sz w:val="28"/>
          <w:szCs w:val="28"/>
          <w:highlight w:val="white"/>
        </w:rPr>
        <w:t>Р</w:t>
      </w:r>
      <w:proofErr w:type="gramEnd"/>
      <w:r w:rsidRPr="0073561B">
        <w:rPr>
          <w:rFonts w:ascii="Times New Roman" w:eastAsia="Calibri" w:hAnsi="Times New Roman" w:cs="Times New Roman"/>
          <w:sz w:val="28"/>
          <w:szCs w:val="28"/>
          <w:highlight w:val="white"/>
        </w:rPr>
        <w:t xml:space="preserve"> Е Ш Е Н И Е </w:t>
      </w:r>
    </w:p>
    <w:p w:rsidR="002062E1" w:rsidRPr="0073561B" w:rsidRDefault="002062E1">
      <w:pPr>
        <w:suppressAutoHyphens w:val="0"/>
        <w:jc w:val="center"/>
        <w:rPr>
          <w:rFonts w:ascii="Times New Roman" w:eastAsia="Calibri" w:hAnsi="Times New Roman" w:cs="Times New Roman"/>
          <w:sz w:val="28"/>
          <w:szCs w:val="28"/>
          <w:highlight w:val="white"/>
        </w:rPr>
      </w:pPr>
    </w:p>
    <w:p w:rsidR="002062E1" w:rsidRPr="0073561B" w:rsidRDefault="00B708ED">
      <w:pPr>
        <w:suppressAutoHyphens w:val="0"/>
        <w:rPr>
          <w:rFonts w:ascii="Times New Roman" w:hAnsi="Times New Roman" w:cs="Times New Roman"/>
        </w:rPr>
      </w:pPr>
      <w:r w:rsidRPr="0073561B">
        <w:rPr>
          <w:rFonts w:ascii="Times New Roman" w:eastAsia="Calibri" w:hAnsi="Times New Roman" w:cs="Times New Roman"/>
          <w:sz w:val="28"/>
          <w:szCs w:val="28"/>
          <w:highlight w:val="white"/>
        </w:rPr>
        <w:t xml:space="preserve">15 декабря 2022  года  №  46                      </w:t>
      </w:r>
      <w:r w:rsidRPr="0073561B">
        <w:rPr>
          <w:rFonts w:ascii="Times New Roman" w:eastAsia="Calibri" w:hAnsi="Times New Roman" w:cs="Times New Roman"/>
          <w:sz w:val="28"/>
          <w:szCs w:val="28"/>
          <w:highlight w:val="white"/>
        </w:rPr>
        <w:tab/>
      </w:r>
      <w:r w:rsidRPr="0073561B">
        <w:rPr>
          <w:rFonts w:ascii="Times New Roman" w:eastAsia="Calibri" w:hAnsi="Times New Roman" w:cs="Times New Roman"/>
          <w:sz w:val="28"/>
          <w:szCs w:val="28"/>
          <w:highlight w:val="white"/>
        </w:rPr>
        <w:tab/>
      </w:r>
      <w:r w:rsidRPr="0073561B">
        <w:rPr>
          <w:rFonts w:ascii="Times New Roman" w:eastAsia="Calibri" w:hAnsi="Times New Roman" w:cs="Times New Roman"/>
          <w:sz w:val="28"/>
          <w:szCs w:val="28"/>
          <w:highlight w:val="white"/>
        </w:rPr>
        <w:tab/>
      </w:r>
      <w:r w:rsidRPr="0073561B">
        <w:rPr>
          <w:rFonts w:ascii="Times New Roman" w:eastAsia="Calibri" w:hAnsi="Times New Roman" w:cs="Times New Roman"/>
          <w:sz w:val="28"/>
          <w:szCs w:val="28"/>
          <w:highlight w:val="white"/>
        </w:rPr>
        <w:tab/>
        <w:t xml:space="preserve">    п. </w:t>
      </w:r>
      <w:proofErr w:type="spellStart"/>
      <w:r w:rsidRPr="0073561B">
        <w:rPr>
          <w:rFonts w:ascii="Times New Roman" w:eastAsia="Calibri" w:hAnsi="Times New Roman" w:cs="Times New Roman"/>
          <w:sz w:val="28"/>
          <w:szCs w:val="28"/>
          <w:highlight w:val="white"/>
        </w:rPr>
        <w:t>Сухоногово</w:t>
      </w:r>
      <w:proofErr w:type="spellEnd"/>
    </w:p>
    <w:p w:rsidR="002062E1" w:rsidRPr="0073561B" w:rsidRDefault="002062E1">
      <w:pPr>
        <w:jc w:val="both"/>
        <w:rPr>
          <w:rFonts w:ascii="Times New Roman" w:eastAsia="Arial Unicode MS" w:hAnsi="Times New Roman" w:cs="Times New Roman"/>
          <w:sz w:val="28"/>
          <w:szCs w:val="28"/>
          <w:highlight w:val="white"/>
        </w:rPr>
      </w:pPr>
    </w:p>
    <w:tbl>
      <w:tblPr>
        <w:tblW w:w="9355" w:type="dxa"/>
        <w:tblInd w:w="108" w:type="dxa"/>
        <w:tblLook w:val="04A0" w:firstRow="1" w:lastRow="0" w:firstColumn="1" w:lastColumn="0" w:noHBand="0" w:noVBand="1"/>
      </w:tblPr>
      <w:tblGrid>
        <w:gridCol w:w="4785"/>
        <w:gridCol w:w="4570"/>
      </w:tblGrid>
      <w:tr w:rsidR="002062E1" w:rsidRPr="0073561B">
        <w:tc>
          <w:tcPr>
            <w:tcW w:w="4785" w:type="dxa"/>
            <w:shd w:val="clear" w:color="auto" w:fill="auto"/>
          </w:tcPr>
          <w:p w:rsidR="002062E1" w:rsidRPr="0073561B" w:rsidRDefault="00B708ED">
            <w:pPr>
              <w:pStyle w:val="af6"/>
              <w:jc w:val="both"/>
              <w:rPr>
                <w:rFonts w:ascii="Times New Roman" w:eastAsia="Calibri" w:hAnsi="Times New Roman"/>
                <w:sz w:val="28"/>
                <w:szCs w:val="28"/>
                <w:highlight w:val="white"/>
              </w:rPr>
            </w:pPr>
            <w:r w:rsidRPr="0073561B">
              <w:rPr>
                <w:rFonts w:ascii="Times New Roman" w:eastAsia="Calibri" w:hAnsi="Times New Roman"/>
                <w:sz w:val="28"/>
                <w:szCs w:val="28"/>
                <w:highlight w:val="white"/>
              </w:rPr>
              <w:t>О бюджете Чернопенского сельского поселения Костромского муниципального района на 2023 год плановый период 2024 и 2025 годы</w:t>
            </w:r>
          </w:p>
          <w:p w:rsidR="002062E1" w:rsidRPr="0073561B" w:rsidRDefault="002062E1">
            <w:pPr>
              <w:spacing w:after="200" w:line="276" w:lineRule="auto"/>
              <w:jc w:val="both"/>
              <w:rPr>
                <w:rFonts w:ascii="Times New Roman" w:eastAsia="Arial Unicode MS" w:hAnsi="Times New Roman" w:cs="Times New Roman"/>
                <w:sz w:val="28"/>
                <w:szCs w:val="28"/>
                <w:highlight w:val="white"/>
              </w:rPr>
            </w:pPr>
          </w:p>
        </w:tc>
        <w:tc>
          <w:tcPr>
            <w:tcW w:w="4570" w:type="dxa"/>
            <w:shd w:val="clear" w:color="auto" w:fill="auto"/>
          </w:tcPr>
          <w:p w:rsidR="002062E1" w:rsidRPr="0073561B" w:rsidRDefault="002062E1">
            <w:pPr>
              <w:snapToGrid w:val="0"/>
              <w:spacing w:after="200" w:line="276" w:lineRule="auto"/>
              <w:jc w:val="both"/>
              <w:rPr>
                <w:rFonts w:ascii="Times New Roman" w:eastAsia="Arial Unicode MS" w:hAnsi="Times New Roman" w:cs="Times New Roman"/>
                <w:sz w:val="28"/>
                <w:szCs w:val="28"/>
                <w:highlight w:val="white"/>
              </w:rPr>
            </w:pPr>
          </w:p>
        </w:tc>
      </w:tr>
    </w:tbl>
    <w:p w:rsidR="002062E1" w:rsidRPr="0073561B" w:rsidRDefault="00B708ED">
      <w:pPr>
        <w:shd w:val="clear" w:color="auto" w:fill="FFFFFF"/>
        <w:ind w:firstLine="709"/>
        <w:jc w:val="both"/>
        <w:rPr>
          <w:rFonts w:ascii="Times New Roman" w:hAnsi="Times New Roman" w:cs="Times New Roman"/>
          <w:sz w:val="28"/>
          <w:szCs w:val="28"/>
          <w:highlight w:val="white"/>
        </w:rPr>
      </w:pPr>
      <w:r w:rsidRPr="0073561B">
        <w:rPr>
          <w:rFonts w:ascii="Times New Roman" w:hAnsi="Times New Roman" w:cs="Times New Roman"/>
          <w:sz w:val="28"/>
          <w:szCs w:val="28"/>
          <w:highlight w:val="white"/>
        </w:rPr>
        <w:t xml:space="preserve">Рассмотрев внесенный администрацией Чернопенского сельского поселения проект решения «О бюджете Чернопенского сельского поселения на 2023 год и плановый период 2024 и 2025 годы», сформированный в соответствии со статьями 9 и 184.1. Бюджетного Кодекса Российской Федерации, с Положением о бюджетном процессе в </w:t>
      </w:r>
      <w:proofErr w:type="spellStart"/>
      <w:r w:rsidRPr="0073561B">
        <w:rPr>
          <w:rFonts w:ascii="Times New Roman" w:hAnsi="Times New Roman" w:cs="Times New Roman"/>
          <w:sz w:val="28"/>
          <w:szCs w:val="28"/>
          <w:highlight w:val="white"/>
        </w:rPr>
        <w:t>Чернопенском</w:t>
      </w:r>
      <w:proofErr w:type="spellEnd"/>
      <w:r w:rsidRPr="0073561B">
        <w:rPr>
          <w:rFonts w:ascii="Times New Roman" w:hAnsi="Times New Roman" w:cs="Times New Roman"/>
          <w:sz w:val="28"/>
          <w:szCs w:val="28"/>
          <w:highlight w:val="white"/>
        </w:rPr>
        <w:t xml:space="preserve"> сельском поселении, учитывая итоги публичных слушаний 9 декабря 2022 года Совет депутатов Чернопенского сельского поселения Костромского муниципального района Костромской области четвертого созыва</w:t>
      </w:r>
    </w:p>
    <w:p w:rsidR="002062E1" w:rsidRPr="0073561B" w:rsidRDefault="00B708ED">
      <w:pPr>
        <w:pStyle w:val="af6"/>
        <w:jc w:val="center"/>
        <w:rPr>
          <w:rFonts w:ascii="Times New Roman" w:hAnsi="Times New Roman"/>
          <w:sz w:val="28"/>
          <w:szCs w:val="28"/>
          <w:highlight w:val="white"/>
        </w:rPr>
      </w:pPr>
      <w:r w:rsidRPr="0073561B">
        <w:rPr>
          <w:rFonts w:ascii="Times New Roman" w:hAnsi="Times New Roman"/>
          <w:sz w:val="28"/>
          <w:szCs w:val="28"/>
          <w:highlight w:val="white"/>
        </w:rPr>
        <w:t>РЕШИЛ:</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Утвердить основные характеристики бюджета сельского поселения на 2023 год:</w:t>
      </w:r>
    </w:p>
    <w:p w:rsidR="002062E1" w:rsidRPr="0073561B" w:rsidRDefault="00B708ED">
      <w:pPr>
        <w:ind w:firstLine="709"/>
        <w:jc w:val="both"/>
        <w:rPr>
          <w:rFonts w:ascii="Times New Roman" w:hAnsi="Times New Roman" w:cs="Times New Roman"/>
        </w:rPr>
      </w:pPr>
      <w:r w:rsidRPr="0073561B">
        <w:rPr>
          <w:rFonts w:ascii="Times New Roman" w:hAnsi="Times New Roman" w:cs="Times New Roman"/>
          <w:sz w:val="28"/>
          <w:szCs w:val="28"/>
          <w:highlight w:val="white"/>
        </w:rPr>
        <w:t xml:space="preserve">1.1. </w:t>
      </w:r>
      <w:proofErr w:type="gramStart"/>
      <w:r w:rsidRPr="0073561B">
        <w:rPr>
          <w:rFonts w:ascii="Times New Roman" w:hAnsi="Times New Roman" w:cs="Times New Roman"/>
          <w:sz w:val="28"/>
          <w:szCs w:val="28"/>
          <w:highlight w:val="white"/>
        </w:rPr>
        <w:t xml:space="preserve">Прогнозируемый общий объем по доходам в сумме </w:t>
      </w:r>
      <w:r w:rsidRPr="0073561B">
        <w:rPr>
          <w:rFonts w:ascii="Times New Roman" w:hAnsi="Times New Roman" w:cs="Times New Roman"/>
          <w:sz w:val="28"/>
          <w:szCs w:val="28"/>
          <w:highlight w:val="white"/>
          <w:u w:val="single"/>
        </w:rPr>
        <w:t>19 205 497,00</w:t>
      </w:r>
      <w:r w:rsidRPr="0073561B">
        <w:rPr>
          <w:rFonts w:ascii="Times New Roman" w:hAnsi="Times New Roman" w:cs="Times New Roman"/>
          <w:sz w:val="28"/>
          <w:szCs w:val="28"/>
          <w:highlight w:val="white"/>
        </w:rPr>
        <w:t xml:space="preserve"> рублей, в том числе объем собственных доходов в сумме </w:t>
      </w:r>
      <w:r w:rsidRPr="0073561B">
        <w:rPr>
          <w:rFonts w:ascii="Times New Roman" w:hAnsi="Times New Roman" w:cs="Times New Roman"/>
          <w:sz w:val="24"/>
          <w:szCs w:val="24"/>
          <w:highlight w:val="white"/>
        </w:rPr>
        <w:t xml:space="preserve">14 696 247,00 </w:t>
      </w:r>
      <w:r w:rsidRPr="0073561B">
        <w:rPr>
          <w:rFonts w:ascii="Times New Roman" w:hAnsi="Times New Roman" w:cs="Times New Roman"/>
          <w:sz w:val="28"/>
          <w:szCs w:val="28"/>
          <w:highlight w:val="white"/>
        </w:rPr>
        <w:t>рублей, объем безвозмездных поступлений от других бюджетов бюджетной системы Российской Федерации в сумме 4</w:t>
      </w:r>
      <w:r w:rsidRPr="0073561B">
        <w:rPr>
          <w:rFonts w:ascii="Times New Roman" w:hAnsi="Times New Roman" w:cs="Times New Roman"/>
          <w:sz w:val="24"/>
          <w:szCs w:val="24"/>
          <w:highlight w:val="white"/>
        </w:rPr>
        <w:t xml:space="preserve"> 047 200,00 </w:t>
      </w:r>
      <w:r w:rsidRPr="0073561B">
        <w:rPr>
          <w:rFonts w:ascii="Times New Roman" w:hAnsi="Times New Roman" w:cs="Times New Roman"/>
          <w:sz w:val="28"/>
          <w:szCs w:val="28"/>
          <w:highlight w:val="white"/>
        </w:rPr>
        <w:t>рублей, объем безвозмездных поступлений от негосударственных организаций в сумме 427 050,00 рублей, объем прочих безвозмездных поступлений 35 000,00 рублей;</w:t>
      </w:r>
      <w:proofErr w:type="gramEnd"/>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t xml:space="preserve">1.2. Общий объем расходов бюджета сельского поселения в сумме </w:t>
      </w:r>
    </w:p>
    <w:p w:rsidR="002062E1" w:rsidRPr="0073561B" w:rsidRDefault="00B708ED">
      <w:pPr>
        <w:pStyle w:val="af6"/>
        <w:ind w:firstLine="567"/>
        <w:jc w:val="both"/>
        <w:rPr>
          <w:rFonts w:ascii="Times New Roman" w:hAnsi="Times New Roman"/>
        </w:rPr>
      </w:pPr>
      <w:r w:rsidRPr="0073561B">
        <w:rPr>
          <w:rFonts w:ascii="Times New Roman" w:hAnsi="Times New Roman"/>
          <w:sz w:val="28"/>
          <w:szCs w:val="28"/>
          <w:highlight w:val="white"/>
        </w:rPr>
        <w:t>20 669 573,65</w:t>
      </w:r>
      <w:r w:rsidRPr="0073561B">
        <w:rPr>
          <w:rFonts w:ascii="Times New Roman" w:hAnsi="Times New Roman"/>
          <w:sz w:val="24"/>
          <w:szCs w:val="24"/>
          <w:highlight w:val="white"/>
        </w:rPr>
        <w:t xml:space="preserve"> </w:t>
      </w:r>
      <w:r w:rsidRPr="0073561B">
        <w:rPr>
          <w:rFonts w:ascii="Times New Roman" w:hAnsi="Times New Roman"/>
          <w:sz w:val="28"/>
          <w:szCs w:val="28"/>
          <w:highlight w:val="white"/>
        </w:rPr>
        <w:t>рублей.</w:t>
      </w:r>
    </w:p>
    <w:p w:rsidR="002062E1" w:rsidRPr="0073561B" w:rsidRDefault="00B708ED">
      <w:pPr>
        <w:pStyle w:val="af6"/>
        <w:ind w:firstLine="567"/>
        <w:jc w:val="both"/>
        <w:rPr>
          <w:rFonts w:ascii="Times New Roman" w:hAnsi="Times New Roman"/>
        </w:rPr>
      </w:pPr>
      <w:r w:rsidRPr="0073561B">
        <w:rPr>
          <w:rFonts w:ascii="Times New Roman" w:hAnsi="Times New Roman"/>
          <w:sz w:val="28"/>
          <w:szCs w:val="28"/>
          <w:highlight w:val="white"/>
        </w:rPr>
        <w:t>1.3. Установить размер дефицита бюджета на 2023 год в сумме 1 464 076,65</w:t>
      </w:r>
      <w:r w:rsidRPr="0073561B">
        <w:rPr>
          <w:rFonts w:ascii="Times New Roman" w:hAnsi="Times New Roman"/>
          <w:sz w:val="24"/>
          <w:szCs w:val="24"/>
          <w:highlight w:val="white"/>
        </w:rPr>
        <w:t xml:space="preserve"> </w:t>
      </w:r>
      <w:r w:rsidRPr="0073561B">
        <w:rPr>
          <w:rFonts w:ascii="Times New Roman" w:hAnsi="Times New Roman"/>
          <w:sz w:val="28"/>
          <w:szCs w:val="28"/>
          <w:highlight w:val="white"/>
        </w:rPr>
        <w:t>рублей.</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Утвердить основные характеристики бюджета сельского поселения на плановый период 2024 год 2025 год.</w:t>
      </w:r>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lastRenderedPageBreak/>
        <w:t>2.1. Прогнозируемый общий объем по доходам на 2024 год в сумме             16 751 632,00</w:t>
      </w:r>
      <w:proofErr w:type="gramStart"/>
      <w:r w:rsidRPr="0073561B">
        <w:rPr>
          <w:rFonts w:ascii="Times New Roman" w:hAnsi="Times New Roman"/>
          <w:sz w:val="28"/>
          <w:szCs w:val="28"/>
          <w:highlight w:val="white"/>
        </w:rPr>
        <w:t>рубля</w:t>
      </w:r>
      <w:proofErr w:type="gramEnd"/>
      <w:r w:rsidRPr="0073561B">
        <w:rPr>
          <w:rFonts w:ascii="Times New Roman" w:hAnsi="Times New Roman"/>
          <w:sz w:val="28"/>
          <w:szCs w:val="28"/>
          <w:highlight w:val="white"/>
        </w:rPr>
        <w:t xml:space="preserve"> в том числе объем собственных доходов в сумме              15 220 732,00 рублей, объем безвозмездных поступлений от других бюджетов бюджетной системы Российской Федерации в сумме  632 000,00 рублей, объем прочих безвозмездных поступлений 35 000,00 рублей. </w:t>
      </w:r>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t>2.2. Прогнозируемый общий объем по доходам на 2025 год в сумме                      17 174 246,00 рублей, в том числе объем собственных доходов в сумме                          15 862 846,00 рублей, объем безвозмездных поступлений от других бюджетов бюджетной системы Российской Федерации в сумме 402 000,00 рублей, объем прочих безвозмездных поступлений 35 000,00 рублей.</w:t>
      </w:r>
    </w:p>
    <w:p w:rsidR="002062E1" w:rsidRPr="0073561B" w:rsidRDefault="00B708ED">
      <w:pPr>
        <w:ind w:firstLine="709"/>
        <w:jc w:val="both"/>
        <w:rPr>
          <w:rFonts w:ascii="Times New Roman" w:hAnsi="Times New Roman" w:cs="Times New Roman"/>
        </w:rPr>
      </w:pPr>
      <w:r w:rsidRPr="0073561B">
        <w:rPr>
          <w:rFonts w:ascii="Times New Roman" w:hAnsi="Times New Roman" w:cs="Times New Roman"/>
          <w:sz w:val="28"/>
          <w:szCs w:val="28"/>
          <w:highlight w:val="white"/>
        </w:rPr>
        <w:t xml:space="preserve">2.3 Общий объем расходов бюджета сельского поселения на 2024 год в сумме </w:t>
      </w:r>
      <w:r w:rsidRPr="0073561B">
        <w:rPr>
          <w:rFonts w:ascii="Times New Roman" w:hAnsi="Times New Roman" w:cs="Times New Roman"/>
          <w:bCs/>
          <w:color w:val="000000"/>
          <w:sz w:val="28"/>
          <w:szCs w:val="28"/>
          <w:highlight w:val="white"/>
        </w:rPr>
        <w:t>18 720 078,98</w:t>
      </w:r>
      <w:r w:rsidRPr="0073561B">
        <w:rPr>
          <w:rFonts w:ascii="Times New Roman" w:hAnsi="Times New Roman" w:cs="Times New Roman"/>
          <w:b/>
          <w:bCs/>
          <w:color w:val="000000"/>
          <w:sz w:val="28"/>
          <w:szCs w:val="28"/>
          <w:highlight w:val="white"/>
        </w:rPr>
        <w:t xml:space="preserve"> </w:t>
      </w:r>
      <w:r w:rsidRPr="0073561B">
        <w:rPr>
          <w:rFonts w:ascii="Times New Roman" w:hAnsi="Times New Roman" w:cs="Times New Roman"/>
          <w:sz w:val="28"/>
          <w:szCs w:val="28"/>
          <w:highlight w:val="white"/>
        </w:rPr>
        <w:t xml:space="preserve">рублей, в том числе условно утвержденные расходы в сумме </w:t>
      </w:r>
      <w:r w:rsidRPr="0073561B">
        <w:rPr>
          <w:rFonts w:ascii="Times New Roman" w:hAnsi="Times New Roman" w:cs="Times New Roman"/>
          <w:color w:val="000000"/>
          <w:sz w:val="28"/>
          <w:szCs w:val="28"/>
          <w:highlight w:val="white"/>
        </w:rPr>
        <w:t xml:space="preserve">446 404,47 </w:t>
      </w:r>
      <w:r w:rsidRPr="0073561B">
        <w:rPr>
          <w:rFonts w:ascii="Times New Roman" w:hAnsi="Times New Roman" w:cs="Times New Roman"/>
          <w:sz w:val="28"/>
          <w:szCs w:val="28"/>
          <w:highlight w:val="white"/>
        </w:rPr>
        <w:t>рублей.</w:t>
      </w:r>
    </w:p>
    <w:p w:rsidR="002062E1" w:rsidRPr="0073561B" w:rsidRDefault="00B708ED">
      <w:pPr>
        <w:ind w:firstLine="709"/>
        <w:jc w:val="both"/>
        <w:rPr>
          <w:rFonts w:ascii="Times New Roman" w:hAnsi="Times New Roman" w:cs="Times New Roman"/>
        </w:rPr>
      </w:pPr>
      <w:r w:rsidRPr="0073561B">
        <w:rPr>
          <w:rFonts w:ascii="Times New Roman" w:hAnsi="Times New Roman" w:cs="Times New Roman"/>
          <w:sz w:val="28"/>
          <w:szCs w:val="28"/>
          <w:highlight w:val="white"/>
        </w:rPr>
        <w:t xml:space="preserve">2.4 Общий объем расходов бюджета сельского поселения на 2025 год в сумме </w:t>
      </w:r>
      <w:r w:rsidRPr="0073561B">
        <w:rPr>
          <w:rFonts w:ascii="Times New Roman" w:hAnsi="Times New Roman" w:cs="Times New Roman"/>
          <w:bCs/>
          <w:color w:val="000000"/>
          <w:sz w:val="28"/>
          <w:szCs w:val="28"/>
          <w:highlight w:val="white"/>
        </w:rPr>
        <w:t>19 618 710,01</w:t>
      </w:r>
      <w:r w:rsidRPr="0073561B">
        <w:rPr>
          <w:rFonts w:ascii="Times New Roman" w:hAnsi="Times New Roman" w:cs="Times New Roman"/>
          <w:b/>
          <w:bCs/>
          <w:color w:val="000000"/>
          <w:sz w:val="28"/>
          <w:szCs w:val="28"/>
          <w:highlight w:val="white"/>
        </w:rPr>
        <w:t xml:space="preserve"> </w:t>
      </w:r>
      <w:r w:rsidRPr="0073561B">
        <w:rPr>
          <w:rFonts w:ascii="Times New Roman" w:hAnsi="Times New Roman" w:cs="Times New Roman"/>
          <w:sz w:val="28"/>
          <w:szCs w:val="28"/>
          <w:highlight w:val="white"/>
        </w:rPr>
        <w:t xml:space="preserve">рублей, в том числе условно утвержденные расходы в сумме </w:t>
      </w:r>
      <w:r w:rsidRPr="0073561B">
        <w:rPr>
          <w:rFonts w:ascii="Times New Roman" w:hAnsi="Times New Roman" w:cs="Times New Roman"/>
          <w:color w:val="000000"/>
          <w:sz w:val="28"/>
          <w:szCs w:val="28"/>
          <w:highlight w:val="white"/>
        </w:rPr>
        <w:t xml:space="preserve">937 215,50 </w:t>
      </w:r>
      <w:r w:rsidRPr="0073561B">
        <w:rPr>
          <w:rFonts w:ascii="Times New Roman" w:hAnsi="Times New Roman" w:cs="Times New Roman"/>
          <w:sz w:val="28"/>
          <w:szCs w:val="28"/>
          <w:highlight w:val="white"/>
        </w:rPr>
        <w:t>рублей.</w:t>
      </w:r>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t>2.5. Установить размер дефицита бюджета на 2024 год в сумме 1 968 446,98 рублей и на 2025 год в сумме 2 444 464,01 рублей.</w:t>
      </w:r>
    </w:p>
    <w:p w:rsidR="002062E1" w:rsidRPr="0073561B" w:rsidRDefault="00B708ED">
      <w:pPr>
        <w:pStyle w:val="af6"/>
        <w:numPr>
          <w:ilvl w:val="0"/>
          <w:numId w:val="3"/>
        </w:numPr>
        <w:ind w:left="0" w:firstLine="284"/>
        <w:jc w:val="both"/>
        <w:rPr>
          <w:rFonts w:ascii="Times New Roman" w:hAnsi="Times New Roman"/>
          <w:sz w:val="28"/>
          <w:szCs w:val="28"/>
          <w:highlight w:val="white"/>
        </w:rPr>
      </w:pPr>
      <w:r w:rsidRPr="0073561B">
        <w:rPr>
          <w:rFonts w:ascii="Times New Roman" w:hAnsi="Times New Roman"/>
          <w:sz w:val="28"/>
          <w:szCs w:val="28"/>
          <w:highlight w:val="white"/>
        </w:rPr>
        <w:t>Утвердить объем прогнозируемых доходов в бюджет Чернопенского сельского поселения на 2023 год согласно приложению №1 к настоящему Решению.</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Утвердить объем прогнозируемых доходов в бюджет Чернопенского сельского поселения на плановый период 2024 и 2025 годы согласно приложению №2 к настоящему Решению.</w:t>
      </w:r>
    </w:p>
    <w:p w:rsidR="002062E1" w:rsidRPr="0073561B" w:rsidRDefault="00B708ED">
      <w:pPr>
        <w:pStyle w:val="af6"/>
        <w:numPr>
          <w:ilvl w:val="0"/>
          <w:numId w:val="3"/>
        </w:numPr>
        <w:ind w:left="0" w:firstLine="284"/>
        <w:jc w:val="both"/>
        <w:rPr>
          <w:rFonts w:ascii="Times New Roman" w:hAnsi="Times New Roman"/>
          <w:sz w:val="28"/>
          <w:szCs w:val="28"/>
          <w:highlight w:val="white"/>
        </w:rPr>
      </w:pPr>
      <w:proofErr w:type="gramStart"/>
      <w:r w:rsidRPr="0073561B">
        <w:rPr>
          <w:rFonts w:ascii="Times New Roman" w:hAnsi="Times New Roman"/>
          <w:sz w:val="28"/>
          <w:szCs w:val="28"/>
          <w:highlight w:val="white"/>
        </w:rPr>
        <w:t>Предоставить право администрации сельского поселения в случае изменения в 2023 году и в плановом периоде 2024 и 2025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w:t>
      </w:r>
      <w:proofErr w:type="gramEnd"/>
      <w:r w:rsidRPr="0073561B">
        <w:rPr>
          <w:rFonts w:ascii="Times New Roman" w:hAnsi="Times New Roman"/>
          <w:sz w:val="28"/>
          <w:szCs w:val="28"/>
          <w:highlight w:val="white"/>
        </w:rPr>
        <w:t xml:space="preserve"> финансирования дефицита местного бюджета с последующим внесением изменений в настоящее Решение.</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 xml:space="preserve">Утвердить ведомственную структуру, распределение бюджетных ассигнований на 2023 год по разделам, подразделам, целевым статьям и видам </w:t>
      </w:r>
      <w:proofErr w:type="gramStart"/>
      <w:r w:rsidRPr="0073561B">
        <w:rPr>
          <w:rFonts w:ascii="Times New Roman" w:hAnsi="Times New Roman"/>
          <w:sz w:val="28"/>
          <w:szCs w:val="28"/>
          <w:highlight w:val="white"/>
        </w:rPr>
        <w:t>расходов классификации расходов бюджетов Российской Федерации бюджета</w:t>
      </w:r>
      <w:proofErr w:type="gramEnd"/>
      <w:r w:rsidRPr="0073561B">
        <w:rPr>
          <w:rFonts w:ascii="Times New Roman" w:hAnsi="Times New Roman"/>
          <w:sz w:val="28"/>
          <w:szCs w:val="28"/>
          <w:highlight w:val="white"/>
        </w:rPr>
        <w:t xml:space="preserve"> Чернопенского сельского поселения, согласно приложению №3 к настоящему Решению.</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 xml:space="preserve">Утвердить ведомственную структуру, распределение бюджетных ассигнований на плановый период 2024 и 2025 годы по разделам, подразделам, целевым статьям и видам </w:t>
      </w:r>
      <w:proofErr w:type="gramStart"/>
      <w:r w:rsidRPr="0073561B">
        <w:rPr>
          <w:rFonts w:ascii="Times New Roman" w:hAnsi="Times New Roman"/>
          <w:sz w:val="28"/>
          <w:szCs w:val="28"/>
          <w:highlight w:val="white"/>
        </w:rPr>
        <w:t>расходов классификации расходов бюджетов Российской Федерации бюджета</w:t>
      </w:r>
      <w:proofErr w:type="gramEnd"/>
      <w:r w:rsidRPr="0073561B">
        <w:rPr>
          <w:rFonts w:ascii="Times New Roman" w:hAnsi="Times New Roman"/>
          <w:sz w:val="28"/>
          <w:szCs w:val="28"/>
          <w:highlight w:val="white"/>
        </w:rPr>
        <w:t xml:space="preserve"> Чернопенского сельского поселения, согласно приложению №4 к настоящему Решению.</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lastRenderedPageBreak/>
        <w:t>Утвердить источники финансирования дефицита бюджета Чернопенского сельского поселения на 2022 год согласно приложению №5 к настоящему Решению.</w:t>
      </w:r>
    </w:p>
    <w:p w:rsidR="002062E1" w:rsidRPr="0073561B" w:rsidRDefault="00B708ED">
      <w:pPr>
        <w:pStyle w:val="af6"/>
        <w:numPr>
          <w:ilvl w:val="0"/>
          <w:numId w:val="3"/>
        </w:numPr>
        <w:ind w:left="0" w:firstLine="720"/>
        <w:jc w:val="both"/>
        <w:rPr>
          <w:rFonts w:ascii="Times New Roman" w:hAnsi="Times New Roman"/>
          <w:sz w:val="28"/>
          <w:szCs w:val="28"/>
          <w:highlight w:val="white"/>
        </w:rPr>
      </w:pPr>
      <w:r w:rsidRPr="0073561B">
        <w:rPr>
          <w:rFonts w:ascii="Times New Roman" w:hAnsi="Times New Roman"/>
          <w:sz w:val="28"/>
          <w:szCs w:val="28"/>
          <w:highlight w:val="white"/>
        </w:rPr>
        <w:t xml:space="preserve">Утвердить источники финансирования дефицита бюджета Чернопенского сельского поселения на плановый период 2024 и 2025 годы </w:t>
      </w:r>
      <w:proofErr w:type="gramStart"/>
      <w:r w:rsidRPr="0073561B">
        <w:rPr>
          <w:rFonts w:ascii="Times New Roman" w:hAnsi="Times New Roman"/>
          <w:sz w:val="28"/>
          <w:szCs w:val="28"/>
          <w:highlight w:val="white"/>
        </w:rPr>
        <w:t>согласно приложения</w:t>
      </w:r>
      <w:proofErr w:type="gramEnd"/>
      <w:r w:rsidRPr="0073561B">
        <w:rPr>
          <w:rFonts w:ascii="Times New Roman" w:hAnsi="Times New Roman"/>
          <w:sz w:val="28"/>
          <w:szCs w:val="28"/>
          <w:highlight w:val="white"/>
        </w:rPr>
        <w:t xml:space="preserve"> №6 к настоящему Решению.</w:t>
      </w:r>
    </w:p>
    <w:p w:rsidR="002062E1" w:rsidRPr="0073561B" w:rsidRDefault="00B708ED">
      <w:pPr>
        <w:pStyle w:val="af6"/>
        <w:numPr>
          <w:ilvl w:val="0"/>
          <w:numId w:val="3"/>
        </w:numPr>
        <w:ind w:left="0" w:firstLine="720"/>
        <w:jc w:val="both"/>
        <w:rPr>
          <w:rFonts w:ascii="Times New Roman" w:hAnsi="Times New Roman"/>
          <w:sz w:val="28"/>
          <w:szCs w:val="28"/>
          <w:highlight w:val="white"/>
        </w:rPr>
      </w:pPr>
      <w:r w:rsidRPr="0073561B">
        <w:rPr>
          <w:rFonts w:ascii="Times New Roman" w:hAnsi="Times New Roman"/>
          <w:sz w:val="28"/>
          <w:szCs w:val="28"/>
          <w:highlight w:val="white"/>
        </w:rPr>
        <w:t>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2062E1" w:rsidRPr="0073561B" w:rsidRDefault="00B708ED">
      <w:pPr>
        <w:pStyle w:val="af6"/>
        <w:numPr>
          <w:ilvl w:val="0"/>
          <w:numId w:val="3"/>
        </w:numPr>
        <w:ind w:left="0" w:firstLine="720"/>
        <w:jc w:val="both"/>
        <w:rPr>
          <w:rFonts w:ascii="Times New Roman" w:hAnsi="Times New Roman"/>
          <w:sz w:val="28"/>
          <w:szCs w:val="28"/>
          <w:highlight w:val="white"/>
        </w:rPr>
      </w:pPr>
      <w:r w:rsidRPr="0073561B">
        <w:rPr>
          <w:rFonts w:ascii="Times New Roman" w:hAnsi="Times New Roman"/>
          <w:sz w:val="28"/>
          <w:szCs w:val="28"/>
          <w:highlight w:val="white"/>
        </w:rPr>
        <w:t>Утвердить общий объем бюджетных ассигнований, направленных на исполнение публичных нормативных обязательств в 2023 году в сумме 136 099,00 рублей, на плановый период в 2024 году в сумме 136 099,00 рублей, в 2025 году в сумме 136 099,00 рублей.</w:t>
      </w:r>
    </w:p>
    <w:p w:rsidR="002062E1" w:rsidRPr="0073561B" w:rsidRDefault="00B708ED">
      <w:pPr>
        <w:pStyle w:val="af6"/>
        <w:numPr>
          <w:ilvl w:val="0"/>
          <w:numId w:val="3"/>
        </w:numPr>
        <w:ind w:left="0" w:firstLine="720"/>
        <w:jc w:val="both"/>
        <w:rPr>
          <w:rFonts w:ascii="Times New Roman" w:hAnsi="Times New Roman"/>
        </w:rPr>
      </w:pPr>
      <w:r w:rsidRPr="0073561B">
        <w:rPr>
          <w:rFonts w:ascii="Times New Roman" w:hAnsi="Times New Roman"/>
          <w:sz w:val="28"/>
          <w:szCs w:val="28"/>
          <w:shd w:val="clear" w:color="auto" w:fill="FFFFFF"/>
          <w:lang w:eastAsia="ar-SA"/>
        </w:rPr>
        <w:t xml:space="preserve">Утвердить распределение межбюджетных трансфертов, предоставляемых бюджету Костромского муниципального района Костромской области </w:t>
      </w:r>
      <w:r w:rsidRPr="0073561B">
        <w:rPr>
          <w:rFonts w:ascii="Times New Roman" w:hAnsi="Times New Roman"/>
          <w:sz w:val="28"/>
          <w:szCs w:val="28"/>
          <w:highlight w:val="white"/>
        </w:rPr>
        <w:t xml:space="preserve">на 2023 год </w:t>
      </w:r>
      <w:r w:rsidRPr="0073561B">
        <w:rPr>
          <w:rFonts w:ascii="Times New Roman" w:hAnsi="Times New Roman"/>
          <w:sz w:val="28"/>
          <w:szCs w:val="28"/>
          <w:shd w:val="clear" w:color="auto" w:fill="FFFFFF"/>
          <w:lang w:eastAsia="ar-SA"/>
        </w:rPr>
        <w:t>в сумме 107 120,00 рублей согласно Приложению №7, на 2024 год в сумме 111 405,00 рублей и на 2025 год в сумме 115 862,00 рубля, согласно Приложению № 8.</w:t>
      </w:r>
    </w:p>
    <w:p w:rsidR="002062E1" w:rsidRPr="0073561B" w:rsidRDefault="00B708ED">
      <w:pPr>
        <w:pStyle w:val="af6"/>
        <w:numPr>
          <w:ilvl w:val="0"/>
          <w:numId w:val="3"/>
        </w:numPr>
        <w:ind w:left="0" w:firstLine="720"/>
        <w:jc w:val="both"/>
        <w:rPr>
          <w:rFonts w:ascii="Times New Roman" w:hAnsi="Times New Roman"/>
          <w:sz w:val="28"/>
          <w:szCs w:val="28"/>
          <w:highlight w:val="white"/>
        </w:rPr>
      </w:pPr>
      <w:r w:rsidRPr="0073561B">
        <w:rPr>
          <w:rFonts w:ascii="Times New Roman" w:hAnsi="Times New Roman"/>
          <w:sz w:val="28"/>
          <w:szCs w:val="28"/>
          <w:highlight w:val="white"/>
        </w:rPr>
        <w:t xml:space="preserve">Утвердить Муниципальный дорожный фонд на 2023 год в сумме 804 710,00 рублей, на 2024 год в сумме 862 290,00 рублей, на 2025 год в сумме 950 900,00 </w:t>
      </w:r>
      <w:proofErr w:type="gramStart"/>
      <w:r w:rsidRPr="0073561B">
        <w:rPr>
          <w:rFonts w:ascii="Times New Roman" w:hAnsi="Times New Roman"/>
          <w:sz w:val="28"/>
          <w:szCs w:val="28"/>
          <w:highlight w:val="white"/>
        </w:rPr>
        <w:t>р</w:t>
      </w:r>
      <w:proofErr w:type="gramEnd"/>
      <w:r w:rsidRPr="0073561B">
        <w:rPr>
          <w:rFonts w:ascii="Times New Roman" w:hAnsi="Times New Roman"/>
          <w:sz w:val="28"/>
          <w:szCs w:val="28"/>
          <w:highlight w:val="white"/>
        </w:rPr>
        <w:t xml:space="preserve"> блей.</w:t>
      </w:r>
    </w:p>
    <w:p w:rsidR="002062E1" w:rsidRPr="0073561B" w:rsidRDefault="00B708ED">
      <w:pPr>
        <w:pStyle w:val="af6"/>
        <w:numPr>
          <w:ilvl w:val="0"/>
          <w:numId w:val="3"/>
        </w:numPr>
        <w:ind w:left="0" w:firstLine="720"/>
        <w:jc w:val="both"/>
        <w:rPr>
          <w:rFonts w:ascii="Times New Roman" w:hAnsi="Times New Roman"/>
          <w:sz w:val="28"/>
          <w:szCs w:val="28"/>
          <w:highlight w:val="white"/>
        </w:rPr>
      </w:pPr>
      <w:proofErr w:type="gramStart"/>
      <w:r w:rsidRPr="0073561B">
        <w:rPr>
          <w:rFonts w:ascii="Times New Roman" w:hAnsi="Times New Roman"/>
          <w:sz w:val="28"/>
          <w:szCs w:val="28"/>
          <w:highlight w:val="white"/>
        </w:rPr>
        <w:t>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2023 год  в сумме 357 800 рублей, на плановый период: 2024 год в сумме 357 800 рубля; на 2025 год в сумме 357 800,0 рублей.</w:t>
      </w:r>
      <w:proofErr w:type="gramEnd"/>
    </w:p>
    <w:p w:rsidR="002062E1" w:rsidRPr="0073561B" w:rsidRDefault="00B708ED">
      <w:pPr>
        <w:pStyle w:val="af6"/>
        <w:numPr>
          <w:ilvl w:val="0"/>
          <w:numId w:val="3"/>
        </w:numPr>
        <w:ind w:left="0" w:firstLine="720"/>
        <w:jc w:val="both"/>
        <w:rPr>
          <w:rFonts w:ascii="Times New Roman" w:hAnsi="Times New Roman"/>
        </w:rPr>
      </w:pPr>
      <w:r w:rsidRPr="0073561B">
        <w:rPr>
          <w:rFonts w:ascii="Times New Roman" w:hAnsi="Times New Roman"/>
          <w:sz w:val="28"/>
          <w:szCs w:val="28"/>
          <w:highlight w:val="white"/>
        </w:rPr>
        <w:t xml:space="preserve">Утвердить распределение бюджетных ассигнований на реализацию муниципальных </w:t>
      </w:r>
      <w:proofErr w:type="spellStart"/>
      <w:r w:rsidRPr="0073561B">
        <w:rPr>
          <w:rFonts w:ascii="Times New Roman" w:hAnsi="Times New Roman"/>
          <w:sz w:val="28"/>
          <w:szCs w:val="28"/>
          <w:highlight w:val="white"/>
        </w:rPr>
        <w:t>программ</w:t>
      </w:r>
      <w:proofErr w:type="gramStart"/>
      <w:r w:rsidRPr="0073561B">
        <w:rPr>
          <w:rFonts w:ascii="Times New Roman" w:hAnsi="Times New Roman"/>
          <w:sz w:val="28"/>
          <w:szCs w:val="28"/>
          <w:highlight w:val="white"/>
        </w:rPr>
        <w:t>:«</w:t>
      </w:r>
      <w:proofErr w:type="gramEnd"/>
      <w:r w:rsidRPr="0073561B">
        <w:rPr>
          <w:rFonts w:ascii="Times New Roman" w:eastAsia="Calibri" w:hAnsi="Times New Roman"/>
          <w:color w:val="333333"/>
          <w:sz w:val="28"/>
          <w:szCs w:val="28"/>
          <w:highlight w:val="white"/>
          <w:lang w:eastAsia="en-US"/>
        </w:rPr>
        <w:t>Участие</w:t>
      </w:r>
      <w:proofErr w:type="spellEnd"/>
      <w:r w:rsidRPr="0073561B">
        <w:rPr>
          <w:rFonts w:ascii="Times New Roman" w:eastAsia="Calibri" w:hAnsi="Times New Roman"/>
          <w:color w:val="333333"/>
          <w:sz w:val="28"/>
          <w:szCs w:val="28"/>
          <w:highlight w:val="white"/>
          <w:lang w:eastAsia="en-US"/>
        </w:rPr>
        <w:t xml:space="preserve"> в предупреждении и ликвидации последствий чрезвычайных ситуаций</w:t>
      </w:r>
      <w:r w:rsidRPr="0073561B">
        <w:rPr>
          <w:rFonts w:ascii="Times New Roman" w:eastAsia="Calibri" w:hAnsi="Times New Roman"/>
          <w:color w:val="000000"/>
          <w:sz w:val="28"/>
          <w:szCs w:val="28"/>
          <w:highlight w:val="white"/>
          <w:lang w:eastAsia="en-US"/>
        </w:rPr>
        <w:t>, обеспечение пожарной безопасности в границах населенных пунктов Чернопенского сельского поселения»</w:t>
      </w:r>
      <w:r w:rsidRPr="0073561B">
        <w:rPr>
          <w:rFonts w:ascii="Times New Roman" w:hAnsi="Times New Roman"/>
          <w:sz w:val="28"/>
          <w:szCs w:val="28"/>
          <w:highlight w:val="white"/>
        </w:rPr>
        <w:t xml:space="preserve"> в сумме 556 000,00 рублей на 2023 год, на 2024 год в сумме 495 000,00 рублей, на 2025 год в сумме 435 000,00 рублей</w:t>
      </w:r>
      <w:r w:rsidRPr="0073561B">
        <w:rPr>
          <w:rFonts w:ascii="Times New Roman" w:hAnsi="Times New Roman"/>
          <w:bCs/>
          <w:sz w:val="28"/>
          <w:szCs w:val="28"/>
          <w:highlight w:val="white"/>
        </w:rPr>
        <w:t xml:space="preserve">»; </w:t>
      </w:r>
      <w:r w:rsidRPr="0073561B">
        <w:rPr>
          <w:rFonts w:ascii="Times New Roman" w:hAnsi="Times New Roman"/>
          <w:iCs/>
          <w:color w:val="000000"/>
          <w:sz w:val="28"/>
          <w:szCs w:val="28"/>
          <w:highlight w:val="white"/>
        </w:rPr>
        <w:t xml:space="preserve">«Развитие дорожного хозяйства в </w:t>
      </w:r>
      <w:proofErr w:type="spellStart"/>
      <w:r w:rsidRPr="0073561B">
        <w:rPr>
          <w:rFonts w:ascii="Times New Roman" w:hAnsi="Times New Roman"/>
          <w:iCs/>
          <w:color w:val="000000"/>
          <w:sz w:val="28"/>
          <w:szCs w:val="28"/>
          <w:highlight w:val="white"/>
        </w:rPr>
        <w:t>Чернопенском</w:t>
      </w:r>
      <w:proofErr w:type="spellEnd"/>
      <w:r w:rsidRPr="0073561B">
        <w:rPr>
          <w:rFonts w:ascii="Times New Roman" w:hAnsi="Times New Roman"/>
          <w:iCs/>
          <w:color w:val="000000"/>
          <w:sz w:val="28"/>
          <w:szCs w:val="28"/>
          <w:highlight w:val="white"/>
        </w:rPr>
        <w:t xml:space="preserve"> сельском поселении Костромского муниципального района Костромской области на 2022-2025 годы» </w:t>
      </w:r>
      <w:r w:rsidRPr="0073561B">
        <w:rPr>
          <w:rFonts w:ascii="Times New Roman" w:hAnsi="Times New Roman"/>
          <w:sz w:val="28"/>
          <w:szCs w:val="28"/>
          <w:highlight w:val="white"/>
        </w:rPr>
        <w:t>в сумме 1 360 600,00 рублей на 2023 год, на 2024 год в сумме 2 004 100,00 рублей, на 2025 год в сумме 1 453 700,00 рублей</w:t>
      </w:r>
      <w:r w:rsidRPr="0073561B">
        <w:rPr>
          <w:rFonts w:ascii="Times New Roman" w:hAnsi="Times New Roman"/>
          <w:bCs/>
          <w:sz w:val="28"/>
          <w:szCs w:val="28"/>
          <w:highlight w:val="white"/>
        </w:rPr>
        <w:t>»; «</w:t>
      </w:r>
      <w:r w:rsidRPr="0073561B">
        <w:rPr>
          <w:rFonts w:ascii="Times New Roman" w:eastAsia="Arial Unicode MS" w:hAnsi="Times New Roman"/>
          <w:color w:val="000000"/>
          <w:sz w:val="28"/>
          <w:szCs w:val="28"/>
          <w:highlight w:val="white"/>
        </w:rPr>
        <w:t xml:space="preserve">Благоустройство территории Чернопенского сельского поселения на 2022-2025 годы» </w:t>
      </w:r>
      <w:r w:rsidRPr="0073561B">
        <w:rPr>
          <w:rFonts w:ascii="Times New Roman" w:hAnsi="Times New Roman"/>
          <w:sz w:val="28"/>
          <w:szCs w:val="28"/>
          <w:highlight w:val="white"/>
        </w:rPr>
        <w:t>в сумме 2 801 313,00 рублей на 2023 год, на 2024 год в сумме 1 014 313,00 рублей, на 2025 год в сумме 1 017 576,00 рублей, согласно приложению №9 к настоящему решению.</w:t>
      </w:r>
    </w:p>
    <w:p w:rsidR="002062E1" w:rsidRPr="0073561B" w:rsidRDefault="00B708ED">
      <w:pPr>
        <w:pStyle w:val="af6"/>
        <w:numPr>
          <w:ilvl w:val="0"/>
          <w:numId w:val="3"/>
        </w:numPr>
        <w:ind w:left="0" w:firstLine="720"/>
        <w:jc w:val="both"/>
        <w:rPr>
          <w:rFonts w:ascii="Times New Roman" w:hAnsi="Times New Roman"/>
          <w:sz w:val="28"/>
          <w:szCs w:val="28"/>
          <w:highlight w:val="white"/>
        </w:rPr>
      </w:pPr>
      <w:r w:rsidRPr="0073561B">
        <w:rPr>
          <w:rFonts w:ascii="Times New Roman" w:hAnsi="Times New Roman"/>
          <w:sz w:val="28"/>
          <w:szCs w:val="28"/>
          <w:highlight w:val="white"/>
        </w:rPr>
        <w:t xml:space="preserve">Установить, что органы местного самоуправления Чернопенского сельского поселения не вправе принимать в 2023 году и плановом периоде </w:t>
      </w:r>
      <w:r w:rsidRPr="0073561B">
        <w:rPr>
          <w:rFonts w:ascii="Times New Roman" w:hAnsi="Times New Roman"/>
          <w:sz w:val="28"/>
          <w:szCs w:val="28"/>
          <w:highlight w:val="white"/>
        </w:rPr>
        <w:lastRenderedPageBreak/>
        <w:t>2024 и 2025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2062E1" w:rsidRPr="0073561B" w:rsidRDefault="00B708ED">
      <w:pPr>
        <w:pStyle w:val="af6"/>
        <w:numPr>
          <w:ilvl w:val="0"/>
          <w:numId w:val="3"/>
        </w:numPr>
        <w:ind w:left="0" w:firstLine="720"/>
        <w:jc w:val="both"/>
        <w:rPr>
          <w:rFonts w:ascii="Times New Roman" w:hAnsi="Times New Roman"/>
          <w:sz w:val="28"/>
          <w:szCs w:val="28"/>
          <w:highlight w:val="white"/>
        </w:rPr>
      </w:pPr>
      <w:r w:rsidRPr="0073561B">
        <w:rPr>
          <w:rFonts w:ascii="Times New Roman" w:hAnsi="Times New Roman"/>
          <w:sz w:val="28"/>
          <w:szCs w:val="28"/>
          <w:highlight w:val="white"/>
        </w:rPr>
        <w:t>Утвердить следующий перечень расходов местного бюджета на 2023 и плановый период 2024 и 2025 годы, подлежащих финансированию в первоочередном порядке:</w:t>
      </w:r>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t>-заработная плата и начисления на нее;</w:t>
      </w:r>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t>-расходы на топливно-энергетические ресурсы;</w:t>
      </w:r>
    </w:p>
    <w:p w:rsidR="002062E1" w:rsidRPr="0073561B" w:rsidRDefault="00B708ED">
      <w:pPr>
        <w:pStyle w:val="af6"/>
        <w:ind w:firstLine="567"/>
        <w:jc w:val="both"/>
        <w:rPr>
          <w:rFonts w:ascii="Times New Roman" w:hAnsi="Times New Roman"/>
          <w:sz w:val="28"/>
          <w:szCs w:val="28"/>
          <w:highlight w:val="white"/>
        </w:rPr>
      </w:pPr>
      <w:r w:rsidRPr="0073561B">
        <w:rPr>
          <w:rFonts w:ascii="Times New Roman" w:hAnsi="Times New Roman"/>
          <w:sz w:val="28"/>
          <w:szCs w:val="28"/>
          <w:highlight w:val="white"/>
        </w:rPr>
        <w:t>-межбюджетные трансферты, передаваемые бюджету Костромского муниципального района</w:t>
      </w:r>
    </w:p>
    <w:p w:rsidR="002062E1" w:rsidRPr="0073561B" w:rsidRDefault="00B708ED">
      <w:pPr>
        <w:pStyle w:val="af6"/>
        <w:numPr>
          <w:ilvl w:val="0"/>
          <w:numId w:val="3"/>
        </w:numPr>
        <w:ind w:left="0" w:firstLine="360"/>
        <w:jc w:val="both"/>
        <w:rPr>
          <w:rFonts w:ascii="Times New Roman" w:hAnsi="Times New Roman"/>
          <w:sz w:val="28"/>
          <w:szCs w:val="28"/>
          <w:highlight w:val="white"/>
        </w:rPr>
      </w:pPr>
      <w:proofErr w:type="gramStart"/>
      <w:r w:rsidRPr="0073561B">
        <w:rPr>
          <w:rFonts w:ascii="Times New Roman" w:hAnsi="Times New Roman"/>
          <w:sz w:val="28"/>
          <w:szCs w:val="28"/>
          <w:highlight w:val="white"/>
        </w:rPr>
        <w:t>Средства, поступающие во временное распоряжение казенных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в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roofErr w:type="gramEnd"/>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2062E1" w:rsidRPr="0073561B" w:rsidRDefault="00B708ED">
      <w:pPr>
        <w:pStyle w:val="af6"/>
        <w:ind w:firstLine="708"/>
        <w:jc w:val="both"/>
        <w:rPr>
          <w:rFonts w:ascii="Times New Roman" w:hAnsi="Times New Roman"/>
        </w:rPr>
      </w:pPr>
      <w:r w:rsidRPr="0073561B">
        <w:rPr>
          <w:rFonts w:ascii="Times New Roman" w:hAnsi="Times New Roman"/>
          <w:sz w:val="28"/>
          <w:szCs w:val="28"/>
          <w:highlight w:val="white"/>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2023 год и плановый период 2024 и 2025 годы.</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2062E1" w:rsidRPr="0073561B" w:rsidRDefault="00B708ED">
      <w:pPr>
        <w:pStyle w:val="af6"/>
        <w:numPr>
          <w:ilvl w:val="1"/>
          <w:numId w:val="3"/>
        </w:numPr>
        <w:jc w:val="both"/>
        <w:rPr>
          <w:rFonts w:ascii="Times New Roman" w:hAnsi="Times New Roman"/>
        </w:rPr>
      </w:pPr>
      <w:r w:rsidRPr="0073561B">
        <w:rPr>
          <w:rFonts w:ascii="Times New Roman" w:eastAsia="Calibri" w:hAnsi="Times New Roman"/>
          <w:sz w:val="28"/>
          <w:szCs w:val="28"/>
          <w:highlight w:val="white"/>
          <w:lang w:eastAsia="en-US"/>
        </w:rPr>
        <w:t>в размере 100 процентов договора (контракта)</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оказание услуг связи;</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подписку на печатные издания и их приобретение;</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обучение на курсах повышения квалификации;</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прохождение профессиональной переподготовки;</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lastRenderedPageBreak/>
        <w:t>на проведение государственной экспертизы проектной документации и результатов инженерных изысканий;</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 xml:space="preserve">на проведение </w:t>
      </w:r>
      <w:proofErr w:type="gramStart"/>
      <w:r w:rsidRPr="0073561B">
        <w:rPr>
          <w:rFonts w:ascii="Times New Roman" w:hAnsi="Times New Roman"/>
          <w:sz w:val="28"/>
          <w:szCs w:val="28"/>
          <w:highlight w:val="white"/>
        </w:rPr>
        <w:t>проверки достоверности определения сметной стоимости объекта</w:t>
      </w:r>
      <w:proofErr w:type="gramEnd"/>
      <w:r w:rsidRPr="0073561B">
        <w:rPr>
          <w:rFonts w:ascii="Times New Roman" w:hAnsi="Times New Roman"/>
          <w:sz w:val="28"/>
          <w:szCs w:val="28"/>
          <w:highlight w:val="white"/>
        </w:rPr>
        <w:t>;</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приобретение ави</w:t>
      </w:r>
      <w:proofErr w:type="gramStart"/>
      <w:r w:rsidRPr="0073561B">
        <w:rPr>
          <w:rFonts w:ascii="Times New Roman" w:hAnsi="Times New Roman"/>
          <w:sz w:val="28"/>
          <w:szCs w:val="28"/>
          <w:highlight w:val="white"/>
        </w:rPr>
        <w:t>а-</w:t>
      </w:r>
      <w:proofErr w:type="gramEnd"/>
      <w:r w:rsidRPr="0073561B">
        <w:rPr>
          <w:rFonts w:ascii="Times New Roman" w:hAnsi="Times New Roman"/>
          <w:sz w:val="28"/>
          <w:szCs w:val="28"/>
          <w:highlight w:val="white"/>
        </w:rPr>
        <w:t xml:space="preserve"> и железнодорожных билетов, билетов для проезда городским и пригородным транспортом и путевок на санаторно-курортное лечение;</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приобретение путевок на санаторно-курортное лечение;</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аренду индивидуального сейфа (банковской ячейки);</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обязательное страхование гражданской ответственности владельцев транспортных средств;</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обязательное страхование гражданской ответственности владельцев опасного объекта за причинение вреда в результате аварии на таком объекте;</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проведение мероприятий по тушению пожаров;</w:t>
      </w:r>
    </w:p>
    <w:p w:rsidR="002062E1" w:rsidRPr="0073561B" w:rsidRDefault="00B708ED">
      <w:pPr>
        <w:pStyle w:val="af6"/>
        <w:numPr>
          <w:ilvl w:val="0"/>
          <w:numId w:val="1"/>
        </w:numPr>
        <w:ind w:left="0" w:firstLine="927"/>
        <w:jc w:val="both"/>
        <w:rPr>
          <w:rFonts w:ascii="Times New Roman" w:hAnsi="Times New Roman"/>
          <w:sz w:val="28"/>
          <w:szCs w:val="28"/>
          <w:highlight w:val="white"/>
        </w:rPr>
      </w:pPr>
      <w:r w:rsidRPr="0073561B">
        <w:rPr>
          <w:rFonts w:ascii="Times New Roman" w:hAnsi="Times New Roman"/>
          <w:sz w:val="28"/>
          <w:szCs w:val="28"/>
          <w:highlight w:val="white"/>
        </w:rPr>
        <w:t>на приобретение материалов.</w:t>
      </w:r>
    </w:p>
    <w:p w:rsidR="002062E1" w:rsidRPr="0073561B" w:rsidRDefault="00B708ED">
      <w:pPr>
        <w:pStyle w:val="af6"/>
        <w:ind w:firstLine="426"/>
        <w:jc w:val="both"/>
        <w:rPr>
          <w:rFonts w:ascii="Times New Roman" w:hAnsi="Times New Roman"/>
          <w:sz w:val="28"/>
          <w:szCs w:val="28"/>
          <w:highlight w:val="white"/>
        </w:rPr>
      </w:pPr>
      <w:r w:rsidRPr="0073561B">
        <w:rPr>
          <w:rFonts w:ascii="Times New Roman" w:hAnsi="Times New Roman"/>
          <w:sz w:val="28"/>
          <w:szCs w:val="28"/>
          <w:highlight w:val="white"/>
        </w:rPr>
        <w:t>21.2. в размере 30 и 40 процентов суммы договора (муниципального контракта) по остальным договорам (муниципальным контрактам).</w:t>
      </w:r>
    </w:p>
    <w:p w:rsidR="002062E1" w:rsidRPr="0073561B" w:rsidRDefault="00B708ED">
      <w:pPr>
        <w:pStyle w:val="af6"/>
        <w:numPr>
          <w:ilvl w:val="0"/>
          <w:numId w:val="3"/>
        </w:numPr>
        <w:ind w:left="0" w:firstLine="360"/>
        <w:jc w:val="both"/>
        <w:rPr>
          <w:rFonts w:ascii="Times New Roman" w:hAnsi="Times New Roman"/>
          <w:sz w:val="28"/>
          <w:szCs w:val="28"/>
          <w:highlight w:val="white"/>
        </w:rPr>
      </w:pPr>
      <w:proofErr w:type="gramStart"/>
      <w:r w:rsidRPr="0073561B">
        <w:rPr>
          <w:rFonts w:ascii="Times New Roman" w:hAnsi="Times New Roman"/>
          <w:sz w:val="28"/>
          <w:szCs w:val="28"/>
          <w:highlight w:val="white"/>
        </w:rPr>
        <w:t>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2023 год, администрация сельского поселения, начиная с отчета по</w:t>
      </w:r>
      <w:proofErr w:type="gramEnd"/>
      <w:r w:rsidRPr="0073561B">
        <w:rPr>
          <w:rFonts w:ascii="Times New Roman" w:hAnsi="Times New Roman"/>
          <w:sz w:val="28"/>
          <w:szCs w:val="28"/>
          <w:highlight w:val="white"/>
        </w:rPr>
        <w:t xml:space="preserve"> </w:t>
      </w:r>
      <w:proofErr w:type="gramStart"/>
      <w:r w:rsidRPr="0073561B">
        <w:rPr>
          <w:rFonts w:ascii="Times New Roman" w:hAnsi="Times New Roman"/>
          <w:sz w:val="28"/>
          <w:szCs w:val="28"/>
          <w:highlight w:val="white"/>
        </w:rPr>
        <w:t>исполнению бюджета сельского поселения за 6 месяцев 2023 года,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2023 год и плановый период 2024 и 2025 годы».</w:t>
      </w:r>
      <w:proofErr w:type="gramEnd"/>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 xml:space="preserve">Утвердить верхний предел муниципального долга Чернопенского сельского поселения на 1 января 2024 года 0,00 рублей, на 1 января 2025 года 0,00 рублей, на 1 января 2026 года 0,00 </w:t>
      </w:r>
      <w:proofErr w:type="gramStart"/>
      <w:r w:rsidRPr="0073561B">
        <w:rPr>
          <w:rFonts w:ascii="Times New Roman" w:hAnsi="Times New Roman"/>
          <w:sz w:val="28"/>
          <w:szCs w:val="28"/>
          <w:highlight w:val="white"/>
        </w:rPr>
        <w:t>рублей</w:t>
      </w:r>
      <w:proofErr w:type="gramEnd"/>
      <w:r w:rsidRPr="0073561B">
        <w:rPr>
          <w:rFonts w:ascii="Times New Roman" w:hAnsi="Times New Roman"/>
          <w:sz w:val="28"/>
          <w:szCs w:val="28"/>
          <w:highlight w:val="white"/>
        </w:rPr>
        <w:t xml:space="preserve"> в том числе верхний предел долга по муниципальным гарантиям в сумме 0,00 рублей. </w:t>
      </w:r>
    </w:p>
    <w:p w:rsidR="002062E1" w:rsidRPr="0073561B" w:rsidRDefault="00B708ED">
      <w:pPr>
        <w:pStyle w:val="af6"/>
        <w:numPr>
          <w:ilvl w:val="0"/>
          <w:numId w:val="3"/>
        </w:numPr>
        <w:ind w:left="0" w:firstLine="360"/>
        <w:jc w:val="both"/>
        <w:rPr>
          <w:rFonts w:ascii="Times New Roman" w:hAnsi="Times New Roman"/>
          <w:sz w:val="28"/>
          <w:szCs w:val="28"/>
          <w:highlight w:val="white"/>
        </w:rPr>
      </w:pPr>
      <w:r w:rsidRPr="0073561B">
        <w:rPr>
          <w:rFonts w:ascii="Times New Roman" w:hAnsi="Times New Roman"/>
          <w:sz w:val="28"/>
          <w:szCs w:val="28"/>
          <w:highlight w:val="white"/>
        </w:rPr>
        <w:t>Установить размер резервного фонда администрации Чернопенского сельского поселения на 2023 год в сумме 10 000,00 рублей, на 2024 год 10 000,00 рублей, на 2025 год 10 000,00 рублей.</w:t>
      </w:r>
    </w:p>
    <w:p w:rsidR="002062E1" w:rsidRPr="0073561B" w:rsidRDefault="00B708ED">
      <w:pPr>
        <w:pStyle w:val="af6"/>
        <w:numPr>
          <w:ilvl w:val="0"/>
          <w:numId w:val="3"/>
        </w:numPr>
        <w:ind w:left="0" w:firstLine="357"/>
        <w:jc w:val="both"/>
        <w:rPr>
          <w:rFonts w:ascii="Times New Roman" w:hAnsi="Times New Roman"/>
        </w:rPr>
      </w:pPr>
      <w:r w:rsidRPr="0073561B">
        <w:rPr>
          <w:rFonts w:ascii="Times New Roman" w:hAnsi="Times New Roman"/>
          <w:sz w:val="28"/>
          <w:szCs w:val="28"/>
          <w:highlight w:val="white"/>
        </w:rPr>
        <w:t>Настоящее решение вступает в силу с 1 января и действует по 31 декабря финансового года и подлежит официальному опубликованию в информационном бюллетене «</w:t>
      </w:r>
      <w:proofErr w:type="spellStart"/>
      <w:r w:rsidRPr="0073561B">
        <w:rPr>
          <w:rFonts w:ascii="Times New Roman" w:hAnsi="Times New Roman"/>
          <w:sz w:val="28"/>
          <w:szCs w:val="28"/>
          <w:highlight w:val="white"/>
        </w:rPr>
        <w:t>Чернопенский</w:t>
      </w:r>
      <w:proofErr w:type="spellEnd"/>
      <w:r w:rsidRPr="0073561B">
        <w:rPr>
          <w:rFonts w:ascii="Times New Roman" w:hAnsi="Times New Roman"/>
          <w:sz w:val="28"/>
          <w:szCs w:val="28"/>
          <w:highlight w:val="white"/>
        </w:rPr>
        <w:t xml:space="preserve"> вестник» не позднее 10 дней после его подписания.</w:t>
      </w:r>
    </w:p>
    <w:p w:rsidR="002062E1" w:rsidRPr="0073561B" w:rsidRDefault="002062E1">
      <w:pPr>
        <w:pStyle w:val="af6"/>
        <w:ind w:left="357"/>
        <w:jc w:val="both"/>
        <w:rPr>
          <w:rFonts w:ascii="Times New Roman" w:hAnsi="Times New Roman"/>
          <w:sz w:val="28"/>
          <w:szCs w:val="28"/>
          <w:highlight w:val="white"/>
        </w:rPr>
      </w:pPr>
    </w:p>
    <w:p w:rsidR="002062E1" w:rsidRPr="0073561B" w:rsidRDefault="002062E1">
      <w:pPr>
        <w:pStyle w:val="af6"/>
        <w:ind w:firstLine="708"/>
        <w:jc w:val="both"/>
        <w:rPr>
          <w:rFonts w:ascii="Times New Roman" w:hAnsi="Times New Roman"/>
          <w:sz w:val="28"/>
          <w:szCs w:val="28"/>
          <w:highlight w:val="white"/>
        </w:rPr>
      </w:pPr>
    </w:p>
    <w:tbl>
      <w:tblPr>
        <w:tblW w:w="9409" w:type="dxa"/>
        <w:tblInd w:w="108" w:type="dxa"/>
        <w:tblLook w:val="04A0" w:firstRow="1" w:lastRow="0" w:firstColumn="1" w:lastColumn="0" w:noHBand="0" w:noVBand="1"/>
      </w:tblPr>
      <w:tblGrid>
        <w:gridCol w:w="4785"/>
        <w:gridCol w:w="4624"/>
      </w:tblGrid>
      <w:tr w:rsidR="002062E1" w:rsidRPr="0073561B">
        <w:tc>
          <w:tcPr>
            <w:tcW w:w="4785" w:type="dxa"/>
            <w:shd w:val="clear" w:color="auto" w:fill="auto"/>
          </w:tcPr>
          <w:p w:rsidR="002062E1" w:rsidRPr="0073561B" w:rsidRDefault="00B708ED">
            <w:pPr>
              <w:jc w:val="both"/>
              <w:rPr>
                <w:rFonts w:ascii="Times New Roman" w:eastAsia="Arial Unicode MS" w:hAnsi="Times New Roman" w:cs="Times New Roman"/>
                <w:color w:val="00000A"/>
                <w:sz w:val="28"/>
                <w:szCs w:val="28"/>
                <w:highlight w:val="white"/>
              </w:rPr>
            </w:pPr>
            <w:r w:rsidRPr="0073561B">
              <w:rPr>
                <w:rFonts w:ascii="Times New Roman" w:eastAsia="Arial Unicode MS" w:hAnsi="Times New Roman" w:cs="Times New Roman"/>
                <w:color w:val="00000A"/>
                <w:sz w:val="28"/>
                <w:szCs w:val="28"/>
                <w:highlight w:val="white"/>
              </w:rPr>
              <w:t>Глава Чернопенского сельского поселения Костромского муниципального района Костромской области,</w:t>
            </w:r>
          </w:p>
          <w:p w:rsidR="002062E1" w:rsidRPr="0073561B" w:rsidRDefault="00B708ED">
            <w:pPr>
              <w:jc w:val="both"/>
              <w:rPr>
                <w:rFonts w:ascii="Times New Roman" w:eastAsia="Arial Unicode MS" w:hAnsi="Times New Roman" w:cs="Times New Roman"/>
                <w:color w:val="00000A"/>
                <w:sz w:val="28"/>
                <w:szCs w:val="28"/>
                <w:highlight w:val="white"/>
              </w:rPr>
            </w:pPr>
            <w:r w:rsidRPr="0073561B">
              <w:rPr>
                <w:rFonts w:ascii="Times New Roman" w:eastAsia="Arial Unicode MS" w:hAnsi="Times New Roman" w:cs="Times New Roman"/>
                <w:color w:val="00000A"/>
                <w:sz w:val="28"/>
                <w:szCs w:val="28"/>
                <w:highlight w:val="white"/>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24" w:type="dxa"/>
            <w:shd w:val="clear" w:color="auto" w:fill="auto"/>
          </w:tcPr>
          <w:p w:rsidR="002062E1" w:rsidRPr="0073561B" w:rsidRDefault="002062E1">
            <w:pPr>
              <w:snapToGrid w:val="0"/>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both"/>
              <w:rPr>
                <w:rFonts w:ascii="Times New Roman" w:eastAsia="Arial Unicode MS" w:hAnsi="Times New Roman" w:cs="Times New Roman"/>
                <w:color w:val="00000A"/>
                <w:sz w:val="28"/>
                <w:szCs w:val="28"/>
                <w:highlight w:val="white"/>
              </w:rPr>
            </w:pPr>
          </w:p>
          <w:p w:rsidR="002062E1" w:rsidRPr="0073561B" w:rsidRDefault="002062E1">
            <w:pPr>
              <w:spacing w:line="100" w:lineRule="atLeast"/>
              <w:jc w:val="right"/>
              <w:rPr>
                <w:rFonts w:ascii="Times New Roman" w:eastAsia="Arial Unicode MS" w:hAnsi="Times New Roman" w:cs="Times New Roman"/>
                <w:color w:val="00000A"/>
                <w:sz w:val="28"/>
                <w:szCs w:val="28"/>
                <w:highlight w:val="white"/>
              </w:rPr>
            </w:pPr>
          </w:p>
          <w:p w:rsidR="002062E1" w:rsidRPr="0073561B" w:rsidRDefault="00B708ED">
            <w:pPr>
              <w:spacing w:line="100" w:lineRule="atLeast"/>
              <w:jc w:val="right"/>
              <w:rPr>
                <w:rFonts w:ascii="Times New Roman" w:eastAsia="Arial Unicode MS" w:hAnsi="Times New Roman" w:cs="Times New Roman"/>
                <w:color w:val="00000A"/>
                <w:sz w:val="28"/>
                <w:szCs w:val="28"/>
                <w:highlight w:val="white"/>
              </w:rPr>
            </w:pPr>
            <w:r w:rsidRPr="0073561B">
              <w:rPr>
                <w:rFonts w:ascii="Times New Roman" w:eastAsia="Arial Unicode MS" w:hAnsi="Times New Roman" w:cs="Times New Roman"/>
                <w:color w:val="00000A"/>
                <w:sz w:val="28"/>
                <w:szCs w:val="28"/>
                <w:highlight w:val="white"/>
              </w:rPr>
              <w:t>Е.Н. Зубова</w:t>
            </w:r>
          </w:p>
        </w:tc>
      </w:tr>
    </w:tbl>
    <w:p w:rsidR="002062E1" w:rsidRPr="0073561B" w:rsidRDefault="002062E1">
      <w:pPr>
        <w:spacing w:after="200" w:line="276" w:lineRule="auto"/>
        <w:jc w:val="both"/>
        <w:rPr>
          <w:rFonts w:ascii="Times New Roman" w:hAnsi="Times New Roman" w:cs="Times New Roman"/>
          <w:kern w:val="2"/>
          <w:sz w:val="28"/>
          <w:szCs w:val="28"/>
          <w:highlight w:val="white"/>
        </w:rPr>
      </w:pP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Приложение №1  к решению Совета депутатов  Чернопенского сельского поселения Костромского муниципального района   № 46 от 15.12.2022 года</w:t>
      </w:r>
    </w:p>
    <w:p w:rsidR="002062E1" w:rsidRPr="0073561B" w:rsidRDefault="00B708ED">
      <w:pPr>
        <w:spacing w:after="200" w:line="276" w:lineRule="auto"/>
        <w:jc w:val="center"/>
        <w:rPr>
          <w:rFonts w:ascii="Times New Roman" w:hAnsi="Times New Roman" w:cs="Times New Roman"/>
          <w:bCs/>
          <w:color w:val="000000"/>
          <w:sz w:val="28"/>
          <w:szCs w:val="28"/>
          <w:highlight w:val="white"/>
        </w:rPr>
      </w:pPr>
      <w:r w:rsidRPr="0073561B">
        <w:rPr>
          <w:rFonts w:ascii="Times New Roman" w:hAnsi="Times New Roman" w:cs="Times New Roman"/>
          <w:bCs/>
          <w:color w:val="000000"/>
          <w:sz w:val="28"/>
          <w:szCs w:val="28"/>
          <w:highlight w:val="white"/>
        </w:rPr>
        <w:t xml:space="preserve">Объем прогнозируемых доходов в бюджет </w:t>
      </w:r>
      <w:proofErr w:type="spellStart"/>
      <w:r w:rsidRPr="0073561B">
        <w:rPr>
          <w:rFonts w:ascii="Times New Roman" w:hAnsi="Times New Roman" w:cs="Times New Roman"/>
          <w:bCs/>
          <w:color w:val="000000"/>
          <w:sz w:val="28"/>
          <w:szCs w:val="28"/>
          <w:highlight w:val="white"/>
        </w:rPr>
        <w:t>Чернопенскогосельского</w:t>
      </w:r>
      <w:proofErr w:type="spellEnd"/>
      <w:r w:rsidRPr="0073561B">
        <w:rPr>
          <w:rFonts w:ascii="Times New Roman" w:hAnsi="Times New Roman" w:cs="Times New Roman"/>
          <w:bCs/>
          <w:color w:val="000000"/>
          <w:sz w:val="28"/>
          <w:szCs w:val="28"/>
          <w:highlight w:val="white"/>
        </w:rPr>
        <w:t xml:space="preserve"> поселения на 2023 год</w:t>
      </w:r>
    </w:p>
    <w:tbl>
      <w:tblPr>
        <w:tblW w:w="9596" w:type="dxa"/>
        <w:tblInd w:w="196" w:type="dxa"/>
        <w:tblLook w:val="04A0" w:firstRow="1" w:lastRow="0" w:firstColumn="1" w:lastColumn="0" w:noHBand="0" w:noVBand="1"/>
      </w:tblPr>
      <w:tblGrid>
        <w:gridCol w:w="1433"/>
        <w:gridCol w:w="1843"/>
        <w:gridCol w:w="4319"/>
        <w:gridCol w:w="2001"/>
      </w:tblGrid>
      <w:tr w:rsidR="002062E1" w:rsidRPr="0073561B">
        <w:trPr>
          <w:trHeight w:hRule="exact" w:val="570"/>
        </w:trPr>
        <w:tc>
          <w:tcPr>
            <w:tcW w:w="9586" w:type="dxa"/>
            <w:gridSpan w:val="4"/>
            <w:tcBorders>
              <w:bottom w:val="single" w:sz="4" w:space="0" w:color="000000"/>
            </w:tcBorders>
            <w:shd w:val="clear" w:color="auto" w:fill="auto"/>
            <w:vAlign w:val="bottom"/>
          </w:tcPr>
          <w:p w:rsidR="002062E1" w:rsidRPr="0073561B" w:rsidRDefault="002062E1">
            <w:pPr>
              <w:suppressAutoHyphens w:val="0"/>
              <w:snapToGrid w:val="0"/>
              <w:rPr>
                <w:rFonts w:ascii="Times New Roman" w:hAnsi="Times New Roman" w:cs="Times New Roman"/>
                <w:b/>
                <w:bCs/>
                <w:color w:val="000000"/>
                <w:sz w:val="24"/>
                <w:szCs w:val="24"/>
                <w:highlight w:val="white"/>
              </w:rPr>
            </w:pPr>
          </w:p>
        </w:tc>
      </w:tr>
      <w:tr w:rsidR="002062E1" w:rsidRPr="0073561B">
        <w:trPr>
          <w:trHeight w:val="1560"/>
        </w:trPr>
        <w:tc>
          <w:tcPr>
            <w:tcW w:w="1433" w:type="dxa"/>
            <w:tcBorders>
              <w:lef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843" w:type="dxa"/>
            <w:tcBorders>
              <w:lef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Код бюджетной классификации</w:t>
            </w:r>
          </w:p>
        </w:tc>
        <w:tc>
          <w:tcPr>
            <w:tcW w:w="4319" w:type="dxa"/>
            <w:tcBorders>
              <w:lef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Наименование кодов классификации доходов бюджетов</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Сумма, руб.</w:t>
            </w:r>
          </w:p>
        </w:tc>
      </w:tr>
      <w:tr w:rsidR="002062E1" w:rsidRPr="0073561B">
        <w:trPr>
          <w:trHeight w:val="300"/>
        </w:trPr>
        <w:tc>
          <w:tcPr>
            <w:tcW w:w="1433"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43"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4319"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Налоговые доходы</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13 896 258,00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10102000010000110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3 776 181,00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67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10102010010000110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3 555 794,00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10102020010000110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102627,00</w:t>
            </w: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10102030010000110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108 130,00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9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10102040010000110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Pr="0073561B">
              <w:rPr>
                <w:rFonts w:ascii="Times New Roman" w:hAnsi="Times New Roman" w:cs="Times New Roman"/>
                <w:color w:val="000000"/>
                <w:sz w:val="16"/>
                <w:szCs w:val="16"/>
                <w:highlight w:val="white"/>
              </w:rPr>
              <w:lastRenderedPageBreak/>
              <w:t>Налогового кодекса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lastRenderedPageBreak/>
              <w:t>9 630,00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100</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НАЛОГИ НА ТОВАРЫ (РАБОТЫ, УСЛУГИ), РЕАЛИЗУЕМЫЕ НА ТЕРРИТОРИИ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804 710,00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43"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10302000010000110</w:t>
            </w:r>
          </w:p>
        </w:tc>
        <w:tc>
          <w:tcPr>
            <w:tcW w:w="431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2001"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804 710,00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10302231010000110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381 150,00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10302241010000110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моторные масла для дизельных и (или) карбюраторных (</w:t>
            </w:r>
            <w:proofErr w:type="spellStart"/>
            <w:r w:rsidRPr="0073561B">
              <w:rPr>
                <w:rFonts w:ascii="Times New Roman" w:hAnsi="Times New Roman" w:cs="Times New Roman"/>
                <w:color w:val="000000"/>
                <w:sz w:val="16"/>
                <w:szCs w:val="16"/>
                <w:highlight w:val="white"/>
              </w:rPr>
              <w:t>инжекторных</w:t>
            </w:r>
            <w:proofErr w:type="spellEnd"/>
            <w:r w:rsidRPr="0073561B">
              <w:rPr>
                <w:rFonts w:ascii="Times New Roman" w:hAnsi="Times New Roman" w:cs="Times New Roman"/>
                <w:color w:val="000000"/>
                <w:sz w:val="16"/>
                <w:szCs w:val="16"/>
                <w:highlight w:val="whit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2 650,00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10302251010000110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471 180,00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10302261010000110.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-50 270,00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НАЛОГИ НА СОВОКУПНЫЙ ДОХОД</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2 100 881,00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78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10501011010000110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570 000,00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88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10501021010000110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1 414 900,00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10503010010000110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Единый сельскохозяйственный налог</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115 981,00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НАЛОГИ НА ИМУЩЕСТВО</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7 211 286,00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10601030100000110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937 281,00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10606033100000110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3 383 385,00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10606043100000110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2 890 620,00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10800000000000000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ГОСУДАРСТВЕННАЯ ПОШЛИНА</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3 200,00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67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hAnsi="Times New Roman" w:cs="Times New Roman"/>
                <w:color w:val="000000"/>
                <w:sz w:val="16"/>
                <w:szCs w:val="16"/>
                <w:highlight w:val="white"/>
              </w:rPr>
              <w:t> 10804020010000110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3 200,00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 </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НЕНАЛОГОВЫЕ ДОХОДЫ</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799 989,00</w:t>
            </w:r>
          </w:p>
        </w:tc>
      </w:tr>
      <w:tr w:rsidR="002062E1" w:rsidRPr="0073561B">
        <w:trPr>
          <w:trHeight w:val="66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598 689,00</w:t>
            </w:r>
          </w:p>
        </w:tc>
      </w:tr>
      <w:tr w:rsidR="002062E1" w:rsidRPr="0073561B">
        <w:trPr>
          <w:trHeight w:val="64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11109045100000120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598 689,00</w:t>
            </w:r>
          </w:p>
        </w:tc>
      </w:tr>
      <w:tr w:rsidR="002062E1" w:rsidRPr="0073561B">
        <w:trPr>
          <w:trHeight w:val="55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11300000000000000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ОКАЗАНИЯ ПЛАТНЫХ УСЛУГ (РАБОТ) И КОМПЕНСАЦИИ ЗАТРАТ ГОСУДАРСТВА</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200 000,00</w:t>
            </w:r>
          </w:p>
        </w:tc>
      </w:tr>
      <w:tr w:rsidR="002062E1" w:rsidRPr="0073561B">
        <w:trPr>
          <w:trHeight w:val="55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11301995100000130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200 000,00</w:t>
            </w: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843</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11600000000000000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ШТРАФЫ, САНКЦИИ, ВОЗМЕЩЕНИЕ УЩЕРБА</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1 300,00</w:t>
            </w:r>
          </w:p>
        </w:tc>
      </w:tr>
      <w:tr w:rsidR="002062E1" w:rsidRPr="0073561B">
        <w:trPr>
          <w:trHeight w:val="6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843</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11602020020000140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1 300,00</w:t>
            </w: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color w:val="000000"/>
                <w:sz w:val="16"/>
                <w:szCs w:val="16"/>
                <w:highlight w:val="white"/>
              </w:rPr>
            </w:pPr>
            <w:r w:rsidRPr="0073561B">
              <w:rPr>
                <w:rFonts w:ascii="Times New Roman" w:hAnsi="Times New Roman" w:cs="Times New Roman"/>
                <w:b/>
                <w:color w:val="000000"/>
                <w:sz w:val="16"/>
                <w:szCs w:val="16"/>
                <w:highlight w:val="white"/>
              </w:rPr>
              <w:t> </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color w:val="000000"/>
                <w:sz w:val="16"/>
                <w:szCs w:val="16"/>
                <w:highlight w:val="white"/>
              </w:rPr>
            </w:pPr>
            <w:r w:rsidRPr="0073561B">
              <w:rPr>
                <w:rFonts w:ascii="Times New Roman" w:hAnsi="Times New Roman" w:cs="Times New Roman"/>
                <w:b/>
                <w:color w:val="000000"/>
                <w:sz w:val="16"/>
                <w:szCs w:val="16"/>
                <w:highlight w:val="white"/>
              </w:rPr>
              <w:t> </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color w:val="000000"/>
                <w:sz w:val="16"/>
                <w:szCs w:val="16"/>
                <w:highlight w:val="white"/>
              </w:rPr>
            </w:pPr>
            <w:r w:rsidRPr="0073561B">
              <w:rPr>
                <w:rFonts w:ascii="Times New Roman" w:hAnsi="Times New Roman" w:cs="Times New Roman"/>
                <w:b/>
                <w:color w:val="000000"/>
                <w:sz w:val="16"/>
                <w:szCs w:val="16"/>
                <w:highlight w:val="white"/>
              </w:rPr>
              <w:t>ИТОГО СОБСТВЕННЫХ ДОХОДОВ</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b/>
                <w:sz w:val="16"/>
                <w:szCs w:val="16"/>
                <w:highlight w:val="white"/>
              </w:rPr>
            </w:pPr>
            <w:r w:rsidRPr="0073561B">
              <w:rPr>
                <w:rFonts w:ascii="Times New Roman" w:hAnsi="Times New Roman" w:cs="Times New Roman"/>
                <w:b/>
                <w:sz w:val="16"/>
                <w:szCs w:val="16"/>
                <w:highlight w:val="white"/>
              </w:rPr>
              <w:t>14 696 247,00</w:t>
            </w:r>
          </w:p>
          <w:p w:rsidR="002062E1" w:rsidRPr="0073561B" w:rsidRDefault="002062E1">
            <w:pPr>
              <w:suppressAutoHyphens w:val="0"/>
              <w:jc w:val="center"/>
              <w:rPr>
                <w:rFonts w:ascii="Times New Roman" w:hAnsi="Times New Roman" w:cs="Times New Roman"/>
                <w:b/>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b/>
                <w:color w:val="000000"/>
                <w:sz w:val="16"/>
                <w:szCs w:val="16"/>
                <w:highlight w:val="white"/>
              </w:rPr>
            </w:pPr>
            <w:r w:rsidRPr="0073561B">
              <w:rPr>
                <w:rFonts w:ascii="Times New Roman" w:hAnsi="Times New Roman" w:cs="Times New Roman"/>
                <w:b/>
                <w:color w:val="000000"/>
                <w:sz w:val="16"/>
                <w:szCs w:val="16"/>
                <w:highlight w:val="white"/>
              </w:rPr>
              <w:t> </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color w:val="000000"/>
                <w:sz w:val="16"/>
                <w:szCs w:val="16"/>
                <w:highlight w:val="white"/>
              </w:rPr>
            </w:pPr>
            <w:r w:rsidRPr="0073561B">
              <w:rPr>
                <w:rFonts w:ascii="Times New Roman" w:hAnsi="Times New Roman" w:cs="Times New Roman"/>
                <w:b/>
                <w:color w:val="000000"/>
                <w:sz w:val="16"/>
                <w:szCs w:val="16"/>
                <w:highlight w:val="white"/>
              </w:rPr>
              <w:t>20000000000000000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color w:val="000000"/>
                <w:sz w:val="16"/>
                <w:szCs w:val="16"/>
                <w:highlight w:val="white"/>
              </w:rPr>
            </w:pPr>
            <w:r w:rsidRPr="0073561B">
              <w:rPr>
                <w:rFonts w:ascii="Times New Roman" w:hAnsi="Times New Roman" w:cs="Times New Roman"/>
                <w:b/>
                <w:color w:val="000000"/>
                <w:sz w:val="16"/>
                <w:szCs w:val="16"/>
                <w:highlight w:val="white"/>
              </w:rPr>
              <w:t>БЕЗВОЗМЕЗДНЫЕ ПОСТУПЛЕНИЯ</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b/>
                <w:sz w:val="16"/>
                <w:szCs w:val="16"/>
                <w:highlight w:val="white"/>
              </w:rPr>
            </w:pPr>
            <w:r w:rsidRPr="0073561B">
              <w:rPr>
                <w:rFonts w:ascii="Times New Roman" w:hAnsi="Times New Roman" w:cs="Times New Roman"/>
                <w:b/>
                <w:sz w:val="16"/>
                <w:szCs w:val="16"/>
                <w:highlight w:val="white"/>
              </w:rPr>
              <w:t>4 509 250,00</w:t>
            </w:r>
          </w:p>
          <w:p w:rsidR="002062E1" w:rsidRPr="0073561B" w:rsidRDefault="002062E1">
            <w:pPr>
              <w:suppressAutoHyphens w:val="0"/>
              <w:jc w:val="center"/>
              <w:rPr>
                <w:rFonts w:ascii="Times New Roman" w:hAnsi="Times New Roman" w:cs="Times New Roman"/>
                <w:b/>
                <w:color w:val="000000"/>
                <w:sz w:val="16"/>
                <w:szCs w:val="16"/>
                <w:highlight w:val="white"/>
              </w:rPr>
            </w:pPr>
          </w:p>
        </w:tc>
      </w:tr>
      <w:tr w:rsidR="002062E1" w:rsidRPr="0073561B">
        <w:trPr>
          <w:trHeight w:val="720"/>
        </w:trPr>
        <w:tc>
          <w:tcPr>
            <w:tcW w:w="1433"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20200000000000000</w:t>
            </w:r>
          </w:p>
        </w:tc>
        <w:tc>
          <w:tcPr>
            <w:tcW w:w="4319"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БЕЗВОЗМЕЗДНЫЕ ПОСТУПЛЕНИЯ ОТ ДРУГИХ БЮДЖЕТОВ БЮДЖЕТНОЙ СИСТЕМЫ РОССИЙСКОЙ ФЕДЕРАЦИИ</w:t>
            </w:r>
          </w:p>
        </w:tc>
        <w:tc>
          <w:tcPr>
            <w:tcW w:w="2001" w:type="dxa"/>
            <w:tcBorders>
              <w:left w:val="single" w:sz="4" w:space="0" w:color="000000"/>
              <w:bottom w:val="single" w:sz="4" w:space="0" w:color="000000"/>
              <w:right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4 047 200,00</w:t>
            </w:r>
          </w:p>
        </w:tc>
      </w:tr>
      <w:tr w:rsidR="002062E1" w:rsidRPr="0073561B">
        <w:trPr>
          <w:trHeight w:val="63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20215001100000150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582 000,00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eastAsia="Times New Roman" w:hAnsi="Times New Roman" w:cs="Times New Roman"/>
                <w:color w:val="000000"/>
                <w:sz w:val="16"/>
                <w:szCs w:val="16"/>
                <w:highlight w:val="white"/>
              </w:rPr>
              <w:t xml:space="preserve"> </w:t>
            </w:r>
            <w:r w:rsidRPr="0073561B">
              <w:rPr>
                <w:rFonts w:ascii="Times New Roman" w:hAnsi="Times New Roman" w:cs="Times New Roman"/>
                <w:color w:val="000000"/>
                <w:sz w:val="16"/>
                <w:szCs w:val="16"/>
                <w:highlight w:val="white"/>
              </w:rPr>
              <w:t>20216001100000150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Дотации бюджетам сельских поселений на выравнивание бюджетной обеспеченности из бюджетов муниципальных районов</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2 611 500,00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2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20225555100000150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Субсидии бюджетам сельских поселений на реализацию программ формирования современной городской среды</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0,00</w:t>
            </w:r>
          </w:p>
        </w:tc>
      </w:tr>
      <w:tr w:rsidR="002062E1" w:rsidRPr="0073561B">
        <w:trPr>
          <w:trHeight w:val="6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20229999100000150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субсидии бюджетам сельских поселений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202 500,00</w:t>
            </w: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20230024100000150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20235118100000150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288 500,00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765"/>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20240014100000150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357 800,00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20400000000000000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БЕЗВОЗМЕЗДНЫЕ ПОСТУПЛЕНИЯ ОТ НЕГОСУДАРСТВЕННЫХ ОРГАНИЗАЦИЙ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427 050,00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20405020100000150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427 050,00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20700000000000000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БЕЗВОЗМЕЗДНЫЕ ПОСТУПЛЕНИЯ</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35 000,00</w:t>
            </w:r>
          </w:p>
        </w:tc>
      </w:tr>
      <w:tr w:rsidR="002062E1" w:rsidRPr="0073561B">
        <w:trPr>
          <w:trHeight w:val="45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20705020100000150</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Поступления от денежных пожертвований, предоставляемых физическими лицами получателям средств бюджетов  поселений </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35 000,00</w:t>
            </w:r>
          </w:p>
        </w:tc>
      </w:tr>
      <w:tr w:rsidR="002062E1" w:rsidRPr="0073561B">
        <w:trPr>
          <w:trHeight w:val="300"/>
        </w:trPr>
        <w:tc>
          <w:tcPr>
            <w:tcW w:w="143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43"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431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Итого безвозмездных поступлений:</w:t>
            </w:r>
          </w:p>
        </w:tc>
        <w:tc>
          <w:tcPr>
            <w:tcW w:w="2001"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4 509 250,00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433"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b/>
                <w:color w:val="000000"/>
                <w:szCs w:val="20"/>
                <w:highlight w:val="white"/>
              </w:rPr>
            </w:pPr>
            <w:r w:rsidRPr="0073561B">
              <w:rPr>
                <w:rFonts w:ascii="Times New Roman" w:hAnsi="Times New Roman" w:cs="Times New Roman"/>
                <w:b/>
                <w:color w:val="000000"/>
                <w:szCs w:val="20"/>
                <w:highlight w:val="white"/>
              </w:rPr>
              <w:t>ИТОГО ДОХОДОВ</w:t>
            </w:r>
          </w:p>
        </w:tc>
        <w:tc>
          <w:tcPr>
            <w:tcW w:w="1843" w:type="dxa"/>
            <w:tcBorders>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b/>
                <w:color w:val="000000"/>
                <w:szCs w:val="20"/>
                <w:highlight w:val="white"/>
              </w:rPr>
            </w:pPr>
            <w:r w:rsidRPr="0073561B">
              <w:rPr>
                <w:rFonts w:ascii="Times New Roman" w:hAnsi="Times New Roman" w:cs="Times New Roman"/>
                <w:b/>
                <w:color w:val="000000"/>
                <w:szCs w:val="20"/>
                <w:highlight w:val="white"/>
              </w:rPr>
              <w:t> </w:t>
            </w:r>
          </w:p>
        </w:tc>
        <w:tc>
          <w:tcPr>
            <w:tcW w:w="431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b/>
                <w:color w:val="000000"/>
                <w:szCs w:val="20"/>
                <w:highlight w:val="white"/>
              </w:rPr>
            </w:pPr>
            <w:r w:rsidRPr="0073561B">
              <w:rPr>
                <w:rFonts w:ascii="Times New Roman" w:hAnsi="Times New Roman" w:cs="Times New Roman"/>
                <w:b/>
                <w:color w:val="000000"/>
                <w:szCs w:val="20"/>
                <w:highlight w:val="white"/>
              </w:rPr>
              <w:t> </w:t>
            </w:r>
          </w:p>
        </w:tc>
        <w:tc>
          <w:tcPr>
            <w:tcW w:w="2001"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jc w:val="center"/>
              <w:rPr>
                <w:rFonts w:ascii="Times New Roman" w:hAnsi="Times New Roman" w:cs="Times New Roman"/>
                <w:b/>
                <w:szCs w:val="20"/>
                <w:highlight w:val="white"/>
              </w:rPr>
            </w:pPr>
            <w:r w:rsidRPr="0073561B">
              <w:rPr>
                <w:rFonts w:ascii="Times New Roman" w:hAnsi="Times New Roman" w:cs="Times New Roman"/>
                <w:b/>
                <w:szCs w:val="20"/>
                <w:highlight w:val="white"/>
              </w:rPr>
              <w:t>19 205 497,00</w:t>
            </w:r>
          </w:p>
          <w:p w:rsidR="002062E1" w:rsidRPr="0073561B" w:rsidRDefault="002062E1">
            <w:pPr>
              <w:suppressAutoHyphens w:val="0"/>
              <w:jc w:val="center"/>
              <w:rPr>
                <w:rFonts w:ascii="Times New Roman" w:hAnsi="Times New Roman" w:cs="Times New Roman"/>
                <w:b/>
                <w:color w:val="000000"/>
                <w:szCs w:val="20"/>
                <w:highlight w:val="white"/>
              </w:rPr>
            </w:pPr>
          </w:p>
        </w:tc>
      </w:tr>
    </w:tbl>
    <w:p w:rsidR="002062E1" w:rsidRPr="0073561B" w:rsidRDefault="002062E1">
      <w:pPr>
        <w:spacing w:after="200" w:line="276" w:lineRule="auto"/>
        <w:jc w:val="center"/>
        <w:rPr>
          <w:rFonts w:ascii="Times New Roman" w:hAnsi="Times New Roman" w:cs="Times New Roman"/>
          <w:bCs/>
          <w:color w:val="000000"/>
          <w:sz w:val="28"/>
          <w:szCs w:val="28"/>
          <w:highlight w:val="white"/>
        </w:rPr>
      </w:pP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lastRenderedPageBreak/>
        <w:t>Приложение №2  к решению Совета депутатов  Чернопенского сельского поселения Костромского муниципального района   № 46 от 15.12.2022 года</w:t>
      </w:r>
    </w:p>
    <w:p w:rsidR="002062E1" w:rsidRPr="0073561B" w:rsidRDefault="002062E1">
      <w:pPr>
        <w:spacing w:after="200" w:line="276" w:lineRule="auto"/>
        <w:jc w:val="center"/>
        <w:rPr>
          <w:rFonts w:ascii="Times New Roman" w:hAnsi="Times New Roman" w:cs="Times New Roman"/>
          <w:bCs/>
          <w:color w:val="000000"/>
          <w:sz w:val="28"/>
          <w:szCs w:val="28"/>
          <w:highlight w:val="white"/>
        </w:rPr>
      </w:pPr>
    </w:p>
    <w:p w:rsidR="002062E1" w:rsidRPr="0073561B" w:rsidRDefault="00B708ED">
      <w:pPr>
        <w:spacing w:after="200" w:line="276" w:lineRule="auto"/>
        <w:jc w:val="center"/>
        <w:rPr>
          <w:rFonts w:ascii="Times New Roman" w:hAnsi="Times New Roman" w:cs="Times New Roman"/>
          <w:bCs/>
          <w:color w:val="000000"/>
          <w:sz w:val="28"/>
          <w:szCs w:val="28"/>
          <w:highlight w:val="white"/>
        </w:rPr>
      </w:pPr>
      <w:r w:rsidRPr="0073561B">
        <w:rPr>
          <w:rFonts w:ascii="Times New Roman" w:hAnsi="Times New Roman" w:cs="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tblInd w:w="196" w:type="dxa"/>
        <w:tblLook w:val="04A0" w:firstRow="1" w:lastRow="0" w:firstColumn="1" w:lastColumn="0" w:noHBand="0" w:noVBand="1"/>
      </w:tblPr>
      <w:tblGrid>
        <w:gridCol w:w="1361"/>
        <w:gridCol w:w="1801"/>
        <w:gridCol w:w="3639"/>
        <w:gridCol w:w="1393"/>
        <w:gridCol w:w="1457"/>
      </w:tblGrid>
      <w:tr w:rsidR="002062E1" w:rsidRPr="0073561B">
        <w:trPr>
          <w:trHeight w:val="570"/>
        </w:trPr>
        <w:tc>
          <w:tcPr>
            <w:tcW w:w="1241" w:type="dxa"/>
            <w:vMerge w:val="restart"/>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808" w:type="dxa"/>
            <w:vMerge w:val="restart"/>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Код бюджетной классификации</w:t>
            </w:r>
          </w:p>
        </w:tc>
        <w:tc>
          <w:tcPr>
            <w:tcW w:w="3701" w:type="dxa"/>
            <w:vMerge w:val="restart"/>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hAnsi="Times New Roman" w:cs="Times New Roman"/>
                <w:color w:val="000000"/>
                <w:sz w:val="16"/>
                <w:szCs w:val="16"/>
                <w:highlight w:val="white"/>
              </w:rPr>
              <w:t>Наименование кодов классификации доходов бюджет</w:t>
            </w:r>
            <w:bookmarkStart w:id="5" w:name="_GoBack2"/>
            <w:bookmarkEnd w:id="5"/>
            <w:r w:rsidRPr="0073561B">
              <w:rPr>
                <w:rFonts w:ascii="Times New Roman" w:hAnsi="Times New Roman" w:cs="Times New Roman"/>
                <w:color w:val="000000"/>
                <w:sz w:val="16"/>
                <w:szCs w:val="16"/>
                <w:highlight w:val="white"/>
              </w:rPr>
              <w:t>ов</w:t>
            </w:r>
          </w:p>
        </w:tc>
        <w:tc>
          <w:tcPr>
            <w:tcW w:w="2891" w:type="dxa"/>
            <w:gridSpan w:val="2"/>
            <w:tcBorders>
              <w:top w:val="single" w:sz="4" w:space="0" w:color="000000"/>
              <w:left w:val="single" w:sz="4" w:space="0" w:color="000000"/>
              <w:bottom w:val="single" w:sz="4" w:space="0" w:color="000000"/>
            </w:tcBorders>
            <w:shd w:val="clear" w:color="auto" w:fill="auto"/>
            <w:vAlign w:val="bottom"/>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Сумма, руб.</w:t>
            </w:r>
          </w:p>
        </w:tc>
      </w:tr>
      <w:tr w:rsidR="002062E1" w:rsidRPr="0073561B">
        <w:trPr>
          <w:trHeight w:val="2040"/>
        </w:trPr>
        <w:tc>
          <w:tcPr>
            <w:tcW w:w="1241" w:type="dxa"/>
            <w:vMerge/>
            <w:tcBorders>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808" w:type="dxa"/>
            <w:vMerge/>
            <w:tcBorders>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3701" w:type="dxa"/>
            <w:vMerge/>
            <w:tcBorders>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41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2024 год</w:t>
            </w: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2025 год</w:t>
            </w:r>
          </w:p>
        </w:tc>
      </w:tr>
      <w:tr w:rsidR="002062E1" w:rsidRPr="0073561B">
        <w:trPr>
          <w:trHeight w:val="300"/>
        </w:trPr>
        <w:tc>
          <w:tcPr>
            <w:tcW w:w="1241"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08"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3701"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Налоговые доходы</w:t>
            </w:r>
          </w:p>
        </w:tc>
        <w:tc>
          <w:tcPr>
            <w:tcW w:w="1418" w:type="dxa"/>
            <w:tcBorders>
              <w:left w:val="single" w:sz="4" w:space="0" w:color="000000"/>
              <w:bottom w:val="single" w:sz="4" w:space="0" w:color="000000"/>
            </w:tcBorders>
            <w:shd w:val="clear" w:color="auto" w:fill="FFCC99"/>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14 450 743,00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FFCC99"/>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15 092 857,00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10102000010000110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3 927 228,00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4 084 317,00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67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10102010010000110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3 698 025,00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3 845 946,00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10102020010000110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106 732,00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111 002,00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10102030010000110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112 456,00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116 954,00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90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10102040010000110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10 015,00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10 415,00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НАЛОГИ НА ТОВАРЫ (РАБОТЫ, УСЛУГИ), РЕАЛИЗУЕМЫЕ НА ТЕРРИТОРИИ РОССИЙСКОЙ ФЕДЕРАЦИИ</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862 290,00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950 900,00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08"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10302000010000110</w:t>
            </w:r>
          </w:p>
        </w:tc>
        <w:tc>
          <w:tcPr>
            <w:tcW w:w="370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418" w:type="dxa"/>
            <w:tcBorders>
              <w:left w:val="single" w:sz="4" w:space="0" w:color="000000"/>
              <w:bottom w:val="single" w:sz="4" w:space="0" w:color="000000"/>
            </w:tcBorders>
            <w:shd w:val="clear" w:color="auto" w:fill="FFFF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862 290,00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950 900,00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10302231010000110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73561B">
              <w:rPr>
                <w:rFonts w:ascii="Times New Roman" w:hAnsi="Times New Roman" w:cs="Times New Roman"/>
                <w:color w:val="000000"/>
                <w:sz w:val="16"/>
                <w:szCs w:val="16"/>
                <w:highlight w:val="white"/>
              </w:rPr>
              <w:lastRenderedPageBreak/>
              <w:t>Федерации)</w:t>
            </w:r>
          </w:p>
        </w:tc>
        <w:tc>
          <w:tcPr>
            <w:tcW w:w="1418" w:type="dxa"/>
            <w:tcBorders>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411 390,00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454 770,00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100</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10302241010000110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моторные масла для дизельных и (или) карбюраторных (</w:t>
            </w:r>
            <w:proofErr w:type="spellStart"/>
            <w:r w:rsidRPr="0073561B">
              <w:rPr>
                <w:rFonts w:ascii="Times New Roman" w:hAnsi="Times New Roman" w:cs="Times New Roman"/>
                <w:color w:val="000000"/>
                <w:sz w:val="16"/>
                <w:szCs w:val="16"/>
                <w:highlight w:val="white"/>
              </w:rPr>
              <w:t>инжекторных</w:t>
            </w:r>
            <w:proofErr w:type="spellEnd"/>
            <w:r w:rsidRPr="0073561B">
              <w:rPr>
                <w:rFonts w:ascii="Times New Roman" w:hAnsi="Times New Roman" w:cs="Times New Roman"/>
                <w:color w:val="000000"/>
                <w:sz w:val="16"/>
                <w:szCs w:val="16"/>
                <w:highlight w:val="whit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2 810,00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3 030,00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10302251010000110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501 970,00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549 100,00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112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10302261010000110.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-53 880,00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-56 000,00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НАЛОГИ НА СОВОКУПНЫЙ ДОХОД</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2 115 020,00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2 209 715,00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10501011010000110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561 261,00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586 518,00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88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10501021010000110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1 433 371,00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1 497 873,00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10503010010000110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Единый сельскохозяйственный налог</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120 388,00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125 324,00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НАЛОГИ НА ИМУЩЕСТВО</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7 543 005,00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7 844 725,00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10601030100000110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980 396,00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1 019 612,00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10606033100000110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3 539 021,00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3 680 581,00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10606043100000110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3 023 588,00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3 144 532,00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10800000000000000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ГОСУДАРСТВЕННАЯ ПОШЛИНА</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3 200,00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3 200,00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67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182</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hAnsi="Times New Roman" w:cs="Times New Roman"/>
                <w:color w:val="000000"/>
                <w:sz w:val="16"/>
                <w:szCs w:val="16"/>
                <w:highlight w:val="white"/>
              </w:rPr>
              <w:t> 10804020010000110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3 200,00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3 200,00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08"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3701"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НЕНАЛОГОВЫЕ ДОХОДЫ</w:t>
            </w:r>
          </w:p>
        </w:tc>
        <w:tc>
          <w:tcPr>
            <w:tcW w:w="1418"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769 989,00</w:t>
            </w:r>
          </w:p>
        </w:tc>
        <w:tc>
          <w:tcPr>
            <w:tcW w:w="1483" w:type="dxa"/>
            <w:tcBorders>
              <w:left w:val="single" w:sz="4" w:space="0" w:color="000000"/>
              <w:bottom w:val="single" w:sz="4" w:space="0" w:color="000000"/>
              <w:right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769 989,00</w:t>
            </w:r>
          </w:p>
        </w:tc>
      </w:tr>
      <w:tr w:rsidR="002062E1" w:rsidRPr="0073561B">
        <w:trPr>
          <w:trHeight w:val="66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999</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598 689,00</w:t>
            </w: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598 689,00</w:t>
            </w:r>
          </w:p>
        </w:tc>
      </w:tr>
      <w:tr w:rsidR="002062E1" w:rsidRPr="0073561B">
        <w:trPr>
          <w:trHeight w:val="64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11109045100000120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598 689,00</w:t>
            </w: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598 689,00</w:t>
            </w:r>
          </w:p>
        </w:tc>
      </w:tr>
      <w:tr w:rsidR="002062E1" w:rsidRPr="0073561B">
        <w:trPr>
          <w:trHeight w:val="555"/>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11300000000000000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ДОХОДЫ ОТ ОКАЗАНИЯ ПЛАТНЫХ УСЛУГ (РАБОТ) И КОМПЕНСАЦИИ ЗАТРАТ ГОСУДАРСТВА</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170 000,00</w:t>
            </w: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170 000,00</w:t>
            </w:r>
          </w:p>
        </w:tc>
      </w:tr>
      <w:tr w:rsidR="002062E1" w:rsidRPr="0073561B">
        <w:trPr>
          <w:trHeight w:val="555"/>
        </w:trPr>
        <w:tc>
          <w:tcPr>
            <w:tcW w:w="12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11301995100000130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41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170 000,00</w:t>
            </w: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170 000,00</w:t>
            </w:r>
          </w:p>
        </w:tc>
      </w:tr>
      <w:tr w:rsidR="002062E1" w:rsidRPr="0073561B">
        <w:trPr>
          <w:trHeight w:val="300"/>
        </w:trPr>
        <w:tc>
          <w:tcPr>
            <w:tcW w:w="124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843</w:t>
            </w:r>
          </w:p>
        </w:tc>
        <w:tc>
          <w:tcPr>
            <w:tcW w:w="180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11600000000000000</w:t>
            </w:r>
          </w:p>
        </w:tc>
        <w:tc>
          <w:tcPr>
            <w:tcW w:w="3701"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ШТРАФЫ, САНКЦИИ, ВОЗМЕЩЕНИЕ УЩЕРБА</w:t>
            </w:r>
          </w:p>
        </w:tc>
        <w:tc>
          <w:tcPr>
            <w:tcW w:w="1418" w:type="dxa"/>
            <w:tcBorders>
              <w:left w:val="single" w:sz="4" w:space="0" w:color="000000"/>
              <w:bottom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1 300,00</w:t>
            </w:r>
          </w:p>
        </w:tc>
        <w:tc>
          <w:tcPr>
            <w:tcW w:w="1483" w:type="dxa"/>
            <w:tcBorders>
              <w:left w:val="single" w:sz="4" w:space="0" w:color="000000"/>
              <w:bottom w:val="single" w:sz="4" w:space="0" w:color="000000"/>
              <w:right w:val="single" w:sz="4" w:space="0" w:color="000000"/>
            </w:tcBorders>
            <w:shd w:val="clear" w:color="auto" w:fill="99CC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1 300,00</w:t>
            </w:r>
          </w:p>
        </w:tc>
      </w:tr>
      <w:tr w:rsidR="002062E1" w:rsidRPr="0073561B">
        <w:trPr>
          <w:trHeight w:val="60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843</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11602020020000140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333333"/>
                <w:sz w:val="16"/>
                <w:szCs w:val="16"/>
                <w:highlight w:val="white"/>
              </w:rPr>
            </w:pPr>
            <w:r w:rsidRPr="0073561B">
              <w:rPr>
                <w:rFonts w:ascii="Times New Roman" w:hAnsi="Times New Roman" w:cs="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1 300,00</w:t>
            </w: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1 300,00</w:t>
            </w:r>
          </w:p>
        </w:tc>
      </w:tr>
      <w:tr w:rsidR="002062E1" w:rsidRPr="0073561B">
        <w:trPr>
          <w:trHeight w:val="300"/>
        </w:trPr>
        <w:tc>
          <w:tcPr>
            <w:tcW w:w="1241" w:type="dxa"/>
            <w:tcBorders>
              <w:left w:val="single" w:sz="4" w:space="0" w:color="000000"/>
              <w:bottom w:val="single" w:sz="4" w:space="0" w:color="000000"/>
            </w:tcBorders>
            <w:shd w:val="clear" w:color="auto" w:fill="FFCC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08" w:type="dxa"/>
            <w:tcBorders>
              <w:left w:val="single" w:sz="4" w:space="0" w:color="000000"/>
              <w:bottom w:val="single" w:sz="4" w:space="0" w:color="000000"/>
            </w:tcBorders>
            <w:shd w:val="clear" w:color="auto" w:fill="FFCC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3701" w:type="dxa"/>
            <w:tcBorders>
              <w:left w:val="single" w:sz="4" w:space="0" w:color="000000"/>
              <w:bottom w:val="single" w:sz="4" w:space="0" w:color="000000"/>
            </w:tcBorders>
            <w:shd w:val="clear" w:color="auto" w:fill="FFCC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ИТОГО СОБСТВЕННЫХ ДОХОДОВ</w:t>
            </w:r>
          </w:p>
        </w:tc>
        <w:tc>
          <w:tcPr>
            <w:tcW w:w="1418" w:type="dxa"/>
            <w:tcBorders>
              <w:left w:val="single" w:sz="4" w:space="0" w:color="000000"/>
              <w:bottom w:val="single" w:sz="4" w:space="0" w:color="000000"/>
            </w:tcBorders>
            <w:shd w:val="clear" w:color="auto" w:fill="FFCC99"/>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15 220 732,00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FFCC99"/>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15 862 846,00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C0C0C0"/>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08"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20000000000000000</w:t>
            </w:r>
          </w:p>
        </w:tc>
        <w:tc>
          <w:tcPr>
            <w:tcW w:w="3701"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БЕЗВОЗМЕЗДНЫЕ ПОСТУПЛЕНИЯ</w:t>
            </w:r>
          </w:p>
        </w:tc>
        <w:tc>
          <w:tcPr>
            <w:tcW w:w="1418" w:type="dxa"/>
            <w:tcBorders>
              <w:bottom w:val="single" w:sz="4" w:space="0" w:color="000000"/>
            </w:tcBorders>
            <w:shd w:val="clear" w:color="auto" w:fill="C0C0C0"/>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1 530 900,00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C0C0C0"/>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1 311 400,00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720"/>
        </w:trPr>
        <w:tc>
          <w:tcPr>
            <w:tcW w:w="1241"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20200000000000000</w:t>
            </w:r>
          </w:p>
        </w:tc>
        <w:tc>
          <w:tcPr>
            <w:tcW w:w="3701"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БЕЗВОЗМЕЗДНЫЕ ПОСТУПЛЕНИЯ ОТ ДРУГИХ БЮДЖЕТОВ БЮДЖЕТНОЙ СИСТЕМЫ РОССИЙСКОЙ ФЕДЕРАЦИИ</w:t>
            </w:r>
          </w:p>
        </w:tc>
        <w:tc>
          <w:tcPr>
            <w:tcW w:w="1418" w:type="dxa"/>
            <w:tcBorders>
              <w:left w:val="single" w:sz="4" w:space="0" w:color="000000"/>
              <w:bottom w:val="single" w:sz="4" w:space="0" w:color="000000"/>
            </w:tcBorders>
            <w:shd w:val="clear" w:color="auto" w:fill="C0C0C0"/>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1 495 900,00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C0C0C0"/>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1 276 400,00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63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20215001100000150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632 000,00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402000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6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20229999100000150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субсидии бюджетам сельских поселений</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202 500,00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202 500,00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20230024100000150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20235118100000150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298 700,00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309 200,00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765"/>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20240014100000150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p w:rsidR="002062E1" w:rsidRPr="0073561B" w:rsidRDefault="002062E1">
            <w:pPr>
              <w:suppressAutoHyphens w:val="0"/>
              <w:jc w:val="center"/>
              <w:rPr>
                <w:rFonts w:ascii="Times New Roman" w:hAnsi="Times New Roman" w:cs="Times New Roman"/>
                <w:color w:val="000000"/>
                <w:sz w:val="16"/>
                <w:szCs w:val="16"/>
                <w:highlight w:val="white"/>
              </w:rPr>
            </w:pPr>
          </w:p>
        </w:tc>
      </w:tr>
      <w:tr w:rsidR="002062E1" w:rsidRPr="0073561B">
        <w:trPr>
          <w:trHeight w:val="300"/>
        </w:trPr>
        <w:tc>
          <w:tcPr>
            <w:tcW w:w="1241"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808"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20700000000000000</w:t>
            </w:r>
          </w:p>
        </w:tc>
        <w:tc>
          <w:tcPr>
            <w:tcW w:w="3701"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ПРОЧИЕ БЕЗВОЗМЕЗДНЫЕ ПОСТУПЛЕНИЯ</w:t>
            </w:r>
          </w:p>
        </w:tc>
        <w:tc>
          <w:tcPr>
            <w:tcW w:w="1418" w:type="dxa"/>
            <w:tcBorders>
              <w:left w:val="single" w:sz="4" w:space="0" w:color="000000"/>
              <w:bottom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35 000,00</w:t>
            </w:r>
          </w:p>
        </w:tc>
        <w:tc>
          <w:tcPr>
            <w:tcW w:w="1483" w:type="dxa"/>
            <w:tcBorders>
              <w:left w:val="single" w:sz="4" w:space="0" w:color="000000"/>
              <w:bottom w:val="single" w:sz="4" w:space="0" w:color="000000"/>
              <w:right w:val="single" w:sz="4" w:space="0" w:color="000000"/>
            </w:tcBorders>
            <w:shd w:val="clear" w:color="auto" w:fill="C0C0C0"/>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35 000,00</w:t>
            </w:r>
          </w:p>
        </w:tc>
      </w:tr>
      <w:tr w:rsidR="002062E1" w:rsidRPr="0073561B">
        <w:trPr>
          <w:trHeight w:val="450"/>
        </w:trPr>
        <w:tc>
          <w:tcPr>
            <w:tcW w:w="12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80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20705020100000180</w:t>
            </w:r>
          </w:p>
        </w:tc>
        <w:tc>
          <w:tcPr>
            <w:tcW w:w="370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Поступления от денежных пожертвований, предоставляемых физическими лицами получателям средств бюджетов  поселений </w:t>
            </w:r>
          </w:p>
        </w:tc>
        <w:tc>
          <w:tcPr>
            <w:tcW w:w="1418"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35 000,00</w:t>
            </w:r>
          </w:p>
        </w:tc>
        <w:tc>
          <w:tcPr>
            <w:tcW w:w="148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35 000,00</w:t>
            </w:r>
          </w:p>
        </w:tc>
      </w:tr>
      <w:tr w:rsidR="002062E1" w:rsidRPr="0073561B">
        <w:trPr>
          <w:trHeight w:val="300"/>
        </w:trPr>
        <w:tc>
          <w:tcPr>
            <w:tcW w:w="12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ИТОГО ДОХОДОВ</w:t>
            </w:r>
          </w:p>
        </w:tc>
        <w:tc>
          <w:tcPr>
            <w:tcW w:w="1808" w:type="dxa"/>
            <w:tcBorders>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370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418" w:type="dxa"/>
            <w:tcBorders>
              <w:left w:val="single" w:sz="4" w:space="0" w:color="000000"/>
              <w:bottom w:val="single" w:sz="4" w:space="0" w:color="000000"/>
            </w:tcBorders>
            <w:shd w:val="clear" w:color="auto" w:fill="FFFF99"/>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16 751 632,00</w:t>
            </w:r>
          </w:p>
          <w:p w:rsidR="002062E1" w:rsidRPr="0073561B" w:rsidRDefault="002062E1">
            <w:pPr>
              <w:suppressAutoHyphens w:val="0"/>
              <w:jc w:val="center"/>
              <w:rPr>
                <w:rFonts w:ascii="Times New Roman" w:hAnsi="Times New Roman" w:cs="Times New Roman"/>
                <w:color w:val="000000"/>
                <w:sz w:val="16"/>
                <w:szCs w:val="16"/>
                <w:highlight w:val="white"/>
              </w:rPr>
            </w:pPr>
          </w:p>
        </w:tc>
        <w:tc>
          <w:tcPr>
            <w:tcW w:w="1483"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17 174 246,00</w:t>
            </w:r>
          </w:p>
          <w:p w:rsidR="002062E1" w:rsidRPr="0073561B" w:rsidRDefault="002062E1">
            <w:pPr>
              <w:suppressAutoHyphens w:val="0"/>
              <w:jc w:val="center"/>
              <w:rPr>
                <w:rFonts w:ascii="Times New Roman" w:hAnsi="Times New Roman" w:cs="Times New Roman"/>
                <w:color w:val="000000"/>
                <w:sz w:val="16"/>
                <w:szCs w:val="16"/>
                <w:highlight w:val="white"/>
              </w:rPr>
            </w:pPr>
          </w:p>
        </w:tc>
      </w:tr>
    </w:tbl>
    <w:p w:rsidR="002062E1" w:rsidRPr="0073561B" w:rsidRDefault="002062E1">
      <w:pPr>
        <w:spacing w:after="200" w:line="276" w:lineRule="auto"/>
        <w:jc w:val="center"/>
        <w:rPr>
          <w:rFonts w:ascii="Times New Roman" w:hAnsi="Times New Roman" w:cs="Times New Roman"/>
          <w:bCs/>
          <w:color w:val="000000"/>
          <w:sz w:val="28"/>
          <w:szCs w:val="28"/>
          <w:highlight w:val="white"/>
        </w:rPr>
      </w:pP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Приложение №3  к решению Совета депутатов  Чернопенского сельского поселения Костромского муниципального района   № 46 от 15.12.2022 года</w:t>
      </w:r>
    </w:p>
    <w:p w:rsidR="002062E1" w:rsidRPr="0073561B" w:rsidRDefault="00B708ED">
      <w:pPr>
        <w:suppressAutoHyphens w:val="0"/>
        <w:jc w:val="center"/>
        <w:rPr>
          <w:rFonts w:ascii="Times New Roman" w:hAnsi="Times New Roman" w:cs="Times New Roman"/>
          <w:bCs/>
          <w:color w:val="000000"/>
          <w:sz w:val="28"/>
          <w:szCs w:val="28"/>
          <w:highlight w:val="white"/>
        </w:rPr>
      </w:pPr>
      <w:r w:rsidRPr="0073561B">
        <w:rPr>
          <w:rFonts w:ascii="Times New Roman" w:hAnsi="Times New Roman" w:cs="Times New Roman"/>
          <w:bCs/>
          <w:color w:val="000000"/>
          <w:sz w:val="28"/>
          <w:szCs w:val="28"/>
          <w:highlight w:val="white"/>
        </w:rPr>
        <w:t xml:space="preserve">Ведомственная структура, распределение бюджетных ассигнований по разделам, подразделам, целевым статьям и видам </w:t>
      </w:r>
      <w:proofErr w:type="gramStart"/>
      <w:r w:rsidRPr="0073561B">
        <w:rPr>
          <w:rFonts w:ascii="Times New Roman" w:hAnsi="Times New Roman" w:cs="Times New Roman"/>
          <w:bCs/>
          <w:color w:val="000000"/>
          <w:sz w:val="28"/>
          <w:szCs w:val="28"/>
          <w:highlight w:val="white"/>
        </w:rPr>
        <w:t>расходов классификации расходов бюджетов Российской Федерации</w:t>
      </w:r>
      <w:proofErr w:type="gramEnd"/>
      <w:r w:rsidRPr="0073561B">
        <w:rPr>
          <w:rFonts w:ascii="Times New Roman" w:hAnsi="Times New Roman" w:cs="Times New Roman"/>
          <w:bCs/>
          <w:color w:val="000000"/>
          <w:sz w:val="28"/>
          <w:szCs w:val="28"/>
          <w:highlight w:val="white"/>
        </w:rPr>
        <w:t xml:space="preserve"> </w:t>
      </w:r>
      <w:proofErr w:type="spellStart"/>
      <w:r w:rsidRPr="0073561B">
        <w:rPr>
          <w:rFonts w:ascii="Times New Roman" w:hAnsi="Times New Roman" w:cs="Times New Roman"/>
          <w:bCs/>
          <w:color w:val="000000"/>
          <w:sz w:val="28"/>
          <w:szCs w:val="28"/>
          <w:highlight w:val="white"/>
        </w:rPr>
        <w:t>бюджетаЧернопенского</w:t>
      </w:r>
      <w:proofErr w:type="spellEnd"/>
      <w:r w:rsidRPr="0073561B">
        <w:rPr>
          <w:rFonts w:ascii="Times New Roman" w:hAnsi="Times New Roman" w:cs="Times New Roman"/>
          <w:bCs/>
          <w:color w:val="000000"/>
          <w:sz w:val="28"/>
          <w:szCs w:val="28"/>
          <w:highlight w:val="white"/>
        </w:rPr>
        <w:t xml:space="preserve">  сельского поселения на 2023 год</w:t>
      </w:r>
    </w:p>
    <w:tbl>
      <w:tblPr>
        <w:tblW w:w="9255" w:type="dxa"/>
        <w:tblInd w:w="191" w:type="dxa"/>
        <w:tblLook w:val="04A0" w:firstRow="1" w:lastRow="0" w:firstColumn="1" w:lastColumn="0" w:noHBand="0" w:noVBand="1"/>
      </w:tblPr>
      <w:tblGrid>
        <w:gridCol w:w="3327"/>
        <w:gridCol w:w="1539"/>
        <w:gridCol w:w="1076"/>
        <w:gridCol w:w="1101"/>
        <w:gridCol w:w="858"/>
        <w:gridCol w:w="1354"/>
      </w:tblGrid>
      <w:tr w:rsidR="002062E1" w:rsidRPr="0073561B">
        <w:trPr>
          <w:trHeight w:val="645"/>
        </w:trPr>
        <w:tc>
          <w:tcPr>
            <w:tcW w:w="3341" w:type="dxa"/>
            <w:vMerge w:val="restart"/>
            <w:tcBorders>
              <w:top w:val="single" w:sz="4" w:space="0" w:color="000000"/>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Наименование</w:t>
            </w:r>
          </w:p>
        </w:tc>
        <w:tc>
          <w:tcPr>
            <w:tcW w:w="1541"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Раздел, Подраздел</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Целевая статья</w:t>
            </w:r>
          </w:p>
        </w:tc>
        <w:tc>
          <w:tcPr>
            <w:tcW w:w="859"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Вид расхода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Сумма</w:t>
            </w:r>
            <w:proofErr w:type="gramStart"/>
            <w:r w:rsidRPr="0073561B">
              <w:rPr>
                <w:rFonts w:ascii="Times New Roman" w:hAnsi="Times New Roman" w:cs="Times New Roman"/>
                <w:color w:val="000000"/>
                <w:sz w:val="16"/>
                <w:szCs w:val="16"/>
                <w:highlight w:val="white"/>
              </w:rPr>
              <w:t xml:space="preserve"> ,</w:t>
            </w:r>
            <w:proofErr w:type="gramEnd"/>
            <w:r w:rsidRPr="0073561B">
              <w:rPr>
                <w:rFonts w:ascii="Times New Roman" w:hAnsi="Times New Roman" w:cs="Times New Roman"/>
                <w:color w:val="000000"/>
                <w:sz w:val="16"/>
                <w:szCs w:val="16"/>
                <w:highlight w:val="white"/>
              </w:rPr>
              <w:t xml:space="preserve"> руб.</w:t>
            </w:r>
          </w:p>
        </w:tc>
      </w:tr>
      <w:tr w:rsidR="002062E1" w:rsidRPr="0073561B">
        <w:trPr>
          <w:trHeight w:val="1830"/>
        </w:trPr>
        <w:tc>
          <w:tcPr>
            <w:tcW w:w="3341" w:type="dxa"/>
            <w:vMerge/>
            <w:tcBorders>
              <w:top w:val="single" w:sz="4" w:space="0" w:color="000000"/>
              <w:left w:val="single" w:sz="4" w:space="0" w:color="000000"/>
              <w:bottom w:val="single" w:sz="4" w:space="0" w:color="000000"/>
            </w:tcBorders>
            <w:shd w:val="clear" w:color="auto" w:fill="FFFFFF"/>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541"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859"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r>
      <w:tr w:rsidR="002062E1" w:rsidRPr="0073561B">
        <w:trPr>
          <w:trHeight w:val="300"/>
        </w:trPr>
        <w:tc>
          <w:tcPr>
            <w:tcW w:w="9255"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Администрация Чернопенского сельского поселения Костромского муниципального района Костромской области</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Общегосударственные вопросы</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8 371 656,92</w:t>
            </w:r>
          </w:p>
        </w:tc>
      </w:tr>
      <w:tr w:rsidR="002062E1" w:rsidRPr="0073561B">
        <w:trPr>
          <w:trHeight w:val="450"/>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Функционирование высшего должностного лица субъекта Российской Федерации и муниципального образования</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0102</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1 155 053,99</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по оплате труда высшего должностного лица</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6100000110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1 092 537,16</w:t>
            </w:r>
          </w:p>
        </w:tc>
      </w:tr>
      <w:tr w:rsidR="002062E1" w:rsidRPr="0073561B">
        <w:trPr>
          <w:trHeight w:val="70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1 092 537,16</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функций высшего должностного лица</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6100000190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62 516,83</w:t>
            </w:r>
          </w:p>
        </w:tc>
      </w:tr>
      <w:tr w:rsidR="002062E1" w:rsidRPr="0073561B">
        <w:trPr>
          <w:trHeight w:val="73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62 516,83</w:t>
            </w:r>
          </w:p>
        </w:tc>
      </w:tr>
      <w:tr w:rsidR="002062E1" w:rsidRPr="0073561B">
        <w:trPr>
          <w:trHeight w:val="67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0103</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функций  законодательного органа   сельского поселения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6200000190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r>
      <w:tr w:rsidR="002062E1" w:rsidRPr="0073561B">
        <w:trPr>
          <w:trHeight w:val="70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r>
      <w:tr w:rsidR="002062E1" w:rsidRPr="0073561B">
        <w:trPr>
          <w:trHeight w:val="900"/>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0104</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3 767 447,51</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выплаты по оплате  </w:t>
            </w:r>
            <w:proofErr w:type="gramStart"/>
            <w:r w:rsidRPr="0073561B">
              <w:rPr>
                <w:rFonts w:ascii="Times New Roman" w:hAnsi="Times New Roman" w:cs="Times New Roman"/>
                <w:color w:val="000000"/>
                <w:sz w:val="16"/>
                <w:szCs w:val="16"/>
                <w:highlight w:val="white"/>
              </w:rPr>
              <w:t>труда работников администрации органа муниципального образования</w:t>
            </w:r>
            <w:proofErr w:type="gramEnd"/>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6600000110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3 119 547,51</w:t>
            </w:r>
          </w:p>
        </w:tc>
      </w:tr>
      <w:tr w:rsidR="002062E1" w:rsidRPr="0073561B">
        <w:trPr>
          <w:trHeight w:val="112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3 119 547,51</w:t>
            </w:r>
          </w:p>
        </w:tc>
      </w:tr>
      <w:tr w:rsidR="002062E1" w:rsidRPr="0073561B">
        <w:trPr>
          <w:trHeight w:val="54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функций  администрации органа муниципального образования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6600000190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643 000,00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640 500,00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2 500,00</w:t>
            </w:r>
          </w:p>
        </w:tc>
      </w:tr>
      <w:tr w:rsidR="002062E1" w:rsidRPr="0073561B">
        <w:trPr>
          <w:trHeight w:val="67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осуществление переданных государственных полномочий Костромской области по составлению протоколов об </w:t>
            </w:r>
            <w:r w:rsidRPr="0073561B">
              <w:rPr>
                <w:rFonts w:ascii="Times New Roman" w:hAnsi="Times New Roman" w:cs="Times New Roman"/>
                <w:color w:val="000000"/>
                <w:sz w:val="16"/>
                <w:szCs w:val="16"/>
                <w:highlight w:val="white"/>
              </w:rPr>
              <w:lastRenderedPageBreak/>
              <w:t>административных правонарушениях</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6600072090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Резервные фонды</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0111</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465"/>
        </w:trPr>
        <w:tc>
          <w:tcPr>
            <w:tcW w:w="3341" w:type="dxa"/>
            <w:tcBorders>
              <w:left w:val="single" w:sz="8" w:space="0" w:color="000000"/>
              <w:bottom w:val="single" w:sz="8" w:space="0" w:color="000000"/>
            </w:tcBorders>
            <w:shd w:val="clear" w:color="auto" w:fill="FFFFFF"/>
            <w:vAlign w:val="center"/>
          </w:tcPr>
          <w:p w:rsidR="002062E1" w:rsidRPr="0073561B" w:rsidRDefault="00B708ED">
            <w:pPr>
              <w:suppressAutoHyphens w:val="0"/>
              <w:jc w:val="both"/>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Резервный фонд администрации муниципального образования </w:t>
            </w:r>
          </w:p>
        </w:tc>
        <w:tc>
          <w:tcPr>
            <w:tcW w:w="1541" w:type="dxa"/>
            <w:tcBorders>
              <w:left w:val="single" w:sz="8"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9900020010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285"/>
        </w:trPr>
        <w:tc>
          <w:tcPr>
            <w:tcW w:w="3341" w:type="dxa"/>
            <w:tcBorders>
              <w:top w:val="single" w:sz="4" w:space="0" w:color="000000"/>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Другие общегосударственные вопросы</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0113</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3 343 155,42</w:t>
            </w:r>
          </w:p>
        </w:tc>
      </w:tr>
      <w:tr w:rsidR="002062E1" w:rsidRPr="0073561B">
        <w:trPr>
          <w:trHeight w:val="900"/>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990000059Ю</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3 186 321,42</w:t>
            </w:r>
          </w:p>
        </w:tc>
      </w:tr>
      <w:tr w:rsidR="002062E1" w:rsidRPr="0073561B">
        <w:trPr>
          <w:trHeight w:val="900"/>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2 860 351,42</w:t>
            </w:r>
          </w:p>
        </w:tc>
      </w:tr>
      <w:tr w:rsidR="002062E1" w:rsidRPr="0073561B">
        <w:trPr>
          <w:trHeight w:val="450"/>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323 570,00</w:t>
            </w:r>
          </w:p>
        </w:tc>
      </w:tr>
      <w:tr w:rsidR="002062E1" w:rsidRPr="0073561B">
        <w:trPr>
          <w:trHeight w:val="285"/>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2 400,00</w:t>
            </w:r>
          </w:p>
        </w:tc>
      </w:tr>
      <w:tr w:rsidR="002062E1" w:rsidRPr="0073561B">
        <w:trPr>
          <w:trHeight w:val="109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9900001790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107 120,00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Межбюджетные трансферты</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107 120,00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содержание имущества, находящегося в казне муниципального образования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9900021000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35 500,00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35 500,00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оплату членских взносов Ассоциации "Совет муниципальных образований Костромской области"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9900022020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4 214,00</w:t>
            </w:r>
          </w:p>
        </w:tc>
      </w:tr>
      <w:tr w:rsidR="002062E1" w:rsidRPr="0073561B">
        <w:trPr>
          <w:trHeight w:val="30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4 214,00</w:t>
            </w:r>
          </w:p>
        </w:tc>
      </w:tr>
      <w:tr w:rsidR="002062E1" w:rsidRPr="0073561B">
        <w:trPr>
          <w:trHeight w:val="7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прочих обязательств муниципального образования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9900022040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Национальная оборона</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324 314,00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Мобилизационная и вневойсковая подготовка</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0203</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324 314,00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выплаты по оплате </w:t>
            </w:r>
            <w:proofErr w:type="gramStart"/>
            <w:r w:rsidRPr="0073561B">
              <w:rPr>
                <w:rFonts w:ascii="Times New Roman" w:hAnsi="Times New Roman" w:cs="Times New Roman"/>
                <w:color w:val="000000"/>
                <w:sz w:val="16"/>
                <w:szCs w:val="16"/>
                <w:highlight w:val="white"/>
              </w:rPr>
              <w:t>труда работников администрации органа муниципального образования</w:t>
            </w:r>
            <w:proofErr w:type="gramEnd"/>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6600000110</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35 814,00</w:t>
            </w:r>
          </w:p>
        </w:tc>
      </w:tr>
      <w:tr w:rsidR="002062E1" w:rsidRPr="0073561B">
        <w:trPr>
          <w:trHeight w:val="112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35 814,00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осуществление первичного воинского учета на территориях, где отсутствуют военные комиссариаты</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6600051180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288 500,00</w:t>
            </w:r>
          </w:p>
        </w:tc>
      </w:tr>
      <w:tr w:rsidR="002062E1" w:rsidRPr="0073561B">
        <w:trPr>
          <w:trHeight w:val="112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288 500,00</w:t>
            </w:r>
          </w:p>
        </w:tc>
      </w:tr>
      <w:tr w:rsidR="002062E1" w:rsidRPr="0073561B">
        <w:trPr>
          <w:trHeight w:val="450"/>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Национальная безопасность и правоохранительная деятельность</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0300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556 000,00</w:t>
            </w:r>
          </w:p>
        </w:tc>
      </w:tr>
      <w:tr w:rsidR="002062E1" w:rsidRPr="0073561B">
        <w:trPr>
          <w:trHeight w:val="67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Защита населения и территории от чрезвычайных ситуаций природного и техногенного характера, пожарная безопасность</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0310</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556 000,00</w:t>
            </w:r>
          </w:p>
        </w:tc>
      </w:tr>
      <w:tr w:rsidR="002062E1" w:rsidRPr="0073561B">
        <w:trPr>
          <w:trHeight w:val="900"/>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rPr>
            </w:pPr>
            <w:r w:rsidRPr="0073561B">
              <w:rPr>
                <w:rFonts w:ascii="Times New Roman" w:eastAsia="Times New Roman" w:hAnsi="Times New Roman" w:cs="Times New Roman"/>
                <w:color w:val="000000"/>
                <w:sz w:val="16"/>
                <w:szCs w:val="16"/>
                <w:highlight w:val="white"/>
              </w:rPr>
              <w:t xml:space="preserve"> </w:t>
            </w:r>
            <w:r w:rsidRPr="0073561B">
              <w:rPr>
                <w:rFonts w:ascii="Times New Roman" w:hAnsi="Times New Roman" w:cs="Times New Roman"/>
                <w:color w:val="000000"/>
                <w:sz w:val="16"/>
                <w:szCs w:val="16"/>
                <w:highlight w:val="white"/>
              </w:rPr>
              <w:t xml:space="preserve">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 </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0900000000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556 000,00</w:t>
            </w:r>
          </w:p>
        </w:tc>
      </w:tr>
      <w:tr w:rsidR="002062E1" w:rsidRPr="0073561B">
        <w:trPr>
          <w:trHeight w:val="1125"/>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73561B">
              <w:rPr>
                <w:rFonts w:ascii="Times New Roman" w:hAnsi="Times New Roman" w:cs="Times New Roman"/>
                <w:color w:val="000000"/>
                <w:sz w:val="16"/>
                <w:szCs w:val="16"/>
                <w:highlight w:val="white"/>
              </w:rPr>
              <w:t xml:space="preserve"> ,</w:t>
            </w:r>
            <w:proofErr w:type="gramEnd"/>
            <w:r w:rsidRPr="0073561B">
              <w:rPr>
                <w:rFonts w:ascii="Times New Roman" w:hAnsi="Times New Roman" w:cs="Times New Roman"/>
                <w:color w:val="000000"/>
                <w:sz w:val="16"/>
                <w:szCs w:val="16"/>
                <w:highlight w:val="white"/>
              </w:rPr>
              <w:t>предупреждения и ликвидации  последствий ЧС  ,пожарной безопасности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0900023200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556 000,00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556 000,00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Национальная экономика</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0400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1 863 400,00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Водное хозяйство</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0406</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r>
      <w:tr w:rsidR="002062E1" w:rsidRPr="0073561B">
        <w:trPr>
          <w:trHeight w:val="450"/>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осуществление деятельности в области  охраны водных объектов и гидротехнических сооружений</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9900023300</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r>
      <w:tr w:rsidR="002062E1" w:rsidRPr="0073561B">
        <w:trPr>
          <w:trHeight w:val="450"/>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Дорожное хозяйство (дорожные фонды)</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0409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1 718 400,00</w:t>
            </w:r>
          </w:p>
        </w:tc>
      </w:tr>
      <w:tr w:rsidR="002062E1" w:rsidRPr="0073561B">
        <w:trPr>
          <w:trHeight w:val="90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Муниципальная программа "Развитие дорожного хозяйства в </w:t>
            </w:r>
            <w:proofErr w:type="spellStart"/>
            <w:r w:rsidRPr="0073561B">
              <w:rPr>
                <w:rFonts w:ascii="Times New Roman" w:hAnsi="Times New Roman" w:cs="Times New Roman"/>
                <w:color w:val="000000"/>
                <w:sz w:val="16"/>
                <w:szCs w:val="16"/>
                <w:highlight w:val="white"/>
              </w:rPr>
              <w:t>Чернопенском</w:t>
            </w:r>
            <w:proofErr w:type="spellEnd"/>
            <w:r w:rsidRPr="0073561B">
              <w:rPr>
                <w:rFonts w:ascii="Times New Roman" w:hAnsi="Times New Roman" w:cs="Times New Roman"/>
                <w:color w:val="000000"/>
                <w:sz w:val="16"/>
                <w:szCs w:val="16"/>
                <w:highlight w:val="white"/>
              </w:rPr>
              <w:t xml:space="preserve"> сельском поселении Костромского муниципального района Костромской области на 2022-2025 годы"</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0200000000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1 360 600,00</w:t>
            </w:r>
          </w:p>
        </w:tc>
      </w:tr>
      <w:tr w:rsidR="002062E1" w:rsidRPr="0073561B">
        <w:trPr>
          <w:trHeight w:val="67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0200024010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555 890,00</w:t>
            </w:r>
          </w:p>
        </w:tc>
      </w:tr>
      <w:tr w:rsidR="002062E1" w:rsidRPr="0073561B">
        <w:trPr>
          <w:trHeight w:val="285"/>
        </w:trPr>
        <w:tc>
          <w:tcPr>
            <w:tcW w:w="3341" w:type="dxa"/>
            <w:tcBorders>
              <w:left w:val="single" w:sz="4" w:space="0" w:color="000000"/>
              <w:bottom w:val="single" w:sz="4" w:space="0" w:color="000000"/>
            </w:tcBorders>
            <w:shd w:val="clear" w:color="auto" w:fill="auto"/>
            <w:vAlign w:val="bottom"/>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2 800,00</w:t>
            </w:r>
          </w:p>
        </w:tc>
      </w:tr>
      <w:tr w:rsidR="002062E1" w:rsidRPr="0073561B">
        <w:trPr>
          <w:trHeight w:val="67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0200025010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804 710,00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804 710,00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Непрограммные расходы</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9900000000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357 800,00</w:t>
            </w:r>
          </w:p>
        </w:tc>
      </w:tr>
      <w:tr w:rsidR="002062E1" w:rsidRPr="0073561B">
        <w:trPr>
          <w:trHeight w:val="13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xml:space="preserve">Расходы </w:t>
            </w:r>
            <w:proofErr w:type="gramStart"/>
            <w:r w:rsidRPr="0073561B">
              <w:rPr>
                <w:rFonts w:ascii="Times New Roman" w:hAnsi="Times New Roman" w:cs="Times New Roman"/>
                <w:sz w:val="16"/>
                <w:szCs w:val="16"/>
                <w:highlight w:val="white"/>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3561B">
              <w:rPr>
                <w:rFonts w:ascii="Times New Roman" w:hAnsi="Times New Roman" w:cs="Times New Roman"/>
                <w:sz w:val="16"/>
                <w:szCs w:val="16"/>
                <w:highlight w:val="white"/>
              </w:rPr>
              <w:t xml:space="preserve"> Костромского муниципального района Костромской области в соответствии с заключенными соглашениями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9900020300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357 800,00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357 800,00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Жилищно-коммунальное хозяйство</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0500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3 012 998,00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Жилищное хозяйство</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0501</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Непрограммные расходы </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9900000000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Взносы на капитальный ремонт за муниципальный жилищный фонд (в фонд регионального оператора)</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9900020430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Благоустройство</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0503</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2 801 313,00</w:t>
            </w:r>
          </w:p>
        </w:tc>
      </w:tr>
      <w:tr w:rsidR="002062E1" w:rsidRPr="0073561B">
        <w:trPr>
          <w:trHeight w:val="67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Муниципальная  программа «Благоустройство территории Чернопенского сельского поселения на 2022-2025 годы»</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0600000000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2 801 313,00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Мероприятия в области благоустройства</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0600020250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2 581 313,00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2 579 213,00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2 100,00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реализацию мероприятий по борьбе с борщевиком Сосновского  </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06000S2250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220 000,00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220 000,00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Образование</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0700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Другие вопросы в области образования</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0709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Стипендия главы сельского поселения одаренной молодежи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9900083500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Культура, кинематография</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0800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3 978 952,35</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Культура</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0801</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3 978 952,35</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(оказание услуг) подведомственных учреждений культуры</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990000059Д</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3 978 952,35</w:t>
            </w:r>
          </w:p>
        </w:tc>
      </w:tr>
      <w:tr w:rsidR="002062E1" w:rsidRPr="0073561B">
        <w:trPr>
          <w:trHeight w:val="90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1 656 867,35</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2 122 085,00</w:t>
            </w:r>
          </w:p>
        </w:tc>
      </w:tr>
      <w:tr w:rsidR="002062E1" w:rsidRPr="0073561B">
        <w:trPr>
          <w:trHeight w:val="67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9900000691</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200 000,00</w:t>
            </w:r>
          </w:p>
        </w:tc>
      </w:tr>
      <w:tr w:rsidR="002062E1" w:rsidRPr="0073561B">
        <w:trPr>
          <w:trHeight w:val="90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114 630,00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85 370,00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Социальная политика</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91 472,00</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Пенсионное обеспечение</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1001</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91 472,00</w:t>
            </w:r>
          </w:p>
        </w:tc>
      </w:tr>
      <w:tr w:rsidR="002062E1" w:rsidRPr="0073561B">
        <w:trPr>
          <w:trHeight w:val="285"/>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Пенсии за выслугу лет муниципальным служащим</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9900083110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30 000,00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30 000,00</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Ежемесячная доплата к пенсии лицам, замещавшим выборные должности.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9900083100</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61 472,00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61 472,00</w:t>
            </w:r>
          </w:p>
        </w:tc>
      </w:tr>
      <w:tr w:rsidR="002062E1" w:rsidRPr="0073561B">
        <w:trPr>
          <w:trHeight w:val="285"/>
        </w:trPr>
        <w:tc>
          <w:tcPr>
            <w:tcW w:w="3341"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Физическая культура и спорт</w:t>
            </w:r>
          </w:p>
        </w:tc>
        <w:tc>
          <w:tcPr>
            <w:tcW w:w="1541"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1100</w:t>
            </w:r>
          </w:p>
        </w:tc>
        <w:tc>
          <w:tcPr>
            <w:tcW w:w="1077"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2 461 780,38</w:t>
            </w:r>
          </w:p>
        </w:tc>
      </w:tr>
      <w:tr w:rsidR="002062E1" w:rsidRPr="0073561B">
        <w:trPr>
          <w:trHeight w:val="285"/>
        </w:trPr>
        <w:tc>
          <w:tcPr>
            <w:tcW w:w="3341"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Физическая культура</w:t>
            </w:r>
          </w:p>
        </w:tc>
        <w:tc>
          <w:tcPr>
            <w:tcW w:w="1541"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1101</w:t>
            </w:r>
          </w:p>
        </w:tc>
        <w:tc>
          <w:tcPr>
            <w:tcW w:w="1077"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2 461 780,38</w:t>
            </w:r>
          </w:p>
        </w:tc>
      </w:tr>
      <w:tr w:rsidR="002062E1" w:rsidRPr="0073561B">
        <w:trPr>
          <w:trHeight w:val="675"/>
        </w:trPr>
        <w:tc>
          <w:tcPr>
            <w:tcW w:w="3341"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Расходы на обеспечение деятельности (оказание услуг) подведомственных учреждений в области физической культуры и спорта</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990000059Р</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2 461 780,38</w:t>
            </w:r>
          </w:p>
        </w:tc>
      </w:tr>
      <w:tr w:rsidR="002062E1" w:rsidRPr="0073561B">
        <w:trPr>
          <w:trHeight w:val="90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2 207 480,38</w:t>
            </w:r>
          </w:p>
        </w:tc>
      </w:tr>
      <w:tr w:rsidR="002062E1" w:rsidRPr="0073561B">
        <w:trPr>
          <w:trHeight w:val="450"/>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6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184 300,00</w:t>
            </w:r>
          </w:p>
        </w:tc>
      </w:tr>
      <w:tr w:rsidR="002062E1" w:rsidRPr="0073561B">
        <w:trPr>
          <w:trHeight w:val="285"/>
        </w:trPr>
        <w:tc>
          <w:tcPr>
            <w:tcW w:w="3341"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541"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6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70 000,00</w:t>
            </w:r>
          </w:p>
        </w:tc>
      </w:tr>
      <w:tr w:rsidR="002062E1" w:rsidRPr="0073561B">
        <w:trPr>
          <w:trHeight w:val="285"/>
        </w:trPr>
        <w:tc>
          <w:tcPr>
            <w:tcW w:w="3341" w:type="dxa"/>
            <w:tcBorders>
              <w:left w:val="single" w:sz="4" w:space="0" w:color="000000"/>
              <w:bottom w:val="single" w:sz="4" w:space="0" w:color="000000"/>
            </w:tcBorders>
            <w:shd w:val="clear" w:color="auto" w:fill="CCFFCC"/>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ВСЕГО</w:t>
            </w:r>
          </w:p>
        </w:tc>
        <w:tc>
          <w:tcPr>
            <w:tcW w:w="1541" w:type="dxa"/>
            <w:tcBorders>
              <w:left w:val="single" w:sz="4" w:space="0" w:color="000000"/>
              <w:bottom w:val="single" w:sz="4" w:space="0" w:color="000000"/>
            </w:tcBorders>
            <w:shd w:val="clear" w:color="auto" w:fill="CCFFCC"/>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CC"/>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77" w:type="dxa"/>
            <w:tcBorders>
              <w:left w:val="single" w:sz="4" w:space="0" w:color="000000"/>
              <w:bottom w:val="single" w:sz="4" w:space="0" w:color="000000"/>
            </w:tcBorders>
            <w:shd w:val="clear" w:color="auto" w:fill="CCFFCC"/>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59" w:type="dxa"/>
            <w:tcBorders>
              <w:left w:val="single" w:sz="4" w:space="0" w:color="000000"/>
              <w:bottom w:val="single" w:sz="4" w:space="0" w:color="000000"/>
            </w:tcBorders>
            <w:shd w:val="clear" w:color="auto" w:fill="CCFFCC"/>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60" w:type="dxa"/>
            <w:tcBorders>
              <w:left w:val="single" w:sz="4" w:space="0" w:color="000000"/>
              <w:bottom w:val="single" w:sz="4" w:space="0" w:color="000000"/>
              <w:right w:val="single" w:sz="4" w:space="0" w:color="000000"/>
            </w:tcBorders>
            <w:shd w:val="clear" w:color="auto" w:fill="CCFFCC"/>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20 669 573,65</w:t>
            </w:r>
          </w:p>
        </w:tc>
      </w:tr>
    </w:tbl>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Приложение №4  к решению Совета депутатов  Чернопенского сельского поселения Костромского муниципального района   № 46 от 15.12.2022 года</w:t>
      </w:r>
    </w:p>
    <w:p w:rsidR="002062E1" w:rsidRPr="0073561B" w:rsidRDefault="00B708ED">
      <w:pPr>
        <w:suppressAutoHyphens w:val="0"/>
        <w:jc w:val="center"/>
        <w:rPr>
          <w:rFonts w:ascii="Times New Roman" w:hAnsi="Times New Roman" w:cs="Times New Roman"/>
          <w:bCs/>
          <w:color w:val="000000"/>
          <w:sz w:val="28"/>
          <w:szCs w:val="28"/>
          <w:highlight w:val="white"/>
        </w:rPr>
      </w:pPr>
      <w:r w:rsidRPr="0073561B">
        <w:rPr>
          <w:rFonts w:ascii="Times New Roman" w:hAnsi="Times New Roman" w:cs="Times New Roman"/>
          <w:bCs/>
          <w:color w:val="000000"/>
          <w:sz w:val="28"/>
          <w:szCs w:val="28"/>
          <w:highlight w:val="white"/>
        </w:rPr>
        <w:t xml:space="preserve">Ведомственная структура, распределение бюджетных ассигнований по разделам, подразделам, целевым статьям и видам </w:t>
      </w:r>
      <w:proofErr w:type="gramStart"/>
      <w:r w:rsidRPr="0073561B">
        <w:rPr>
          <w:rFonts w:ascii="Times New Roman" w:hAnsi="Times New Roman" w:cs="Times New Roman"/>
          <w:bCs/>
          <w:color w:val="000000"/>
          <w:sz w:val="28"/>
          <w:szCs w:val="28"/>
          <w:highlight w:val="white"/>
        </w:rPr>
        <w:t>расходов классификации расходов бюджетов Российской Федерации</w:t>
      </w:r>
      <w:proofErr w:type="gramEnd"/>
      <w:r w:rsidRPr="0073561B">
        <w:rPr>
          <w:rFonts w:ascii="Times New Roman" w:hAnsi="Times New Roman" w:cs="Times New Roman"/>
          <w:bCs/>
          <w:color w:val="000000"/>
          <w:sz w:val="28"/>
          <w:szCs w:val="28"/>
          <w:highlight w:val="white"/>
        </w:rPr>
        <w:t xml:space="preserve"> </w:t>
      </w:r>
      <w:proofErr w:type="spellStart"/>
      <w:r w:rsidRPr="0073561B">
        <w:rPr>
          <w:rFonts w:ascii="Times New Roman" w:hAnsi="Times New Roman" w:cs="Times New Roman"/>
          <w:bCs/>
          <w:color w:val="000000"/>
          <w:sz w:val="28"/>
          <w:szCs w:val="28"/>
          <w:highlight w:val="white"/>
        </w:rPr>
        <w:t>бюджетаЧернопенского</w:t>
      </w:r>
      <w:proofErr w:type="spellEnd"/>
      <w:r w:rsidRPr="0073561B">
        <w:rPr>
          <w:rFonts w:ascii="Times New Roman" w:hAnsi="Times New Roman" w:cs="Times New Roman"/>
          <w:bCs/>
          <w:color w:val="000000"/>
          <w:sz w:val="28"/>
          <w:szCs w:val="28"/>
          <w:highlight w:val="white"/>
        </w:rPr>
        <w:t xml:space="preserve">  сельского поселения на плановый  период 2024 -2025 годы</w:t>
      </w:r>
    </w:p>
    <w:p w:rsidR="002062E1" w:rsidRPr="0073561B" w:rsidRDefault="002062E1">
      <w:pPr>
        <w:suppressAutoHyphens w:val="0"/>
        <w:jc w:val="center"/>
        <w:rPr>
          <w:rFonts w:ascii="Times New Roman" w:hAnsi="Times New Roman" w:cs="Times New Roman"/>
          <w:bCs/>
          <w:color w:val="000000"/>
          <w:sz w:val="28"/>
          <w:szCs w:val="28"/>
          <w:highlight w:val="white"/>
        </w:rPr>
      </w:pPr>
    </w:p>
    <w:tbl>
      <w:tblPr>
        <w:tblW w:w="9801" w:type="dxa"/>
        <w:tblInd w:w="191" w:type="dxa"/>
        <w:tblLook w:val="04A0" w:firstRow="1" w:lastRow="0" w:firstColumn="1" w:lastColumn="0" w:noHBand="0" w:noVBand="1"/>
      </w:tblPr>
      <w:tblGrid>
        <w:gridCol w:w="3270"/>
        <w:gridCol w:w="1361"/>
        <w:gridCol w:w="845"/>
        <w:gridCol w:w="171"/>
        <w:gridCol w:w="930"/>
        <w:gridCol w:w="117"/>
        <w:gridCol w:w="662"/>
        <w:gridCol w:w="186"/>
        <w:gridCol w:w="936"/>
        <w:gridCol w:w="107"/>
        <w:gridCol w:w="1216"/>
      </w:tblGrid>
      <w:tr w:rsidR="002062E1" w:rsidRPr="0073561B">
        <w:trPr>
          <w:trHeight w:val="645"/>
        </w:trPr>
        <w:tc>
          <w:tcPr>
            <w:tcW w:w="3509" w:type="dxa"/>
            <w:vMerge w:val="restart"/>
            <w:tcBorders>
              <w:top w:val="single" w:sz="4" w:space="0" w:color="000000"/>
              <w:left w:val="single" w:sz="4" w:space="0" w:color="000000"/>
              <w:bottom w:val="single" w:sz="4" w:space="0" w:color="000000"/>
            </w:tcBorders>
            <w:shd w:val="clear" w:color="auto" w:fill="FFFFFF"/>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Наименование</w:t>
            </w:r>
          </w:p>
        </w:tc>
        <w:tc>
          <w:tcPr>
            <w:tcW w:w="1032" w:type="dxa"/>
            <w:tcBorders>
              <w:top w:val="single" w:sz="4" w:space="0" w:color="000000"/>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Раздел, Подраздел</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Целевая статья</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Вид расхода</w:t>
            </w: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Сумма на дату очередного заседания Совета депутатов, руб.</w:t>
            </w:r>
          </w:p>
        </w:tc>
      </w:tr>
      <w:tr w:rsidR="002062E1" w:rsidRPr="0073561B">
        <w:trPr>
          <w:trHeight w:val="1830"/>
        </w:trPr>
        <w:tc>
          <w:tcPr>
            <w:tcW w:w="3509" w:type="dxa"/>
            <w:vMerge/>
            <w:tcBorders>
              <w:top w:val="single" w:sz="4" w:space="0" w:color="000000"/>
              <w:left w:val="single" w:sz="4" w:space="0" w:color="000000"/>
              <w:bottom w:val="single" w:sz="4" w:space="0" w:color="000000"/>
            </w:tcBorders>
            <w:shd w:val="clear" w:color="auto" w:fill="FFFFFF"/>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032" w:type="dxa"/>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845" w:type="dxa"/>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023"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791" w:type="dxa"/>
            <w:gridSpan w:val="2"/>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16"/>
                <w:szCs w:val="16"/>
                <w:highlight w:val="white"/>
              </w:rPr>
            </w:pPr>
          </w:p>
        </w:tc>
        <w:tc>
          <w:tcPr>
            <w:tcW w:w="1204"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2024 год</w:t>
            </w:r>
          </w:p>
        </w:tc>
        <w:tc>
          <w:tcPr>
            <w:tcW w:w="1397" w:type="dxa"/>
            <w:gridSpan w:val="2"/>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2025 год</w:t>
            </w:r>
          </w:p>
        </w:tc>
      </w:tr>
      <w:tr w:rsidR="002062E1" w:rsidRPr="0073561B">
        <w:trPr>
          <w:trHeight w:val="300"/>
        </w:trPr>
        <w:tc>
          <w:tcPr>
            <w:tcW w:w="9791" w:type="dxa"/>
            <w:gridSpan w:val="11"/>
            <w:tcBorders>
              <w:top w:val="single" w:sz="4" w:space="0" w:color="000000"/>
              <w:left w:val="single" w:sz="4" w:space="0" w:color="000000"/>
              <w:bottom w:val="single" w:sz="4" w:space="0" w:color="000000"/>
            </w:tcBorders>
            <w:shd w:val="clear" w:color="auto" w:fill="FFFFFF"/>
            <w:vAlign w:val="bottom"/>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Администрация Чернопенского сельского поселения Костромского муниципального района Костромской области</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Общегосударственные вопросы</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7 524 380,78</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7 968 837,78</w:t>
            </w:r>
          </w:p>
        </w:tc>
      </w:tr>
      <w:tr w:rsidR="002062E1" w:rsidRPr="0073561B">
        <w:trPr>
          <w:trHeight w:val="90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Функционирование высшего должностного лица субъекта Российской Федерации и муниципального образования</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0102</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1 031 051,52</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1 031 051,52</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по оплате  труда высшего должностного лица</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6100000110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975 237,38</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975 237,38</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975 237,38</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975 237,38</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Расходы на обеспечение функций высшего должностного лица</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6100000190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55 814,14</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55 814,14</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55 814,14</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55 814,14</w:t>
            </w:r>
          </w:p>
        </w:tc>
      </w:tr>
      <w:tr w:rsidR="002062E1" w:rsidRPr="0073561B">
        <w:trPr>
          <w:trHeight w:val="135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0103</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функций  законодательного органа   сельского поселения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6200000190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96 000,00</w:t>
            </w:r>
          </w:p>
        </w:tc>
      </w:tr>
      <w:tr w:rsidR="002062E1" w:rsidRPr="0073561B">
        <w:trPr>
          <w:trHeight w:val="135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0104</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3 357 101,85</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3 447 101,85</w:t>
            </w:r>
          </w:p>
        </w:tc>
      </w:tr>
      <w:tr w:rsidR="002062E1" w:rsidRPr="0073561B">
        <w:trPr>
          <w:trHeight w:val="9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выплаты по оплате  </w:t>
            </w:r>
            <w:proofErr w:type="gramStart"/>
            <w:r w:rsidRPr="0073561B">
              <w:rPr>
                <w:rFonts w:ascii="Times New Roman" w:hAnsi="Times New Roman" w:cs="Times New Roman"/>
                <w:color w:val="000000"/>
                <w:sz w:val="16"/>
                <w:szCs w:val="16"/>
                <w:highlight w:val="white"/>
              </w:rPr>
              <w:t>труда работников администрации органа муниципального образования</w:t>
            </w:r>
            <w:proofErr w:type="gramEnd"/>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6600000110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2 779 201,85</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2 779 201,85</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2 779 201,85</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2 779 201,85</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функций  центрального аппарата органа муниципального образования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6600000190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573 000,00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663 000,00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570 500,00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660 500,00</w:t>
            </w:r>
          </w:p>
        </w:tc>
      </w:tr>
      <w:tr w:rsidR="002062E1" w:rsidRPr="0073561B">
        <w:trPr>
          <w:trHeight w:val="28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2 500,00</w:t>
            </w:r>
          </w:p>
        </w:tc>
      </w:tr>
      <w:tr w:rsidR="002062E1" w:rsidRPr="0073561B">
        <w:trPr>
          <w:trHeight w:val="13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6600072090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c>
          <w:tcPr>
            <w:tcW w:w="128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4 900,00</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Резервные фонды</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0111</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465"/>
        </w:trPr>
        <w:tc>
          <w:tcPr>
            <w:tcW w:w="3509" w:type="dxa"/>
            <w:tcBorders>
              <w:left w:val="single" w:sz="8" w:space="0" w:color="000000"/>
              <w:bottom w:val="single" w:sz="8" w:space="0" w:color="000000"/>
            </w:tcBorders>
            <w:shd w:val="clear" w:color="auto" w:fill="FFFFFF"/>
            <w:vAlign w:val="center"/>
          </w:tcPr>
          <w:p w:rsidR="002062E1" w:rsidRPr="0073561B" w:rsidRDefault="00B708ED">
            <w:pPr>
              <w:suppressAutoHyphens w:val="0"/>
              <w:jc w:val="both"/>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Резервный фонд администрации </w:t>
            </w:r>
            <w:proofErr w:type="spellStart"/>
            <w:r w:rsidRPr="0073561B">
              <w:rPr>
                <w:rFonts w:ascii="Times New Roman" w:hAnsi="Times New Roman" w:cs="Times New Roman"/>
                <w:color w:val="000000"/>
                <w:sz w:val="16"/>
                <w:szCs w:val="16"/>
                <w:highlight w:val="white"/>
              </w:rPr>
              <w:t>муниицпального</w:t>
            </w:r>
            <w:proofErr w:type="spellEnd"/>
            <w:r w:rsidRPr="0073561B">
              <w:rPr>
                <w:rFonts w:ascii="Times New Roman" w:hAnsi="Times New Roman" w:cs="Times New Roman"/>
                <w:color w:val="000000"/>
                <w:sz w:val="16"/>
                <w:szCs w:val="16"/>
                <w:highlight w:val="white"/>
              </w:rPr>
              <w:t xml:space="preserve"> образования</w:t>
            </w:r>
          </w:p>
        </w:tc>
        <w:tc>
          <w:tcPr>
            <w:tcW w:w="1032" w:type="dxa"/>
            <w:tcBorders>
              <w:left w:val="single" w:sz="8"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9900020010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285"/>
        </w:trPr>
        <w:tc>
          <w:tcPr>
            <w:tcW w:w="3509" w:type="dxa"/>
            <w:tcBorders>
              <w:top w:val="single" w:sz="4" w:space="0" w:color="000000"/>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r>
      <w:tr w:rsidR="002062E1" w:rsidRPr="0073561B">
        <w:trPr>
          <w:trHeight w:val="45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Другие общегосударственные вопросы</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0113</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3 030 227,41</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3 384 684,41</w:t>
            </w:r>
          </w:p>
        </w:tc>
      </w:tr>
      <w:tr w:rsidR="002062E1" w:rsidRPr="0073561B">
        <w:trPr>
          <w:trHeight w:val="1575"/>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990000059Ю</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2 869 108,41</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3 169 108,41</w:t>
            </w:r>
          </w:p>
        </w:tc>
      </w:tr>
      <w:tr w:rsidR="002062E1" w:rsidRPr="0073561B">
        <w:trPr>
          <w:trHeight w:val="1800"/>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2 553 398,41</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2 553 398,41</w:t>
            </w:r>
          </w:p>
        </w:tc>
      </w:tr>
      <w:tr w:rsidR="002062E1" w:rsidRPr="0073561B">
        <w:trPr>
          <w:trHeight w:val="675"/>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313 310,00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613 310,00</w:t>
            </w:r>
          </w:p>
        </w:tc>
      </w:tr>
      <w:tr w:rsidR="002062E1" w:rsidRPr="0073561B">
        <w:trPr>
          <w:trHeight w:val="285"/>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2 400,00</w:t>
            </w:r>
          </w:p>
        </w:tc>
      </w:tr>
      <w:tr w:rsidR="002062E1" w:rsidRPr="0073561B">
        <w:trPr>
          <w:trHeight w:val="22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9900001790</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111 405,00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115 862,00</w:t>
            </w:r>
          </w:p>
        </w:tc>
      </w:tr>
      <w:tr w:rsidR="002062E1" w:rsidRPr="0073561B">
        <w:trPr>
          <w:trHeight w:val="28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Межбюджетные трансферты</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111 405,00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115 862,00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содержание имущества, находящегося в казне муниципального образования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9900021000</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35 500,00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35 500,00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35 500,00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35 500,00</w:t>
            </w:r>
          </w:p>
        </w:tc>
      </w:tr>
      <w:tr w:rsidR="002062E1" w:rsidRPr="0073561B">
        <w:trPr>
          <w:trHeight w:val="9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оплату членских взносов Ассоциации "Совет муниципальных образований Костромской области"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9900022020</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4 214,00</w:t>
            </w:r>
          </w:p>
        </w:tc>
        <w:tc>
          <w:tcPr>
            <w:tcW w:w="128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4 214,00</w:t>
            </w:r>
          </w:p>
        </w:tc>
      </w:tr>
      <w:tr w:rsidR="002062E1" w:rsidRPr="0073561B">
        <w:trPr>
          <w:trHeight w:val="28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4 214,00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4 214,00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прочих обязательств муниципального образования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9900022040</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60 000,00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10 000,00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60 000,00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Национальная оборона</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334 514,00</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345 014,00</w:t>
            </w:r>
          </w:p>
        </w:tc>
      </w:tr>
      <w:tr w:rsidR="002062E1" w:rsidRPr="0073561B">
        <w:trPr>
          <w:trHeight w:val="45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Мобилизационная и вневойсковая подготовка</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0203</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334 514,00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345 014,00</w:t>
            </w:r>
          </w:p>
        </w:tc>
      </w:tr>
      <w:tr w:rsidR="002062E1" w:rsidRPr="0073561B">
        <w:trPr>
          <w:trHeight w:val="9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 xml:space="preserve">Расходы на выплаты по оплате </w:t>
            </w:r>
            <w:proofErr w:type="gramStart"/>
            <w:r w:rsidRPr="0073561B">
              <w:rPr>
                <w:rFonts w:ascii="Times New Roman" w:hAnsi="Times New Roman" w:cs="Times New Roman"/>
                <w:color w:val="000000"/>
                <w:sz w:val="16"/>
                <w:szCs w:val="16"/>
                <w:highlight w:val="white"/>
              </w:rPr>
              <w:t>труда работников администрации органа муниципального образования</w:t>
            </w:r>
            <w:proofErr w:type="gramEnd"/>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6600000110</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35 814,00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35 814,00</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35 814,00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35 814,00</w:t>
            </w:r>
          </w:p>
        </w:tc>
      </w:tr>
      <w:tr w:rsidR="002062E1" w:rsidRPr="0073561B">
        <w:trPr>
          <w:trHeight w:val="9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осуществление первичного воинского учета на территориях, где отсутствуют военные комиссариаты</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6600051180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298 700,00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309 200,00</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298 700,00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309 200,00</w:t>
            </w:r>
          </w:p>
        </w:tc>
      </w:tr>
      <w:tr w:rsidR="002062E1" w:rsidRPr="0073561B">
        <w:trPr>
          <w:trHeight w:val="450"/>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Национальная безопасность и правоохранительная деятельность</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0300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495 000,00</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435 000,00</w:t>
            </w:r>
          </w:p>
        </w:tc>
      </w:tr>
      <w:tr w:rsidR="002062E1" w:rsidRPr="0073561B">
        <w:trPr>
          <w:trHeight w:val="90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Защита населения и территории от чрезвычайных ситуаций природного и техногенного характера, пожарная безопасность</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0310</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495 000,00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435 000,00</w:t>
            </w:r>
          </w:p>
        </w:tc>
      </w:tr>
      <w:tr w:rsidR="002062E1" w:rsidRPr="0073561B">
        <w:trPr>
          <w:trHeight w:val="202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rPr>
            </w:pPr>
            <w:r w:rsidRPr="0073561B">
              <w:rPr>
                <w:rFonts w:ascii="Times New Roman" w:eastAsia="Times New Roman" w:hAnsi="Times New Roman" w:cs="Times New Roman"/>
                <w:color w:val="000000"/>
                <w:sz w:val="16"/>
                <w:szCs w:val="16"/>
                <w:highlight w:val="white"/>
              </w:rPr>
              <w:t xml:space="preserve"> </w:t>
            </w:r>
            <w:r w:rsidRPr="0073561B">
              <w:rPr>
                <w:rFonts w:ascii="Times New Roman" w:hAnsi="Times New Roman" w:cs="Times New Roman"/>
                <w:color w:val="000000"/>
                <w:sz w:val="16"/>
                <w:szCs w:val="16"/>
                <w:highlight w:val="white"/>
              </w:rPr>
              <w:t xml:space="preserve">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 </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0900000000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495 000,00</w:t>
            </w:r>
          </w:p>
        </w:tc>
        <w:tc>
          <w:tcPr>
            <w:tcW w:w="128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435 000,00</w:t>
            </w:r>
          </w:p>
        </w:tc>
      </w:tr>
      <w:tr w:rsidR="002062E1" w:rsidRPr="0073561B">
        <w:trPr>
          <w:trHeight w:val="202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73561B">
              <w:rPr>
                <w:rFonts w:ascii="Times New Roman" w:hAnsi="Times New Roman" w:cs="Times New Roman"/>
                <w:color w:val="000000"/>
                <w:sz w:val="16"/>
                <w:szCs w:val="16"/>
                <w:highlight w:val="white"/>
              </w:rPr>
              <w:t xml:space="preserve"> ,</w:t>
            </w:r>
            <w:proofErr w:type="gramEnd"/>
            <w:r w:rsidRPr="0073561B">
              <w:rPr>
                <w:rFonts w:ascii="Times New Roman" w:hAnsi="Times New Roman" w:cs="Times New Roman"/>
                <w:color w:val="000000"/>
                <w:sz w:val="16"/>
                <w:szCs w:val="16"/>
                <w:highlight w:val="white"/>
              </w:rPr>
              <w:t>предупреждения и ликвидации  последствий ЧС  ,пожарной безопасности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0900023200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495 000,00</w:t>
            </w:r>
          </w:p>
        </w:tc>
        <w:tc>
          <w:tcPr>
            <w:tcW w:w="128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435 000,00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495 000,00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435 000,00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Национальная экономика</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0400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2 381 900,00</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1 831 500,00</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Водное хозяйство</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0406</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r>
      <w:tr w:rsidR="002062E1" w:rsidRPr="0073561B">
        <w:trPr>
          <w:trHeight w:val="900"/>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осуществление деятельности в области  охраны водных объектов и гидротехнических сооружений</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9900023300</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r>
      <w:tr w:rsidR="002062E1" w:rsidRPr="0073561B">
        <w:trPr>
          <w:trHeight w:val="675"/>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20 000,00</w:t>
            </w:r>
          </w:p>
        </w:tc>
      </w:tr>
      <w:tr w:rsidR="002062E1" w:rsidRPr="0073561B">
        <w:trPr>
          <w:trHeight w:val="45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Дорожное хозяйство (дорожные фонды)</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0409</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2 361 900,00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1 811 500,00</w:t>
            </w:r>
          </w:p>
        </w:tc>
      </w:tr>
      <w:tr w:rsidR="002062E1" w:rsidRPr="0073561B">
        <w:trPr>
          <w:trHeight w:val="13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Муниципальная программа "Развитие дорожного хозяйства в </w:t>
            </w:r>
            <w:proofErr w:type="spellStart"/>
            <w:r w:rsidRPr="0073561B">
              <w:rPr>
                <w:rFonts w:ascii="Times New Roman" w:hAnsi="Times New Roman" w:cs="Times New Roman"/>
                <w:color w:val="000000"/>
                <w:sz w:val="16"/>
                <w:szCs w:val="16"/>
                <w:highlight w:val="white"/>
              </w:rPr>
              <w:t>Чернопенском</w:t>
            </w:r>
            <w:proofErr w:type="spellEnd"/>
            <w:r w:rsidRPr="0073561B">
              <w:rPr>
                <w:rFonts w:ascii="Times New Roman" w:hAnsi="Times New Roman" w:cs="Times New Roman"/>
                <w:color w:val="000000"/>
                <w:sz w:val="16"/>
                <w:szCs w:val="16"/>
                <w:highlight w:val="white"/>
              </w:rPr>
              <w:t xml:space="preserve"> сельском поселении Костромского муниципального района Костромской области на 2022-2025 годы"</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0200000000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2 004 100,00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1 453 700,00</w:t>
            </w:r>
          </w:p>
        </w:tc>
      </w:tr>
      <w:tr w:rsidR="002062E1" w:rsidRPr="0073561B">
        <w:trPr>
          <w:trHeight w:val="112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0200024010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1 141 810,00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502 800,00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1 139 010,00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500 000,00</w:t>
            </w:r>
          </w:p>
        </w:tc>
      </w:tr>
      <w:tr w:rsidR="002062E1" w:rsidRPr="0073561B">
        <w:trPr>
          <w:trHeight w:val="285"/>
        </w:trPr>
        <w:tc>
          <w:tcPr>
            <w:tcW w:w="3509" w:type="dxa"/>
            <w:tcBorders>
              <w:left w:val="single" w:sz="4" w:space="0" w:color="000000"/>
              <w:bottom w:val="single" w:sz="4" w:space="0" w:color="000000"/>
            </w:tcBorders>
            <w:shd w:val="clear" w:color="auto" w:fill="auto"/>
            <w:vAlign w:val="bottom"/>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Иные бюджетные ассигнования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2 800,00</w:t>
            </w:r>
          </w:p>
        </w:tc>
      </w:tr>
      <w:tr w:rsidR="002062E1" w:rsidRPr="0073561B">
        <w:trPr>
          <w:trHeight w:val="112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0200025010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862 290,00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950 900,00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862 290,00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950 900,00</w:t>
            </w:r>
          </w:p>
        </w:tc>
      </w:tr>
      <w:tr w:rsidR="002062E1" w:rsidRPr="0073561B">
        <w:trPr>
          <w:trHeight w:val="28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Непрограммные расходы</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9900000000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1321" w:type="dxa"/>
            <w:gridSpan w:val="3"/>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tc>
        <w:tc>
          <w:tcPr>
            <w:tcW w:w="1280" w:type="dxa"/>
            <w:tcBorders>
              <w:left w:val="single" w:sz="4" w:space="0" w:color="000000"/>
              <w:bottom w:val="single" w:sz="4" w:space="0" w:color="000000"/>
              <w:right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tc>
      </w:tr>
      <w:tr w:rsidR="002062E1" w:rsidRPr="0073561B">
        <w:trPr>
          <w:trHeight w:val="24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xml:space="preserve">Расходы </w:t>
            </w:r>
            <w:proofErr w:type="gramStart"/>
            <w:r w:rsidRPr="0073561B">
              <w:rPr>
                <w:rFonts w:ascii="Times New Roman" w:hAnsi="Times New Roman" w:cs="Times New Roman"/>
                <w:sz w:val="16"/>
                <w:szCs w:val="16"/>
                <w:highlight w:val="white"/>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3561B">
              <w:rPr>
                <w:rFonts w:ascii="Times New Roman" w:hAnsi="Times New Roman" w:cs="Times New Roman"/>
                <w:sz w:val="16"/>
                <w:szCs w:val="16"/>
                <w:highlight w:val="white"/>
              </w:rPr>
              <w:t xml:space="preserve"> Костромского муниципального района Костромской области в соответствии с заключенными соглашениями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9900020300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FF0000"/>
                <w:sz w:val="16"/>
                <w:szCs w:val="16"/>
                <w:highlight w:val="white"/>
              </w:rPr>
            </w:pPr>
            <w:r w:rsidRPr="0073561B">
              <w:rPr>
                <w:rFonts w:ascii="Times New Roman" w:hAnsi="Times New Roman" w:cs="Times New Roman"/>
                <w:color w:val="FF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sz w:val="16"/>
                <w:szCs w:val="16"/>
                <w:highlight w:val="white"/>
              </w:rPr>
            </w:pPr>
            <w:r w:rsidRPr="0073561B">
              <w:rPr>
                <w:rFonts w:ascii="Times New Roman" w:hAnsi="Times New Roman" w:cs="Times New Roman"/>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357 800,00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Жилищно-коммунальное хозяйство</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0500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1 225 998,00</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1 229 261,00</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Жилищное хозяйство</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0501</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28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Непрограммные расходы </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9900000000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Взносы на капитальный ремонт за муниципальный жилищный фонд (в фонд регионального оператора)</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9900020430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211 685,00</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Благоустройство</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0503</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1 014 313,00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1 017 576,00</w:t>
            </w:r>
          </w:p>
        </w:tc>
      </w:tr>
      <w:tr w:rsidR="002062E1" w:rsidRPr="0073561B">
        <w:trPr>
          <w:trHeight w:val="9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Муниципальная  программа «Благоустройство территории Чернопенского сельского поселения на 2022-2025 годы»</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0600000000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1 014 313,00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1 017 576,00</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Мероприятия в области благоустройства</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0600020250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794 313,00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797 576,00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792 213,00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795 476,00</w:t>
            </w:r>
          </w:p>
        </w:tc>
      </w:tr>
      <w:tr w:rsidR="002062E1" w:rsidRPr="0073561B">
        <w:trPr>
          <w:trHeight w:val="28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Иные бюджетные ассигнования</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2 100,00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2 100,00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xml:space="preserve">Расходы  на реализацию мероприятий по борьбе с борщевиком Сосновского  </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06000S2250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220 000,00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220 000,00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220 000,00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220 000,00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Образование</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0700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450"/>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Другие вопросы в области образования</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0709</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Стипендия главы сельского поселения одаренной молодежи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9900083500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9 000,00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Культура, кинематография</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0800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3 829 002,35</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4 279 002,35</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Культура</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0801</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3 829 002,35</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4 279 002,35</w:t>
            </w:r>
          </w:p>
        </w:tc>
      </w:tr>
      <w:tr w:rsidR="002062E1" w:rsidRPr="0073561B">
        <w:trPr>
          <w:trHeight w:val="9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(оказание услуг) подведомственных учреждений культуры</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990000059Д</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3 659 002,35</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4 109 002,35</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1 656 867,35</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1 656 867,35</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2 002 135,00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2 452 135,00</w:t>
            </w:r>
          </w:p>
        </w:tc>
      </w:tr>
      <w:tr w:rsidR="002062E1" w:rsidRPr="0073561B">
        <w:trPr>
          <w:trHeight w:val="112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9900000691</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170 000,00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170 000,00</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84 630,00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84 630,00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85 370,00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85 370,00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Социальная политика</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136 099,00</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136 099,00</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Пенсионное обеспечение</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1001</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136 099,00</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136 099,00</w:t>
            </w:r>
          </w:p>
        </w:tc>
      </w:tr>
      <w:tr w:rsidR="002062E1" w:rsidRPr="0073561B">
        <w:trPr>
          <w:trHeight w:val="285"/>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Пенсии за выслугу лет муниципальным служащим</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9900083110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74 627,00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74 627,00</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74 627,00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74 627,00</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Ежемесячная доплата к пенсии лицам, замещавшим выборные должности.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9900083100</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61 472,00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61 472,00</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61 472,00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61 472,00</w:t>
            </w:r>
          </w:p>
        </w:tc>
      </w:tr>
      <w:tr w:rsidR="002062E1" w:rsidRPr="0073561B">
        <w:trPr>
          <w:trHeight w:val="285"/>
        </w:trPr>
        <w:tc>
          <w:tcPr>
            <w:tcW w:w="3509" w:type="dxa"/>
            <w:tcBorders>
              <w:left w:val="single" w:sz="4" w:space="0" w:color="000000"/>
              <w:bottom w:val="single" w:sz="4" w:space="0" w:color="000000"/>
            </w:tcBorders>
            <w:shd w:val="clear" w:color="auto" w:fill="CC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Физическая культура и спорт</w:t>
            </w:r>
          </w:p>
        </w:tc>
        <w:tc>
          <w:tcPr>
            <w:tcW w:w="1032"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1100</w:t>
            </w:r>
          </w:p>
        </w:tc>
        <w:tc>
          <w:tcPr>
            <w:tcW w:w="1023"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2 337 780,38</w:t>
            </w:r>
          </w:p>
        </w:tc>
        <w:tc>
          <w:tcPr>
            <w:tcW w:w="1280" w:type="dxa"/>
            <w:tcBorders>
              <w:left w:val="single" w:sz="4" w:space="0" w:color="000000"/>
              <w:bottom w:val="single" w:sz="4" w:space="0" w:color="000000"/>
              <w:right w:val="single" w:sz="4" w:space="0" w:color="000000"/>
            </w:tcBorders>
            <w:shd w:val="clear" w:color="auto" w:fill="CC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2 447 780,38</w:t>
            </w:r>
          </w:p>
        </w:tc>
      </w:tr>
      <w:tr w:rsidR="002062E1" w:rsidRPr="0073561B">
        <w:trPr>
          <w:trHeight w:val="285"/>
        </w:trPr>
        <w:tc>
          <w:tcPr>
            <w:tcW w:w="3509" w:type="dxa"/>
            <w:tcBorders>
              <w:left w:val="single" w:sz="4" w:space="0" w:color="000000"/>
              <w:bottom w:val="single" w:sz="4" w:space="0" w:color="000000"/>
            </w:tcBorders>
            <w:shd w:val="clear" w:color="auto" w:fill="FFFF99"/>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lastRenderedPageBreak/>
              <w:t>Физическая культура</w:t>
            </w:r>
          </w:p>
        </w:tc>
        <w:tc>
          <w:tcPr>
            <w:tcW w:w="1032"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999</w:t>
            </w:r>
          </w:p>
        </w:tc>
        <w:tc>
          <w:tcPr>
            <w:tcW w:w="845" w:type="dxa"/>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1101</w:t>
            </w:r>
          </w:p>
        </w:tc>
        <w:tc>
          <w:tcPr>
            <w:tcW w:w="1023"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2 337 780,38</w:t>
            </w:r>
          </w:p>
        </w:tc>
        <w:tc>
          <w:tcPr>
            <w:tcW w:w="1280" w:type="dxa"/>
            <w:tcBorders>
              <w:left w:val="single" w:sz="4" w:space="0" w:color="000000"/>
              <w:bottom w:val="single" w:sz="4" w:space="0" w:color="000000"/>
              <w:right w:val="single" w:sz="4" w:space="0" w:color="000000"/>
            </w:tcBorders>
            <w:shd w:val="clear" w:color="auto" w:fill="FFFF99"/>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2 447 780,38</w:t>
            </w:r>
          </w:p>
        </w:tc>
      </w:tr>
      <w:tr w:rsidR="002062E1" w:rsidRPr="0073561B">
        <w:trPr>
          <w:trHeight w:val="1125"/>
        </w:trPr>
        <w:tc>
          <w:tcPr>
            <w:tcW w:w="3509"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обеспечение деятельности (оказание услуг) подведомственных учреждений в области физической культуры и спорта</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990000059Р</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2 337 780,38</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2 447 780,38</w:t>
            </w:r>
          </w:p>
        </w:tc>
      </w:tr>
      <w:tr w:rsidR="002062E1" w:rsidRPr="0073561B">
        <w:trPr>
          <w:trHeight w:val="180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2 207 480,38</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2 207 480,38</w:t>
            </w:r>
          </w:p>
        </w:tc>
      </w:tr>
      <w:tr w:rsidR="002062E1" w:rsidRPr="0073561B">
        <w:trPr>
          <w:trHeight w:val="675"/>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Закупка товаров, работ и услуг для обеспечения государственных (муниципальных) нужд</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200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130 300,00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170 300,00</w:t>
            </w:r>
          </w:p>
        </w:tc>
      </w:tr>
      <w:tr w:rsidR="002062E1" w:rsidRPr="0073561B">
        <w:trPr>
          <w:trHeight w:val="450"/>
        </w:trPr>
        <w:tc>
          <w:tcPr>
            <w:tcW w:w="3509" w:type="dxa"/>
            <w:tcBorders>
              <w:left w:val="single" w:sz="4" w:space="0" w:color="000000"/>
              <w:bottom w:val="single" w:sz="4" w:space="0" w:color="000000"/>
            </w:tcBorders>
            <w:shd w:val="clear" w:color="auto" w:fill="FFFFFF"/>
            <w:vAlign w:val="center"/>
          </w:tcPr>
          <w:p w:rsidR="002062E1" w:rsidRPr="0073561B" w:rsidRDefault="00B708ED">
            <w:pPr>
              <w:suppressAutoHyphens w:val="0"/>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Социальное обеспечение и иные выплаты населению</w:t>
            </w:r>
          </w:p>
        </w:tc>
        <w:tc>
          <w:tcPr>
            <w:tcW w:w="1032"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845" w:type="dxa"/>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1023"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 </w:t>
            </w:r>
          </w:p>
        </w:tc>
        <w:tc>
          <w:tcPr>
            <w:tcW w:w="791" w:type="dxa"/>
            <w:gridSpan w:val="2"/>
            <w:tcBorders>
              <w:left w:val="single" w:sz="4" w:space="0" w:color="000000"/>
              <w:bottom w:val="single" w:sz="4" w:space="0" w:color="000000"/>
            </w:tcBorders>
            <w:shd w:val="clear" w:color="auto" w:fill="FFFFFF"/>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300</w:t>
            </w:r>
          </w:p>
        </w:tc>
        <w:tc>
          <w:tcPr>
            <w:tcW w:w="1321" w:type="dxa"/>
            <w:gridSpan w:val="3"/>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0,00</w:t>
            </w:r>
          </w:p>
        </w:tc>
        <w:tc>
          <w:tcPr>
            <w:tcW w:w="128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16"/>
                <w:szCs w:val="16"/>
                <w:highlight w:val="white"/>
              </w:rPr>
            </w:pPr>
            <w:r w:rsidRPr="0073561B">
              <w:rPr>
                <w:rFonts w:ascii="Times New Roman" w:hAnsi="Times New Roman" w:cs="Times New Roman"/>
                <w:color w:val="000000"/>
                <w:sz w:val="16"/>
                <w:szCs w:val="16"/>
                <w:highlight w:val="white"/>
              </w:rPr>
              <w:t>70 000,00</w:t>
            </w:r>
          </w:p>
        </w:tc>
      </w:tr>
      <w:tr w:rsidR="002062E1" w:rsidRPr="0073561B">
        <w:trPr>
          <w:trHeight w:val="285"/>
        </w:trPr>
        <w:tc>
          <w:tcPr>
            <w:tcW w:w="3509" w:type="dxa"/>
            <w:tcBorders>
              <w:left w:val="single" w:sz="4" w:space="0" w:color="000000"/>
              <w:bottom w:val="single" w:sz="4" w:space="0" w:color="000000"/>
            </w:tcBorders>
            <w:shd w:val="clear" w:color="auto" w:fill="FF8080"/>
            <w:vAlign w:val="center"/>
          </w:tcPr>
          <w:p w:rsidR="002062E1" w:rsidRPr="0073561B" w:rsidRDefault="00B708ED">
            <w:pPr>
              <w:suppressAutoHyphens w:val="0"/>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ВСЕГО</w:t>
            </w:r>
          </w:p>
        </w:tc>
        <w:tc>
          <w:tcPr>
            <w:tcW w:w="1032" w:type="dxa"/>
            <w:tcBorders>
              <w:left w:val="single" w:sz="4" w:space="0" w:color="000000"/>
              <w:bottom w:val="single" w:sz="4" w:space="0" w:color="000000"/>
            </w:tcBorders>
            <w:shd w:val="clear" w:color="auto" w:fill="FF8080"/>
            <w:vAlign w:val="center"/>
          </w:tcPr>
          <w:p w:rsidR="002062E1" w:rsidRPr="0073561B" w:rsidRDefault="00B708ED">
            <w:pPr>
              <w:suppressAutoHyphens w:val="0"/>
              <w:jc w:val="center"/>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x</w:t>
            </w:r>
          </w:p>
        </w:tc>
        <w:tc>
          <w:tcPr>
            <w:tcW w:w="845" w:type="dxa"/>
            <w:tcBorders>
              <w:left w:val="single" w:sz="4" w:space="0" w:color="000000"/>
              <w:bottom w:val="single" w:sz="4" w:space="0" w:color="000000"/>
            </w:tcBorders>
            <w:shd w:val="clear" w:color="auto" w:fill="FF8080"/>
            <w:vAlign w:val="center"/>
          </w:tcPr>
          <w:p w:rsidR="002062E1" w:rsidRPr="0073561B" w:rsidRDefault="00B708ED">
            <w:pPr>
              <w:suppressAutoHyphens w:val="0"/>
              <w:jc w:val="center"/>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x</w:t>
            </w:r>
          </w:p>
        </w:tc>
        <w:tc>
          <w:tcPr>
            <w:tcW w:w="1023" w:type="dxa"/>
            <w:gridSpan w:val="2"/>
            <w:tcBorders>
              <w:left w:val="single" w:sz="4" w:space="0" w:color="000000"/>
              <w:bottom w:val="single" w:sz="4" w:space="0" w:color="000000"/>
            </w:tcBorders>
            <w:shd w:val="clear" w:color="auto" w:fill="FF8080"/>
            <w:vAlign w:val="center"/>
          </w:tcPr>
          <w:p w:rsidR="002062E1" w:rsidRPr="0073561B" w:rsidRDefault="00B708ED">
            <w:pPr>
              <w:suppressAutoHyphens w:val="0"/>
              <w:jc w:val="center"/>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x</w:t>
            </w:r>
          </w:p>
        </w:tc>
        <w:tc>
          <w:tcPr>
            <w:tcW w:w="791" w:type="dxa"/>
            <w:gridSpan w:val="2"/>
            <w:tcBorders>
              <w:left w:val="single" w:sz="4" w:space="0" w:color="000000"/>
              <w:bottom w:val="single" w:sz="4" w:space="0" w:color="000000"/>
            </w:tcBorders>
            <w:shd w:val="clear" w:color="auto" w:fill="FF8080"/>
            <w:vAlign w:val="center"/>
          </w:tcPr>
          <w:p w:rsidR="002062E1" w:rsidRPr="0073561B" w:rsidRDefault="00B708ED">
            <w:pPr>
              <w:suppressAutoHyphens w:val="0"/>
              <w:jc w:val="center"/>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x</w:t>
            </w:r>
          </w:p>
        </w:tc>
        <w:tc>
          <w:tcPr>
            <w:tcW w:w="1321" w:type="dxa"/>
            <w:gridSpan w:val="3"/>
            <w:tcBorders>
              <w:left w:val="single" w:sz="4" w:space="0" w:color="000000"/>
              <w:bottom w:val="single" w:sz="4" w:space="0" w:color="000000"/>
            </w:tcBorders>
            <w:shd w:val="clear" w:color="auto" w:fill="FF8080"/>
            <w:vAlign w:val="center"/>
          </w:tcPr>
          <w:p w:rsidR="002062E1" w:rsidRPr="0073561B" w:rsidRDefault="00B708ED">
            <w:pPr>
              <w:suppressAutoHyphens w:val="0"/>
              <w:jc w:val="center"/>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18 273 674,51</w:t>
            </w:r>
          </w:p>
        </w:tc>
        <w:tc>
          <w:tcPr>
            <w:tcW w:w="1280" w:type="dxa"/>
            <w:tcBorders>
              <w:left w:val="single" w:sz="4" w:space="0" w:color="000000"/>
              <w:bottom w:val="single" w:sz="4" w:space="0" w:color="000000"/>
              <w:right w:val="single" w:sz="4" w:space="0" w:color="000000"/>
            </w:tcBorders>
            <w:shd w:val="clear" w:color="auto" w:fill="FF8080"/>
            <w:vAlign w:val="center"/>
          </w:tcPr>
          <w:p w:rsidR="002062E1" w:rsidRPr="0073561B" w:rsidRDefault="00B708ED">
            <w:pPr>
              <w:suppressAutoHyphens w:val="0"/>
              <w:jc w:val="center"/>
              <w:rPr>
                <w:rFonts w:ascii="Times New Roman" w:hAnsi="Times New Roman" w:cs="Times New Roman"/>
                <w:b/>
                <w:bCs/>
                <w:color w:val="000000"/>
                <w:sz w:val="16"/>
                <w:szCs w:val="16"/>
              </w:rPr>
            </w:pPr>
            <w:r w:rsidRPr="0073561B">
              <w:rPr>
                <w:rFonts w:ascii="Times New Roman" w:hAnsi="Times New Roman" w:cs="Times New Roman"/>
                <w:b/>
                <w:bCs/>
                <w:color w:val="000000"/>
                <w:sz w:val="16"/>
                <w:szCs w:val="16"/>
              </w:rPr>
              <w:t>18 681 494,51</w:t>
            </w:r>
          </w:p>
        </w:tc>
      </w:tr>
    </w:tbl>
    <w:p w:rsidR="002062E1" w:rsidRPr="0073561B" w:rsidRDefault="002062E1">
      <w:pPr>
        <w:tabs>
          <w:tab w:val="left" w:pos="6480"/>
        </w:tabs>
        <w:spacing w:after="200" w:line="276" w:lineRule="auto"/>
        <w:jc w:val="both"/>
        <w:rPr>
          <w:rFonts w:ascii="Times New Roman" w:hAnsi="Times New Roman" w:cs="Times New Roman"/>
          <w:color w:val="000000"/>
          <w:kern w:val="2"/>
          <w:sz w:val="18"/>
          <w:szCs w:val="18"/>
          <w:highlight w:val="white"/>
        </w:rPr>
      </w:pPr>
    </w:p>
    <w:p w:rsidR="002062E1" w:rsidRPr="0073561B" w:rsidRDefault="00B708ED">
      <w:pPr>
        <w:tabs>
          <w:tab w:val="left" w:pos="6480"/>
          <w:tab w:val="left" w:pos="6832"/>
        </w:tabs>
        <w:spacing w:after="200" w:line="276" w:lineRule="auto"/>
        <w:ind w:left="6293"/>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Приложение №5  к решению Совета депутатов  Чернопенского сельского поселения Костромского муниципального района   № 46 от 15.12.2022 года</w:t>
      </w:r>
    </w:p>
    <w:p w:rsidR="002062E1" w:rsidRPr="0073561B" w:rsidRDefault="002062E1">
      <w:pPr>
        <w:tabs>
          <w:tab w:val="left" w:pos="6480"/>
        </w:tabs>
        <w:spacing w:after="200" w:line="276" w:lineRule="auto"/>
        <w:ind w:left="6379"/>
        <w:jc w:val="both"/>
        <w:rPr>
          <w:rFonts w:ascii="Times New Roman" w:eastAsia="Tahoma" w:hAnsi="Times New Roman" w:cs="Times New Roman"/>
          <w:sz w:val="24"/>
          <w:szCs w:val="24"/>
          <w:highlight w:val="white"/>
        </w:rPr>
      </w:pP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eastAsia="Tahoma" w:hAnsi="Times New Roman" w:cs="Times New Roman"/>
          <w:bCs/>
          <w:sz w:val="28"/>
          <w:szCs w:val="28"/>
          <w:highlight w:val="white"/>
        </w:rPr>
        <w:t>Источники финансирования дефицита</w:t>
      </w: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eastAsia="Tahoma" w:hAnsi="Times New Roman" w:cs="Times New Roman"/>
          <w:bCs/>
          <w:sz w:val="28"/>
          <w:szCs w:val="28"/>
          <w:highlight w:val="white"/>
        </w:rPr>
        <w:t>бюджета Чернопенского сельского поселения на 2023 год</w:t>
      </w:r>
    </w:p>
    <w:tbl>
      <w:tblPr>
        <w:tblW w:w="9358" w:type="dxa"/>
        <w:tblInd w:w="196" w:type="dxa"/>
        <w:tblLook w:val="04A0" w:firstRow="1" w:lastRow="0" w:firstColumn="1" w:lastColumn="0" w:noHBand="0" w:noVBand="1"/>
      </w:tblPr>
      <w:tblGrid>
        <w:gridCol w:w="3120"/>
        <w:gridCol w:w="4408"/>
        <w:gridCol w:w="1830"/>
      </w:tblGrid>
      <w:tr w:rsidR="002062E1" w:rsidRPr="0073561B">
        <w:trPr>
          <w:trHeight w:val="1155"/>
        </w:trPr>
        <w:tc>
          <w:tcPr>
            <w:tcW w:w="3120"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Код</w:t>
            </w:r>
          </w:p>
        </w:tc>
        <w:tc>
          <w:tcPr>
            <w:tcW w:w="4408"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Наименование</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Сумма</w:t>
            </w:r>
            <w:proofErr w:type="gramStart"/>
            <w:r w:rsidRPr="0073561B">
              <w:rPr>
                <w:rFonts w:ascii="Times New Roman" w:hAnsi="Times New Roman" w:cs="Times New Roman"/>
                <w:color w:val="000000"/>
                <w:sz w:val="24"/>
                <w:szCs w:val="24"/>
                <w:highlight w:val="white"/>
              </w:rPr>
              <w:t xml:space="preserve"> ,</w:t>
            </w:r>
            <w:proofErr w:type="gramEnd"/>
            <w:r w:rsidRPr="0073561B">
              <w:rPr>
                <w:rFonts w:ascii="Times New Roman" w:hAnsi="Times New Roman" w:cs="Times New Roman"/>
                <w:color w:val="000000"/>
                <w:sz w:val="24"/>
                <w:szCs w:val="24"/>
                <w:highlight w:val="white"/>
              </w:rPr>
              <w:t xml:space="preserve"> руб.</w:t>
            </w:r>
          </w:p>
        </w:tc>
      </w:tr>
      <w:tr w:rsidR="002062E1" w:rsidRPr="0073561B">
        <w:trPr>
          <w:trHeight w:val="510"/>
        </w:trPr>
        <w:tc>
          <w:tcPr>
            <w:tcW w:w="3120"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24"/>
                <w:szCs w:val="24"/>
                <w:highlight w:val="white"/>
              </w:rPr>
            </w:pPr>
          </w:p>
        </w:tc>
        <w:tc>
          <w:tcPr>
            <w:tcW w:w="4408"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24"/>
                <w:szCs w:val="24"/>
                <w:highlight w:val="white"/>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color w:val="000000"/>
                <w:sz w:val="24"/>
                <w:szCs w:val="24"/>
                <w:highlight w:val="white"/>
              </w:rPr>
            </w:pPr>
          </w:p>
        </w:tc>
      </w:tr>
      <w:tr w:rsidR="002062E1" w:rsidRPr="0073561B">
        <w:trPr>
          <w:trHeight w:val="630"/>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000 01 00 00 00 00 0000 000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Источники внутреннего финансирования дефицитов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1 464 076,65</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630"/>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000 01 05 00 00 00 0000 000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Изменение остатков средств на счетах по учету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1 464 076,65</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315"/>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000 01 05 00 00 00 0000 500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Увеличение остатков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-18 720 078,98</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315"/>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000 01 05 02 00 00 0000 500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Увеличение прочих остатков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-18 720 078,98</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630"/>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000 01 05 02 01 00 0000 510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Увеличение прочих остатков денежных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-18 720 078,98</w:t>
            </w:r>
          </w:p>
          <w:p w:rsidR="002062E1" w:rsidRPr="0073561B" w:rsidRDefault="002062E1">
            <w:pPr>
              <w:suppressAutoHyphens w:val="0"/>
              <w:rPr>
                <w:rFonts w:ascii="Times New Roman" w:hAnsi="Times New Roman" w:cs="Times New Roman"/>
                <w:color w:val="000000"/>
                <w:sz w:val="24"/>
                <w:szCs w:val="24"/>
                <w:highlight w:val="white"/>
              </w:rPr>
            </w:pPr>
          </w:p>
        </w:tc>
      </w:tr>
      <w:tr w:rsidR="002062E1" w:rsidRPr="0073561B">
        <w:trPr>
          <w:trHeight w:val="630"/>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000 01 05 02 01 10 0000 510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Увеличение прочих остатков денежных средств бюджетов сельских  поселений</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-19 205 497,00</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465"/>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lastRenderedPageBreak/>
              <w:t>000 01 05 00 00 00 0000 600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Уменьшение остатков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20 669 573,65</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315"/>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000 01 05 02 00 00 0000 600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Уменьшение прочих остатков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20 669 573,65</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630"/>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000 01 05 02 01 00 0000 610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Уменьшение прочих остатков денежных средств бюджетов</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20 669 573,65</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630"/>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000 01 05 02 01 10 0000 610</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Уменьшение прочих остатков денежных средств бюджетов сельских  поселений</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20 669 573,65</w:t>
            </w:r>
          </w:p>
          <w:p w:rsidR="002062E1" w:rsidRPr="0073561B" w:rsidRDefault="002062E1">
            <w:pPr>
              <w:suppressAutoHyphens w:val="0"/>
              <w:jc w:val="center"/>
              <w:rPr>
                <w:rFonts w:ascii="Times New Roman" w:hAnsi="Times New Roman" w:cs="Times New Roman"/>
                <w:color w:val="000000"/>
                <w:sz w:val="24"/>
                <w:szCs w:val="24"/>
                <w:highlight w:val="white"/>
              </w:rPr>
            </w:pPr>
          </w:p>
        </w:tc>
      </w:tr>
      <w:tr w:rsidR="002062E1" w:rsidRPr="0073561B">
        <w:trPr>
          <w:trHeight w:val="315"/>
        </w:trPr>
        <w:tc>
          <w:tcPr>
            <w:tcW w:w="3120"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ИТОГО</w:t>
            </w:r>
          </w:p>
        </w:tc>
        <w:tc>
          <w:tcPr>
            <w:tcW w:w="4408" w:type="dxa"/>
            <w:tcBorders>
              <w:left w:val="single" w:sz="4" w:space="0" w:color="000000"/>
              <w:bottom w:val="single" w:sz="4" w:space="0" w:color="000000"/>
            </w:tcBorders>
            <w:shd w:val="clear" w:color="auto" w:fill="auto"/>
            <w:vAlign w:val="center"/>
          </w:tcPr>
          <w:p w:rsidR="002062E1" w:rsidRPr="0073561B" w:rsidRDefault="00B708ED">
            <w:pPr>
              <w:suppressAutoHyphens w:val="0"/>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 </w:t>
            </w:r>
          </w:p>
        </w:tc>
        <w:tc>
          <w:tcPr>
            <w:tcW w:w="1830"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sz w:val="24"/>
                <w:szCs w:val="24"/>
                <w:highlight w:val="white"/>
              </w:rPr>
            </w:pPr>
            <w:r w:rsidRPr="0073561B">
              <w:rPr>
                <w:rFonts w:ascii="Times New Roman" w:hAnsi="Times New Roman" w:cs="Times New Roman"/>
                <w:color w:val="000000"/>
                <w:sz w:val="24"/>
                <w:szCs w:val="24"/>
                <w:highlight w:val="white"/>
              </w:rPr>
              <w:t>1 464 076,65</w:t>
            </w:r>
          </w:p>
          <w:p w:rsidR="002062E1" w:rsidRPr="0073561B" w:rsidRDefault="002062E1">
            <w:pPr>
              <w:suppressAutoHyphens w:val="0"/>
              <w:jc w:val="center"/>
              <w:rPr>
                <w:rFonts w:ascii="Times New Roman" w:hAnsi="Times New Roman" w:cs="Times New Roman"/>
                <w:color w:val="000000"/>
                <w:sz w:val="24"/>
                <w:szCs w:val="24"/>
                <w:highlight w:val="white"/>
              </w:rPr>
            </w:pPr>
          </w:p>
        </w:tc>
      </w:tr>
    </w:tbl>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hAnsi="Times New Roman" w:cs="Times New Roman"/>
        </w:rPr>
        <w:br w:type="page"/>
      </w: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lastRenderedPageBreak/>
        <w:t>Приложение №6  к решению Совета депутатов  Чернопенского сельского поселения Костромского муниципального района   № 46 от 15.12.2022 года</w:t>
      </w: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eastAsia="Tahoma" w:hAnsi="Times New Roman" w:cs="Times New Roman"/>
          <w:bCs/>
          <w:sz w:val="28"/>
          <w:szCs w:val="28"/>
          <w:highlight w:val="white"/>
        </w:rPr>
        <w:t>Источники финансирования дефицита</w:t>
      </w: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eastAsia="Tahoma" w:hAnsi="Times New Roman" w:cs="Times New Roman"/>
          <w:bCs/>
          <w:sz w:val="28"/>
          <w:szCs w:val="28"/>
          <w:highlight w:val="white"/>
        </w:rPr>
        <w:t xml:space="preserve">бюджета Чернопенского сельского поселения </w:t>
      </w: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eastAsia="Tahoma" w:hAnsi="Times New Roman" w:cs="Times New Roman"/>
          <w:bCs/>
          <w:sz w:val="28"/>
          <w:szCs w:val="28"/>
          <w:highlight w:val="white"/>
        </w:rPr>
        <w:t>на плановый период 2024 год – 2025 год</w:t>
      </w:r>
    </w:p>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tbl>
      <w:tblPr>
        <w:tblW w:w="9549" w:type="dxa"/>
        <w:tblInd w:w="196" w:type="dxa"/>
        <w:tblLook w:val="04A0" w:firstRow="1" w:lastRow="0" w:firstColumn="1" w:lastColumn="0" w:noHBand="0" w:noVBand="1"/>
      </w:tblPr>
      <w:tblGrid>
        <w:gridCol w:w="3119"/>
        <w:gridCol w:w="3161"/>
        <w:gridCol w:w="1660"/>
        <w:gridCol w:w="1609"/>
      </w:tblGrid>
      <w:tr w:rsidR="002062E1" w:rsidRPr="0073561B">
        <w:trPr>
          <w:trHeight w:val="825"/>
        </w:trPr>
        <w:tc>
          <w:tcPr>
            <w:tcW w:w="3119"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Код</w:t>
            </w:r>
          </w:p>
        </w:tc>
        <w:tc>
          <w:tcPr>
            <w:tcW w:w="3161"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Наименование</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Сумма, руб.</w:t>
            </w:r>
          </w:p>
        </w:tc>
      </w:tr>
      <w:tr w:rsidR="002062E1" w:rsidRPr="0073561B">
        <w:trPr>
          <w:trHeight w:val="510"/>
        </w:trPr>
        <w:tc>
          <w:tcPr>
            <w:tcW w:w="3119"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napToGrid w:val="0"/>
              <w:rPr>
                <w:rFonts w:ascii="Times New Roman" w:hAnsi="Times New Roman" w:cs="Times New Roman"/>
                <w:color w:val="000000"/>
                <w:sz w:val="24"/>
                <w:szCs w:val="24"/>
                <w:highlight w:val="white"/>
              </w:rPr>
            </w:pPr>
          </w:p>
        </w:tc>
        <w:tc>
          <w:tcPr>
            <w:tcW w:w="3161"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napToGrid w:val="0"/>
              <w:rPr>
                <w:rFonts w:ascii="Times New Roman" w:hAnsi="Times New Roman" w:cs="Times New Roman"/>
                <w:color w:val="000000"/>
                <w:sz w:val="24"/>
                <w:szCs w:val="24"/>
                <w:highlight w:val="white"/>
              </w:rPr>
            </w:pP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2024 год</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2025 год</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000 01 00 00 00 00 0000 000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Источники внутреннего финансирования дефицитов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1 968 446,98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2 444 464,01</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000 01 05 00 00 00 0000 000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Изменение остатков средств на счетах по учету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1 968 446,98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2 444 464,01</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000 01 05 00 00 00 0000 500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Увеличение остатков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-17 174 246,00</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000 01 05 02 00 00 0000 500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Увеличение прочих остатков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-17 174 246,00</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000 01 05 02 01 00 0000 510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Увеличение прочих остатков денежных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-17 174 246,00</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000 01 05 02 01 10 0000 510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Увеличение прочих остатков денежных средств бюджетов сельских  поселений</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-17 174 246,00</w:t>
            </w:r>
          </w:p>
        </w:tc>
      </w:tr>
      <w:tr w:rsidR="002062E1" w:rsidRPr="0073561B">
        <w:trPr>
          <w:trHeight w:val="465"/>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000 01 05 00 00 00 0000 600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Уменьшение остатков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19 618 710,01</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000 01 05 02 00 00 0000 600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Уменьшение прочих остатков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19 618 710,01</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000 01 05 02 01 00 0000 610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Уменьшение прочих остатков денежных средств бюджетов</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19 618 710,01</w:t>
            </w:r>
          </w:p>
        </w:tc>
      </w:tr>
      <w:tr w:rsidR="002062E1" w:rsidRPr="0073561B">
        <w:trPr>
          <w:trHeight w:val="630"/>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000 01 05 02 01 10 0000 610</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Уменьшение прочих остатков денежных средств бюджетов сельских  поселений</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19 618 710,01</w:t>
            </w:r>
          </w:p>
        </w:tc>
      </w:tr>
      <w:tr w:rsidR="002062E1" w:rsidRPr="0073561B">
        <w:trPr>
          <w:trHeight w:val="315"/>
        </w:trPr>
        <w:tc>
          <w:tcPr>
            <w:tcW w:w="3119"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ИТОГО</w:t>
            </w:r>
          </w:p>
        </w:tc>
        <w:tc>
          <w:tcPr>
            <w:tcW w:w="3161" w:type="dxa"/>
            <w:tcBorders>
              <w:left w:val="single" w:sz="4" w:space="0" w:color="000000"/>
              <w:bottom w:val="single" w:sz="4" w:space="0" w:color="000000"/>
            </w:tcBorders>
            <w:shd w:val="clear" w:color="auto" w:fill="auto"/>
            <w:vAlign w:val="center"/>
          </w:tcPr>
          <w:p w:rsidR="002062E1" w:rsidRPr="0073561B" w:rsidRDefault="00B708ED">
            <w:pPr>
              <w:rPr>
                <w:rFonts w:ascii="Times New Roman" w:hAnsi="Times New Roman" w:cs="Times New Roman"/>
                <w:color w:val="000000"/>
                <w:highlight w:val="white"/>
              </w:rPr>
            </w:pPr>
            <w:r w:rsidRPr="0073561B">
              <w:rPr>
                <w:rFonts w:ascii="Times New Roman" w:hAnsi="Times New Roman" w:cs="Times New Roman"/>
                <w:color w:val="000000"/>
                <w:highlight w:val="white"/>
              </w:rPr>
              <w:t> </w:t>
            </w:r>
          </w:p>
        </w:tc>
        <w:tc>
          <w:tcPr>
            <w:tcW w:w="1660" w:type="dxa"/>
            <w:tcBorders>
              <w:left w:val="single" w:sz="4" w:space="0" w:color="000000"/>
              <w:bottom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1 968 446,98</w:t>
            </w:r>
          </w:p>
        </w:tc>
        <w:tc>
          <w:tcPr>
            <w:tcW w:w="160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jc w:val="center"/>
              <w:rPr>
                <w:rFonts w:ascii="Times New Roman" w:hAnsi="Times New Roman" w:cs="Times New Roman"/>
                <w:color w:val="000000"/>
                <w:highlight w:val="white"/>
              </w:rPr>
            </w:pPr>
            <w:r w:rsidRPr="0073561B">
              <w:rPr>
                <w:rFonts w:ascii="Times New Roman" w:hAnsi="Times New Roman" w:cs="Times New Roman"/>
                <w:color w:val="000000"/>
                <w:highlight w:val="white"/>
              </w:rPr>
              <w:t>2 444 464,01</w:t>
            </w:r>
          </w:p>
        </w:tc>
      </w:tr>
    </w:tbl>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p w:rsidR="002062E1" w:rsidRPr="0073561B" w:rsidRDefault="00B708ED">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r w:rsidRPr="0073561B">
        <w:rPr>
          <w:rFonts w:ascii="Times New Roman" w:hAnsi="Times New Roman" w:cs="Times New Roman"/>
        </w:rPr>
        <w:br w:type="page"/>
      </w:r>
    </w:p>
    <w:p w:rsidR="002062E1" w:rsidRPr="0073561B" w:rsidRDefault="002062E1">
      <w:pPr>
        <w:shd w:val="clear" w:color="auto" w:fill="FFFFFF"/>
        <w:tabs>
          <w:tab w:val="left" w:pos="308"/>
        </w:tabs>
        <w:spacing w:after="200" w:line="276" w:lineRule="auto"/>
        <w:ind w:firstLine="709"/>
        <w:jc w:val="center"/>
        <w:rPr>
          <w:rFonts w:ascii="Times New Roman" w:eastAsia="Tahoma" w:hAnsi="Times New Roman" w:cs="Times New Roman"/>
          <w:bCs/>
          <w:sz w:val="28"/>
          <w:szCs w:val="28"/>
          <w:highlight w:val="white"/>
        </w:rPr>
      </w:pPr>
    </w:p>
    <w:p w:rsidR="002062E1" w:rsidRPr="0073561B" w:rsidRDefault="00B708ED">
      <w:pPr>
        <w:tabs>
          <w:tab w:val="left" w:pos="-45"/>
        </w:tabs>
        <w:ind w:left="-45"/>
        <w:jc w:val="right"/>
        <w:rPr>
          <w:rFonts w:ascii="Times New Roman" w:hAnsi="Times New Roman" w:cs="Times New Roman"/>
          <w:sz w:val="18"/>
          <w:szCs w:val="18"/>
          <w:highlight w:val="white"/>
        </w:rPr>
      </w:pPr>
      <w:r w:rsidRPr="0073561B">
        <w:rPr>
          <w:rFonts w:ascii="Times New Roman" w:hAnsi="Times New Roman" w:cs="Times New Roman"/>
          <w:sz w:val="18"/>
          <w:szCs w:val="18"/>
          <w:highlight w:val="white"/>
        </w:rPr>
        <w:t>Приложение № 7</w:t>
      </w: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к решению Совета депутатов  Чернопенского сельского поселения Костромского муниципального района   № 46 от 15.12.2022 года</w:t>
      </w:r>
    </w:p>
    <w:p w:rsidR="002062E1" w:rsidRPr="0073561B" w:rsidRDefault="00B708ED">
      <w:pPr>
        <w:tabs>
          <w:tab w:val="left" w:pos="567"/>
        </w:tabs>
        <w:jc w:val="center"/>
        <w:rPr>
          <w:rFonts w:ascii="Times New Roman" w:hAnsi="Times New Roman" w:cs="Times New Roman"/>
          <w:b/>
          <w:sz w:val="28"/>
          <w:szCs w:val="28"/>
          <w:highlight w:val="white"/>
        </w:rPr>
      </w:pPr>
      <w:r w:rsidRPr="0073561B">
        <w:rPr>
          <w:rFonts w:ascii="Times New Roman" w:hAnsi="Times New Roman" w:cs="Times New Roman"/>
          <w:b/>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rsidR="002062E1" w:rsidRPr="0073561B" w:rsidRDefault="002062E1">
      <w:pPr>
        <w:tabs>
          <w:tab w:val="left" w:pos="567"/>
        </w:tabs>
        <w:jc w:val="center"/>
        <w:rPr>
          <w:rFonts w:ascii="Times New Roman" w:hAnsi="Times New Roman" w:cs="Times New Roman"/>
          <w:b/>
          <w:color w:val="333333"/>
          <w:sz w:val="28"/>
          <w:szCs w:val="28"/>
          <w:highlight w:val="white"/>
        </w:rPr>
      </w:pPr>
    </w:p>
    <w:tbl>
      <w:tblPr>
        <w:tblW w:w="9310" w:type="dxa"/>
        <w:tblInd w:w="196" w:type="dxa"/>
        <w:tblLook w:val="04A0" w:firstRow="1" w:lastRow="0" w:firstColumn="1" w:lastColumn="0" w:noHBand="0" w:noVBand="1"/>
      </w:tblPr>
      <w:tblGrid>
        <w:gridCol w:w="7091"/>
        <w:gridCol w:w="2219"/>
      </w:tblGrid>
      <w:tr w:rsidR="002062E1" w:rsidRPr="0073561B">
        <w:trPr>
          <w:trHeight w:val="810"/>
        </w:trPr>
        <w:tc>
          <w:tcPr>
            <w:tcW w:w="7091"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Наименование межбюджетных трансфертов</w:t>
            </w:r>
          </w:p>
        </w:tc>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Сумма, руб.</w:t>
            </w:r>
          </w:p>
        </w:tc>
      </w:tr>
      <w:tr w:rsidR="002062E1" w:rsidRPr="0073561B">
        <w:trPr>
          <w:trHeight w:val="945"/>
        </w:trPr>
        <w:tc>
          <w:tcPr>
            <w:tcW w:w="7091"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sz w:val="24"/>
                <w:szCs w:val="24"/>
                <w:highlight w:val="white"/>
              </w:rPr>
            </w:pPr>
          </w:p>
        </w:tc>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sz w:val="24"/>
                <w:szCs w:val="24"/>
                <w:highlight w:val="white"/>
              </w:rPr>
            </w:pPr>
          </w:p>
        </w:tc>
      </w:tr>
      <w:tr w:rsidR="002062E1" w:rsidRPr="0073561B">
        <w:trPr>
          <w:trHeight w:val="1260"/>
        </w:trPr>
        <w:tc>
          <w:tcPr>
            <w:tcW w:w="709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107 120,00</w:t>
            </w:r>
          </w:p>
        </w:tc>
      </w:tr>
      <w:tr w:rsidR="002062E1" w:rsidRPr="0073561B">
        <w:trPr>
          <w:trHeight w:val="315"/>
        </w:trPr>
        <w:tc>
          <w:tcPr>
            <w:tcW w:w="7091"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bCs/>
                <w:sz w:val="24"/>
                <w:szCs w:val="24"/>
                <w:highlight w:val="white"/>
              </w:rPr>
            </w:pPr>
            <w:r w:rsidRPr="0073561B">
              <w:rPr>
                <w:rFonts w:ascii="Times New Roman" w:hAnsi="Times New Roman" w:cs="Times New Roman"/>
                <w:b/>
                <w:bCs/>
                <w:sz w:val="24"/>
                <w:szCs w:val="24"/>
                <w:highlight w:val="white"/>
              </w:rPr>
              <w:t>ВСЕГО</w:t>
            </w:r>
          </w:p>
        </w:tc>
        <w:tc>
          <w:tcPr>
            <w:tcW w:w="2219"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hAnsi="Times New Roman" w:cs="Times New Roman"/>
                <w:b/>
                <w:sz w:val="24"/>
                <w:szCs w:val="24"/>
                <w:highlight w:val="white"/>
              </w:rPr>
              <w:t>107 120</w:t>
            </w:r>
            <w:r w:rsidRPr="0073561B">
              <w:rPr>
                <w:rFonts w:ascii="Times New Roman" w:hAnsi="Times New Roman" w:cs="Times New Roman"/>
                <w:b/>
                <w:bCs/>
                <w:sz w:val="24"/>
                <w:szCs w:val="24"/>
                <w:highlight w:val="white"/>
              </w:rPr>
              <w:t>,00</w:t>
            </w:r>
          </w:p>
        </w:tc>
      </w:tr>
    </w:tbl>
    <w:p w:rsidR="002062E1" w:rsidRPr="0073561B" w:rsidRDefault="002062E1">
      <w:pPr>
        <w:tabs>
          <w:tab w:val="left" w:pos="567"/>
        </w:tabs>
        <w:rPr>
          <w:rFonts w:ascii="Times New Roman" w:hAnsi="Times New Roman" w:cs="Times New Roman"/>
          <w:b/>
          <w:color w:val="333333"/>
          <w:sz w:val="28"/>
          <w:szCs w:val="28"/>
          <w:highlight w:val="white"/>
        </w:rPr>
      </w:pPr>
    </w:p>
    <w:p w:rsidR="002062E1" w:rsidRPr="0073561B" w:rsidRDefault="002062E1">
      <w:pPr>
        <w:tabs>
          <w:tab w:val="left" w:pos="567"/>
        </w:tabs>
        <w:jc w:val="center"/>
        <w:rPr>
          <w:rFonts w:ascii="Times New Roman" w:hAnsi="Times New Roman" w:cs="Times New Roman"/>
          <w:b/>
          <w:color w:val="333333"/>
          <w:sz w:val="28"/>
          <w:szCs w:val="28"/>
          <w:highlight w:val="white"/>
        </w:rPr>
      </w:pPr>
    </w:p>
    <w:p w:rsidR="002062E1" w:rsidRPr="0073561B" w:rsidRDefault="00B708ED">
      <w:pPr>
        <w:tabs>
          <w:tab w:val="left" w:pos="-45"/>
        </w:tabs>
        <w:ind w:left="-45"/>
        <w:jc w:val="right"/>
        <w:rPr>
          <w:rFonts w:ascii="Times New Roman" w:hAnsi="Times New Roman" w:cs="Times New Roman"/>
          <w:sz w:val="18"/>
          <w:szCs w:val="18"/>
          <w:highlight w:val="white"/>
        </w:rPr>
      </w:pPr>
      <w:r w:rsidRPr="0073561B">
        <w:rPr>
          <w:rFonts w:ascii="Times New Roman" w:hAnsi="Times New Roman" w:cs="Times New Roman"/>
          <w:sz w:val="18"/>
          <w:szCs w:val="18"/>
          <w:highlight w:val="white"/>
        </w:rPr>
        <w:t>Приложение № 8</w:t>
      </w: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к решению Совета депутатов  Чернопенского сельского поселения Костромского муниципального района  № 46 от 15.12.2022 года</w:t>
      </w:r>
    </w:p>
    <w:p w:rsidR="002062E1" w:rsidRPr="0073561B" w:rsidRDefault="002062E1">
      <w:pPr>
        <w:tabs>
          <w:tab w:val="left" w:pos="567"/>
        </w:tabs>
        <w:jc w:val="right"/>
        <w:rPr>
          <w:rFonts w:ascii="Times New Roman" w:hAnsi="Times New Roman" w:cs="Times New Roman"/>
          <w:sz w:val="28"/>
          <w:szCs w:val="28"/>
          <w:highlight w:val="white"/>
        </w:rPr>
      </w:pPr>
    </w:p>
    <w:p w:rsidR="002062E1" w:rsidRPr="0073561B" w:rsidRDefault="00B708ED">
      <w:pPr>
        <w:tabs>
          <w:tab w:val="left" w:pos="567"/>
        </w:tabs>
        <w:jc w:val="center"/>
        <w:rPr>
          <w:rFonts w:ascii="Times New Roman" w:hAnsi="Times New Roman" w:cs="Times New Roman"/>
        </w:rPr>
      </w:pPr>
      <w:r w:rsidRPr="0073561B">
        <w:rPr>
          <w:rFonts w:ascii="Times New Roman" w:hAnsi="Times New Roman" w:cs="Times New Roman"/>
          <w:b/>
          <w:color w:val="333333"/>
          <w:sz w:val="28"/>
          <w:szCs w:val="28"/>
          <w:highlight w:val="white"/>
        </w:rPr>
        <w:t xml:space="preserve">Распределение межбюджетных трансфертов, предоставляемых бюджету Костромского муниципального района Костромской области в  плановом </w:t>
      </w:r>
      <w:r w:rsidRPr="0073561B">
        <w:rPr>
          <w:rFonts w:ascii="Times New Roman" w:hAnsi="Times New Roman" w:cs="Times New Roman"/>
          <w:b/>
          <w:color w:val="333333"/>
          <w:sz w:val="24"/>
          <w:szCs w:val="24"/>
          <w:highlight w:val="white"/>
        </w:rPr>
        <w:t>периоде 2024 и 2025 годов</w:t>
      </w:r>
    </w:p>
    <w:p w:rsidR="002062E1" w:rsidRPr="0073561B" w:rsidRDefault="002062E1">
      <w:pPr>
        <w:tabs>
          <w:tab w:val="left" w:pos="567"/>
        </w:tabs>
        <w:jc w:val="center"/>
        <w:rPr>
          <w:rFonts w:ascii="Times New Roman" w:hAnsi="Times New Roman" w:cs="Times New Roman"/>
          <w:b/>
          <w:color w:val="333333"/>
          <w:sz w:val="24"/>
          <w:szCs w:val="24"/>
          <w:highlight w:val="white"/>
        </w:rPr>
      </w:pPr>
    </w:p>
    <w:tbl>
      <w:tblPr>
        <w:tblW w:w="9255" w:type="dxa"/>
        <w:tblInd w:w="196" w:type="dxa"/>
        <w:tblLook w:val="04A0" w:firstRow="1" w:lastRow="0" w:firstColumn="1" w:lastColumn="0" w:noHBand="0" w:noVBand="1"/>
      </w:tblPr>
      <w:tblGrid>
        <w:gridCol w:w="6355"/>
        <w:gridCol w:w="1527"/>
        <w:gridCol w:w="1373"/>
      </w:tblGrid>
      <w:tr w:rsidR="002062E1" w:rsidRPr="0073561B">
        <w:trPr>
          <w:trHeight w:val="990"/>
        </w:trPr>
        <w:tc>
          <w:tcPr>
            <w:tcW w:w="6355" w:type="dxa"/>
            <w:vMerge w:val="restart"/>
            <w:tcBorders>
              <w:top w:val="single" w:sz="4" w:space="0" w:color="000000"/>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Сумма, руб.</w:t>
            </w:r>
          </w:p>
        </w:tc>
      </w:tr>
      <w:tr w:rsidR="002062E1" w:rsidRPr="0073561B">
        <w:trPr>
          <w:trHeight w:val="945"/>
        </w:trPr>
        <w:tc>
          <w:tcPr>
            <w:tcW w:w="6355" w:type="dxa"/>
            <w:vMerge/>
            <w:tcBorders>
              <w:top w:val="single" w:sz="4" w:space="0" w:color="000000"/>
              <w:left w:val="single" w:sz="4" w:space="0" w:color="000000"/>
              <w:bottom w:val="single" w:sz="4" w:space="0" w:color="000000"/>
            </w:tcBorders>
            <w:shd w:val="clear" w:color="auto" w:fill="auto"/>
            <w:vAlign w:val="center"/>
          </w:tcPr>
          <w:p w:rsidR="002062E1" w:rsidRPr="0073561B" w:rsidRDefault="002062E1">
            <w:pPr>
              <w:suppressAutoHyphens w:val="0"/>
              <w:snapToGrid w:val="0"/>
              <w:rPr>
                <w:rFonts w:ascii="Times New Roman" w:hAnsi="Times New Roman" w:cs="Times New Roman"/>
                <w:sz w:val="24"/>
                <w:szCs w:val="24"/>
                <w:highlight w:val="white"/>
              </w:rPr>
            </w:pPr>
          </w:p>
        </w:tc>
        <w:tc>
          <w:tcPr>
            <w:tcW w:w="152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2024 год</w:t>
            </w:r>
          </w:p>
        </w:tc>
        <w:tc>
          <w:tcPr>
            <w:tcW w:w="137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2025 год</w:t>
            </w:r>
          </w:p>
        </w:tc>
      </w:tr>
      <w:tr w:rsidR="002062E1" w:rsidRPr="0073561B">
        <w:trPr>
          <w:trHeight w:val="1260"/>
        </w:trPr>
        <w:tc>
          <w:tcPr>
            <w:tcW w:w="635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111 405,00</w:t>
            </w:r>
          </w:p>
        </w:tc>
        <w:tc>
          <w:tcPr>
            <w:tcW w:w="137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115 862,00</w:t>
            </w:r>
          </w:p>
        </w:tc>
      </w:tr>
      <w:tr w:rsidR="002062E1" w:rsidRPr="0073561B">
        <w:trPr>
          <w:trHeight w:val="315"/>
        </w:trPr>
        <w:tc>
          <w:tcPr>
            <w:tcW w:w="6355"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b/>
                <w:bCs/>
                <w:sz w:val="24"/>
                <w:szCs w:val="24"/>
                <w:highlight w:val="white"/>
              </w:rPr>
            </w:pPr>
            <w:r w:rsidRPr="0073561B">
              <w:rPr>
                <w:rFonts w:ascii="Times New Roman" w:hAnsi="Times New Roman" w:cs="Times New Roman"/>
                <w:b/>
                <w:bCs/>
                <w:sz w:val="24"/>
                <w:szCs w:val="24"/>
                <w:highlight w:val="white"/>
              </w:rPr>
              <w:t>ВСЕГО</w:t>
            </w:r>
          </w:p>
        </w:tc>
        <w:tc>
          <w:tcPr>
            <w:tcW w:w="1527" w:type="dxa"/>
            <w:tcBorders>
              <w:left w:val="single" w:sz="4" w:space="0" w:color="000000"/>
              <w:bottom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hAnsi="Times New Roman" w:cs="Times New Roman"/>
                <w:b/>
                <w:sz w:val="24"/>
                <w:szCs w:val="24"/>
                <w:highlight w:val="white"/>
              </w:rPr>
              <w:t>111 405</w:t>
            </w:r>
            <w:r w:rsidRPr="0073561B">
              <w:rPr>
                <w:rFonts w:ascii="Times New Roman" w:hAnsi="Times New Roman" w:cs="Times New Roman"/>
                <w:b/>
                <w:bCs/>
                <w:sz w:val="24"/>
                <w:szCs w:val="24"/>
                <w:highlight w:val="white"/>
              </w:rPr>
              <w:t>,00</w:t>
            </w:r>
          </w:p>
        </w:tc>
        <w:tc>
          <w:tcPr>
            <w:tcW w:w="1373" w:type="dxa"/>
            <w:tcBorders>
              <w:left w:val="single" w:sz="4" w:space="0" w:color="000000"/>
              <w:bottom w:val="single" w:sz="4" w:space="0" w:color="000000"/>
              <w:right w:val="single" w:sz="4" w:space="0" w:color="000000"/>
            </w:tcBorders>
            <w:shd w:val="clear" w:color="auto" w:fill="auto"/>
            <w:vAlign w:val="center"/>
          </w:tcPr>
          <w:p w:rsidR="002062E1" w:rsidRPr="0073561B" w:rsidRDefault="00B708ED">
            <w:pPr>
              <w:suppressAutoHyphens w:val="0"/>
              <w:jc w:val="center"/>
              <w:rPr>
                <w:rFonts w:ascii="Times New Roman" w:hAnsi="Times New Roman" w:cs="Times New Roman"/>
              </w:rPr>
            </w:pPr>
            <w:r w:rsidRPr="0073561B">
              <w:rPr>
                <w:rFonts w:ascii="Times New Roman" w:hAnsi="Times New Roman" w:cs="Times New Roman"/>
                <w:b/>
                <w:sz w:val="24"/>
                <w:szCs w:val="24"/>
                <w:highlight w:val="white"/>
              </w:rPr>
              <w:t>115 862</w:t>
            </w:r>
            <w:r w:rsidRPr="0073561B">
              <w:rPr>
                <w:rFonts w:ascii="Times New Roman" w:hAnsi="Times New Roman" w:cs="Times New Roman"/>
                <w:b/>
                <w:bCs/>
                <w:sz w:val="24"/>
                <w:szCs w:val="24"/>
                <w:highlight w:val="white"/>
              </w:rPr>
              <w:t>,00</w:t>
            </w:r>
          </w:p>
        </w:tc>
      </w:tr>
    </w:tbl>
    <w:p w:rsidR="002062E1" w:rsidRPr="0073561B" w:rsidRDefault="002062E1">
      <w:pPr>
        <w:tabs>
          <w:tab w:val="left" w:pos="567"/>
        </w:tabs>
        <w:jc w:val="center"/>
        <w:rPr>
          <w:rFonts w:ascii="Times New Roman" w:hAnsi="Times New Roman" w:cs="Times New Roman"/>
          <w:b/>
          <w:color w:val="333333"/>
          <w:sz w:val="24"/>
          <w:szCs w:val="24"/>
          <w:highlight w:val="white"/>
        </w:rPr>
      </w:pPr>
    </w:p>
    <w:p w:rsidR="002062E1" w:rsidRPr="0073561B" w:rsidRDefault="002062E1">
      <w:pPr>
        <w:tabs>
          <w:tab w:val="left" w:pos="-45"/>
        </w:tabs>
        <w:ind w:left="-45"/>
        <w:jc w:val="right"/>
        <w:rPr>
          <w:rFonts w:ascii="Times New Roman" w:hAnsi="Times New Roman" w:cs="Times New Roman"/>
          <w:b/>
          <w:color w:val="333333"/>
          <w:sz w:val="18"/>
          <w:szCs w:val="18"/>
          <w:highlight w:val="white"/>
        </w:rPr>
      </w:pPr>
    </w:p>
    <w:p w:rsidR="002062E1" w:rsidRPr="0073561B" w:rsidRDefault="002062E1">
      <w:pPr>
        <w:tabs>
          <w:tab w:val="left" w:pos="-45"/>
        </w:tabs>
        <w:ind w:left="-45"/>
        <w:jc w:val="right"/>
        <w:rPr>
          <w:rFonts w:ascii="Times New Roman" w:hAnsi="Times New Roman" w:cs="Times New Roman"/>
          <w:sz w:val="18"/>
          <w:szCs w:val="18"/>
          <w:highlight w:val="white"/>
        </w:rPr>
      </w:pPr>
    </w:p>
    <w:p w:rsidR="002062E1" w:rsidRPr="0073561B" w:rsidRDefault="002062E1">
      <w:pPr>
        <w:tabs>
          <w:tab w:val="left" w:pos="-45"/>
        </w:tabs>
        <w:ind w:left="-45"/>
        <w:jc w:val="right"/>
        <w:rPr>
          <w:rFonts w:ascii="Times New Roman" w:hAnsi="Times New Roman" w:cs="Times New Roman"/>
          <w:sz w:val="18"/>
          <w:szCs w:val="18"/>
          <w:highlight w:val="white"/>
        </w:rPr>
      </w:pPr>
    </w:p>
    <w:p w:rsidR="002062E1" w:rsidRPr="0073561B" w:rsidRDefault="002062E1">
      <w:pPr>
        <w:tabs>
          <w:tab w:val="left" w:pos="-45"/>
        </w:tabs>
        <w:ind w:left="-45"/>
        <w:jc w:val="right"/>
        <w:rPr>
          <w:rFonts w:ascii="Times New Roman" w:hAnsi="Times New Roman" w:cs="Times New Roman"/>
          <w:sz w:val="18"/>
          <w:szCs w:val="18"/>
          <w:highlight w:val="white"/>
        </w:rPr>
      </w:pPr>
    </w:p>
    <w:p w:rsidR="002062E1" w:rsidRPr="0073561B" w:rsidRDefault="00B708ED">
      <w:pPr>
        <w:tabs>
          <w:tab w:val="left" w:pos="-45"/>
        </w:tabs>
        <w:ind w:left="-45"/>
        <w:jc w:val="right"/>
        <w:rPr>
          <w:rFonts w:ascii="Times New Roman" w:hAnsi="Times New Roman" w:cs="Times New Roman"/>
          <w:sz w:val="18"/>
          <w:szCs w:val="18"/>
          <w:highlight w:val="white"/>
        </w:rPr>
      </w:pPr>
      <w:r w:rsidRPr="0073561B">
        <w:rPr>
          <w:rFonts w:ascii="Times New Roman" w:hAnsi="Times New Roman" w:cs="Times New Roman"/>
          <w:sz w:val="18"/>
          <w:szCs w:val="18"/>
          <w:highlight w:val="white"/>
        </w:rPr>
        <w:t>Приложение № 9</w:t>
      </w:r>
    </w:p>
    <w:p w:rsidR="002062E1" w:rsidRPr="0073561B" w:rsidRDefault="00B708ED">
      <w:pPr>
        <w:tabs>
          <w:tab w:val="left" w:pos="6480"/>
        </w:tabs>
        <w:spacing w:after="200" w:line="276" w:lineRule="auto"/>
        <w:ind w:left="6521"/>
        <w:jc w:val="right"/>
        <w:rPr>
          <w:rFonts w:ascii="Times New Roman" w:hAnsi="Times New Roman" w:cs="Times New Roman"/>
        </w:rPr>
      </w:pPr>
      <w:r w:rsidRPr="0073561B">
        <w:rPr>
          <w:rFonts w:ascii="Times New Roman" w:hAnsi="Times New Roman" w:cs="Times New Roman"/>
          <w:color w:val="000000"/>
          <w:kern w:val="2"/>
          <w:sz w:val="18"/>
          <w:szCs w:val="18"/>
          <w:highlight w:val="white"/>
        </w:rPr>
        <w:t>к решению Совета депутатов  Чернопенского сельского поселения Костромского муниципального района   № 46 от 15.12.2022 года</w:t>
      </w:r>
    </w:p>
    <w:p w:rsidR="002062E1" w:rsidRPr="0073561B" w:rsidRDefault="00B708ED">
      <w:pPr>
        <w:tabs>
          <w:tab w:val="left" w:pos="6480"/>
        </w:tabs>
        <w:spacing w:after="200" w:line="276" w:lineRule="auto"/>
        <w:jc w:val="center"/>
        <w:rPr>
          <w:rFonts w:ascii="Times New Roman" w:hAnsi="Times New Roman" w:cs="Times New Roman"/>
        </w:rPr>
      </w:pPr>
      <w:r w:rsidRPr="0073561B">
        <w:rPr>
          <w:rFonts w:ascii="Times New Roman" w:hAnsi="Times New Roman" w:cs="Times New Roman"/>
          <w:sz w:val="28"/>
          <w:szCs w:val="28"/>
          <w:highlight w:val="white"/>
        </w:rPr>
        <w:t xml:space="preserve">Распределение бюджетных ассигнований на реализацию </w:t>
      </w:r>
      <w:r w:rsidRPr="0073561B">
        <w:rPr>
          <w:rFonts w:ascii="Times New Roman" w:eastAsia="Calibri" w:hAnsi="Times New Roman" w:cs="Times New Roman"/>
          <w:iCs/>
          <w:kern w:val="2"/>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tbl>
      <w:tblPr>
        <w:tblW w:w="9365" w:type="dxa"/>
        <w:tblInd w:w="105" w:type="dxa"/>
        <w:tblCellMar>
          <w:top w:w="55" w:type="dxa"/>
          <w:left w:w="55" w:type="dxa"/>
          <w:bottom w:w="55" w:type="dxa"/>
          <w:right w:w="55" w:type="dxa"/>
        </w:tblCellMar>
        <w:tblLook w:val="04A0" w:firstRow="1" w:lastRow="0" w:firstColumn="1" w:lastColumn="0" w:noHBand="0" w:noVBand="1"/>
      </w:tblPr>
      <w:tblGrid>
        <w:gridCol w:w="544"/>
        <w:gridCol w:w="3711"/>
        <w:gridCol w:w="1759"/>
        <w:gridCol w:w="1581"/>
        <w:gridCol w:w="1770"/>
      </w:tblGrid>
      <w:tr w:rsidR="002062E1" w:rsidRPr="0073561B">
        <w:trPr>
          <w:trHeight w:val="1630"/>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suppressLineNumbers/>
              <w:spacing w:line="100" w:lineRule="atLeast"/>
              <w:rPr>
                <w:rFonts w:ascii="Times New Roman" w:hAnsi="Times New Roman" w:cs="Times New Roman"/>
              </w:rPr>
            </w:pPr>
            <w:r w:rsidRPr="0073561B">
              <w:rPr>
                <w:rFonts w:ascii="Times New Roman" w:eastAsia="Arial Unicode MS" w:hAnsi="Times New Roman" w:cs="Times New Roman"/>
                <w:kern w:val="2"/>
                <w:sz w:val="24"/>
                <w:szCs w:val="24"/>
                <w:highlight w:val="white"/>
                <w:lang w:eastAsia="hi-IN" w:bidi="hi-IN"/>
              </w:rPr>
              <w:t>№</w:t>
            </w:r>
            <w:r w:rsidRPr="0073561B">
              <w:rPr>
                <w:rFonts w:ascii="Times New Roman" w:eastAsia="Times New Roman" w:hAnsi="Times New Roman" w:cs="Times New Roman"/>
                <w:kern w:val="2"/>
                <w:sz w:val="24"/>
                <w:szCs w:val="24"/>
                <w:highlight w:val="white"/>
                <w:lang w:eastAsia="hi-IN" w:bidi="hi-IN"/>
              </w:rPr>
              <w:t xml:space="preserve"> </w:t>
            </w:r>
            <w:proofErr w:type="gramStart"/>
            <w:r w:rsidRPr="0073561B">
              <w:rPr>
                <w:rFonts w:ascii="Times New Roman" w:eastAsia="Arial Unicode MS" w:hAnsi="Times New Roman" w:cs="Times New Roman"/>
                <w:kern w:val="2"/>
                <w:sz w:val="24"/>
                <w:szCs w:val="24"/>
                <w:highlight w:val="white"/>
                <w:lang w:eastAsia="hi-IN" w:bidi="hi-IN"/>
              </w:rPr>
              <w:t>п</w:t>
            </w:r>
            <w:proofErr w:type="gramEnd"/>
            <w:r w:rsidRPr="0073561B">
              <w:rPr>
                <w:rFonts w:ascii="Times New Roman" w:eastAsia="Arial Unicode MS" w:hAnsi="Times New Roman" w:cs="Times New Roman"/>
                <w:kern w:val="2"/>
                <w:sz w:val="24"/>
                <w:szCs w:val="24"/>
                <w:highlight w:val="white"/>
                <w:lang w:eastAsia="hi-IN" w:bidi="hi-IN"/>
              </w:rPr>
              <w:t>/п</w:t>
            </w:r>
          </w:p>
        </w:tc>
        <w:tc>
          <w:tcPr>
            <w:tcW w:w="3711" w:type="dxa"/>
            <w:tcBorders>
              <w:top w:val="single" w:sz="4" w:space="0" w:color="000000"/>
              <w:left w:val="single" w:sz="4" w:space="0" w:color="000000"/>
              <w:bottom w:val="single" w:sz="4" w:space="0" w:color="000000"/>
            </w:tcBorders>
            <w:shd w:val="clear" w:color="auto" w:fill="auto"/>
          </w:tcPr>
          <w:p w:rsidR="002062E1" w:rsidRPr="0073561B" w:rsidRDefault="00B708ED">
            <w:pPr>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Наименование муниципальной  программы</w:t>
            </w:r>
          </w:p>
        </w:tc>
        <w:tc>
          <w:tcPr>
            <w:tcW w:w="1759" w:type="dxa"/>
            <w:tcBorders>
              <w:top w:val="single" w:sz="4" w:space="0" w:color="000000"/>
              <w:left w:val="single" w:sz="4" w:space="0" w:color="000000"/>
              <w:bottom w:val="single" w:sz="4" w:space="0" w:color="000000"/>
            </w:tcBorders>
            <w:shd w:val="clear" w:color="auto" w:fill="auto"/>
          </w:tcPr>
          <w:p w:rsidR="002062E1" w:rsidRPr="0073561B" w:rsidRDefault="00B708ED">
            <w:pPr>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2023 год</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Сумма</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по программе всего,</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руб.</w:t>
            </w:r>
          </w:p>
        </w:tc>
        <w:tc>
          <w:tcPr>
            <w:tcW w:w="1581" w:type="dxa"/>
            <w:tcBorders>
              <w:top w:val="single" w:sz="4" w:space="0" w:color="000000"/>
              <w:left w:val="single" w:sz="4" w:space="0" w:color="000000"/>
              <w:bottom w:val="single" w:sz="4" w:space="0" w:color="000000"/>
            </w:tcBorders>
            <w:shd w:val="clear" w:color="auto" w:fill="auto"/>
          </w:tcPr>
          <w:p w:rsidR="002062E1" w:rsidRPr="0073561B" w:rsidRDefault="00B708ED">
            <w:pPr>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2024 год</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Сумма</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 xml:space="preserve">по программе всего, </w:t>
            </w:r>
          </w:p>
          <w:p w:rsidR="002062E1" w:rsidRPr="0073561B" w:rsidRDefault="00B708ED">
            <w:pPr>
              <w:spacing w:after="200" w:line="276" w:lineRule="auto"/>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руб.</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2025 год</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Сумма</w:t>
            </w:r>
          </w:p>
          <w:p w:rsidR="002062E1" w:rsidRPr="0073561B" w:rsidRDefault="00B708ED">
            <w:pPr>
              <w:pStyle w:val="af6"/>
              <w:jc w:val="center"/>
              <w:rPr>
                <w:rFonts w:ascii="Times New Roman" w:hAnsi="Times New Roman"/>
                <w:sz w:val="24"/>
                <w:szCs w:val="24"/>
                <w:highlight w:val="white"/>
              </w:rPr>
            </w:pPr>
            <w:r w:rsidRPr="0073561B">
              <w:rPr>
                <w:rFonts w:ascii="Times New Roman" w:hAnsi="Times New Roman"/>
                <w:sz w:val="24"/>
                <w:szCs w:val="24"/>
                <w:highlight w:val="white"/>
              </w:rPr>
              <w:t xml:space="preserve">по программе всего, </w:t>
            </w:r>
          </w:p>
          <w:p w:rsidR="002062E1" w:rsidRPr="0073561B" w:rsidRDefault="00B708ED">
            <w:pPr>
              <w:spacing w:after="200" w:line="276" w:lineRule="auto"/>
              <w:jc w:val="center"/>
              <w:rPr>
                <w:rFonts w:ascii="Times New Roman" w:hAnsi="Times New Roman" w:cs="Times New Roman"/>
                <w:sz w:val="24"/>
                <w:szCs w:val="24"/>
                <w:highlight w:val="white"/>
              </w:rPr>
            </w:pPr>
            <w:r w:rsidRPr="0073561B">
              <w:rPr>
                <w:rFonts w:ascii="Times New Roman" w:hAnsi="Times New Roman" w:cs="Times New Roman"/>
                <w:sz w:val="24"/>
                <w:szCs w:val="24"/>
                <w:highlight w:val="white"/>
              </w:rPr>
              <w:t>руб.</w:t>
            </w:r>
          </w:p>
        </w:tc>
      </w:tr>
      <w:tr w:rsidR="002062E1" w:rsidRPr="0073561B">
        <w:trPr>
          <w:trHeight w:val="2222"/>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1</w:t>
            </w:r>
          </w:p>
        </w:tc>
        <w:tc>
          <w:tcPr>
            <w:tcW w:w="3711" w:type="dxa"/>
            <w:tcBorders>
              <w:top w:val="single" w:sz="4" w:space="0" w:color="000000"/>
              <w:left w:val="single" w:sz="4" w:space="0" w:color="000000"/>
              <w:bottom w:val="single" w:sz="4" w:space="0" w:color="000000"/>
            </w:tcBorders>
            <w:shd w:val="clear" w:color="auto" w:fill="auto"/>
          </w:tcPr>
          <w:p w:rsidR="002062E1" w:rsidRPr="0073561B" w:rsidRDefault="00B708ED">
            <w:pPr>
              <w:keepLines/>
              <w:tabs>
                <w:tab w:val="left" w:pos="709"/>
              </w:tabs>
              <w:snapToGrid w:val="0"/>
              <w:spacing w:after="200" w:line="276" w:lineRule="auto"/>
              <w:jc w:val="both"/>
              <w:rPr>
                <w:rFonts w:ascii="Times New Roman" w:hAnsi="Times New Roman" w:cs="Times New Roman"/>
              </w:rPr>
            </w:pPr>
            <w:r w:rsidRPr="0073561B">
              <w:rPr>
                <w:rFonts w:ascii="Times New Roman" w:eastAsia="Calibri" w:hAnsi="Times New Roman" w:cs="Times New Roman"/>
                <w:color w:val="333333"/>
                <w:sz w:val="24"/>
                <w:szCs w:val="24"/>
                <w:highlight w:val="white"/>
              </w:rPr>
              <w:t>Участие в предупреждении и ликвидации последствий чрезвычайных ситуаций</w:t>
            </w:r>
            <w:r w:rsidRPr="0073561B">
              <w:rPr>
                <w:rFonts w:ascii="Times New Roman" w:eastAsia="Calibri" w:hAnsi="Times New Roman" w:cs="Times New Roman"/>
                <w:color w:val="000000"/>
                <w:sz w:val="24"/>
                <w:szCs w:val="24"/>
                <w:highlight w:val="white"/>
              </w:rPr>
              <w:t>, обеспечение пожарной безопасности в границах населенных пунктов Чернопенского сельского поселения</w:t>
            </w:r>
          </w:p>
        </w:tc>
        <w:tc>
          <w:tcPr>
            <w:tcW w:w="1759"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556 000,00</w:t>
            </w:r>
          </w:p>
        </w:tc>
        <w:tc>
          <w:tcPr>
            <w:tcW w:w="1581"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495 000,00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435 000,00</w:t>
            </w:r>
          </w:p>
        </w:tc>
      </w:tr>
      <w:tr w:rsidR="002062E1" w:rsidRPr="0073561B">
        <w:trPr>
          <w:trHeight w:val="1820"/>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2</w:t>
            </w:r>
          </w:p>
        </w:tc>
        <w:tc>
          <w:tcPr>
            <w:tcW w:w="3711"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both"/>
              <w:rPr>
                <w:rFonts w:ascii="Times New Roman" w:eastAsia="Calibri" w:hAnsi="Times New Roman" w:cs="Times New Roman"/>
                <w:color w:val="000000"/>
                <w:sz w:val="24"/>
                <w:szCs w:val="24"/>
                <w:highlight w:val="white"/>
              </w:rPr>
            </w:pPr>
            <w:r w:rsidRPr="0073561B">
              <w:rPr>
                <w:rFonts w:ascii="Times New Roman" w:eastAsia="Calibri" w:hAnsi="Times New Roman" w:cs="Times New Roman"/>
                <w:color w:val="000000"/>
                <w:sz w:val="24"/>
                <w:szCs w:val="24"/>
                <w:highlight w:val="white"/>
              </w:rPr>
              <w:t xml:space="preserve">Развитие дорожного хозяйства в    </w:t>
            </w:r>
            <w:proofErr w:type="spellStart"/>
            <w:r w:rsidRPr="0073561B">
              <w:rPr>
                <w:rFonts w:ascii="Times New Roman" w:eastAsia="Calibri" w:hAnsi="Times New Roman" w:cs="Times New Roman"/>
                <w:color w:val="000000"/>
                <w:sz w:val="24"/>
                <w:szCs w:val="24"/>
                <w:highlight w:val="white"/>
              </w:rPr>
              <w:t>Чернопенском</w:t>
            </w:r>
            <w:proofErr w:type="spellEnd"/>
            <w:r w:rsidRPr="0073561B">
              <w:rPr>
                <w:rFonts w:ascii="Times New Roman" w:eastAsia="Calibri" w:hAnsi="Times New Roman" w:cs="Times New Roman"/>
                <w:color w:val="000000"/>
                <w:sz w:val="24"/>
                <w:szCs w:val="24"/>
                <w:highlight w:val="white"/>
              </w:rPr>
              <w:t xml:space="preserve"> сельском поселении Костромского муниципального района Костромской области на 2022-2025 годы</w:t>
            </w:r>
          </w:p>
        </w:tc>
        <w:tc>
          <w:tcPr>
            <w:tcW w:w="1759"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1 360 600,00</w:t>
            </w:r>
          </w:p>
        </w:tc>
        <w:tc>
          <w:tcPr>
            <w:tcW w:w="1581"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2 004 100,00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1 453 700,00</w:t>
            </w:r>
          </w:p>
        </w:tc>
      </w:tr>
      <w:tr w:rsidR="002062E1" w:rsidRPr="0073561B">
        <w:trPr>
          <w:trHeight w:val="228"/>
        </w:trPr>
        <w:tc>
          <w:tcPr>
            <w:tcW w:w="544"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3</w:t>
            </w:r>
          </w:p>
        </w:tc>
        <w:tc>
          <w:tcPr>
            <w:tcW w:w="3711"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both"/>
              <w:rPr>
                <w:rFonts w:ascii="Times New Roman" w:eastAsia="Calibri" w:hAnsi="Times New Roman" w:cs="Times New Roman"/>
                <w:color w:val="000000"/>
                <w:sz w:val="24"/>
                <w:szCs w:val="24"/>
                <w:highlight w:val="white"/>
              </w:rPr>
            </w:pPr>
            <w:r w:rsidRPr="0073561B">
              <w:rPr>
                <w:rFonts w:ascii="Times New Roman" w:eastAsia="Calibri" w:hAnsi="Times New Roman" w:cs="Times New Roman"/>
                <w:color w:val="000000"/>
                <w:sz w:val="24"/>
                <w:szCs w:val="24"/>
                <w:highlight w:val="white"/>
              </w:rPr>
              <w:t>Благоустройство территории Чернопенского сельского поселения на 2022-2025 годы</w:t>
            </w:r>
          </w:p>
        </w:tc>
        <w:tc>
          <w:tcPr>
            <w:tcW w:w="1759"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2 801 313,00</w:t>
            </w:r>
          </w:p>
        </w:tc>
        <w:tc>
          <w:tcPr>
            <w:tcW w:w="1581" w:type="dxa"/>
            <w:tcBorders>
              <w:top w:val="single" w:sz="4" w:space="0" w:color="000000"/>
              <w:left w:val="single" w:sz="4" w:space="0" w:color="000000"/>
              <w:bottom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1 014 313,00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snapToGrid w:val="0"/>
              <w:spacing w:after="200" w:line="276" w:lineRule="auto"/>
              <w:jc w:val="center"/>
              <w:rPr>
                <w:rFonts w:ascii="Times New Roman" w:hAnsi="Times New Roman" w:cs="Times New Roman"/>
                <w:kern w:val="2"/>
                <w:sz w:val="24"/>
                <w:szCs w:val="24"/>
                <w:highlight w:val="white"/>
              </w:rPr>
            </w:pPr>
            <w:r w:rsidRPr="0073561B">
              <w:rPr>
                <w:rFonts w:ascii="Times New Roman" w:hAnsi="Times New Roman" w:cs="Times New Roman"/>
                <w:kern w:val="2"/>
                <w:sz w:val="24"/>
                <w:szCs w:val="24"/>
                <w:highlight w:val="white"/>
              </w:rPr>
              <w:t>1 017 576,00</w:t>
            </w:r>
          </w:p>
        </w:tc>
      </w:tr>
    </w:tbl>
    <w:p w:rsidR="002062E1" w:rsidRPr="0073561B" w:rsidRDefault="002062E1">
      <w:pPr>
        <w:tabs>
          <w:tab w:val="left" w:pos="990"/>
        </w:tabs>
        <w:spacing w:after="200" w:line="276" w:lineRule="auto"/>
        <w:ind w:firstLine="567"/>
        <w:jc w:val="both"/>
        <w:rPr>
          <w:rFonts w:ascii="Times New Roman" w:eastAsia="Times New Roman" w:hAnsi="Times New Roman" w:cs="Times New Roman"/>
          <w:sz w:val="28"/>
          <w:szCs w:val="28"/>
          <w:highlight w:val="white"/>
          <w:lang w:eastAsia="ru-RU" w:bidi="ru-RU"/>
        </w:rPr>
      </w:pPr>
    </w:p>
    <w:p w:rsidR="002062E1" w:rsidRPr="0073561B" w:rsidRDefault="00B708ED">
      <w:pPr>
        <w:ind w:firstLine="709"/>
        <w:jc w:val="center"/>
        <w:rPr>
          <w:rFonts w:ascii="Times New Roman" w:hAnsi="Times New Roman" w:cs="Times New Roman"/>
          <w:sz w:val="28"/>
          <w:szCs w:val="28"/>
        </w:rPr>
      </w:pPr>
      <w:r w:rsidRPr="0073561B">
        <w:rPr>
          <w:rFonts w:ascii="Times New Roman" w:hAnsi="Times New Roman" w:cs="Times New Roman"/>
          <w:sz w:val="28"/>
          <w:szCs w:val="28"/>
        </w:rPr>
        <w:t>******</w:t>
      </w:r>
    </w:p>
    <w:p w:rsidR="002062E1" w:rsidRPr="0073561B" w:rsidRDefault="002062E1">
      <w:pPr>
        <w:ind w:firstLine="709"/>
        <w:jc w:val="center"/>
        <w:rPr>
          <w:rFonts w:ascii="Times New Roman" w:hAnsi="Times New Roman" w:cs="Times New Roman"/>
          <w:sz w:val="28"/>
          <w:szCs w:val="28"/>
        </w:rPr>
        <w:sectPr w:rsidR="002062E1" w:rsidRPr="0073561B">
          <w:footerReference w:type="default" r:id="rId12"/>
          <w:pgSz w:w="11906" w:h="16838"/>
          <w:pgMar w:top="1134" w:right="850" w:bottom="1686" w:left="1701" w:header="720" w:footer="1134" w:gutter="0"/>
          <w:cols w:space="720"/>
          <w:formProt w:val="0"/>
          <w:docGrid w:linePitch="360"/>
        </w:sect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noProof/>
          <w:sz w:val="28"/>
          <w:szCs w:val="28"/>
          <w:lang w:eastAsia="ru-RU"/>
        </w:rPr>
        <w:lastRenderedPageBreak/>
        <w:drawing>
          <wp:anchor distT="0" distB="0" distL="114935" distR="114935" simplePos="0" relativeHeight="7" behindDoc="0" locked="0" layoutInCell="1" allowOverlap="1" wp14:anchorId="5A5C233D" wp14:editId="1BC0CC9B">
            <wp:simplePos x="0" y="0"/>
            <wp:positionH relativeFrom="column">
              <wp:posOffset>2752090</wp:posOffset>
            </wp:positionH>
            <wp:positionV relativeFrom="paragraph">
              <wp:posOffset>5715</wp:posOffset>
            </wp:positionV>
            <wp:extent cx="534035" cy="600075"/>
            <wp:effectExtent l="0" t="0" r="0" b="9525"/>
            <wp:wrapNone/>
            <wp:docPr id="6"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pic:cNvPicPr>
                      <a:picLocks noChangeAspect="1" noChangeArrowheads="1"/>
                    </pic:cNvPicPr>
                  </pic:nvPicPr>
                  <pic:blipFill>
                    <a:blip r:embed="rId9"/>
                    <a:srcRect l="-47" t="-37" r="-47" b="-37"/>
                    <a:stretch>
                      <a:fillRect/>
                    </a:stretch>
                  </pic:blipFill>
                  <pic:spPr bwMode="auto">
                    <a:xfrm>
                      <a:off x="0" y="0"/>
                      <a:ext cx="534035" cy="600075"/>
                    </a:xfrm>
                    <a:prstGeom prst="rect">
                      <a:avLst/>
                    </a:prstGeom>
                  </pic:spPr>
                </pic:pic>
              </a:graphicData>
            </a:graphic>
          </wp:anchor>
        </w:drawing>
      </w:r>
    </w:p>
    <w:p w:rsidR="002062E1" w:rsidRPr="0073561B" w:rsidRDefault="002062E1">
      <w:pPr>
        <w:jc w:val="center"/>
        <w:rPr>
          <w:rFonts w:ascii="Times New Roman" w:hAnsi="Times New Roman" w:cs="Times New Roman"/>
          <w:sz w:val="28"/>
          <w:szCs w:val="28"/>
        </w:rPr>
      </w:pPr>
    </w:p>
    <w:p w:rsidR="002062E1" w:rsidRPr="0073561B" w:rsidRDefault="002062E1">
      <w:pPr>
        <w:jc w:val="center"/>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АДМИНИСТРАЦИЯ ЧЕРНОПЕНСКОГО СЕЛЬСКОГО ПОСЕЛЕНИЯ</w:t>
      </w:r>
    </w:p>
    <w:p w:rsidR="002062E1" w:rsidRPr="0073561B" w:rsidRDefault="00B708ED">
      <w:pPr>
        <w:tabs>
          <w:tab w:val="left" w:pos="462"/>
        </w:tabs>
        <w:jc w:val="center"/>
        <w:rPr>
          <w:rFonts w:ascii="Times New Roman" w:hAnsi="Times New Roman" w:cs="Times New Roman"/>
          <w:sz w:val="28"/>
          <w:szCs w:val="28"/>
        </w:rPr>
      </w:pPr>
      <w:r w:rsidRPr="0073561B">
        <w:rPr>
          <w:rFonts w:ascii="Times New Roman" w:hAnsi="Times New Roman" w:cs="Times New Roman"/>
          <w:sz w:val="28"/>
          <w:szCs w:val="28"/>
        </w:rPr>
        <w:t>КОСТРОМСКОГО МУНИЦИПАЛЬНОГО РАЙОНА</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КОСТРОМСКОЙ ОБЛАСТИ</w:t>
      </w:r>
    </w:p>
    <w:p w:rsidR="002062E1" w:rsidRPr="0073561B" w:rsidRDefault="002062E1">
      <w:pPr>
        <w:jc w:val="both"/>
        <w:rPr>
          <w:rFonts w:ascii="Times New Roman" w:hAnsi="Times New Roman" w:cs="Times New Roman"/>
          <w:sz w:val="28"/>
          <w:szCs w:val="28"/>
        </w:rPr>
      </w:pPr>
    </w:p>
    <w:p w:rsidR="002062E1" w:rsidRPr="0073561B" w:rsidRDefault="00B708ED">
      <w:pPr>
        <w:jc w:val="center"/>
        <w:rPr>
          <w:rFonts w:ascii="Times New Roman" w:hAnsi="Times New Roman" w:cs="Times New Roman"/>
          <w:b/>
          <w:bCs/>
          <w:sz w:val="28"/>
          <w:szCs w:val="28"/>
        </w:rPr>
      </w:pPr>
      <w:proofErr w:type="gramStart"/>
      <w:r w:rsidRPr="0073561B">
        <w:rPr>
          <w:rFonts w:ascii="Times New Roman" w:hAnsi="Times New Roman" w:cs="Times New Roman"/>
          <w:b/>
          <w:bCs/>
          <w:sz w:val="28"/>
          <w:szCs w:val="28"/>
        </w:rPr>
        <w:t>П</w:t>
      </w:r>
      <w:proofErr w:type="gramEnd"/>
      <w:r w:rsidRPr="0073561B">
        <w:rPr>
          <w:rFonts w:ascii="Times New Roman" w:hAnsi="Times New Roman" w:cs="Times New Roman"/>
          <w:b/>
          <w:bCs/>
          <w:sz w:val="28"/>
          <w:szCs w:val="28"/>
        </w:rPr>
        <w:t xml:space="preserve"> О С Т А Н О В Л Е Н И Е  </w:t>
      </w:r>
    </w:p>
    <w:p w:rsidR="002062E1" w:rsidRPr="0073561B" w:rsidRDefault="002062E1">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lang w:eastAsia="zh-CN"/>
        </w:rPr>
        <w:t xml:space="preserve"> </w:t>
      </w:r>
      <w:r w:rsidRPr="0073561B">
        <w:rPr>
          <w:rFonts w:ascii="Times New Roman" w:hAnsi="Times New Roman" w:cs="Times New Roman"/>
          <w:sz w:val="28"/>
          <w:szCs w:val="28"/>
        </w:rPr>
        <w:t xml:space="preserve"> 7 декабря 2022 года      № 99                                       </w:t>
      </w:r>
      <w:r w:rsidRPr="0073561B">
        <w:rPr>
          <w:rFonts w:ascii="Times New Roman" w:hAnsi="Times New Roman" w:cs="Times New Roman"/>
          <w:sz w:val="28"/>
          <w:szCs w:val="28"/>
        </w:rPr>
        <w:tab/>
        <w:t xml:space="preserve">          п. </w:t>
      </w:r>
      <w:proofErr w:type="spellStart"/>
      <w:r w:rsidRPr="0073561B">
        <w:rPr>
          <w:rFonts w:ascii="Times New Roman" w:hAnsi="Times New Roman" w:cs="Times New Roman"/>
          <w:sz w:val="28"/>
          <w:szCs w:val="28"/>
        </w:rPr>
        <w:t>Сухоногово</w:t>
      </w:r>
      <w:proofErr w:type="spellEnd"/>
    </w:p>
    <w:p w:rsidR="002062E1" w:rsidRPr="0073561B" w:rsidRDefault="002062E1">
      <w:pPr>
        <w:jc w:val="both"/>
        <w:rPr>
          <w:rFonts w:ascii="Times New Roman" w:hAnsi="Times New Roman" w:cs="Times New Roman"/>
          <w:sz w:val="28"/>
          <w:szCs w:val="28"/>
        </w:rPr>
      </w:pPr>
    </w:p>
    <w:tbl>
      <w:tblPr>
        <w:tblW w:w="10346" w:type="dxa"/>
        <w:tblInd w:w="94" w:type="dxa"/>
        <w:tblCellMar>
          <w:top w:w="55" w:type="dxa"/>
          <w:left w:w="55" w:type="dxa"/>
          <w:bottom w:w="55" w:type="dxa"/>
          <w:right w:w="55" w:type="dxa"/>
        </w:tblCellMar>
        <w:tblLook w:val="04A0" w:firstRow="1" w:lastRow="0" w:firstColumn="1" w:lastColumn="0" w:noHBand="0" w:noVBand="1"/>
      </w:tblPr>
      <w:tblGrid>
        <w:gridCol w:w="5064"/>
        <w:gridCol w:w="5282"/>
      </w:tblGrid>
      <w:tr w:rsidR="002062E1" w:rsidRPr="0073561B" w:rsidTr="00146555">
        <w:trPr>
          <w:trHeight w:val="1414"/>
        </w:trPr>
        <w:tc>
          <w:tcPr>
            <w:tcW w:w="5064" w:type="dxa"/>
            <w:tcBorders>
              <w:top w:val="single" w:sz="2" w:space="0" w:color="FFFFFF"/>
              <w:left w:val="single" w:sz="2" w:space="0" w:color="FFFFFF"/>
              <w:bottom w:val="single" w:sz="2" w:space="0" w:color="FFFFFF"/>
            </w:tcBorders>
            <w:shd w:val="clear" w:color="auto" w:fill="auto"/>
          </w:tcPr>
          <w:p w:rsidR="002062E1" w:rsidRPr="0073561B" w:rsidRDefault="00B708ED">
            <w:pPr>
              <w:jc w:val="both"/>
              <w:rPr>
                <w:rFonts w:ascii="Times New Roman" w:hAnsi="Times New Roman" w:cs="Times New Roman"/>
              </w:rPr>
            </w:pPr>
            <w:r w:rsidRPr="0073561B">
              <w:rPr>
                <w:rFonts w:ascii="Times New Roman" w:hAnsi="Times New Roman" w:cs="Times New Roman"/>
                <w:iCs/>
                <w:color w:val="000000"/>
                <w:sz w:val="28"/>
                <w:szCs w:val="28"/>
              </w:rPr>
              <w:t xml:space="preserve">Об утверждении  Программы </w:t>
            </w:r>
            <w:r w:rsidRPr="0073561B">
              <w:rPr>
                <w:rFonts w:ascii="Times New Roman" w:eastAsia="Calibri" w:hAnsi="Times New Roman" w:cs="Times New Roman"/>
                <w:iCs/>
                <w:color w:val="000000"/>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iCs/>
                <w:color w:val="000000"/>
                <w:sz w:val="28"/>
                <w:szCs w:val="28"/>
              </w:rPr>
              <w:t xml:space="preserve">  </w:t>
            </w:r>
            <w:r w:rsidRPr="0073561B">
              <w:rPr>
                <w:rFonts w:ascii="Times New Roman" w:eastAsia="Calibri" w:hAnsi="Times New Roman" w:cs="Times New Roman"/>
                <w:sz w:val="28"/>
                <w:szCs w:val="28"/>
                <w:lang w:eastAsia="ru-RU"/>
              </w:rPr>
              <w:t xml:space="preserve">муниципального жилищного контроля </w:t>
            </w:r>
            <w:r w:rsidRPr="0073561B">
              <w:rPr>
                <w:rFonts w:ascii="Times New Roman" w:eastAsia="Calibri" w:hAnsi="Times New Roman" w:cs="Times New Roman"/>
                <w:color w:val="000000"/>
                <w:sz w:val="28"/>
                <w:szCs w:val="28"/>
              </w:rPr>
              <w:t xml:space="preserve">на территории  Чернопенского сельского поселения </w:t>
            </w:r>
            <w:r w:rsidRPr="0073561B">
              <w:rPr>
                <w:rFonts w:ascii="Times New Roman" w:eastAsia="Calibri" w:hAnsi="Times New Roman" w:cs="Times New Roman"/>
                <w:sz w:val="28"/>
                <w:szCs w:val="28"/>
              </w:rPr>
              <w:t xml:space="preserve"> на 2023 год </w:t>
            </w:r>
            <w:r w:rsidRPr="0073561B">
              <w:rPr>
                <w:rFonts w:ascii="Times New Roman" w:eastAsia="Calibri" w:hAnsi="Times New Roman" w:cs="Times New Roman"/>
                <w:iCs/>
                <w:color w:val="000000"/>
                <w:sz w:val="28"/>
                <w:szCs w:val="28"/>
              </w:rPr>
              <w:t xml:space="preserve"> </w:t>
            </w:r>
          </w:p>
        </w:tc>
        <w:tc>
          <w:tcPr>
            <w:tcW w:w="5282" w:type="dxa"/>
            <w:tcBorders>
              <w:top w:val="single" w:sz="2" w:space="0" w:color="FFFFFF"/>
              <w:left w:val="single" w:sz="2" w:space="0" w:color="FFFFFF"/>
              <w:bottom w:val="single" w:sz="2" w:space="0" w:color="FFFFFF"/>
              <w:right w:val="single" w:sz="2" w:space="0" w:color="FFFFFF"/>
            </w:tcBorders>
            <w:shd w:val="clear" w:color="auto" w:fill="auto"/>
          </w:tcPr>
          <w:p w:rsidR="002062E1" w:rsidRPr="0073561B" w:rsidRDefault="002062E1">
            <w:pPr>
              <w:snapToGrid w:val="0"/>
              <w:jc w:val="both"/>
              <w:rPr>
                <w:rFonts w:ascii="Times New Roman" w:hAnsi="Times New Roman" w:cs="Times New Roman"/>
                <w:sz w:val="28"/>
                <w:szCs w:val="28"/>
              </w:rPr>
            </w:pPr>
          </w:p>
        </w:tc>
      </w:tr>
    </w:tbl>
    <w:p w:rsidR="002062E1" w:rsidRPr="0073561B" w:rsidRDefault="002062E1">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w:t>
      </w:r>
      <w:r w:rsidRPr="0073561B">
        <w:rPr>
          <w:rFonts w:ascii="Times New Roman" w:eastAsia="Times New Roman" w:hAnsi="Times New Roman" w:cs="Times New Roman"/>
          <w:color w:val="000000"/>
          <w:sz w:val="28"/>
          <w:szCs w:val="28"/>
        </w:rPr>
        <w:t xml:space="preserve"> </w:t>
      </w:r>
      <w:proofErr w:type="gramStart"/>
      <w:r w:rsidRPr="0073561B">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73561B">
        <w:rPr>
          <w:rFonts w:ascii="Times New Roman" w:hAnsi="Times New Roman" w:cs="Times New Roman"/>
          <w:sz w:val="28"/>
          <w:szCs w:val="28"/>
        </w:rPr>
        <w:t xml:space="preserve">, </w:t>
      </w:r>
      <w:r w:rsidRPr="0073561B">
        <w:rPr>
          <w:rFonts w:ascii="Times New Roman" w:eastAsia="Times New Roman" w:hAnsi="Times New Roman" w:cs="Times New Roman"/>
          <w:color w:val="000000"/>
          <w:sz w:val="28"/>
          <w:szCs w:val="28"/>
          <w:lang w:eastAsia="ru-RU"/>
        </w:rPr>
        <w:t xml:space="preserve"> постановлением Правительства РФ от 25.06.2021 № 990 «Об утверждении Пр</w:t>
      </w:r>
      <w:bookmarkStart w:id="6" w:name="_GoBack3"/>
      <w:bookmarkEnd w:id="6"/>
      <w:r w:rsidRPr="0073561B">
        <w:rPr>
          <w:rFonts w:ascii="Times New Roman" w:eastAsia="Times New Roman" w:hAnsi="Times New Roman" w:cs="Times New Roman"/>
          <w:color w:val="000000"/>
          <w:sz w:val="28"/>
          <w:szCs w:val="28"/>
          <w:lang w:eastAsia="ru-RU"/>
        </w:rPr>
        <w:t xml:space="preserve">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sidRPr="0073561B">
        <w:rPr>
          <w:rFonts w:ascii="Times New Roman" w:eastAsia="Times New Roman" w:hAnsi="Times New Roman" w:cs="Times New Roman"/>
          <w:sz w:val="28"/>
          <w:szCs w:val="28"/>
          <w:lang w:eastAsia="ru-RU"/>
        </w:rPr>
        <w:t xml:space="preserve">Чернопенское </w:t>
      </w:r>
      <w:r w:rsidRPr="0073561B">
        <w:rPr>
          <w:rFonts w:ascii="Times New Roman" w:eastAsia="Times New Roman" w:hAnsi="Times New Roman" w:cs="Times New Roman"/>
          <w:color w:val="000000"/>
          <w:sz w:val="28"/>
          <w:szCs w:val="28"/>
          <w:lang w:eastAsia="ru-RU"/>
        </w:rPr>
        <w:t>сельское</w:t>
      </w:r>
      <w:proofErr w:type="gramEnd"/>
      <w:r w:rsidRPr="0073561B">
        <w:rPr>
          <w:rFonts w:ascii="Times New Roman" w:eastAsia="Times New Roman" w:hAnsi="Times New Roman" w:cs="Times New Roman"/>
          <w:color w:val="000000"/>
          <w:sz w:val="28"/>
          <w:szCs w:val="28"/>
          <w:lang w:eastAsia="ru-RU"/>
        </w:rPr>
        <w:t xml:space="preserve"> поселение  </w:t>
      </w:r>
      <w:r w:rsidRPr="0073561B">
        <w:rPr>
          <w:rFonts w:ascii="Times New Roman" w:eastAsia="Times New Roman" w:hAnsi="Times New Roman" w:cs="Times New Roman"/>
          <w:iCs/>
          <w:color w:val="000000"/>
          <w:sz w:val="28"/>
          <w:szCs w:val="28"/>
          <w:lang w:eastAsia="ru-RU"/>
        </w:rPr>
        <w:t xml:space="preserve">Костромского муниципального района Костромской области, </w:t>
      </w:r>
    </w:p>
    <w:p w:rsidR="002062E1" w:rsidRPr="0073561B" w:rsidRDefault="00B708ED">
      <w:pPr>
        <w:jc w:val="both"/>
        <w:rPr>
          <w:rFonts w:ascii="Times New Roman" w:hAnsi="Times New Roman" w:cs="Times New Roman"/>
        </w:rPr>
      </w:pPr>
      <w:r w:rsidRPr="0073561B">
        <w:rPr>
          <w:rFonts w:ascii="Times New Roman" w:hAnsi="Times New Roman" w:cs="Times New Roman"/>
          <w:bCs/>
          <w:sz w:val="28"/>
          <w:szCs w:val="28"/>
        </w:rPr>
        <w:t xml:space="preserve">           администрация     ПОСТАНОВЛЯЕТ:</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1.  Утвердить  </w:t>
      </w:r>
      <w:r w:rsidRPr="0073561B">
        <w:rPr>
          <w:rFonts w:ascii="Times New Roman" w:hAnsi="Times New Roman" w:cs="Times New Roman"/>
          <w:iCs/>
          <w:color w:val="000000"/>
          <w:sz w:val="28"/>
          <w:szCs w:val="28"/>
        </w:rPr>
        <w:t xml:space="preserve">Программу </w:t>
      </w:r>
      <w:r w:rsidRPr="0073561B">
        <w:rPr>
          <w:rFonts w:ascii="Times New Roman" w:eastAsia="Calibri" w:hAnsi="Times New Roman" w:cs="Times New Roman"/>
          <w:iCs/>
          <w:color w:val="000000"/>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iCs/>
          <w:color w:val="000000"/>
          <w:sz w:val="28"/>
          <w:szCs w:val="28"/>
        </w:rPr>
        <w:t xml:space="preserve">  </w:t>
      </w:r>
      <w:r w:rsidRPr="0073561B">
        <w:rPr>
          <w:rFonts w:ascii="Times New Roman" w:eastAsia="Calibri" w:hAnsi="Times New Roman" w:cs="Times New Roman"/>
          <w:sz w:val="28"/>
          <w:szCs w:val="28"/>
          <w:lang w:eastAsia="ru-RU"/>
        </w:rPr>
        <w:t xml:space="preserve">муниципального жилищного контроля </w:t>
      </w:r>
      <w:r w:rsidRPr="0073561B">
        <w:rPr>
          <w:rFonts w:ascii="Times New Roman" w:eastAsia="Calibri" w:hAnsi="Times New Roman" w:cs="Times New Roman"/>
          <w:sz w:val="28"/>
          <w:szCs w:val="28"/>
        </w:rPr>
        <w:t xml:space="preserve">на территории  </w:t>
      </w:r>
      <w:r w:rsidRPr="0073561B">
        <w:rPr>
          <w:rFonts w:ascii="Times New Roman" w:eastAsia="Calibri" w:hAnsi="Times New Roman" w:cs="Times New Roman"/>
          <w:color w:val="000000"/>
          <w:sz w:val="28"/>
          <w:szCs w:val="28"/>
        </w:rPr>
        <w:t xml:space="preserve"> Чернопенского сельского поселения Костромского муниципального района</w:t>
      </w:r>
      <w:r w:rsidRPr="0073561B">
        <w:rPr>
          <w:rFonts w:ascii="Times New Roman" w:eastAsia="Calibri" w:hAnsi="Times New Roman" w:cs="Times New Roman"/>
          <w:iCs/>
          <w:color w:val="000000"/>
          <w:sz w:val="28"/>
          <w:szCs w:val="28"/>
        </w:rPr>
        <w:t xml:space="preserve"> Костромской области на 2023 год </w:t>
      </w:r>
      <w:r w:rsidRPr="0073561B">
        <w:rPr>
          <w:rFonts w:ascii="Times New Roman" w:hAnsi="Times New Roman" w:cs="Times New Roman"/>
          <w:sz w:val="28"/>
          <w:szCs w:val="28"/>
        </w:rPr>
        <w:t>(Приложение)</w:t>
      </w:r>
      <w:r w:rsidRPr="0073561B">
        <w:rPr>
          <w:rFonts w:ascii="Times New Roman" w:hAnsi="Times New Roman" w:cs="Times New Roman"/>
          <w:iCs/>
          <w:color w:val="000000"/>
          <w:sz w:val="28"/>
          <w:szCs w:val="28"/>
        </w:rPr>
        <w:t xml:space="preserve">. </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2.   </w:t>
      </w:r>
      <w:proofErr w:type="gramStart"/>
      <w:r w:rsidRPr="0073561B">
        <w:rPr>
          <w:rFonts w:ascii="Times New Roman" w:hAnsi="Times New Roman" w:cs="Times New Roman"/>
          <w:sz w:val="28"/>
          <w:szCs w:val="28"/>
        </w:rPr>
        <w:t>Контроль  за</w:t>
      </w:r>
      <w:proofErr w:type="gramEnd"/>
      <w:r w:rsidRPr="0073561B">
        <w:rPr>
          <w:rFonts w:ascii="Times New Roman" w:hAnsi="Times New Roman" w:cs="Times New Roman"/>
          <w:sz w:val="28"/>
          <w:szCs w:val="28"/>
        </w:rPr>
        <w:t xml:space="preserve"> выполнением настоящего постановления оставляю за собой.</w:t>
      </w:r>
    </w:p>
    <w:p w:rsidR="002062E1" w:rsidRPr="00146555" w:rsidRDefault="00B708ED">
      <w:pPr>
        <w:jc w:val="both"/>
        <w:rPr>
          <w:rFonts w:ascii="Times New Roman" w:hAnsi="Times New Roman" w:cs="Times New Roman"/>
        </w:rPr>
      </w:pPr>
      <w:r w:rsidRPr="0073561B">
        <w:rPr>
          <w:rFonts w:ascii="Times New Roman" w:hAnsi="Times New Roman" w:cs="Times New Roman"/>
          <w:sz w:val="28"/>
          <w:szCs w:val="28"/>
        </w:rPr>
        <w:t xml:space="preserve">        3.    Настоящее   постановление вступает в силу </w:t>
      </w:r>
      <w:r w:rsidRPr="0073561B">
        <w:rPr>
          <w:rFonts w:ascii="Times New Roman" w:eastAsia="Times New Roman" w:hAnsi="Times New Roman" w:cs="Times New Roman"/>
          <w:sz w:val="28"/>
          <w:szCs w:val="28"/>
          <w:lang w:eastAsia="zh-CN"/>
        </w:rPr>
        <w:t>с 1 января 2023 года</w:t>
      </w:r>
      <w:r w:rsidRPr="0073561B">
        <w:rPr>
          <w:rFonts w:ascii="Times New Roman" w:hAnsi="Times New Roman" w:cs="Times New Roman"/>
          <w:sz w:val="28"/>
          <w:szCs w:val="28"/>
        </w:rPr>
        <w:t xml:space="preserve"> и подлежит </w:t>
      </w:r>
      <w:r w:rsidRPr="0073561B">
        <w:rPr>
          <w:rFonts w:ascii="Times New Roman" w:eastAsia="Times New Roman" w:hAnsi="Times New Roman" w:cs="Times New Roman"/>
          <w:sz w:val="28"/>
          <w:szCs w:val="28"/>
          <w:lang w:eastAsia="zh-CN"/>
        </w:rPr>
        <w:t xml:space="preserve">обязательному размещению на официальном сайте администрации Чернопенского сельского поселения </w:t>
      </w:r>
      <w:hyperlink r:id="rId13">
        <w:r w:rsidRPr="0073561B">
          <w:rPr>
            <w:rStyle w:val="-"/>
            <w:rFonts w:ascii="Times New Roman" w:eastAsia="Times New Roman" w:hAnsi="Times New Roman" w:cs="Times New Roman"/>
            <w:color w:val="auto"/>
            <w:sz w:val="28"/>
            <w:szCs w:val="28"/>
            <w:lang w:eastAsia="zh-CN"/>
          </w:rPr>
          <w:t>https://chernopenskoe.ru/</w:t>
        </w:r>
      </w:hyperlink>
      <w:r w:rsidRPr="0073561B">
        <w:rPr>
          <w:rFonts w:ascii="Times New Roman" w:eastAsia="Times New Roman" w:hAnsi="Times New Roman" w:cs="Times New Roman"/>
          <w:sz w:val="28"/>
          <w:szCs w:val="28"/>
          <w:lang w:eastAsia="zh-CN"/>
        </w:rPr>
        <w:t xml:space="preserve"> в сети «Интернет»</w:t>
      </w:r>
      <w:r w:rsidRPr="0073561B">
        <w:rPr>
          <w:rFonts w:ascii="Times New Roman" w:hAnsi="Times New Roman" w:cs="Times New Roman"/>
          <w:sz w:val="28"/>
          <w:szCs w:val="28"/>
        </w:rPr>
        <w:t xml:space="preserve">.     </w:t>
      </w:r>
    </w:p>
    <w:p w:rsidR="00146555" w:rsidRDefault="00146555">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Глава Чернопенского </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сельского поселения      </w:t>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w:t>
      </w:r>
      <w:r w:rsidR="00146555">
        <w:rPr>
          <w:rFonts w:ascii="Times New Roman" w:hAnsi="Times New Roman" w:cs="Times New Roman"/>
          <w:sz w:val="28"/>
          <w:szCs w:val="28"/>
        </w:rPr>
        <w:t xml:space="preserve">                               </w:t>
      </w:r>
      <w:r w:rsidRPr="0073561B">
        <w:rPr>
          <w:rFonts w:ascii="Times New Roman" w:hAnsi="Times New Roman" w:cs="Times New Roman"/>
          <w:sz w:val="28"/>
          <w:szCs w:val="28"/>
        </w:rPr>
        <w:t xml:space="preserve">     Е.Н. Зубова                                                                                                                                                                                                                           </w:t>
      </w:r>
    </w:p>
    <w:p w:rsidR="002062E1" w:rsidRPr="0073561B" w:rsidRDefault="00B708ED" w:rsidP="00146555">
      <w:pPr>
        <w:jc w:val="center"/>
        <w:rPr>
          <w:rFonts w:ascii="Times New Roman" w:hAnsi="Times New Roman" w:cs="Times New Roman"/>
          <w:sz w:val="28"/>
          <w:szCs w:val="28"/>
        </w:rPr>
      </w:pPr>
      <w:r w:rsidRPr="0073561B">
        <w:rPr>
          <w:rFonts w:ascii="Times New Roman" w:hAnsi="Times New Roman" w:cs="Times New Roman"/>
          <w:sz w:val="28"/>
          <w:szCs w:val="28"/>
        </w:rPr>
        <w:lastRenderedPageBreak/>
        <w:t xml:space="preserve">                  </w:t>
      </w:r>
      <w:r w:rsidR="00146555">
        <w:rPr>
          <w:rFonts w:ascii="Times New Roman" w:hAnsi="Times New Roman" w:cs="Times New Roman"/>
          <w:sz w:val="28"/>
          <w:szCs w:val="28"/>
        </w:rPr>
        <w:t xml:space="preserve">                              </w:t>
      </w:r>
    </w:p>
    <w:p w:rsidR="002062E1" w:rsidRPr="0073561B" w:rsidRDefault="002062E1">
      <w:pPr>
        <w:jc w:val="center"/>
        <w:rPr>
          <w:rFonts w:ascii="Times New Roman" w:hAnsi="Times New Roman" w:cs="Times New Roman"/>
        </w:rPr>
      </w:pPr>
    </w:p>
    <w:p w:rsidR="002062E1" w:rsidRPr="0073561B" w:rsidRDefault="00B708ED" w:rsidP="00146555">
      <w:pPr>
        <w:jc w:val="right"/>
        <w:rPr>
          <w:rFonts w:ascii="Times New Roman" w:hAnsi="Times New Roman" w:cs="Times New Roman"/>
        </w:rPr>
      </w:pPr>
      <w:r w:rsidRPr="0073561B">
        <w:rPr>
          <w:rFonts w:ascii="Times New Roman" w:hAnsi="Times New Roman" w:cs="Times New Roman"/>
          <w:sz w:val="28"/>
          <w:szCs w:val="28"/>
        </w:rPr>
        <w:t xml:space="preserve">                                                    Приложение</w:t>
      </w:r>
    </w:p>
    <w:p w:rsidR="002062E1" w:rsidRPr="0073561B" w:rsidRDefault="002062E1">
      <w:pPr>
        <w:jc w:val="both"/>
        <w:rPr>
          <w:rFonts w:ascii="Times New Roman" w:hAnsi="Times New Roman" w:cs="Times New Roman"/>
          <w:sz w:val="28"/>
          <w:szCs w:val="28"/>
        </w:rPr>
      </w:pPr>
    </w:p>
    <w:p w:rsidR="002062E1" w:rsidRPr="0073561B" w:rsidRDefault="00B708ED" w:rsidP="00146555">
      <w:pPr>
        <w:jc w:val="right"/>
        <w:rPr>
          <w:rFonts w:ascii="Times New Roman" w:hAnsi="Times New Roman" w:cs="Times New Roman"/>
        </w:rPr>
      </w:pPr>
      <w:r w:rsidRPr="0073561B">
        <w:rPr>
          <w:rFonts w:ascii="Times New Roman" w:hAnsi="Times New Roman" w:cs="Times New Roman"/>
          <w:sz w:val="28"/>
          <w:szCs w:val="28"/>
        </w:rPr>
        <w:t xml:space="preserve">                                                                                   УТВЕРЖДЕНА </w:t>
      </w:r>
    </w:p>
    <w:p w:rsidR="002062E1" w:rsidRPr="0073561B" w:rsidRDefault="00B708ED" w:rsidP="00146555">
      <w:pPr>
        <w:jc w:val="right"/>
        <w:rPr>
          <w:rFonts w:ascii="Times New Roman" w:hAnsi="Times New Roman" w:cs="Times New Roman"/>
        </w:rPr>
      </w:pPr>
      <w:r w:rsidRPr="0073561B">
        <w:rPr>
          <w:rFonts w:ascii="Times New Roman" w:hAnsi="Times New Roman" w:cs="Times New Roman"/>
          <w:sz w:val="28"/>
          <w:szCs w:val="28"/>
        </w:rPr>
        <w:t xml:space="preserve">                                                                    постановлением администрации                                                                                                   </w:t>
      </w:r>
    </w:p>
    <w:p w:rsidR="002062E1" w:rsidRPr="0073561B" w:rsidRDefault="00B708ED" w:rsidP="00146555">
      <w:pPr>
        <w:jc w:val="right"/>
        <w:rPr>
          <w:rFonts w:ascii="Times New Roman" w:hAnsi="Times New Roman" w:cs="Times New Roman"/>
        </w:rPr>
      </w:pPr>
      <w:r w:rsidRPr="0073561B">
        <w:rPr>
          <w:rFonts w:ascii="Times New Roman" w:hAnsi="Times New Roman" w:cs="Times New Roman"/>
          <w:sz w:val="28"/>
          <w:szCs w:val="28"/>
        </w:rPr>
        <w:t xml:space="preserve">                                                                  Чернопенского сельского поселения  </w:t>
      </w:r>
    </w:p>
    <w:p w:rsidR="002062E1" w:rsidRPr="0073561B" w:rsidRDefault="00B708ED" w:rsidP="00146555">
      <w:pPr>
        <w:jc w:val="right"/>
        <w:rPr>
          <w:rFonts w:ascii="Times New Roman" w:hAnsi="Times New Roman" w:cs="Times New Roman"/>
        </w:rPr>
      </w:pPr>
      <w:r w:rsidRPr="0073561B">
        <w:rPr>
          <w:rFonts w:ascii="Times New Roman" w:hAnsi="Times New Roman" w:cs="Times New Roman"/>
          <w:sz w:val="28"/>
          <w:szCs w:val="28"/>
        </w:rPr>
        <w:t xml:space="preserve">                                                                              от </w:t>
      </w:r>
      <w:r w:rsidRPr="0073561B">
        <w:rPr>
          <w:rFonts w:ascii="Times New Roman" w:eastAsia="Times New Roman" w:hAnsi="Times New Roman" w:cs="Times New Roman"/>
          <w:color w:val="000000"/>
          <w:sz w:val="28"/>
          <w:szCs w:val="28"/>
          <w:lang w:eastAsia="zh-CN"/>
        </w:rPr>
        <w:t xml:space="preserve"> 07.12.2022 </w:t>
      </w:r>
      <w:r w:rsidRPr="0073561B">
        <w:rPr>
          <w:rFonts w:ascii="Times New Roman" w:hAnsi="Times New Roman" w:cs="Times New Roman"/>
          <w:sz w:val="28"/>
          <w:szCs w:val="28"/>
        </w:rPr>
        <w:t xml:space="preserve"> № 99 </w:t>
      </w:r>
      <w:r w:rsidRPr="0073561B">
        <w:rPr>
          <w:rFonts w:ascii="Times New Roman" w:eastAsia="Times New Roman" w:hAnsi="Times New Roman" w:cs="Times New Roman"/>
          <w:color w:val="000000"/>
          <w:sz w:val="28"/>
          <w:szCs w:val="28"/>
          <w:lang w:eastAsia="zh-CN"/>
        </w:rPr>
        <w:t xml:space="preserve"> </w:t>
      </w:r>
    </w:p>
    <w:p w:rsidR="002062E1" w:rsidRPr="0073561B" w:rsidRDefault="002062E1">
      <w:pPr>
        <w:jc w:val="both"/>
        <w:rPr>
          <w:rFonts w:ascii="Times New Roman" w:hAnsi="Times New Roman" w:cs="Times New Roman"/>
          <w:sz w:val="28"/>
          <w:szCs w:val="28"/>
        </w:rPr>
      </w:pPr>
    </w:p>
    <w:p w:rsidR="002062E1" w:rsidRPr="0073561B" w:rsidRDefault="002062E1">
      <w:pPr>
        <w:keepLines/>
        <w:tabs>
          <w:tab w:val="left" w:pos="709"/>
        </w:tabs>
        <w:jc w:val="both"/>
        <w:rPr>
          <w:rFonts w:ascii="Times New Roman" w:hAnsi="Times New Roman" w:cs="Times New Roman"/>
          <w:sz w:val="28"/>
          <w:szCs w:val="28"/>
        </w:rPr>
      </w:pPr>
    </w:p>
    <w:p w:rsidR="002062E1" w:rsidRPr="0073561B" w:rsidRDefault="002062E1">
      <w:pPr>
        <w:keepLines/>
        <w:tabs>
          <w:tab w:val="left" w:pos="709"/>
        </w:tabs>
        <w:jc w:val="both"/>
        <w:rPr>
          <w:rFonts w:ascii="Times New Roman" w:hAnsi="Times New Roman" w:cs="Times New Roman"/>
          <w:sz w:val="28"/>
          <w:szCs w:val="28"/>
        </w:rPr>
      </w:pP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t>Программа</w:t>
      </w:r>
    </w:p>
    <w:p w:rsidR="002062E1" w:rsidRPr="0073561B" w:rsidRDefault="00B708ED">
      <w:pPr>
        <w:jc w:val="center"/>
        <w:rPr>
          <w:rFonts w:ascii="Times New Roman" w:hAnsi="Times New Roman" w:cs="Times New Roman"/>
        </w:rPr>
      </w:pPr>
      <w:r w:rsidRPr="0073561B">
        <w:rPr>
          <w:rFonts w:ascii="Times New Roman" w:eastAsia="Calibri" w:hAnsi="Times New Roman" w:cs="Times New Roman"/>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lang w:eastAsia="ru-RU"/>
        </w:rPr>
        <w:t>муниципального жилищного контроля</w:t>
      </w: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t>на территории  Чернопенского сельского поселения Костромского муниципального района Костромской области на 2023 год</w:t>
      </w:r>
    </w:p>
    <w:p w:rsidR="002062E1" w:rsidRPr="0073561B" w:rsidRDefault="002062E1">
      <w:pPr>
        <w:ind w:firstLine="709"/>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proofErr w:type="gramStart"/>
      <w:r w:rsidRPr="0073561B">
        <w:rPr>
          <w:rFonts w:ascii="Times New Roman" w:eastAsia="Calibri" w:hAnsi="Times New Roman" w:cs="Times New Roman"/>
          <w:sz w:val="28"/>
          <w:szCs w:val="28"/>
        </w:rPr>
        <w:t xml:space="preserve">Настоящая программа 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sz w:val="28"/>
          <w:szCs w:val="28"/>
          <w:lang w:eastAsia="ru-RU"/>
        </w:rPr>
        <w:t xml:space="preserve">муниципального жилищного контроля </w:t>
      </w:r>
      <w:r w:rsidRPr="0073561B">
        <w:rPr>
          <w:rFonts w:ascii="Times New Roman" w:eastAsia="Calibri" w:hAnsi="Times New Roman" w:cs="Times New Roman"/>
          <w:sz w:val="28"/>
          <w:szCs w:val="28"/>
        </w:rPr>
        <w:t xml:space="preserve">на территории  Чернопенского сельского поселения Костромского муниципального района Костромской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73561B">
        <w:rPr>
          <w:rFonts w:ascii="Times New Roman" w:eastAsia="Calibri" w:hAnsi="Times New Roman" w:cs="Times New Roman"/>
          <w:sz w:val="28"/>
          <w:szCs w:val="28"/>
          <w:lang w:eastAsia="ru-RU"/>
        </w:rPr>
        <w:t xml:space="preserve">муниципального жилищного контроля </w:t>
      </w:r>
      <w:r w:rsidRPr="0073561B">
        <w:rPr>
          <w:rFonts w:ascii="Times New Roman" w:eastAsia="Calibri" w:hAnsi="Times New Roman" w:cs="Times New Roman"/>
          <w:sz w:val="28"/>
          <w:szCs w:val="28"/>
        </w:rPr>
        <w:t>на территории  Чернопенского сельского поселения Костромского муниципального района Костромской области</w:t>
      </w:r>
      <w:proofErr w:type="gramEnd"/>
      <w:r w:rsidRPr="0073561B">
        <w:rPr>
          <w:rFonts w:ascii="Times New Roman" w:eastAsia="Calibri" w:hAnsi="Times New Roman" w:cs="Times New Roman"/>
          <w:sz w:val="28"/>
          <w:szCs w:val="28"/>
        </w:rPr>
        <w:t xml:space="preserve"> (далее – муниципальный контроль).</w:t>
      </w:r>
    </w:p>
    <w:p w:rsidR="002062E1" w:rsidRPr="0073561B" w:rsidRDefault="002062E1">
      <w:pPr>
        <w:ind w:firstLine="709"/>
        <w:jc w:val="both"/>
        <w:rPr>
          <w:rFonts w:ascii="Times New Roman" w:eastAsia="Calibri" w:hAnsi="Times New Roman" w:cs="Times New Roman"/>
          <w:sz w:val="28"/>
          <w:szCs w:val="28"/>
        </w:rPr>
      </w:pPr>
    </w:p>
    <w:p w:rsidR="002062E1" w:rsidRPr="0073561B" w:rsidRDefault="00B708ED">
      <w:pPr>
        <w:ind w:firstLine="708"/>
        <w:jc w:val="center"/>
        <w:rPr>
          <w:rFonts w:ascii="Times New Roman" w:hAnsi="Times New Roman" w:cs="Times New Roman"/>
        </w:rPr>
      </w:pPr>
      <w:r w:rsidRPr="0073561B">
        <w:rPr>
          <w:rFonts w:ascii="Times New Roman" w:eastAsia="Calibri" w:hAnsi="Times New Roman" w:cs="Times New Roman"/>
          <w:sz w:val="28"/>
          <w:szCs w:val="28"/>
          <w:lang w:val="en-US"/>
        </w:rPr>
        <w:t>I</w:t>
      </w:r>
      <w:r w:rsidRPr="0073561B">
        <w:rPr>
          <w:rFonts w:ascii="Times New Roman" w:eastAsia="Calibri" w:hAnsi="Times New Roman" w:cs="Times New Roman"/>
          <w:sz w:val="28"/>
          <w:szCs w:val="28"/>
        </w:rPr>
        <w:t xml:space="preserve">. Анализ текущего состояния осуществления муниципального контроля, описание текущего развития профилактической </w:t>
      </w:r>
      <w:proofErr w:type="gramStart"/>
      <w:r w:rsidRPr="0073561B">
        <w:rPr>
          <w:rFonts w:ascii="Times New Roman" w:eastAsia="Calibri" w:hAnsi="Times New Roman" w:cs="Times New Roman"/>
          <w:sz w:val="28"/>
          <w:szCs w:val="28"/>
        </w:rPr>
        <w:t xml:space="preserve">деятельности </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администрации</w:t>
      </w:r>
      <w:proofErr w:type="gramEnd"/>
      <w:r w:rsidRPr="0073561B">
        <w:rPr>
          <w:rFonts w:ascii="Times New Roman" w:eastAsia="Calibri" w:hAnsi="Times New Roman" w:cs="Times New Roman"/>
          <w:sz w:val="28"/>
          <w:szCs w:val="28"/>
        </w:rPr>
        <w:t xml:space="preserve"> Чернопенского сельского поселения Костромского муниципального района Костромской области, характеристика проблем, на решение которых направлена Программа</w:t>
      </w:r>
    </w:p>
    <w:p w:rsidR="002062E1" w:rsidRPr="0073561B" w:rsidRDefault="002062E1">
      <w:pPr>
        <w:ind w:firstLine="708"/>
        <w:jc w:val="center"/>
        <w:rPr>
          <w:rFonts w:ascii="Times New Roman" w:eastAsia="Calibri" w:hAnsi="Times New Roman" w:cs="Times New Roman"/>
          <w:sz w:val="28"/>
          <w:szCs w:val="28"/>
        </w:rPr>
      </w:pPr>
    </w:p>
    <w:p w:rsidR="002062E1" w:rsidRPr="0073561B" w:rsidRDefault="00B708ED">
      <w:pPr>
        <w:ind w:firstLine="708"/>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xml:space="preserve">Объектами при осуществлении вида муниципального контроля являются: </w:t>
      </w:r>
    </w:p>
    <w:p w:rsidR="002062E1" w:rsidRPr="0073561B" w:rsidRDefault="00B708ED">
      <w:pPr>
        <w:ind w:firstLine="708"/>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062E1" w:rsidRPr="0073561B" w:rsidRDefault="00B708ED">
      <w:pPr>
        <w:ind w:firstLine="540"/>
        <w:jc w:val="both"/>
        <w:rPr>
          <w:rFonts w:ascii="Times New Roman" w:hAnsi="Times New Roman" w:cs="Times New Roman"/>
          <w:sz w:val="28"/>
          <w:szCs w:val="28"/>
        </w:rPr>
      </w:pPr>
      <w:r w:rsidRPr="0073561B">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062E1" w:rsidRPr="0073561B" w:rsidRDefault="00B708ED">
      <w:pPr>
        <w:ind w:firstLine="708"/>
        <w:jc w:val="both"/>
        <w:rPr>
          <w:rFonts w:ascii="Times New Roman" w:eastAsia="Calibri" w:hAnsi="Times New Roman" w:cs="Times New Roman"/>
          <w:sz w:val="28"/>
          <w:szCs w:val="28"/>
        </w:rPr>
      </w:pPr>
      <w:proofErr w:type="gramStart"/>
      <w:r w:rsidRPr="0073561B">
        <w:rPr>
          <w:rFonts w:ascii="Times New Roman" w:eastAsia="Calibri" w:hAnsi="Times New Roman" w:cs="Times New Roman"/>
          <w:sz w:val="28"/>
          <w:szCs w:val="28"/>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3561B">
        <w:rPr>
          <w:rFonts w:ascii="Times New Roman" w:eastAsia="Calibri" w:hAnsi="Times New Roman" w:cs="Times New Roman"/>
          <w:sz w:val="28"/>
          <w:szCs w:val="28"/>
        </w:rPr>
        <w:t xml:space="preserve"> объекты).</w:t>
      </w:r>
    </w:p>
    <w:p w:rsidR="002062E1" w:rsidRPr="0073561B" w:rsidRDefault="00B708ED">
      <w:pPr>
        <w:ind w:firstLine="708"/>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Контролируемыми лицами при осуществлении муниципального контроля являются юридические лица, индивидуальные предприниматели и граждане.</w:t>
      </w:r>
    </w:p>
    <w:p w:rsidR="002062E1" w:rsidRPr="0073561B" w:rsidRDefault="002062E1">
      <w:pPr>
        <w:ind w:firstLine="708"/>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r w:rsidRPr="0073561B">
        <w:rPr>
          <w:rFonts w:ascii="Times New Roman" w:eastAsia="Calibri" w:hAnsi="Times New Roman" w:cs="Times New Roman"/>
          <w:sz w:val="28"/>
          <w:szCs w:val="28"/>
        </w:rPr>
        <w:t>Главной задачей администрации Чернопенского сельского поселения Костромского муниципального района Костромской области (далее — администрация)</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 xml:space="preserve">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rsidR="002062E1" w:rsidRPr="0073561B" w:rsidRDefault="00B708ED">
      <w:pPr>
        <w:widowControl w:val="0"/>
        <w:tabs>
          <w:tab w:val="left" w:pos="0"/>
        </w:tabs>
        <w:ind w:firstLine="709"/>
        <w:jc w:val="both"/>
        <w:rPr>
          <w:rFonts w:ascii="Times New Roman" w:hAnsi="Times New Roman" w:cs="Times New Roman"/>
        </w:rPr>
      </w:pPr>
      <w:r w:rsidRPr="0073561B">
        <w:rPr>
          <w:rFonts w:ascii="Times New Roman" w:hAnsi="Times New Roman" w:cs="Times New Roman"/>
          <w:spacing w:val="1"/>
          <w:sz w:val="28"/>
          <w:szCs w:val="28"/>
        </w:rPr>
        <w:t>В 2022  году в рамках муниципального контроля в</w:t>
      </w:r>
      <w:r w:rsidRPr="0073561B">
        <w:rPr>
          <w:rStyle w:val="af"/>
          <w:rFonts w:ascii="Times New Roman" w:hAnsi="Times New Roman" w:cs="Times New Roman"/>
          <w:i w:val="0"/>
          <w:iCs w:val="0"/>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2022 году. </w:t>
      </w:r>
    </w:p>
    <w:p w:rsidR="002062E1" w:rsidRPr="0073561B" w:rsidRDefault="00B708ED">
      <w:pPr>
        <w:widowControl w:val="0"/>
        <w:tabs>
          <w:tab w:val="left" w:pos="0"/>
        </w:tabs>
        <w:ind w:firstLine="709"/>
        <w:jc w:val="both"/>
        <w:rPr>
          <w:rFonts w:ascii="Times New Roman" w:hAnsi="Times New Roman" w:cs="Times New Roman"/>
        </w:rPr>
      </w:pPr>
      <w:r w:rsidRPr="0073561B">
        <w:rPr>
          <w:rStyle w:val="af"/>
          <w:rFonts w:ascii="Times New Roman" w:hAnsi="Times New Roman" w:cs="Times New Roman"/>
          <w:i w:val="0"/>
          <w:iCs w:val="0"/>
          <w:sz w:val="28"/>
          <w:szCs w:val="28"/>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w:t>
      </w:r>
    </w:p>
    <w:p w:rsidR="002062E1" w:rsidRPr="0073561B" w:rsidRDefault="00B708ED">
      <w:pPr>
        <w:widowControl w:val="0"/>
        <w:tabs>
          <w:tab w:val="left" w:pos="0"/>
        </w:tabs>
        <w:ind w:firstLine="709"/>
        <w:jc w:val="both"/>
        <w:rPr>
          <w:rFonts w:ascii="Times New Roman" w:hAnsi="Times New Roman" w:cs="Times New Roman"/>
          <w:color w:val="010101"/>
          <w:sz w:val="28"/>
          <w:szCs w:val="28"/>
          <w:highlight w:val="white"/>
        </w:rPr>
      </w:pPr>
      <w:r w:rsidRPr="0073561B">
        <w:rPr>
          <w:rFonts w:ascii="Times New Roman" w:hAnsi="Times New Roman" w:cs="Times New Roman"/>
          <w:color w:val="010101"/>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муниципального образования на 2022 год не утверждался. </w:t>
      </w:r>
    </w:p>
    <w:p w:rsidR="002062E1" w:rsidRPr="0073561B" w:rsidRDefault="00B708ED">
      <w:pPr>
        <w:widowControl w:val="0"/>
        <w:tabs>
          <w:tab w:val="left" w:pos="0"/>
        </w:tabs>
        <w:ind w:firstLine="709"/>
        <w:jc w:val="both"/>
        <w:rPr>
          <w:rFonts w:ascii="Times New Roman" w:hAnsi="Times New Roman" w:cs="Times New Roman"/>
        </w:rPr>
      </w:pPr>
      <w:r w:rsidRPr="0073561B">
        <w:rPr>
          <w:rFonts w:ascii="Times New Roman" w:hAnsi="Times New Roman" w:cs="Times New Roman"/>
          <w:spacing w:val="1"/>
          <w:sz w:val="28"/>
          <w:szCs w:val="28"/>
        </w:rPr>
        <w:t xml:space="preserve">Для устранения указанных рисков деятельность  </w:t>
      </w:r>
      <w:r w:rsidRPr="0073561B">
        <w:rPr>
          <w:rFonts w:ascii="Times New Roman" w:hAnsi="Times New Roman" w:cs="Times New Roman"/>
          <w:i/>
          <w:spacing w:val="1"/>
          <w:sz w:val="28"/>
          <w:szCs w:val="28"/>
        </w:rPr>
        <w:t xml:space="preserve"> </w:t>
      </w:r>
      <w:r w:rsidRPr="0073561B">
        <w:rPr>
          <w:rFonts w:ascii="Times New Roman" w:hAnsi="Times New Roman" w:cs="Times New Roman"/>
          <w:spacing w:val="1"/>
          <w:sz w:val="28"/>
          <w:szCs w:val="28"/>
        </w:rPr>
        <w:t>администрации  в 2023 году будет сосредоточена на следующих направлениях: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информирование;</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консультирование;</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объявление предостережения;</w:t>
      </w:r>
    </w:p>
    <w:p w:rsidR="002062E1" w:rsidRPr="0073561B" w:rsidRDefault="00B708ED">
      <w:pPr>
        <w:widowControl w:val="0"/>
        <w:tabs>
          <w:tab w:val="left" w:pos="0"/>
        </w:tabs>
        <w:ind w:firstLine="567"/>
        <w:contextualSpacing/>
        <w:jc w:val="both"/>
        <w:rPr>
          <w:rFonts w:ascii="Times New Roman" w:hAnsi="Times New Roman" w:cs="Times New Roman"/>
          <w:spacing w:val="1"/>
          <w:sz w:val="28"/>
          <w:szCs w:val="28"/>
        </w:rPr>
      </w:pPr>
      <w:r w:rsidRPr="0073561B">
        <w:rPr>
          <w:rFonts w:ascii="Times New Roman" w:hAnsi="Times New Roman" w:cs="Times New Roman"/>
          <w:spacing w:val="1"/>
          <w:sz w:val="28"/>
          <w:szCs w:val="28"/>
        </w:rPr>
        <w:t>4) профилактический визит.</w:t>
      </w:r>
    </w:p>
    <w:p w:rsidR="002062E1" w:rsidRPr="0073561B" w:rsidRDefault="002062E1">
      <w:pPr>
        <w:jc w:val="both"/>
        <w:rPr>
          <w:rFonts w:ascii="Times New Roman" w:hAnsi="Times New Roman" w:cs="Times New Roman"/>
          <w:sz w:val="28"/>
          <w:szCs w:val="28"/>
        </w:rPr>
      </w:pPr>
    </w:p>
    <w:p w:rsidR="002062E1" w:rsidRPr="0073561B" w:rsidRDefault="00B708ED">
      <w:pPr>
        <w:ind w:firstLine="709"/>
        <w:jc w:val="center"/>
        <w:rPr>
          <w:rFonts w:ascii="Times New Roman" w:hAnsi="Times New Roman" w:cs="Times New Roman"/>
        </w:rPr>
      </w:pPr>
      <w:r w:rsidRPr="0073561B">
        <w:rPr>
          <w:rFonts w:ascii="Times New Roman" w:eastAsia="Calibri" w:hAnsi="Times New Roman" w:cs="Times New Roman"/>
          <w:sz w:val="28"/>
          <w:szCs w:val="28"/>
          <w:lang w:val="en-US"/>
        </w:rPr>
        <w:t>II</w:t>
      </w:r>
      <w:r w:rsidRPr="0073561B">
        <w:rPr>
          <w:rFonts w:ascii="Times New Roman" w:eastAsia="Calibri" w:hAnsi="Times New Roman" w:cs="Times New Roman"/>
          <w:sz w:val="28"/>
          <w:szCs w:val="28"/>
        </w:rPr>
        <w:t>.</w:t>
      </w:r>
      <w:r w:rsidRPr="0073561B">
        <w:rPr>
          <w:rFonts w:ascii="Times New Roman" w:hAnsi="Times New Roman" w:cs="Times New Roman"/>
        </w:rPr>
        <w:t xml:space="preserve"> </w:t>
      </w:r>
      <w:r w:rsidRPr="0073561B">
        <w:rPr>
          <w:rFonts w:ascii="Times New Roman" w:eastAsia="Calibri" w:hAnsi="Times New Roman" w:cs="Times New Roman"/>
          <w:sz w:val="28"/>
          <w:szCs w:val="28"/>
        </w:rPr>
        <w:t>Цели и задачи реализации Программы</w:t>
      </w:r>
    </w:p>
    <w:p w:rsidR="002062E1" w:rsidRPr="0073561B" w:rsidRDefault="002062E1">
      <w:pPr>
        <w:ind w:firstLine="709"/>
        <w:jc w:val="center"/>
        <w:rPr>
          <w:rFonts w:ascii="Times New Roman" w:eastAsia="Calibri" w:hAnsi="Times New Roman" w:cs="Times New Roman"/>
          <w:sz w:val="28"/>
          <w:szCs w:val="28"/>
        </w:rPr>
      </w:pPr>
    </w:p>
    <w:p w:rsidR="002062E1" w:rsidRPr="0073561B" w:rsidRDefault="00B708ED">
      <w:pPr>
        <w:ind w:firstLine="709"/>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1. Целями реализации Программы являются:</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w:t>
      </w:r>
    </w:p>
    <w:p w:rsidR="002062E1" w:rsidRPr="0073561B" w:rsidRDefault="00B708ED">
      <w:pPr>
        <w:jc w:val="both"/>
        <w:rPr>
          <w:rFonts w:ascii="Times New Roman" w:hAnsi="Times New Roman" w:cs="Times New Roman"/>
        </w:rPr>
      </w:pPr>
      <w:bookmarkStart w:id="7" w:name="dst100485"/>
      <w:bookmarkEnd w:id="7"/>
      <w:r w:rsidRPr="0073561B">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62E1" w:rsidRPr="0073561B" w:rsidRDefault="00B708ED">
      <w:pPr>
        <w:ind w:firstLine="567"/>
        <w:jc w:val="both"/>
        <w:rPr>
          <w:rFonts w:ascii="Times New Roman" w:hAnsi="Times New Roman" w:cs="Times New Roman"/>
        </w:rPr>
      </w:pPr>
      <w:bookmarkStart w:id="8" w:name="dst100486"/>
      <w:bookmarkEnd w:id="8"/>
      <w:r w:rsidRPr="0073561B">
        <w:rPr>
          <w:rFonts w:ascii="Times New Roman" w:eastAsia="Times New Roman" w:hAnsi="Times New Roman" w:cs="Times New Roman"/>
          <w:sz w:val="28"/>
          <w:szCs w:val="28"/>
        </w:rPr>
        <w:t xml:space="preserve"> </w:t>
      </w:r>
      <w:r w:rsidRPr="0073561B">
        <w:rPr>
          <w:rFonts w:ascii="Times New Roman" w:eastAsia="Calibri"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062E1" w:rsidRPr="0073561B" w:rsidRDefault="00B708ED">
      <w:pPr>
        <w:ind w:firstLine="709"/>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2. Задачами реализации Программы являются:</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 укрепление системы профилактики нарушений обязательных требований;</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повышение правосознания и правовой культуры организаций и граждан в сфере рассматриваемых правоотношений;</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2062E1" w:rsidRPr="0073561B" w:rsidRDefault="002062E1">
      <w:pPr>
        <w:ind w:firstLine="567"/>
        <w:jc w:val="both"/>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III. Перечень профилактических мероприятий, сроки</w:t>
      </w:r>
    </w:p>
    <w:p w:rsidR="002062E1" w:rsidRPr="0073561B" w:rsidRDefault="00B708ED">
      <w:pPr>
        <w:ind w:firstLine="567"/>
        <w:jc w:val="center"/>
        <w:rPr>
          <w:rFonts w:ascii="Times New Roman" w:hAnsi="Times New Roman" w:cs="Times New Roman"/>
          <w:sz w:val="28"/>
          <w:szCs w:val="28"/>
        </w:rPr>
      </w:pPr>
      <w:r w:rsidRPr="0073561B">
        <w:rPr>
          <w:rFonts w:ascii="Times New Roman" w:hAnsi="Times New Roman" w:cs="Times New Roman"/>
          <w:sz w:val="28"/>
          <w:szCs w:val="28"/>
        </w:rPr>
        <w:t>(периодичность) их проведения</w:t>
      </w:r>
    </w:p>
    <w:p w:rsidR="002062E1" w:rsidRPr="0073561B" w:rsidRDefault="002062E1">
      <w:pPr>
        <w:ind w:firstLine="567"/>
        <w:jc w:val="center"/>
        <w:rPr>
          <w:rFonts w:ascii="Times New Roman" w:hAnsi="Times New Roman" w:cs="Times New Roman"/>
          <w:sz w:val="28"/>
          <w:szCs w:val="28"/>
        </w:rPr>
      </w:pPr>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 xml:space="preserve">1. В соответствии с Положением </w:t>
      </w:r>
      <w:r w:rsidRPr="0073561B">
        <w:rPr>
          <w:rFonts w:ascii="Times New Roman" w:hAnsi="Times New Roman" w:cs="Times New Roman"/>
          <w:sz w:val="28"/>
          <w:szCs w:val="28"/>
          <w:lang w:eastAsia="ru-RU"/>
        </w:rPr>
        <w:t>о муниципальном жилищном контроле на территории Чернопенского сельского поселения Костромского муниципального района Костромской области</w:t>
      </w:r>
      <w:r w:rsidRPr="0073561B">
        <w:rPr>
          <w:rFonts w:ascii="Times New Roman" w:hAnsi="Times New Roman" w:cs="Times New Roman"/>
          <w:i/>
          <w:sz w:val="28"/>
          <w:szCs w:val="28"/>
        </w:rPr>
        <w:t>,</w:t>
      </w:r>
      <w:r w:rsidRPr="0073561B">
        <w:rPr>
          <w:rFonts w:ascii="Times New Roman" w:hAnsi="Times New Roman" w:cs="Times New Roman"/>
          <w:sz w:val="28"/>
          <w:szCs w:val="28"/>
        </w:rPr>
        <w:t xml:space="preserve"> утвержденном решением Совета депутатов Чернопенского сельского поселения Костромского муниципального района Костромской области от </w:t>
      </w:r>
      <w:r w:rsidRPr="0073561B">
        <w:rPr>
          <w:rFonts w:ascii="Times New Roman" w:eastAsia="Times New Roman" w:hAnsi="Times New Roman" w:cs="Times New Roman"/>
          <w:sz w:val="28"/>
          <w:szCs w:val="28"/>
          <w:lang w:eastAsia="ru-RU" w:bidi="hi-IN"/>
        </w:rPr>
        <w:t>26.08.2021</w:t>
      </w:r>
      <w:r w:rsidRPr="0073561B">
        <w:rPr>
          <w:rFonts w:ascii="Times New Roman" w:hAnsi="Times New Roman" w:cs="Times New Roman"/>
          <w:sz w:val="28"/>
          <w:szCs w:val="28"/>
        </w:rPr>
        <w:t xml:space="preserve">  № 34, проводятся следующие профилактические мероприятия: </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а) информирование;</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б)  объявление предостережения;</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в) консультирование;</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г) профилактический визит.</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062E1" w:rsidRPr="0073561B" w:rsidRDefault="002062E1">
      <w:pPr>
        <w:ind w:firstLine="567"/>
        <w:jc w:val="both"/>
        <w:rPr>
          <w:rFonts w:ascii="Times New Roman" w:hAnsi="Times New Roman" w:cs="Times New Roman"/>
          <w:i/>
          <w:sz w:val="28"/>
          <w:szCs w:val="28"/>
        </w:rPr>
      </w:pP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t>IV. Показатели результативности и эффективности Программы</w:t>
      </w:r>
    </w:p>
    <w:p w:rsidR="002062E1" w:rsidRPr="0073561B" w:rsidRDefault="002062E1">
      <w:pPr>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r w:rsidRPr="0073561B">
        <w:rPr>
          <w:rStyle w:val="af"/>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2062E1" w:rsidRPr="0073561B" w:rsidRDefault="002062E1">
      <w:pPr>
        <w:ind w:firstLine="709"/>
        <w:jc w:val="both"/>
        <w:rPr>
          <w:rFonts w:ascii="Times New Roman" w:hAnsi="Times New Roman" w:cs="Times New Roman"/>
          <w:sz w:val="28"/>
          <w:szCs w:val="28"/>
        </w:rPr>
      </w:pPr>
    </w:p>
    <w:tbl>
      <w:tblPr>
        <w:tblW w:w="9535" w:type="dxa"/>
        <w:tblInd w:w="55" w:type="dxa"/>
        <w:tblCellMar>
          <w:top w:w="55" w:type="dxa"/>
          <w:left w:w="55" w:type="dxa"/>
          <w:bottom w:w="55" w:type="dxa"/>
          <w:right w:w="55" w:type="dxa"/>
        </w:tblCellMar>
        <w:tblLook w:val="04A0" w:firstRow="1" w:lastRow="0" w:firstColumn="1" w:lastColumn="0" w:noHBand="0" w:noVBand="1"/>
      </w:tblPr>
      <w:tblGrid>
        <w:gridCol w:w="6912"/>
        <w:gridCol w:w="2623"/>
      </w:tblGrid>
      <w:tr w:rsidR="002062E1" w:rsidRPr="0073561B">
        <w:tc>
          <w:tcPr>
            <w:tcW w:w="6912"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rPr>
                <w:rFonts w:ascii="Times New Roman" w:hAnsi="Times New Roman" w:cs="Times New Roman"/>
                <w:color w:val="000000"/>
                <w:sz w:val="24"/>
                <w:szCs w:val="24"/>
              </w:rPr>
            </w:pPr>
            <w:r w:rsidRPr="0073561B">
              <w:rPr>
                <w:rFonts w:ascii="Times New Roman" w:hAnsi="Times New Roman" w:cs="Times New Roman"/>
                <w:color w:val="000000"/>
                <w:sz w:val="24"/>
                <w:szCs w:val="24"/>
              </w:rPr>
              <w:t>Наименование показателя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rPr>
                <w:rFonts w:ascii="Times New Roman" w:hAnsi="Times New Roman" w:cs="Times New Roman"/>
                <w:color w:val="000000"/>
                <w:sz w:val="24"/>
                <w:szCs w:val="24"/>
              </w:rPr>
            </w:pPr>
            <w:r w:rsidRPr="0073561B">
              <w:rPr>
                <w:rFonts w:ascii="Times New Roman" w:hAnsi="Times New Roman" w:cs="Times New Roman"/>
                <w:color w:val="000000"/>
                <w:sz w:val="24"/>
                <w:szCs w:val="24"/>
              </w:rPr>
              <w:t>Величина</w:t>
            </w:r>
          </w:p>
        </w:tc>
      </w:tr>
      <w:tr w:rsidR="002062E1" w:rsidRPr="0073561B">
        <w:tc>
          <w:tcPr>
            <w:tcW w:w="6912" w:type="dxa"/>
            <w:tcBorders>
              <w:left w:val="single" w:sz="4" w:space="0" w:color="000000"/>
              <w:bottom w:val="single" w:sz="4" w:space="0" w:color="000000"/>
            </w:tcBorders>
            <w:shd w:val="clear" w:color="auto" w:fill="auto"/>
          </w:tcPr>
          <w:p w:rsidR="002062E1" w:rsidRPr="0073561B" w:rsidRDefault="00B708ED">
            <w:pPr>
              <w:pStyle w:val="ConsPlusNormal"/>
              <w:spacing w:after="200"/>
              <w:ind w:firstLine="119"/>
            </w:pPr>
            <w:r w:rsidRPr="0073561B">
              <w:rPr>
                <w:color w:val="00000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sidRPr="0073561B">
              <w:rPr>
                <w:color w:val="000000"/>
                <w:kern w:val="0"/>
              </w:rPr>
              <w:t>0</w:t>
            </w:r>
            <w:r w:rsidRPr="0073561B">
              <w:rPr>
                <w:color w:val="000000"/>
              </w:rPr>
              <w:t xml:space="preserve"> № 248-ФЗ «О государственном контроле (надзоре) и муниципальном контроле в Российской Федерации»</w:t>
            </w:r>
          </w:p>
        </w:tc>
        <w:tc>
          <w:tcPr>
            <w:tcW w:w="2623" w:type="dxa"/>
            <w:tcBorders>
              <w:left w:val="single" w:sz="4" w:space="0" w:color="000000"/>
              <w:bottom w:val="single" w:sz="4" w:space="0" w:color="000000"/>
              <w:right w:val="single" w:sz="4" w:space="0" w:color="000000"/>
            </w:tcBorders>
            <w:shd w:val="clear" w:color="auto" w:fill="auto"/>
          </w:tcPr>
          <w:p w:rsidR="002062E1" w:rsidRPr="0073561B" w:rsidRDefault="00B708ED">
            <w:pPr>
              <w:pStyle w:val="afb"/>
              <w:widowControl w:val="0"/>
              <w:spacing w:line="240" w:lineRule="auto"/>
              <w:rPr>
                <w:rFonts w:ascii="Times New Roman" w:hAnsi="Times New Roman"/>
                <w:color w:val="000000"/>
                <w:sz w:val="24"/>
                <w:szCs w:val="24"/>
              </w:rPr>
            </w:pPr>
            <w:r w:rsidRPr="0073561B">
              <w:rPr>
                <w:rFonts w:ascii="Times New Roman" w:hAnsi="Times New Roman"/>
                <w:color w:val="000000"/>
                <w:sz w:val="24"/>
                <w:szCs w:val="24"/>
              </w:rPr>
              <w:t>100%</w:t>
            </w:r>
          </w:p>
        </w:tc>
      </w:tr>
      <w:tr w:rsidR="002062E1" w:rsidRPr="0073561B">
        <w:tc>
          <w:tcPr>
            <w:tcW w:w="6912" w:type="dxa"/>
            <w:tcBorders>
              <w:left w:val="single" w:sz="4" w:space="0" w:color="000000"/>
              <w:bottom w:val="single" w:sz="4" w:space="0" w:color="000000"/>
            </w:tcBorders>
            <w:shd w:val="clear" w:color="auto" w:fill="auto"/>
          </w:tcPr>
          <w:p w:rsidR="002062E1" w:rsidRPr="0073561B" w:rsidRDefault="00B708ED">
            <w:pPr>
              <w:pStyle w:val="ConsPlusNormal"/>
              <w:spacing w:after="200"/>
              <w:rPr>
                <w:color w:val="000000"/>
              </w:rPr>
            </w:pPr>
            <w:r w:rsidRPr="0073561B">
              <w:rPr>
                <w:color w:val="000000"/>
              </w:rPr>
              <w:t>Доля контролируемых лиц, удовлетворенных консультированием в общем количестве контролируемых лиц, обратившихся за консультацией</w:t>
            </w:r>
          </w:p>
        </w:tc>
        <w:tc>
          <w:tcPr>
            <w:tcW w:w="2623" w:type="dxa"/>
            <w:tcBorders>
              <w:left w:val="single" w:sz="4" w:space="0" w:color="000000"/>
              <w:bottom w:val="single" w:sz="4" w:space="0" w:color="000000"/>
              <w:right w:val="single" w:sz="4" w:space="0" w:color="000000"/>
            </w:tcBorders>
            <w:shd w:val="clear" w:color="auto" w:fill="auto"/>
          </w:tcPr>
          <w:p w:rsidR="002062E1" w:rsidRPr="0073561B" w:rsidRDefault="00B708ED">
            <w:pPr>
              <w:pStyle w:val="afb"/>
              <w:widowControl w:val="0"/>
              <w:spacing w:line="240" w:lineRule="auto"/>
              <w:rPr>
                <w:rFonts w:ascii="Times New Roman" w:hAnsi="Times New Roman"/>
                <w:color w:val="000000"/>
                <w:sz w:val="24"/>
                <w:szCs w:val="24"/>
              </w:rPr>
            </w:pPr>
            <w:r w:rsidRPr="0073561B">
              <w:rPr>
                <w:rFonts w:ascii="Times New Roman" w:hAnsi="Times New Roman"/>
                <w:color w:val="000000"/>
                <w:sz w:val="24"/>
                <w:szCs w:val="24"/>
              </w:rPr>
              <w:t>100%</w:t>
            </w:r>
          </w:p>
        </w:tc>
      </w:tr>
    </w:tbl>
    <w:p w:rsidR="002062E1" w:rsidRPr="0073561B" w:rsidRDefault="002062E1">
      <w:pPr>
        <w:ind w:firstLine="567"/>
        <w:jc w:val="center"/>
        <w:rPr>
          <w:rFonts w:ascii="Times New Roman" w:hAnsi="Times New Roman" w:cs="Times New Roman"/>
          <w:color w:val="000000"/>
          <w:sz w:val="24"/>
          <w:szCs w:val="24"/>
          <w:highlight w:val="white"/>
        </w:rPr>
      </w:pP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2062E1" w:rsidRPr="0073561B" w:rsidRDefault="002062E1">
      <w:pPr>
        <w:ind w:firstLine="567"/>
        <w:jc w:val="both"/>
        <w:rPr>
          <w:rFonts w:ascii="Times New Roman" w:eastAsia="Calibri" w:hAnsi="Times New Roman" w:cs="Times New Roman"/>
          <w:sz w:val="28"/>
          <w:szCs w:val="28"/>
        </w:rPr>
      </w:pPr>
    </w:p>
    <w:p w:rsidR="002062E1" w:rsidRPr="0073561B" w:rsidRDefault="002062E1">
      <w:pPr>
        <w:ind w:firstLine="567"/>
        <w:jc w:val="both"/>
        <w:rPr>
          <w:rFonts w:ascii="Times New Roman" w:hAnsi="Times New Roman" w:cs="Times New Roman"/>
          <w:sz w:val="28"/>
          <w:szCs w:val="28"/>
        </w:rPr>
      </w:pPr>
    </w:p>
    <w:p w:rsidR="002062E1" w:rsidRPr="0073561B" w:rsidRDefault="00B708ED">
      <w:pPr>
        <w:jc w:val="right"/>
        <w:rPr>
          <w:rFonts w:ascii="Times New Roman" w:hAnsi="Times New Roman" w:cs="Times New Roman"/>
          <w:sz w:val="28"/>
          <w:szCs w:val="28"/>
        </w:rPr>
      </w:pPr>
      <w:r w:rsidRPr="0073561B">
        <w:rPr>
          <w:rFonts w:ascii="Times New Roman" w:hAnsi="Times New Roman" w:cs="Times New Roman"/>
          <w:sz w:val="28"/>
          <w:szCs w:val="28"/>
        </w:rPr>
        <w:t>Приложение к Программе</w:t>
      </w:r>
    </w:p>
    <w:p w:rsidR="002062E1" w:rsidRPr="0073561B" w:rsidRDefault="002062E1">
      <w:pPr>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 xml:space="preserve">Перечень профилактических мероприятий, </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сроки (периодичность) их проведения</w:t>
      </w:r>
    </w:p>
    <w:p w:rsidR="002062E1" w:rsidRPr="0073561B" w:rsidRDefault="002062E1">
      <w:pPr>
        <w:jc w:val="center"/>
        <w:rPr>
          <w:rFonts w:ascii="Times New Roman" w:hAnsi="Times New Roman" w:cs="Times New Roman"/>
          <w:sz w:val="28"/>
          <w:szCs w:val="28"/>
        </w:rPr>
      </w:pPr>
    </w:p>
    <w:tbl>
      <w:tblPr>
        <w:tblW w:w="10448" w:type="dxa"/>
        <w:tblInd w:w="-464" w:type="dxa"/>
        <w:tblLook w:val="04A0" w:firstRow="1" w:lastRow="0" w:firstColumn="1" w:lastColumn="0" w:noHBand="0" w:noVBand="1"/>
      </w:tblPr>
      <w:tblGrid>
        <w:gridCol w:w="426"/>
        <w:gridCol w:w="2032"/>
        <w:gridCol w:w="3689"/>
        <w:gridCol w:w="2523"/>
        <w:gridCol w:w="1778"/>
      </w:tblGrid>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pStyle w:val="Default"/>
              <w:widowControl w:val="0"/>
              <w:jc w:val="center"/>
              <w:rPr>
                <w:rFonts w:eastAsia="Calibri"/>
                <w:sz w:val="22"/>
                <w:szCs w:val="22"/>
              </w:rPr>
            </w:pPr>
            <w:r w:rsidRPr="0073561B">
              <w:rPr>
                <w:rFonts w:eastAsia="Calibri"/>
                <w:sz w:val="22"/>
                <w:szCs w:val="22"/>
              </w:rPr>
              <w:t>№</w:t>
            </w:r>
          </w:p>
          <w:p w:rsidR="002062E1" w:rsidRPr="0073561B" w:rsidRDefault="002062E1">
            <w:pPr>
              <w:pStyle w:val="Default"/>
              <w:widowControl w:val="0"/>
              <w:jc w:val="center"/>
              <w:rPr>
                <w:rFonts w:eastAsia="Calibri"/>
                <w:sz w:val="22"/>
                <w:szCs w:val="22"/>
              </w:rPr>
            </w:pPr>
          </w:p>
        </w:tc>
        <w:tc>
          <w:tcPr>
            <w:tcW w:w="19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rPr>
                <w:rFonts w:ascii="Times New Roman" w:eastAsia="Calibri" w:hAnsi="Times New Roman" w:cs="Times New Roman"/>
                <w:sz w:val="22"/>
              </w:rPr>
            </w:pPr>
            <w:r w:rsidRPr="0073561B">
              <w:rPr>
                <w:rFonts w:ascii="Times New Roman" w:eastAsia="Calibri" w:hAnsi="Times New Roman" w:cs="Times New Roman"/>
                <w:sz w:val="22"/>
              </w:rPr>
              <w:t>Вид мероприятия</w:t>
            </w:r>
          </w:p>
        </w:tc>
        <w:tc>
          <w:tcPr>
            <w:tcW w:w="386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36"/>
              <w:jc w:val="center"/>
              <w:rPr>
                <w:rFonts w:ascii="Times New Roman" w:eastAsia="Calibri" w:hAnsi="Times New Roman" w:cs="Times New Roman"/>
                <w:sz w:val="22"/>
              </w:rPr>
            </w:pPr>
            <w:r w:rsidRPr="0073561B">
              <w:rPr>
                <w:rFonts w:ascii="Times New Roman" w:eastAsia="Calibri" w:hAnsi="Times New Roman" w:cs="Times New Roman"/>
                <w:sz w:val="22"/>
              </w:rPr>
              <w:t>Форма мероприятия</w:t>
            </w:r>
          </w:p>
        </w:tc>
        <w:tc>
          <w:tcPr>
            <w:tcW w:w="261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rPr>
                <w:rFonts w:ascii="Times New Roman" w:hAnsi="Times New Roman" w:cs="Times New Roman"/>
              </w:rPr>
            </w:pPr>
            <w:r w:rsidRPr="0073561B">
              <w:rPr>
                <w:rFonts w:ascii="Times New Roman" w:hAnsi="Times New Roman" w:cs="Times New Roman"/>
                <w:sz w:val="22"/>
              </w:rPr>
              <w:t xml:space="preserve"> Должностные  лица  </w:t>
            </w:r>
            <w:r w:rsidRPr="0073561B">
              <w:rPr>
                <w:rFonts w:ascii="Times New Roman" w:hAnsi="Times New Roman" w:cs="Times New Roman"/>
                <w:i/>
                <w:sz w:val="22"/>
              </w:rPr>
              <w:t xml:space="preserve"> </w:t>
            </w:r>
            <w:r w:rsidRPr="0073561B">
              <w:rPr>
                <w:rFonts w:ascii="Times New Roman" w:hAnsi="Times New Roman" w:cs="Times New Roman"/>
                <w:sz w:val="22"/>
              </w:rPr>
              <w:t>администрации, ответственные за реализацию мероприятия</w:t>
            </w:r>
          </w:p>
          <w:p w:rsidR="002062E1" w:rsidRPr="0073561B" w:rsidRDefault="002062E1">
            <w:pPr>
              <w:widowControl w:val="0"/>
              <w:jc w:val="center"/>
              <w:rPr>
                <w:rFonts w:ascii="Times New Roman" w:eastAsia="Calibri" w:hAnsi="Times New Roman" w:cs="Times New Roman"/>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Calibri" w:hAnsi="Times New Roman" w:cs="Times New Roman"/>
                <w:sz w:val="22"/>
              </w:rPr>
            </w:pPr>
            <w:r w:rsidRPr="0073561B">
              <w:rPr>
                <w:rFonts w:ascii="Times New Roman" w:eastAsia="Calibri" w:hAnsi="Times New Roman" w:cs="Times New Roman"/>
                <w:sz w:val="22"/>
              </w:rPr>
              <w:t>Сроки (периодичность) их проведения</w:t>
            </w:r>
          </w:p>
        </w:tc>
      </w:tr>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1.</w:t>
            </w:r>
          </w:p>
          <w:p w:rsidR="002062E1" w:rsidRPr="0073561B" w:rsidRDefault="002062E1">
            <w:pPr>
              <w:widowControl w:val="0"/>
              <w:jc w:val="both"/>
              <w:rPr>
                <w:rFonts w:ascii="Times New Roman" w:eastAsia="Calibri" w:hAnsi="Times New Roman" w:cs="Times New Roman"/>
                <w:sz w:val="22"/>
              </w:rPr>
            </w:pPr>
          </w:p>
        </w:tc>
        <w:tc>
          <w:tcPr>
            <w:tcW w:w="19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8"/>
              <w:jc w:val="both"/>
              <w:rPr>
                <w:rFonts w:ascii="Times New Roman" w:eastAsia="Calibri" w:hAnsi="Times New Roman" w:cs="Times New Roman"/>
                <w:sz w:val="22"/>
              </w:rPr>
            </w:pPr>
            <w:r w:rsidRPr="0073561B">
              <w:rPr>
                <w:rFonts w:ascii="Times New Roman" w:eastAsia="Calibri" w:hAnsi="Times New Roman" w:cs="Times New Roman"/>
                <w:sz w:val="22"/>
              </w:rPr>
              <w:t>Информирование</w:t>
            </w:r>
          </w:p>
        </w:tc>
        <w:tc>
          <w:tcPr>
            <w:tcW w:w="386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contextualSpacing/>
              <w:jc w:val="both"/>
              <w:rPr>
                <w:rFonts w:ascii="Times New Roman" w:hAnsi="Times New Roman" w:cs="Times New Roman"/>
              </w:rPr>
            </w:pPr>
            <w:r w:rsidRPr="0073561B">
              <w:rPr>
                <w:rFonts w:ascii="Times New Roman" w:eastAsia="Calibri" w:hAnsi="Times New Roman" w:cs="Times New Roman"/>
                <w:sz w:val="22"/>
              </w:rPr>
              <w:t xml:space="preserve">Размещение сведений, предусмотренных </w:t>
            </w:r>
            <w:hyperlink r:id="rId14">
              <w:r w:rsidRPr="0073561B">
                <w:rPr>
                  <w:rStyle w:val="-"/>
                  <w:rFonts w:ascii="Times New Roman" w:eastAsia="Calibri" w:hAnsi="Times New Roman" w:cs="Times New Roman"/>
                  <w:sz w:val="22"/>
                </w:rPr>
                <w:t>частью 3 статьи 46</w:t>
              </w:r>
            </w:hyperlink>
            <w:r w:rsidRPr="0073561B">
              <w:rPr>
                <w:rFonts w:ascii="Times New Roman" w:eastAsia="Calibri" w:hAnsi="Times New Roman" w:cs="Times New Roman"/>
                <w:sz w:val="2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15">
              <w:r w:rsidRPr="0073561B">
                <w:rPr>
                  <w:rStyle w:val="-"/>
                  <w:rFonts w:ascii="Times New Roman" w:eastAsia="Calibri" w:hAnsi="Times New Roman" w:cs="Times New Roman"/>
                  <w:color w:val="000000"/>
                  <w:sz w:val="22"/>
                  <w:highlight w:val="white"/>
                  <w:lang w:val="en-US"/>
                </w:rPr>
                <w:t>http</w:t>
              </w:r>
              <w:r w:rsidRPr="0073561B">
                <w:rPr>
                  <w:rStyle w:val="-"/>
                  <w:rFonts w:ascii="Times New Roman" w:eastAsia="Calibri" w:hAnsi="Times New Roman" w:cs="Times New Roman"/>
                  <w:color w:val="000000"/>
                  <w:sz w:val="22"/>
                  <w:highlight w:val="white"/>
                </w:rPr>
                <w:t>://</w:t>
              </w:r>
              <w:proofErr w:type="spellStart"/>
              <w:r w:rsidRPr="0073561B">
                <w:rPr>
                  <w:rStyle w:val="-"/>
                  <w:rFonts w:ascii="Times New Roman" w:eastAsia="Calibri" w:hAnsi="Times New Roman" w:cs="Times New Roman"/>
                  <w:color w:val="000000"/>
                  <w:sz w:val="22"/>
                  <w:highlight w:val="white"/>
                  <w:lang w:val="en-US"/>
                </w:rPr>
                <w:t>chernopenskoe</w:t>
              </w:r>
              <w:proofErr w:type="spellEnd"/>
              <w:r w:rsidRPr="0073561B">
                <w:rPr>
                  <w:rStyle w:val="-"/>
                  <w:rFonts w:ascii="Times New Roman" w:eastAsia="Calibri" w:hAnsi="Times New Roman" w:cs="Times New Roman"/>
                  <w:color w:val="000000"/>
                  <w:sz w:val="22"/>
                  <w:highlight w:val="white"/>
                </w:rPr>
                <w:t>.</w:t>
              </w:r>
              <w:proofErr w:type="spellStart"/>
              <w:r w:rsidRPr="0073561B">
                <w:rPr>
                  <w:rStyle w:val="-"/>
                  <w:rFonts w:ascii="Times New Roman" w:eastAsia="Calibri" w:hAnsi="Times New Roman" w:cs="Times New Roman"/>
                  <w:color w:val="000000"/>
                  <w:sz w:val="22"/>
                  <w:highlight w:val="white"/>
                  <w:lang w:val="en-US"/>
                </w:rPr>
                <w:t>ru</w:t>
              </w:r>
              <w:proofErr w:type="spellEnd"/>
            </w:hyperlink>
          </w:p>
        </w:tc>
        <w:tc>
          <w:tcPr>
            <w:tcW w:w="261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Главный специалист администрации, ответственный за размещение информации на официальном сайте</w:t>
            </w:r>
          </w:p>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Ведущий эксперт  администрации, ответственный за проведение муниципального контроля</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В течение года, обновляются в срок не позднее 5 рабочих дней с момента их изменения</w:t>
            </w:r>
          </w:p>
          <w:p w:rsidR="002062E1" w:rsidRPr="0073561B" w:rsidRDefault="002062E1">
            <w:pPr>
              <w:widowControl w:val="0"/>
              <w:rPr>
                <w:rFonts w:ascii="Times New Roman" w:eastAsia="Calibri" w:hAnsi="Times New Roman" w:cs="Times New Roman"/>
                <w:sz w:val="22"/>
              </w:rPr>
            </w:pPr>
          </w:p>
          <w:p w:rsidR="002062E1" w:rsidRPr="0073561B" w:rsidRDefault="002062E1">
            <w:pPr>
              <w:widowControl w:val="0"/>
              <w:rPr>
                <w:rFonts w:ascii="Times New Roman" w:eastAsia="Calibri" w:hAnsi="Times New Roman" w:cs="Times New Roman"/>
                <w:sz w:val="22"/>
              </w:rPr>
            </w:pPr>
          </w:p>
          <w:p w:rsidR="002062E1" w:rsidRPr="0073561B" w:rsidRDefault="002062E1">
            <w:pPr>
              <w:widowControl w:val="0"/>
              <w:rPr>
                <w:rFonts w:ascii="Times New Roman" w:eastAsia="Calibri" w:hAnsi="Times New Roman" w:cs="Times New Roman"/>
                <w:sz w:val="22"/>
              </w:rPr>
            </w:pPr>
          </w:p>
        </w:tc>
      </w:tr>
      <w:tr w:rsidR="002062E1" w:rsidRPr="0073561B">
        <w:trPr>
          <w:trHeight w:val="1946"/>
        </w:trPr>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lastRenderedPageBreak/>
              <w:t>2.</w:t>
            </w:r>
          </w:p>
        </w:tc>
        <w:tc>
          <w:tcPr>
            <w:tcW w:w="19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34"/>
              <w:jc w:val="both"/>
              <w:rPr>
                <w:rFonts w:ascii="Times New Roman" w:eastAsia="Calibri" w:hAnsi="Times New Roman" w:cs="Times New Roman"/>
                <w:sz w:val="22"/>
              </w:rPr>
            </w:pPr>
            <w:r w:rsidRPr="0073561B">
              <w:rPr>
                <w:rFonts w:ascii="Times New Roman" w:eastAsia="Calibri" w:hAnsi="Times New Roman" w:cs="Times New Roman"/>
                <w:sz w:val="22"/>
              </w:rPr>
              <w:t>Консультирование</w:t>
            </w:r>
          </w:p>
        </w:tc>
        <w:tc>
          <w:tcPr>
            <w:tcW w:w="386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hAnsi="Times New Roman" w:cs="Times New Roman"/>
              </w:rPr>
            </w:pPr>
            <w:r w:rsidRPr="0073561B">
              <w:rPr>
                <w:rFonts w:ascii="Times New Roman" w:eastAsia="Calibri" w:hAnsi="Times New Roman" w:cs="Times New Roman"/>
                <w:sz w:val="22"/>
              </w:rPr>
              <w:t xml:space="preserve">Проведение должностными лицами </w:t>
            </w:r>
            <w:r w:rsidRPr="0073561B">
              <w:rPr>
                <w:rFonts w:ascii="Times New Roman" w:eastAsia="Calibri" w:hAnsi="Times New Roman" w:cs="Times New Roman"/>
                <w:i/>
                <w:sz w:val="22"/>
              </w:rPr>
              <w:t xml:space="preserve"> </w:t>
            </w:r>
            <w:r w:rsidRPr="0073561B">
              <w:rPr>
                <w:rFonts w:ascii="Times New Roman" w:eastAsia="Calibri" w:hAnsi="Times New Roman" w:cs="Times New Roman"/>
                <w:sz w:val="22"/>
              </w:rPr>
              <w:t>администрации консультаций по вопросам, связанным с организацией и осуществлением муниципального контроля.</w:t>
            </w:r>
          </w:p>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61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Ведущий эксперт  администрации, ответственный за проведение муниципального контроля</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В течение года (при необходимости)</w:t>
            </w: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rPr>
                <w:rFonts w:ascii="Times New Roman" w:eastAsia="Calibri" w:hAnsi="Times New Roman" w:cs="Times New Roman"/>
                <w:sz w:val="22"/>
                <w:highlight w:val="yellow"/>
              </w:rPr>
            </w:pPr>
          </w:p>
        </w:tc>
      </w:tr>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3.</w:t>
            </w:r>
          </w:p>
        </w:tc>
        <w:tc>
          <w:tcPr>
            <w:tcW w:w="19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Объявление предостережения</w:t>
            </w:r>
          </w:p>
        </w:tc>
        <w:tc>
          <w:tcPr>
            <w:tcW w:w="386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Объявление предостережений контролируемым лицам для целей принятия мер по обеспечению соблюдения обязательных требований</w:t>
            </w:r>
          </w:p>
        </w:tc>
        <w:tc>
          <w:tcPr>
            <w:tcW w:w="261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Ведущий эксперт  администрации, ответственный за проведение муниципального контроля</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В течение года (при наличии оснований)</w:t>
            </w:r>
          </w:p>
          <w:p w:rsidR="002062E1" w:rsidRPr="0073561B" w:rsidRDefault="002062E1">
            <w:pPr>
              <w:widowControl w:val="0"/>
              <w:rPr>
                <w:rFonts w:ascii="Times New Roman" w:eastAsia="Calibri" w:hAnsi="Times New Roman" w:cs="Times New Roman"/>
                <w:sz w:val="22"/>
              </w:rPr>
            </w:pPr>
          </w:p>
        </w:tc>
      </w:tr>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4.</w:t>
            </w:r>
          </w:p>
        </w:tc>
        <w:tc>
          <w:tcPr>
            <w:tcW w:w="195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Профилактический визит</w:t>
            </w:r>
          </w:p>
        </w:tc>
        <w:tc>
          <w:tcPr>
            <w:tcW w:w="3861"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p w:rsidR="002062E1" w:rsidRPr="0073561B" w:rsidRDefault="002062E1">
            <w:pPr>
              <w:widowControl w:val="0"/>
              <w:jc w:val="both"/>
              <w:rPr>
                <w:rFonts w:ascii="Times New Roman" w:eastAsia="Calibri" w:hAnsi="Times New Roman" w:cs="Times New Roman"/>
                <w:sz w:val="22"/>
              </w:rPr>
            </w:pPr>
          </w:p>
        </w:tc>
        <w:tc>
          <w:tcPr>
            <w:tcW w:w="261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Ведущий эксперт  администрации, ответственный за проведение муниципального контроля</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2062E1">
            <w:pPr>
              <w:widowControl w:val="0"/>
              <w:snapToGrid w:val="0"/>
              <w:rPr>
                <w:rFonts w:ascii="Times New Roman" w:eastAsia="Calibri" w:hAnsi="Times New Roman" w:cs="Times New Roman"/>
                <w:sz w:val="22"/>
              </w:rPr>
            </w:pPr>
          </w:p>
          <w:p w:rsidR="002062E1" w:rsidRPr="0073561B" w:rsidRDefault="00B708ED">
            <w:pPr>
              <w:widowControl w:val="0"/>
              <w:rPr>
                <w:rFonts w:ascii="Times New Roman" w:hAnsi="Times New Roman" w:cs="Times New Roman"/>
              </w:rPr>
            </w:pPr>
            <w:r w:rsidRPr="0073561B">
              <w:rPr>
                <w:rFonts w:ascii="Times New Roman" w:eastAsia="Calibri" w:hAnsi="Times New Roman" w:cs="Times New Roman"/>
                <w:sz w:val="22"/>
              </w:rPr>
              <w:t>1,2,3,4 кварталы (</w:t>
            </w:r>
            <w:r w:rsidRPr="0073561B">
              <w:rPr>
                <w:rFonts w:ascii="Times New Roman" w:eastAsia="Calibri" w:hAnsi="Times New Roman" w:cs="Times New Roman"/>
                <w:sz w:val="22"/>
                <w:lang w:eastAsia="ru-RU"/>
              </w:rPr>
              <w:t>1 раз в квартал в течение года)</w:t>
            </w:r>
          </w:p>
          <w:p w:rsidR="002062E1" w:rsidRPr="0073561B" w:rsidRDefault="002062E1">
            <w:pPr>
              <w:widowControl w:val="0"/>
              <w:rPr>
                <w:rFonts w:ascii="Times New Roman" w:eastAsia="Calibri" w:hAnsi="Times New Roman" w:cs="Times New Roman"/>
                <w:sz w:val="22"/>
              </w:rPr>
            </w:pPr>
          </w:p>
        </w:tc>
      </w:tr>
    </w:tbl>
    <w:p w:rsidR="002062E1" w:rsidRPr="0073561B" w:rsidRDefault="002062E1">
      <w:pPr>
        <w:ind w:firstLine="709"/>
        <w:jc w:val="both"/>
        <w:rPr>
          <w:rFonts w:ascii="Times New Roman" w:hAnsi="Times New Roman" w:cs="Times New Roman"/>
          <w:sz w:val="28"/>
          <w:szCs w:val="28"/>
        </w:rPr>
      </w:pPr>
    </w:p>
    <w:p w:rsidR="002062E1" w:rsidRPr="0073561B" w:rsidRDefault="00B708ED">
      <w:pPr>
        <w:shd w:val="clear" w:color="auto" w:fill="FFFFFF"/>
        <w:suppressAutoHyphens w:val="0"/>
        <w:ind w:firstLine="709"/>
        <w:jc w:val="center"/>
        <w:rPr>
          <w:rFonts w:ascii="Times New Roman" w:hAnsi="Times New Roman" w:cs="Times New Roman"/>
          <w:sz w:val="28"/>
          <w:szCs w:val="28"/>
        </w:rPr>
      </w:pPr>
      <w:r w:rsidRPr="0073561B">
        <w:rPr>
          <w:rFonts w:ascii="Times New Roman" w:hAnsi="Times New Roman" w:cs="Times New Roman"/>
          <w:sz w:val="28"/>
          <w:szCs w:val="28"/>
        </w:rPr>
        <w:t>******</w:t>
      </w:r>
    </w:p>
    <w:p w:rsidR="002062E1" w:rsidRPr="0073561B" w:rsidRDefault="002062E1">
      <w:pPr>
        <w:shd w:val="clear" w:color="auto" w:fill="FFFFFF"/>
        <w:suppressAutoHyphens w:val="0"/>
        <w:ind w:firstLine="709"/>
        <w:jc w:val="both"/>
        <w:rPr>
          <w:rFonts w:ascii="Times New Roman" w:hAnsi="Times New Roman" w:cs="Times New Roman"/>
        </w:rPr>
        <w:sectPr w:rsidR="002062E1" w:rsidRPr="0073561B">
          <w:footerReference w:type="default" r:id="rId16"/>
          <w:pgSz w:w="11906" w:h="16838"/>
          <w:pgMar w:top="1134" w:right="850" w:bottom="1134" w:left="1701" w:header="720" w:footer="708" w:gutter="0"/>
          <w:cols w:space="720"/>
          <w:formProt w:val="0"/>
          <w:docGrid w:linePitch="360"/>
        </w:sect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noProof/>
          <w:sz w:val="28"/>
          <w:szCs w:val="28"/>
          <w:lang w:eastAsia="ru-RU"/>
        </w:rPr>
        <w:lastRenderedPageBreak/>
        <w:drawing>
          <wp:anchor distT="0" distB="0" distL="114935" distR="114935" simplePos="0" relativeHeight="8" behindDoc="0" locked="0" layoutInCell="1" allowOverlap="1" wp14:anchorId="4E7609EF" wp14:editId="2167F56F">
            <wp:simplePos x="0" y="0"/>
            <wp:positionH relativeFrom="column">
              <wp:posOffset>2675890</wp:posOffset>
            </wp:positionH>
            <wp:positionV relativeFrom="paragraph">
              <wp:posOffset>91440</wp:posOffset>
            </wp:positionV>
            <wp:extent cx="534035" cy="600075"/>
            <wp:effectExtent l="0" t="0" r="0" b="0"/>
            <wp:wrapNone/>
            <wp:docPr id="7"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pic:cNvPicPr>
                      <a:picLocks noChangeAspect="1" noChangeArrowheads="1"/>
                    </pic:cNvPicPr>
                  </pic:nvPicPr>
                  <pic:blipFill>
                    <a:blip r:embed="rId9"/>
                    <a:srcRect l="-47" t="-37" r="-47" b="-37"/>
                    <a:stretch>
                      <a:fillRect/>
                    </a:stretch>
                  </pic:blipFill>
                  <pic:spPr bwMode="auto">
                    <a:xfrm>
                      <a:off x="0" y="0"/>
                      <a:ext cx="534035" cy="600075"/>
                    </a:xfrm>
                    <a:prstGeom prst="rect">
                      <a:avLst/>
                    </a:prstGeom>
                  </pic:spPr>
                </pic:pic>
              </a:graphicData>
            </a:graphic>
          </wp:anchor>
        </w:drawing>
      </w:r>
    </w:p>
    <w:p w:rsidR="002062E1" w:rsidRPr="0073561B" w:rsidRDefault="002062E1">
      <w:pPr>
        <w:jc w:val="center"/>
        <w:rPr>
          <w:rFonts w:ascii="Times New Roman" w:hAnsi="Times New Roman" w:cs="Times New Roman"/>
          <w:sz w:val="28"/>
          <w:szCs w:val="28"/>
        </w:rPr>
      </w:pPr>
    </w:p>
    <w:p w:rsidR="002062E1" w:rsidRPr="0073561B" w:rsidRDefault="002062E1">
      <w:pPr>
        <w:jc w:val="center"/>
        <w:rPr>
          <w:rFonts w:ascii="Times New Roman" w:hAnsi="Times New Roman" w:cs="Times New Roman"/>
          <w:sz w:val="28"/>
          <w:szCs w:val="28"/>
        </w:rPr>
      </w:pPr>
    </w:p>
    <w:p w:rsidR="002062E1" w:rsidRPr="0073561B" w:rsidRDefault="002062E1">
      <w:pPr>
        <w:jc w:val="center"/>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АДМИНИСТРАЦИЯ ЧЕРНОПЕНСКОГО СЕЛЬСКОГО ПОСЕЛЕНИЯ</w:t>
      </w:r>
    </w:p>
    <w:p w:rsidR="002062E1" w:rsidRPr="0073561B" w:rsidRDefault="00B708ED">
      <w:pPr>
        <w:tabs>
          <w:tab w:val="left" w:pos="462"/>
        </w:tabs>
        <w:jc w:val="center"/>
        <w:rPr>
          <w:rFonts w:ascii="Times New Roman" w:hAnsi="Times New Roman" w:cs="Times New Roman"/>
          <w:sz w:val="28"/>
          <w:szCs w:val="28"/>
        </w:rPr>
      </w:pPr>
      <w:r w:rsidRPr="0073561B">
        <w:rPr>
          <w:rFonts w:ascii="Times New Roman" w:hAnsi="Times New Roman" w:cs="Times New Roman"/>
          <w:sz w:val="28"/>
          <w:szCs w:val="28"/>
        </w:rPr>
        <w:t>КОСТРОМСКОГО МУНИЦИПАЛЬНОГО РАЙОНА</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КОСТРОМСКОЙ ОБЛАСТИ</w:t>
      </w:r>
    </w:p>
    <w:p w:rsidR="002062E1" w:rsidRPr="0073561B" w:rsidRDefault="002062E1">
      <w:pPr>
        <w:jc w:val="both"/>
        <w:rPr>
          <w:rFonts w:ascii="Times New Roman" w:hAnsi="Times New Roman" w:cs="Times New Roman"/>
          <w:sz w:val="28"/>
          <w:szCs w:val="28"/>
        </w:rPr>
      </w:pPr>
    </w:p>
    <w:p w:rsidR="002062E1" w:rsidRPr="0073561B" w:rsidRDefault="00B708ED">
      <w:pPr>
        <w:jc w:val="center"/>
        <w:rPr>
          <w:rFonts w:ascii="Times New Roman" w:hAnsi="Times New Roman" w:cs="Times New Roman"/>
          <w:b/>
          <w:bCs/>
          <w:sz w:val="28"/>
          <w:szCs w:val="28"/>
        </w:rPr>
      </w:pPr>
      <w:proofErr w:type="gramStart"/>
      <w:r w:rsidRPr="0073561B">
        <w:rPr>
          <w:rFonts w:ascii="Times New Roman" w:hAnsi="Times New Roman" w:cs="Times New Roman"/>
          <w:b/>
          <w:bCs/>
          <w:sz w:val="28"/>
          <w:szCs w:val="28"/>
        </w:rPr>
        <w:t>П</w:t>
      </w:r>
      <w:proofErr w:type="gramEnd"/>
      <w:r w:rsidRPr="0073561B">
        <w:rPr>
          <w:rFonts w:ascii="Times New Roman" w:hAnsi="Times New Roman" w:cs="Times New Roman"/>
          <w:b/>
          <w:bCs/>
          <w:sz w:val="28"/>
          <w:szCs w:val="28"/>
        </w:rPr>
        <w:t xml:space="preserve"> О С Т А Н О В Л Е Н И Е  </w:t>
      </w:r>
    </w:p>
    <w:p w:rsidR="002062E1" w:rsidRPr="0073561B" w:rsidRDefault="002062E1">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lang w:eastAsia="zh-CN"/>
        </w:rPr>
        <w:t xml:space="preserve">7 декабря 2022 </w:t>
      </w:r>
      <w:r w:rsidRPr="0073561B">
        <w:rPr>
          <w:rFonts w:ascii="Times New Roman" w:hAnsi="Times New Roman" w:cs="Times New Roman"/>
          <w:sz w:val="28"/>
          <w:szCs w:val="28"/>
        </w:rPr>
        <w:t xml:space="preserve">  года      №   100                                   </w:t>
      </w:r>
      <w:r w:rsidRPr="0073561B">
        <w:rPr>
          <w:rFonts w:ascii="Times New Roman" w:hAnsi="Times New Roman" w:cs="Times New Roman"/>
          <w:sz w:val="28"/>
          <w:szCs w:val="28"/>
        </w:rPr>
        <w:tab/>
        <w:t xml:space="preserve">          п. </w:t>
      </w:r>
      <w:proofErr w:type="spellStart"/>
      <w:r w:rsidRPr="0073561B">
        <w:rPr>
          <w:rFonts w:ascii="Times New Roman" w:hAnsi="Times New Roman" w:cs="Times New Roman"/>
          <w:sz w:val="28"/>
          <w:szCs w:val="28"/>
        </w:rPr>
        <w:t>Сухоногово</w:t>
      </w:r>
      <w:proofErr w:type="spellEnd"/>
    </w:p>
    <w:p w:rsidR="002062E1" w:rsidRPr="0073561B" w:rsidRDefault="002062E1">
      <w:pPr>
        <w:jc w:val="both"/>
        <w:rPr>
          <w:rFonts w:ascii="Times New Roman" w:hAnsi="Times New Roman" w:cs="Times New Roman"/>
          <w:sz w:val="28"/>
          <w:szCs w:val="28"/>
        </w:rPr>
      </w:pPr>
    </w:p>
    <w:tbl>
      <w:tblPr>
        <w:tblW w:w="9566" w:type="dxa"/>
        <w:tblInd w:w="55" w:type="dxa"/>
        <w:tblCellMar>
          <w:top w:w="55" w:type="dxa"/>
          <w:left w:w="55" w:type="dxa"/>
          <w:bottom w:w="55" w:type="dxa"/>
          <w:right w:w="55" w:type="dxa"/>
        </w:tblCellMar>
        <w:tblLook w:val="04A0" w:firstRow="1" w:lastRow="0" w:firstColumn="1" w:lastColumn="0" w:noHBand="0" w:noVBand="1"/>
      </w:tblPr>
      <w:tblGrid>
        <w:gridCol w:w="4296"/>
        <w:gridCol w:w="5270"/>
      </w:tblGrid>
      <w:tr w:rsidR="002062E1" w:rsidRPr="0073561B">
        <w:trPr>
          <w:trHeight w:val="1414"/>
        </w:trPr>
        <w:tc>
          <w:tcPr>
            <w:tcW w:w="4296" w:type="dxa"/>
            <w:tcBorders>
              <w:top w:val="single" w:sz="2" w:space="0" w:color="FFFFFF"/>
              <w:left w:val="single" w:sz="2" w:space="0" w:color="FFFFFF"/>
              <w:bottom w:val="single" w:sz="2" w:space="0" w:color="FFFFFF"/>
            </w:tcBorders>
            <w:shd w:val="clear" w:color="auto" w:fill="auto"/>
          </w:tcPr>
          <w:p w:rsidR="002062E1" w:rsidRPr="0073561B" w:rsidRDefault="00B708ED">
            <w:pPr>
              <w:jc w:val="both"/>
              <w:rPr>
                <w:rFonts w:ascii="Times New Roman" w:hAnsi="Times New Roman" w:cs="Times New Roman"/>
              </w:rPr>
            </w:pPr>
            <w:r w:rsidRPr="0073561B">
              <w:rPr>
                <w:rFonts w:ascii="Times New Roman" w:hAnsi="Times New Roman" w:cs="Times New Roman"/>
                <w:iCs/>
                <w:color w:val="000000"/>
                <w:sz w:val="28"/>
                <w:szCs w:val="28"/>
              </w:rPr>
              <w:t xml:space="preserve">Об утверждении  Программы </w:t>
            </w:r>
            <w:r w:rsidRPr="0073561B">
              <w:rPr>
                <w:rFonts w:ascii="Times New Roman" w:eastAsia="Calibri" w:hAnsi="Times New Roman" w:cs="Times New Roman"/>
                <w:iCs/>
                <w:color w:val="000000"/>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iCs/>
                <w:color w:val="000000"/>
                <w:sz w:val="28"/>
                <w:szCs w:val="28"/>
              </w:rPr>
              <w:t xml:space="preserve"> </w:t>
            </w:r>
            <w:r w:rsidRPr="0073561B">
              <w:rPr>
                <w:rFonts w:ascii="Times New Roman" w:eastAsia="Calibri"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на 2023 год </w:t>
            </w:r>
            <w:r w:rsidRPr="0073561B">
              <w:rPr>
                <w:rFonts w:ascii="Times New Roman" w:eastAsia="Calibri" w:hAnsi="Times New Roman" w:cs="Times New Roman"/>
                <w:iCs/>
                <w:color w:val="000000"/>
                <w:sz w:val="28"/>
                <w:szCs w:val="28"/>
              </w:rPr>
              <w:t xml:space="preserve"> </w:t>
            </w:r>
          </w:p>
        </w:tc>
        <w:tc>
          <w:tcPr>
            <w:tcW w:w="5270" w:type="dxa"/>
            <w:tcBorders>
              <w:top w:val="single" w:sz="2" w:space="0" w:color="FFFFFF"/>
              <w:left w:val="single" w:sz="2" w:space="0" w:color="FFFFFF"/>
              <w:bottom w:val="single" w:sz="2" w:space="0" w:color="FFFFFF"/>
              <w:right w:val="single" w:sz="2" w:space="0" w:color="FFFFFF"/>
            </w:tcBorders>
            <w:shd w:val="clear" w:color="auto" w:fill="auto"/>
          </w:tcPr>
          <w:p w:rsidR="002062E1" w:rsidRPr="0073561B" w:rsidRDefault="002062E1">
            <w:pPr>
              <w:snapToGrid w:val="0"/>
              <w:jc w:val="both"/>
              <w:rPr>
                <w:rFonts w:ascii="Times New Roman" w:hAnsi="Times New Roman" w:cs="Times New Roman"/>
                <w:sz w:val="28"/>
                <w:szCs w:val="28"/>
              </w:rPr>
            </w:pPr>
          </w:p>
        </w:tc>
      </w:tr>
    </w:tbl>
    <w:p w:rsidR="002062E1" w:rsidRPr="0073561B" w:rsidRDefault="002062E1">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w:t>
      </w:r>
      <w:r w:rsidRPr="0073561B">
        <w:rPr>
          <w:rFonts w:ascii="Times New Roman" w:eastAsia="Times New Roman" w:hAnsi="Times New Roman" w:cs="Times New Roman"/>
          <w:color w:val="000000"/>
          <w:sz w:val="28"/>
          <w:szCs w:val="28"/>
        </w:rPr>
        <w:t xml:space="preserve"> </w:t>
      </w:r>
      <w:proofErr w:type="gramStart"/>
      <w:r w:rsidRPr="0073561B">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73561B">
        <w:rPr>
          <w:rFonts w:ascii="Times New Roman" w:hAnsi="Times New Roman" w:cs="Times New Roman"/>
          <w:sz w:val="28"/>
          <w:szCs w:val="28"/>
        </w:rPr>
        <w:t xml:space="preserve">, </w:t>
      </w:r>
      <w:r w:rsidRPr="0073561B">
        <w:rPr>
          <w:rFonts w:ascii="Times New Roman" w:eastAsia="Times New Roman" w:hAnsi="Times New Roman" w:cs="Times New Roman"/>
          <w:color w:val="000000"/>
          <w:sz w:val="28"/>
          <w:szCs w:val="28"/>
          <w:lang w:eastAsia="ru-RU"/>
        </w:rPr>
        <w:t xml:space="preserve"> постановлением Правительства РФ от 25.06.2021 № 990 «Об утверждении Пр</w:t>
      </w:r>
      <w:bookmarkStart w:id="9" w:name="_GoBack4"/>
      <w:bookmarkEnd w:id="9"/>
      <w:r w:rsidRPr="0073561B">
        <w:rPr>
          <w:rFonts w:ascii="Times New Roman" w:eastAsia="Times New Roman" w:hAnsi="Times New Roman" w:cs="Times New Roman"/>
          <w:color w:val="000000"/>
          <w:sz w:val="28"/>
          <w:szCs w:val="28"/>
          <w:lang w:eastAsia="ru-RU"/>
        </w:rPr>
        <w:t xml:space="preserve">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sidRPr="0073561B">
        <w:rPr>
          <w:rFonts w:ascii="Times New Roman" w:eastAsia="Times New Roman" w:hAnsi="Times New Roman" w:cs="Times New Roman"/>
          <w:sz w:val="28"/>
          <w:szCs w:val="28"/>
          <w:lang w:eastAsia="ru-RU"/>
        </w:rPr>
        <w:t xml:space="preserve">Чернопенское </w:t>
      </w:r>
      <w:r w:rsidRPr="0073561B">
        <w:rPr>
          <w:rFonts w:ascii="Times New Roman" w:eastAsia="Times New Roman" w:hAnsi="Times New Roman" w:cs="Times New Roman"/>
          <w:color w:val="000000"/>
          <w:sz w:val="28"/>
          <w:szCs w:val="28"/>
          <w:lang w:eastAsia="ru-RU"/>
        </w:rPr>
        <w:t>сельское</w:t>
      </w:r>
      <w:proofErr w:type="gramEnd"/>
      <w:r w:rsidRPr="0073561B">
        <w:rPr>
          <w:rFonts w:ascii="Times New Roman" w:eastAsia="Times New Roman" w:hAnsi="Times New Roman" w:cs="Times New Roman"/>
          <w:color w:val="000000"/>
          <w:sz w:val="28"/>
          <w:szCs w:val="28"/>
          <w:lang w:eastAsia="ru-RU"/>
        </w:rPr>
        <w:t xml:space="preserve"> поселение  </w:t>
      </w:r>
      <w:r w:rsidRPr="0073561B">
        <w:rPr>
          <w:rFonts w:ascii="Times New Roman" w:eastAsia="Times New Roman" w:hAnsi="Times New Roman" w:cs="Times New Roman"/>
          <w:iCs/>
          <w:color w:val="000000"/>
          <w:sz w:val="28"/>
          <w:szCs w:val="28"/>
          <w:lang w:eastAsia="ru-RU"/>
        </w:rPr>
        <w:t xml:space="preserve">Костромского муниципального района Костромской области, </w:t>
      </w:r>
    </w:p>
    <w:p w:rsidR="002062E1" w:rsidRPr="0073561B" w:rsidRDefault="00B708ED">
      <w:pPr>
        <w:jc w:val="both"/>
        <w:rPr>
          <w:rFonts w:ascii="Times New Roman" w:hAnsi="Times New Roman" w:cs="Times New Roman"/>
        </w:rPr>
      </w:pPr>
      <w:r w:rsidRPr="0073561B">
        <w:rPr>
          <w:rFonts w:ascii="Times New Roman" w:hAnsi="Times New Roman" w:cs="Times New Roman"/>
          <w:bCs/>
          <w:sz w:val="28"/>
          <w:szCs w:val="28"/>
        </w:rPr>
        <w:t xml:space="preserve">           администрация     ПОСТАНОВЛЯЕТ:</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1.  Утвердить  </w:t>
      </w:r>
      <w:r w:rsidRPr="0073561B">
        <w:rPr>
          <w:rFonts w:ascii="Times New Roman" w:hAnsi="Times New Roman" w:cs="Times New Roman"/>
          <w:iCs/>
          <w:color w:val="000000"/>
          <w:sz w:val="28"/>
          <w:szCs w:val="28"/>
        </w:rPr>
        <w:t xml:space="preserve">Программу </w:t>
      </w:r>
      <w:r w:rsidRPr="0073561B">
        <w:rPr>
          <w:rFonts w:ascii="Times New Roman" w:eastAsia="Calibri" w:hAnsi="Times New Roman" w:cs="Times New Roman"/>
          <w:iCs/>
          <w:color w:val="000000"/>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iCs/>
          <w:color w:val="000000"/>
          <w:sz w:val="28"/>
          <w:szCs w:val="28"/>
        </w:rPr>
        <w:t xml:space="preserve"> </w:t>
      </w:r>
      <w:r w:rsidRPr="0073561B">
        <w:rPr>
          <w:rFonts w:ascii="Times New Roman" w:eastAsia="Calibri"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73561B">
        <w:rPr>
          <w:rFonts w:ascii="Times New Roman" w:eastAsia="Calibri" w:hAnsi="Times New Roman" w:cs="Times New Roman"/>
          <w:color w:val="000000"/>
          <w:sz w:val="28"/>
          <w:szCs w:val="28"/>
        </w:rPr>
        <w:t xml:space="preserve"> Чернопенского сельского поселения Костромского муниципального района</w:t>
      </w:r>
      <w:r w:rsidRPr="0073561B">
        <w:rPr>
          <w:rFonts w:ascii="Times New Roman" w:eastAsia="Calibri" w:hAnsi="Times New Roman" w:cs="Times New Roman"/>
          <w:iCs/>
          <w:color w:val="000000"/>
          <w:sz w:val="28"/>
          <w:szCs w:val="28"/>
        </w:rPr>
        <w:t xml:space="preserve"> Костромской области на 2023 год </w:t>
      </w:r>
      <w:r w:rsidRPr="0073561B">
        <w:rPr>
          <w:rFonts w:ascii="Times New Roman" w:hAnsi="Times New Roman" w:cs="Times New Roman"/>
          <w:sz w:val="28"/>
          <w:szCs w:val="28"/>
        </w:rPr>
        <w:t>(Приложение)</w:t>
      </w:r>
      <w:r w:rsidRPr="0073561B">
        <w:rPr>
          <w:rFonts w:ascii="Times New Roman" w:hAnsi="Times New Roman" w:cs="Times New Roman"/>
          <w:iCs/>
          <w:color w:val="000000"/>
          <w:sz w:val="28"/>
          <w:szCs w:val="28"/>
        </w:rPr>
        <w:t xml:space="preserve">. </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2.   </w:t>
      </w:r>
      <w:proofErr w:type="gramStart"/>
      <w:r w:rsidRPr="0073561B">
        <w:rPr>
          <w:rFonts w:ascii="Times New Roman" w:hAnsi="Times New Roman" w:cs="Times New Roman"/>
          <w:sz w:val="28"/>
          <w:szCs w:val="28"/>
        </w:rPr>
        <w:t>Контроль  за</w:t>
      </w:r>
      <w:proofErr w:type="gramEnd"/>
      <w:r w:rsidRPr="0073561B">
        <w:rPr>
          <w:rFonts w:ascii="Times New Roman" w:hAnsi="Times New Roman" w:cs="Times New Roman"/>
          <w:sz w:val="28"/>
          <w:szCs w:val="28"/>
        </w:rPr>
        <w:t xml:space="preserve"> выполнением настоящего постановления оставляю за собой.</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lastRenderedPageBreak/>
        <w:t xml:space="preserve">        3.    Настоящее   постановление вступает в силу </w:t>
      </w:r>
      <w:r w:rsidRPr="0073561B">
        <w:rPr>
          <w:rFonts w:ascii="Times New Roman" w:eastAsia="Times New Roman" w:hAnsi="Times New Roman" w:cs="Times New Roman"/>
          <w:sz w:val="28"/>
          <w:szCs w:val="28"/>
          <w:lang w:eastAsia="zh-CN"/>
        </w:rPr>
        <w:t>с 1 января 2023 года</w:t>
      </w:r>
      <w:r w:rsidRPr="0073561B">
        <w:rPr>
          <w:rFonts w:ascii="Times New Roman" w:hAnsi="Times New Roman" w:cs="Times New Roman"/>
          <w:sz w:val="28"/>
          <w:szCs w:val="28"/>
        </w:rPr>
        <w:t xml:space="preserve"> и подлежит </w:t>
      </w:r>
      <w:r w:rsidRPr="0073561B">
        <w:rPr>
          <w:rFonts w:ascii="Times New Roman" w:eastAsia="Times New Roman" w:hAnsi="Times New Roman" w:cs="Times New Roman"/>
          <w:sz w:val="28"/>
          <w:szCs w:val="28"/>
          <w:lang w:eastAsia="zh-CN"/>
        </w:rPr>
        <w:t xml:space="preserve">обязательному размещению на официальном сайте администрации Чернопенского сельского поселения </w:t>
      </w:r>
      <w:hyperlink r:id="rId17">
        <w:r w:rsidRPr="0073561B">
          <w:rPr>
            <w:rStyle w:val="-"/>
            <w:rFonts w:ascii="Times New Roman" w:eastAsia="Times New Roman" w:hAnsi="Times New Roman" w:cs="Times New Roman"/>
            <w:color w:val="auto"/>
            <w:sz w:val="28"/>
            <w:szCs w:val="28"/>
            <w:lang w:eastAsia="zh-CN"/>
          </w:rPr>
          <w:t>https://chernopenskoe.ru/</w:t>
        </w:r>
      </w:hyperlink>
      <w:r w:rsidRPr="0073561B">
        <w:rPr>
          <w:rFonts w:ascii="Times New Roman" w:eastAsia="Times New Roman" w:hAnsi="Times New Roman" w:cs="Times New Roman"/>
          <w:sz w:val="28"/>
          <w:szCs w:val="28"/>
          <w:lang w:eastAsia="zh-CN"/>
        </w:rPr>
        <w:t xml:space="preserve"> в сети «Интернет»</w:t>
      </w:r>
      <w:r w:rsidRPr="0073561B">
        <w:rPr>
          <w:rFonts w:ascii="Times New Roman" w:hAnsi="Times New Roman" w:cs="Times New Roman"/>
          <w:sz w:val="28"/>
          <w:szCs w:val="28"/>
        </w:rPr>
        <w:t>.</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Глава Чернопенского </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сельского поселения      </w:t>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w:t>
      </w:r>
      <w:r w:rsidR="00E71553">
        <w:rPr>
          <w:rFonts w:ascii="Times New Roman" w:hAnsi="Times New Roman" w:cs="Times New Roman"/>
          <w:sz w:val="28"/>
          <w:szCs w:val="28"/>
        </w:rPr>
        <w:t xml:space="preserve">            </w:t>
      </w:r>
      <w:r w:rsidRPr="0073561B">
        <w:rPr>
          <w:rFonts w:ascii="Times New Roman" w:hAnsi="Times New Roman" w:cs="Times New Roman"/>
          <w:sz w:val="28"/>
          <w:szCs w:val="28"/>
        </w:rPr>
        <w:t xml:space="preserve">  Е.Н. Зубова                                                                                                                                  </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Default="002062E1" w:rsidP="00E71553">
      <w:pPr>
        <w:rPr>
          <w:rFonts w:ascii="Times New Roman" w:hAnsi="Times New Roman" w:cs="Times New Roman"/>
        </w:rPr>
      </w:pPr>
    </w:p>
    <w:p w:rsidR="00E71553" w:rsidRDefault="00E71553" w:rsidP="00E71553">
      <w:pPr>
        <w:rPr>
          <w:rFonts w:ascii="Times New Roman" w:hAnsi="Times New Roman" w:cs="Times New Roman"/>
        </w:rPr>
      </w:pPr>
    </w:p>
    <w:p w:rsidR="00E71553" w:rsidRDefault="00E71553" w:rsidP="00E71553">
      <w:pPr>
        <w:rPr>
          <w:rFonts w:ascii="Times New Roman" w:hAnsi="Times New Roman" w:cs="Times New Roman"/>
        </w:rPr>
      </w:pPr>
    </w:p>
    <w:p w:rsidR="00E71553" w:rsidRDefault="00E71553" w:rsidP="00E71553">
      <w:pPr>
        <w:rPr>
          <w:rFonts w:ascii="Times New Roman" w:hAnsi="Times New Roman" w:cs="Times New Roman"/>
        </w:rPr>
      </w:pPr>
    </w:p>
    <w:p w:rsidR="00E71553" w:rsidRDefault="00E71553" w:rsidP="00E71553">
      <w:pPr>
        <w:rPr>
          <w:rFonts w:ascii="Times New Roman" w:hAnsi="Times New Roman" w:cs="Times New Roman"/>
        </w:rPr>
      </w:pPr>
    </w:p>
    <w:p w:rsidR="00E71553" w:rsidRDefault="00E71553" w:rsidP="00E71553">
      <w:pPr>
        <w:rPr>
          <w:rFonts w:ascii="Times New Roman" w:hAnsi="Times New Roman" w:cs="Times New Roman"/>
        </w:rPr>
      </w:pPr>
    </w:p>
    <w:p w:rsidR="00E71553" w:rsidRPr="0073561B" w:rsidRDefault="00E71553" w:rsidP="00E71553">
      <w:pPr>
        <w:rPr>
          <w:rFonts w:ascii="Times New Roman" w:hAnsi="Times New Roman" w:cs="Times New Roman"/>
        </w:rPr>
      </w:pPr>
    </w:p>
    <w:p w:rsidR="002062E1" w:rsidRPr="0073561B" w:rsidRDefault="002062E1">
      <w:pPr>
        <w:jc w:val="center"/>
        <w:rPr>
          <w:rFonts w:ascii="Times New Roman" w:hAnsi="Times New Roman" w:cs="Times New Roman"/>
        </w:rPr>
      </w:pPr>
    </w:p>
    <w:p w:rsidR="002062E1" w:rsidRPr="0073561B" w:rsidRDefault="00B708ED" w:rsidP="00E71553">
      <w:pPr>
        <w:jc w:val="right"/>
        <w:rPr>
          <w:rFonts w:ascii="Times New Roman" w:hAnsi="Times New Roman" w:cs="Times New Roman"/>
        </w:rPr>
      </w:pPr>
      <w:r w:rsidRPr="0073561B">
        <w:rPr>
          <w:rFonts w:ascii="Times New Roman" w:hAnsi="Times New Roman" w:cs="Times New Roman"/>
          <w:sz w:val="28"/>
          <w:szCs w:val="28"/>
        </w:rPr>
        <w:lastRenderedPageBreak/>
        <w:t xml:space="preserve">                                                   Приложение</w:t>
      </w:r>
    </w:p>
    <w:p w:rsidR="002062E1" w:rsidRPr="0073561B" w:rsidRDefault="002062E1" w:rsidP="00E71553">
      <w:pPr>
        <w:jc w:val="right"/>
        <w:rPr>
          <w:rFonts w:ascii="Times New Roman" w:hAnsi="Times New Roman" w:cs="Times New Roman"/>
          <w:sz w:val="28"/>
          <w:szCs w:val="28"/>
        </w:rPr>
      </w:pPr>
    </w:p>
    <w:p w:rsidR="002062E1" w:rsidRPr="0073561B" w:rsidRDefault="00B708ED" w:rsidP="00E71553">
      <w:pPr>
        <w:jc w:val="right"/>
        <w:rPr>
          <w:rFonts w:ascii="Times New Roman" w:hAnsi="Times New Roman" w:cs="Times New Roman"/>
        </w:rPr>
      </w:pPr>
      <w:r w:rsidRPr="0073561B">
        <w:rPr>
          <w:rFonts w:ascii="Times New Roman" w:hAnsi="Times New Roman" w:cs="Times New Roman"/>
          <w:sz w:val="28"/>
          <w:szCs w:val="28"/>
        </w:rPr>
        <w:t xml:space="preserve">                                                                                   УТВЕРЖДЕНА </w:t>
      </w:r>
    </w:p>
    <w:p w:rsidR="002062E1" w:rsidRPr="0073561B" w:rsidRDefault="00B708ED" w:rsidP="00E71553">
      <w:pPr>
        <w:jc w:val="right"/>
        <w:rPr>
          <w:rFonts w:ascii="Times New Roman" w:hAnsi="Times New Roman" w:cs="Times New Roman"/>
        </w:rPr>
      </w:pPr>
      <w:r w:rsidRPr="0073561B">
        <w:rPr>
          <w:rFonts w:ascii="Times New Roman" w:hAnsi="Times New Roman" w:cs="Times New Roman"/>
          <w:sz w:val="28"/>
          <w:szCs w:val="28"/>
        </w:rPr>
        <w:t xml:space="preserve">                                                                    постановлением администрации                                                                                                   </w:t>
      </w:r>
    </w:p>
    <w:p w:rsidR="002062E1" w:rsidRPr="0073561B" w:rsidRDefault="00B708ED" w:rsidP="00E71553">
      <w:pPr>
        <w:jc w:val="right"/>
        <w:rPr>
          <w:rFonts w:ascii="Times New Roman" w:hAnsi="Times New Roman" w:cs="Times New Roman"/>
        </w:rPr>
      </w:pPr>
      <w:r w:rsidRPr="0073561B">
        <w:rPr>
          <w:rFonts w:ascii="Times New Roman" w:hAnsi="Times New Roman" w:cs="Times New Roman"/>
          <w:sz w:val="28"/>
          <w:szCs w:val="28"/>
        </w:rPr>
        <w:t xml:space="preserve">                                                                  Чернопенского сельского поселения  </w:t>
      </w:r>
    </w:p>
    <w:p w:rsidR="002062E1" w:rsidRPr="0073561B" w:rsidRDefault="00B708ED" w:rsidP="00E71553">
      <w:pPr>
        <w:jc w:val="right"/>
        <w:rPr>
          <w:rFonts w:ascii="Times New Roman" w:hAnsi="Times New Roman" w:cs="Times New Roman"/>
        </w:rPr>
      </w:pPr>
      <w:r w:rsidRPr="0073561B">
        <w:rPr>
          <w:rFonts w:ascii="Times New Roman" w:hAnsi="Times New Roman" w:cs="Times New Roman"/>
          <w:sz w:val="28"/>
          <w:szCs w:val="28"/>
        </w:rPr>
        <w:t xml:space="preserve">                                                                              от </w:t>
      </w:r>
      <w:r w:rsidRPr="0073561B">
        <w:rPr>
          <w:rFonts w:ascii="Times New Roman" w:eastAsia="Times New Roman" w:hAnsi="Times New Roman" w:cs="Times New Roman"/>
          <w:color w:val="000000"/>
          <w:sz w:val="28"/>
          <w:szCs w:val="28"/>
          <w:lang w:eastAsia="zh-CN"/>
        </w:rPr>
        <w:t xml:space="preserve"> 07.12.2022</w:t>
      </w:r>
      <w:r w:rsidRPr="0073561B">
        <w:rPr>
          <w:rFonts w:ascii="Times New Roman" w:hAnsi="Times New Roman" w:cs="Times New Roman"/>
          <w:sz w:val="28"/>
          <w:szCs w:val="28"/>
        </w:rPr>
        <w:t xml:space="preserve"> №  100</w:t>
      </w:r>
      <w:r w:rsidRPr="0073561B">
        <w:rPr>
          <w:rFonts w:ascii="Times New Roman" w:eastAsia="Times New Roman" w:hAnsi="Times New Roman" w:cs="Times New Roman"/>
          <w:color w:val="000000"/>
          <w:sz w:val="28"/>
          <w:szCs w:val="28"/>
          <w:lang w:eastAsia="zh-CN"/>
        </w:rPr>
        <w:t xml:space="preserve"> </w:t>
      </w:r>
    </w:p>
    <w:p w:rsidR="002062E1" w:rsidRPr="0073561B" w:rsidRDefault="002062E1">
      <w:pPr>
        <w:jc w:val="both"/>
        <w:rPr>
          <w:rFonts w:ascii="Times New Roman" w:hAnsi="Times New Roman" w:cs="Times New Roman"/>
          <w:sz w:val="28"/>
          <w:szCs w:val="28"/>
        </w:rPr>
      </w:pPr>
    </w:p>
    <w:p w:rsidR="002062E1" w:rsidRPr="0073561B" w:rsidRDefault="002062E1">
      <w:pPr>
        <w:keepLines/>
        <w:tabs>
          <w:tab w:val="left" w:pos="709"/>
        </w:tabs>
        <w:jc w:val="both"/>
        <w:rPr>
          <w:rFonts w:ascii="Times New Roman" w:hAnsi="Times New Roman" w:cs="Times New Roman"/>
          <w:sz w:val="28"/>
          <w:szCs w:val="28"/>
        </w:rPr>
      </w:pPr>
    </w:p>
    <w:p w:rsidR="002062E1" w:rsidRPr="0073561B" w:rsidRDefault="002062E1">
      <w:pPr>
        <w:keepLines/>
        <w:tabs>
          <w:tab w:val="left" w:pos="709"/>
        </w:tabs>
        <w:jc w:val="both"/>
        <w:rPr>
          <w:rFonts w:ascii="Times New Roman" w:hAnsi="Times New Roman" w:cs="Times New Roman"/>
          <w:sz w:val="28"/>
          <w:szCs w:val="28"/>
        </w:rPr>
      </w:pP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t>Программа</w:t>
      </w:r>
    </w:p>
    <w:p w:rsidR="002062E1" w:rsidRPr="0073561B" w:rsidRDefault="00B708ED">
      <w:pPr>
        <w:jc w:val="center"/>
        <w:rPr>
          <w:rFonts w:ascii="Times New Roman" w:hAnsi="Times New Roman" w:cs="Times New Roman"/>
        </w:rPr>
      </w:pPr>
      <w:r w:rsidRPr="0073561B">
        <w:rPr>
          <w:rFonts w:ascii="Times New Roman" w:eastAsia="Calibri" w:hAnsi="Times New Roman" w:cs="Times New Roman"/>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на 2023 год</w:t>
      </w:r>
    </w:p>
    <w:p w:rsidR="002062E1" w:rsidRPr="0073561B" w:rsidRDefault="002062E1">
      <w:pPr>
        <w:ind w:firstLine="709"/>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proofErr w:type="gramStart"/>
      <w:r w:rsidRPr="0073561B">
        <w:rPr>
          <w:rFonts w:ascii="Times New Roman" w:eastAsia="Calibri" w:hAnsi="Times New Roman" w:cs="Times New Roman"/>
          <w:sz w:val="28"/>
          <w:szCs w:val="28"/>
        </w:rPr>
        <w:t>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w:t>
      </w:r>
      <w:proofErr w:type="gramEnd"/>
      <w:r w:rsidRPr="0073561B">
        <w:rPr>
          <w:rFonts w:ascii="Times New Roman" w:eastAsia="Calibri" w:hAnsi="Times New Roman" w:cs="Times New Roman"/>
          <w:sz w:val="28"/>
          <w:szCs w:val="28"/>
        </w:rPr>
        <w:t xml:space="preserve">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(далее – муниципальный контроль).</w:t>
      </w:r>
    </w:p>
    <w:p w:rsidR="002062E1" w:rsidRPr="0073561B" w:rsidRDefault="002062E1">
      <w:pPr>
        <w:ind w:firstLine="709"/>
        <w:jc w:val="both"/>
        <w:rPr>
          <w:rFonts w:ascii="Times New Roman" w:eastAsia="Calibri" w:hAnsi="Times New Roman" w:cs="Times New Roman"/>
          <w:sz w:val="28"/>
          <w:szCs w:val="28"/>
        </w:rPr>
      </w:pPr>
    </w:p>
    <w:p w:rsidR="002062E1" w:rsidRPr="0073561B" w:rsidRDefault="00B708ED">
      <w:pPr>
        <w:ind w:firstLine="708"/>
        <w:jc w:val="center"/>
        <w:rPr>
          <w:rFonts w:ascii="Times New Roman" w:hAnsi="Times New Roman" w:cs="Times New Roman"/>
        </w:rPr>
      </w:pPr>
      <w:r w:rsidRPr="0073561B">
        <w:rPr>
          <w:rFonts w:ascii="Times New Roman" w:eastAsia="Calibri" w:hAnsi="Times New Roman" w:cs="Times New Roman"/>
          <w:sz w:val="28"/>
          <w:szCs w:val="28"/>
          <w:lang w:val="en-US"/>
        </w:rPr>
        <w:t>I</w:t>
      </w:r>
      <w:r w:rsidRPr="0073561B">
        <w:rPr>
          <w:rFonts w:ascii="Times New Roman" w:eastAsia="Calibri" w:hAnsi="Times New Roman" w:cs="Times New Roman"/>
          <w:sz w:val="28"/>
          <w:szCs w:val="28"/>
        </w:rPr>
        <w:t xml:space="preserve">. Анализ текущего состояния осуществления муниципального контроля, описание текущего развития профилактической </w:t>
      </w:r>
      <w:proofErr w:type="gramStart"/>
      <w:r w:rsidRPr="0073561B">
        <w:rPr>
          <w:rFonts w:ascii="Times New Roman" w:eastAsia="Calibri" w:hAnsi="Times New Roman" w:cs="Times New Roman"/>
          <w:sz w:val="28"/>
          <w:szCs w:val="28"/>
        </w:rPr>
        <w:t xml:space="preserve">деятельности </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администрации</w:t>
      </w:r>
      <w:proofErr w:type="gramEnd"/>
      <w:r w:rsidRPr="0073561B">
        <w:rPr>
          <w:rFonts w:ascii="Times New Roman" w:eastAsia="Calibri" w:hAnsi="Times New Roman" w:cs="Times New Roman"/>
          <w:sz w:val="28"/>
          <w:szCs w:val="28"/>
        </w:rPr>
        <w:t xml:space="preserve"> Чернопенского сельского поселения Костромского муниципального района Костромской области, характеристика проблем, на решение которых направлена Программа</w:t>
      </w:r>
    </w:p>
    <w:p w:rsidR="002062E1" w:rsidRPr="0073561B" w:rsidRDefault="002062E1">
      <w:pPr>
        <w:ind w:firstLine="708"/>
        <w:jc w:val="center"/>
        <w:rPr>
          <w:rFonts w:ascii="Times New Roman" w:eastAsia="Calibri" w:hAnsi="Times New Roman" w:cs="Times New Roman"/>
          <w:sz w:val="28"/>
          <w:szCs w:val="28"/>
        </w:rPr>
      </w:pPr>
    </w:p>
    <w:p w:rsidR="002062E1" w:rsidRPr="0073561B" w:rsidRDefault="00B708ED">
      <w:pPr>
        <w:ind w:firstLine="708"/>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xml:space="preserve">Объектами при осуществлении вида муниципального контроля являются: </w:t>
      </w:r>
    </w:p>
    <w:p w:rsidR="002062E1" w:rsidRPr="0073561B" w:rsidRDefault="00B708ED">
      <w:pPr>
        <w:ind w:firstLine="540"/>
        <w:jc w:val="both"/>
        <w:rPr>
          <w:rFonts w:ascii="Times New Roman" w:hAnsi="Times New Roman" w:cs="Times New Roman"/>
        </w:rPr>
      </w:pPr>
      <w:r w:rsidRPr="0073561B">
        <w:rPr>
          <w:rFonts w:ascii="Times New Roman" w:hAnsi="Times New Roman" w:cs="Times New Roman"/>
          <w:sz w:val="28"/>
          <w:szCs w:val="28"/>
        </w:rPr>
        <w:t xml:space="preserve"> 1)  деятельность,  действия  (бездействие)  контролируемых  лиц  </w:t>
      </w:r>
      <w:r w:rsidRPr="0073561B">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73561B">
        <w:rPr>
          <w:rFonts w:ascii="Times New Roman" w:hAnsi="Times New Roman" w:cs="Times New Roman"/>
          <w:sz w:val="28"/>
          <w:szCs w:val="28"/>
        </w:rPr>
        <w:t xml:space="preserve">в границах населенных пунктов поселения, в рамках которых должны соблюдаться обязательные требования, в том числе </w:t>
      </w:r>
      <w:r w:rsidRPr="0073561B">
        <w:rPr>
          <w:rFonts w:ascii="Times New Roman" w:hAnsi="Times New Roman" w:cs="Times New Roman"/>
          <w:sz w:val="28"/>
          <w:szCs w:val="28"/>
        </w:rPr>
        <w:lastRenderedPageBreak/>
        <w:t xml:space="preserve">предъявляемые к контролируемым лицам, осуществляющим деятельность, действия (бездействие); </w:t>
      </w:r>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 xml:space="preserve"> 2) результаты деятельности контролируемых лиц, в том числе работы и услуги, к которым предъявляются обязательные требования;</w:t>
      </w:r>
    </w:p>
    <w:p w:rsidR="002062E1" w:rsidRPr="0073561B" w:rsidRDefault="00B708ED">
      <w:pPr>
        <w:ind w:firstLine="540"/>
        <w:jc w:val="both"/>
        <w:rPr>
          <w:rFonts w:ascii="Times New Roman" w:hAnsi="Times New Roman" w:cs="Times New Roman"/>
        </w:rPr>
      </w:pPr>
      <w:r w:rsidRPr="0073561B">
        <w:rPr>
          <w:rFonts w:ascii="Times New Roman" w:eastAsia="Times New Roman" w:hAnsi="Times New Roman" w:cs="Times New Roman"/>
          <w:sz w:val="28"/>
          <w:szCs w:val="28"/>
        </w:rPr>
        <w:t xml:space="preserve"> </w:t>
      </w:r>
      <w:proofErr w:type="gramStart"/>
      <w:r w:rsidRPr="0073561B">
        <w:rPr>
          <w:rFonts w:ascii="Times New Roman" w:eastAsia="Calibri" w:hAnsi="Times New Roman" w:cs="Times New Roman"/>
          <w:sz w:val="28"/>
          <w:szCs w:val="28"/>
        </w:rPr>
        <w:t>3)  автомобильные дороги общего пользования местного значения в границах населенных пунктов поселения,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w:t>
      </w:r>
      <w:proofErr w:type="gramEnd"/>
      <w:r w:rsidRPr="0073561B">
        <w:rPr>
          <w:rFonts w:ascii="Times New Roman" w:eastAsia="Calibri" w:hAnsi="Times New Roman" w:cs="Times New Roman"/>
          <w:sz w:val="28"/>
          <w:szCs w:val="28"/>
        </w:rPr>
        <w:t xml:space="preserve"> обязательные требования в области </w:t>
      </w:r>
      <w:proofErr w:type="gramStart"/>
      <w:r w:rsidRPr="0073561B">
        <w:rPr>
          <w:rFonts w:ascii="Times New Roman" w:eastAsia="Calibri" w:hAnsi="Times New Roman" w:cs="Times New Roman"/>
          <w:sz w:val="28"/>
          <w:szCs w:val="28"/>
        </w:rPr>
        <w:t>обеспечения сохранности автомобильных дорог общего пользования местного значения</w:t>
      </w:r>
      <w:proofErr w:type="gramEnd"/>
      <w:r w:rsidRPr="0073561B">
        <w:rPr>
          <w:rFonts w:ascii="Times New Roman" w:eastAsia="Calibri" w:hAnsi="Times New Roman" w:cs="Times New Roman"/>
          <w:sz w:val="28"/>
          <w:szCs w:val="28"/>
        </w:rPr>
        <w:t xml:space="preserve"> в границах населенных пунктов поселения.</w:t>
      </w:r>
    </w:p>
    <w:p w:rsidR="002062E1" w:rsidRPr="0073561B" w:rsidRDefault="00B708ED">
      <w:pPr>
        <w:ind w:firstLine="708"/>
        <w:jc w:val="both"/>
        <w:rPr>
          <w:rFonts w:ascii="Times New Roman" w:hAnsi="Times New Roman" w:cs="Times New Roman"/>
        </w:rPr>
      </w:pPr>
      <w:r w:rsidRPr="0073561B">
        <w:rPr>
          <w:rFonts w:ascii="Times New Roman" w:eastAsia="Calibri" w:hAnsi="Times New Roman" w:cs="Times New Roman"/>
          <w:sz w:val="28"/>
          <w:szCs w:val="28"/>
        </w:rPr>
        <w:t>Контролируемыми лицами при осуществлении муниципального контроля являются юридические лица, индивидуальные предприниматели и граждане.</w:t>
      </w:r>
    </w:p>
    <w:p w:rsidR="002062E1" w:rsidRPr="0073561B" w:rsidRDefault="00B708ED">
      <w:pPr>
        <w:ind w:firstLine="709"/>
        <w:jc w:val="both"/>
        <w:rPr>
          <w:rFonts w:ascii="Times New Roman" w:hAnsi="Times New Roman" w:cs="Times New Roman"/>
        </w:rPr>
      </w:pPr>
      <w:r w:rsidRPr="0073561B">
        <w:rPr>
          <w:rFonts w:ascii="Times New Roman" w:eastAsia="Calibri" w:hAnsi="Times New Roman" w:cs="Times New Roman"/>
          <w:sz w:val="28"/>
          <w:szCs w:val="28"/>
        </w:rPr>
        <w:t>Главной задачей администрации Чернопенского сельского поселения Костромского муниципального района Костромской области (далее — администрация)</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 xml:space="preserve">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rsidR="002062E1" w:rsidRPr="0073561B" w:rsidRDefault="00B708ED">
      <w:pPr>
        <w:widowControl w:val="0"/>
        <w:tabs>
          <w:tab w:val="left" w:pos="0"/>
        </w:tabs>
        <w:ind w:firstLine="709"/>
        <w:jc w:val="both"/>
        <w:rPr>
          <w:rFonts w:ascii="Times New Roman" w:hAnsi="Times New Roman" w:cs="Times New Roman"/>
        </w:rPr>
      </w:pPr>
      <w:r w:rsidRPr="0073561B">
        <w:rPr>
          <w:rFonts w:ascii="Times New Roman" w:hAnsi="Times New Roman" w:cs="Times New Roman"/>
          <w:spacing w:val="1"/>
          <w:sz w:val="28"/>
          <w:szCs w:val="28"/>
        </w:rPr>
        <w:t>В 2022  году в рамках муниципального контроля в</w:t>
      </w:r>
      <w:r w:rsidRPr="0073561B">
        <w:rPr>
          <w:rStyle w:val="af"/>
          <w:rFonts w:ascii="Times New Roman" w:hAnsi="Times New Roman" w:cs="Times New Roman"/>
          <w:i w:val="0"/>
          <w:iCs w:val="0"/>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2022 году. </w:t>
      </w:r>
    </w:p>
    <w:p w:rsidR="002062E1" w:rsidRPr="0073561B" w:rsidRDefault="00B708ED">
      <w:pPr>
        <w:widowControl w:val="0"/>
        <w:tabs>
          <w:tab w:val="left" w:pos="0"/>
        </w:tabs>
        <w:ind w:firstLine="709"/>
        <w:jc w:val="both"/>
        <w:rPr>
          <w:rFonts w:ascii="Times New Roman" w:hAnsi="Times New Roman" w:cs="Times New Roman"/>
        </w:rPr>
      </w:pPr>
      <w:r w:rsidRPr="0073561B">
        <w:rPr>
          <w:rStyle w:val="af"/>
          <w:rFonts w:ascii="Times New Roman" w:hAnsi="Times New Roman" w:cs="Times New Roman"/>
          <w:i w:val="0"/>
          <w:iCs w:val="0"/>
          <w:sz w:val="28"/>
          <w:szCs w:val="28"/>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w:t>
      </w:r>
    </w:p>
    <w:p w:rsidR="002062E1" w:rsidRPr="0073561B" w:rsidRDefault="00B708ED">
      <w:pPr>
        <w:widowControl w:val="0"/>
        <w:tabs>
          <w:tab w:val="left" w:pos="0"/>
        </w:tabs>
        <w:ind w:firstLine="709"/>
        <w:jc w:val="both"/>
        <w:rPr>
          <w:rFonts w:ascii="Times New Roman" w:hAnsi="Times New Roman" w:cs="Times New Roman"/>
          <w:color w:val="010101"/>
          <w:sz w:val="28"/>
          <w:szCs w:val="28"/>
          <w:highlight w:val="white"/>
        </w:rPr>
      </w:pPr>
      <w:r w:rsidRPr="0073561B">
        <w:rPr>
          <w:rFonts w:ascii="Times New Roman" w:hAnsi="Times New Roman" w:cs="Times New Roman"/>
          <w:color w:val="010101"/>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территории муниципального образования на 2021 год не утверждался. </w:t>
      </w:r>
    </w:p>
    <w:p w:rsidR="002062E1" w:rsidRPr="0073561B" w:rsidRDefault="00B708ED">
      <w:pPr>
        <w:widowControl w:val="0"/>
        <w:tabs>
          <w:tab w:val="left" w:pos="0"/>
        </w:tabs>
        <w:ind w:firstLine="709"/>
        <w:jc w:val="both"/>
        <w:rPr>
          <w:rFonts w:ascii="Times New Roman" w:hAnsi="Times New Roman" w:cs="Times New Roman"/>
        </w:rPr>
      </w:pPr>
      <w:r w:rsidRPr="0073561B">
        <w:rPr>
          <w:rFonts w:ascii="Times New Roman" w:hAnsi="Times New Roman" w:cs="Times New Roman"/>
          <w:spacing w:val="1"/>
          <w:sz w:val="28"/>
          <w:szCs w:val="28"/>
        </w:rPr>
        <w:t xml:space="preserve">Для устранения указанных рисков деятельность  </w:t>
      </w:r>
      <w:r w:rsidRPr="0073561B">
        <w:rPr>
          <w:rFonts w:ascii="Times New Roman" w:hAnsi="Times New Roman" w:cs="Times New Roman"/>
          <w:i/>
          <w:spacing w:val="1"/>
          <w:sz w:val="28"/>
          <w:szCs w:val="28"/>
        </w:rPr>
        <w:t xml:space="preserve"> </w:t>
      </w:r>
      <w:r w:rsidRPr="0073561B">
        <w:rPr>
          <w:rFonts w:ascii="Times New Roman" w:hAnsi="Times New Roman" w:cs="Times New Roman"/>
          <w:spacing w:val="1"/>
          <w:sz w:val="28"/>
          <w:szCs w:val="28"/>
        </w:rPr>
        <w:t>администрации  в 2023 году будет сосредоточена на следующих направлениях: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информирование;</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2) консультирование</w:t>
      </w:r>
      <w:r w:rsidRPr="0073561B">
        <w:rPr>
          <w:rFonts w:ascii="Times New Roman" w:hAnsi="Times New Roman" w:cs="Times New Roman"/>
          <w:spacing w:val="1"/>
          <w:sz w:val="28"/>
          <w:szCs w:val="28"/>
        </w:rPr>
        <w:t>.</w:t>
      </w:r>
    </w:p>
    <w:p w:rsidR="002062E1" w:rsidRPr="0073561B" w:rsidRDefault="002062E1">
      <w:pPr>
        <w:jc w:val="both"/>
        <w:rPr>
          <w:rFonts w:ascii="Times New Roman" w:hAnsi="Times New Roman" w:cs="Times New Roman"/>
          <w:sz w:val="28"/>
          <w:szCs w:val="28"/>
        </w:rPr>
      </w:pPr>
    </w:p>
    <w:p w:rsidR="002062E1" w:rsidRPr="0073561B" w:rsidRDefault="00B708ED">
      <w:pPr>
        <w:ind w:firstLine="709"/>
        <w:jc w:val="center"/>
        <w:rPr>
          <w:rFonts w:ascii="Times New Roman" w:hAnsi="Times New Roman" w:cs="Times New Roman"/>
        </w:rPr>
      </w:pPr>
      <w:r w:rsidRPr="0073561B">
        <w:rPr>
          <w:rFonts w:ascii="Times New Roman" w:eastAsia="Calibri" w:hAnsi="Times New Roman" w:cs="Times New Roman"/>
          <w:sz w:val="28"/>
          <w:szCs w:val="28"/>
          <w:lang w:val="en-US"/>
        </w:rPr>
        <w:lastRenderedPageBreak/>
        <w:t>II</w:t>
      </w:r>
      <w:r w:rsidRPr="0073561B">
        <w:rPr>
          <w:rFonts w:ascii="Times New Roman" w:eastAsia="Calibri" w:hAnsi="Times New Roman" w:cs="Times New Roman"/>
          <w:sz w:val="28"/>
          <w:szCs w:val="28"/>
        </w:rPr>
        <w:t>.</w:t>
      </w:r>
      <w:r w:rsidRPr="0073561B">
        <w:rPr>
          <w:rFonts w:ascii="Times New Roman" w:hAnsi="Times New Roman" w:cs="Times New Roman"/>
        </w:rPr>
        <w:t xml:space="preserve"> </w:t>
      </w:r>
      <w:r w:rsidRPr="0073561B">
        <w:rPr>
          <w:rFonts w:ascii="Times New Roman" w:eastAsia="Calibri" w:hAnsi="Times New Roman" w:cs="Times New Roman"/>
          <w:sz w:val="28"/>
          <w:szCs w:val="28"/>
        </w:rPr>
        <w:t>Цели и задачи реализации Программы</w:t>
      </w:r>
    </w:p>
    <w:p w:rsidR="002062E1" w:rsidRPr="0073561B" w:rsidRDefault="002062E1">
      <w:pPr>
        <w:ind w:firstLine="709"/>
        <w:jc w:val="center"/>
        <w:rPr>
          <w:rFonts w:ascii="Times New Roman" w:eastAsia="Calibri" w:hAnsi="Times New Roman" w:cs="Times New Roman"/>
          <w:sz w:val="28"/>
          <w:szCs w:val="28"/>
        </w:rPr>
      </w:pPr>
    </w:p>
    <w:p w:rsidR="002062E1" w:rsidRPr="0073561B" w:rsidRDefault="00B708ED">
      <w:pPr>
        <w:ind w:firstLine="709"/>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1. Целями реализации Программы являются:</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w:t>
      </w:r>
    </w:p>
    <w:p w:rsidR="002062E1" w:rsidRPr="0073561B" w:rsidRDefault="00B708ED">
      <w:pPr>
        <w:jc w:val="both"/>
        <w:rPr>
          <w:rFonts w:ascii="Times New Roman" w:hAnsi="Times New Roman" w:cs="Times New Roman"/>
        </w:rPr>
      </w:pPr>
      <w:bookmarkStart w:id="10" w:name="dst1004851"/>
      <w:bookmarkEnd w:id="10"/>
      <w:r w:rsidRPr="0073561B">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62E1" w:rsidRPr="0073561B" w:rsidRDefault="00B708ED">
      <w:pPr>
        <w:ind w:firstLine="567"/>
        <w:jc w:val="both"/>
        <w:rPr>
          <w:rFonts w:ascii="Times New Roman" w:hAnsi="Times New Roman" w:cs="Times New Roman"/>
        </w:rPr>
      </w:pPr>
      <w:bookmarkStart w:id="11" w:name="dst1004861"/>
      <w:bookmarkEnd w:id="11"/>
      <w:r w:rsidRPr="0073561B">
        <w:rPr>
          <w:rFonts w:ascii="Times New Roman" w:eastAsia="Times New Roman" w:hAnsi="Times New Roman" w:cs="Times New Roman"/>
          <w:sz w:val="28"/>
          <w:szCs w:val="28"/>
        </w:rPr>
        <w:t xml:space="preserve"> </w:t>
      </w:r>
      <w:r w:rsidRPr="0073561B">
        <w:rPr>
          <w:rFonts w:ascii="Times New Roman" w:eastAsia="Calibri"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062E1" w:rsidRPr="0073561B" w:rsidRDefault="00B708ED">
      <w:pPr>
        <w:ind w:firstLine="709"/>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2. Задачами реализации Программы являются:</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 укрепление системы профилактики нарушений обязательных требований;</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повышение правосознания и правовой культуры организаций и граждан в сфере рассматриваемых правоотношений;</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2062E1" w:rsidRPr="0073561B" w:rsidRDefault="002062E1">
      <w:pPr>
        <w:ind w:firstLine="567"/>
        <w:jc w:val="both"/>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III. Перечень профилактических мероприятий, сроки</w:t>
      </w:r>
    </w:p>
    <w:p w:rsidR="002062E1" w:rsidRPr="0073561B" w:rsidRDefault="00B708ED">
      <w:pPr>
        <w:ind w:firstLine="567"/>
        <w:jc w:val="center"/>
        <w:rPr>
          <w:rFonts w:ascii="Times New Roman" w:hAnsi="Times New Roman" w:cs="Times New Roman"/>
          <w:sz w:val="28"/>
          <w:szCs w:val="28"/>
        </w:rPr>
      </w:pPr>
      <w:r w:rsidRPr="0073561B">
        <w:rPr>
          <w:rFonts w:ascii="Times New Roman" w:hAnsi="Times New Roman" w:cs="Times New Roman"/>
          <w:sz w:val="28"/>
          <w:szCs w:val="28"/>
        </w:rPr>
        <w:t>(периодичность) их проведения</w:t>
      </w:r>
    </w:p>
    <w:p w:rsidR="002062E1" w:rsidRPr="0073561B" w:rsidRDefault="002062E1">
      <w:pPr>
        <w:ind w:firstLine="567"/>
        <w:jc w:val="center"/>
        <w:rPr>
          <w:rFonts w:ascii="Times New Roman" w:hAnsi="Times New Roman" w:cs="Times New Roman"/>
          <w:sz w:val="28"/>
          <w:szCs w:val="28"/>
        </w:rPr>
      </w:pPr>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 xml:space="preserve">1. В соответствии с Положением </w:t>
      </w:r>
      <w:r w:rsidRPr="0073561B">
        <w:rPr>
          <w:rFonts w:ascii="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73561B">
        <w:rPr>
          <w:rFonts w:ascii="Times New Roman" w:hAnsi="Times New Roman" w:cs="Times New Roman"/>
          <w:i/>
          <w:sz w:val="28"/>
          <w:szCs w:val="28"/>
        </w:rPr>
        <w:t>,</w:t>
      </w:r>
      <w:r w:rsidRPr="0073561B">
        <w:rPr>
          <w:rFonts w:ascii="Times New Roman" w:hAnsi="Times New Roman" w:cs="Times New Roman"/>
          <w:sz w:val="28"/>
          <w:szCs w:val="28"/>
        </w:rPr>
        <w:t xml:space="preserve"> утвержденном решением Совета депутатов Чернопенского сельского поселения Костромского муниципального района Костромской области от </w:t>
      </w:r>
      <w:r w:rsidRPr="0073561B">
        <w:rPr>
          <w:rFonts w:ascii="Times New Roman" w:eastAsia="Times New Roman" w:hAnsi="Times New Roman" w:cs="Times New Roman"/>
          <w:sz w:val="28"/>
          <w:szCs w:val="28"/>
          <w:lang w:eastAsia="ru-RU" w:bidi="hi-IN"/>
        </w:rPr>
        <w:t>26.08.2021</w:t>
      </w:r>
      <w:r w:rsidRPr="0073561B">
        <w:rPr>
          <w:rFonts w:ascii="Times New Roman" w:hAnsi="Times New Roman" w:cs="Times New Roman"/>
          <w:sz w:val="28"/>
          <w:szCs w:val="28"/>
        </w:rPr>
        <w:t xml:space="preserve">  № 32, проводятся следующие профилактические мероприятия: </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а) информирование;</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б) консультирование.</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062E1" w:rsidRPr="0073561B" w:rsidRDefault="002062E1">
      <w:pPr>
        <w:ind w:firstLine="567"/>
        <w:jc w:val="both"/>
        <w:rPr>
          <w:rFonts w:ascii="Times New Roman" w:hAnsi="Times New Roman" w:cs="Times New Roman"/>
          <w:i/>
          <w:sz w:val="28"/>
          <w:szCs w:val="28"/>
        </w:rPr>
      </w:pP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lastRenderedPageBreak/>
        <w:t>IV. Показатели результативности и эффективности Программы</w:t>
      </w:r>
    </w:p>
    <w:p w:rsidR="002062E1" w:rsidRPr="0073561B" w:rsidRDefault="002062E1">
      <w:pPr>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r w:rsidRPr="0073561B">
        <w:rPr>
          <w:rStyle w:val="af"/>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2062E1" w:rsidRPr="0073561B" w:rsidRDefault="002062E1">
      <w:pPr>
        <w:ind w:firstLine="709"/>
        <w:jc w:val="both"/>
        <w:rPr>
          <w:rFonts w:ascii="Times New Roman" w:hAnsi="Times New Roman" w:cs="Times New Roman"/>
          <w:sz w:val="28"/>
          <w:szCs w:val="28"/>
        </w:rPr>
      </w:pPr>
    </w:p>
    <w:tbl>
      <w:tblPr>
        <w:tblW w:w="9473" w:type="dxa"/>
        <w:tblInd w:w="55" w:type="dxa"/>
        <w:tblCellMar>
          <w:top w:w="55" w:type="dxa"/>
          <w:left w:w="55" w:type="dxa"/>
          <w:bottom w:w="55" w:type="dxa"/>
          <w:right w:w="55" w:type="dxa"/>
        </w:tblCellMar>
        <w:tblLook w:val="04A0" w:firstRow="1" w:lastRow="0" w:firstColumn="1" w:lastColumn="0" w:noHBand="0" w:noVBand="1"/>
      </w:tblPr>
      <w:tblGrid>
        <w:gridCol w:w="6912"/>
        <w:gridCol w:w="2561"/>
      </w:tblGrid>
      <w:tr w:rsidR="002062E1" w:rsidRPr="0073561B">
        <w:tc>
          <w:tcPr>
            <w:tcW w:w="6912"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rPr>
                <w:rFonts w:ascii="Times New Roman" w:hAnsi="Times New Roman" w:cs="Times New Roman"/>
                <w:color w:val="000000"/>
                <w:sz w:val="24"/>
                <w:szCs w:val="24"/>
              </w:rPr>
            </w:pPr>
            <w:r w:rsidRPr="0073561B">
              <w:rPr>
                <w:rFonts w:ascii="Times New Roman" w:hAnsi="Times New Roman" w:cs="Times New Roman"/>
                <w:color w:val="000000"/>
                <w:sz w:val="24"/>
                <w:szCs w:val="24"/>
              </w:rPr>
              <w:t>Наименование показателя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rPr>
                <w:rFonts w:ascii="Times New Roman" w:hAnsi="Times New Roman" w:cs="Times New Roman"/>
                <w:color w:val="000000"/>
                <w:sz w:val="24"/>
                <w:szCs w:val="24"/>
              </w:rPr>
            </w:pPr>
            <w:r w:rsidRPr="0073561B">
              <w:rPr>
                <w:rFonts w:ascii="Times New Roman" w:hAnsi="Times New Roman" w:cs="Times New Roman"/>
                <w:color w:val="000000"/>
                <w:sz w:val="24"/>
                <w:szCs w:val="24"/>
              </w:rPr>
              <w:t>Величина</w:t>
            </w:r>
          </w:p>
        </w:tc>
      </w:tr>
      <w:tr w:rsidR="002062E1" w:rsidRPr="0073561B">
        <w:tc>
          <w:tcPr>
            <w:tcW w:w="6912" w:type="dxa"/>
            <w:tcBorders>
              <w:left w:val="single" w:sz="4" w:space="0" w:color="000000"/>
              <w:bottom w:val="single" w:sz="4" w:space="0" w:color="000000"/>
            </w:tcBorders>
            <w:shd w:val="clear" w:color="auto" w:fill="auto"/>
          </w:tcPr>
          <w:p w:rsidR="002062E1" w:rsidRPr="0073561B" w:rsidRDefault="00B708ED">
            <w:pPr>
              <w:pStyle w:val="ConsPlusNormal"/>
              <w:spacing w:after="200"/>
              <w:ind w:firstLine="119"/>
            </w:pPr>
            <w:r w:rsidRPr="0073561B">
              <w:rPr>
                <w:color w:val="00000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sidRPr="0073561B">
              <w:rPr>
                <w:color w:val="000000"/>
                <w:kern w:val="0"/>
              </w:rPr>
              <w:t>0</w:t>
            </w:r>
            <w:r w:rsidRPr="0073561B">
              <w:rPr>
                <w:color w:val="000000"/>
              </w:rPr>
              <w:t>. № 248-ФЗ «О государственном контроле (надзоре) и муниципальном контроле в Российской Федерации»</w:t>
            </w:r>
          </w:p>
        </w:tc>
        <w:tc>
          <w:tcPr>
            <w:tcW w:w="2561" w:type="dxa"/>
            <w:tcBorders>
              <w:left w:val="single" w:sz="4" w:space="0" w:color="000000"/>
              <w:bottom w:val="single" w:sz="4" w:space="0" w:color="000000"/>
              <w:right w:val="single" w:sz="4" w:space="0" w:color="000000"/>
            </w:tcBorders>
            <w:shd w:val="clear" w:color="auto" w:fill="auto"/>
          </w:tcPr>
          <w:p w:rsidR="002062E1" w:rsidRPr="0073561B" w:rsidRDefault="00B708ED">
            <w:pPr>
              <w:pStyle w:val="afb"/>
              <w:widowControl w:val="0"/>
              <w:rPr>
                <w:rFonts w:ascii="Times New Roman" w:hAnsi="Times New Roman"/>
                <w:color w:val="000000"/>
                <w:sz w:val="24"/>
                <w:szCs w:val="24"/>
              </w:rPr>
            </w:pPr>
            <w:r w:rsidRPr="0073561B">
              <w:rPr>
                <w:rFonts w:ascii="Times New Roman" w:hAnsi="Times New Roman"/>
                <w:color w:val="000000"/>
                <w:sz w:val="24"/>
                <w:szCs w:val="24"/>
              </w:rPr>
              <w:t>100%</w:t>
            </w:r>
          </w:p>
        </w:tc>
      </w:tr>
      <w:tr w:rsidR="002062E1" w:rsidRPr="0073561B">
        <w:tc>
          <w:tcPr>
            <w:tcW w:w="6912" w:type="dxa"/>
            <w:tcBorders>
              <w:left w:val="single" w:sz="4" w:space="0" w:color="000000"/>
              <w:bottom w:val="single" w:sz="4" w:space="0" w:color="000000"/>
            </w:tcBorders>
            <w:shd w:val="clear" w:color="auto" w:fill="auto"/>
          </w:tcPr>
          <w:p w:rsidR="002062E1" w:rsidRPr="0073561B" w:rsidRDefault="00B708ED">
            <w:pPr>
              <w:pStyle w:val="ConsPlusNormal"/>
              <w:spacing w:after="200"/>
              <w:rPr>
                <w:color w:val="000000"/>
              </w:rPr>
            </w:pPr>
            <w:r w:rsidRPr="0073561B">
              <w:rPr>
                <w:color w:val="000000"/>
              </w:rPr>
              <w:t>Доля контролируемых лиц, удовлетворенных консультированием в общем количестве контролируемых лиц, обратившихся за консультацией</w:t>
            </w:r>
          </w:p>
        </w:tc>
        <w:tc>
          <w:tcPr>
            <w:tcW w:w="2561" w:type="dxa"/>
            <w:tcBorders>
              <w:left w:val="single" w:sz="4" w:space="0" w:color="000000"/>
              <w:bottom w:val="single" w:sz="4" w:space="0" w:color="000000"/>
              <w:right w:val="single" w:sz="4" w:space="0" w:color="000000"/>
            </w:tcBorders>
            <w:shd w:val="clear" w:color="auto" w:fill="auto"/>
          </w:tcPr>
          <w:p w:rsidR="002062E1" w:rsidRPr="0073561B" w:rsidRDefault="00B708ED">
            <w:pPr>
              <w:pStyle w:val="afb"/>
              <w:widowControl w:val="0"/>
              <w:rPr>
                <w:rFonts w:ascii="Times New Roman" w:hAnsi="Times New Roman"/>
                <w:color w:val="000000"/>
                <w:sz w:val="24"/>
                <w:szCs w:val="24"/>
              </w:rPr>
            </w:pPr>
            <w:r w:rsidRPr="0073561B">
              <w:rPr>
                <w:rFonts w:ascii="Times New Roman" w:hAnsi="Times New Roman"/>
                <w:color w:val="000000"/>
                <w:sz w:val="24"/>
                <w:szCs w:val="24"/>
              </w:rPr>
              <w:t>100%</w:t>
            </w:r>
          </w:p>
        </w:tc>
      </w:tr>
    </w:tbl>
    <w:p w:rsidR="002062E1" w:rsidRPr="0073561B" w:rsidRDefault="002062E1">
      <w:pPr>
        <w:ind w:firstLine="567"/>
        <w:jc w:val="center"/>
        <w:rPr>
          <w:rFonts w:ascii="Times New Roman" w:hAnsi="Times New Roman" w:cs="Times New Roman"/>
          <w:color w:val="000000"/>
          <w:sz w:val="24"/>
          <w:szCs w:val="24"/>
          <w:highlight w:val="white"/>
        </w:rPr>
      </w:pP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2062E1" w:rsidRPr="0073561B" w:rsidRDefault="002062E1">
      <w:pPr>
        <w:jc w:val="right"/>
        <w:rPr>
          <w:rFonts w:ascii="Times New Roman" w:hAnsi="Times New Roman" w:cs="Times New Roman"/>
          <w:sz w:val="28"/>
          <w:szCs w:val="28"/>
        </w:rPr>
      </w:pPr>
    </w:p>
    <w:p w:rsidR="002062E1" w:rsidRPr="0073561B" w:rsidRDefault="002062E1">
      <w:pPr>
        <w:jc w:val="right"/>
        <w:rPr>
          <w:rFonts w:ascii="Times New Roman" w:hAnsi="Times New Roman" w:cs="Times New Roman"/>
          <w:sz w:val="28"/>
          <w:szCs w:val="28"/>
        </w:rPr>
      </w:pPr>
    </w:p>
    <w:p w:rsidR="002062E1" w:rsidRPr="0073561B" w:rsidRDefault="00B708ED">
      <w:pPr>
        <w:jc w:val="right"/>
        <w:rPr>
          <w:rFonts w:ascii="Times New Roman" w:hAnsi="Times New Roman" w:cs="Times New Roman"/>
          <w:sz w:val="28"/>
          <w:szCs w:val="28"/>
        </w:rPr>
      </w:pPr>
      <w:r w:rsidRPr="0073561B">
        <w:rPr>
          <w:rFonts w:ascii="Times New Roman" w:hAnsi="Times New Roman" w:cs="Times New Roman"/>
          <w:sz w:val="28"/>
          <w:szCs w:val="28"/>
        </w:rPr>
        <w:t>Приложение к Программе</w:t>
      </w:r>
    </w:p>
    <w:p w:rsidR="002062E1" w:rsidRPr="0073561B" w:rsidRDefault="002062E1">
      <w:pPr>
        <w:jc w:val="right"/>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 xml:space="preserve">Перечень профилактических мероприятий, </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сроки (периодичность) их проведения</w:t>
      </w:r>
    </w:p>
    <w:p w:rsidR="002062E1" w:rsidRPr="0073561B" w:rsidRDefault="002062E1">
      <w:pPr>
        <w:jc w:val="center"/>
        <w:rPr>
          <w:rFonts w:ascii="Times New Roman" w:hAnsi="Times New Roman" w:cs="Times New Roman"/>
          <w:sz w:val="28"/>
          <w:szCs w:val="28"/>
        </w:rPr>
      </w:pPr>
    </w:p>
    <w:tbl>
      <w:tblPr>
        <w:tblW w:w="9585" w:type="dxa"/>
        <w:tblInd w:w="-183" w:type="dxa"/>
        <w:tblLook w:val="04A0" w:firstRow="1" w:lastRow="0" w:firstColumn="1" w:lastColumn="0" w:noHBand="0" w:noVBand="1"/>
      </w:tblPr>
      <w:tblGrid>
        <w:gridCol w:w="559"/>
        <w:gridCol w:w="1951"/>
        <w:gridCol w:w="2380"/>
        <w:gridCol w:w="1838"/>
        <w:gridCol w:w="2857"/>
      </w:tblGrid>
      <w:tr w:rsidR="002062E1" w:rsidRPr="0073561B">
        <w:tc>
          <w:tcPr>
            <w:tcW w:w="795" w:type="dxa"/>
            <w:tcBorders>
              <w:top w:val="single" w:sz="4" w:space="0" w:color="000000"/>
              <w:left w:val="single" w:sz="4" w:space="0" w:color="000000"/>
              <w:bottom w:val="single" w:sz="4" w:space="0" w:color="000000"/>
            </w:tcBorders>
            <w:shd w:val="clear" w:color="auto" w:fill="auto"/>
          </w:tcPr>
          <w:p w:rsidR="002062E1" w:rsidRPr="0073561B" w:rsidRDefault="00B708ED">
            <w:pPr>
              <w:pStyle w:val="Default"/>
              <w:widowControl w:val="0"/>
              <w:jc w:val="center"/>
              <w:rPr>
                <w:rFonts w:eastAsia="Calibri"/>
                <w:sz w:val="21"/>
                <w:szCs w:val="21"/>
              </w:rPr>
            </w:pPr>
            <w:r w:rsidRPr="0073561B">
              <w:rPr>
                <w:rFonts w:eastAsia="Calibri"/>
                <w:sz w:val="21"/>
                <w:szCs w:val="21"/>
              </w:rPr>
              <w:t>№</w:t>
            </w:r>
          </w:p>
          <w:p w:rsidR="002062E1" w:rsidRPr="0073561B" w:rsidRDefault="002062E1">
            <w:pPr>
              <w:pStyle w:val="Default"/>
              <w:widowControl w:val="0"/>
              <w:jc w:val="center"/>
              <w:rPr>
                <w:rFonts w:eastAsia="Calibri"/>
                <w:sz w:val="21"/>
                <w:szCs w:val="21"/>
              </w:rPr>
            </w:pPr>
          </w:p>
        </w:tc>
        <w:tc>
          <w:tcPr>
            <w:tcW w:w="204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rPr>
                <w:rFonts w:ascii="Times New Roman" w:eastAsia="Calibri" w:hAnsi="Times New Roman" w:cs="Times New Roman"/>
                <w:sz w:val="21"/>
                <w:szCs w:val="21"/>
              </w:rPr>
            </w:pPr>
            <w:r w:rsidRPr="0073561B">
              <w:rPr>
                <w:rFonts w:ascii="Times New Roman" w:eastAsia="Calibri" w:hAnsi="Times New Roman" w:cs="Times New Roman"/>
                <w:sz w:val="21"/>
                <w:szCs w:val="21"/>
              </w:rPr>
              <w:t>Вид мероприятия</w:t>
            </w:r>
          </w:p>
        </w:tc>
        <w:tc>
          <w:tcPr>
            <w:tcW w:w="267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36"/>
              <w:jc w:val="center"/>
              <w:rPr>
                <w:rFonts w:ascii="Times New Roman" w:eastAsia="Calibri" w:hAnsi="Times New Roman" w:cs="Times New Roman"/>
                <w:sz w:val="21"/>
                <w:szCs w:val="21"/>
              </w:rPr>
            </w:pPr>
            <w:r w:rsidRPr="0073561B">
              <w:rPr>
                <w:rFonts w:ascii="Times New Roman" w:eastAsia="Calibri" w:hAnsi="Times New Roman" w:cs="Times New Roman"/>
                <w:sz w:val="21"/>
                <w:szCs w:val="21"/>
              </w:rPr>
              <w:t>Форма мероприятия</w:t>
            </w:r>
          </w:p>
        </w:tc>
        <w:tc>
          <w:tcPr>
            <w:tcW w:w="204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rPr>
                <w:rFonts w:ascii="Times New Roman" w:hAnsi="Times New Roman" w:cs="Times New Roman"/>
                <w:sz w:val="21"/>
                <w:szCs w:val="21"/>
              </w:rPr>
            </w:pPr>
            <w:r w:rsidRPr="0073561B">
              <w:rPr>
                <w:rFonts w:ascii="Times New Roman" w:hAnsi="Times New Roman" w:cs="Times New Roman"/>
                <w:sz w:val="21"/>
                <w:szCs w:val="21"/>
              </w:rPr>
              <w:t xml:space="preserve"> Должностные  лица  </w:t>
            </w:r>
            <w:r w:rsidRPr="0073561B">
              <w:rPr>
                <w:rFonts w:ascii="Times New Roman" w:hAnsi="Times New Roman" w:cs="Times New Roman"/>
                <w:i/>
                <w:sz w:val="21"/>
                <w:szCs w:val="21"/>
              </w:rPr>
              <w:t xml:space="preserve"> </w:t>
            </w:r>
            <w:r w:rsidRPr="0073561B">
              <w:rPr>
                <w:rFonts w:ascii="Times New Roman" w:hAnsi="Times New Roman" w:cs="Times New Roman"/>
                <w:sz w:val="21"/>
                <w:szCs w:val="21"/>
              </w:rPr>
              <w:t>администрации, ответственные за реализацию мероприятия</w:t>
            </w:r>
          </w:p>
          <w:p w:rsidR="002062E1" w:rsidRPr="0073561B" w:rsidRDefault="002062E1">
            <w:pPr>
              <w:widowControl w:val="0"/>
              <w:jc w:val="center"/>
              <w:rPr>
                <w:rFonts w:ascii="Times New Roman" w:eastAsia="Calibri" w:hAnsi="Times New Roman" w:cs="Times New Roman"/>
                <w:sz w:val="21"/>
                <w:szCs w:val="21"/>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Calibri" w:hAnsi="Times New Roman" w:cs="Times New Roman"/>
                <w:sz w:val="21"/>
                <w:szCs w:val="21"/>
              </w:rPr>
            </w:pPr>
            <w:r w:rsidRPr="0073561B">
              <w:rPr>
                <w:rFonts w:ascii="Times New Roman" w:eastAsia="Calibri" w:hAnsi="Times New Roman" w:cs="Times New Roman"/>
                <w:sz w:val="21"/>
                <w:szCs w:val="21"/>
              </w:rPr>
              <w:t>Сроки (периодичность) их проведения</w:t>
            </w:r>
          </w:p>
        </w:tc>
      </w:tr>
      <w:tr w:rsidR="002062E1" w:rsidRPr="0073561B">
        <w:tc>
          <w:tcPr>
            <w:tcW w:w="79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t>1.</w:t>
            </w:r>
          </w:p>
          <w:p w:rsidR="002062E1" w:rsidRPr="0073561B" w:rsidRDefault="002062E1">
            <w:pPr>
              <w:widowControl w:val="0"/>
              <w:jc w:val="both"/>
              <w:rPr>
                <w:rFonts w:ascii="Times New Roman" w:eastAsia="Calibri" w:hAnsi="Times New Roman" w:cs="Times New Roman"/>
                <w:sz w:val="21"/>
                <w:szCs w:val="21"/>
              </w:rPr>
            </w:pPr>
          </w:p>
        </w:tc>
        <w:tc>
          <w:tcPr>
            <w:tcW w:w="204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8"/>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t>Информирование</w:t>
            </w:r>
          </w:p>
        </w:tc>
        <w:tc>
          <w:tcPr>
            <w:tcW w:w="267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contextualSpacing/>
              <w:jc w:val="both"/>
              <w:rPr>
                <w:rFonts w:ascii="Times New Roman" w:hAnsi="Times New Roman" w:cs="Times New Roman"/>
              </w:rPr>
            </w:pPr>
            <w:r w:rsidRPr="0073561B">
              <w:rPr>
                <w:rFonts w:ascii="Times New Roman" w:eastAsia="Calibri" w:hAnsi="Times New Roman" w:cs="Times New Roman"/>
                <w:sz w:val="21"/>
                <w:szCs w:val="21"/>
              </w:rPr>
              <w:t xml:space="preserve">Размещение сведений, предусмотренных </w:t>
            </w:r>
            <w:hyperlink r:id="rId18">
              <w:r w:rsidRPr="0073561B">
                <w:rPr>
                  <w:rStyle w:val="-"/>
                  <w:rFonts w:ascii="Times New Roman" w:eastAsia="Calibri" w:hAnsi="Times New Roman" w:cs="Times New Roman"/>
                  <w:sz w:val="21"/>
                  <w:szCs w:val="21"/>
                </w:rPr>
                <w:t>частью 3 статьи 46</w:t>
              </w:r>
            </w:hyperlink>
            <w:r w:rsidRPr="0073561B">
              <w:rPr>
                <w:rFonts w:ascii="Times New Roman" w:eastAsia="Calibri" w:hAnsi="Times New Roman" w:cs="Times New Roman"/>
                <w:sz w:val="21"/>
                <w:szCs w:val="21"/>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19">
              <w:r w:rsidRPr="0073561B">
                <w:rPr>
                  <w:rStyle w:val="-"/>
                  <w:rFonts w:ascii="Times New Roman" w:eastAsia="Calibri" w:hAnsi="Times New Roman" w:cs="Times New Roman"/>
                  <w:color w:val="000000"/>
                  <w:sz w:val="21"/>
                  <w:szCs w:val="21"/>
                  <w:highlight w:val="white"/>
                  <w:lang w:val="en-US"/>
                </w:rPr>
                <w:t>http</w:t>
              </w:r>
              <w:r w:rsidRPr="0073561B">
                <w:rPr>
                  <w:rStyle w:val="-"/>
                  <w:rFonts w:ascii="Times New Roman" w:eastAsia="Calibri" w:hAnsi="Times New Roman" w:cs="Times New Roman"/>
                  <w:color w:val="000000"/>
                  <w:sz w:val="21"/>
                  <w:szCs w:val="21"/>
                  <w:highlight w:val="white"/>
                </w:rPr>
                <w:t>://</w:t>
              </w:r>
              <w:proofErr w:type="spellStart"/>
              <w:r w:rsidRPr="0073561B">
                <w:rPr>
                  <w:rStyle w:val="-"/>
                  <w:rFonts w:ascii="Times New Roman" w:eastAsia="Calibri" w:hAnsi="Times New Roman" w:cs="Times New Roman"/>
                  <w:color w:val="000000"/>
                  <w:sz w:val="21"/>
                  <w:szCs w:val="21"/>
                  <w:highlight w:val="white"/>
                  <w:lang w:val="en-US"/>
                </w:rPr>
                <w:t>chernopenskoe</w:t>
              </w:r>
              <w:proofErr w:type="spellEnd"/>
              <w:r w:rsidRPr="0073561B">
                <w:rPr>
                  <w:rStyle w:val="-"/>
                  <w:rFonts w:ascii="Times New Roman" w:eastAsia="Calibri" w:hAnsi="Times New Roman" w:cs="Times New Roman"/>
                  <w:color w:val="000000"/>
                  <w:sz w:val="21"/>
                  <w:szCs w:val="21"/>
                  <w:highlight w:val="white"/>
                </w:rPr>
                <w:t>.</w:t>
              </w:r>
              <w:proofErr w:type="spellStart"/>
              <w:r w:rsidRPr="0073561B">
                <w:rPr>
                  <w:rStyle w:val="-"/>
                  <w:rFonts w:ascii="Times New Roman" w:eastAsia="Calibri" w:hAnsi="Times New Roman" w:cs="Times New Roman"/>
                  <w:color w:val="000000"/>
                  <w:sz w:val="21"/>
                  <w:szCs w:val="21"/>
                  <w:highlight w:val="white"/>
                  <w:lang w:val="en-US"/>
                </w:rPr>
                <w:t>ru</w:t>
              </w:r>
              <w:proofErr w:type="spellEnd"/>
            </w:hyperlink>
          </w:p>
        </w:tc>
        <w:tc>
          <w:tcPr>
            <w:tcW w:w="2040"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1"/>
                <w:szCs w:val="21"/>
                <w:lang w:eastAsia="zh-CN"/>
              </w:rPr>
            </w:pPr>
            <w:r w:rsidRPr="0073561B">
              <w:rPr>
                <w:rFonts w:ascii="Times New Roman" w:eastAsia="Lucida Sans Unicode" w:hAnsi="Times New Roman"/>
                <w:color w:val="000000"/>
                <w:sz w:val="21"/>
                <w:szCs w:val="21"/>
                <w:lang w:eastAsia="zh-CN"/>
              </w:rPr>
              <w:lastRenderedPageBreak/>
              <w:t>Главный специалист администрации, ответственный за размещение информации на официальном сайте</w:t>
            </w:r>
          </w:p>
          <w:p w:rsidR="002062E1" w:rsidRPr="0073561B" w:rsidRDefault="00B708ED">
            <w:pPr>
              <w:pStyle w:val="afb"/>
              <w:widowControl w:val="0"/>
              <w:jc w:val="both"/>
              <w:rPr>
                <w:rFonts w:ascii="Times New Roman" w:eastAsia="Lucida Sans Unicode" w:hAnsi="Times New Roman"/>
                <w:color w:val="000000"/>
                <w:sz w:val="21"/>
                <w:szCs w:val="21"/>
                <w:lang w:eastAsia="zh-CN"/>
              </w:rPr>
            </w:pPr>
            <w:r w:rsidRPr="0073561B">
              <w:rPr>
                <w:rFonts w:ascii="Times New Roman" w:eastAsia="Lucida Sans Unicode" w:hAnsi="Times New Roman"/>
                <w:color w:val="000000"/>
                <w:sz w:val="21"/>
                <w:szCs w:val="21"/>
                <w:lang w:eastAsia="zh-CN"/>
              </w:rPr>
              <w:t xml:space="preserve">Главный специалист   администрации, ответственный за проведение </w:t>
            </w:r>
            <w:r w:rsidRPr="0073561B">
              <w:rPr>
                <w:rFonts w:ascii="Times New Roman" w:eastAsia="Lucida Sans Unicode" w:hAnsi="Times New Roman"/>
                <w:color w:val="000000"/>
                <w:sz w:val="21"/>
                <w:szCs w:val="21"/>
                <w:lang w:eastAsia="zh-CN"/>
              </w:rPr>
              <w:lastRenderedPageBreak/>
              <w:t>муниципального контроля</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lastRenderedPageBreak/>
              <w:t>В течение года, обновляются в срок не позднее 7 рабочих дней с момента их изменения</w:t>
            </w:r>
          </w:p>
          <w:p w:rsidR="002062E1" w:rsidRPr="0073561B" w:rsidRDefault="002062E1">
            <w:pPr>
              <w:widowControl w:val="0"/>
              <w:rPr>
                <w:rFonts w:ascii="Times New Roman" w:eastAsia="Calibri" w:hAnsi="Times New Roman" w:cs="Times New Roman"/>
                <w:sz w:val="21"/>
                <w:szCs w:val="21"/>
              </w:rPr>
            </w:pPr>
          </w:p>
          <w:p w:rsidR="002062E1" w:rsidRPr="0073561B" w:rsidRDefault="002062E1">
            <w:pPr>
              <w:widowControl w:val="0"/>
              <w:rPr>
                <w:rFonts w:ascii="Times New Roman" w:eastAsia="Calibri" w:hAnsi="Times New Roman" w:cs="Times New Roman"/>
                <w:sz w:val="21"/>
                <w:szCs w:val="21"/>
              </w:rPr>
            </w:pPr>
          </w:p>
          <w:p w:rsidR="002062E1" w:rsidRPr="0073561B" w:rsidRDefault="002062E1">
            <w:pPr>
              <w:widowControl w:val="0"/>
              <w:rPr>
                <w:rFonts w:ascii="Times New Roman" w:eastAsia="Calibri" w:hAnsi="Times New Roman" w:cs="Times New Roman"/>
                <w:sz w:val="21"/>
                <w:szCs w:val="21"/>
              </w:rPr>
            </w:pPr>
          </w:p>
        </w:tc>
      </w:tr>
      <w:tr w:rsidR="002062E1" w:rsidRPr="0073561B">
        <w:trPr>
          <w:trHeight w:val="1946"/>
        </w:trPr>
        <w:tc>
          <w:tcPr>
            <w:tcW w:w="79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lastRenderedPageBreak/>
              <w:t>2.</w:t>
            </w:r>
          </w:p>
        </w:tc>
        <w:tc>
          <w:tcPr>
            <w:tcW w:w="204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34"/>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t>Консультирование</w:t>
            </w:r>
          </w:p>
        </w:tc>
        <w:tc>
          <w:tcPr>
            <w:tcW w:w="2670"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hAnsi="Times New Roman" w:cs="Times New Roman"/>
                <w:sz w:val="21"/>
                <w:szCs w:val="21"/>
              </w:rPr>
            </w:pPr>
            <w:r w:rsidRPr="0073561B">
              <w:rPr>
                <w:rFonts w:ascii="Times New Roman" w:eastAsia="Calibri" w:hAnsi="Times New Roman" w:cs="Times New Roman"/>
                <w:sz w:val="21"/>
                <w:szCs w:val="21"/>
              </w:rPr>
              <w:t xml:space="preserve">Проведение должностными лицами </w:t>
            </w:r>
            <w:r w:rsidRPr="0073561B">
              <w:rPr>
                <w:rFonts w:ascii="Times New Roman" w:eastAsia="Calibri" w:hAnsi="Times New Roman" w:cs="Times New Roman"/>
                <w:i/>
                <w:sz w:val="21"/>
                <w:szCs w:val="21"/>
              </w:rPr>
              <w:t xml:space="preserve"> </w:t>
            </w:r>
            <w:r w:rsidRPr="0073561B">
              <w:rPr>
                <w:rFonts w:ascii="Times New Roman" w:eastAsia="Calibri" w:hAnsi="Times New Roman" w:cs="Times New Roman"/>
                <w:sz w:val="21"/>
                <w:szCs w:val="21"/>
              </w:rPr>
              <w:t>администрации консультаций по вопросам, связанным с организацией и осуществлением муниципального контроля.</w:t>
            </w:r>
          </w:p>
          <w:p w:rsidR="002062E1" w:rsidRPr="0073561B" w:rsidRDefault="00B708ED">
            <w:pPr>
              <w:widowControl w:val="0"/>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040"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1"/>
                <w:szCs w:val="21"/>
                <w:lang w:eastAsia="zh-CN"/>
              </w:rPr>
            </w:pPr>
            <w:r w:rsidRPr="0073561B">
              <w:rPr>
                <w:rFonts w:ascii="Times New Roman" w:eastAsia="Lucida Sans Unicode" w:hAnsi="Times New Roman"/>
                <w:color w:val="000000"/>
                <w:sz w:val="21"/>
                <w:szCs w:val="21"/>
                <w:lang w:eastAsia="zh-CN"/>
              </w:rPr>
              <w:t>Главный специалист  администрации, ответственный за проведение муниципального контроля</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1"/>
                <w:szCs w:val="21"/>
              </w:rPr>
            </w:pPr>
            <w:r w:rsidRPr="0073561B">
              <w:rPr>
                <w:rFonts w:ascii="Times New Roman" w:eastAsia="Calibri" w:hAnsi="Times New Roman" w:cs="Times New Roman"/>
                <w:sz w:val="21"/>
                <w:szCs w:val="21"/>
              </w:rPr>
              <w:t>В течение года (при необходимости)</w:t>
            </w: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jc w:val="both"/>
              <w:rPr>
                <w:rFonts w:ascii="Times New Roman" w:eastAsia="Calibri" w:hAnsi="Times New Roman" w:cs="Times New Roman"/>
                <w:sz w:val="21"/>
                <w:szCs w:val="21"/>
              </w:rPr>
            </w:pPr>
          </w:p>
          <w:p w:rsidR="002062E1" w:rsidRPr="0073561B" w:rsidRDefault="002062E1">
            <w:pPr>
              <w:widowControl w:val="0"/>
              <w:rPr>
                <w:rFonts w:ascii="Times New Roman" w:eastAsia="Calibri" w:hAnsi="Times New Roman" w:cs="Times New Roman"/>
                <w:sz w:val="21"/>
                <w:szCs w:val="21"/>
                <w:highlight w:val="yellow"/>
              </w:rPr>
            </w:pPr>
          </w:p>
        </w:tc>
      </w:tr>
    </w:tbl>
    <w:p w:rsidR="002062E1" w:rsidRPr="0073561B" w:rsidRDefault="002062E1">
      <w:pPr>
        <w:shd w:val="clear" w:color="auto" w:fill="FFFFFF"/>
        <w:suppressAutoHyphens w:val="0"/>
        <w:ind w:firstLine="709"/>
        <w:jc w:val="both"/>
        <w:rPr>
          <w:rFonts w:ascii="Times New Roman" w:eastAsia="Times New Roman" w:hAnsi="Times New Roman" w:cs="Times New Roman"/>
          <w:iCs/>
          <w:color w:val="000000"/>
          <w:sz w:val="28"/>
          <w:szCs w:val="28"/>
        </w:rPr>
      </w:pPr>
    </w:p>
    <w:p w:rsidR="002062E1" w:rsidRPr="0073561B" w:rsidRDefault="00DA56E8">
      <w:pPr>
        <w:shd w:val="clear" w:color="auto" w:fill="FFFFFF"/>
        <w:suppressAutoHyphens w:val="0"/>
        <w:ind w:firstLine="708"/>
        <w:jc w:val="center"/>
        <w:rPr>
          <w:rFonts w:ascii="Times New Roman" w:hAnsi="Times New Roman" w:cs="Times New Roman"/>
        </w:rPr>
        <w:sectPr w:rsidR="002062E1" w:rsidRPr="0073561B">
          <w:footerReference w:type="default" r:id="rId20"/>
          <w:pgSz w:w="11906" w:h="16838"/>
          <w:pgMar w:top="1134" w:right="850" w:bottom="1134" w:left="1701" w:header="720" w:footer="708" w:gutter="0"/>
          <w:cols w:space="720"/>
          <w:formProt w:val="0"/>
          <w:docGrid w:linePitch="360"/>
        </w:sectPr>
      </w:pPr>
      <w:r w:rsidRPr="0073561B">
        <w:rPr>
          <w:rFonts w:ascii="Times New Roman" w:hAnsi="Times New Roman" w:cs="Times New Roman"/>
        </w:rPr>
        <w:t>*****</w:t>
      </w:r>
    </w:p>
    <w:p w:rsidR="002062E1" w:rsidRPr="0073561B" w:rsidRDefault="00B708ED" w:rsidP="00DA56E8">
      <w:pPr>
        <w:rPr>
          <w:rFonts w:ascii="Times New Roman" w:hAnsi="Times New Roman" w:cs="Times New Roman"/>
          <w:sz w:val="28"/>
          <w:szCs w:val="28"/>
        </w:rPr>
      </w:pPr>
      <w:r w:rsidRPr="0073561B">
        <w:rPr>
          <w:rFonts w:ascii="Times New Roman" w:hAnsi="Times New Roman" w:cs="Times New Roman"/>
          <w:noProof/>
          <w:sz w:val="28"/>
          <w:szCs w:val="28"/>
          <w:lang w:eastAsia="ru-RU"/>
        </w:rPr>
        <w:lastRenderedPageBreak/>
        <w:drawing>
          <wp:anchor distT="0" distB="0" distL="114935" distR="114935" simplePos="0" relativeHeight="9" behindDoc="0" locked="0" layoutInCell="1" allowOverlap="1" wp14:anchorId="2C3F7479" wp14:editId="196414EF">
            <wp:simplePos x="0" y="0"/>
            <wp:positionH relativeFrom="column">
              <wp:posOffset>2856865</wp:posOffset>
            </wp:positionH>
            <wp:positionV relativeFrom="paragraph">
              <wp:posOffset>-546735</wp:posOffset>
            </wp:positionV>
            <wp:extent cx="534670" cy="600710"/>
            <wp:effectExtent l="0" t="0" r="0" b="8890"/>
            <wp:wrapNone/>
            <wp:docPr id="8"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pic:cNvPicPr>
                      <a:picLocks noChangeAspect="1" noChangeArrowheads="1"/>
                    </pic:cNvPicPr>
                  </pic:nvPicPr>
                  <pic:blipFill>
                    <a:blip r:embed="rId9"/>
                    <a:srcRect l="-39" t="-31" r="-39" b="-31"/>
                    <a:stretch>
                      <a:fillRect/>
                    </a:stretch>
                  </pic:blipFill>
                  <pic:spPr bwMode="auto">
                    <a:xfrm>
                      <a:off x="0" y="0"/>
                      <a:ext cx="534670" cy="600710"/>
                    </a:xfrm>
                    <a:prstGeom prst="rect">
                      <a:avLst/>
                    </a:prstGeom>
                  </pic:spPr>
                </pic:pic>
              </a:graphicData>
            </a:graphic>
          </wp:anchor>
        </w:drawing>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АДМИНИСТРАЦИЯ ЧЕРНОПЕНСКОГО СЕЛЬСКОГО ПОСЕЛЕНИЯ</w:t>
      </w:r>
    </w:p>
    <w:p w:rsidR="002062E1" w:rsidRPr="0073561B" w:rsidRDefault="00B708ED">
      <w:pPr>
        <w:tabs>
          <w:tab w:val="left" w:pos="462"/>
        </w:tabs>
        <w:jc w:val="center"/>
        <w:rPr>
          <w:rFonts w:ascii="Times New Roman" w:hAnsi="Times New Roman" w:cs="Times New Roman"/>
          <w:sz w:val="28"/>
          <w:szCs w:val="28"/>
        </w:rPr>
      </w:pPr>
      <w:r w:rsidRPr="0073561B">
        <w:rPr>
          <w:rFonts w:ascii="Times New Roman" w:hAnsi="Times New Roman" w:cs="Times New Roman"/>
          <w:sz w:val="28"/>
          <w:szCs w:val="28"/>
        </w:rPr>
        <w:t>КОСТРОМСКОГО МУНИЦИПАЛЬНОГО РАЙОНА</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КОСТРОМСКОЙ ОБЛАСТИ</w:t>
      </w:r>
    </w:p>
    <w:p w:rsidR="002062E1" w:rsidRPr="0073561B" w:rsidRDefault="002062E1">
      <w:pPr>
        <w:jc w:val="both"/>
        <w:rPr>
          <w:rFonts w:ascii="Times New Roman" w:hAnsi="Times New Roman" w:cs="Times New Roman"/>
          <w:sz w:val="28"/>
          <w:szCs w:val="28"/>
        </w:rPr>
      </w:pPr>
    </w:p>
    <w:p w:rsidR="002062E1" w:rsidRPr="0073561B" w:rsidRDefault="00B708ED">
      <w:pPr>
        <w:jc w:val="center"/>
        <w:rPr>
          <w:rFonts w:ascii="Times New Roman" w:hAnsi="Times New Roman" w:cs="Times New Roman"/>
          <w:b/>
          <w:bCs/>
          <w:sz w:val="28"/>
          <w:szCs w:val="28"/>
        </w:rPr>
      </w:pPr>
      <w:proofErr w:type="gramStart"/>
      <w:r w:rsidRPr="0073561B">
        <w:rPr>
          <w:rFonts w:ascii="Times New Roman" w:hAnsi="Times New Roman" w:cs="Times New Roman"/>
          <w:b/>
          <w:bCs/>
          <w:sz w:val="28"/>
          <w:szCs w:val="28"/>
        </w:rPr>
        <w:t>П</w:t>
      </w:r>
      <w:proofErr w:type="gramEnd"/>
      <w:r w:rsidRPr="0073561B">
        <w:rPr>
          <w:rFonts w:ascii="Times New Roman" w:hAnsi="Times New Roman" w:cs="Times New Roman"/>
          <w:b/>
          <w:bCs/>
          <w:sz w:val="28"/>
          <w:szCs w:val="28"/>
        </w:rPr>
        <w:t xml:space="preserve"> О С Т А Н О В Л Е Н И Е  </w:t>
      </w:r>
    </w:p>
    <w:p w:rsidR="002062E1" w:rsidRPr="0073561B" w:rsidRDefault="002062E1">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lang w:eastAsia="zh-CN"/>
        </w:rPr>
        <w:t xml:space="preserve"> 7 декабря 2022</w:t>
      </w:r>
      <w:r w:rsidRPr="0073561B">
        <w:rPr>
          <w:rFonts w:ascii="Times New Roman" w:hAnsi="Times New Roman" w:cs="Times New Roman"/>
          <w:sz w:val="28"/>
          <w:szCs w:val="28"/>
        </w:rPr>
        <w:t xml:space="preserve">  года      №  101                                    </w:t>
      </w:r>
      <w:r w:rsidRPr="0073561B">
        <w:rPr>
          <w:rFonts w:ascii="Times New Roman" w:hAnsi="Times New Roman" w:cs="Times New Roman"/>
          <w:sz w:val="28"/>
          <w:szCs w:val="28"/>
        </w:rPr>
        <w:tab/>
        <w:t xml:space="preserve">          п. </w:t>
      </w:r>
      <w:proofErr w:type="spellStart"/>
      <w:r w:rsidRPr="0073561B">
        <w:rPr>
          <w:rFonts w:ascii="Times New Roman" w:hAnsi="Times New Roman" w:cs="Times New Roman"/>
          <w:sz w:val="28"/>
          <w:szCs w:val="28"/>
        </w:rPr>
        <w:t>Сухоногово</w:t>
      </w:r>
      <w:proofErr w:type="spellEnd"/>
    </w:p>
    <w:p w:rsidR="002062E1" w:rsidRPr="0073561B" w:rsidRDefault="002062E1">
      <w:pPr>
        <w:jc w:val="both"/>
        <w:rPr>
          <w:rFonts w:ascii="Times New Roman" w:hAnsi="Times New Roman" w:cs="Times New Roman"/>
          <w:sz w:val="28"/>
          <w:szCs w:val="28"/>
        </w:rPr>
      </w:pPr>
    </w:p>
    <w:tbl>
      <w:tblPr>
        <w:tblW w:w="9566" w:type="dxa"/>
        <w:tblInd w:w="55" w:type="dxa"/>
        <w:tblCellMar>
          <w:top w:w="55" w:type="dxa"/>
          <w:left w:w="55" w:type="dxa"/>
          <w:bottom w:w="55" w:type="dxa"/>
          <w:right w:w="55" w:type="dxa"/>
        </w:tblCellMar>
        <w:tblLook w:val="04A0" w:firstRow="1" w:lastRow="0" w:firstColumn="1" w:lastColumn="0" w:noHBand="0" w:noVBand="1"/>
      </w:tblPr>
      <w:tblGrid>
        <w:gridCol w:w="4296"/>
        <w:gridCol w:w="5270"/>
      </w:tblGrid>
      <w:tr w:rsidR="002062E1" w:rsidRPr="0073561B">
        <w:trPr>
          <w:trHeight w:val="1414"/>
        </w:trPr>
        <w:tc>
          <w:tcPr>
            <w:tcW w:w="4296" w:type="dxa"/>
            <w:tcBorders>
              <w:top w:val="single" w:sz="2" w:space="0" w:color="FFFFFF"/>
              <w:left w:val="single" w:sz="2" w:space="0" w:color="FFFFFF"/>
              <w:bottom w:val="single" w:sz="2" w:space="0" w:color="FFFFFF"/>
            </w:tcBorders>
            <w:shd w:val="clear" w:color="auto" w:fill="auto"/>
          </w:tcPr>
          <w:p w:rsidR="002062E1" w:rsidRPr="0073561B" w:rsidRDefault="00B708ED">
            <w:pPr>
              <w:jc w:val="both"/>
              <w:rPr>
                <w:rFonts w:ascii="Times New Roman" w:hAnsi="Times New Roman" w:cs="Times New Roman"/>
              </w:rPr>
            </w:pPr>
            <w:r w:rsidRPr="0073561B">
              <w:rPr>
                <w:rFonts w:ascii="Times New Roman" w:hAnsi="Times New Roman" w:cs="Times New Roman"/>
                <w:iCs/>
                <w:color w:val="000000"/>
                <w:sz w:val="28"/>
                <w:szCs w:val="28"/>
              </w:rPr>
              <w:t xml:space="preserve">Об утверждении  Программы </w:t>
            </w:r>
            <w:r w:rsidRPr="0073561B">
              <w:rPr>
                <w:rFonts w:ascii="Times New Roman" w:eastAsia="Calibri" w:hAnsi="Times New Roman" w:cs="Times New Roman"/>
                <w:iCs/>
                <w:color w:val="000000"/>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color w:val="000000"/>
                <w:sz w:val="28"/>
                <w:szCs w:val="28"/>
              </w:rPr>
              <w:t xml:space="preserve">муниципального контроля в сфере благоустройства на территории  Чернопенского сельского поселения </w:t>
            </w:r>
            <w:r w:rsidRPr="0073561B">
              <w:rPr>
                <w:rFonts w:ascii="Times New Roman" w:eastAsia="Calibri" w:hAnsi="Times New Roman" w:cs="Times New Roman"/>
                <w:iCs/>
                <w:color w:val="000000"/>
                <w:sz w:val="28"/>
                <w:szCs w:val="28"/>
              </w:rPr>
              <w:t xml:space="preserve"> на 2023 год</w:t>
            </w:r>
          </w:p>
        </w:tc>
        <w:tc>
          <w:tcPr>
            <w:tcW w:w="5270" w:type="dxa"/>
            <w:tcBorders>
              <w:top w:val="single" w:sz="2" w:space="0" w:color="FFFFFF"/>
              <w:left w:val="single" w:sz="2" w:space="0" w:color="FFFFFF"/>
              <w:bottom w:val="single" w:sz="2" w:space="0" w:color="FFFFFF"/>
              <w:right w:val="single" w:sz="2" w:space="0" w:color="FFFFFF"/>
            </w:tcBorders>
            <w:shd w:val="clear" w:color="auto" w:fill="auto"/>
          </w:tcPr>
          <w:p w:rsidR="002062E1" w:rsidRPr="0073561B" w:rsidRDefault="002062E1">
            <w:pPr>
              <w:snapToGrid w:val="0"/>
              <w:jc w:val="both"/>
              <w:rPr>
                <w:rFonts w:ascii="Times New Roman" w:hAnsi="Times New Roman" w:cs="Times New Roman"/>
                <w:sz w:val="28"/>
                <w:szCs w:val="28"/>
              </w:rPr>
            </w:pPr>
          </w:p>
        </w:tc>
      </w:tr>
    </w:tbl>
    <w:p w:rsidR="002062E1" w:rsidRPr="0073561B" w:rsidRDefault="002062E1">
      <w:pPr>
        <w:jc w:val="both"/>
        <w:rPr>
          <w:rFonts w:ascii="Times New Roman" w:hAnsi="Times New Roman" w:cs="Times New Roman"/>
          <w:sz w:val="28"/>
          <w:szCs w:val="28"/>
        </w:rPr>
      </w:pP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w:t>
      </w:r>
      <w:r w:rsidRPr="0073561B">
        <w:rPr>
          <w:rFonts w:ascii="Times New Roman" w:eastAsia="Times New Roman" w:hAnsi="Times New Roman" w:cs="Times New Roman"/>
          <w:color w:val="000000"/>
          <w:sz w:val="28"/>
          <w:szCs w:val="28"/>
        </w:rPr>
        <w:t xml:space="preserve"> </w:t>
      </w:r>
      <w:proofErr w:type="gramStart"/>
      <w:r w:rsidRPr="0073561B">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73561B">
        <w:rPr>
          <w:rFonts w:ascii="Times New Roman" w:hAnsi="Times New Roman" w:cs="Times New Roman"/>
          <w:sz w:val="28"/>
          <w:szCs w:val="28"/>
        </w:rPr>
        <w:t xml:space="preserve">, </w:t>
      </w:r>
      <w:r w:rsidRPr="0073561B">
        <w:rPr>
          <w:rFonts w:ascii="Times New Roman" w:eastAsia="Times New Roman" w:hAnsi="Times New Roman" w:cs="Times New Roman"/>
          <w:color w:val="000000"/>
          <w:sz w:val="28"/>
          <w:szCs w:val="28"/>
          <w:lang w:eastAsia="ru-RU"/>
        </w:rPr>
        <w:t xml:space="preserve"> постановлением Правительства РФ от 25.06.2021 № 990 «Об утверждении Пр</w:t>
      </w:r>
      <w:bookmarkStart w:id="12" w:name="_GoBack5"/>
      <w:bookmarkEnd w:id="12"/>
      <w:r w:rsidRPr="0073561B">
        <w:rPr>
          <w:rFonts w:ascii="Times New Roman" w:eastAsia="Times New Roman" w:hAnsi="Times New Roman" w:cs="Times New Roman"/>
          <w:color w:val="000000"/>
          <w:sz w:val="28"/>
          <w:szCs w:val="28"/>
          <w:lang w:eastAsia="ru-RU"/>
        </w:rPr>
        <w:t xml:space="preserve">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sidRPr="0073561B">
        <w:rPr>
          <w:rFonts w:ascii="Times New Roman" w:eastAsia="Times New Roman" w:hAnsi="Times New Roman" w:cs="Times New Roman"/>
          <w:sz w:val="28"/>
          <w:szCs w:val="28"/>
          <w:lang w:eastAsia="ru-RU"/>
        </w:rPr>
        <w:t xml:space="preserve">Чернопенское </w:t>
      </w:r>
      <w:r w:rsidRPr="0073561B">
        <w:rPr>
          <w:rFonts w:ascii="Times New Roman" w:eastAsia="Times New Roman" w:hAnsi="Times New Roman" w:cs="Times New Roman"/>
          <w:color w:val="000000"/>
          <w:sz w:val="28"/>
          <w:szCs w:val="28"/>
          <w:lang w:eastAsia="ru-RU"/>
        </w:rPr>
        <w:t>сельское</w:t>
      </w:r>
      <w:proofErr w:type="gramEnd"/>
      <w:r w:rsidRPr="0073561B">
        <w:rPr>
          <w:rFonts w:ascii="Times New Roman" w:eastAsia="Times New Roman" w:hAnsi="Times New Roman" w:cs="Times New Roman"/>
          <w:color w:val="000000"/>
          <w:sz w:val="28"/>
          <w:szCs w:val="28"/>
          <w:lang w:eastAsia="ru-RU"/>
        </w:rPr>
        <w:t xml:space="preserve"> поселение  </w:t>
      </w:r>
      <w:r w:rsidRPr="0073561B">
        <w:rPr>
          <w:rFonts w:ascii="Times New Roman" w:eastAsia="Times New Roman" w:hAnsi="Times New Roman" w:cs="Times New Roman"/>
          <w:iCs/>
          <w:color w:val="000000"/>
          <w:sz w:val="28"/>
          <w:szCs w:val="28"/>
          <w:lang w:eastAsia="ru-RU"/>
        </w:rPr>
        <w:t xml:space="preserve">Костромского муниципального района Костромской области, </w:t>
      </w:r>
    </w:p>
    <w:p w:rsidR="002062E1" w:rsidRPr="0073561B" w:rsidRDefault="00B708ED">
      <w:pPr>
        <w:jc w:val="both"/>
        <w:rPr>
          <w:rFonts w:ascii="Times New Roman" w:hAnsi="Times New Roman" w:cs="Times New Roman"/>
        </w:rPr>
      </w:pPr>
      <w:r w:rsidRPr="0073561B">
        <w:rPr>
          <w:rFonts w:ascii="Times New Roman" w:hAnsi="Times New Roman" w:cs="Times New Roman"/>
          <w:bCs/>
          <w:sz w:val="28"/>
          <w:szCs w:val="28"/>
        </w:rPr>
        <w:t xml:space="preserve">           администрация     ПОСТАНОВЛЯЕТ:</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1.  Утвердить  </w:t>
      </w:r>
      <w:r w:rsidRPr="0073561B">
        <w:rPr>
          <w:rFonts w:ascii="Times New Roman" w:hAnsi="Times New Roman" w:cs="Times New Roman"/>
          <w:iCs/>
          <w:color w:val="000000"/>
          <w:sz w:val="28"/>
          <w:szCs w:val="28"/>
        </w:rPr>
        <w:t xml:space="preserve">Программу </w:t>
      </w:r>
      <w:r w:rsidRPr="0073561B">
        <w:rPr>
          <w:rFonts w:ascii="Times New Roman" w:eastAsia="Calibri" w:hAnsi="Times New Roman" w:cs="Times New Roman"/>
          <w:iCs/>
          <w:color w:val="000000"/>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color w:val="000000"/>
          <w:sz w:val="28"/>
          <w:szCs w:val="28"/>
        </w:rPr>
        <w:t>муниципального контроля в сфере благоустройства на территории  Чернопенского сельского поселения Костромского муниципального района</w:t>
      </w:r>
      <w:r w:rsidRPr="0073561B">
        <w:rPr>
          <w:rFonts w:ascii="Times New Roman" w:eastAsia="Calibri" w:hAnsi="Times New Roman" w:cs="Times New Roman"/>
          <w:iCs/>
          <w:color w:val="000000"/>
          <w:sz w:val="28"/>
          <w:szCs w:val="28"/>
        </w:rPr>
        <w:t xml:space="preserve"> Костромской области на 2023 год </w:t>
      </w:r>
      <w:r w:rsidRPr="0073561B">
        <w:rPr>
          <w:rFonts w:ascii="Times New Roman" w:hAnsi="Times New Roman" w:cs="Times New Roman"/>
          <w:sz w:val="28"/>
          <w:szCs w:val="28"/>
        </w:rPr>
        <w:t>(Приложение)</w:t>
      </w:r>
      <w:r w:rsidRPr="0073561B">
        <w:rPr>
          <w:rFonts w:ascii="Times New Roman" w:hAnsi="Times New Roman" w:cs="Times New Roman"/>
          <w:iCs/>
          <w:color w:val="000000"/>
          <w:sz w:val="28"/>
          <w:szCs w:val="28"/>
        </w:rPr>
        <w:t xml:space="preserve">. </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2.   </w:t>
      </w:r>
      <w:proofErr w:type="gramStart"/>
      <w:r w:rsidRPr="0073561B">
        <w:rPr>
          <w:rFonts w:ascii="Times New Roman" w:hAnsi="Times New Roman" w:cs="Times New Roman"/>
          <w:sz w:val="28"/>
          <w:szCs w:val="28"/>
        </w:rPr>
        <w:t>Контроль  за</w:t>
      </w:r>
      <w:proofErr w:type="gramEnd"/>
      <w:r w:rsidRPr="0073561B">
        <w:rPr>
          <w:rFonts w:ascii="Times New Roman" w:hAnsi="Times New Roman" w:cs="Times New Roman"/>
          <w:sz w:val="28"/>
          <w:szCs w:val="28"/>
        </w:rPr>
        <w:t xml:space="preserve"> выполнением настоящего постановления оставляю за собой.</w:t>
      </w:r>
    </w:p>
    <w:p w:rsidR="002062E1" w:rsidRPr="0073561B" w:rsidRDefault="00B708ED">
      <w:pPr>
        <w:jc w:val="both"/>
        <w:rPr>
          <w:rFonts w:ascii="Times New Roman" w:hAnsi="Times New Roman" w:cs="Times New Roman"/>
        </w:rPr>
      </w:pPr>
      <w:r w:rsidRPr="0073561B">
        <w:rPr>
          <w:rFonts w:ascii="Times New Roman" w:hAnsi="Times New Roman" w:cs="Times New Roman"/>
          <w:sz w:val="28"/>
          <w:szCs w:val="28"/>
        </w:rPr>
        <w:t xml:space="preserve">        3.    Настоящее   постановление вступает в силу </w:t>
      </w:r>
      <w:r w:rsidRPr="0073561B">
        <w:rPr>
          <w:rFonts w:ascii="Times New Roman" w:eastAsia="Times New Roman" w:hAnsi="Times New Roman" w:cs="Times New Roman"/>
          <w:sz w:val="28"/>
          <w:szCs w:val="28"/>
          <w:lang w:eastAsia="zh-CN"/>
        </w:rPr>
        <w:t>с 1 января 2023 года</w:t>
      </w:r>
      <w:r w:rsidRPr="0073561B">
        <w:rPr>
          <w:rFonts w:ascii="Times New Roman" w:hAnsi="Times New Roman" w:cs="Times New Roman"/>
          <w:sz w:val="28"/>
          <w:szCs w:val="28"/>
        </w:rPr>
        <w:t xml:space="preserve"> и подлежит </w:t>
      </w:r>
      <w:r w:rsidRPr="0073561B">
        <w:rPr>
          <w:rFonts w:ascii="Times New Roman" w:eastAsia="Times New Roman" w:hAnsi="Times New Roman" w:cs="Times New Roman"/>
          <w:sz w:val="28"/>
          <w:szCs w:val="28"/>
          <w:lang w:eastAsia="zh-CN"/>
        </w:rPr>
        <w:t xml:space="preserve">обязательному размещению на официальном сайте администрации Чернопенского сельского поселения </w:t>
      </w:r>
      <w:hyperlink r:id="rId21">
        <w:r w:rsidRPr="0073561B">
          <w:rPr>
            <w:rStyle w:val="-"/>
            <w:rFonts w:ascii="Times New Roman" w:eastAsia="Times New Roman" w:hAnsi="Times New Roman" w:cs="Times New Roman"/>
            <w:color w:val="auto"/>
            <w:sz w:val="28"/>
            <w:szCs w:val="28"/>
            <w:lang w:eastAsia="zh-CN"/>
          </w:rPr>
          <w:t>https://chernopenskoe.ru/</w:t>
        </w:r>
      </w:hyperlink>
      <w:r w:rsidRPr="0073561B">
        <w:rPr>
          <w:rFonts w:ascii="Times New Roman" w:eastAsia="Times New Roman" w:hAnsi="Times New Roman" w:cs="Times New Roman"/>
          <w:sz w:val="28"/>
          <w:szCs w:val="28"/>
          <w:lang w:eastAsia="zh-CN"/>
        </w:rPr>
        <w:t xml:space="preserve"> в сети «Интернет»</w:t>
      </w:r>
      <w:r w:rsidRPr="0073561B">
        <w:rPr>
          <w:rFonts w:ascii="Times New Roman" w:hAnsi="Times New Roman" w:cs="Times New Roman"/>
          <w:sz w:val="28"/>
          <w:szCs w:val="28"/>
        </w:rPr>
        <w:t>.</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Глава Чернопенского </w:t>
      </w:r>
    </w:p>
    <w:p w:rsidR="002062E1" w:rsidRPr="0073561B" w:rsidRDefault="00B708ED">
      <w:pPr>
        <w:jc w:val="both"/>
        <w:rPr>
          <w:rFonts w:ascii="Times New Roman" w:hAnsi="Times New Roman" w:cs="Times New Roman"/>
          <w:sz w:val="28"/>
          <w:szCs w:val="28"/>
        </w:rPr>
      </w:pPr>
      <w:r w:rsidRPr="0073561B">
        <w:rPr>
          <w:rFonts w:ascii="Times New Roman" w:hAnsi="Times New Roman" w:cs="Times New Roman"/>
          <w:sz w:val="28"/>
          <w:szCs w:val="28"/>
        </w:rPr>
        <w:t xml:space="preserve">сельского поселения      </w:t>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Е.Н. Зубова                                                                                                                                  </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B708ED" w:rsidP="00DA56E8">
      <w:pPr>
        <w:jc w:val="center"/>
        <w:rPr>
          <w:rFonts w:ascii="Times New Roman" w:hAnsi="Times New Roman" w:cs="Times New Roman"/>
          <w:sz w:val="28"/>
          <w:szCs w:val="28"/>
        </w:rPr>
      </w:pPr>
      <w:r w:rsidRPr="0073561B">
        <w:rPr>
          <w:rFonts w:ascii="Times New Roman" w:hAnsi="Times New Roman" w:cs="Times New Roman"/>
          <w:sz w:val="28"/>
          <w:szCs w:val="28"/>
        </w:rPr>
        <w:lastRenderedPageBreak/>
        <w:t xml:space="preserve">    </w:t>
      </w:r>
      <w:r w:rsidR="00DA56E8" w:rsidRPr="0073561B">
        <w:rPr>
          <w:rFonts w:ascii="Times New Roman" w:hAnsi="Times New Roman" w:cs="Times New Roman"/>
          <w:sz w:val="28"/>
          <w:szCs w:val="28"/>
        </w:rPr>
        <w:t xml:space="preserve">                               </w:t>
      </w:r>
    </w:p>
    <w:p w:rsidR="002062E1" w:rsidRPr="0073561B" w:rsidRDefault="00B708ED" w:rsidP="00D46380">
      <w:pPr>
        <w:jc w:val="right"/>
        <w:rPr>
          <w:rFonts w:ascii="Times New Roman" w:hAnsi="Times New Roman" w:cs="Times New Roman"/>
        </w:rPr>
      </w:pPr>
      <w:r w:rsidRPr="0073561B">
        <w:rPr>
          <w:rFonts w:ascii="Times New Roman" w:hAnsi="Times New Roman" w:cs="Times New Roman"/>
          <w:sz w:val="28"/>
          <w:szCs w:val="28"/>
        </w:rPr>
        <w:t xml:space="preserve">                                                    Приложение</w:t>
      </w:r>
    </w:p>
    <w:p w:rsidR="002062E1" w:rsidRPr="0073561B" w:rsidRDefault="002062E1" w:rsidP="00D46380">
      <w:pPr>
        <w:jc w:val="right"/>
        <w:rPr>
          <w:rFonts w:ascii="Times New Roman" w:hAnsi="Times New Roman" w:cs="Times New Roman"/>
          <w:sz w:val="28"/>
          <w:szCs w:val="28"/>
        </w:rPr>
      </w:pPr>
    </w:p>
    <w:p w:rsidR="002062E1" w:rsidRPr="0073561B" w:rsidRDefault="00B708ED" w:rsidP="00D46380">
      <w:pPr>
        <w:jc w:val="right"/>
        <w:rPr>
          <w:rFonts w:ascii="Times New Roman" w:hAnsi="Times New Roman" w:cs="Times New Roman"/>
        </w:rPr>
      </w:pPr>
      <w:r w:rsidRPr="0073561B">
        <w:rPr>
          <w:rFonts w:ascii="Times New Roman" w:hAnsi="Times New Roman" w:cs="Times New Roman"/>
          <w:sz w:val="28"/>
          <w:szCs w:val="28"/>
        </w:rPr>
        <w:t xml:space="preserve">                                                                                   УТВЕРЖДЕНА </w:t>
      </w:r>
    </w:p>
    <w:p w:rsidR="002062E1" w:rsidRPr="0073561B" w:rsidRDefault="00B708ED" w:rsidP="00D46380">
      <w:pPr>
        <w:jc w:val="right"/>
        <w:rPr>
          <w:rFonts w:ascii="Times New Roman" w:hAnsi="Times New Roman" w:cs="Times New Roman"/>
        </w:rPr>
      </w:pPr>
      <w:r w:rsidRPr="0073561B">
        <w:rPr>
          <w:rFonts w:ascii="Times New Roman" w:hAnsi="Times New Roman" w:cs="Times New Roman"/>
          <w:sz w:val="28"/>
          <w:szCs w:val="28"/>
        </w:rPr>
        <w:t xml:space="preserve">                                                                    постановлением администрации                                                                                                   </w:t>
      </w:r>
    </w:p>
    <w:p w:rsidR="002062E1" w:rsidRPr="0073561B" w:rsidRDefault="00B708ED" w:rsidP="00D46380">
      <w:pPr>
        <w:jc w:val="right"/>
        <w:rPr>
          <w:rFonts w:ascii="Times New Roman" w:hAnsi="Times New Roman" w:cs="Times New Roman"/>
        </w:rPr>
      </w:pPr>
      <w:r w:rsidRPr="0073561B">
        <w:rPr>
          <w:rFonts w:ascii="Times New Roman" w:hAnsi="Times New Roman" w:cs="Times New Roman"/>
          <w:sz w:val="28"/>
          <w:szCs w:val="28"/>
        </w:rPr>
        <w:t xml:space="preserve">                                                                  Чернопенского сельского поселения  </w:t>
      </w:r>
    </w:p>
    <w:p w:rsidR="002062E1" w:rsidRPr="0073561B" w:rsidRDefault="00B708ED" w:rsidP="00D46380">
      <w:pPr>
        <w:jc w:val="right"/>
        <w:rPr>
          <w:rFonts w:ascii="Times New Roman" w:hAnsi="Times New Roman" w:cs="Times New Roman"/>
        </w:rPr>
      </w:pPr>
      <w:r w:rsidRPr="0073561B">
        <w:rPr>
          <w:rFonts w:ascii="Times New Roman" w:hAnsi="Times New Roman" w:cs="Times New Roman"/>
          <w:sz w:val="28"/>
          <w:szCs w:val="28"/>
        </w:rPr>
        <w:t xml:space="preserve">                                                                              от  07.12.2022 №  101</w:t>
      </w:r>
    </w:p>
    <w:p w:rsidR="002062E1" w:rsidRPr="0073561B" w:rsidRDefault="002062E1">
      <w:pPr>
        <w:jc w:val="both"/>
        <w:rPr>
          <w:rFonts w:ascii="Times New Roman" w:hAnsi="Times New Roman" w:cs="Times New Roman"/>
          <w:sz w:val="28"/>
          <w:szCs w:val="28"/>
        </w:rPr>
      </w:pPr>
    </w:p>
    <w:p w:rsidR="002062E1" w:rsidRPr="0073561B" w:rsidRDefault="002062E1">
      <w:pPr>
        <w:keepLines/>
        <w:tabs>
          <w:tab w:val="left" w:pos="709"/>
        </w:tabs>
        <w:jc w:val="both"/>
        <w:rPr>
          <w:rFonts w:ascii="Times New Roman" w:hAnsi="Times New Roman" w:cs="Times New Roman"/>
          <w:sz w:val="28"/>
          <w:szCs w:val="28"/>
        </w:rPr>
      </w:pPr>
    </w:p>
    <w:p w:rsidR="002062E1" w:rsidRPr="0073561B" w:rsidRDefault="002062E1">
      <w:pPr>
        <w:keepLines/>
        <w:tabs>
          <w:tab w:val="left" w:pos="709"/>
        </w:tabs>
        <w:jc w:val="both"/>
        <w:rPr>
          <w:rFonts w:ascii="Times New Roman" w:hAnsi="Times New Roman" w:cs="Times New Roman"/>
          <w:sz w:val="28"/>
          <w:szCs w:val="28"/>
        </w:rPr>
      </w:pP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t>Программа</w:t>
      </w:r>
    </w:p>
    <w:p w:rsidR="002062E1" w:rsidRPr="0073561B" w:rsidRDefault="00B708ED">
      <w:pPr>
        <w:jc w:val="center"/>
        <w:rPr>
          <w:rFonts w:ascii="Times New Roman" w:hAnsi="Times New Roman" w:cs="Times New Roman"/>
        </w:rPr>
      </w:pPr>
      <w:r w:rsidRPr="0073561B">
        <w:rPr>
          <w:rFonts w:ascii="Times New Roman" w:eastAsia="Calibri" w:hAnsi="Times New Roman" w:cs="Times New Roman"/>
          <w:sz w:val="28"/>
          <w:szCs w:val="28"/>
        </w:rPr>
        <w:t xml:space="preserve">профилактики рисков причинения вреда (ущерба) охраняемым законом ценностям при осуществлении </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муниципального контроля в сфере благоустройства на территории   Чернопенского сельского поселения Костромского муниципального района Костромской области  на 2023 год</w:t>
      </w:r>
    </w:p>
    <w:p w:rsidR="002062E1" w:rsidRPr="0073561B" w:rsidRDefault="002062E1">
      <w:pPr>
        <w:ind w:firstLine="709"/>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proofErr w:type="gramStart"/>
      <w:r w:rsidRPr="0073561B">
        <w:rPr>
          <w:rFonts w:ascii="Times New Roman" w:eastAsia="Calibri" w:hAnsi="Times New Roman" w:cs="Times New Roman"/>
          <w:sz w:val="28"/>
          <w:szCs w:val="28"/>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Чернопенского сельского поселения Костромского муниципального района Костромской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муниципального образования Чернопенского сельского</w:t>
      </w:r>
      <w:proofErr w:type="gramEnd"/>
      <w:r w:rsidRPr="0073561B">
        <w:rPr>
          <w:rFonts w:ascii="Times New Roman" w:eastAsia="Calibri" w:hAnsi="Times New Roman" w:cs="Times New Roman"/>
          <w:sz w:val="28"/>
          <w:szCs w:val="28"/>
        </w:rPr>
        <w:t xml:space="preserve"> поселения Костромского муниципального района (далее – муниципальный контроль).</w:t>
      </w:r>
    </w:p>
    <w:p w:rsidR="002062E1" w:rsidRPr="0073561B" w:rsidRDefault="002062E1">
      <w:pPr>
        <w:ind w:firstLine="709"/>
        <w:jc w:val="both"/>
        <w:rPr>
          <w:rFonts w:ascii="Times New Roman" w:eastAsia="Calibri" w:hAnsi="Times New Roman" w:cs="Times New Roman"/>
          <w:sz w:val="28"/>
          <w:szCs w:val="28"/>
        </w:rPr>
      </w:pPr>
    </w:p>
    <w:p w:rsidR="002062E1" w:rsidRPr="0073561B" w:rsidRDefault="00B708ED">
      <w:pPr>
        <w:ind w:firstLine="708"/>
        <w:jc w:val="center"/>
        <w:rPr>
          <w:rFonts w:ascii="Times New Roman" w:hAnsi="Times New Roman" w:cs="Times New Roman"/>
        </w:rPr>
      </w:pPr>
      <w:r w:rsidRPr="0073561B">
        <w:rPr>
          <w:rFonts w:ascii="Times New Roman" w:eastAsia="Calibri" w:hAnsi="Times New Roman" w:cs="Times New Roman"/>
          <w:sz w:val="28"/>
          <w:szCs w:val="28"/>
          <w:lang w:val="en-US"/>
        </w:rPr>
        <w:t>I</w:t>
      </w:r>
      <w:r w:rsidRPr="0073561B">
        <w:rPr>
          <w:rFonts w:ascii="Times New Roman" w:eastAsia="Calibri" w:hAnsi="Times New Roman" w:cs="Times New Roman"/>
          <w:sz w:val="28"/>
          <w:szCs w:val="28"/>
        </w:rPr>
        <w:t xml:space="preserve">. Анализ текущего состояния осуществления муниципального контроля, описание текущего развития профилактической </w:t>
      </w:r>
      <w:proofErr w:type="gramStart"/>
      <w:r w:rsidRPr="0073561B">
        <w:rPr>
          <w:rFonts w:ascii="Times New Roman" w:eastAsia="Calibri" w:hAnsi="Times New Roman" w:cs="Times New Roman"/>
          <w:sz w:val="28"/>
          <w:szCs w:val="28"/>
        </w:rPr>
        <w:t xml:space="preserve">деятельности </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администрации</w:t>
      </w:r>
      <w:proofErr w:type="gramEnd"/>
      <w:r w:rsidRPr="0073561B">
        <w:rPr>
          <w:rFonts w:ascii="Times New Roman" w:eastAsia="Calibri" w:hAnsi="Times New Roman" w:cs="Times New Roman"/>
          <w:sz w:val="28"/>
          <w:szCs w:val="28"/>
        </w:rPr>
        <w:t xml:space="preserve"> Чернопенского сельского поселения Костромского муниципального района Костромской области, характеристика проблем, на решение которых направлена Программа</w:t>
      </w:r>
    </w:p>
    <w:p w:rsidR="002062E1" w:rsidRPr="0073561B" w:rsidRDefault="002062E1">
      <w:pPr>
        <w:ind w:firstLine="708"/>
        <w:jc w:val="center"/>
        <w:rPr>
          <w:rFonts w:ascii="Times New Roman" w:eastAsia="Calibri" w:hAnsi="Times New Roman" w:cs="Times New Roman"/>
          <w:sz w:val="28"/>
          <w:szCs w:val="28"/>
        </w:rPr>
      </w:pPr>
    </w:p>
    <w:p w:rsidR="002062E1" w:rsidRPr="0073561B" w:rsidRDefault="00B708ED">
      <w:pPr>
        <w:ind w:firstLine="708"/>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xml:space="preserve">Объектами при осуществлении вида муниципального контроля являются: </w:t>
      </w:r>
    </w:p>
    <w:p w:rsidR="002062E1" w:rsidRPr="0073561B" w:rsidRDefault="00B708ED">
      <w:pPr>
        <w:ind w:firstLine="540"/>
        <w:jc w:val="both"/>
        <w:rPr>
          <w:rFonts w:ascii="Times New Roman" w:hAnsi="Times New Roman" w:cs="Times New Roman"/>
        </w:rPr>
      </w:pPr>
      <w:r w:rsidRPr="0073561B">
        <w:rPr>
          <w:rFonts w:ascii="Times New Roman" w:hAnsi="Times New Roman" w:cs="Times New Roman"/>
          <w:sz w:val="28"/>
          <w:szCs w:val="28"/>
        </w:rPr>
        <w:t xml:space="preserve"> 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062E1" w:rsidRPr="0073561B" w:rsidRDefault="00B708ED">
      <w:pPr>
        <w:ind w:firstLine="540"/>
        <w:jc w:val="both"/>
        <w:rPr>
          <w:rFonts w:ascii="Times New Roman" w:hAnsi="Times New Roman" w:cs="Times New Roman"/>
        </w:rPr>
      </w:pPr>
      <w:r w:rsidRPr="0073561B">
        <w:rPr>
          <w:rFonts w:ascii="Times New Roman" w:hAnsi="Times New Roman" w:cs="Times New Roman"/>
          <w:sz w:val="28"/>
          <w:szCs w:val="28"/>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proofErr w:type="gramStart"/>
      <w:r w:rsidRPr="0073561B">
        <w:rPr>
          <w:rFonts w:ascii="Times New Roman" w:eastAsia="Calibri"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w:t>
      </w:r>
      <w:r w:rsidRPr="0073561B">
        <w:rPr>
          <w:rFonts w:ascii="Times New Roman" w:eastAsia="Calibri" w:hAnsi="Times New Roman" w:cs="Times New Roman"/>
          <w:sz w:val="28"/>
          <w:szCs w:val="28"/>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3561B">
        <w:rPr>
          <w:rFonts w:ascii="Times New Roman" w:eastAsia="Calibri" w:hAnsi="Times New Roman" w:cs="Times New Roman"/>
          <w:sz w:val="28"/>
          <w:szCs w:val="28"/>
        </w:rPr>
        <w:t xml:space="preserve"> объекты).</w:t>
      </w:r>
    </w:p>
    <w:p w:rsidR="002062E1" w:rsidRPr="0073561B" w:rsidRDefault="00B708ED">
      <w:pPr>
        <w:ind w:firstLine="708"/>
        <w:jc w:val="both"/>
        <w:rPr>
          <w:rFonts w:ascii="Times New Roman" w:hAnsi="Times New Roman" w:cs="Times New Roman"/>
        </w:rPr>
      </w:pPr>
      <w:r w:rsidRPr="0073561B">
        <w:rPr>
          <w:rFonts w:ascii="Times New Roman" w:eastAsia="Calibri" w:hAnsi="Times New Roman" w:cs="Times New Roman"/>
          <w:sz w:val="28"/>
          <w:szCs w:val="28"/>
        </w:rPr>
        <w:t>Контролируемыми лицами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2062E1" w:rsidRPr="0073561B" w:rsidRDefault="00B708ED">
      <w:pPr>
        <w:ind w:firstLine="709"/>
        <w:jc w:val="both"/>
        <w:rPr>
          <w:rFonts w:ascii="Times New Roman" w:hAnsi="Times New Roman" w:cs="Times New Roman"/>
        </w:rPr>
      </w:pPr>
      <w:r w:rsidRPr="0073561B">
        <w:rPr>
          <w:rFonts w:ascii="Times New Roman" w:eastAsia="Calibri" w:hAnsi="Times New Roman" w:cs="Times New Roman"/>
          <w:sz w:val="28"/>
          <w:szCs w:val="28"/>
        </w:rPr>
        <w:t>Главной задачей администрации Чернопенского сельского поселения Костромского муниципального района Костромской области (далее — администрация)</w:t>
      </w:r>
      <w:r w:rsidRPr="0073561B">
        <w:rPr>
          <w:rFonts w:ascii="Times New Roman" w:eastAsia="Calibri" w:hAnsi="Times New Roman" w:cs="Times New Roman"/>
          <w:i/>
          <w:sz w:val="28"/>
          <w:szCs w:val="28"/>
        </w:rPr>
        <w:t xml:space="preserve"> </w:t>
      </w:r>
      <w:r w:rsidRPr="0073561B">
        <w:rPr>
          <w:rFonts w:ascii="Times New Roman" w:eastAsia="Calibri" w:hAnsi="Times New Roman" w:cs="Times New Roman"/>
          <w:sz w:val="28"/>
          <w:szCs w:val="28"/>
        </w:rPr>
        <w:t xml:space="preserve">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rsidR="002062E1" w:rsidRPr="0073561B" w:rsidRDefault="00B708ED">
      <w:pPr>
        <w:widowControl w:val="0"/>
        <w:tabs>
          <w:tab w:val="left" w:pos="0"/>
        </w:tabs>
        <w:ind w:firstLine="709"/>
        <w:jc w:val="both"/>
        <w:rPr>
          <w:rFonts w:ascii="Times New Roman" w:hAnsi="Times New Roman" w:cs="Times New Roman"/>
        </w:rPr>
      </w:pPr>
      <w:r w:rsidRPr="0073561B">
        <w:rPr>
          <w:rFonts w:ascii="Times New Roman" w:hAnsi="Times New Roman" w:cs="Times New Roman"/>
          <w:spacing w:val="1"/>
          <w:sz w:val="28"/>
          <w:szCs w:val="28"/>
        </w:rPr>
        <w:t>В 2022  году в рамках муниципального контроля в</w:t>
      </w:r>
      <w:r w:rsidRPr="0073561B">
        <w:rPr>
          <w:rStyle w:val="af"/>
          <w:rFonts w:ascii="Times New Roman" w:hAnsi="Times New Roman" w:cs="Times New Roman"/>
          <w:i w:val="0"/>
          <w:iCs w:val="0"/>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2022 году. </w:t>
      </w:r>
    </w:p>
    <w:p w:rsidR="002062E1" w:rsidRPr="0073561B" w:rsidRDefault="00B708ED">
      <w:pPr>
        <w:widowControl w:val="0"/>
        <w:tabs>
          <w:tab w:val="left" w:pos="0"/>
        </w:tabs>
        <w:ind w:firstLine="709"/>
        <w:jc w:val="both"/>
        <w:rPr>
          <w:rFonts w:ascii="Times New Roman" w:hAnsi="Times New Roman" w:cs="Times New Roman"/>
        </w:rPr>
      </w:pPr>
      <w:r w:rsidRPr="0073561B">
        <w:rPr>
          <w:rStyle w:val="af"/>
          <w:rFonts w:ascii="Times New Roman" w:hAnsi="Times New Roman" w:cs="Times New Roman"/>
          <w:i w:val="0"/>
          <w:iCs w:val="0"/>
          <w:sz w:val="28"/>
          <w:szCs w:val="28"/>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w:t>
      </w:r>
    </w:p>
    <w:p w:rsidR="002062E1" w:rsidRPr="0073561B" w:rsidRDefault="00B708ED">
      <w:pPr>
        <w:widowControl w:val="0"/>
        <w:tabs>
          <w:tab w:val="left" w:pos="0"/>
        </w:tabs>
        <w:ind w:firstLine="709"/>
        <w:jc w:val="both"/>
        <w:rPr>
          <w:rFonts w:ascii="Times New Roman" w:hAnsi="Times New Roman" w:cs="Times New Roman"/>
          <w:color w:val="010101"/>
          <w:sz w:val="28"/>
          <w:szCs w:val="28"/>
          <w:highlight w:val="white"/>
        </w:rPr>
      </w:pPr>
      <w:r w:rsidRPr="0073561B">
        <w:rPr>
          <w:rFonts w:ascii="Times New Roman" w:hAnsi="Times New Roman" w:cs="Times New Roman"/>
          <w:color w:val="010101"/>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территории муниципального образования на 2022 год не утверждался. </w:t>
      </w:r>
    </w:p>
    <w:p w:rsidR="002062E1" w:rsidRPr="0073561B" w:rsidRDefault="00B708ED">
      <w:pPr>
        <w:widowControl w:val="0"/>
        <w:tabs>
          <w:tab w:val="left" w:pos="0"/>
        </w:tabs>
        <w:ind w:firstLine="709"/>
        <w:jc w:val="both"/>
        <w:rPr>
          <w:rFonts w:ascii="Times New Roman" w:hAnsi="Times New Roman" w:cs="Times New Roman"/>
        </w:rPr>
      </w:pPr>
      <w:r w:rsidRPr="0073561B">
        <w:rPr>
          <w:rFonts w:ascii="Times New Roman" w:hAnsi="Times New Roman" w:cs="Times New Roman"/>
          <w:spacing w:val="1"/>
          <w:sz w:val="28"/>
          <w:szCs w:val="28"/>
        </w:rPr>
        <w:t xml:space="preserve">Для устранения указанных рисков деятельность  </w:t>
      </w:r>
      <w:r w:rsidRPr="0073561B">
        <w:rPr>
          <w:rFonts w:ascii="Times New Roman" w:hAnsi="Times New Roman" w:cs="Times New Roman"/>
          <w:i/>
          <w:spacing w:val="1"/>
          <w:sz w:val="28"/>
          <w:szCs w:val="28"/>
        </w:rPr>
        <w:t xml:space="preserve"> </w:t>
      </w:r>
      <w:r w:rsidRPr="0073561B">
        <w:rPr>
          <w:rFonts w:ascii="Times New Roman" w:hAnsi="Times New Roman" w:cs="Times New Roman"/>
          <w:spacing w:val="1"/>
          <w:sz w:val="28"/>
          <w:szCs w:val="28"/>
        </w:rPr>
        <w:t>администрации  в 2023 году будет сосредоточена на следующих направлениях: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информирование;</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консультирование;</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объявление предостережения;</w:t>
      </w:r>
    </w:p>
    <w:p w:rsidR="002062E1" w:rsidRPr="0073561B" w:rsidRDefault="00B708ED">
      <w:pPr>
        <w:widowControl w:val="0"/>
        <w:tabs>
          <w:tab w:val="left" w:pos="0"/>
        </w:tabs>
        <w:ind w:firstLine="567"/>
        <w:contextualSpacing/>
        <w:jc w:val="both"/>
        <w:rPr>
          <w:rFonts w:ascii="Times New Roman" w:hAnsi="Times New Roman" w:cs="Times New Roman"/>
          <w:spacing w:val="1"/>
          <w:sz w:val="28"/>
          <w:szCs w:val="28"/>
        </w:rPr>
      </w:pPr>
      <w:r w:rsidRPr="0073561B">
        <w:rPr>
          <w:rFonts w:ascii="Times New Roman" w:hAnsi="Times New Roman" w:cs="Times New Roman"/>
          <w:spacing w:val="1"/>
          <w:sz w:val="28"/>
          <w:szCs w:val="28"/>
        </w:rPr>
        <w:t>4) профилактический визит.</w:t>
      </w:r>
    </w:p>
    <w:p w:rsidR="002062E1" w:rsidRPr="0073561B" w:rsidRDefault="002062E1">
      <w:pPr>
        <w:jc w:val="both"/>
        <w:rPr>
          <w:rFonts w:ascii="Times New Roman" w:hAnsi="Times New Roman" w:cs="Times New Roman"/>
          <w:sz w:val="28"/>
          <w:szCs w:val="28"/>
        </w:rPr>
      </w:pPr>
    </w:p>
    <w:p w:rsidR="002062E1" w:rsidRPr="0073561B" w:rsidRDefault="00B708ED">
      <w:pPr>
        <w:ind w:firstLine="709"/>
        <w:jc w:val="center"/>
        <w:rPr>
          <w:rFonts w:ascii="Times New Roman" w:hAnsi="Times New Roman" w:cs="Times New Roman"/>
        </w:rPr>
      </w:pPr>
      <w:r w:rsidRPr="0073561B">
        <w:rPr>
          <w:rFonts w:ascii="Times New Roman" w:eastAsia="Calibri" w:hAnsi="Times New Roman" w:cs="Times New Roman"/>
          <w:sz w:val="28"/>
          <w:szCs w:val="28"/>
          <w:lang w:val="en-US"/>
        </w:rPr>
        <w:t>II</w:t>
      </w:r>
      <w:r w:rsidRPr="0073561B">
        <w:rPr>
          <w:rFonts w:ascii="Times New Roman" w:eastAsia="Calibri" w:hAnsi="Times New Roman" w:cs="Times New Roman"/>
          <w:sz w:val="28"/>
          <w:szCs w:val="28"/>
        </w:rPr>
        <w:t>.</w:t>
      </w:r>
      <w:r w:rsidRPr="0073561B">
        <w:rPr>
          <w:rFonts w:ascii="Times New Roman" w:hAnsi="Times New Roman" w:cs="Times New Roman"/>
        </w:rPr>
        <w:t xml:space="preserve"> </w:t>
      </w:r>
      <w:r w:rsidRPr="0073561B">
        <w:rPr>
          <w:rFonts w:ascii="Times New Roman" w:eastAsia="Calibri" w:hAnsi="Times New Roman" w:cs="Times New Roman"/>
          <w:sz w:val="28"/>
          <w:szCs w:val="28"/>
        </w:rPr>
        <w:t>Цели и задачи реализации Программы</w:t>
      </w:r>
    </w:p>
    <w:p w:rsidR="002062E1" w:rsidRPr="0073561B" w:rsidRDefault="002062E1">
      <w:pPr>
        <w:ind w:firstLine="709"/>
        <w:jc w:val="center"/>
        <w:rPr>
          <w:rFonts w:ascii="Times New Roman" w:eastAsia="Calibri" w:hAnsi="Times New Roman" w:cs="Times New Roman"/>
          <w:sz w:val="28"/>
          <w:szCs w:val="28"/>
        </w:rPr>
      </w:pPr>
    </w:p>
    <w:p w:rsidR="002062E1" w:rsidRPr="0073561B" w:rsidRDefault="00B708ED">
      <w:pPr>
        <w:ind w:firstLine="709"/>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1. Целями реализации Программы являются:</w:t>
      </w:r>
    </w:p>
    <w:p w:rsidR="002062E1" w:rsidRPr="0073561B" w:rsidRDefault="00B708ED">
      <w:pPr>
        <w:jc w:val="both"/>
        <w:rPr>
          <w:rFonts w:ascii="Times New Roman" w:hAnsi="Times New Roman" w:cs="Times New Roman"/>
        </w:rPr>
      </w:pPr>
      <w:bookmarkStart w:id="13" w:name="dst100484"/>
      <w:bookmarkEnd w:id="13"/>
      <w:r w:rsidRPr="0073561B">
        <w:rPr>
          <w:rFonts w:ascii="Times New Roman" w:hAnsi="Times New Roman" w:cs="Times New Roman"/>
          <w:sz w:val="28"/>
          <w:szCs w:val="28"/>
        </w:rPr>
        <w:lastRenderedPageBreak/>
        <w:t xml:space="preserve">       1)  стимулирование  добросовестного  соблюдения обязательных требований всеми контролируемыми лицами;</w:t>
      </w:r>
    </w:p>
    <w:p w:rsidR="002062E1" w:rsidRPr="0073561B" w:rsidRDefault="00B708ED">
      <w:pPr>
        <w:jc w:val="both"/>
        <w:rPr>
          <w:rFonts w:ascii="Times New Roman" w:hAnsi="Times New Roman" w:cs="Times New Roman"/>
        </w:rPr>
      </w:pPr>
      <w:bookmarkStart w:id="14" w:name="dst1004852"/>
      <w:bookmarkEnd w:id="14"/>
      <w:r w:rsidRPr="0073561B">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62E1" w:rsidRPr="0073561B" w:rsidRDefault="00B708ED">
      <w:pPr>
        <w:jc w:val="both"/>
        <w:rPr>
          <w:rFonts w:ascii="Times New Roman" w:hAnsi="Times New Roman" w:cs="Times New Roman"/>
        </w:rPr>
      </w:pPr>
      <w:bookmarkStart w:id="15" w:name="dst1004862"/>
      <w:bookmarkEnd w:id="15"/>
      <w:r w:rsidRPr="0073561B">
        <w:rPr>
          <w:rFonts w:ascii="Times New Roman" w:hAnsi="Times New Roman" w:cs="Times New Roman"/>
          <w:sz w:val="28"/>
          <w:szCs w:val="28"/>
        </w:rPr>
        <w:t xml:space="preserve">    3)  создание  условий  для  доведения  обязательных  требований до контролируемых лиц, повышение информированности о способах их соблюдения.</w:t>
      </w:r>
    </w:p>
    <w:p w:rsidR="002062E1" w:rsidRPr="0073561B" w:rsidRDefault="00B708ED">
      <w:pPr>
        <w:ind w:firstLine="709"/>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2. Задачами реализации Программы являются:</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 укрепление системы профилактики нарушений обязательных требований;</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повышение правосознания и правовой культуры организаций и граждан в сфере рассматриваемых правоотношений;</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2062E1" w:rsidRPr="0073561B" w:rsidRDefault="002062E1">
      <w:pPr>
        <w:ind w:firstLine="567"/>
        <w:jc w:val="both"/>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III. Перечень профилактических мероприятий, сроки</w:t>
      </w:r>
    </w:p>
    <w:p w:rsidR="002062E1" w:rsidRPr="0073561B" w:rsidRDefault="00B708ED">
      <w:pPr>
        <w:ind w:firstLine="567"/>
        <w:jc w:val="center"/>
        <w:rPr>
          <w:rFonts w:ascii="Times New Roman" w:hAnsi="Times New Roman" w:cs="Times New Roman"/>
          <w:sz w:val="28"/>
          <w:szCs w:val="28"/>
        </w:rPr>
      </w:pPr>
      <w:r w:rsidRPr="0073561B">
        <w:rPr>
          <w:rFonts w:ascii="Times New Roman" w:hAnsi="Times New Roman" w:cs="Times New Roman"/>
          <w:sz w:val="28"/>
          <w:szCs w:val="28"/>
        </w:rPr>
        <w:t>(периодичность) их проведения</w:t>
      </w:r>
    </w:p>
    <w:p w:rsidR="002062E1" w:rsidRPr="0073561B" w:rsidRDefault="002062E1">
      <w:pPr>
        <w:ind w:firstLine="567"/>
        <w:jc w:val="center"/>
        <w:rPr>
          <w:rFonts w:ascii="Times New Roman" w:hAnsi="Times New Roman" w:cs="Times New Roman"/>
          <w:sz w:val="28"/>
          <w:szCs w:val="28"/>
        </w:rPr>
      </w:pPr>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 xml:space="preserve">1. </w:t>
      </w:r>
      <w:proofErr w:type="gramStart"/>
      <w:r w:rsidRPr="0073561B">
        <w:rPr>
          <w:rFonts w:ascii="Times New Roman" w:hAnsi="Times New Roman" w:cs="Times New Roman"/>
          <w:sz w:val="28"/>
          <w:szCs w:val="28"/>
        </w:rPr>
        <w:t xml:space="preserve">В соответствии с Положением </w:t>
      </w:r>
      <w:r w:rsidRPr="0073561B">
        <w:rPr>
          <w:rFonts w:ascii="Times New Roman" w:hAnsi="Times New Roman" w:cs="Times New Roman"/>
          <w:color w:val="000000"/>
          <w:sz w:val="28"/>
          <w:szCs w:val="28"/>
        </w:rPr>
        <w:t xml:space="preserve">о </w:t>
      </w:r>
      <w:r w:rsidRPr="0073561B">
        <w:rPr>
          <w:rFonts w:ascii="Times New Roman" w:hAnsi="Times New Roman" w:cs="Times New Roman"/>
          <w:sz w:val="28"/>
          <w:szCs w:val="28"/>
        </w:rPr>
        <w:t>муниципальном контроле в сфере благоустройства</w:t>
      </w:r>
      <w:r w:rsidRPr="0073561B">
        <w:rPr>
          <w:rFonts w:ascii="Times New Roman" w:hAnsi="Times New Roman" w:cs="Times New Roman"/>
          <w:sz w:val="28"/>
          <w:szCs w:val="28"/>
          <w:lang w:eastAsia="ru-RU"/>
        </w:rPr>
        <w:t xml:space="preserve"> на территории</w:t>
      </w:r>
      <w:proofErr w:type="gramEnd"/>
      <w:r w:rsidRPr="0073561B">
        <w:rPr>
          <w:rFonts w:ascii="Times New Roman" w:hAnsi="Times New Roman" w:cs="Times New Roman"/>
          <w:sz w:val="28"/>
          <w:szCs w:val="28"/>
          <w:lang w:eastAsia="ru-RU"/>
        </w:rPr>
        <w:t xml:space="preserve"> Чернопенского сельского поселения Костромского муниципального района Костромской области</w:t>
      </w:r>
      <w:r w:rsidRPr="0073561B">
        <w:rPr>
          <w:rFonts w:ascii="Times New Roman" w:hAnsi="Times New Roman" w:cs="Times New Roman"/>
          <w:i/>
          <w:sz w:val="28"/>
          <w:szCs w:val="28"/>
        </w:rPr>
        <w:t>,</w:t>
      </w:r>
      <w:r w:rsidRPr="0073561B">
        <w:rPr>
          <w:rFonts w:ascii="Times New Roman" w:hAnsi="Times New Roman" w:cs="Times New Roman"/>
          <w:sz w:val="28"/>
          <w:szCs w:val="28"/>
        </w:rPr>
        <w:t xml:space="preserve"> утвержденном решением Совета депутатов Чернопенского сельского поселения Костромского муниципального района Костромской области от </w:t>
      </w:r>
      <w:r w:rsidRPr="0073561B">
        <w:rPr>
          <w:rFonts w:ascii="Times New Roman" w:eastAsia="Times New Roman" w:hAnsi="Times New Roman" w:cs="Times New Roman"/>
          <w:sz w:val="28"/>
          <w:szCs w:val="28"/>
          <w:lang w:eastAsia="ru-RU" w:bidi="hi-IN"/>
        </w:rPr>
        <w:t>26.08.2021</w:t>
      </w:r>
      <w:r w:rsidRPr="0073561B">
        <w:rPr>
          <w:rFonts w:ascii="Times New Roman" w:hAnsi="Times New Roman" w:cs="Times New Roman"/>
          <w:sz w:val="28"/>
          <w:szCs w:val="28"/>
        </w:rPr>
        <w:t xml:space="preserve">  № 33, проводятся следующие профилактические мероприятия: </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а) информирование;</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б)  объявление предостережения;</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в) консультирование;</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г) профилактический визит.</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062E1" w:rsidRPr="0073561B" w:rsidRDefault="002062E1">
      <w:pPr>
        <w:ind w:firstLine="567"/>
        <w:jc w:val="both"/>
        <w:rPr>
          <w:rFonts w:ascii="Times New Roman" w:hAnsi="Times New Roman" w:cs="Times New Roman"/>
          <w:i/>
          <w:sz w:val="28"/>
          <w:szCs w:val="28"/>
        </w:rPr>
      </w:pPr>
    </w:p>
    <w:p w:rsidR="002062E1" w:rsidRPr="0073561B" w:rsidRDefault="00B708ED">
      <w:pPr>
        <w:jc w:val="center"/>
        <w:rPr>
          <w:rFonts w:ascii="Times New Roman" w:eastAsia="Calibri" w:hAnsi="Times New Roman" w:cs="Times New Roman"/>
          <w:sz w:val="28"/>
          <w:szCs w:val="28"/>
        </w:rPr>
      </w:pPr>
      <w:r w:rsidRPr="0073561B">
        <w:rPr>
          <w:rFonts w:ascii="Times New Roman" w:eastAsia="Calibri" w:hAnsi="Times New Roman" w:cs="Times New Roman"/>
          <w:sz w:val="28"/>
          <w:szCs w:val="28"/>
        </w:rPr>
        <w:t>IV. Показатели результативности и эффективности Программы</w:t>
      </w:r>
    </w:p>
    <w:p w:rsidR="002062E1" w:rsidRPr="0073561B" w:rsidRDefault="002062E1">
      <w:pPr>
        <w:jc w:val="both"/>
        <w:rPr>
          <w:rFonts w:ascii="Times New Roman" w:eastAsia="Calibri" w:hAnsi="Times New Roman" w:cs="Times New Roman"/>
          <w:sz w:val="28"/>
          <w:szCs w:val="28"/>
        </w:rPr>
      </w:pPr>
    </w:p>
    <w:p w:rsidR="002062E1" w:rsidRPr="0073561B" w:rsidRDefault="00B708ED">
      <w:pPr>
        <w:ind w:firstLine="709"/>
        <w:jc w:val="both"/>
        <w:rPr>
          <w:rFonts w:ascii="Times New Roman" w:hAnsi="Times New Roman" w:cs="Times New Roman"/>
        </w:rPr>
      </w:pPr>
      <w:r w:rsidRPr="0073561B">
        <w:rPr>
          <w:rStyle w:val="af"/>
          <w:rFonts w:ascii="Times New Roman" w:hAnsi="Times New Roman" w:cs="Times New Roman"/>
          <w:i w:val="0"/>
          <w:sz w:val="28"/>
          <w:szCs w:val="28"/>
        </w:rPr>
        <w:lastRenderedPageBreak/>
        <w:t>1. Для оценки результативности и эффективности Программы устанавливаются следующие показатели результативности и эффективности:</w:t>
      </w:r>
    </w:p>
    <w:p w:rsidR="002062E1" w:rsidRPr="0073561B" w:rsidRDefault="002062E1">
      <w:pPr>
        <w:ind w:firstLine="709"/>
        <w:jc w:val="both"/>
        <w:rPr>
          <w:rFonts w:ascii="Times New Roman" w:hAnsi="Times New Roman" w:cs="Times New Roman"/>
          <w:sz w:val="28"/>
          <w:szCs w:val="28"/>
        </w:rPr>
      </w:pPr>
    </w:p>
    <w:tbl>
      <w:tblPr>
        <w:tblW w:w="9473" w:type="dxa"/>
        <w:tblInd w:w="55" w:type="dxa"/>
        <w:tblCellMar>
          <w:top w:w="55" w:type="dxa"/>
          <w:left w:w="55" w:type="dxa"/>
          <w:bottom w:w="55" w:type="dxa"/>
          <w:right w:w="55" w:type="dxa"/>
        </w:tblCellMar>
        <w:tblLook w:val="04A0" w:firstRow="1" w:lastRow="0" w:firstColumn="1" w:lastColumn="0" w:noHBand="0" w:noVBand="1"/>
      </w:tblPr>
      <w:tblGrid>
        <w:gridCol w:w="6912"/>
        <w:gridCol w:w="2561"/>
      </w:tblGrid>
      <w:tr w:rsidR="002062E1" w:rsidRPr="0073561B">
        <w:tc>
          <w:tcPr>
            <w:tcW w:w="6912"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rPr>
                <w:rFonts w:ascii="Times New Roman" w:hAnsi="Times New Roman" w:cs="Times New Roman"/>
                <w:color w:val="000000"/>
                <w:sz w:val="24"/>
                <w:szCs w:val="24"/>
              </w:rPr>
            </w:pPr>
            <w:r w:rsidRPr="0073561B">
              <w:rPr>
                <w:rFonts w:ascii="Times New Roman" w:hAnsi="Times New Roman" w:cs="Times New Roman"/>
                <w:color w:val="000000"/>
                <w:sz w:val="24"/>
                <w:szCs w:val="24"/>
              </w:rPr>
              <w:t>Наименование показателя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2062E1" w:rsidRPr="0073561B" w:rsidRDefault="00B708ED">
            <w:pPr>
              <w:widowControl w:val="0"/>
              <w:rPr>
                <w:rFonts w:ascii="Times New Roman" w:hAnsi="Times New Roman" w:cs="Times New Roman"/>
                <w:color w:val="000000"/>
                <w:sz w:val="24"/>
                <w:szCs w:val="24"/>
              </w:rPr>
            </w:pPr>
            <w:r w:rsidRPr="0073561B">
              <w:rPr>
                <w:rFonts w:ascii="Times New Roman" w:hAnsi="Times New Roman" w:cs="Times New Roman"/>
                <w:color w:val="000000"/>
                <w:sz w:val="24"/>
                <w:szCs w:val="24"/>
              </w:rPr>
              <w:t>Величина</w:t>
            </w:r>
          </w:p>
        </w:tc>
      </w:tr>
      <w:tr w:rsidR="002062E1" w:rsidRPr="0073561B">
        <w:tc>
          <w:tcPr>
            <w:tcW w:w="6912" w:type="dxa"/>
            <w:tcBorders>
              <w:left w:val="single" w:sz="4" w:space="0" w:color="000000"/>
              <w:bottom w:val="single" w:sz="4" w:space="0" w:color="000000"/>
            </w:tcBorders>
            <w:shd w:val="clear" w:color="auto" w:fill="auto"/>
          </w:tcPr>
          <w:p w:rsidR="002062E1" w:rsidRPr="0073561B" w:rsidRDefault="00B708ED">
            <w:pPr>
              <w:pStyle w:val="ConsPlusNormal"/>
              <w:spacing w:after="200"/>
              <w:ind w:firstLine="119"/>
            </w:pPr>
            <w:r w:rsidRPr="0073561B">
              <w:rPr>
                <w:color w:val="00000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sidRPr="0073561B">
              <w:rPr>
                <w:color w:val="000000"/>
                <w:kern w:val="0"/>
              </w:rPr>
              <w:t>0</w:t>
            </w:r>
            <w:r w:rsidRPr="0073561B">
              <w:rPr>
                <w:color w:val="000000"/>
              </w:rPr>
              <w:t xml:space="preserve"> № 248-ФЗ «О государственном контроле (надзоре) и муниципальном контроле в Российской Федерации»</w:t>
            </w:r>
          </w:p>
        </w:tc>
        <w:tc>
          <w:tcPr>
            <w:tcW w:w="2561" w:type="dxa"/>
            <w:tcBorders>
              <w:left w:val="single" w:sz="4" w:space="0" w:color="000000"/>
              <w:bottom w:val="single" w:sz="4" w:space="0" w:color="000000"/>
              <w:right w:val="single" w:sz="4" w:space="0" w:color="000000"/>
            </w:tcBorders>
            <w:shd w:val="clear" w:color="auto" w:fill="auto"/>
          </w:tcPr>
          <w:p w:rsidR="002062E1" w:rsidRPr="0073561B" w:rsidRDefault="00B708ED">
            <w:pPr>
              <w:pStyle w:val="afb"/>
              <w:widowControl w:val="0"/>
              <w:rPr>
                <w:rFonts w:ascii="Times New Roman" w:hAnsi="Times New Roman"/>
                <w:color w:val="000000"/>
                <w:sz w:val="24"/>
                <w:szCs w:val="24"/>
              </w:rPr>
            </w:pPr>
            <w:r w:rsidRPr="0073561B">
              <w:rPr>
                <w:rFonts w:ascii="Times New Roman" w:hAnsi="Times New Roman"/>
                <w:color w:val="000000"/>
                <w:sz w:val="24"/>
                <w:szCs w:val="24"/>
              </w:rPr>
              <w:t>100%</w:t>
            </w:r>
          </w:p>
        </w:tc>
      </w:tr>
      <w:tr w:rsidR="002062E1" w:rsidRPr="0073561B">
        <w:tc>
          <w:tcPr>
            <w:tcW w:w="6912" w:type="dxa"/>
            <w:tcBorders>
              <w:left w:val="single" w:sz="4" w:space="0" w:color="000000"/>
              <w:bottom w:val="single" w:sz="4" w:space="0" w:color="000000"/>
            </w:tcBorders>
            <w:shd w:val="clear" w:color="auto" w:fill="auto"/>
          </w:tcPr>
          <w:p w:rsidR="002062E1" w:rsidRPr="0073561B" w:rsidRDefault="00B708ED">
            <w:pPr>
              <w:pStyle w:val="ConsPlusNormal"/>
              <w:spacing w:after="200"/>
              <w:rPr>
                <w:color w:val="000000"/>
              </w:rPr>
            </w:pPr>
            <w:r w:rsidRPr="0073561B">
              <w:rPr>
                <w:color w:val="000000"/>
              </w:rPr>
              <w:t>Доля контролируемых лиц, удовлетворенных консультированием в общем количестве контролируемых лиц, обратившихся за консультацией</w:t>
            </w:r>
          </w:p>
        </w:tc>
        <w:tc>
          <w:tcPr>
            <w:tcW w:w="2561" w:type="dxa"/>
            <w:tcBorders>
              <w:left w:val="single" w:sz="4" w:space="0" w:color="000000"/>
              <w:bottom w:val="single" w:sz="4" w:space="0" w:color="000000"/>
              <w:right w:val="single" w:sz="4" w:space="0" w:color="000000"/>
            </w:tcBorders>
            <w:shd w:val="clear" w:color="auto" w:fill="auto"/>
          </w:tcPr>
          <w:p w:rsidR="002062E1" w:rsidRPr="0073561B" w:rsidRDefault="00B708ED">
            <w:pPr>
              <w:pStyle w:val="afb"/>
              <w:widowControl w:val="0"/>
              <w:rPr>
                <w:rFonts w:ascii="Times New Roman" w:hAnsi="Times New Roman"/>
                <w:color w:val="000000"/>
                <w:sz w:val="24"/>
                <w:szCs w:val="24"/>
              </w:rPr>
            </w:pPr>
            <w:r w:rsidRPr="0073561B">
              <w:rPr>
                <w:rFonts w:ascii="Times New Roman" w:hAnsi="Times New Roman"/>
                <w:color w:val="000000"/>
                <w:sz w:val="24"/>
                <w:szCs w:val="24"/>
              </w:rPr>
              <w:t>100%</w:t>
            </w:r>
          </w:p>
        </w:tc>
      </w:tr>
    </w:tbl>
    <w:p w:rsidR="002062E1" w:rsidRPr="0073561B" w:rsidRDefault="002062E1">
      <w:pPr>
        <w:ind w:firstLine="567"/>
        <w:jc w:val="center"/>
        <w:rPr>
          <w:rFonts w:ascii="Times New Roman" w:hAnsi="Times New Roman" w:cs="Times New Roman"/>
          <w:color w:val="000000"/>
          <w:sz w:val="24"/>
          <w:szCs w:val="24"/>
          <w:highlight w:val="white"/>
        </w:rPr>
      </w:pPr>
    </w:p>
    <w:p w:rsidR="002062E1" w:rsidRPr="0073561B" w:rsidRDefault="00B708ED">
      <w:pPr>
        <w:ind w:firstLine="567"/>
        <w:jc w:val="both"/>
        <w:rPr>
          <w:rFonts w:ascii="Times New Roman" w:eastAsia="Calibri" w:hAnsi="Times New Roman" w:cs="Times New Roman"/>
          <w:sz w:val="28"/>
          <w:szCs w:val="28"/>
        </w:rPr>
      </w:pPr>
      <w:r w:rsidRPr="0073561B">
        <w:rPr>
          <w:rFonts w:ascii="Times New Roman" w:eastAsia="Calibri" w:hAnsi="Times New Roman" w:cs="Times New Roman"/>
          <w:sz w:val="28"/>
          <w:szCs w:val="28"/>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2062E1" w:rsidRPr="0073561B" w:rsidRDefault="002062E1">
      <w:pPr>
        <w:ind w:firstLine="567"/>
        <w:jc w:val="both"/>
        <w:rPr>
          <w:rFonts w:ascii="Times New Roman" w:eastAsia="Calibri" w:hAnsi="Times New Roman" w:cs="Times New Roman"/>
          <w:sz w:val="28"/>
          <w:szCs w:val="28"/>
        </w:rPr>
      </w:pPr>
    </w:p>
    <w:p w:rsidR="002062E1" w:rsidRPr="0073561B" w:rsidRDefault="002062E1">
      <w:pPr>
        <w:ind w:firstLine="567"/>
        <w:jc w:val="both"/>
        <w:rPr>
          <w:rFonts w:ascii="Times New Roman" w:hAnsi="Times New Roman" w:cs="Times New Roman"/>
          <w:sz w:val="28"/>
          <w:szCs w:val="28"/>
        </w:rPr>
      </w:pPr>
    </w:p>
    <w:p w:rsidR="002062E1" w:rsidRPr="0073561B" w:rsidRDefault="00B708ED">
      <w:pPr>
        <w:jc w:val="right"/>
        <w:rPr>
          <w:rFonts w:ascii="Times New Roman" w:hAnsi="Times New Roman" w:cs="Times New Roman"/>
          <w:sz w:val="28"/>
          <w:szCs w:val="28"/>
        </w:rPr>
      </w:pPr>
      <w:r w:rsidRPr="0073561B">
        <w:rPr>
          <w:rFonts w:ascii="Times New Roman" w:hAnsi="Times New Roman" w:cs="Times New Roman"/>
          <w:sz w:val="28"/>
          <w:szCs w:val="28"/>
        </w:rPr>
        <w:t>Приложение к Программе</w:t>
      </w:r>
    </w:p>
    <w:p w:rsidR="002062E1" w:rsidRPr="0073561B" w:rsidRDefault="002062E1">
      <w:pPr>
        <w:rPr>
          <w:rFonts w:ascii="Times New Roman" w:hAnsi="Times New Roman" w:cs="Times New Roman"/>
          <w:sz w:val="28"/>
          <w:szCs w:val="28"/>
        </w:r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 xml:space="preserve">Перечень профилактических мероприятий, </w:t>
      </w: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sz w:val="28"/>
          <w:szCs w:val="28"/>
        </w:rPr>
        <w:t>сроки (периодичность) их проведения</w:t>
      </w:r>
    </w:p>
    <w:p w:rsidR="002062E1" w:rsidRPr="0073561B" w:rsidRDefault="002062E1">
      <w:pPr>
        <w:jc w:val="center"/>
        <w:rPr>
          <w:rFonts w:ascii="Times New Roman" w:hAnsi="Times New Roman" w:cs="Times New Roman"/>
          <w:sz w:val="28"/>
          <w:szCs w:val="28"/>
        </w:rPr>
      </w:pPr>
    </w:p>
    <w:tbl>
      <w:tblPr>
        <w:tblW w:w="10560" w:type="dxa"/>
        <w:tblInd w:w="-464" w:type="dxa"/>
        <w:tblLook w:val="04A0" w:firstRow="1" w:lastRow="0" w:firstColumn="1" w:lastColumn="0" w:noHBand="0" w:noVBand="1"/>
      </w:tblPr>
      <w:tblGrid>
        <w:gridCol w:w="426"/>
        <w:gridCol w:w="2032"/>
        <w:gridCol w:w="3853"/>
        <w:gridCol w:w="2424"/>
        <w:gridCol w:w="1825"/>
      </w:tblGrid>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pStyle w:val="Default"/>
              <w:widowControl w:val="0"/>
              <w:jc w:val="center"/>
              <w:rPr>
                <w:rFonts w:eastAsia="Calibri"/>
                <w:sz w:val="22"/>
                <w:szCs w:val="22"/>
              </w:rPr>
            </w:pPr>
            <w:r w:rsidRPr="0073561B">
              <w:rPr>
                <w:rFonts w:eastAsia="Calibri"/>
                <w:sz w:val="22"/>
                <w:szCs w:val="22"/>
              </w:rPr>
              <w:t>№</w:t>
            </w:r>
          </w:p>
          <w:p w:rsidR="002062E1" w:rsidRPr="0073561B" w:rsidRDefault="002062E1">
            <w:pPr>
              <w:pStyle w:val="Default"/>
              <w:widowControl w:val="0"/>
              <w:jc w:val="center"/>
              <w:rPr>
                <w:rFonts w:eastAsia="Calibri"/>
                <w:sz w:val="22"/>
                <w:szCs w:val="22"/>
              </w:rPr>
            </w:pPr>
          </w:p>
        </w:tc>
        <w:tc>
          <w:tcPr>
            <w:tcW w:w="1788"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rPr>
                <w:rFonts w:ascii="Times New Roman" w:eastAsia="Calibri" w:hAnsi="Times New Roman" w:cs="Times New Roman"/>
                <w:sz w:val="22"/>
              </w:rPr>
            </w:pPr>
            <w:r w:rsidRPr="0073561B">
              <w:rPr>
                <w:rFonts w:ascii="Times New Roman" w:eastAsia="Calibri" w:hAnsi="Times New Roman" w:cs="Times New Roman"/>
                <w:sz w:val="22"/>
              </w:rPr>
              <w:t>Вид мероприятия</w:t>
            </w:r>
          </w:p>
        </w:tc>
        <w:tc>
          <w:tcPr>
            <w:tcW w:w="4023"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36"/>
              <w:jc w:val="center"/>
              <w:rPr>
                <w:rFonts w:ascii="Times New Roman" w:eastAsia="Calibri" w:hAnsi="Times New Roman" w:cs="Times New Roman"/>
                <w:sz w:val="22"/>
              </w:rPr>
            </w:pPr>
            <w:r w:rsidRPr="0073561B">
              <w:rPr>
                <w:rFonts w:ascii="Times New Roman" w:eastAsia="Calibri" w:hAnsi="Times New Roman" w:cs="Times New Roman"/>
                <w:sz w:val="22"/>
              </w:rPr>
              <w:t>Форма мероприятия</w:t>
            </w:r>
          </w:p>
        </w:tc>
        <w:tc>
          <w:tcPr>
            <w:tcW w:w="2494"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center"/>
              <w:rPr>
                <w:rFonts w:ascii="Times New Roman" w:hAnsi="Times New Roman" w:cs="Times New Roman"/>
              </w:rPr>
            </w:pPr>
            <w:r w:rsidRPr="0073561B">
              <w:rPr>
                <w:rFonts w:ascii="Times New Roman" w:hAnsi="Times New Roman" w:cs="Times New Roman"/>
                <w:sz w:val="22"/>
              </w:rPr>
              <w:t xml:space="preserve"> Должностные  лица  </w:t>
            </w:r>
            <w:r w:rsidRPr="0073561B">
              <w:rPr>
                <w:rFonts w:ascii="Times New Roman" w:hAnsi="Times New Roman" w:cs="Times New Roman"/>
                <w:i/>
                <w:sz w:val="22"/>
              </w:rPr>
              <w:t xml:space="preserve"> </w:t>
            </w:r>
            <w:r w:rsidRPr="0073561B">
              <w:rPr>
                <w:rFonts w:ascii="Times New Roman" w:hAnsi="Times New Roman" w:cs="Times New Roman"/>
                <w:sz w:val="22"/>
              </w:rPr>
              <w:t>администрации, ответственные за реализацию мероприятия</w:t>
            </w:r>
          </w:p>
          <w:p w:rsidR="002062E1" w:rsidRPr="0073561B" w:rsidRDefault="002062E1">
            <w:pPr>
              <w:widowControl w:val="0"/>
              <w:jc w:val="center"/>
              <w:rPr>
                <w:rFonts w:ascii="Times New Roman" w:eastAsia="Calibri" w:hAnsi="Times New Roman" w:cs="Times New Roman"/>
                <w:sz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center"/>
              <w:rPr>
                <w:rFonts w:ascii="Times New Roman" w:eastAsia="Calibri" w:hAnsi="Times New Roman" w:cs="Times New Roman"/>
                <w:sz w:val="22"/>
              </w:rPr>
            </w:pPr>
            <w:r w:rsidRPr="0073561B">
              <w:rPr>
                <w:rFonts w:ascii="Times New Roman" w:eastAsia="Calibri" w:hAnsi="Times New Roman" w:cs="Times New Roman"/>
                <w:sz w:val="22"/>
              </w:rPr>
              <w:t>Сроки (периодичность) их проведения</w:t>
            </w:r>
          </w:p>
        </w:tc>
      </w:tr>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1.</w:t>
            </w:r>
          </w:p>
          <w:p w:rsidR="002062E1" w:rsidRPr="0073561B" w:rsidRDefault="002062E1">
            <w:pPr>
              <w:widowControl w:val="0"/>
              <w:jc w:val="both"/>
              <w:rPr>
                <w:rFonts w:ascii="Times New Roman" w:eastAsia="Calibri" w:hAnsi="Times New Roman" w:cs="Times New Roman"/>
                <w:sz w:val="22"/>
              </w:rPr>
            </w:pPr>
          </w:p>
        </w:tc>
        <w:tc>
          <w:tcPr>
            <w:tcW w:w="1788"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8"/>
              <w:jc w:val="both"/>
              <w:rPr>
                <w:rFonts w:ascii="Times New Roman" w:eastAsia="Calibri" w:hAnsi="Times New Roman" w:cs="Times New Roman"/>
                <w:sz w:val="22"/>
              </w:rPr>
            </w:pPr>
            <w:r w:rsidRPr="0073561B">
              <w:rPr>
                <w:rFonts w:ascii="Times New Roman" w:eastAsia="Calibri" w:hAnsi="Times New Roman" w:cs="Times New Roman"/>
                <w:sz w:val="22"/>
              </w:rPr>
              <w:t>Информирование</w:t>
            </w:r>
          </w:p>
        </w:tc>
        <w:tc>
          <w:tcPr>
            <w:tcW w:w="4023"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contextualSpacing/>
              <w:jc w:val="both"/>
              <w:rPr>
                <w:rFonts w:ascii="Times New Roman" w:hAnsi="Times New Roman" w:cs="Times New Roman"/>
              </w:rPr>
            </w:pPr>
            <w:r w:rsidRPr="0073561B">
              <w:rPr>
                <w:rFonts w:ascii="Times New Roman" w:eastAsia="Calibri" w:hAnsi="Times New Roman" w:cs="Times New Roman"/>
                <w:sz w:val="22"/>
              </w:rPr>
              <w:t xml:space="preserve">Размещение сведений, предусмотренных </w:t>
            </w:r>
            <w:hyperlink r:id="rId22">
              <w:r w:rsidRPr="0073561B">
                <w:rPr>
                  <w:rStyle w:val="-"/>
                  <w:rFonts w:ascii="Times New Roman" w:eastAsia="Calibri" w:hAnsi="Times New Roman" w:cs="Times New Roman"/>
                  <w:sz w:val="22"/>
                </w:rPr>
                <w:t>частью 3 статьи 46</w:t>
              </w:r>
            </w:hyperlink>
            <w:r w:rsidRPr="0073561B">
              <w:rPr>
                <w:rFonts w:ascii="Times New Roman" w:eastAsia="Calibri" w:hAnsi="Times New Roman" w:cs="Times New Roman"/>
                <w:sz w:val="2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23">
              <w:r w:rsidRPr="0073561B">
                <w:rPr>
                  <w:rStyle w:val="-"/>
                  <w:rFonts w:ascii="Times New Roman" w:eastAsia="Calibri" w:hAnsi="Times New Roman" w:cs="Times New Roman"/>
                  <w:color w:val="000000"/>
                  <w:sz w:val="22"/>
                  <w:highlight w:val="white"/>
                  <w:lang w:val="en-US"/>
                </w:rPr>
                <w:t>http</w:t>
              </w:r>
              <w:r w:rsidRPr="0073561B">
                <w:rPr>
                  <w:rStyle w:val="-"/>
                  <w:rFonts w:ascii="Times New Roman" w:eastAsia="Calibri" w:hAnsi="Times New Roman" w:cs="Times New Roman"/>
                  <w:color w:val="000000"/>
                  <w:sz w:val="22"/>
                  <w:highlight w:val="white"/>
                </w:rPr>
                <w:t>://</w:t>
              </w:r>
              <w:proofErr w:type="spellStart"/>
              <w:r w:rsidRPr="0073561B">
                <w:rPr>
                  <w:rStyle w:val="-"/>
                  <w:rFonts w:ascii="Times New Roman" w:eastAsia="Calibri" w:hAnsi="Times New Roman" w:cs="Times New Roman"/>
                  <w:color w:val="000000"/>
                  <w:sz w:val="22"/>
                  <w:highlight w:val="white"/>
                  <w:lang w:val="en-US"/>
                </w:rPr>
                <w:t>chernopenskoe</w:t>
              </w:r>
              <w:proofErr w:type="spellEnd"/>
              <w:r w:rsidRPr="0073561B">
                <w:rPr>
                  <w:rStyle w:val="-"/>
                  <w:rFonts w:ascii="Times New Roman" w:eastAsia="Calibri" w:hAnsi="Times New Roman" w:cs="Times New Roman"/>
                  <w:color w:val="000000"/>
                  <w:sz w:val="22"/>
                  <w:highlight w:val="white"/>
                </w:rPr>
                <w:t>.</w:t>
              </w:r>
              <w:proofErr w:type="spellStart"/>
              <w:r w:rsidRPr="0073561B">
                <w:rPr>
                  <w:rStyle w:val="-"/>
                  <w:rFonts w:ascii="Times New Roman" w:eastAsia="Calibri" w:hAnsi="Times New Roman" w:cs="Times New Roman"/>
                  <w:color w:val="000000"/>
                  <w:sz w:val="22"/>
                  <w:highlight w:val="white"/>
                  <w:lang w:val="en-US"/>
                </w:rPr>
                <w:t>ru</w:t>
              </w:r>
              <w:proofErr w:type="spellEnd"/>
            </w:hyperlink>
          </w:p>
        </w:tc>
        <w:tc>
          <w:tcPr>
            <w:tcW w:w="249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Главный специалист администрации, ответственный за размещение информации на официальном сайте</w:t>
            </w:r>
          </w:p>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Главный специалист   администрации, ответственный за проведение муниципального контроля</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В течение года, обновляются в срок не позднее 5 рабочих дней с момента их изменения</w:t>
            </w:r>
          </w:p>
          <w:p w:rsidR="002062E1" w:rsidRPr="0073561B" w:rsidRDefault="002062E1">
            <w:pPr>
              <w:widowControl w:val="0"/>
              <w:rPr>
                <w:rFonts w:ascii="Times New Roman" w:eastAsia="Calibri" w:hAnsi="Times New Roman" w:cs="Times New Roman"/>
                <w:sz w:val="22"/>
              </w:rPr>
            </w:pPr>
          </w:p>
          <w:p w:rsidR="002062E1" w:rsidRPr="0073561B" w:rsidRDefault="002062E1">
            <w:pPr>
              <w:widowControl w:val="0"/>
              <w:rPr>
                <w:rFonts w:ascii="Times New Roman" w:eastAsia="Calibri" w:hAnsi="Times New Roman" w:cs="Times New Roman"/>
                <w:sz w:val="22"/>
              </w:rPr>
            </w:pPr>
          </w:p>
          <w:p w:rsidR="002062E1" w:rsidRPr="0073561B" w:rsidRDefault="002062E1">
            <w:pPr>
              <w:widowControl w:val="0"/>
              <w:rPr>
                <w:rFonts w:ascii="Times New Roman" w:eastAsia="Calibri" w:hAnsi="Times New Roman" w:cs="Times New Roman"/>
                <w:sz w:val="22"/>
              </w:rPr>
            </w:pPr>
          </w:p>
        </w:tc>
      </w:tr>
      <w:tr w:rsidR="002062E1" w:rsidRPr="0073561B">
        <w:trPr>
          <w:trHeight w:val="1946"/>
        </w:trPr>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lastRenderedPageBreak/>
              <w:t>2.</w:t>
            </w:r>
          </w:p>
        </w:tc>
        <w:tc>
          <w:tcPr>
            <w:tcW w:w="1788"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ind w:firstLine="34"/>
              <w:jc w:val="both"/>
              <w:rPr>
                <w:rFonts w:ascii="Times New Roman" w:eastAsia="Calibri" w:hAnsi="Times New Roman" w:cs="Times New Roman"/>
                <w:sz w:val="22"/>
              </w:rPr>
            </w:pPr>
            <w:r w:rsidRPr="0073561B">
              <w:rPr>
                <w:rFonts w:ascii="Times New Roman" w:eastAsia="Calibri" w:hAnsi="Times New Roman" w:cs="Times New Roman"/>
                <w:sz w:val="22"/>
              </w:rPr>
              <w:t>Консультирование</w:t>
            </w:r>
          </w:p>
        </w:tc>
        <w:tc>
          <w:tcPr>
            <w:tcW w:w="4023"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hAnsi="Times New Roman" w:cs="Times New Roman"/>
              </w:rPr>
            </w:pPr>
            <w:r w:rsidRPr="0073561B">
              <w:rPr>
                <w:rFonts w:ascii="Times New Roman" w:eastAsia="Calibri" w:hAnsi="Times New Roman" w:cs="Times New Roman"/>
                <w:sz w:val="22"/>
              </w:rPr>
              <w:t xml:space="preserve">Проведение должностными лицами </w:t>
            </w:r>
            <w:r w:rsidRPr="0073561B">
              <w:rPr>
                <w:rFonts w:ascii="Times New Roman" w:eastAsia="Calibri" w:hAnsi="Times New Roman" w:cs="Times New Roman"/>
                <w:i/>
                <w:sz w:val="22"/>
              </w:rPr>
              <w:t xml:space="preserve"> </w:t>
            </w:r>
            <w:r w:rsidRPr="0073561B">
              <w:rPr>
                <w:rFonts w:ascii="Times New Roman" w:eastAsia="Calibri" w:hAnsi="Times New Roman" w:cs="Times New Roman"/>
                <w:sz w:val="22"/>
              </w:rPr>
              <w:t>администрации консультаций по вопросам, связанным с организацией и осуществлением муниципального контроля.</w:t>
            </w:r>
          </w:p>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49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Главный специалист  администрации, ответственный за проведение муниципального контроля</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В течение года (при необходимости)</w:t>
            </w: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jc w:val="both"/>
              <w:rPr>
                <w:rFonts w:ascii="Times New Roman" w:eastAsia="Calibri" w:hAnsi="Times New Roman" w:cs="Times New Roman"/>
                <w:sz w:val="22"/>
              </w:rPr>
            </w:pPr>
          </w:p>
          <w:p w:rsidR="002062E1" w:rsidRPr="0073561B" w:rsidRDefault="002062E1">
            <w:pPr>
              <w:widowControl w:val="0"/>
              <w:rPr>
                <w:rFonts w:ascii="Times New Roman" w:eastAsia="Calibri" w:hAnsi="Times New Roman" w:cs="Times New Roman"/>
                <w:sz w:val="22"/>
                <w:highlight w:val="yellow"/>
              </w:rPr>
            </w:pPr>
          </w:p>
        </w:tc>
      </w:tr>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3.</w:t>
            </w:r>
          </w:p>
        </w:tc>
        <w:tc>
          <w:tcPr>
            <w:tcW w:w="1788"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Объявление предостережения</w:t>
            </w:r>
          </w:p>
        </w:tc>
        <w:tc>
          <w:tcPr>
            <w:tcW w:w="4023"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Объявление предостережений контролируемым лицам для целей принятия мер по обеспечению соблюдения обязательных требований</w:t>
            </w:r>
          </w:p>
        </w:tc>
        <w:tc>
          <w:tcPr>
            <w:tcW w:w="249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Главный специалист  администрации, ответственный за проведение муниципального контроля</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В течение года (при наличии оснований)</w:t>
            </w:r>
          </w:p>
          <w:p w:rsidR="002062E1" w:rsidRPr="0073561B" w:rsidRDefault="002062E1">
            <w:pPr>
              <w:widowControl w:val="0"/>
              <w:rPr>
                <w:rFonts w:ascii="Times New Roman" w:eastAsia="Calibri" w:hAnsi="Times New Roman" w:cs="Times New Roman"/>
                <w:sz w:val="22"/>
              </w:rPr>
            </w:pPr>
          </w:p>
        </w:tc>
      </w:tr>
      <w:tr w:rsidR="002062E1" w:rsidRPr="0073561B">
        <w:tc>
          <w:tcPr>
            <w:tcW w:w="425"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4.</w:t>
            </w:r>
          </w:p>
        </w:tc>
        <w:tc>
          <w:tcPr>
            <w:tcW w:w="1788"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Профилактический визит</w:t>
            </w:r>
          </w:p>
        </w:tc>
        <w:tc>
          <w:tcPr>
            <w:tcW w:w="4023" w:type="dxa"/>
            <w:tcBorders>
              <w:top w:val="single" w:sz="4" w:space="0" w:color="000000"/>
              <w:left w:val="single" w:sz="4" w:space="0" w:color="000000"/>
              <w:bottom w:val="single" w:sz="4" w:space="0" w:color="000000"/>
            </w:tcBorders>
            <w:shd w:val="clear" w:color="auto" w:fill="auto"/>
          </w:tcPr>
          <w:p w:rsidR="002062E1" w:rsidRPr="0073561B" w:rsidRDefault="00B708ED">
            <w:pPr>
              <w:widowControl w:val="0"/>
              <w:jc w:val="both"/>
              <w:rPr>
                <w:rFonts w:ascii="Times New Roman" w:eastAsia="Calibri" w:hAnsi="Times New Roman" w:cs="Times New Roman"/>
                <w:sz w:val="22"/>
              </w:rPr>
            </w:pPr>
            <w:r w:rsidRPr="0073561B">
              <w:rPr>
                <w:rFonts w:ascii="Times New Roman" w:eastAsia="Calibri" w:hAnsi="Times New Roman" w:cs="Times New Roman"/>
                <w:sz w:val="22"/>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p w:rsidR="002062E1" w:rsidRPr="0073561B" w:rsidRDefault="002062E1">
            <w:pPr>
              <w:widowControl w:val="0"/>
              <w:jc w:val="both"/>
              <w:rPr>
                <w:rFonts w:ascii="Times New Roman" w:eastAsia="Calibri" w:hAnsi="Times New Roman" w:cs="Times New Roman"/>
                <w:sz w:val="22"/>
              </w:rPr>
            </w:pPr>
          </w:p>
        </w:tc>
        <w:tc>
          <w:tcPr>
            <w:tcW w:w="2494" w:type="dxa"/>
            <w:tcBorders>
              <w:top w:val="single" w:sz="4" w:space="0" w:color="000000"/>
              <w:left w:val="single" w:sz="4" w:space="0" w:color="000000"/>
              <w:bottom w:val="single" w:sz="4" w:space="0" w:color="000000"/>
            </w:tcBorders>
            <w:shd w:val="clear" w:color="auto" w:fill="auto"/>
          </w:tcPr>
          <w:p w:rsidR="002062E1" w:rsidRPr="0073561B" w:rsidRDefault="00B708ED">
            <w:pPr>
              <w:pStyle w:val="afb"/>
              <w:widowControl w:val="0"/>
              <w:jc w:val="both"/>
              <w:rPr>
                <w:rFonts w:ascii="Times New Roman" w:eastAsia="Lucida Sans Unicode" w:hAnsi="Times New Roman"/>
                <w:color w:val="000000"/>
                <w:sz w:val="22"/>
                <w:lang w:eastAsia="zh-CN"/>
              </w:rPr>
            </w:pPr>
            <w:r w:rsidRPr="0073561B">
              <w:rPr>
                <w:rFonts w:ascii="Times New Roman" w:eastAsia="Lucida Sans Unicode" w:hAnsi="Times New Roman"/>
                <w:color w:val="000000"/>
                <w:sz w:val="22"/>
                <w:lang w:eastAsia="zh-CN"/>
              </w:rPr>
              <w:t>Главный специалист  администрации, ответственный за проведение муниципального контроля</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E1" w:rsidRPr="0073561B" w:rsidRDefault="00B708ED">
            <w:pPr>
              <w:widowControl w:val="0"/>
              <w:rPr>
                <w:rFonts w:ascii="Times New Roman" w:hAnsi="Times New Roman" w:cs="Times New Roman"/>
              </w:rPr>
            </w:pPr>
            <w:r w:rsidRPr="0073561B">
              <w:rPr>
                <w:rFonts w:ascii="Times New Roman" w:eastAsia="Calibri" w:hAnsi="Times New Roman" w:cs="Times New Roman"/>
                <w:sz w:val="22"/>
              </w:rPr>
              <w:t>1,2,3,4 кварталы (</w:t>
            </w:r>
            <w:r w:rsidRPr="0073561B">
              <w:rPr>
                <w:rFonts w:ascii="Times New Roman" w:eastAsia="Calibri" w:hAnsi="Times New Roman" w:cs="Times New Roman"/>
                <w:sz w:val="22"/>
                <w:lang w:eastAsia="ru-RU"/>
              </w:rPr>
              <w:t>1 раз в квартал в течение года)</w:t>
            </w:r>
          </w:p>
          <w:p w:rsidR="002062E1" w:rsidRPr="0073561B" w:rsidRDefault="002062E1">
            <w:pPr>
              <w:widowControl w:val="0"/>
              <w:rPr>
                <w:rFonts w:ascii="Times New Roman" w:eastAsia="Calibri" w:hAnsi="Times New Roman" w:cs="Times New Roman"/>
                <w:sz w:val="22"/>
              </w:rPr>
            </w:pPr>
          </w:p>
        </w:tc>
      </w:tr>
    </w:tbl>
    <w:p w:rsidR="002062E1" w:rsidRPr="0073561B" w:rsidRDefault="002062E1">
      <w:pPr>
        <w:widowControl w:val="0"/>
        <w:shd w:val="clear" w:color="auto" w:fill="FFFFFF"/>
        <w:tabs>
          <w:tab w:val="center" w:pos="4818"/>
          <w:tab w:val="right" w:pos="9637"/>
        </w:tabs>
        <w:suppressAutoHyphens w:val="0"/>
        <w:autoSpaceDE w:val="0"/>
        <w:ind w:firstLine="708"/>
        <w:jc w:val="both"/>
        <w:rPr>
          <w:rFonts w:ascii="Times New Roman" w:eastAsia="Times New Roman" w:hAnsi="Times New Roman" w:cs="Times New Roman"/>
          <w:iCs/>
          <w:color w:val="000000"/>
          <w:sz w:val="28"/>
          <w:szCs w:val="28"/>
        </w:rPr>
      </w:pPr>
    </w:p>
    <w:p w:rsidR="002062E1" w:rsidRPr="0073561B" w:rsidRDefault="00B708ED">
      <w:pPr>
        <w:widowControl w:val="0"/>
        <w:shd w:val="clear" w:color="auto" w:fill="FFFFFF"/>
        <w:tabs>
          <w:tab w:val="center" w:pos="4818"/>
          <w:tab w:val="right" w:pos="9637"/>
        </w:tabs>
        <w:suppressAutoHyphens w:val="0"/>
        <w:autoSpaceDE w:val="0"/>
        <w:ind w:firstLine="708"/>
        <w:jc w:val="center"/>
        <w:rPr>
          <w:rFonts w:ascii="Times New Roman" w:eastAsia="Times New Roman" w:hAnsi="Times New Roman" w:cs="Times New Roman"/>
          <w:iCs/>
          <w:color w:val="000000"/>
          <w:sz w:val="28"/>
          <w:szCs w:val="28"/>
        </w:rPr>
      </w:pPr>
      <w:r w:rsidRPr="0073561B">
        <w:rPr>
          <w:rFonts w:ascii="Times New Roman" w:eastAsia="Times New Roman" w:hAnsi="Times New Roman" w:cs="Times New Roman"/>
          <w:iCs/>
          <w:color w:val="000000"/>
          <w:sz w:val="28"/>
          <w:szCs w:val="28"/>
        </w:rPr>
        <w:t>******</w:t>
      </w:r>
    </w:p>
    <w:p w:rsidR="002062E1" w:rsidRPr="0073561B" w:rsidRDefault="002062E1">
      <w:pPr>
        <w:widowControl w:val="0"/>
        <w:shd w:val="clear" w:color="auto" w:fill="FFFFFF"/>
        <w:tabs>
          <w:tab w:val="center" w:pos="4818"/>
          <w:tab w:val="right" w:pos="9637"/>
        </w:tabs>
        <w:suppressAutoHyphens w:val="0"/>
        <w:autoSpaceDE w:val="0"/>
        <w:ind w:firstLine="708"/>
        <w:jc w:val="center"/>
        <w:rPr>
          <w:rFonts w:ascii="Times New Roman" w:eastAsia="Times New Roman" w:hAnsi="Times New Roman" w:cs="Times New Roman"/>
          <w:iCs/>
          <w:color w:val="000000"/>
          <w:sz w:val="28"/>
          <w:szCs w:val="28"/>
        </w:rPr>
        <w:sectPr w:rsidR="002062E1" w:rsidRPr="0073561B">
          <w:footerReference w:type="default" r:id="rId24"/>
          <w:pgSz w:w="11906" w:h="16838"/>
          <w:pgMar w:top="1134" w:right="850" w:bottom="1134" w:left="1701" w:header="720" w:footer="708" w:gutter="0"/>
          <w:cols w:space="720"/>
          <w:formProt w:val="0"/>
          <w:docGrid w:linePitch="360"/>
        </w:sectPr>
      </w:pPr>
    </w:p>
    <w:p w:rsidR="002062E1" w:rsidRPr="0073561B" w:rsidRDefault="002062E1">
      <w:pPr>
        <w:contextualSpacing/>
        <w:rPr>
          <w:rFonts w:ascii="Times New Roman" w:hAnsi="Times New Roman" w:cs="Times New Roman"/>
          <w:sz w:val="28"/>
          <w:szCs w:val="28"/>
          <w:lang w:eastAsia="ru-RU"/>
        </w:rPr>
      </w:pPr>
    </w:p>
    <w:p w:rsidR="002062E1" w:rsidRPr="0073561B" w:rsidRDefault="002062E1">
      <w:pPr>
        <w:contextualSpacing/>
        <w:rPr>
          <w:rFonts w:ascii="Times New Roman" w:hAnsi="Times New Roman" w:cs="Times New Roman"/>
          <w:sz w:val="28"/>
          <w:szCs w:val="28"/>
          <w:lang w:eastAsia="ru-RU"/>
        </w:rPr>
      </w:pPr>
    </w:p>
    <w:p w:rsidR="002062E1" w:rsidRPr="0073561B" w:rsidRDefault="00B708ED">
      <w:pPr>
        <w:contextualSpacing/>
        <w:jc w:val="center"/>
        <w:rPr>
          <w:rFonts w:ascii="Times New Roman" w:hAnsi="Times New Roman" w:cs="Times New Roman"/>
          <w:sz w:val="28"/>
          <w:szCs w:val="28"/>
          <w:lang w:eastAsia="ru-RU"/>
        </w:rPr>
      </w:pPr>
      <w:r w:rsidRPr="0073561B">
        <w:rPr>
          <w:rFonts w:ascii="Times New Roman" w:hAnsi="Times New Roman" w:cs="Times New Roman"/>
          <w:noProof/>
          <w:sz w:val="28"/>
          <w:szCs w:val="28"/>
          <w:lang w:eastAsia="ru-RU"/>
        </w:rPr>
        <w:drawing>
          <wp:anchor distT="0" distB="0" distL="114935" distR="114935" simplePos="0" relativeHeight="10" behindDoc="0" locked="0" layoutInCell="1" allowOverlap="1" wp14:anchorId="2F83D989" wp14:editId="703D25E6">
            <wp:simplePos x="0" y="0"/>
            <wp:positionH relativeFrom="column">
              <wp:posOffset>2654300</wp:posOffset>
            </wp:positionH>
            <wp:positionV relativeFrom="paragraph">
              <wp:posOffset>-156845</wp:posOffset>
            </wp:positionV>
            <wp:extent cx="641985" cy="658495"/>
            <wp:effectExtent l="0" t="0" r="0" b="0"/>
            <wp:wrapNone/>
            <wp:docPr id="9"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pic:cNvPicPr>
                      <a:picLocks noChangeAspect="1" noChangeArrowheads="1"/>
                    </pic:cNvPicPr>
                  </pic:nvPicPr>
                  <pic:blipFill>
                    <a:blip r:embed="rId9"/>
                    <a:srcRect l="-187" t="-148" r="-187" b="-148"/>
                    <a:stretch>
                      <a:fillRect/>
                    </a:stretch>
                  </pic:blipFill>
                  <pic:spPr bwMode="auto">
                    <a:xfrm>
                      <a:off x="0" y="0"/>
                      <a:ext cx="641985" cy="658495"/>
                    </a:xfrm>
                    <a:prstGeom prst="rect">
                      <a:avLst/>
                    </a:prstGeom>
                  </pic:spPr>
                </pic:pic>
              </a:graphicData>
            </a:graphic>
          </wp:anchor>
        </w:drawing>
      </w:r>
      <w:bookmarkStart w:id="16" w:name="_Hlk76643104"/>
      <w:bookmarkStart w:id="17" w:name="_Hlk76643557"/>
      <w:bookmarkEnd w:id="16"/>
      <w:bookmarkEnd w:id="17"/>
    </w:p>
    <w:p w:rsidR="002062E1" w:rsidRPr="0073561B" w:rsidRDefault="002062E1">
      <w:pPr>
        <w:contextualSpacing/>
        <w:jc w:val="center"/>
        <w:rPr>
          <w:rFonts w:ascii="Times New Roman" w:hAnsi="Times New Roman" w:cs="Times New Roman"/>
          <w:sz w:val="28"/>
          <w:szCs w:val="28"/>
          <w:lang w:eastAsia="ru-RU"/>
        </w:rPr>
      </w:pPr>
    </w:p>
    <w:p w:rsidR="002062E1" w:rsidRPr="0073561B" w:rsidRDefault="002062E1">
      <w:pPr>
        <w:pStyle w:val="ConsPlusNonformat"/>
        <w:jc w:val="center"/>
        <w:rPr>
          <w:rFonts w:ascii="Times New Roman" w:hAnsi="Times New Roman" w:cs="Times New Roman"/>
          <w:sz w:val="28"/>
          <w:szCs w:val="28"/>
        </w:rPr>
      </w:pP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КОСТРОМСКАЯ ОБЛАСТЬ</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КОСТРОМСКОЙ МУНИЦИПАЛЬНЫЙ РАЙОН</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СОВЕТ ДЕПУТАТОВ</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ЧЕРНОПЕНСКОГО СЕЛЬСКОГО ПОСЕЛЕНИЯ</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третьего созыва</w:t>
      </w:r>
    </w:p>
    <w:p w:rsidR="002062E1" w:rsidRPr="0073561B" w:rsidRDefault="002062E1">
      <w:pPr>
        <w:pStyle w:val="ConsPlusNonformat"/>
        <w:jc w:val="center"/>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rPr>
      </w:pPr>
      <w:r w:rsidRPr="0073561B">
        <w:rPr>
          <w:rFonts w:ascii="Times New Roman" w:hAnsi="Times New Roman" w:cs="Times New Roman"/>
          <w:sz w:val="28"/>
          <w:szCs w:val="28"/>
        </w:rPr>
        <w:t xml:space="preserve">                                                            РЕШЕНИЕ  </w:t>
      </w:r>
    </w:p>
    <w:p w:rsidR="002062E1" w:rsidRPr="0073561B" w:rsidRDefault="002062E1">
      <w:pPr>
        <w:pStyle w:val="ConsPlusNonformat"/>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rPr>
      </w:pPr>
      <w:r w:rsidRPr="0073561B">
        <w:rPr>
          <w:rFonts w:ascii="Times New Roman" w:hAnsi="Times New Roman" w:cs="Times New Roman"/>
          <w:sz w:val="28"/>
          <w:szCs w:val="28"/>
        </w:rPr>
        <w:t xml:space="preserve">26.08.2021  года   №  32                                                               п. </w:t>
      </w:r>
      <w:proofErr w:type="spellStart"/>
      <w:r w:rsidRPr="0073561B">
        <w:rPr>
          <w:rFonts w:ascii="Times New Roman" w:hAnsi="Times New Roman" w:cs="Times New Roman"/>
          <w:sz w:val="28"/>
          <w:szCs w:val="28"/>
        </w:rPr>
        <w:t>Сухоногово</w:t>
      </w:r>
      <w:proofErr w:type="spellEnd"/>
    </w:p>
    <w:p w:rsidR="002062E1" w:rsidRPr="0073561B" w:rsidRDefault="002062E1">
      <w:pPr>
        <w:pStyle w:val="ConsPlusNonformat"/>
        <w:rPr>
          <w:rFonts w:ascii="Times New Roman" w:hAnsi="Times New Roman" w:cs="Times New Roman"/>
          <w:sz w:val="28"/>
          <w:szCs w:val="28"/>
        </w:rPr>
      </w:pPr>
    </w:p>
    <w:tbl>
      <w:tblPr>
        <w:tblW w:w="9211" w:type="dxa"/>
        <w:tblInd w:w="42" w:type="dxa"/>
        <w:tblCellMar>
          <w:left w:w="10" w:type="dxa"/>
          <w:right w:w="10" w:type="dxa"/>
        </w:tblCellMar>
        <w:tblLook w:val="04A0" w:firstRow="1" w:lastRow="0" w:firstColumn="1" w:lastColumn="0" w:noHBand="0" w:noVBand="1"/>
      </w:tblPr>
      <w:tblGrid>
        <w:gridCol w:w="4479"/>
        <w:gridCol w:w="4732"/>
      </w:tblGrid>
      <w:tr w:rsidR="002062E1" w:rsidRPr="0073561B">
        <w:tc>
          <w:tcPr>
            <w:tcW w:w="4479" w:type="dxa"/>
            <w:shd w:val="clear" w:color="auto" w:fill="auto"/>
          </w:tcPr>
          <w:p w:rsidR="002062E1" w:rsidRPr="0073561B" w:rsidRDefault="00B708ED">
            <w:pPr>
              <w:pStyle w:val="ConsPlusNonformat"/>
              <w:jc w:val="both"/>
              <w:rPr>
                <w:rFonts w:ascii="Times New Roman" w:hAnsi="Times New Roman" w:cs="Times New Roman"/>
              </w:rPr>
            </w:pPr>
            <w:r w:rsidRPr="0073561B">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tc>
        <w:tc>
          <w:tcPr>
            <w:tcW w:w="4732" w:type="dxa"/>
            <w:shd w:val="clear" w:color="auto" w:fill="auto"/>
          </w:tcPr>
          <w:p w:rsidR="002062E1" w:rsidRPr="0073561B" w:rsidRDefault="002062E1">
            <w:pPr>
              <w:pStyle w:val="ConsPlusNonformat"/>
              <w:snapToGrid w:val="0"/>
              <w:rPr>
                <w:rFonts w:ascii="Times New Roman" w:hAnsi="Times New Roman" w:cs="Times New Roman"/>
                <w:sz w:val="28"/>
                <w:szCs w:val="28"/>
              </w:rPr>
            </w:pPr>
            <w:bookmarkStart w:id="18" w:name="_GoBack11"/>
            <w:bookmarkEnd w:id="18"/>
          </w:p>
        </w:tc>
      </w:tr>
    </w:tbl>
    <w:p w:rsidR="002062E1" w:rsidRPr="0073561B" w:rsidRDefault="002062E1">
      <w:pPr>
        <w:pStyle w:val="ConsPlusNonformat"/>
        <w:jc w:val="both"/>
        <w:rPr>
          <w:rFonts w:ascii="Times New Roman" w:hAnsi="Times New Roman" w:cs="Times New Roman"/>
          <w:sz w:val="28"/>
          <w:szCs w:val="28"/>
        </w:rPr>
      </w:pPr>
    </w:p>
    <w:p w:rsidR="002062E1" w:rsidRPr="0073561B" w:rsidRDefault="00B708ED">
      <w:pPr>
        <w:autoSpaceDE w:val="0"/>
        <w:ind w:firstLine="709"/>
        <w:jc w:val="both"/>
        <w:rPr>
          <w:rFonts w:ascii="Times New Roman" w:hAnsi="Times New Roman" w:cs="Times New Roman"/>
        </w:rPr>
      </w:pPr>
      <w:proofErr w:type="gramStart"/>
      <w:r w:rsidRPr="0073561B">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sidRPr="0073561B">
        <w:rPr>
          <w:rFonts w:ascii="Times New Roman" w:eastAsia="Times New Roman" w:hAnsi="Times New Roman" w:cs="Times New Roman"/>
          <w:sz w:val="28"/>
          <w:szCs w:val="28"/>
        </w:rPr>
        <w:t xml:space="preserve">Чернопенское </w:t>
      </w:r>
      <w:r w:rsidRPr="0073561B">
        <w:rPr>
          <w:rFonts w:ascii="Times New Roman" w:hAnsi="Times New Roman" w:cs="Times New Roman"/>
          <w:sz w:val="28"/>
          <w:szCs w:val="28"/>
        </w:rPr>
        <w:t>сельско</w:t>
      </w:r>
      <w:r w:rsidRPr="0073561B">
        <w:rPr>
          <w:rFonts w:ascii="Times New Roman" w:eastAsia="Times New Roman" w:hAnsi="Times New Roman" w:cs="Times New Roman"/>
          <w:sz w:val="28"/>
          <w:szCs w:val="28"/>
        </w:rPr>
        <w:t>е</w:t>
      </w:r>
      <w:r w:rsidRPr="0073561B">
        <w:rPr>
          <w:rFonts w:ascii="Times New Roman" w:hAnsi="Times New Roman" w:cs="Times New Roman"/>
          <w:sz w:val="28"/>
          <w:szCs w:val="28"/>
        </w:rPr>
        <w:t xml:space="preserve"> поселени</w:t>
      </w:r>
      <w:r w:rsidRPr="0073561B">
        <w:rPr>
          <w:rFonts w:ascii="Times New Roman" w:eastAsia="Times New Roman" w:hAnsi="Times New Roman" w:cs="Times New Roman"/>
          <w:sz w:val="28"/>
          <w:szCs w:val="28"/>
        </w:rPr>
        <w:t>е</w:t>
      </w:r>
      <w:proofErr w:type="gramEnd"/>
      <w:r w:rsidRPr="0073561B">
        <w:rPr>
          <w:rFonts w:ascii="Times New Roman" w:eastAsia="Times New Roman" w:hAnsi="Times New Roman" w:cs="Times New Roman"/>
          <w:sz w:val="28"/>
          <w:szCs w:val="28"/>
        </w:rPr>
        <w:t xml:space="preserve"> Костромского муниципального района Костромской области</w:t>
      </w:r>
      <w:r w:rsidRPr="0073561B">
        <w:rPr>
          <w:rFonts w:ascii="Times New Roman" w:hAnsi="Times New Roman" w:cs="Times New Roman"/>
          <w:sz w:val="28"/>
          <w:szCs w:val="28"/>
        </w:rPr>
        <w:t xml:space="preserve">, </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Совет депутатов Чернопенского сельского поселения Костромского муниципального района Костромской области решил:</w:t>
      </w:r>
    </w:p>
    <w:p w:rsidR="002062E1" w:rsidRPr="0073561B" w:rsidRDefault="00B708ED">
      <w:pPr>
        <w:tabs>
          <w:tab w:val="left" w:pos="284"/>
          <w:tab w:val="left" w:pos="720"/>
        </w:tabs>
        <w:ind w:firstLine="709"/>
        <w:jc w:val="both"/>
        <w:rPr>
          <w:rFonts w:ascii="Times New Roman" w:hAnsi="Times New Roman" w:cs="Times New Roman"/>
        </w:rPr>
      </w:pPr>
      <w:r w:rsidRPr="0073561B">
        <w:rPr>
          <w:rFonts w:ascii="Times New Roman" w:hAnsi="Times New Roman" w:cs="Times New Roman"/>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согласно приложению.</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hAnsi="Times New Roman" w:cs="Times New Roman"/>
          <w:sz w:val="28"/>
          <w:szCs w:val="28"/>
        </w:rPr>
        <w:t xml:space="preserve">2. Признать утратившим силу: решение Совета депутатов Чернопенского сельского поселения Костромского муниципального района Костромской области от 28.06.2018  № </w:t>
      </w:r>
      <w:r w:rsidRPr="0073561B">
        <w:rPr>
          <w:rFonts w:ascii="Times New Roman" w:eastAsia="Times New Roman" w:hAnsi="Times New Roman" w:cs="Times New Roman"/>
          <w:sz w:val="28"/>
          <w:szCs w:val="28"/>
          <w:lang w:eastAsia="zh-CN"/>
        </w:rPr>
        <w:t>27</w:t>
      </w:r>
      <w:r w:rsidRPr="0073561B">
        <w:rPr>
          <w:rFonts w:ascii="Times New Roman" w:hAnsi="Times New Roman" w:cs="Times New Roman"/>
          <w:sz w:val="28"/>
          <w:szCs w:val="28"/>
        </w:rPr>
        <w:t xml:space="preserve"> «</w:t>
      </w:r>
      <w:r w:rsidRPr="0073561B">
        <w:rPr>
          <w:rFonts w:ascii="Times New Roman" w:hAnsi="Times New Roman" w:cs="Times New Roman"/>
          <w:kern w:val="2"/>
          <w:sz w:val="28"/>
          <w:szCs w:val="28"/>
          <w:lang w:eastAsia="zh-CN"/>
        </w:rPr>
        <w:t xml:space="preserve">Порядок осуществления муниципального </w:t>
      </w:r>
      <w:proofErr w:type="gramStart"/>
      <w:r w:rsidRPr="0073561B">
        <w:rPr>
          <w:rFonts w:ascii="Times New Roman" w:hAnsi="Times New Roman" w:cs="Times New Roman"/>
          <w:kern w:val="2"/>
          <w:sz w:val="28"/>
          <w:szCs w:val="28"/>
          <w:lang w:eastAsia="zh-CN"/>
        </w:rPr>
        <w:t>контроля за</w:t>
      </w:r>
      <w:proofErr w:type="gramEnd"/>
      <w:r w:rsidRPr="0073561B">
        <w:rPr>
          <w:rFonts w:ascii="Times New Roman" w:hAnsi="Times New Roman" w:cs="Times New Roman"/>
          <w:kern w:val="2"/>
          <w:sz w:val="28"/>
          <w:szCs w:val="28"/>
          <w:lang w:eastAsia="zh-CN"/>
        </w:rPr>
        <w:t xml:space="preserve"> обеспечением сохранности автомобильных </w:t>
      </w:r>
      <w:r w:rsidRPr="0073561B">
        <w:rPr>
          <w:rFonts w:ascii="Times New Roman" w:hAnsi="Times New Roman" w:cs="Times New Roman"/>
          <w:kern w:val="2"/>
          <w:sz w:val="28"/>
          <w:szCs w:val="28"/>
          <w:lang w:eastAsia="zh-CN"/>
        </w:rPr>
        <w:lastRenderedPageBreak/>
        <w:t>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w:t>
      </w:r>
      <w:r w:rsidRPr="0073561B">
        <w:rPr>
          <w:rFonts w:ascii="Times New Roman" w:hAnsi="Times New Roman" w:cs="Times New Roman"/>
          <w:sz w:val="28"/>
          <w:szCs w:val="28"/>
        </w:rPr>
        <w:t>»</w:t>
      </w:r>
      <w:r w:rsidRPr="0073561B">
        <w:rPr>
          <w:rFonts w:ascii="Times New Roman" w:hAnsi="Times New Roman" w:cs="Times New Roman"/>
          <w:kern w:val="2"/>
          <w:sz w:val="28"/>
          <w:szCs w:val="28"/>
          <w:lang w:eastAsia="zh-CN"/>
        </w:rPr>
        <w:t>.</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hAnsi="Times New Roman" w:cs="Times New Roman"/>
          <w:color w:val="000000"/>
          <w:sz w:val="28"/>
          <w:szCs w:val="28"/>
        </w:rPr>
        <w:t xml:space="preserve">Настоящее решение </w:t>
      </w:r>
      <w:r w:rsidRPr="0073561B">
        <w:rPr>
          <w:rFonts w:ascii="Times New Roman" w:hAnsi="Times New Roman" w:cs="Times New Roman"/>
          <w:sz w:val="28"/>
          <w:szCs w:val="28"/>
        </w:rPr>
        <w:t xml:space="preserve"> подлежит официальному опубликованию в информационном бюллетене «</w:t>
      </w:r>
      <w:proofErr w:type="spellStart"/>
      <w:r w:rsidRPr="0073561B">
        <w:rPr>
          <w:rFonts w:ascii="Times New Roman" w:eastAsia="Times New Roman" w:hAnsi="Times New Roman" w:cs="Times New Roman"/>
          <w:sz w:val="28"/>
          <w:szCs w:val="28"/>
        </w:rPr>
        <w:t>Чернопенский</w:t>
      </w:r>
      <w:proofErr w:type="spellEnd"/>
      <w:r w:rsidRPr="0073561B">
        <w:rPr>
          <w:rFonts w:ascii="Times New Roman" w:hAnsi="Times New Roman" w:cs="Times New Roman"/>
          <w:sz w:val="28"/>
          <w:szCs w:val="28"/>
        </w:rPr>
        <w:t xml:space="preserve"> вестник» и размещению на официальном сайте администрации </w:t>
      </w:r>
      <w:r w:rsidRPr="0073561B">
        <w:rPr>
          <w:rFonts w:ascii="Times New Roman" w:eastAsia="Times New Roman" w:hAnsi="Times New Roman" w:cs="Times New Roman"/>
          <w:sz w:val="28"/>
          <w:szCs w:val="28"/>
        </w:rPr>
        <w:t>Чернопенского</w:t>
      </w:r>
      <w:r w:rsidRPr="0073561B">
        <w:rPr>
          <w:rFonts w:ascii="Times New Roman" w:hAnsi="Times New Roman" w:cs="Times New Roman"/>
          <w:sz w:val="28"/>
          <w:szCs w:val="28"/>
        </w:rPr>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2062E1" w:rsidRPr="0073561B" w:rsidRDefault="00B708ED">
      <w:pPr>
        <w:ind w:firstLine="709"/>
        <w:jc w:val="both"/>
        <w:rPr>
          <w:rFonts w:ascii="Times New Roman" w:hAnsi="Times New Roman" w:cs="Times New Roman"/>
        </w:rPr>
      </w:pPr>
      <w:r w:rsidRPr="0073561B">
        <w:rPr>
          <w:rFonts w:ascii="Times New Roman" w:eastAsia="Arial" w:hAnsi="Times New Roman" w:cs="Times New Roman"/>
          <w:sz w:val="28"/>
          <w:szCs w:val="28"/>
        </w:rPr>
        <w:t xml:space="preserve">3. </w:t>
      </w:r>
      <w:r w:rsidRPr="0073561B">
        <w:rPr>
          <w:rFonts w:ascii="Times New Roman" w:eastAsia="Arial" w:hAnsi="Times New Roman" w:cs="Times New Roman"/>
          <w:color w:val="000000"/>
          <w:sz w:val="28"/>
          <w:szCs w:val="28"/>
        </w:rPr>
        <w:t>Настоящее решение вступает в силу с 1 января 2022 года</w:t>
      </w:r>
      <w:r w:rsidRPr="0073561B">
        <w:rPr>
          <w:rFonts w:ascii="Times New Roman" w:eastAsia="Arial" w:hAnsi="Times New Roman" w:cs="Times New Roman"/>
          <w:sz w:val="28"/>
          <w:szCs w:val="28"/>
        </w:rPr>
        <w:t>.</w:t>
      </w:r>
    </w:p>
    <w:p w:rsidR="002062E1" w:rsidRPr="0073561B" w:rsidRDefault="002062E1">
      <w:pPr>
        <w:pStyle w:val="af6"/>
        <w:rPr>
          <w:rFonts w:ascii="Times New Roman" w:hAnsi="Times New Roman"/>
        </w:rPr>
      </w:pPr>
    </w:p>
    <w:p w:rsidR="002062E1" w:rsidRPr="0073561B" w:rsidRDefault="002062E1">
      <w:pPr>
        <w:pStyle w:val="ConsPlusNonformat"/>
        <w:jc w:val="both"/>
        <w:rPr>
          <w:rFonts w:ascii="Times New Roman" w:hAnsi="Times New Roman" w:cs="Times New Roman"/>
          <w:sz w:val="28"/>
          <w:szCs w:val="28"/>
        </w:rPr>
      </w:pPr>
    </w:p>
    <w:p w:rsidR="002062E1" w:rsidRPr="0073561B" w:rsidRDefault="002062E1">
      <w:pPr>
        <w:pStyle w:val="ConsPlusNonformat"/>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sz w:val="28"/>
          <w:szCs w:val="28"/>
        </w:rPr>
      </w:pPr>
      <w:r w:rsidRPr="0073561B">
        <w:rPr>
          <w:rFonts w:ascii="Times New Roman" w:hAnsi="Times New Roman" w:cs="Times New Roman"/>
          <w:sz w:val="28"/>
          <w:szCs w:val="28"/>
        </w:rPr>
        <w:t xml:space="preserve">Глава Чернопенского сельского поселения                                                  </w:t>
      </w:r>
    </w:p>
    <w:p w:rsidR="002062E1" w:rsidRPr="0073561B" w:rsidRDefault="00B708ED">
      <w:pPr>
        <w:pStyle w:val="ConsPlusNonformat"/>
        <w:rPr>
          <w:rFonts w:ascii="Times New Roman" w:hAnsi="Times New Roman" w:cs="Times New Roman"/>
          <w:sz w:val="28"/>
          <w:szCs w:val="28"/>
        </w:rPr>
      </w:pPr>
      <w:r w:rsidRPr="0073561B">
        <w:rPr>
          <w:rFonts w:ascii="Times New Roman" w:hAnsi="Times New Roman" w:cs="Times New Roman"/>
          <w:sz w:val="28"/>
          <w:szCs w:val="28"/>
        </w:rPr>
        <w:t>Костромского муниципального района</w:t>
      </w:r>
    </w:p>
    <w:p w:rsidR="002062E1" w:rsidRPr="0073561B" w:rsidRDefault="00B708ED">
      <w:pPr>
        <w:pStyle w:val="ConsPlusNonformat"/>
        <w:jc w:val="both"/>
        <w:rPr>
          <w:rFonts w:ascii="Times New Roman" w:hAnsi="Times New Roman" w:cs="Times New Roman"/>
        </w:rPr>
        <w:sectPr w:rsidR="002062E1" w:rsidRPr="0073561B">
          <w:footerReference w:type="default" r:id="rId25"/>
          <w:pgSz w:w="11906" w:h="16838"/>
          <w:pgMar w:top="1134" w:right="850" w:bottom="1134" w:left="1701" w:header="720" w:footer="708" w:gutter="0"/>
          <w:cols w:space="720"/>
          <w:formProt w:val="0"/>
          <w:docGrid w:linePitch="360"/>
        </w:sectPr>
      </w:pPr>
      <w:r w:rsidRPr="0073561B">
        <w:rPr>
          <w:rFonts w:ascii="Times New Roman" w:hAnsi="Times New Roman" w:cs="Times New Roman"/>
          <w:sz w:val="28"/>
          <w:szCs w:val="28"/>
        </w:rPr>
        <w:t xml:space="preserve">Костромской области  </w:t>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Е.Н. Зубова </w:t>
      </w:r>
    </w:p>
    <w:tbl>
      <w:tblPr>
        <w:tblW w:w="5386" w:type="dxa"/>
        <w:tblInd w:w="4361" w:type="dxa"/>
        <w:tblLook w:val="04A0" w:firstRow="1" w:lastRow="0" w:firstColumn="1" w:lastColumn="0" w:noHBand="0" w:noVBand="1"/>
      </w:tblPr>
      <w:tblGrid>
        <w:gridCol w:w="5386"/>
      </w:tblGrid>
      <w:tr w:rsidR="002062E1" w:rsidRPr="0073561B">
        <w:tc>
          <w:tcPr>
            <w:tcW w:w="5386" w:type="dxa"/>
            <w:shd w:val="clear" w:color="auto" w:fill="auto"/>
          </w:tcPr>
          <w:p w:rsidR="002062E1" w:rsidRPr="0073561B" w:rsidRDefault="00B708ED">
            <w:pPr>
              <w:pStyle w:val="aff0"/>
              <w:spacing w:before="0" w:after="0"/>
              <w:jc w:val="right"/>
              <w:rPr>
                <w:rFonts w:ascii="Times New Roman" w:hAnsi="Times New Roman" w:cs="Times New Roman"/>
                <w:sz w:val="28"/>
                <w:szCs w:val="28"/>
              </w:rPr>
            </w:pPr>
            <w:r w:rsidRPr="0073561B">
              <w:rPr>
                <w:rFonts w:ascii="Times New Roman" w:hAnsi="Times New Roman" w:cs="Times New Roman"/>
                <w:sz w:val="28"/>
                <w:szCs w:val="28"/>
              </w:rPr>
              <w:lastRenderedPageBreak/>
              <w:t>Приложение</w:t>
            </w:r>
          </w:p>
          <w:p w:rsidR="002062E1" w:rsidRPr="0073561B" w:rsidRDefault="00B708ED">
            <w:pPr>
              <w:pStyle w:val="aff0"/>
              <w:spacing w:before="0" w:after="0"/>
              <w:rPr>
                <w:rFonts w:ascii="Times New Roman" w:hAnsi="Times New Roman" w:cs="Times New Roman"/>
                <w:sz w:val="28"/>
                <w:szCs w:val="28"/>
              </w:rPr>
            </w:pPr>
            <w:r w:rsidRPr="0073561B">
              <w:rPr>
                <w:rFonts w:ascii="Times New Roman" w:hAnsi="Times New Roman" w:cs="Times New Roman"/>
                <w:sz w:val="28"/>
                <w:szCs w:val="28"/>
              </w:rPr>
              <w:t>УТВЕРЖДЕНО</w:t>
            </w:r>
          </w:p>
          <w:p w:rsidR="002062E1" w:rsidRPr="0073561B" w:rsidRDefault="00B708ED">
            <w:pPr>
              <w:pStyle w:val="aff0"/>
              <w:spacing w:before="0" w:after="0"/>
              <w:rPr>
                <w:rFonts w:ascii="Times New Roman" w:hAnsi="Times New Roman" w:cs="Times New Roman"/>
              </w:rPr>
            </w:pPr>
            <w:r w:rsidRPr="0073561B">
              <w:rPr>
                <w:rFonts w:ascii="Times New Roman" w:hAnsi="Times New Roman" w:cs="Times New Roman"/>
                <w:sz w:val="28"/>
                <w:szCs w:val="28"/>
              </w:rPr>
              <w:t xml:space="preserve">Решением Совета депутатов </w:t>
            </w:r>
            <w:r w:rsidRPr="0073561B">
              <w:rPr>
                <w:rFonts w:ascii="Times New Roman" w:hAnsi="Times New Roman" w:cs="Times New Roman"/>
                <w:sz w:val="28"/>
                <w:szCs w:val="28"/>
                <w:lang w:eastAsia="ar-SA"/>
              </w:rPr>
              <w:t>Чернопенского сельского поселения</w:t>
            </w:r>
            <w:r w:rsidRPr="0073561B">
              <w:rPr>
                <w:rFonts w:ascii="Times New Roman" w:hAnsi="Times New Roman" w:cs="Times New Roman"/>
                <w:sz w:val="28"/>
                <w:szCs w:val="28"/>
              </w:rPr>
              <w:t xml:space="preserve"> Костромского муниципального района</w:t>
            </w:r>
          </w:p>
          <w:p w:rsidR="002062E1" w:rsidRPr="0073561B" w:rsidRDefault="00B708ED">
            <w:pPr>
              <w:pStyle w:val="aff0"/>
              <w:spacing w:before="0" w:after="0"/>
              <w:rPr>
                <w:rFonts w:ascii="Times New Roman" w:hAnsi="Times New Roman" w:cs="Times New Roman"/>
                <w:sz w:val="28"/>
                <w:szCs w:val="28"/>
              </w:rPr>
            </w:pPr>
            <w:r w:rsidRPr="0073561B">
              <w:rPr>
                <w:rFonts w:ascii="Times New Roman" w:hAnsi="Times New Roman" w:cs="Times New Roman"/>
                <w:sz w:val="28"/>
                <w:szCs w:val="28"/>
              </w:rPr>
              <w:t>Костромской области</w:t>
            </w:r>
          </w:p>
          <w:p w:rsidR="002062E1" w:rsidRPr="0073561B" w:rsidRDefault="00B708ED">
            <w:pPr>
              <w:pStyle w:val="aff0"/>
              <w:spacing w:before="0" w:after="0"/>
              <w:rPr>
                <w:rFonts w:ascii="Times New Roman" w:hAnsi="Times New Roman" w:cs="Times New Roman"/>
              </w:rPr>
            </w:pPr>
            <w:r w:rsidRPr="0073561B">
              <w:rPr>
                <w:rFonts w:ascii="Times New Roman" w:hAnsi="Times New Roman" w:cs="Times New Roman"/>
                <w:sz w:val="28"/>
                <w:szCs w:val="28"/>
              </w:rPr>
              <w:t xml:space="preserve">от </w:t>
            </w:r>
            <w:r w:rsidRPr="0073561B">
              <w:rPr>
                <w:rFonts w:ascii="Times New Roman" w:eastAsia="Times New Roman" w:hAnsi="Times New Roman" w:cs="Times New Roman"/>
                <w:sz w:val="28"/>
                <w:szCs w:val="28"/>
                <w:lang w:eastAsia="zh-CN"/>
              </w:rPr>
              <w:t>26.08.</w:t>
            </w:r>
            <w:r w:rsidRPr="0073561B">
              <w:rPr>
                <w:rFonts w:ascii="Times New Roman" w:hAnsi="Times New Roman" w:cs="Times New Roman"/>
                <w:sz w:val="28"/>
                <w:szCs w:val="28"/>
              </w:rPr>
              <w:t xml:space="preserve">2021 года № </w:t>
            </w:r>
            <w:r w:rsidRPr="0073561B">
              <w:rPr>
                <w:rFonts w:ascii="Times New Roman" w:eastAsia="Times New Roman" w:hAnsi="Times New Roman" w:cs="Times New Roman"/>
                <w:sz w:val="28"/>
                <w:szCs w:val="28"/>
                <w:lang w:eastAsia="zh-CN"/>
              </w:rPr>
              <w:t>32</w:t>
            </w:r>
          </w:p>
        </w:tc>
      </w:tr>
      <w:tr w:rsidR="002062E1" w:rsidRPr="0073561B">
        <w:tc>
          <w:tcPr>
            <w:tcW w:w="5386" w:type="dxa"/>
            <w:shd w:val="clear" w:color="auto" w:fill="auto"/>
          </w:tcPr>
          <w:p w:rsidR="002062E1" w:rsidRPr="0073561B" w:rsidRDefault="002062E1">
            <w:pPr>
              <w:pStyle w:val="aff0"/>
              <w:snapToGrid w:val="0"/>
              <w:spacing w:before="0" w:after="0"/>
              <w:jc w:val="center"/>
              <w:rPr>
                <w:rFonts w:ascii="Times New Roman" w:hAnsi="Times New Roman" w:cs="Times New Roman"/>
                <w:color w:val="FF6600"/>
                <w:sz w:val="28"/>
                <w:szCs w:val="28"/>
              </w:rPr>
            </w:pPr>
          </w:p>
        </w:tc>
      </w:tr>
    </w:tbl>
    <w:p w:rsidR="002062E1" w:rsidRPr="0073561B" w:rsidRDefault="002062E1">
      <w:pPr>
        <w:widowControl w:val="0"/>
        <w:autoSpaceDE w:val="0"/>
        <w:jc w:val="both"/>
        <w:rPr>
          <w:rFonts w:ascii="Times New Roman" w:hAnsi="Times New Roman" w:cs="Times New Roman"/>
          <w:sz w:val="28"/>
          <w:szCs w:val="28"/>
        </w:rPr>
      </w:pPr>
    </w:p>
    <w:p w:rsidR="002062E1" w:rsidRPr="0073561B" w:rsidRDefault="002062E1">
      <w:pPr>
        <w:widowControl w:val="0"/>
        <w:autoSpaceDE w:val="0"/>
        <w:jc w:val="both"/>
        <w:rPr>
          <w:rFonts w:ascii="Times New Roman" w:hAnsi="Times New Roman" w:cs="Times New Roman"/>
          <w:sz w:val="28"/>
          <w:szCs w:val="28"/>
        </w:rPr>
      </w:pPr>
    </w:p>
    <w:p w:rsidR="002062E1" w:rsidRPr="0073561B" w:rsidRDefault="00B708ED">
      <w:pPr>
        <w:widowControl w:val="0"/>
        <w:autoSpaceDE w:val="0"/>
        <w:spacing w:line="240" w:lineRule="exact"/>
        <w:jc w:val="center"/>
        <w:rPr>
          <w:rFonts w:ascii="Times New Roman" w:hAnsi="Times New Roman" w:cs="Times New Roman"/>
          <w:b/>
          <w:bCs/>
          <w:sz w:val="28"/>
          <w:szCs w:val="28"/>
        </w:rPr>
      </w:pPr>
      <w:bookmarkStart w:id="19" w:name="Par30"/>
      <w:bookmarkEnd w:id="19"/>
      <w:r w:rsidRPr="0073561B">
        <w:rPr>
          <w:rFonts w:ascii="Times New Roman" w:hAnsi="Times New Roman" w:cs="Times New Roman"/>
          <w:b/>
          <w:bCs/>
          <w:sz w:val="28"/>
          <w:szCs w:val="28"/>
        </w:rPr>
        <w:t>ПОЛОЖЕНИЕ</w:t>
      </w:r>
    </w:p>
    <w:p w:rsidR="002062E1" w:rsidRPr="0073561B" w:rsidRDefault="002062E1">
      <w:pPr>
        <w:widowControl w:val="0"/>
        <w:autoSpaceDE w:val="0"/>
        <w:spacing w:line="240" w:lineRule="exact"/>
        <w:jc w:val="center"/>
        <w:rPr>
          <w:rFonts w:ascii="Times New Roman" w:hAnsi="Times New Roman" w:cs="Times New Roman"/>
          <w:b/>
          <w:bCs/>
          <w:sz w:val="28"/>
          <w:szCs w:val="28"/>
        </w:rPr>
      </w:pPr>
    </w:p>
    <w:p w:rsidR="002062E1" w:rsidRPr="0073561B" w:rsidRDefault="00B708ED">
      <w:pPr>
        <w:contextualSpacing/>
        <w:jc w:val="center"/>
        <w:rPr>
          <w:rFonts w:ascii="Times New Roman" w:hAnsi="Times New Roman" w:cs="Times New Roman"/>
        </w:rPr>
      </w:pPr>
      <w:r w:rsidRPr="0073561B">
        <w:rPr>
          <w:rFonts w:ascii="Times New Roman" w:hAnsi="Times New Roman" w:cs="Times New Roman"/>
          <w:color w:val="000000"/>
          <w:sz w:val="28"/>
          <w:szCs w:val="28"/>
        </w:rPr>
        <w:t xml:space="preserve">о </w:t>
      </w:r>
      <w:r w:rsidRPr="0073561B">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contextualSpacing/>
        <w:jc w:val="center"/>
        <w:rPr>
          <w:rFonts w:ascii="Times New Roman" w:hAnsi="Times New Roman" w:cs="Times New Roman"/>
          <w:b/>
          <w:sz w:val="28"/>
          <w:szCs w:val="28"/>
        </w:rPr>
      </w:pPr>
      <w:r w:rsidRPr="0073561B">
        <w:rPr>
          <w:rFonts w:ascii="Times New Roman" w:hAnsi="Times New Roman" w:cs="Times New Roman"/>
          <w:b/>
          <w:sz w:val="28"/>
          <w:szCs w:val="28"/>
        </w:rPr>
        <w:t>1. Общие положения</w:t>
      </w:r>
    </w:p>
    <w:p w:rsidR="002062E1" w:rsidRPr="0073561B" w:rsidRDefault="002062E1">
      <w:pPr>
        <w:ind w:firstLine="709"/>
        <w:contextualSpacing/>
        <w:jc w:val="center"/>
        <w:rPr>
          <w:rFonts w:ascii="Times New Roman" w:hAnsi="Times New Roman" w:cs="Times New Roman"/>
          <w:b/>
          <w:sz w:val="28"/>
          <w:szCs w:val="28"/>
        </w:rPr>
      </w:pPr>
    </w:p>
    <w:p w:rsidR="002062E1" w:rsidRPr="0073561B" w:rsidRDefault="00B708ED">
      <w:pPr>
        <w:widowControl w:val="0"/>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(далее – муниципальный контроль).</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3.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 </w:t>
      </w:r>
    </w:p>
    <w:p w:rsidR="002062E1" w:rsidRPr="0073561B" w:rsidRDefault="00B708ED">
      <w:pPr>
        <w:ind w:firstLine="567"/>
        <w:contextualSpacing/>
        <w:jc w:val="both"/>
        <w:rPr>
          <w:rFonts w:ascii="Times New Roman" w:hAnsi="Times New Roman" w:cs="Times New Roman"/>
          <w:sz w:val="28"/>
          <w:szCs w:val="28"/>
        </w:rPr>
      </w:pPr>
      <w:proofErr w:type="gramStart"/>
      <w:r w:rsidRPr="0073561B">
        <w:rPr>
          <w:rFonts w:ascii="Times New Roman" w:hAnsi="Times New Roman" w:cs="Times New Roman"/>
          <w:sz w:val="28"/>
          <w:szCs w:val="28"/>
        </w:rPr>
        <w:t>1) обеспечение сохранности автомобильных дорог общего пользования местного значения в границах населенных пунктов поселения,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w:t>
      </w:r>
      <w:proofErr w:type="gramEnd"/>
      <w:r w:rsidRPr="0073561B">
        <w:rPr>
          <w:rFonts w:ascii="Times New Roman" w:hAnsi="Times New Roman" w:cs="Times New Roman"/>
          <w:sz w:val="28"/>
          <w:szCs w:val="28"/>
        </w:rPr>
        <w:t xml:space="preserve"> полосе отвода автомобильных дорог </w:t>
      </w:r>
      <w:r w:rsidRPr="0073561B">
        <w:rPr>
          <w:rFonts w:ascii="Times New Roman" w:hAnsi="Times New Roman" w:cs="Times New Roman"/>
          <w:sz w:val="28"/>
          <w:szCs w:val="28"/>
        </w:rPr>
        <w:lastRenderedPageBreak/>
        <w:t>общего пользования местного значения в границах населенных пунктов поселения;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в отношении присоединения объектов дорожного сервиса, объектов другого функционального назначения к автомобильным дорогам общего пользования общего пользования местного значения в границах населенных пунктов поселения,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4. Объектами муниципального контроля являются: </w:t>
      </w:r>
    </w:p>
    <w:p w:rsidR="002062E1" w:rsidRPr="0073561B" w:rsidRDefault="00B708ED">
      <w:pPr>
        <w:ind w:firstLine="567"/>
        <w:jc w:val="both"/>
        <w:rPr>
          <w:rFonts w:ascii="Times New Roman" w:hAnsi="Times New Roman" w:cs="Times New Roman"/>
        </w:rPr>
      </w:pPr>
      <w:r w:rsidRPr="0073561B">
        <w:rPr>
          <w:rFonts w:ascii="Times New Roman" w:hAnsi="Times New Roman" w:cs="Times New Roman"/>
          <w:sz w:val="28"/>
          <w:szCs w:val="28"/>
        </w:rPr>
        <w:t xml:space="preserve">1) деятельность, действия (бездействие) контролируемых лиц </w:t>
      </w:r>
      <w:r w:rsidRPr="0073561B">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73561B">
        <w:rPr>
          <w:rFonts w:ascii="Times New Roman" w:hAnsi="Times New Roman" w:cs="Times New Roman"/>
          <w:sz w:val="28"/>
          <w:szCs w:val="28"/>
        </w:rPr>
        <w:t xml:space="preserve">в границах населенных пунктов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2062E1" w:rsidRPr="0073561B" w:rsidRDefault="00B708ED">
      <w:pPr>
        <w:autoSpaceDE w:val="0"/>
        <w:ind w:firstLine="567"/>
        <w:contextualSpacing/>
        <w:jc w:val="both"/>
        <w:rPr>
          <w:rFonts w:ascii="Times New Roman" w:hAnsi="Times New Roman" w:cs="Times New Roman"/>
          <w:sz w:val="28"/>
          <w:szCs w:val="28"/>
        </w:rPr>
      </w:pPr>
      <w:proofErr w:type="gramStart"/>
      <w:r w:rsidRPr="0073561B">
        <w:rPr>
          <w:rFonts w:ascii="Times New Roman" w:hAnsi="Times New Roman" w:cs="Times New Roman"/>
          <w:sz w:val="28"/>
          <w:szCs w:val="28"/>
        </w:rPr>
        <w:t>3) автомобильные дороги общего пользования местного значения в границах населенных пунктов поселения,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w:t>
      </w:r>
      <w:proofErr w:type="gramEnd"/>
      <w:r w:rsidRPr="0073561B">
        <w:rPr>
          <w:rFonts w:ascii="Times New Roman" w:hAnsi="Times New Roman" w:cs="Times New Roman"/>
          <w:sz w:val="28"/>
          <w:szCs w:val="28"/>
        </w:rPr>
        <w:t xml:space="preserve"> обязательные требования в области </w:t>
      </w:r>
      <w:proofErr w:type="gramStart"/>
      <w:r w:rsidRPr="0073561B">
        <w:rPr>
          <w:rFonts w:ascii="Times New Roman" w:hAnsi="Times New Roman" w:cs="Times New Roman"/>
          <w:sz w:val="28"/>
          <w:szCs w:val="28"/>
        </w:rPr>
        <w:t>обеспечения сохранности автомобильных дорог общего пользования местного значения</w:t>
      </w:r>
      <w:proofErr w:type="gramEnd"/>
      <w:r w:rsidRPr="0073561B">
        <w:rPr>
          <w:rFonts w:ascii="Times New Roman" w:hAnsi="Times New Roman" w:cs="Times New Roman"/>
          <w:sz w:val="28"/>
          <w:szCs w:val="28"/>
        </w:rPr>
        <w:t xml:space="preserve"> в границах населенных пунктов поселения.</w:t>
      </w:r>
    </w:p>
    <w:p w:rsidR="002062E1" w:rsidRPr="0073561B" w:rsidRDefault="00B708ED">
      <w:pPr>
        <w:pStyle w:val="ConsPlusNormal"/>
        <w:ind w:firstLine="567"/>
        <w:jc w:val="both"/>
        <w:rPr>
          <w:sz w:val="28"/>
          <w:szCs w:val="28"/>
        </w:rPr>
      </w:pPr>
      <w:r w:rsidRPr="0073561B">
        <w:rPr>
          <w:sz w:val="28"/>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rsidR="002062E1" w:rsidRPr="0073561B" w:rsidRDefault="00B708ED">
      <w:pPr>
        <w:pStyle w:val="af5"/>
        <w:widowControl/>
        <w:tabs>
          <w:tab w:val="left" w:pos="1134"/>
        </w:tabs>
        <w:ind w:left="0" w:firstLine="567"/>
        <w:jc w:val="both"/>
        <w:rPr>
          <w:rFonts w:ascii="Times New Roman" w:hAnsi="Times New Roman" w:cs="Times New Roman"/>
        </w:rPr>
      </w:pPr>
      <w:r w:rsidRPr="0073561B">
        <w:rPr>
          <w:rFonts w:ascii="Times New Roman" w:hAnsi="Times New Roman" w:cs="Times New Roman"/>
          <w:sz w:val="28"/>
          <w:szCs w:val="28"/>
        </w:rPr>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lastRenderedPageBreak/>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8.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6">
        <w:r w:rsidRPr="0073561B">
          <w:rPr>
            <w:rStyle w:val="-"/>
            <w:rFonts w:ascii="Times New Roman" w:hAnsi="Times New Roman" w:cs="Times New Roman"/>
            <w:sz w:val="28"/>
            <w:szCs w:val="28"/>
          </w:rPr>
          <w:t>закона</w:t>
        </w:r>
      </w:hyperlink>
      <w:r w:rsidRPr="0073561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9. Система оценки и управления рисками при осуществлении муниципального контроля не применяется.</w:t>
      </w:r>
    </w:p>
    <w:p w:rsidR="002062E1" w:rsidRPr="0073561B" w:rsidRDefault="00B708ED">
      <w:pPr>
        <w:contextualSpacing/>
        <w:jc w:val="both"/>
        <w:rPr>
          <w:rFonts w:ascii="Times New Roman" w:hAnsi="Times New Roman" w:cs="Times New Roman"/>
        </w:rPr>
      </w:pPr>
      <w:r w:rsidRPr="0073561B">
        <w:rPr>
          <w:rFonts w:ascii="Times New Roman" w:hAnsi="Times New Roman" w:cs="Times New Roman"/>
          <w:sz w:val="28"/>
          <w:szCs w:val="28"/>
        </w:rPr>
        <w:t xml:space="preserve">      В</w:t>
      </w:r>
      <w:r w:rsidRPr="0073561B">
        <w:rPr>
          <w:rFonts w:ascii="Times New Roman" w:hAnsi="Times New Roman" w:cs="Times New Roman"/>
          <w:color w:val="000000"/>
          <w:sz w:val="28"/>
          <w:szCs w:val="28"/>
        </w:rPr>
        <w:t>се внеплановые контрольные (надзорные) мероприятия   провод</w:t>
      </w:r>
      <w:r w:rsidRPr="0073561B">
        <w:rPr>
          <w:rFonts w:ascii="Times New Roman" w:eastAsia="Times New Roman" w:hAnsi="Times New Roman" w:cs="Times New Roman"/>
          <w:color w:val="000000"/>
          <w:sz w:val="28"/>
          <w:szCs w:val="28"/>
          <w:lang w:eastAsia="zh-CN"/>
        </w:rPr>
        <w:t>я</w:t>
      </w:r>
      <w:r w:rsidRPr="0073561B">
        <w:rPr>
          <w:rFonts w:ascii="Times New Roman" w:hAnsi="Times New Roman" w:cs="Times New Roman"/>
          <w:color w:val="000000"/>
          <w:sz w:val="28"/>
          <w:szCs w:val="28"/>
        </w:rPr>
        <w:t>тся только после согласования с органами прокуратуры</w:t>
      </w:r>
      <w:r w:rsidRPr="0073561B">
        <w:rPr>
          <w:rFonts w:ascii="Times New Roman" w:hAnsi="Times New Roman" w:cs="Times New Roman"/>
          <w:color w:val="000000"/>
          <w:sz w:val="26"/>
        </w:rPr>
        <w:t>.</w:t>
      </w:r>
      <w:r w:rsidRPr="0073561B">
        <w:rPr>
          <w:rFonts w:ascii="Times New Roman" w:hAnsi="Times New Roman" w:cs="Times New Roman"/>
        </w:rPr>
        <w:t xml:space="preserve">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2062E1" w:rsidRPr="0073561B" w:rsidRDefault="00B708ED">
      <w:pPr>
        <w:pStyle w:val="af6"/>
        <w:ind w:firstLine="567"/>
        <w:jc w:val="both"/>
        <w:rPr>
          <w:rFonts w:ascii="Times New Roman" w:hAnsi="Times New Roman"/>
          <w:sz w:val="28"/>
          <w:szCs w:val="28"/>
        </w:rPr>
      </w:pPr>
      <w:r w:rsidRPr="0073561B">
        <w:rPr>
          <w:rFonts w:ascii="Times New Roman" w:hAnsi="Times New Roman"/>
          <w:sz w:val="28"/>
          <w:szCs w:val="28"/>
        </w:rPr>
        <w:t>11.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062E1" w:rsidRPr="0073561B" w:rsidRDefault="00B708ED">
      <w:pPr>
        <w:pStyle w:val="af6"/>
        <w:ind w:firstLine="567"/>
        <w:jc w:val="both"/>
        <w:rPr>
          <w:rFonts w:ascii="Times New Roman" w:hAnsi="Times New Roman"/>
          <w:sz w:val="28"/>
          <w:szCs w:val="28"/>
        </w:rPr>
      </w:pPr>
      <w:r w:rsidRPr="0073561B">
        <w:rPr>
          <w:rFonts w:ascii="Times New Roman" w:hAnsi="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12.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62E1" w:rsidRPr="0073561B" w:rsidRDefault="002062E1">
      <w:pPr>
        <w:pStyle w:val="af6"/>
        <w:ind w:firstLine="567"/>
        <w:jc w:val="both"/>
        <w:rPr>
          <w:rFonts w:ascii="Times New Roman" w:hAnsi="Times New Roman"/>
          <w:sz w:val="28"/>
          <w:szCs w:val="28"/>
        </w:rPr>
      </w:pPr>
    </w:p>
    <w:p w:rsidR="002062E1" w:rsidRPr="0073561B" w:rsidRDefault="00B708ED">
      <w:pPr>
        <w:ind w:firstLine="567"/>
        <w:contextualSpacing/>
        <w:jc w:val="center"/>
        <w:rPr>
          <w:rFonts w:ascii="Times New Roman" w:hAnsi="Times New Roman" w:cs="Times New Roman"/>
          <w:b/>
          <w:sz w:val="28"/>
          <w:szCs w:val="28"/>
        </w:rPr>
      </w:pPr>
      <w:r w:rsidRPr="0073561B">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2062E1" w:rsidRPr="0073561B" w:rsidRDefault="002062E1">
      <w:pPr>
        <w:ind w:firstLine="567"/>
        <w:contextualSpacing/>
        <w:jc w:val="center"/>
        <w:rPr>
          <w:rFonts w:ascii="Times New Roman" w:hAnsi="Times New Roman" w:cs="Times New Roman"/>
          <w:b/>
          <w:sz w:val="28"/>
          <w:szCs w:val="28"/>
        </w:rPr>
      </w:pP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13.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2062E1" w:rsidRPr="0073561B" w:rsidRDefault="00B708ED">
      <w:pPr>
        <w:ind w:firstLine="567"/>
        <w:contextualSpacing/>
        <w:jc w:val="both"/>
        <w:rPr>
          <w:rFonts w:ascii="Times New Roman" w:hAnsi="Times New Roman" w:cs="Times New Roman"/>
          <w:sz w:val="28"/>
          <w:szCs w:val="28"/>
        </w:rPr>
      </w:pPr>
      <w:bookmarkStart w:id="20" w:name="P85"/>
      <w:bookmarkEnd w:id="20"/>
      <w:r w:rsidRPr="0073561B">
        <w:rPr>
          <w:rFonts w:ascii="Times New Roman" w:hAnsi="Times New Roman" w:cs="Times New Roman"/>
          <w:sz w:val="28"/>
          <w:szCs w:val="28"/>
        </w:rPr>
        <w:t>15. При осуществлении муниципального контроля могут проводиться следующие виды профилактических мероприятий:</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информирование;</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консультирование</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16. </w:t>
      </w:r>
      <w:proofErr w:type="gramStart"/>
      <w:r w:rsidRPr="0073561B">
        <w:rPr>
          <w:rFonts w:ascii="Times New Roman" w:hAnsi="Times New Roman" w:cs="Times New Roman"/>
          <w:sz w:val="28"/>
          <w:szCs w:val="28"/>
        </w:rPr>
        <w:t xml:space="preserve">Информирование контролируемых лиц осуществляется посредством размещения сведений, предусмотренных </w:t>
      </w:r>
      <w:hyperlink r:id="rId27">
        <w:r w:rsidRPr="0073561B">
          <w:rPr>
            <w:rStyle w:val="-"/>
            <w:rFonts w:ascii="Times New Roman" w:hAnsi="Times New Roman" w:cs="Times New Roman"/>
            <w:sz w:val="28"/>
            <w:szCs w:val="28"/>
          </w:rPr>
          <w:t>частью 3 статьи 46</w:t>
        </w:r>
      </w:hyperlink>
      <w:r w:rsidRPr="0073561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28">
        <w:r w:rsidRPr="0073561B">
          <w:rPr>
            <w:rStyle w:val="-"/>
            <w:rFonts w:ascii="Times New Roman" w:hAnsi="Times New Roman" w:cs="Times New Roman"/>
            <w:bCs/>
            <w:color w:val="000000"/>
            <w:sz w:val="28"/>
            <w:szCs w:val="28"/>
            <w:u w:val="single"/>
          </w:rPr>
          <w:t>http://</w:t>
        </w:r>
        <w:proofErr w:type="spellStart"/>
        <w:r w:rsidRPr="0073561B">
          <w:rPr>
            <w:rStyle w:val="-"/>
            <w:rFonts w:ascii="Times New Roman" w:eastAsia="Times New Roman" w:hAnsi="Times New Roman" w:cs="Times New Roman"/>
            <w:bCs/>
            <w:color w:val="000000"/>
            <w:sz w:val="28"/>
            <w:szCs w:val="28"/>
            <w:u w:val="single"/>
            <w:lang w:val="en-US"/>
          </w:rPr>
          <w:t>chernopenskoe</w:t>
        </w:r>
        <w:proofErr w:type="spellEnd"/>
        <w:r w:rsidRPr="0073561B">
          <w:rPr>
            <w:rStyle w:val="-"/>
            <w:rFonts w:ascii="Times New Roman" w:hAnsi="Times New Roman" w:cs="Times New Roman"/>
            <w:bCs/>
            <w:color w:val="000000"/>
            <w:sz w:val="28"/>
            <w:szCs w:val="28"/>
            <w:u w:val="single"/>
          </w:rPr>
          <w:t>.</w:t>
        </w:r>
        <w:proofErr w:type="spellStart"/>
        <w:r w:rsidRPr="0073561B">
          <w:rPr>
            <w:rStyle w:val="-"/>
            <w:rFonts w:ascii="Times New Roman" w:hAnsi="Times New Roman" w:cs="Times New Roman"/>
            <w:bCs/>
            <w:color w:val="000000"/>
            <w:sz w:val="28"/>
            <w:szCs w:val="28"/>
            <w:u w:val="single"/>
          </w:rPr>
          <w:t>ru</w:t>
        </w:r>
        <w:proofErr w:type="spellEnd"/>
      </w:hyperlink>
      <w:r w:rsidRPr="0073561B">
        <w:rPr>
          <w:rFonts w:ascii="Times New Roman" w:hAnsi="Times New Roman" w:cs="Times New Roman"/>
          <w:b/>
          <w:sz w:val="28"/>
          <w:szCs w:val="28"/>
        </w:rPr>
        <w:t xml:space="preserve">, </w:t>
      </w:r>
      <w:r w:rsidRPr="0073561B">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w:t>
      </w:r>
      <w:proofErr w:type="gramEnd"/>
      <w:r w:rsidRPr="0073561B">
        <w:rPr>
          <w:rFonts w:ascii="Times New Roman" w:hAnsi="Times New Roman" w:cs="Times New Roman"/>
          <w:sz w:val="28"/>
          <w:szCs w:val="28"/>
        </w:rPr>
        <w:t xml:space="preserve"> иных формах.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7 рабочих дней с момента их изменения.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2062E1" w:rsidRPr="0073561B" w:rsidRDefault="00B708ED">
      <w:pPr>
        <w:ind w:firstLine="567"/>
        <w:contextualSpacing/>
        <w:jc w:val="both"/>
        <w:rPr>
          <w:rFonts w:ascii="Times New Roman" w:hAnsi="Times New Roman" w:cs="Times New Roman"/>
          <w:sz w:val="28"/>
          <w:szCs w:val="28"/>
        </w:rPr>
      </w:pPr>
      <w:bookmarkStart w:id="21" w:name="P146"/>
      <w:bookmarkEnd w:id="21"/>
      <w:r w:rsidRPr="0073561B">
        <w:rPr>
          <w:rFonts w:ascii="Times New Roman" w:hAnsi="Times New Roman" w:cs="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осуществляется без взимания платы.</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Время консультирования не должно превышать 15 минут.</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Личный прием граждан проводится главой Чернопенского сельского поселения Костромского муниципального района.</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Чернопенского </w:t>
      </w:r>
      <w:r w:rsidRPr="0073561B">
        <w:rPr>
          <w:rFonts w:ascii="Times New Roman" w:hAnsi="Times New Roman" w:cs="Times New Roman"/>
          <w:sz w:val="28"/>
          <w:szCs w:val="28"/>
        </w:rPr>
        <w:lastRenderedPageBreak/>
        <w:t xml:space="preserve">сельского поселения Костромского района в сети «Интернет»: </w:t>
      </w:r>
      <w:hyperlink r:id="rId29">
        <w:r w:rsidRPr="0073561B">
          <w:rPr>
            <w:rStyle w:val="-"/>
            <w:rFonts w:ascii="Times New Roman" w:hAnsi="Times New Roman" w:cs="Times New Roman"/>
            <w:bCs/>
            <w:color w:val="000000"/>
            <w:sz w:val="28"/>
            <w:szCs w:val="28"/>
            <w:u w:val="single"/>
          </w:rPr>
          <w:t>http://</w:t>
        </w:r>
        <w:proofErr w:type="spellStart"/>
        <w:r w:rsidRPr="0073561B">
          <w:rPr>
            <w:rStyle w:val="-"/>
            <w:rFonts w:ascii="Times New Roman" w:eastAsia="Times New Roman" w:hAnsi="Times New Roman" w:cs="Times New Roman"/>
            <w:bCs/>
            <w:color w:val="000000"/>
            <w:sz w:val="28"/>
            <w:szCs w:val="28"/>
            <w:u w:val="single"/>
            <w:lang w:val="en-US"/>
          </w:rPr>
          <w:t>chernopenskoe</w:t>
        </w:r>
        <w:proofErr w:type="spellEnd"/>
        <w:r w:rsidRPr="0073561B">
          <w:rPr>
            <w:rStyle w:val="-"/>
            <w:rFonts w:ascii="Times New Roman" w:hAnsi="Times New Roman" w:cs="Times New Roman"/>
            <w:bCs/>
            <w:color w:val="000000"/>
            <w:sz w:val="28"/>
            <w:szCs w:val="28"/>
            <w:u w:val="single"/>
          </w:rPr>
          <w:t>.</w:t>
        </w:r>
        <w:proofErr w:type="spellStart"/>
        <w:r w:rsidRPr="0073561B">
          <w:rPr>
            <w:rStyle w:val="-"/>
            <w:rFonts w:ascii="Times New Roman" w:hAnsi="Times New Roman" w:cs="Times New Roman"/>
            <w:bCs/>
            <w:color w:val="000000"/>
            <w:sz w:val="28"/>
            <w:szCs w:val="28"/>
            <w:u w:val="single"/>
          </w:rPr>
          <w:t>ru</w:t>
        </w:r>
        <w:proofErr w:type="spellEnd"/>
      </w:hyperlink>
      <w:r w:rsidRPr="0073561B">
        <w:rPr>
          <w:rFonts w:ascii="Times New Roman" w:hAnsi="Times New Roman" w:cs="Times New Roman"/>
          <w:sz w:val="28"/>
          <w:szCs w:val="28"/>
        </w:rPr>
        <w:t xml:space="preserve">.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осуществляется по следующим вопросам: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организация и осуществление муниципального контроля;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В случае</w:t>
      </w:r>
      <w:proofErr w:type="gramStart"/>
      <w:r w:rsidRPr="0073561B">
        <w:rPr>
          <w:rFonts w:ascii="Times New Roman" w:hAnsi="Times New Roman" w:cs="Times New Roman"/>
          <w:sz w:val="28"/>
          <w:szCs w:val="28"/>
        </w:rPr>
        <w:t>,</w:t>
      </w:r>
      <w:proofErr w:type="gramEnd"/>
      <w:r w:rsidRPr="0073561B">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30">
        <w:r w:rsidRPr="0073561B">
          <w:rPr>
            <w:rStyle w:val="-"/>
            <w:rFonts w:ascii="Times New Roman" w:hAnsi="Times New Roman" w:cs="Times New Roman"/>
            <w:bCs/>
            <w:color w:val="000000"/>
            <w:sz w:val="28"/>
            <w:szCs w:val="28"/>
            <w:u w:val="single"/>
          </w:rPr>
          <w:t>http://</w:t>
        </w:r>
        <w:proofErr w:type="spellStart"/>
        <w:r w:rsidRPr="0073561B">
          <w:rPr>
            <w:rStyle w:val="-"/>
            <w:rFonts w:ascii="Times New Roman" w:eastAsia="Times New Roman" w:hAnsi="Times New Roman" w:cs="Times New Roman"/>
            <w:bCs/>
            <w:color w:val="000000"/>
            <w:sz w:val="28"/>
            <w:szCs w:val="28"/>
            <w:u w:val="single"/>
            <w:lang w:val="en-US"/>
          </w:rPr>
          <w:t>chernopenskoe</w:t>
        </w:r>
        <w:proofErr w:type="spellEnd"/>
        <w:r w:rsidRPr="0073561B">
          <w:rPr>
            <w:rStyle w:val="-"/>
            <w:rFonts w:ascii="Times New Roman" w:hAnsi="Times New Roman" w:cs="Times New Roman"/>
            <w:bCs/>
            <w:color w:val="000000"/>
            <w:sz w:val="28"/>
            <w:szCs w:val="28"/>
            <w:u w:val="single"/>
          </w:rPr>
          <w:t>.</w:t>
        </w:r>
        <w:proofErr w:type="spellStart"/>
        <w:r w:rsidRPr="0073561B">
          <w:rPr>
            <w:rStyle w:val="-"/>
            <w:rFonts w:ascii="Times New Roman" w:hAnsi="Times New Roman" w:cs="Times New Roman"/>
            <w:bCs/>
            <w:color w:val="000000"/>
            <w:sz w:val="28"/>
            <w:szCs w:val="28"/>
            <w:u w:val="single"/>
          </w:rPr>
          <w:t>ru</w:t>
        </w:r>
        <w:proofErr w:type="spellEnd"/>
      </w:hyperlink>
      <w:r w:rsidRPr="0073561B">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062E1" w:rsidRPr="0073561B" w:rsidRDefault="002062E1">
      <w:pPr>
        <w:ind w:firstLine="567"/>
        <w:contextualSpacing/>
        <w:jc w:val="both"/>
        <w:rPr>
          <w:rFonts w:ascii="Times New Roman" w:hAnsi="Times New Roman" w:cs="Times New Roman"/>
          <w:sz w:val="28"/>
          <w:szCs w:val="28"/>
        </w:rPr>
      </w:pPr>
    </w:p>
    <w:p w:rsidR="002062E1" w:rsidRPr="0073561B" w:rsidRDefault="00B708ED">
      <w:pPr>
        <w:ind w:firstLine="567"/>
        <w:contextualSpacing/>
        <w:jc w:val="center"/>
        <w:rPr>
          <w:rFonts w:ascii="Times New Roman" w:hAnsi="Times New Roman" w:cs="Times New Roman"/>
          <w:b/>
          <w:sz w:val="28"/>
          <w:szCs w:val="28"/>
        </w:rPr>
      </w:pPr>
      <w:r w:rsidRPr="0073561B">
        <w:rPr>
          <w:rFonts w:ascii="Times New Roman" w:hAnsi="Times New Roman" w:cs="Times New Roman"/>
          <w:b/>
          <w:sz w:val="28"/>
          <w:szCs w:val="28"/>
        </w:rPr>
        <w:t>Порядок организации муниципального контроля</w:t>
      </w:r>
    </w:p>
    <w:p w:rsidR="002062E1" w:rsidRPr="0073561B" w:rsidRDefault="002062E1">
      <w:pPr>
        <w:ind w:firstLine="567"/>
        <w:contextualSpacing/>
        <w:jc w:val="center"/>
        <w:rPr>
          <w:rFonts w:ascii="Times New Roman" w:hAnsi="Times New Roman" w:cs="Times New Roman"/>
          <w:b/>
          <w:sz w:val="28"/>
          <w:szCs w:val="28"/>
        </w:rPr>
      </w:pP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18. </w:t>
      </w:r>
      <w:r w:rsidRPr="0073561B">
        <w:rPr>
          <w:rFonts w:ascii="Times New Roman" w:hAnsi="Times New Roman" w:cs="Times New Roman"/>
          <w:bCs/>
          <w:iCs/>
          <w:sz w:val="28"/>
          <w:szCs w:val="28"/>
        </w:rPr>
        <w:t xml:space="preserve">В рамках осуществления </w:t>
      </w:r>
      <w:r w:rsidRPr="0073561B">
        <w:rPr>
          <w:rFonts w:ascii="Times New Roman" w:hAnsi="Times New Roman" w:cs="Times New Roman"/>
          <w:sz w:val="28"/>
          <w:szCs w:val="28"/>
        </w:rPr>
        <w:t>муниципального контроля при взаимодействии с контролируемым лицом</w:t>
      </w:r>
      <w:r w:rsidRPr="0073561B">
        <w:rPr>
          <w:rFonts w:ascii="Times New Roman" w:hAnsi="Times New Roman" w:cs="Times New Roman"/>
          <w:bCs/>
          <w:iCs/>
          <w:sz w:val="28"/>
          <w:szCs w:val="28"/>
        </w:rPr>
        <w:t xml:space="preserve"> проводятся следующие контрольные (надзорные) мероприятия: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инспекционный визит;</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документарная проверка;</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выездная проверка.</w:t>
      </w:r>
    </w:p>
    <w:p w:rsidR="002062E1" w:rsidRPr="0073561B" w:rsidRDefault="00B708ED">
      <w:pPr>
        <w:pStyle w:val="af6"/>
        <w:ind w:firstLine="567"/>
        <w:contextualSpacing/>
        <w:jc w:val="both"/>
        <w:rPr>
          <w:rFonts w:ascii="Times New Roman" w:hAnsi="Times New Roman"/>
          <w:sz w:val="28"/>
          <w:szCs w:val="28"/>
        </w:rPr>
      </w:pPr>
      <w:r w:rsidRPr="0073561B">
        <w:rPr>
          <w:rFonts w:ascii="Times New Roman" w:hAnsi="Times New Roman"/>
          <w:sz w:val="28"/>
          <w:szCs w:val="28"/>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 наблюдение за соблюдением обязательных требований (мониторинг безопасности).</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Плановые контрольные (надзорные) мероприятия при осуществлении муниципального контроля не проводятся.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20.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lang w:eastAsia="zh-CN"/>
        </w:rPr>
        <w:t xml:space="preserve">  В решении </w:t>
      </w:r>
      <w:r w:rsidRPr="0073561B">
        <w:rPr>
          <w:rFonts w:ascii="Times New Roman" w:hAnsi="Times New Roman" w:cs="Times New Roman"/>
          <w:color w:val="000000"/>
          <w:sz w:val="28"/>
          <w:szCs w:val="28"/>
        </w:rPr>
        <w:t xml:space="preserve"> контрольного (надзорного) органа, </w:t>
      </w:r>
      <w:proofErr w:type="gramStart"/>
      <w:r w:rsidRPr="0073561B">
        <w:rPr>
          <w:rFonts w:ascii="Times New Roman" w:hAnsi="Times New Roman" w:cs="Times New Roman"/>
          <w:color w:val="000000"/>
          <w:sz w:val="28"/>
          <w:szCs w:val="28"/>
        </w:rPr>
        <w:t>подписанное</w:t>
      </w:r>
      <w:proofErr w:type="gramEnd"/>
      <w:r w:rsidRPr="0073561B">
        <w:rPr>
          <w:rFonts w:ascii="Times New Roman" w:hAnsi="Times New Roman" w:cs="Times New Roman"/>
          <w:color w:val="000000"/>
          <w:sz w:val="28"/>
          <w:szCs w:val="28"/>
        </w:rPr>
        <w:t xml:space="preserve"> уполномоченным должностным лицом контрольного (надзорного) органа,  указываются:</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 дата, время и место принятия решения;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2) кем принято решение;</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3) основание проведения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4) вид контроля;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proofErr w:type="gramStart"/>
      <w:r w:rsidRPr="0073561B">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3561B">
        <w:rPr>
          <w:rFonts w:ascii="Times New Roman" w:hAnsi="Times New Roman" w:cs="Times New Roman"/>
          <w:sz w:val="28"/>
          <w:szCs w:val="28"/>
        </w:rPr>
        <w:t xml:space="preserve">надзорное) </w:t>
      </w:r>
      <w:proofErr w:type="gramEnd"/>
      <w:r w:rsidRPr="0073561B">
        <w:rPr>
          <w:rFonts w:ascii="Times New Roman" w:hAnsi="Times New Roman" w:cs="Times New Roman"/>
          <w:sz w:val="28"/>
          <w:szCs w:val="28"/>
        </w:rPr>
        <w:t>мероприятие, может не указываться в отношении рейдового осмотра;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sidRPr="0073561B">
        <w:rPr>
          <w:rFonts w:ascii="Times New Roman" w:hAnsi="Times New Roman" w:cs="Times New Roman"/>
          <w:sz w:val="28"/>
          <w:szCs w:val="28"/>
        </w:rPr>
        <w:lastRenderedPageBreak/>
        <w:t>в отношении которого проводится контрольное (</w:t>
      </w:r>
      <w:proofErr w:type="gramStart"/>
      <w:r w:rsidRPr="0073561B">
        <w:rPr>
          <w:rFonts w:ascii="Times New Roman" w:hAnsi="Times New Roman" w:cs="Times New Roman"/>
          <w:sz w:val="28"/>
          <w:szCs w:val="28"/>
        </w:rPr>
        <w:t xml:space="preserve">надзорное) </w:t>
      </w:r>
      <w:proofErr w:type="gramEnd"/>
      <w:r w:rsidRPr="0073561B">
        <w:rPr>
          <w:rFonts w:ascii="Times New Roman" w:hAnsi="Times New Roman" w:cs="Times New Roman"/>
          <w:sz w:val="28"/>
          <w:szCs w:val="28"/>
        </w:rPr>
        <w:t>мероприятие, может не указываться в отношении рейдового осмотра;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9) вид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11) предмет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12) проверочные листы, если их применение является обязательным;</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062E1" w:rsidRPr="0073561B" w:rsidRDefault="00B708ED">
      <w:pPr>
        <w:ind w:firstLine="567"/>
        <w:contextualSpacing/>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15)  иные  сведения, если  это  предусмотрено  положением  о виде контроля.</w:t>
      </w:r>
      <w:r w:rsidRPr="0073561B">
        <w:rPr>
          <w:rFonts w:ascii="Times New Roman" w:hAnsi="Times New Roman" w:cs="Times New Roman"/>
          <w:sz w:val="28"/>
          <w:szCs w:val="28"/>
        </w:rPr>
        <w:t xml:space="preserve"> </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contextualSpacing/>
        <w:jc w:val="center"/>
        <w:rPr>
          <w:rFonts w:ascii="Times New Roman" w:hAnsi="Times New Roman" w:cs="Times New Roman"/>
          <w:b/>
          <w:sz w:val="28"/>
          <w:szCs w:val="28"/>
        </w:rPr>
      </w:pPr>
      <w:r w:rsidRPr="0073561B">
        <w:rPr>
          <w:rFonts w:ascii="Times New Roman" w:hAnsi="Times New Roman" w:cs="Times New Roman"/>
          <w:b/>
          <w:sz w:val="28"/>
          <w:szCs w:val="28"/>
        </w:rPr>
        <w:t>Контрольные (надзорные) мероприятия</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1) осмотр;</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2) опрос;</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3) 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4) инструментальное обследование.</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w:t>
      </w:r>
      <w:r w:rsidRPr="0073561B">
        <w:rPr>
          <w:rFonts w:ascii="Times New Roman" w:hAnsi="Times New Roman" w:cs="Times New Roman"/>
          <w:color w:val="000000"/>
          <w:sz w:val="28"/>
          <w:szCs w:val="28"/>
        </w:rPr>
        <w:lastRenderedPageBreak/>
        <w:t>частью 12 статьи 66  Федерального закона от 31.07.2020 № 248-ФЗ «О государственном контроле (надзоре) и муниципальном контроле в Российской Федерации».</w:t>
      </w:r>
      <w:r w:rsidRPr="0073561B">
        <w:rPr>
          <w:rFonts w:ascii="Times New Roman" w:hAnsi="Times New Roman" w:cs="Times New Roman"/>
          <w:sz w:val="28"/>
          <w:szCs w:val="28"/>
        </w:rPr>
        <w:t xml:space="preserve"> </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bCs/>
          <w:sz w:val="28"/>
          <w:szCs w:val="28"/>
        </w:rPr>
        <w:t>22</w:t>
      </w:r>
      <w:r w:rsidRPr="0073561B">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w:t>
      </w:r>
      <w:r w:rsidRPr="0073561B">
        <w:rPr>
          <w:rFonts w:ascii="Times New Roman" w:hAnsi="Times New Roman" w:cs="Times New Roman"/>
          <w:bCs/>
          <w:sz w:val="28"/>
          <w:szCs w:val="28"/>
        </w:rPr>
        <w:t>администрации,</w:t>
      </w:r>
      <w:r w:rsidRPr="0073561B">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1)получение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 истребование документов.</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73561B">
        <w:rPr>
          <w:rFonts w:ascii="Times New Roman" w:hAnsi="Times New Roman" w:cs="Times New Roman"/>
          <w:sz w:val="28"/>
          <w:szCs w:val="28"/>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3561B">
        <w:rPr>
          <w:rFonts w:ascii="Times New Roman" w:hAnsi="Times New Roman" w:cs="Times New Roman"/>
          <w:bCs/>
          <w:sz w:val="28"/>
          <w:szCs w:val="28"/>
        </w:rPr>
        <w:t>администрацию,</w:t>
      </w:r>
      <w:r w:rsidRPr="0073561B">
        <w:rPr>
          <w:rFonts w:ascii="Times New Roman" w:hAnsi="Times New Roman" w:cs="Times New Roman"/>
          <w:sz w:val="28"/>
          <w:szCs w:val="28"/>
        </w:rPr>
        <w:t xml:space="preserve"> а также период с момента направления контролируемому лицу информации</w:t>
      </w:r>
      <w:r w:rsidRPr="0073561B">
        <w:rPr>
          <w:rFonts w:ascii="Times New Roman" w:hAnsi="Times New Roman" w:cs="Times New Roman"/>
          <w:bCs/>
          <w:sz w:val="28"/>
          <w:szCs w:val="28"/>
        </w:rPr>
        <w:t>,</w:t>
      </w:r>
      <w:r w:rsidRPr="0073561B">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73561B">
        <w:rPr>
          <w:rFonts w:ascii="Times New Roman" w:hAnsi="Times New Roman" w:cs="Times New Roman"/>
          <w:sz w:val="28"/>
          <w:szCs w:val="28"/>
        </w:rPr>
        <w:t xml:space="preserve">, содержащимся в имеющихся у </w:t>
      </w:r>
      <w:r w:rsidRPr="0073561B">
        <w:rPr>
          <w:rFonts w:ascii="Times New Roman" w:hAnsi="Times New Roman" w:cs="Times New Roman"/>
          <w:bCs/>
          <w:sz w:val="28"/>
          <w:szCs w:val="28"/>
        </w:rPr>
        <w:t>администрации,</w:t>
      </w:r>
      <w:r w:rsidRPr="0073561B">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3561B">
        <w:rPr>
          <w:rFonts w:ascii="Times New Roman" w:hAnsi="Times New Roman" w:cs="Times New Roman"/>
          <w:bCs/>
          <w:sz w:val="28"/>
          <w:szCs w:val="28"/>
        </w:rPr>
        <w:t>администрацию.</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1)осмотр;</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 досмотр;</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3) опрос;</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4) 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5) истребование документов;</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6) инструментальное обследование;</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73561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561B">
        <w:rPr>
          <w:rFonts w:ascii="Times New Roman" w:hAnsi="Times New Roman" w:cs="Times New Roman"/>
          <w:sz w:val="28"/>
          <w:szCs w:val="28"/>
        </w:rPr>
        <w:lastRenderedPageBreak/>
        <w:t>микропредприятия</w:t>
      </w:r>
      <w:proofErr w:type="spellEnd"/>
      <w:r w:rsidRPr="0073561B">
        <w:rPr>
          <w:rFonts w:ascii="Times New Roman" w:hAnsi="Times New Roman" w:cs="Times New Roman"/>
          <w:sz w:val="28"/>
          <w:szCs w:val="28"/>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73561B">
        <w:rPr>
          <w:rFonts w:ascii="Times New Roman" w:hAnsi="Times New Roman" w:cs="Times New Roman"/>
          <w:sz w:val="28"/>
          <w:szCs w:val="28"/>
        </w:rPr>
        <w:t xml:space="preserve"> </w:t>
      </w:r>
      <w:proofErr w:type="spellStart"/>
      <w:r w:rsidRPr="0073561B">
        <w:rPr>
          <w:rFonts w:ascii="Times New Roman" w:hAnsi="Times New Roman" w:cs="Times New Roman"/>
          <w:sz w:val="28"/>
          <w:szCs w:val="28"/>
        </w:rPr>
        <w:t>микропредприятия</w:t>
      </w:r>
      <w:proofErr w:type="spellEnd"/>
      <w:r w:rsidRPr="0073561B">
        <w:rPr>
          <w:rFonts w:ascii="Times New Roman" w:hAnsi="Times New Roman" w:cs="Times New Roman"/>
          <w:sz w:val="28"/>
          <w:szCs w:val="28"/>
        </w:rPr>
        <w:t xml:space="preserve"> не может продолжаться </w:t>
      </w:r>
      <w:proofErr w:type="gramStart"/>
      <w:r w:rsidRPr="0073561B">
        <w:rPr>
          <w:rFonts w:ascii="Times New Roman" w:hAnsi="Times New Roman" w:cs="Times New Roman"/>
          <w:sz w:val="28"/>
          <w:szCs w:val="28"/>
        </w:rPr>
        <w:t>более сорока часов</w:t>
      </w:r>
      <w:proofErr w:type="gramEnd"/>
      <w:r w:rsidRPr="0073561B">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Выездная проверка проводится в случае, если не представляется возможным:</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062E1" w:rsidRPr="0073561B" w:rsidRDefault="00B708ED">
      <w:pPr>
        <w:autoSpaceDE w:val="0"/>
        <w:ind w:firstLine="709"/>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sidRPr="0073561B">
        <w:rPr>
          <w:rFonts w:ascii="Times New Roman" w:hAnsi="Times New Roman" w:cs="Times New Roman"/>
          <w:color w:val="666699"/>
          <w:sz w:val="28"/>
          <w:szCs w:val="28"/>
        </w:rPr>
        <w:t xml:space="preserve"> </w:t>
      </w: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lang w:eastAsia="zh-CN"/>
        </w:rPr>
        <w:t>настоящего пункта</w:t>
      </w:r>
      <w:r w:rsidRPr="0073561B">
        <w:rPr>
          <w:rFonts w:ascii="Times New Roman" w:hAnsi="Times New Roman" w:cs="Times New Roman"/>
          <w:color w:val="000000"/>
          <w:sz w:val="28"/>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24.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062E1" w:rsidRPr="0073561B" w:rsidRDefault="00B708ED">
      <w:pPr>
        <w:ind w:firstLine="709"/>
        <w:contextualSpacing/>
        <w:jc w:val="both"/>
        <w:rPr>
          <w:rFonts w:ascii="Times New Roman" w:hAnsi="Times New Roman" w:cs="Times New Roman"/>
        </w:rPr>
      </w:pPr>
      <w:proofErr w:type="gramStart"/>
      <w:r w:rsidRPr="0073561B">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31">
        <w:r w:rsidRPr="0073561B">
          <w:rPr>
            <w:rStyle w:val="-"/>
            <w:rFonts w:ascii="Times New Roman" w:hAnsi="Times New Roman" w:cs="Times New Roman"/>
            <w:sz w:val="28"/>
            <w:szCs w:val="28"/>
          </w:rPr>
          <w:t>закона</w:t>
        </w:r>
      </w:hyperlink>
      <w:r w:rsidRPr="0073561B">
        <w:rPr>
          <w:rFonts w:ascii="Times New Roman" w:hAnsi="Times New Roman" w:cs="Times New Roman"/>
        </w:rPr>
        <w:t xml:space="preserve"> </w:t>
      </w:r>
      <w:r w:rsidRPr="0073561B">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roofErr w:type="gramEnd"/>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25. </w:t>
      </w:r>
      <w:proofErr w:type="gramStart"/>
      <w:r w:rsidRPr="0073561B">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В случае</w:t>
      </w:r>
      <w:proofErr w:type="gramStart"/>
      <w:r w:rsidRPr="0073561B">
        <w:rPr>
          <w:rFonts w:ascii="Times New Roman" w:hAnsi="Times New Roman" w:cs="Times New Roman"/>
          <w:sz w:val="28"/>
          <w:szCs w:val="28"/>
        </w:rPr>
        <w:t>,</w:t>
      </w:r>
      <w:proofErr w:type="gramEnd"/>
      <w:r w:rsidRPr="0073561B">
        <w:rPr>
          <w:rFonts w:ascii="Times New Roman" w:hAnsi="Times New Roman" w:cs="Times New Roman"/>
          <w:sz w:val="28"/>
          <w:szCs w:val="28"/>
        </w:rPr>
        <w:t xml:space="preserve"> если предметом проверки </w:t>
      </w:r>
      <w:r w:rsidRPr="0073561B">
        <w:rPr>
          <w:rFonts w:ascii="Times New Roman" w:hAnsi="Times New Roman" w:cs="Times New Roman"/>
          <w:color w:val="000000"/>
          <w:sz w:val="28"/>
          <w:szCs w:val="28"/>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1) нахождение на стационарном лечении в медицинском учреждении;</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2) нахождение за пределами Российской Федерации;</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3) административный арест;</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2062E1" w:rsidRPr="0073561B" w:rsidRDefault="00B708ED">
      <w:pPr>
        <w:pStyle w:val="af6"/>
        <w:ind w:firstLine="709"/>
        <w:jc w:val="both"/>
        <w:rPr>
          <w:rFonts w:ascii="Times New Roman" w:hAnsi="Times New Roman"/>
        </w:rPr>
      </w:pPr>
      <w:r w:rsidRPr="0073561B">
        <w:rPr>
          <w:rFonts w:ascii="Times New Roman" w:hAnsi="Times New Roman"/>
          <w:sz w:val="28"/>
          <w:szCs w:val="28"/>
        </w:rPr>
        <w:t xml:space="preserve">5) наступление </w:t>
      </w:r>
      <w:r w:rsidRPr="0073561B">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062E1" w:rsidRPr="0073561B" w:rsidRDefault="00B708ED">
      <w:pPr>
        <w:pStyle w:val="af6"/>
        <w:ind w:firstLine="709"/>
        <w:contextualSpacing/>
        <w:jc w:val="both"/>
        <w:rPr>
          <w:rFonts w:ascii="Times New Roman" w:hAnsi="Times New Roman"/>
        </w:rPr>
      </w:pPr>
      <w:r w:rsidRPr="0073561B">
        <w:rPr>
          <w:rFonts w:ascii="Times New Roman" w:hAnsi="Times New Roman"/>
          <w:sz w:val="28"/>
          <w:szCs w:val="28"/>
        </w:rPr>
        <w:t xml:space="preserve">При наступлении </w:t>
      </w:r>
      <w:r w:rsidRPr="0073561B">
        <w:rPr>
          <w:rFonts w:ascii="Times New Roman" w:hAnsi="Times New Roman"/>
          <w:iCs/>
          <w:sz w:val="28"/>
          <w:szCs w:val="28"/>
        </w:rPr>
        <w:t>обстоятельств непреодолимой силы</w:t>
      </w:r>
      <w:r w:rsidRPr="0073561B">
        <w:rPr>
          <w:rFonts w:ascii="Times New Roman" w:hAnsi="Times New Roman"/>
          <w:sz w:val="28"/>
          <w:szCs w:val="28"/>
        </w:rPr>
        <w:t xml:space="preserve"> контролируемое лицо направляет в адрес администрации информацию, которая должна содержать:</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lastRenderedPageBreak/>
        <w:t>а) описание обстоятельств непреодолимой силы и их продолжительность;</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1) сведений, отнесенных законодательством Российской Федерации к государственной тайне;</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73561B">
        <w:rPr>
          <w:rFonts w:ascii="Times New Roman" w:hAnsi="Times New Roman" w:cs="Times New Roman"/>
          <w:sz w:val="28"/>
          <w:szCs w:val="28"/>
        </w:rPr>
        <w:t xml:space="preserve"> </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 xml:space="preserve">29. </w:t>
      </w:r>
      <w:r w:rsidRPr="0073561B">
        <w:rPr>
          <w:rFonts w:ascii="Times New Roman" w:hAnsi="Times New Roman" w:cs="Times New Roman"/>
          <w:color w:val="000000"/>
          <w:sz w:val="28"/>
          <w:szCs w:val="28"/>
        </w:rPr>
        <w:t xml:space="preserve">В случае выявления при проведении контрольного (надзорного) мероприятия нарушений обязательных требований </w:t>
      </w:r>
      <w:r w:rsidRPr="0073561B">
        <w:rPr>
          <w:rFonts w:ascii="Times New Roman" w:hAnsi="Times New Roman" w:cs="Times New Roman"/>
          <w:sz w:val="28"/>
          <w:szCs w:val="28"/>
        </w:rPr>
        <w:t xml:space="preserve">администрация </w:t>
      </w:r>
      <w:r w:rsidRPr="0073561B">
        <w:rPr>
          <w:rFonts w:ascii="Times New Roman" w:hAnsi="Times New Roman" w:cs="Times New Roman"/>
          <w:color w:val="000000"/>
          <w:sz w:val="28"/>
          <w:szCs w:val="28"/>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sidRPr="0073561B">
        <w:rPr>
          <w:rFonts w:ascii="Times New Roman" w:hAnsi="Times New Roman" w:cs="Times New Roman"/>
          <w:sz w:val="28"/>
          <w:szCs w:val="28"/>
        </w:rPr>
        <w:t>.</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lastRenderedPageBreak/>
        <w:t xml:space="preserve">30. </w:t>
      </w:r>
      <w:proofErr w:type="gramStart"/>
      <w:r w:rsidRPr="0073561B">
        <w:rPr>
          <w:rFonts w:ascii="Times New Roman" w:hAnsi="Times New Roman" w:cs="Times New Roman"/>
          <w:iCs/>
          <w:sz w:val="28"/>
          <w:szCs w:val="28"/>
        </w:rPr>
        <w:t xml:space="preserve">В случае поступления в </w:t>
      </w:r>
      <w:r w:rsidRPr="0073561B">
        <w:rPr>
          <w:rFonts w:ascii="Times New Roman" w:hAnsi="Times New Roman" w:cs="Times New Roman"/>
          <w:sz w:val="28"/>
          <w:szCs w:val="28"/>
        </w:rPr>
        <w:t xml:space="preserve">администрацию </w:t>
      </w:r>
      <w:r w:rsidRPr="0073561B">
        <w:rPr>
          <w:rFonts w:ascii="Times New Roman" w:hAnsi="Times New Roman" w:cs="Times New Roman"/>
          <w:iCs/>
          <w:sz w:val="28"/>
          <w:szCs w:val="28"/>
        </w:rPr>
        <w:t xml:space="preserve">возражений, указанных в </w:t>
      </w:r>
      <w:hyperlink r:id="rId32">
        <w:r w:rsidRPr="0073561B">
          <w:rPr>
            <w:rStyle w:val="-"/>
            <w:rFonts w:ascii="Times New Roman" w:hAnsi="Times New Roman" w:cs="Times New Roman"/>
            <w:iCs/>
            <w:color w:val="000000"/>
            <w:sz w:val="28"/>
            <w:szCs w:val="28"/>
          </w:rPr>
          <w:t>части 1</w:t>
        </w:r>
      </w:hyperlink>
      <w:r w:rsidRPr="0073561B">
        <w:rPr>
          <w:rFonts w:ascii="Times New Roman" w:hAnsi="Times New Roman" w:cs="Times New Roman"/>
          <w:iCs/>
          <w:sz w:val="28"/>
          <w:szCs w:val="28"/>
        </w:rPr>
        <w:t xml:space="preserve"> статьи 89 Федерального закона </w:t>
      </w:r>
      <w:r w:rsidRPr="0073561B">
        <w:rPr>
          <w:rFonts w:ascii="Times New Roman" w:hAnsi="Times New Roman" w:cs="Times New Roman"/>
          <w:sz w:val="28"/>
          <w:szCs w:val="28"/>
        </w:rPr>
        <w:t xml:space="preserve">от 31.07.2020 года № 248-ФЗ </w:t>
      </w:r>
      <w:r w:rsidRPr="0073561B">
        <w:rPr>
          <w:rFonts w:ascii="Times New Roman" w:hAnsi="Times New Roman" w:cs="Times New Roman"/>
          <w:iCs/>
          <w:sz w:val="28"/>
          <w:szCs w:val="28"/>
        </w:rPr>
        <w:t>«О государственном контроле (надзоре) и муниципальном контроле в Российской Федерации», а</w:t>
      </w:r>
      <w:r w:rsidRPr="0073561B">
        <w:rPr>
          <w:rFonts w:ascii="Times New Roman" w:hAnsi="Times New Roman" w:cs="Times New Roman"/>
          <w:sz w:val="28"/>
          <w:szCs w:val="28"/>
        </w:rPr>
        <w:t xml:space="preserve">дминистрация </w:t>
      </w:r>
      <w:r w:rsidRPr="0073561B">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73561B">
        <w:rPr>
          <w:rFonts w:ascii="Times New Roman" w:hAnsi="Times New Roman" w:cs="Times New Roman"/>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062E1" w:rsidRPr="0073561B" w:rsidRDefault="002062E1">
      <w:pPr>
        <w:contextualSpacing/>
        <w:jc w:val="center"/>
        <w:rPr>
          <w:rFonts w:ascii="Times New Roman" w:hAnsi="Times New Roman" w:cs="Times New Roman"/>
          <w:b/>
          <w:iCs/>
          <w:sz w:val="28"/>
          <w:szCs w:val="28"/>
        </w:rPr>
      </w:pPr>
    </w:p>
    <w:p w:rsidR="002062E1" w:rsidRPr="0073561B" w:rsidRDefault="00B708ED">
      <w:pPr>
        <w:contextualSpacing/>
        <w:jc w:val="center"/>
        <w:rPr>
          <w:rFonts w:ascii="Times New Roman" w:hAnsi="Times New Roman" w:cs="Times New Roman"/>
          <w:b/>
          <w:sz w:val="28"/>
          <w:szCs w:val="28"/>
        </w:rPr>
      </w:pPr>
      <w:r w:rsidRPr="0073561B">
        <w:rPr>
          <w:rFonts w:ascii="Times New Roman" w:hAnsi="Times New Roman" w:cs="Times New Roman"/>
          <w:b/>
          <w:sz w:val="28"/>
          <w:szCs w:val="28"/>
        </w:rPr>
        <w:t xml:space="preserve">Заключительные положения </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ind w:firstLine="851"/>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31. </w:t>
      </w:r>
      <w:proofErr w:type="gramStart"/>
      <w:r w:rsidRPr="0073561B">
        <w:rPr>
          <w:rFonts w:ascii="Times New Roman" w:hAnsi="Times New Roman" w:cs="Times New Roman"/>
          <w:sz w:val="28"/>
          <w:szCs w:val="28"/>
        </w:rPr>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2062E1" w:rsidRPr="0073561B" w:rsidRDefault="002062E1">
      <w:pPr>
        <w:ind w:firstLine="851"/>
        <w:contextualSpacing/>
        <w:jc w:val="both"/>
        <w:rPr>
          <w:rFonts w:ascii="Times New Roman" w:hAnsi="Times New Roman" w:cs="Times New Roman"/>
          <w:sz w:val="28"/>
          <w:szCs w:val="28"/>
        </w:rPr>
      </w:pPr>
    </w:p>
    <w:p w:rsidR="002062E1" w:rsidRPr="0073561B" w:rsidRDefault="00B708ED">
      <w:pPr>
        <w:pStyle w:val="formattext"/>
        <w:widowControl w:val="0"/>
        <w:shd w:val="clear" w:color="auto" w:fill="FFFFFF"/>
        <w:tabs>
          <w:tab w:val="center" w:pos="4818"/>
          <w:tab w:val="right" w:pos="9637"/>
        </w:tabs>
        <w:suppressAutoHyphens w:val="0"/>
        <w:autoSpaceDE w:val="0"/>
        <w:spacing w:before="0" w:after="0"/>
        <w:ind w:firstLine="480"/>
        <w:jc w:val="center"/>
        <w:textAlignment w:val="baseline"/>
        <w:rPr>
          <w:rFonts w:ascii="Times New Roman" w:eastAsia="Times New Roman" w:hAnsi="Times New Roman" w:cs="Times New Roman"/>
          <w:bCs/>
          <w:iCs/>
          <w:color w:val="000000"/>
          <w:sz w:val="28"/>
          <w:szCs w:val="28"/>
        </w:rPr>
      </w:pPr>
      <w:r w:rsidRPr="0073561B">
        <w:rPr>
          <w:rFonts w:ascii="Times New Roman" w:eastAsia="Times New Roman" w:hAnsi="Times New Roman" w:cs="Times New Roman"/>
          <w:bCs/>
          <w:iCs/>
          <w:color w:val="000000"/>
          <w:sz w:val="28"/>
          <w:szCs w:val="28"/>
        </w:rPr>
        <w:t>******</w:t>
      </w:r>
    </w:p>
    <w:p w:rsidR="002062E1" w:rsidRPr="0073561B" w:rsidRDefault="002062E1">
      <w:pPr>
        <w:pStyle w:val="formattext"/>
        <w:widowControl w:val="0"/>
        <w:shd w:val="clear" w:color="auto" w:fill="FFFFFF"/>
        <w:tabs>
          <w:tab w:val="center" w:pos="4818"/>
          <w:tab w:val="right" w:pos="9637"/>
        </w:tabs>
        <w:suppressAutoHyphens w:val="0"/>
        <w:autoSpaceDE w:val="0"/>
        <w:spacing w:before="0" w:after="0"/>
        <w:ind w:firstLine="480"/>
        <w:jc w:val="center"/>
        <w:textAlignment w:val="baseline"/>
        <w:rPr>
          <w:rFonts w:ascii="Times New Roman" w:eastAsia="Times New Roman" w:hAnsi="Times New Roman" w:cs="Times New Roman"/>
          <w:bCs/>
          <w:iCs/>
          <w:color w:val="000000"/>
          <w:sz w:val="28"/>
          <w:szCs w:val="28"/>
        </w:rPr>
        <w:sectPr w:rsidR="002062E1" w:rsidRPr="0073561B">
          <w:footerReference w:type="default" r:id="rId33"/>
          <w:pgSz w:w="11906" w:h="16838"/>
          <w:pgMar w:top="1134" w:right="850" w:bottom="1686" w:left="1701" w:header="720" w:footer="1134" w:gutter="0"/>
          <w:cols w:space="720"/>
          <w:formProt w:val="0"/>
          <w:docGrid w:linePitch="360"/>
        </w:sectPr>
      </w:pPr>
    </w:p>
    <w:p w:rsidR="002062E1" w:rsidRPr="0073561B" w:rsidRDefault="00B708ED" w:rsidP="0073561B">
      <w:pPr>
        <w:jc w:val="center"/>
        <w:rPr>
          <w:rFonts w:ascii="Times New Roman" w:hAnsi="Times New Roman" w:cs="Times New Roman"/>
          <w:sz w:val="28"/>
          <w:szCs w:val="28"/>
        </w:rPr>
      </w:pPr>
      <w:r w:rsidRPr="0073561B">
        <w:rPr>
          <w:rFonts w:ascii="Times New Roman" w:hAnsi="Times New Roman" w:cs="Times New Roman"/>
          <w:noProof/>
          <w:sz w:val="28"/>
          <w:szCs w:val="28"/>
          <w:lang w:eastAsia="ru-RU"/>
        </w:rPr>
        <w:lastRenderedPageBreak/>
        <w:drawing>
          <wp:anchor distT="0" distB="0" distL="114935" distR="114935" simplePos="0" relativeHeight="11" behindDoc="0" locked="0" layoutInCell="1" allowOverlap="1" wp14:anchorId="74E3CD2E" wp14:editId="62435BD0">
            <wp:simplePos x="0" y="0"/>
            <wp:positionH relativeFrom="column">
              <wp:posOffset>2654300</wp:posOffset>
            </wp:positionH>
            <wp:positionV relativeFrom="paragraph">
              <wp:posOffset>-433070</wp:posOffset>
            </wp:positionV>
            <wp:extent cx="638175" cy="654685"/>
            <wp:effectExtent l="0" t="0" r="9525" b="0"/>
            <wp:wrapNone/>
            <wp:docPr id="10"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9"/>
                    <pic:cNvPicPr>
                      <a:picLocks noChangeAspect="1" noChangeArrowheads="1"/>
                    </pic:cNvPicPr>
                  </pic:nvPicPr>
                  <pic:blipFill>
                    <a:blip r:embed="rId9"/>
                    <a:srcRect l="-227" t="-179" r="-227" b="-179"/>
                    <a:stretch>
                      <a:fillRect/>
                    </a:stretch>
                  </pic:blipFill>
                  <pic:spPr bwMode="auto">
                    <a:xfrm>
                      <a:off x="0" y="0"/>
                      <a:ext cx="638175" cy="654685"/>
                    </a:xfrm>
                    <a:prstGeom prst="rect">
                      <a:avLst/>
                    </a:prstGeom>
                  </pic:spPr>
                </pic:pic>
              </a:graphicData>
            </a:graphic>
          </wp:anchor>
        </w:drawing>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КОСТРОМСКАЯ ОБЛАСТЬ</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КОСТРОМСКОЙ МУНИЦИПАЛЬНЫЙ РАЙОН</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СОВЕТ ДЕПУТАТОВ</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ЧЕРНОПЕНСКОГО СЕЛЬСКОГО ПОСЕЛЕНИЯ</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третьего созыва</w:t>
      </w:r>
    </w:p>
    <w:p w:rsidR="002062E1" w:rsidRPr="0073561B" w:rsidRDefault="002062E1">
      <w:pPr>
        <w:pStyle w:val="ConsPlusNonformat"/>
        <w:jc w:val="center"/>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rPr>
      </w:pPr>
      <w:r w:rsidRPr="0073561B">
        <w:rPr>
          <w:rFonts w:ascii="Times New Roman" w:hAnsi="Times New Roman" w:cs="Times New Roman"/>
          <w:sz w:val="28"/>
          <w:szCs w:val="28"/>
        </w:rPr>
        <w:t xml:space="preserve">                                                            РЕШЕНИЕ  </w:t>
      </w:r>
    </w:p>
    <w:p w:rsidR="002062E1" w:rsidRPr="0073561B" w:rsidRDefault="002062E1">
      <w:pPr>
        <w:pStyle w:val="ConsPlusNonformat"/>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rPr>
      </w:pPr>
      <w:r w:rsidRPr="0073561B">
        <w:rPr>
          <w:rFonts w:ascii="Times New Roman" w:hAnsi="Times New Roman" w:cs="Times New Roman"/>
          <w:sz w:val="28"/>
          <w:szCs w:val="28"/>
        </w:rPr>
        <w:t xml:space="preserve"> 26.08.2021  года   № 33                                                               п. </w:t>
      </w:r>
      <w:proofErr w:type="spellStart"/>
      <w:r w:rsidRPr="0073561B">
        <w:rPr>
          <w:rFonts w:ascii="Times New Roman" w:hAnsi="Times New Roman" w:cs="Times New Roman"/>
          <w:sz w:val="28"/>
          <w:szCs w:val="28"/>
        </w:rPr>
        <w:t>Сухоногово</w:t>
      </w:r>
      <w:proofErr w:type="spellEnd"/>
    </w:p>
    <w:p w:rsidR="002062E1" w:rsidRPr="0073561B" w:rsidRDefault="002062E1">
      <w:pPr>
        <w:pStyle w:val="ConsPlusNonformat"/>
        <w:rPr>
          <w:rFonts w:ascii="Times New Roman" w:hAnsi="Times New Roman" w:cs="Times New Roman"/>
          <w:sz w:val="28"/>
          <w:szCs w:val="28"/>
        </w:rPr>
      </w:pPr>
    </w:p>
    <w:tbl>
      <w:tblPr>
        <w:tblW w:w="9211" w:type="dxa"/>
        <w:tblInd w:w="42" w:type="dxa"/>
        <w:tblCellMar>
          <w:left w:w="10" w:type="dxa"/>
          <w:right w:w="10" w:type="dxa"/>
        </w:tblCellMar>
        <w:tblLook w:val="04A0" w:firstRow="1" w:lastRow="0" w:firstColumn="1" w:lastColumn="0" w:noHBand="0" w:noVBand="1"/>
      </w:tblPr>
      <w:tblGrid>
        <w:gridCol w:w="4479"/>
        <w:gridCol w:w="4732"/>
      </w:tblGrid>
      <w:tr w:rsidR="002062E1" w:rsidRPr="0073561B">
        <w:tc>
          <w:tcPr>
            <w:tcW w:w="4479" w:type="dxa"/>
            <w:shd w:val="clear" w:color="auto" w:fill="auto"/>
          </w:tcPr>
          <w:p w:rsidR="002062E1" w:rsidRPr="0073561B" w:rsidRDefault="00B708ED">
            <w:pPr>
              <w:pStyle w:val="ConsPlusNonformat"/>
              <w:jc w:val="both"/>
              <w:rPr>
                <w:rFonts w:ascii="Times New Roman" w:hAnsi="Times New Roman" w:cs="Times New Roman"/>
              </w:rPr>
            </w:pPr>
            <w:r w:rsidRPr="0073561B">
              <w:rPr>
                <w:rFonts w:ascii="Times New Roman" w:hAnsi="Times New Roman" w:cs="Times New Roman"/>
                <w:sz w:val="28"/>
                <w:szCs w:val="28"/>
              </w:rPr>
              <w:t xml:space="preserve"> Об утверждении Положения </w:t>
            </w:r>
          </w:p>
          <w:p w:rsidR="002062E1" w:rsidRPr="0073561B" w:rsidRDefault="00B708ED">
            <w:pPr>
              <w:pStyle w:val="ConsPlusNonformat"/>
              <w:jc w:val="both"/>
              <w:rPr>
                <w:rFonts w:ascii="Times New Roman" w:hAnsi="Times New Roman" w:cs="Times New Roman"/>
              </w:rPr>
            </w:pPr>
            <w:r w:rsidRPr="0073561B">
              <w:rPr>
                <w:rFonts w:ascii="Times New Roman" w:hAnsi="Times New Roman" w:cs="Times New Roman"/>
                <w:bCs/>
                <w:sz w:val="28"/>
                <w:szCs w:val="28"/>
              </w:rPr>
              <w:t xml:space="preserve">о муниципальном контроле  в сфере благоустройства </w:t>
            </w:r>
          </w:p>
        </w:tc>
        <w:tc>
          <w:tcPr>
            <w:tcW w:w="4732" w:type="dxa"/>
            <w:shd w:val="clear" w:color="auto" w:fill="auto"/>
          </w:tcPr>
          <w:p w:rsidR="002062E1" w:rsidRPr="0073561B" w:rsidRDefault="002062E1">
            <w:pPr>
              <w:pStyle w:val="ConsPlusNonformat"/>
              <w:snapToGrid w:val="0"/>
              <w:rPr>
                <w:rFonts w:ascii="Times New Roman" w:hAnsi="Times New Roman" w:cs="Times New Roman"/>
                <w:sz w:val="28"/>
                <w:szCs w:val="28"/>
              </w:rPr>
            </w:pPr>
            <w:bookmarkStart w:id="22" w:name="_GoBack12"/>
            <w:bookmarkEnd w:id="22"/>
          </w:p>
        </w:tc>
      </w:tr>
    </w:tbl>
    <w:p w:rsidR="002062E1" w:rsidRPr="0073561B" w:rsidRDefault="002062E1">
      <w:pPr>
        <w:pStyle w:val="ConsPlusNonformat"/>
        <w:jc w:val="both"/>
        <w:rPr>
          <w:rFonts w:ascii="Times New Roman" w:hAnsi="Times New Roman" w:cs="Times New Roman"/>
          <w:sz w:val="28"/>
          <w:szCs w:val="28"/>
        </w:rPr>
      </w:pP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Pr="0073561B">
        <w:rPr>
          <w:rFonts w:ascii="Times New Roman" w:eastAsia="Times New Roman" w:hAnsi="Times New Roman" w:cs="Times New Roman"/>
          <w:sz w:val="28"/>
          <w:szCs w:val="28"/>
        </w:rPr>
        <w:t>Чернопенско</w:t>
      </w:r>
      <w:r w:rsidRPr="0073561B">
        <w:rPr>
          <w:rFonts w:ascii="Times New Roman" w:eastAsia="Times New Roman" w:hAnsi="Times New Roman" w:cs="Times New Roman"/>
          <w:sz w:val="28"/>
          <w:szCs w:val="28"/>
          <w:lang w:eastAsia="zh-CN"/>
        </w:rPr>
        <w:t>е</w:t>
      </w: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сельско</w:t>
      </w:r>
      <w:r w:rsidRPr="0073561B">
        <w:rPr>
          <w:rFonts w:ascii="Times New Roman" w:eastAsia="Times New Roman" w:hAnsi="Times New Roman" w:cs="Times New Roman"/>
          <w:sz w:val="28"/>
          <w:szCs w:val="28"/>
          <w:lang w:eastAsia="zh-CN"/>
        </w:rPr>
        <w:t>е</w:t>
      </w:r>
      <w:r w:rsidRPr="0073561B">
        <w:rPr>
          <w:rFonts w:ascii="Times New Roman" w:hAnsi="Times New Roman" w:cs="Times New Roman"/>
          <w:sz w:val="28"/>
          <w:szCs w:val="28"/>
        </w:rPr>
        <w:t xml:space="preserve"> поселени</w:t>
      </w:r>
      <w:r w:rsidRPr="0073561B">
        <w:rPr>
          <w:rFonts w:ascii="Times New Roman" w:eastAsia="Times New Roman" w:hAnsi="Times New Roman" w:cs="Times New Roman"/>
          <w:sz w:val="28"/>
          <w:szCs w:val="28"/>
          <w:lang w:eastAsia="zh-CN"/>
        </w:rPr>
        <w:t>е Костромского муниципального района Костромской области</w:t>
      </w:r>
      <w:r w:rsidRPr="0073561B">
        <w:rPr>
          <w:rFonts w:ascii="Times New Roman" w:hAnsi="Times New Roman" w:cs="Times New Roman"/>
          <w:sz w:val="28"/>
          <w:szCs w:val="28"/>
        </w:rPr>
        <w:t xml:space="preserve">, </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Совет депутатов Чернопенского сельского поселения Костромского муниципального района Костромской области решил:</w:t>
      </w:r>
    </w:p>
    <w:p w:rsidR="002062E1" w:rsidRPr="0073561B" w:rsidRDefault="00B708ED">
      <w:pPr>
        <w:tabs>
          <w:tab w:val="left" w:pos="284"/>
          <w:tab w:val="left" w:pos="720"/>
        </w:tabs>
        <w:ind w:firstLine="709"/>
        <w:jc w:val="both"/>
        <w:rPr>
          <w:rFonts w:ascii="Times New Roman" w:hAnsi="Times New Roman" w:cs="Times New Roman"/>
          <w:sz w:val="28"/>
          <w:szCs w:val="28"/>
        </w:rPr>
      </w:pPr>
      <w:r w:rsidRPr="0073561B">
        <w:rPr>
          <w:rFonts w:ascii="Times New Roman" w:hAnsi="Times New Roman" w:cs="Times New Roman"/>
          <w:sz w:val="28"/>
          <w:szCs w:val="28"/>
        </w:rPr>
        <w:t>1. Утвердить Положение о муниципальном контроле в сфере благоустройства на территории муниципального образования Чернопенского сельского поселения Костромского муниципального района Костромской области  согласно приложению.</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hAnsi="Times New Roman" w:cs="Times New Roman"/>
          <w:sz w:val="28"/>
          <w:szCs w:val="28"/>
        </w:rPr>
        <w:t>2. Признать утратившим силу</w:t>
      </w:r>
      <w:r w:rsidRPr="0073561B">
        <w:rPr>
          <w:rFonts w:ascii="Times New Roman" w:eastAsia="Times New Roman" w:hAnsi="Times New Roman" w:cs="Times New Roman"/>
          <w:sz w:val="28"/>
          <w:szCs w:val="28"/>
          <w:lang w:eastAsia="zh-CN"/>
        </w:rPr>
        <w:t xml:space="preserve"> р</w:t>
      </w:r>
      <w:r w:rsidRPr="0073561B">
        <w:rPr>
          <w:rFonts w:ascii="Times New Roman" w:hAnsi="Times New Roman" w:cs="Times New Roman"/>
          <w:sz w:val="28"/>
          <w:szCs w:val="28"/>
        </w:rPr>
        <w:t xml:space="preserve">ешение Совета депутатов Чернопенского сельского поселения Костромского муниципального района Костромской области от </w:t>
      </w:r>
      <w:r w:rsidRPr="0073561B">
        <w:rPr>
          <w:rFonts w:ascii="Times New Roman" w:eastAsia="Times New Roman" w:hAnsi="Times New Roman" w:cs="Times New Roman"/>
          <w:sz w:val="28"/>
          <w:szCs w:val="28"/>
          <w:lang w:eastAsia="zh-CN"/>
        </w:rPr>
        <w:t>26.03.2020</w:t>
      </w:r>
      <w:r w:rsidRPr="0073561B">
        <w:rPr>
          <w:rFonts w:ascii="Times New Roman" w:hAnsi="Times New Roman" w:cs="Times New Roman"/>
          <w:sz w:val="28"/>
          <w:szCs w:val="28"/>
        </w:rPr>
        <w:t xml:space="preserve">  № </w:t>
      </w:r>
      <w:r w:rsidRPr="0073561B">
        <w:rPr>
          <w:rFonts w:ascii="Times New Roman" w:eastAsia="Times New Roman" w:hAnsi="Times New Roman" w:cs="Times New Roman"/>
          <w:sz w:val="28"/>
          <w:szCs w:val="28"/>
          <w:lang w:eastAsia="zh-CN"/>
        </w:rPr>
        <w:t>12</w:t>
      </w:r>
      <w:r w:rsidRPr="0073561B">
        <w:rPr>
          <w:rFonts w:ascii="Times New Roman" w:hAnsi="Times New Roman" w:cs="Times New Roman"/>
          <w:sz w:val="28"/>
          <w:szCs w:val="28"/>
        </w:rPr>
        <w:t xml:space="preserve"> «</w:t>
      </w:r>
      <w:r w:rsidRPr="0073561B">
        <w:rPr>
          <w:rFonts w:ascii="Times New Roman" w:hAnsi="Times New Roman" w:cs="Times New Roman"/>
          <w:kern w:val="2"/>
          <w:sz w:val="28"/>
          <w:szCs w:val="28"/>
          <w:lang w:eastAsia="zh-CN"/>
        </w:rPr>
        <w:t xml:space="preserve">Об утверждении Порядка организации и осуществления муниципального  </w:t>
      </w:r>
      <w:proofErr w:type="gramStart"/>
      <w:r w:rsidRPr="0073561B">
        <w:rPr>
          <w:rFonts w:ascii="Times New Roman" w:hAnsi="Times New Roman" w:cs="Times New Roman"/>
          <w:kern w:val="2"/>
          <w:sz w:val="28"/>
          <w:szCs w:val="28"/>
          <w:lang w:eastAsia="zh-CN"/>
        </w:rPr>
        <w:t>контроля за</w:t>
      </w:r>
      <w:proofErr w:type="gramEnd"/>
      <w:r w:rsidRPr="0073561B">
        <w:rPr>
          <w:rFonts w:ascii="Times New Roman" w:hAnsi="Times New Roman" w:cs="Times New Roman"/>
          <w:kern w:val="2"/>
          <w:sz w:val="28"/>
          <w:szCs w:val="28"/>
          <w:lang w:eastAsia="zh-CN"/>
        </w:rPr>
        <w:t xml:space="preserve"> соблюдением правил благоустройства  территории Чернопенского сельского поселения Костромского муниципального района Костромской области</w:t>
      </w:r>
      <w:r w:rsidRPr="0073561B">
        <w:rPr>
          <w:rFonts w:ascii="Times New Roman" w:hAnsi="Times New Roman" w:cs="Times New Roman"/>
          <w:sz w:val="28"/>
          <w:szCs w:val="28"/>
        </w:rPr>
        <w:t>»</w:t>
      </w:r>
      <w:r w:rsidRPr="0073561B">
        <w:rPr>
          <w:rFonts w:ascii="Times New Roman" w:hAnsi="Times New Roman" w:cs="Times New Roman"/>
          <w:kern w:val="2"/>
          <w:sz w:val="28"/>
          <w:szCs w:val="28"/>
          <w:lang w:eastAsia="zh-CN"/>
        </w:rPr>
        <w:t>.</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hAnsi="Times New Roman" w:cs="Times New Roman"/>
          <w:color w:val="000000"/>
          <w:sz w:val="28"/>
          <w:szCs w:val="28"/>
        </w:rPr>
        <w:t xml:space="preserve">3. Настоящее решение </w:t>
      </w:r>
      <w:r w:rsidRPr="0073561B">
        <w:rPr>
          <w:rFonts w:ascii="Times New Roman" w:hAnsi="Times New Roman" w:cs="Times New Roman"/>
          <w:sz w:val="28"/>
          <w:szCs w:val="28"/>
        </w:rPr>
        <w:t xml:space="preserve"> подлежит официальному опубликованию в информационном бюллетене «</w:t>
      </w:r>
      <w:proofErr w:type="spellStart"/>
      <w:r w:rsidRPr="0073561B">
        <w:rPr>
          <w:rFonts w:ascii="Times New Roman" w:eastAsia="Times New Roman" w:hAnsi="Times New Roman" w:cs="Times New Roman"/>
          <w:sz w:val="28"/>
          <w:szCs w:val="28"/>
        </w:rPr>
        <w:t>Чернопенский</w:t>
      </w:r>
      <w:proofErr w:type="spellEnd"/>
      <w:r w:rsidRPr="0073561B">
        <w:rPr>
          <w:rFonts w:ascii="Times New Roman" w:hAnsi="Times New Roman" w:cs="Times New Roman"/>
          <w:sz w:val="28"/>
          <w:szCs w:val="28"/>
        </w:rPr>
        <w:t xml:space="preserve"> вестник» и размещению на официальном сайте администрации </w:t>
      </w:r>
      <w:r w:rsidRPr="0073561B">
        <w:rPr>
          <w:rFonts w:ascii="Times New Roman" w:eastAsia="Times New Roman" w:hAnsi="Times New Roman" w:cs="Times New Roman"/>
          <w:sz w:val="28"/>
          <w:szCs w:val="28"/>
        </w:rPr>
        <w:t>Чернопенского</w:t>
      </w:r>
      <w:r w:rsidRPr="0073561B">
        <w:rPr>
          <w:rFonts w:ascii="Times New Roman" w:hAnsi="Times New Roman" w:cs="Times New Roman"/>
          <w:sz w:val="28"/>
          <w:szCs w:val="28"/>
        </w:rPr>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eastAsia="Arial" w:hAnsi="Times New Roman" w:cs="Times New Roman"/>
          <w:sz w:val="28"/>
          <w:szCs w:val="28"/>
        </w:rPr>
        <w:t xml:space="preserve">4. </w:t>
      </w:r>
      <w:r w:rsidRPr="0073561B">
        <w:rPr>
          <w:rFonts w:ascii="Times New Roman" w:eastAsia="Arial" w:hAnsi="Times New Roman" w:cs="Times New Roman"/>
          <w:color w:val="000000"/>
          <w:sz w:val="28"/>
          <w:szCs w:val="28"/>
        </w:rPr>
        <w:t>Настоящее решение вступает в силу с 1 января 2022 года.</w:t>
      </w:r>
    </w:p>
    <w:p w:rsidR="002062E1" w:rsidRPr="0073561B" w:rsidRDefault="002062E1">
      <w:pPr>
        <w:pStyle w:val="af6"/>
        <w:rPr>
          <w:rFonts w:ascii="Times New Roman" w:hAnsi="Times New Roman"/>
          <w:sz w:val="28"/>
          <w:szCs w:val="28"/>
        </w:rPr>
      </w:pPr>
    </w:p>
    <w:p w:rsidR="002062E1" w:rsidRPr="0073561B" w:rsidRDefault="00B708ED">
      <w:pPr>
        <w:pStyle w:val="ConsPlusNonformat"/>
        <w:rPr>
          <w:rFonts w:ascii="Times New Roman" w:hAnsi="Times New Roman" w:cs="Times New Roman"/>
          <w:sz w:val="28"/>
          <w:szCs w:val="28"/>
        </w:rPr>
      </w:pPr>
      <w:r w:rsidRPr="0073561B">
        <w:rPr>
          <w:rFonts w:ascii="Times New Roman" w:hAnsi="Times New Roman" w:cs="Times New Roman"/>
          <w:sz w:val="28"/>
          <w:szCs w:val="28"/>
        </w:rPr>
        <w:t xml:space="preserve">Глава Чернопенского сельского поселения                                                  </w:t>
      </w:r>
    </w:p>
    <w:p w:rsidR="002062E1" w:rsidRPr="0073561B" w:rsidRDefault="00B708ED">
      <w:pPr>
        <w:pStyle w:val="ConsPlusNonformat"/>
        <w:rPr>
          <w:rFonts w:ascii="Times New Roman" w:hAnsi="Times New Roman" w:cs="Times New Roman"/>
          <w:sz w:val="28"/>
          <w:szCs w:val="28"/>
        </w:rPr>
      </w:pPr>
      <w:r w:rsidRPr="0073561B">
        <w:rPr>
          <w:rFonts w:ascii="Times New Roman" w:hAnsi="Times New Roman" w:cs="Times New Roman"/>
          <w:sz w:val="28"/>
          <w:szCs w:val="28"/>
        </w:rPr>
        <w:t>Костромского муниципального района</w:t>
      </w:r>
    </w:p>
    <w:p w:rsidR="002062E1" w:rsidRPr="0073561B" w:rsidRDefault="00B708ED">
      <w:pPr>
        <w:pStyle w:val="ConsPlusNonformat"/>
        <w:jc w:val="both"/>
        <w:rPr>
          <w:rFonts w:ascii="Times New Roman" w:hAnsi="Times New Roman" w:cs="Times New Roman"/>
        </w:rPr>
        <w:sectPr w:rsidR="002062E1" w:rsidRPr="0073561B">
          <w:footerReference w:type="default" r:id="rId34"/>
          <w:pgSz w:w="11906" w:h="16838"/>
          <w:pgMar w:top="1134" w:right="850" w:bottom="1134" w:left="1701" w:header="720" w:footer="708" w:gutter="0"/>
          <w:cols w:space="720"/>
          <w:formProt w:val="0"/>
          <w:docGrid w:linePitch="360"/>
        </w:sectPr>
      </w:pPr>
      <w:r w:rsidRPr="0073561B">
        <w:rPr>
          <w:rFonts w:ascii="Times New Roman" w:hAnsi="Times New Roman" w:cs="Times New Roman"/>
          <w:sz w:val="28"/>
          <w:szCs w:val="28"/>
        </w:rPr>
        <w:t xml:space="preserve">Костромской области  </w:t>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Е.Н. Зубова </w:t>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w:t>
      </w:r>
      <w:r w:rsidRPr="0073561B">
        <w:rPr>
          <w:rStyle w:val="a9"/>
          <w:rFonts w:ascii="Times New Roman" w:hAnsi="Times New Roman" w:cs="Times New Roman"/>
          <w:b w:val="0"/>
          <w:sz w:val="28"/>
          <w:szCs w:val="28"/>
        </w:rPr>
        <w:t xml:space="preserve">                                             </w:t>
      </w:r>
    </w:p>
    <w:tbl>
      <w:tblPr>
        <w:tblW w:w="5386" w:type="dxa"/>
        <w:tblInd w:w="4361" w:type="dxa"/>
        <w:tblLook w:val="04A0" w:firstRow="1" w:lastRow="0" w:firstColumn="1" w:lastColumn="0" w:noHBand="0" w:noVBand="1"/>
      </w:tblPr>
      <w:tblGrid>
        <w:gridCol w:w="5386"/>
      </w:tblGrid>
      <w:tr w:rsidR="002062E1" w:rsidRPr="0073561B">
        <w:tc>
          <w:tcPr>
            <w:tcW w:w="5386" w:type="dxa"/>
            <w:shd w:val="clear" w:color="auto" w:fill="auto"/>
          </w:tcPr>
          <w:p w:rsidR="002062E1" w:rsidRPr="0073561B" w:rsidRDefault="00B708ED">
            <w:pPr>
              <w:pStyle w:val="aff0"/>
              <w:spacing w:before="0" w:after="0"/>
              <w:jc w:val="center"/>
              <w:rPr>
                <w:rFonts w:ascii="Times New Roman" w:hAnsi="Times New Roman" w:cs="Times New Roman"/>
              </w:rPr>
            </w:pPr>
            <w:r w:rsidRPr="0073561B">
              <w:rPr>
                <w:rFonts w:ascii="Times New Roman" w:hAnsi="Times New Roman" w:cs="Times New Roman"/>
                <w:sz w:val="28"/>
                <w:szCs w:val="28"/>
              </w:rPr>
              <w:lastRenderedPageBreak/>
              <w:t xml:space="preserve">  Приложение</w:t>
            </w:r>
          </w:p>
          <w:p w:rsidR="002062E1" w:rsidRPr="0073561B" w:rsidRDefault="00B708ED">
            <w:pPr>
              <w:pStyle w:val="aff0"/>
              <w:spacing w:before="0" w:after="0"/>
              <w:jc w:val="center"/>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B708ED">
            <w:pPr>
              <w:pStyle w:val="aff0"/>
              <w:spacing w:before="0" w:after="0"/>
              <w:jc w:val="center"/>
              <w:rPr>
                <w:rFonts w:ascii="Times New Roman" w:hAnsi="Times New Roman" w:cs="Times New Roman"/>
                <w:sz w:val="28"/>
                <w:szCs w:val="28"/>
              </w:rPr>
            </w:pPr>
            <w:r w:rsidRPr="0073561B">
              <w:rPr>
                <w:rFonts w:ascii="Times New Roman" w:hAnsi="Times New Roman" w:cs="Times New Roman"/>
                <w:sz w:val="28"/>
                <w:szCs w:val="28"/>
              </w:rPr>
              <w:t>УТВЕРЖДЕНО</w:t>
            </w:r>
          </w:p>
          <w:p w:rsidR="002062E1" w:rsidRPr="0073561B" w:rsidRDefault="00B708ED">
            <w:pPr>
              <w:pStyle w:val="aff0"/>
              <w:spacing w:before="0" w:after="0"/>
              <w:jc w:val="center"/>
              <w:rPr>
                <w:rFonts w:ascii="Times New Roman" w:hAnsi="Times New Roman" w:cs="Times New Roman"/>
              </w:rPr>
            </w:pPr>
            <w:r w:rsidRPr="0073561B">
              <w:rPr>
                <w:rFonts w:ascii="Times New Roman" w:hAnsi="Times New Roman" w:cs="Times New Roman"/>
                <w:sz w:val="28"/>
                <w:szCs w:val="28"/>
              </w:rPr>
              <w:t xml:space="preserve">Решением Совета депутатов </w:t>
            </w:r>
            <w:r w:rsidRPr="0073561B">
              <w:rPr>
                <w:rFonts w:ascii="Times New Roman" w:eastAsia="Times New Roman" w:hAnsi="Times New Roman" w:cs="Times New Roman"/>
                <w:sz w:val="28"/>
                <w:szCs w:val="28"/>
                <w:lang w:eastAsia="ar-SA"/>
              </w:rPr>
              <w:t>Чернопенского</w:t>
            </w:r>
            <w:r w:rsidRPr="0073561B">
              <w:rPr>
                <w:rFonts w:ascii="Times New Roman" w:hAnsi="Times New Roman" w:cs="Times New Roman"/>
                <w:sz w:val="28"/>
                <w:szCs w:val="28"/>
                <w:lang w:eastAsia="ar-SA"/>
              </w:rPr>
              <w:t xml:space="preserve"> сельского поселения</w:t>
            </w:r>
            <w:r w:rsidRPr="0073561B">
              <w:rPr>
                <w:rFonts w:ascii="Times New Roman" w:hAnsi="Times New Roman" w:cs="Times New Roman"/>
                <w:sz w:val="28"/>
                <w:szCs w:val="28"/>
              </w:rPr>
              <w:t xml:space="preserve"> Костромского муниципального района</w:t>
            </w:r>
          </w:p>
          <w:p w:rsidR="002062E1" w:rsidRPr="0073561B" w:rsidRDefault="00B708ED">
            <w:pPr>
              <w:pStyle w:val="aff0"/>
              <w:spacing w:before="0" w:after="0"/>
              <w:jc w:val="center"/>
              <w:rPr>
                <w:rFonts w:ascii="Times New Roman" w:hAnsi="Times New Roman" w:cs="Times New Roman"/>
                <w:sz w:val="28"/>
                <w:szCs w:val="28"/>
              </w:rPr>
            </w:pPr>
            <w:r w:rsidRPr="0073561B">
              <w:rPr>
                <w:rFonts w:ascii="Times New Roman" w:hAnsi="Times New Roman" w:cs="Times New Roman"/>
                <w:sz w:val="28"/>
                <w:szCs w:val="28"/>
              </w:rPr>
              <w:t>Костромской области</w:t>
            </w:r>
          </w:p>
          <w:p w:rsidR="002062E1" w:rsidRPr="0073561B" w:rsidRDefault="00B708ED">
            <w:pPr>
              <w:pStyle w:val="aff0"/>
              <w:spacing w:before="0" w:after="0"/>
              <w:jc w:val="center"/>
              <w:rPr>
                <w:rFonts w:ascii="Times New Roman" w:hAnsi="Times New Roman" w:cs="Times New Roman"/>
              </w:rPr>
            </w:pPr>
            <w:r w:rsidRPr="0073561B">
              <w:rPr>
                <w:rFonts w:ascii="Times New Roman" w:hAnsi="Times New Roman" w:cs="Times New Roman"/>
                <w:sz w:val="28"/>
                <w:szCs w:val="28"/>
              </w:rPr>
              <w:t xml:space="preserve">от </w:t>
            </w:r>
            <w:r w:rsidRPr="0073561B">
              <w:rPr>
                <w:rFonts w:ascii="Times New Roman" w:eastAsia="Times New Roman" w:hAnsi="Times New Roman" w:cs="Times New Roman"/>
                <w:sz w:val="28"/>
                <w:szCs w:val="28"/>
                <w:lang w:eastAsia="zh-CN"/>
              </w:rPr>
              <w:t>26.08.</w:t>
            </w:r>
            <w:r w:rsidRPr="0073561B">
              <w:rPr>
                <w:rFonts w:ascii="Times New Roman" w:hAnsi="Times New Roman" w:cs="Times New Roman"/>
                <w:sz w:val="28"/>
                <w:szCs w:val="28"/>
              </w:rPr>
              <w:t xml:space="preserve">2021 года № </w:t>
            </w:r>
            <w:r w:rsidRPr="0073561B">
              <w:rPr>
                <w:rFonts w:ascii="Times New Roman" w:eastAsia="Times New Roman" w:hAnsi="Times New Roman" w:cs="Times New Roman"/>
                <w:sz w:val="28"/>
                <w:szCs w:val="28"/>
                <w:lang w:eastAsia="zh-CN"/>
              </w:rPr>
              <w:t>33</w:t>
            </w:r>
          </w:p>
        </w:tc>
      </w:tr>
      <w:tr w:rsidR="002062E1" w:rsidRPr="0073561B">
        <w:tc>
          <w:tcPr>
            <w:tcW w:w="5386" w:type="dxa"/>
            <w:shd w:val="clear" w:color="auto" w:fill="auto"/>
          </w:tcPr>
          <w:p w:rsidR="002062E1" w:rsidRPr="0073561B" w:rsidRDefault="002062E1">
            <w:pPr>
              <w:pStyle w:val="aff0"/>
              <w:snapToGrid w:val="0"/>
              <w:spacing w:before="0" w:after="0"/>
              <w:jc w:val="center"/>
              <w:rPr>
                <w:rFonts w:ascii="Times New Roman" w:hAnsi="Times New Roman" w:cs="Times New Roman"/>
                <w:color w:val="FF6600"/>
                <w:sz w:val="28"/>
                <w:szCs w:val="28"/>
              </w:rPr>
            </w:pPr>
          </w:p>
        </w:tc>
      </w:tr>
    </w:tbl>
    <w:p w:rsidR="002062E1" w:rsidRPr="0073561B" w:rsidRDefault="002062E1">
      <w:pPr>
        <w:widowControl w:val="0"/>
        <w:autoSpaceDE w:val="0"/>
        <w:jc w:val="both"/>
        <w:rPr>
          <w:rFonts w:ascii="Times New Roman" w:hAnsi="Times New Roman" w:cs="Times New Roman"/>
          <w:sz w:val="28"/>
          <w:szCs w:val="28"/>
        </w:rPr>
      </w:pPr>
    </w:p>
    <w:p w:rsidR="002062E1" w:rsidRPr="0073561B" w:rsidRDefault="002062E1">
      <w:pPr>
        <w:widowControl w:val="0"/>
        <w:autoSpaceDE w:val="0"/>
        <w:jc w:val="both"/>
        <w:rPr>
          <w:rFonts w:ascii="Times New Roman" w:hAnsi="Times New Roman" w:cs="Times New Roman"/>
          <w:sz w:val="28"/>
          <w:szCs w:val="28"/>
        </w:rPr>
      </w:pPr>
    </w:p>
    <w:p w:rsidR="002062E1" w:rsidRPr="0073561B" w:rsidRDefault="00B708ED">
      <w:pPr>
        <w:widowControl w:val="0"/>
        <w:autoSpaceDE w:val="0"/>
        <w:spacing w:line="240" w:lineRule="exact"/>
        <w:jc w:val="center"/>
        <w:rPr>
          <w:rFonts w:ascii="Times New Roman" w:hAnsi="Times New Roman" w:cs="Times New Roman"/>
          <w:b/>
          <w:bCs/>
          <w:sz w:val="28"/>
          <w:szCs w:val="28"/>
        </w:rPr>
      </w:pPr>
      <w:bookmarkStart w:id="23" w:name="Par301"/>
      <w:bookmarkEnd w:id="23"/>
      <w:r w:rsidRPr="0073561B">
        <w:rPr>
          <w:rFonts w:ascii="Times New Roman" w:hAnsi="Times New Roman" w:cs="Times New Roman"/>
          <w:b/>
          <w:bCs/>
          <w:sz w:val="28"/>
          <w:szCs w:val="28"/>
        </w:rPr>
        <w:t>ПОЛОЖЕНИЕ</w:t>
      </w:r>
    </w:p>
    <w:p w:rsidR="002062E1" w:rsidRPr="0073561B" w:rsidRDefault="00B708ED">
      <w:pPr>
        <w:contextualSpacing/>
        <w:jc w:val="center"/>
        <w:rPr>
          <w:rFonts w:ascii="Times New Roman" w:hAnsi="Times New Roman" w:cs="Times New Roman"/>
        </w:rPr>
      </w:pPr>
      <w:r w:rsidRPr="0073561B">
        <w:rPr>
          <w:rFonts w:ascii="Times New Roman" w:hAnsi="Times New Roman" w:cs="Times New Roman"/>
          <w:color w:val="000000"/>
          <w:sz w:val="28"/>
          <w:szCs w:val="28"/>
        </w:rPr>
        <w:t xml:space="preserve">о </w:t>
      </w:r>
      <w:r w:rsidRPr="0073561B">
        <w:rPr>
          <w:rFonts w:ascii="Times New Roman" w:hAnsi="Times New Roman" w:cs="Times New Roman"/>
          <w:sz w:val="28"/>
          <w:szCs w:val="28"/>
        </w:rPr>
        <w:t>муниципальном контроле в сфере благоустройства</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1. Общие положения</w:t>
      </w:r>
    </w:p>
    <w:p w:rsidR="002062E1" w:rsidRPr="0073561B" w:rsidRDefault="002062E1">
      <w:pPr>
        <w:ind w:firstLine="709"/>
        <w:contextualSpacing/>
        <w:jc w:val="center"/>
        <w:rPr>
          <w:rFonts w:ascii="Times New Roman" w:hAnsi="Times New Roman" w:cs="Times New Roman"/>
          <w:sz w:val="28"/>
          <w:szCs w:val="28"/>
        </w:rPr>
      </w:pPr>
    </w:p>
    <w:p w:rsidR="002062E1" w:rsidRPr="0073561B" w:rsidRDefault="00B708ED">
      <w:pPr>
        <w:widowControl w:val="0"/>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Чернопенского сельского поселения Костромского муниципального района (далее – муниципальный контроль).</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3. Предметом муниципального контроля являются:</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2) соблюдение (реализация) требований, содержащихся в разрешительных документах;</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4) исполнение решений, принимаемых по результатам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4. Объектами муниципального контроля являются: </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062E1" w:rsidRPr="0073561B" w:rsidRDefault="00B708ED">
      <w:pPr>
        <w:autoSpaceDE w:val="0"/>
        <w:ind w:firstLine="540"/>
        <w:jc w:val="both"/>
        <w:rPr>
          <w:rFonts w:ascii="Times New Roman" w:hAnsi="Times New Roman" w:cs="Times New Roman"/>
          <w:sz w:val="28"/>
          <w:szCs w:val="28"/>
        </w:rPr>
      </w:pPr>
      <w:proofErr w:type="gramStart"/>
      <w:r w:rsidRPr="0073561B">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3561B">
        <w:rPr>
          <w:rFonts w:ascii="Times New Roman" w:hAnsi="Times New Roman" w:cs="Times New Roman"/>
          <w:sz w:val="28"/>
          <w:szCs w:val="28"/>
        </w:rPr>
        <w:t xml:space="preserve"> объекты).</w:t>
      </w:r>
    </w:p>
    <w:p w:rsidR="002062E1" w:rsidRPr="0073561B" w:rsidRDefault="00B708ED">
      <w:pPr>
        <w:pStyle w:val="ConsPlusNormal"/>
        <w:ind w:firstLine="567"/>
        <w:jc w:val="both"/>
        <w:rPr>
          <w:sz w:val="28"/>
          <w:szCs w:val="28"/>
        </w:rPr>
      </w:pPr>
      <w:r w:rsidRPr="0073561B">
        <w:rPr>
          <w:sz w:val="28"/>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rsidR="002062E1" w:rsidRPr="0073561B" w:rsidRDefault="00B708ED">
      <w:pPr>
        <w:pStyle w:val="af5"/>
        <w:widowControl/>
        <w:tabs>
          <w:tab w:val="left" w:pos="1134"/>
        </w:tabs>
        <w:ind w:left="0" w:firstLine="567"/>
        <w:jc w:val="both"/>
        <w:rPr>
          <w:rFonts w:ascii="Times New Roman" w:hAnsi="Times New Roman" w:cs="Times New Roman"/>
        </w:rPr>
      </w:pPr>
      <w:r w:rsidRPr="0073561B">
        <w:rPr>
          <w:rFonts w:ascii="Times New Roman" w:hAnsi="Times New Roman" w:cs="Times New Roman"/>
          <w:sz w:val="28"/>
          <w:szCs w:val="28"/>
        </w:rPr>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35">
        <w:r w:rsidRPr="0073561B">
          <w:rPr>
            <w:rStyle w:val="-"/>
            <w:rFonts w:ascii="Times New Roman" w:hAnsi="Times New Roman" w:cs="Times New Roman"/>
            <w:sz w:val="28"/>
            <w:szCs w:val="28"/>
          </w:rPr>
          <w:t>закона</w:t>
        </w:r>
      </w:hyperlink>
      <w:r w:rsidRPr="0073561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lastRenderedPageBreak/>
        <w:t>10. Система оценки и управления рисками при осуществлении муниципального контроля не применяется.</w:t>
      </w:r>
    </w:p>
    <w:p w:rsidR="002062E1" w:rsidRPr="0073561B" w:rsidRDefault="00B708ED">
      <w:pPr>
        <w:contextualSpacing/>
        <w:jc w:val="both"/>
        <w:rPr>
          <w:rFonts w:ascii="Times New Roman" w:hAnsi="Times New Roman" w:cs="Times New Roman"/>
        </w:rPr>
      </w:pPr>
      <w:r w:rsidRPr="0073561B">
        <w:rPr>
          <w:rFonts w:ascii="Times New Roman" w:hAnsi="Times New Roman" w:cs="Times New Roman"/>
          <w:sz w:val="28"/>
          <w:szCs w:val="28"/>
        </w:rPr>
        <w:t xml:space="preserve">      В</w:t>
      </w:r>
      <w:r w:rsidRPr="0073561B">
        <w:rPr>
          <w:rFonts w:ascii="Times New Roman" w:hAnsi="Times New Roman" w:cs="Times New Roman"/>
          <w:color w:val="000000"/>
          <w:sz w:val="28"/>
          <w:szCs w:val="28"/>
        </w:rPr>
        <w:t>се внеплановые контрольные (надзорные) мероприятия   провод</w:t>
      </w:r>
      <w:r w:rsidRPr="0073561B">
        <w:rPr>
          <w:rFonts w:ascii="Times New Roman" w:eastAsia="Times New Roman" w:hAnsi="Times New Roman" w:cs="Times New Roman"/>
          <w:color w:val="000000"/>
          <w:sz w:val="28"/>
          <w:szCs w:val="28"/>
          <w:lang w:eastAsia="zh-CN"/>
        </w:rPr>
        <w:t>я</w:t>
      </w:r>
      <w:r w:rsidRPr="0073561B">
        <w:rPr>
          <w:rFonts w:ascii="Times New Roman" w:hAnsi="Times New Roman" w:cs="Times New Roman"/>
          <w:color w:val="000000"/>
          <w:sz w:val="28"/>
          <w:szCs w:val="28"/>
        </w:rPr>
        <w:t>тся только после согласования с органами прокуратуры</w:t>
      </w:r>
      <w:r w:rsidRPr="0073561B">
        <w:rPr>
          <w:rFonts w:ascii="Times New Roman" w:hAnsi="Times New Roman" w:cs="Times New Roman"/>
          <w:color w:val="000000"/>
          <w:sz w:val="26"/>
          <w:szCs w:val="28"/>
        </w:rPr>
        <w:t>.</w:t>
      </w:r>
      <w:r w:rsidRPr="0073561B">
        <w:rPr>
          <w:rFonts w:ascii="Times New Roman" w:hAnsi="Times New Roman" w:cs="Times New Roman"/>
          <w:sz w:val="28"/>
          <w:szCs w:val="28"/>
        </w:rPr>
        <w:t xml:space="preserve"> </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 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2062E1" w:rsidRPr="0073561B" w:rsidRDefault="00B708ED">
      <w:pPr>
        <w:pStyle w:val="af6"/>
        <w:ind w:firstLine="567"/>
        <w:jc w:val="both"/>
        <w:rPr>
          <w:rFonts w:ascii="Times New Roman" w:hAnsi="Times New Roman"/>
          <w:sz w:val="28"/>
          <w:szCs w:val="28"/>
        </w:rPr>
      </w:pPr>
      <w:r w:rsidRPr="0073561B">
        <w:rPr>
          <w:rFonts w:ascii="Times New Roman" w:hAnsi="Times New Roman"/>
          <w:sz w:val="28"/>
          <w:szCs w:val="28"/>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062E1" w:rsidRPr="0073561B" w:rsidRDefault="00B708ED">
      <w:pPr>
        <w:pStyle w:val="af6"/>
        <w:ind w:firstLine="567"/>
        <w:jc w:val="both"/>
        <w:rPr>
          <w:rFonts w:ascii="Times New Roman" w:hAnsi="Times New Roman"/>
          <w:sz w:val="28"/>
          <w:szCs w:val="28"/>
        </w:rPr>
      </w:pPr>
      <w:r w:rsidRPr="0073561B">
        <w:rPr>
          <w:rFonts w:ascii="Times New Roman" w:hAnsi="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13.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62E1" w:rsidRPr="0073561B" w:rsidRDefault="002062E1">
      <w:pPr>
        <w:pStyle w:val="af6"/>
        <w:ind w:firstLine="567"/>
        <w:jc w:val="both"/>
        <w:rPr>
          <w:rFonts w:ascii="Times New Roman" w:hAnsi="Times New Roman"/>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2. Профилактика рисков причинения вреда (ущерба) охраняемым законом ценностям при осуществлении муниципального контроля</w:t>
      </w:r>
    </w:p>
    <w:p w:rsidR="002062E1" w:rsidRPr="0073561B" w:rsidRDefault="002062E1">
      <w:pPr>
        <w:ind w:firstLine="567"/>
        <w:contextualSpacing/>
        <w:jc w:val="center"/>
        <w:rPr>
          <w:rFonts w:ascii="Times New Roman" w:hAnsi="Times New Roman" w:cs="Times New Roman"/>
          <w:b/>
          <w:sz w:val="28"/>
          <w:szCs w:val="28"/>
        </w:rPr>
      </w:pP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2062E1" w:rsidRPr="0073561B" w:rsidRDefault="00B708ED">
      <w:pPr>
        <w:ind w:firstLine="567"/>
        <w:contextualSpacing/>
        <w:jc w:val="both"/>
        <w:rPr>
          <w:rFonts w:ascii="Times New Roman" w:hAnsi="Times New Roman" w:cs="Times New Roman"/>
          <w:sz w:val="28"/>
          <w:szCs w:val="28"/>
        </w:rPr>
      </w:pPr>
      <w:bookmarkStart w:id="24" w:name="P851"/>
      <w:bookmarkEnd w:id="24"/>
      <w:r w:rsidRPr="0073561B">
        <w:rPr>
          <w:rFonts w:ascii="Times New Roman" w:hAnsi="Times New Roman" w:cs="Times New Roman"/>
          <w:sz w:val="28"/>
          <w:szCs w:val="28"/>
        </w:rPr>
        <w:t>16. При осуществлении муниципального контроля могут проводиться следующие виды профилактических мероприятий:</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информирование;</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консультирование;</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объявление предостережения;</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4)профилактический визит.</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17. </w:t>
      </w:r>
      <w:proofErr w:type="gramStart"/>
      <w:r w:rsidRPr="0073561B">
        <w:rPr>
          <w:rFonts w:ascii="Times New Roman" w:hAnsi="Times New Roman" w:cs="Times New Roman"/>
          <w:sz w:val="28"/>
          <w:szCs w:val="28"/>
        </w:rPr>
        <w:t xml:space="preserve">Информирование контролируемых лиц осуществляется посредством размещения сведений, предусмотренных </w:t>
      </w:r>
      <w:hyperlink r:id="rId36">
        <w:r w:rsidRPr="0073561B">
          <w:rPr>
            <w:rStyle w:val="-"/>
            <w:rFonts w:ascii="Times New Roman" w:hAnsi="Times New Roman" w:cs="Times New Roman"/>
            <w:sz w:val="28"/>
            <w:szCs w:val="28"/>
          </w:rPr>
          <w:t>частью 3 статьи 46</w:t>
        </w:r>
      </w:hyperlink>
      <w:r w:rsidRPr="0073561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w:t>
      </w:r>
      <w:r w:rsidRPr="0073561B">
        <w:rPr>
          <w:rFonts w:ascii="Times New Roman" w:hAnsi="Times New Roman" w:cs="Times New Roman"/>
          <w:b/>
          <w:sz w:val="28"/>
          <w:szCs w:val="28"/>
        </w:rPr>
        <w:t xml:space="preserve"> </w:t>
      </w:r>
      <w:r w:rsidRPr="0073561B">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2062E1" w:rsidRPr="0073561B" w:rsidRDefault="00B708ED">
      <w:pPr>
        <w:ind w:firstLine="567"/>
        <w:contextualSpacing/>
        <w:jc w:val="both"/>
        <w:rPr>
          <w:rFonts w:ascii="Times New Roman" w:hAnsi="Times New Roman" w:cs="Times New Roman"/>
          <w:sz w:val="28"/>
          <w:szCs w:val="28"/>
        </w:rPr>
      </w:pPr>
      <w:bookmarkStart w:id="25" w:name="P1461"/>
      <w:bookmarkEnd w:id="25"/>
      <w:r w:rsidRPr="0073561B">
        <w:rPr>
          <w:rFonts w:ascii="Times New Roman" w:hAnsi="Times New Roman" w:cs="Times New Roman"/>
          <w:sz w:val="28"/>
          <w:szCs w:val="28"/>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осуществляется без взимания платы.</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Время консультирования не должно превышать 15 минут.</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Личный прием граждан проводится главой Чернопенского сельского поселения Костромского муниципального района.</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37">
        <w:r w:rsidRPr="0073561B">
          <w:rPr>
            <w:rStyle w:val="-"/>
            <w:rFonts w:ascii="Times New Roman" w:hAnsi="Times New Roman" w:cs="Times New Roman"/>
            <w:bCs/>
            <w:color w:val="000000"/>
            <w:sz w:val="28"/>
            <w:szCs w:val="28"/>
            <w:lang w:val="en-US"/>
          </w:rPr>
          <w:t>http</w:t>
        </w:r>
        <w:r w:rsidRPr="0073561B">
          <w:rPr>
            <w:rStyle w:val="-"/>
            <w:rFonts w:ascii="Times New Roman" w:hAnsi="Times New Roman" w:cs="Times New Roman"/>
            <w:bCs/>
            <w:color w:val="000000"/>
            <w:sz w:val="28"/>
            <w:szCs w:val="28"/>
          </w:rPr>
          <w:t>://</w:t>
        </w:r>
        <w:proofErr w:type="spellStart"/>
        <w:r w:rsidRPr="0073561B">
          <w:rPr>
            <w:rStyle w:val="-"/>
            <w:rFonts w:ascii="Times New Roman" w:hAnsi="Times New Roman" w:cs="Times New Roman"/>
            <w:bCs/>
            <w:color w:val="000000"/>
            <w:sz w:val="28"/>
            <w:szCs w:val="28"/>
            <w:lang w:val="en-US"/>
          </w:rPr>
          <w:t>chernopenskoe</w:t>
        </w:r>
        <w:proofErr w:type="spellEnd"/>
        <w:r w:rsidRPr="0073561B">
          <w:rPr>
            <w:rStyle w:val="-"/>
            <w:rFonts w:ascii="Times New Roman" w:hAnsi="Times New Roman" w:cs="Times New Roman"/>
            <w:bCs/>
            <w:color w:val="000000"/>
            <w:sz w:val="28"/>
            <w:szCs w:val="28"/>
          </w:rPr>
          <w:t>.</w:t>
        </w:r>
        <w:proofErr w:type="spellStart"/>
        <w:r w:rsidRPr="0073561B">
          <w:rPr>
            <w:rStyle w:val="-"/>
            <w:rFonts w:ascii="Times New Roman" w:hAnsi="Times New Roman" w:cs="Times New Roman"/>
            <w:bCs/>
            <w:color w:val="000000"/>
            <w:sz w:val="28"/>
            <w:szCs w:val="28"/>
            <w:lang w:val="en-US"/>
          </w:rPr>
          <w:t>ru</w:t>
        </w:r>
        <w:proofErr w:type="spellEnd"/>
      </w:hyperlink>
      <w:r w:rsidRPr="0073561B">
        <w:rPr>
          <w:rFonts w:ascii="Times New Roman" w:hAnsi="Times New Roman" w:cs="Times New Roman"/>
          <w:sz w:val="28"/>
          <w:szCs w:val="28"/>
        </w:rPr>
        <w:t xml:space="preserve">.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осуществляется по следующим вопросам: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организация и осуществление муниципального контроля;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3) ответ на поставленные вопросы требует дополнительного запроса сведений от органов власти или иных лиц.</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В случае</w:t>
      </w:r>
      <w:proofErr w:type="gramStart"/>
      <w:r w:rsidRPr="0073561B">
        <w:rPr>
          <w:rFonts w:ascii="Times New Roman" w:hAnsi="Times New Roman" w:cs="Times New Roman"/>
          <w:sz w:val="28"/>
          <w:szCs w:val="28"/>
        </w:rPr>
        <w:t>,</w:t>
      </w:r>
      <w:proofErr w:type="gramEnd"/>
      <w:r w:rsidRPr="0073561B">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38">
        <w:r w:rsidRPr="0073561B">
          <w:rPr>
            <w:rStyle w:val="-"/>
            <w:rFonts w:ascii="Times New Roman" w:hAnsi="Times New Roman" w:cs="Times New Roman"/>
            <w:bCs/>
            <w:color w:val="000000"/>
            <w:sz w:val="28"/>
            <w:szCs w:val="28"/>
            <w:u w:val="single"/>
          </w:rPr>
          <w:t>http://</w:t>
        </w:r>
        <w:proofErr w:type="spellStart"/>
        <w:r w:rsidRPr="0073561B">
          <w:rPr>
            <w:rStyle w:val="-"/>
            <w:rFonts w:ascii="Times New Roman" w:eastAsia="Times New Roman" w:hAnsi="Times New Roman" w:cs="Times New Roman"/>
            <w:bCs/>
            <w:color w:val="000000"/>
            <w:sz w:val="28"/>
            <w:szCs w:val="28"/>
            <w:u w:val="single"/>
            <w:lang w:val="en-US"/>
          </w:rPr>
          <w:t>chernopenskoe</w:t>
        </w:r>
        <w:proofErr w:type="spellEnd"/>
        <w:r w:rsidRPr="0073561B">
          <w:rPr>
            <w:rStyle w:val="-"/>
            <w:rFonts w:ascii="Times New Roman" w:hAnsi="Times New Roman" w:cs="Times New Roman"/>
            <w:bCs/>
            <w:color w:val="000000"/>
            <w:sz w:val="28"/>
            <w:szCs w:val="28"/>
            <w:u w:val="single"/>
          </w:rPr>
          <w:t>.</w:t>
        </w:r>
        <w:proofErr w:type="spellStart"/>
        <w:r w:rsidRPr="0073561B">
          <w:rPr>
            <w:rStyle w:val="-"/>
            <w:rFonts w:ascii="Times New Roman" w:hAnsi="Times New Roman" w:cs="Times New Roman"/>
            <w:bCs/>
            <w:color w:val="000000"/>
            <w:sz w:val="28"/>
            <w:szCs w:val="28"/>
            <w:u w:val="single"/>
          </w:rPr>
          <w:t>ru</w:t>
        </w:r>
        <w:proofErr w:type="spellEnd"/>
      </w:hyperlink>
      <w:r w:rsidRPr="0073561B">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062E1" w:rsidRPr="0073561B" w:rsidRDefault="002062E1">
      <w:pPr>
        <w:ind w:firstLine="567"/>
        <w:contextualSpacing/>
        <w:jc w:val="both"/>
        <w:rPr>
          <w:rFonts w:ascii="Times New Roman" w:hAnsi="Times New Roman" w:cs="Times New Roman"/>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3. Порядок организации муниципального контроля</w:t>
      </w:r>
    </w:p>
    <w:p w:rsidR="002062E1" w:rsidRPr="0073561B" w:rsidRDefault="002062E1">
      <w:pPr>
        <w:ind w:firstLine="567"/>
        <w:contextualSpacing/>
        <w:jc w:val="center"/>
        <w:rPr>
          <w:rFonts w:ascii="Times New Roman" w:hAnsi="Times New Roman" w:cs="Times New Roman"/>
          <w:b/>
          <w:sz w:val="28"/>
          <w:szCs w:val="28"/>
        </w:rPr>
      </w:pP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19. </w:t>
      </w:r>
      <w:r w:rsidRPr="0073561B">
        <w:rPr>
          <w:rFonts w:ascii="Times New Roman" w:hAnsi="Times New Roman" w:cs="Times New Roman"/>
          <w:bCs/>
          <w:iCs/>
          <w:sz w:val="28"/>
          <w:szCs w:val="28"/>
        </w:rPr>
        <w:t xml:space="preserve">В рамках осуществления </w:t>
      </w:r>
      <w:r w:rsidRPr="0073561B">
        <w:rPr>
          <w:rFonts w:ascii="Times New Roman" w:hAnsi="Times New Roman" w:cs="Times New Roman"/>
          <w:sz w:val="28"/>
          <w:szCs w:val="28"/>
        </w:rPr>
        <w:t>муниципального контроля при взаимодействии с контролируемым лицом</w:t>
      </w:r>
      <w:r w:rsidRPr="0073561B">
        <w:rPr>
          <w:rFonts w:ascii="Times New Roman" w:hAnsi="Times New Roman" w:cs="Times New Roman"/>
          <w:bCs/>
          <w:iCs/>
          <w:sz w:val="28"/>
          <w:szCs w:val="28"/>
        </w:rPr>
        <w:t xml:space="preserve"> проводятся следующие контрольные (надзорные) мероприятия: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1) инспекционный визит;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рейдовый осмотр;</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документарная проверка;</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4) выездная проверка.</w:t>
      </w:r>
    </w:p>
    <w:p w:rsidR="002062E1" w:rsidRPr="0073561B" w:rsidRDefault="00B708ED">
      <w:pPr>
        <w:pStyle w:val="af6"/>
        <w:ind w:firstLine="567"/>
        <w:contextualSpacing/>
        <w:jc w:val="both"/>
        <w:rPr>
          <w:rFonts w:ascii="Times New Roman" w:hAnsi="Times New Roman"/>
          <w:sz w:val="28"/>
          <w:szCs w:val="28"/>
        </w:rPr>
      </w:pPr>
      <w:r w:rsidRPr="0073561B">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 наблюдение за соблюдением обязательных требований (мониторинг безопасности).</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Плановые контрольные (надзорные) мероприятия при осуществлении муниципального контроля не проводятся.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21. Внеплановые контрольные (надзорные) мероприятия проводятся при наличии оснований, предусмотренных пунктами 1, 3, 4, 5 части 1 статьи 57 </w:t>
      </w:r>
      <w:r w:rsidRPr="0073561B">
        <w:rPr>
          <w:rFonts w:ascii="Times New Roman" w:hAnsi="Times New Roman" w:cs="Times New Roman"/>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eastAsia="Times New Roman" w:hAnsi="Times New Roman" w:cs="Times New Roman"/>
          <w:color w:val="000000"/>
          <w:sz w:val="28"/>
          <w:szCs w:val="28"/>
          <w:lang w:eastAsia="zh-CN"/>
        </w:rPr>
        <w:t xml:space="preserve">В решении </w:t>
      </w:r>
      <w:r w:rsidRPr="0073561B">
        <w:rPr>
          <w:rFonts w:ascii="Times New Roman" w:hAnsi="Times New Roman" w:cs="Times New Roman"/>
          <w:color w:val="000000"/>
          <w:sz w:val="28"/>
          <w:szCs w:val="28"/>
        </w:rPr>
        <w:t xml:space="preserve"> контрольного (надзорного) органа, </w:t>
      </w:r>
      <w:proofErr w:type="gramStart"/>
      <w:r w:rsidRPr="0073561B">
        <w:rPr>
          <w:rFonts w:ascii="Times New Roman" w:hAnsi="Times New Roman" w:cs="Times New Roman"/>
          <w:color w:val="000000"/>
          <w:sz w:val="28"/>
          <w:szCs w:val="28"/>
        </w:rPr>
        <w:t>подписанное</w:t>
      </w:r>
      <w:proofErr w:type="gramEnd"/>
      <w:r w:rsidRPr="0073561B">
        <w:rPr>
          <w:rFonts w:ascii="Times New Roman" w:hAnsi="Times New Roman" w:cs="Times New Roman"/>
          <w:color w:val="000000"/>
          <w:sz w:val="28"/>
          <w:szCs w:val="28"/>
        </w:rPr>
        <w:t xml:space="preserve"> уполномоченным должностным лицом контрольного (надзорного) органа,  указываются:</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 дата, время и место принятия решения;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2) кем принято решение;</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3) основание проведения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4) вид контроля;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proofErr w:type="gramStart"/>
      <w:r w:rsidRPr="0073561B">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3561B">
        <w:rPr>
          <w:rFonts w:ascii="Times New Roman" w:hAnsi="Times New Roman" w:cs="Times New Roman"/>
          <w:sz w:val="28"/>
          <w:szCs w:val="28"/>
        </w:rPr>
        <w:t xml:space="preserve">надзорное) </w:t>
      </w:r>
      <w:proofErr w:type="gramEnd"/>
      <w:r w:rsidRPr="0073561B">
        <w:rPr>
          <w:rFonts w:ascii="Times New Roman" w:hAnsi="Times New Roman" w:cs="Times New Roman"/>
          <w:sz w:val="28"/>
          <w:szCs w:val="28"/>
        </w:rPr>
        <w:t>мероприятие, может не указываться в отношении рейдового осмотра;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3561B">
        <w:rPr>
          <w:rFonts w:ascii="Times New Roman" w:hAnsi="Times New Roman" w:cs="Times New Roman"/>
          <w:sz w:val="28"/>
          <w:szCs w:val="28"/>
        </w:rPr>
        <w:t xml:space="preserve">надзорное) </w:t>
      </w:r>
      <w:proofErr w:type="gramEnd"/>
      <w:r w:rsidRPr="0073561B">
        <w:rPr>
          <w:rFonts w:ascii="Times New Roman" w:hAnsi="Times New Roman" w:cs="Times New Roman"/>
          <w:sz w:val="28"/>
          <w:szCs w:val="28"/>
        </w:rPr>
        <w:t>мероприятие, может не указываться в отношении рейдового осмотра;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9) вид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11) предмет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12) проверочные листы, если их применение является обязательным;</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w:t>
      </w:r>
      <w:r w:rsidRPr="0073561B">
        <w:rPr>
          <w:rFonts w:ascii="Times New Roman" w:hAnsi="Times New Roman" w:cs="Times New Roman"/>
          <w:sz w:val="28"/>
          <w:szCs w:val="28"/>
        </w:rPr>
        <w:lastRenderedPageBreak/>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15)  иные  сведения, если  это  предусмотрено  положением  о виде контроля.</w:t>
      </w:r>
      <w:r w:rsidRPr="0073561B">
        <w:rPr>
          <w:rFonts w:ascii="Times New Roman" w:hAnsi="Times New Roman" w:cs="Times New Roman"/>
          <w:sz w:val="28"/>
          <w:szCs w:val="28"/>
        </w:rPr>
        <w:t xml:space="preserve"> </w:t>
      </w:r>
    </w:p>
    <w:p w:rsidR="002062E1" w:rsidRPr="0073561B" w:rsidRDefault="002062E1">
      <w:pPr>
        <w:contextualSpacing/>
        <w:jc w:val="center"/>
        <w:rPr>
          <w:rFonts w:ascii="Times New Roman" w:hAnsi="Times New Roman" w:cs="Times New Roman"/>
          <w:b/>
          <w:sz w:val="28"/>
          <w:szCs w:val="28"/>
        </w:rPr>
      </w:pPr>
    </w:p>
    <w:p w:rsidR="002062E1" w:rsidRPr="0073561B" w:rsidRDefault="002062E1">
      <w:pPr>
        <w:contextualSpacing/>
        <w:jc w:val="center"/>
        <w:rPr>
          <w:rFonts w:ascii="Times New Roman" w:hAnsi="Times New Roman" w:cs="Times New Roman"/>
          <w:b/>
          <w:sz w:val="28"/>
          <w:szCs w:val="28"/>
        </w:rPr>
      </w:pP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4. Контрольные (надзорные) мероприятия</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1) осмотр;</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2) опрос;</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3) 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4) инструментальное обследование.</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r w:rsidRPr="0073561B">
        <w:rPr>
          <w:rFonts w:ascii="Times New Roman" w:hAnsi="Times New Roman" w:cs="Times New Roman"/>
          <w:sz w:val="28"/>
          <w:szCs w:val="28"/>
        </w:rPr>
        <w:t xml:space="preserve"> </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bCs/>
          <w:sz w:val="28"/>
          <w:szCs w:val="28"/>
        </w:rPr>
        <w:t>23</w:t>
      </w:r>
      <w:r w:rsidRPr="0073561B">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w:t>
      </w:r>
      <w:r w:rsidRPr="0073561B">
        <w:rPr>
          <w:rFonts w:ascii="Times New Roman" w:hAnsi="Times New Roman" w:cs="Times New Roman"/>
          <w:bCs/>
          <w:sz w:val="28"/>
          <w:szCs w:val="28"/>
        </w:rPr>
        <w:t>администрации,</w:t>
      </w:r>
      <w:r w:rsidRPr="0073561B">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lastRenderedPageBreak/>
        <w:t>1)получение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 истребование документов.</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73561B">
        <w:rPr>
          <w:rFonts w:ascii="Times New Roman" w:hAnsi="Times New Roman" w:cs="Times New Roman"/>
          <w:sz w:val="28"/>
          <w:szCs w:val="28"/>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3561B">
        <w:rPr>
          <w:rFonts w:ascii="Times New Roman" w:hAnsi="Times New Roman" w:cs="Times New Roman"/>
          <w:bCs/>
          <w:sz w:val="28"/>
          <w:szCs w:val="28"/>
        </w:rPr>
        <w:t>администрацию,</w:t>
      </w:r>
      <w:r w:rsidRPr="0073561B">
        <w:rPr>
          <w:rFonts w:ascii="Times New Roman" w:hAnsi="Times New Roman" w:cs="Times New Roman"/>
          <w:sz w:val="28"/>
          <w:szCs w:val="28"/>
        </w:rPr>
        <w:t xml:space="preserve"> а также период с момента направления контролируемому лицу информации</w:t>
      </w:r>
      <w:r w:rsidRPr="0073561B">
        <w:rPr>
          <w:rFonts w:ascii="Times New Roman" w:hAnsi="Times New Roman" w:cs="Times New Roman"/>
          <w:bCs/>
          <w:sz w:val="28"/>
          <w:szCs w:val="28"/>
        </w:rPr>
        <w:t>,</w:t>
      </w:r>
      <w:r w:rsidRPr="0073561B">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73561B">
        <w:rPr>
          <w:rFonts w:ascii="Times New Roman" w:hAnsi="Times New Roman" w:cs="Times New Roman"/>
          <w:sz w:val="28"/>
          <w:szCs w:val="28"/>
        </w:rPr>
        <w:t xml:space="preserve">, содержащимся в имеющихся у </w:t>
      </w:r>
      <w:r w:rsidRPr="0073561B">
        <w:rPr>
          <w:rFonts w:ascii="Times New Roman" w:hAnsi="Times New Roman" w:cs="Times New Roman"/>
          <w:bCs/>
          <w:sz w:val="28"/>
          <w:szCs w:val="28"/>
        </w:rPr>
        <w:t>администрации,</w:t>
      </w:r>
      <w:r w:rsidRPr="0073561B">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3561B">
        <w:rPr>
          <w:rFonts w:ascii="Times New Roman" w:hAnsi="Times New Roman" w:cs="Times New Roman"/>
          <w:bCs/>
          <w:sz w:val="28"/>
          <w:szCs w:val="28"/>
        </w:rPr>
        <w:t>администрацию.</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062E1" w:rsidRPr="0073561B" w:rsidRDefault="00B708ED">
      <w:pPr>
        <w:jc w:val="both"/>
        <w:rPr>
          <w:rFonts w:ascii="Times New Roman" w:hAnsi="Times New Roman" w:cs="Times New Roman"/>
        </w:rPr>
      </w:pP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Выездная проверка проводится в случае, если не представляется возможным:</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sidRPr="0073561B">
        <w:rPr>
          <w:rFonts w:ascii="Times New Roman" w:hAnsi="Times New Roman" w:cs="Times New Roman"/>
          <w:color w:val="666699"/>
          <w:sz w:val="28"/>
          <w:szCs w:val="28"/>
        </w:rPr>
        <w:t xml:space="preserve"> </w:t>
      </w: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lang w:eastAsia="zh-CN"/>
        </w:rPr>
        <w:t>настоящего пункта</w:t>
      </w:r>
      <w:r w:rsidRPr="0073561B">
        <w:rPr>
          <w:rFonts w:ascii="Times New Roman" w:hAnsi="Times New Roman" w:cs="Times New Roman"/>
          <w:color w:val="000000"/>
          <w:sz w:val="28"/>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1)осмотр;</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 досмотр;</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3) опрос;</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4) 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5) истребование документов;</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lastRenderedPageBreak/>
        <w:t xml:space="preserve">Срок проведения выездной проверки не может превышать десять рабочих дней. </w:t>
      </w:r>
      <w:proofErr w:type="gramStart"/>
      <w:r w:rsidRPr="0073561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561B">
        <w:rPr>
          <w:rFonts w:ascii="Times New Roman" w:hAnsi="Times New Roman" w:cs="Times New Roman"/>
          <w:sz w:val="28"/>
          <w:szCs w:val="28"/>
        </w:rPr>
        <w:t>микропредприятия</w:t>
      </w:r>
      <w:proofErr w:type="spellEnd"/>
      <w:r w:rsidRPr="0073561B">
        <w:rPr>
          <w:rFonts w:ascii="Times New Roman" w:hAnsi="Times New Roman" w:cs="Times New Roman"/>
          <w:sz w:val="28"/>
          <w:szCs w:val="28"/>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73561B">
        <w:rPr>
          <w:rFonts w:ascii="Times New Roman" w:hAnsi="Times New Roman" w:cs="Times New Roman"/>
          <w:sz w:val="28"/>
          <w:szCs w:val="28"/>
        </w:rPr>
        <w:t xml:space="preserve"> </w:t>
      </w:r>
      <w:proofErr w:type="spellStart"/>
      <w:r w:rsidRPr="0073561B">
        <w:rPr>
          <w:rFonts w:ascii="Times New Roman" w:hAnsi="Times New Roman" w:cs="Times New Roman"/>
          <w:sz w:val="28"/>
          <w:szCs w:val="28"/>
        </w:rPr>
        <w:t>микропредприятия</w:t>
      </w:r>
      <w:proofErr w:type="spellEnd"/>
      <w:r w:rsidRPr="0073561B">
        <w:rPr>
          <w:rFonts w:ascii="Times New Roman" w:hAnsi="Times New Roman" w:cs="Times New Roman"/>
          <w:sz w:val="28"/>
          <w:szCs w:val="28"/>
        </w:rPr>
        <w:t xml:space="preserve"> не может продолжаться </w:t>
      </w:r>
      <w:proofErr w:type="gramStart"/>
      <w:r w:rsidRPr="0073561B">
        <w:rPr>
          <w:rFonts w:ascii="Times New Roman" w:hAnsi="Times New Roman" w:cs="Times New Roman"/>
          <w:sz w:val="28"/>
          <w:szCs w:val="28"/>
        </w:rPr>
        <w:t>более сорока часов</w:t>
      </w:r>
      <w:proofErr w:type="gramEnd"/>
      <w:r w:rsidRPr="0073561B">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062E1" w:rsidRPr="0073561B" w:rsidRDefault="00B708ED">
      <w:pPr>
        <w:ind w:firstLine="709"/>
        <w:contextualSpacing/>
        <w:jc w:val="both"/>
        <w:rPr>
          <w:rFonts w:ascii="Times New Roman" w:hAnsi="Times New Roman" w:cs="Times New Roman"/>
        </w:rPr>
      </w:pPr>
      <w:proofErr w:type="gramStart"/>
      <w:r w:rsidRPr="0073561B">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закона  </w:t>
      </w:r>
      <w:r w:rsidRPr="0073561B">
        <w:rPr>
          <w:rFonts w:ascii="Times New Roman" w:hAnsi="Times New Roman" w:cs="Times New Roman"/>
        </w:rPr>
        <w:t xml:space="preserve"> </w:t>
      </w:r>
      <w:r w:rsidRPr="0073561B">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roofErr w:type="gramEnd"/>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26. </w:t>
      </w:r>
      <w:proofErr w:type="gramStart"/>
      <w:r w:rsidRPr="0073561B">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w:t>
      </w:r>
      <w:r w:rsidRPr="0073561B">
        <w:rPr>
          <w:rFonts w:ascii="Times New Roman" w:hAnsi="Times New Roman" w:cs="Times New Roman"/>
          <w:sz w:val="28"/>
          <w:szCs w:val="28"/>
        </w:rPr>
        <w:lastRenderedPageBreak/>
        <w:t>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В случае</w:t>
      </w:r>
      <w:proofErr w:type="gramStart"/>
      <w:r w:rsidRPr="0073561B">
        <w:rPr>
          <w:rFonts w:ascii="Times New Roman" w:hAnsi="Times New Roman" w:cs="Times New Roman"/>
          <w:sz w:val="28"/>
          <w:szCs w:val="28"/>
        </w:rPr>
        <w:t>,</w:t>
      </w:r>
      <w:proofErr w:type="gramEnd"/>
      <w:r w:rsidRPr="0073561B">
        <w:rPr>
          <w:rFonts w:ascii="Times New Roman" w:hAnsi="Times New Roman" w:cs="Times New Roman"/>
          <w:sz w:val="28"/>
          <w:szCs w:val="28"/>
        </w:rPr>
        <w:t xml:space="preserve"> если предметом проверки </w:t>
      </w:r>
      <w:r w:rsidRPr="0073561B">
        <w:rPr>
          <w:rFonts w:ascii="Times New Roman" w:hAnsi="Times New Roman" w:cs="Times New Roman"/>
          <w:color w:val="000000"/>
          <w:sz w:val="28"/>
          <w:szCs w:val="28"/>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r w:rsidRPr="0073561B">
        <w:rPr>
          <w:rFonts w:ascii="Times New Roman" w:hAnsi="Times New Roman" w:cs="Times New Roman"/>
          <w:sz w:val="28"/>
          <w:szCs w:val="28"/>
        </w:rPr>
        <w:t xml:space="preserve"> </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1) нахождение на стационарном лечении в медицинском учреждении;</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2) нахождение за пределами Российской Федерации;</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3) административный арест;</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2062E1" w:rsidRPr="0073561B" w:rsidRDefault="00B708ED">
      <w:pPr>
        <w:pStyle w:val="af6"/>
        <w:ind w:firstLine="709"/>
        <w:jc w:val="both"/>
        <w:rPr>
          <w:rFonts w:ascii="Times New Roman" w:hAnsi="Times New Roman"/>
        </w:rPr>
      </w:pPr>
      <w:r w:rsidRPr="0073561B">
        <w:rPr>
          <w:rFonts w:ascii="Times New Roman" w:hAnsi="Times New Roman"/>
          <w:sz w:val="28"/>
          <w:szCs w:val="28"/>
        </w:rPr>
        <w:t xml:space="preserve">5) наступление </w:t>
      </w:r>
      <w:r w:rsidRPr="0073561B">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062E1" w:rsidRPr="0073561B" w:rsidRDefault="00B708ED">
      <w:pPr>
        <w:pStyle w:val="af6"/>
        <w:ind w:firstLine="709"/>
        <w:contextualSpacing/>
        <w:jc w:val="both"/>
        <w:rPr>
          <w:rFonts w:ascii="Times New Roman" w:hAnsi="Times New Roman"/>
        </w:rPr>
      </w:pPr>
      <w:r w:rsidRPr="0073561B">
        <w:rPr>
          <w:rFonts w:ascii="Times New Roman" w:hAnsi="Times New Roman"/>
          <w:sz w:val="28"/>
          <w:szCs w:val="28"/>
        </w:rPr>
        <w:t xml:space="preserve">При наступлении </w:t>
      </w:r>
      <w:r w:rsidRPr="0073561B">
        <w:rPr>
          <w:rFonts w:ascii="Times New Roman" w:hAnsi="Times New Roman"/>
          <w:iCs/>
          <w:sz w:val="28"/>
          <w:szCs w:val="28"/>
        </w:rPr>
        <w:t>обстоятельств непреодолимой силы</w:t>
      </w:r>
      <w:r w:rsidRPr="0073561B">
        <w:rPr>
          <w:rFonts w:ascii="Times New Roman" w:hAnsi="Times New Roman"/>
          <w:sz w:val="28"/>
          <w:szCs w:val="28"/>
        </w:rPr>
        <w:t xml:space="preserve"> контролируемое лицо направляет в адрес администрации информацию, которая должна содержать:</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а) описание обстоятельств непреодолимой силы и их продолжительность;</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 xml:space="preserve">28. Для фиксации инспектором и лицами, привлекаемыми к совершению контрольных (надзорных) действий, доказательств нарушений </w:t>
      </w:r>
      <w:r w:rsidRPr="0073561B">
        <w:rPr>
          <w:rFonts w:ascii="Times New Roman" w:hAnsi="Times New Roman"/>
          <w:sz w:val="28"/>
          <w:szCs w:val="28"/>
        </w:rPr>
        <w:lastRenderedPageBreak/>
        <w:t>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1) сведений, отнесенных законодательством Российской Федерации к государственной тайне;</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62E1" w:rsidRPr="0073561B" w:rsidRDefault="00B708ED">
      <w:pPr>
        <w:ind w:firstLine="709"/>
        <w:contextualSpacing/>
        <w:jc w:val="both"/>
        <w:rPr>
          <w:rFonts w:ascii="Times New Roman" w:hAnsi="Times New Roman" w:cs="Times New Roman"/>
          <w:color w:val="000000"/>
          <w:sz w:val="28"/>
          <w:szCs w:val="28"/>
        </w:rPr>
      </w:pPr>
      <w:r w:rsidRPr="0073561B">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 xml:space="preserve">30. </w:t>
      </w:r>
      <w:r w:rsidRPr="0073561B">
        <w:rPr>
          <w:rFonts w:ascii="Times New Roman" w:hAnsi="Times New Roman" w:cs="Times New Roman"/>
          <w:color w:val="000000"/>
          <w:sz w:val="28"/>
          <w:szCs w:val="28"/>
        </w:rPr>
        <w:t xml:space="preserve">В случае выявления при проведении контрольного (надзорного) мероприятия нарушений обязательных требований </w:t>
      </w:r>
      <w:r w:rsidRPr="0073561B">
        <w:rPr>
          <w:rFonts w:ascii="Times New Roman" w:hAnsi="Times New Roman" w:cs="Times New Roman"/>
          <w:sz w:val="28"/>
          <w:szCs w:val="28"/>
        </w:rPr>
        <w:t xml:space="preserve">администрация </w:t>
      </w:r>
      <w:r w:rsidRPr="0073561B">
        <w:rPr>
          <w:rFonts w:ascii="Times New Roman" w:hAnsi="Times New Roman" w:cs="Times New Roman"/>
          <w:color w:val="000000"/>
          <w:sz w:val="28"/>
          <w:szCs w:val="28"/>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sidRPr="0073561B">
        <w:rPr>
          <w:rFonts w:ascii="Times New Roman" w:hAnsi="Times New Roman" w:cs="Times New Roman"/>
          <w:sz w:val="28"/>
          <w:szCs w:val="28"/>
        </w:rPr>
        <w:t>.</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 xml:space="preserve">31. </w:t>
      </w:r>
      <w:proofErr w:type="gramStart"/>
      <w:r w:rsidRPr="0073561B">
        <w:rPr>
          <w:rFonts w:ascii="Times New Roman" w:hAnsi="Times New Roman" w:cs="Times New Roman"/>
          <w:iCs/>
          <w:sz w:val="28"/>
          <w:szCs w:val="28"/>
        </w:rPr>
        <w:t xml:space="preserve">В случае поступления в </w:t>
      </w:r>
      <w:r w:rsidRPr="0073561B">
        <w:rPr>
          <w:rFonts w:ascii="Times New Roman" w:hAnsi="Times New Roman" w:cs="Times New Roman"/>
          <w:sz w:val="28"/>
          <w:szCs w:val="28"/>
        </w:rPr>
        <w:t xml:space="preserve">администрацию </w:t>
      </w:r>
      <w:r w:rsidRPr="0073561B">
        <w:rPr>
          <w:rFonts w:ascii="Times New Roman" w:hAnsi="Times New Roman" w:cs="Times New Roman"/>
          <w:iCs/>
          <w:sz w:val="28"/>
          <w:szCs w:val="28"/>
        </w:rPr>
        <w:t xml:space="preserve">возражений, указанных в </w:t>
      </w:r>
      <w:hyperlink r:id="rId39">
        <w:r w:rsidRPr="0073561B">
          <w:rPr>
            <w:rStyle w:val="-"/>
            <w:rFonts w:ascii="Times New Roman" w:hAnsi="Times New Roman" w:cs="Times New Roman"/>
            <w:iCs/>
            <w:color w:val="000000"/>
            <w:sz w:val="28"/>
            <w:szCs w:val="28"/>
          </w:rPr>
          <w:t>части 1</w:t>
        </w:r>
      </w:hyperlink>
      <w:r w:rsidRPr="0073561B">
        <w:rPr>
          <w:rFonts w:ascii="Times New Roman" w:hAnsi="Times New Roman" w:cs="Times New Roman"/>
          <w:iCs/>
          <w:sz w:val="28"/>
          <w:szCs w:val="28"/>
        </w:rPr>
        <w:t xml:space="preserve"> статьи 89 Федерального закона </w:t>
      </w:r>
      <w:r w:rsidRPr="0073561B">
        <w:rPr>
          <w:rFonts w:ascii="Times New Roman" w:hAnsi="Times New Roman" w:cs="Times New Roman"/>
          <w:sz w:val="28"/>
          <w:szCs w:val="28"/>
        </w:rPr>
        <w:t xml:space="preserve">от 31.07.2020 года № 248-ФЗ </w:t>
      </w:r>
      <w:r w:rsidRPr="0073561B">
        <w:rPr>
          <w:rFonts w:ascii="Times New Roman" w:hAnsi="Times New Roman" w:cs="Times New Roman"/>
          <w:iCs/>
          <w:sz w:val="28"/>
          <w:szCs w:val="28"/>
        </w:rPr>
        <w:t>«О государственном контроле (надзоре) и муниципальном контроле в Российской Федерации», а</w:t>
      </w:r>
      <w:r w:rsidRPr="0073561B">
        <w:rPr>
          <w:rFonts w:ascii="Times New Roman" w:hAnsi="Times New Roman" w:cs="Times New Roman"/>
          <w:sz w:val="28"/>
          <w:szCs w:val="28"/>
        </w:rPr>
        <w:t xml:space="preserve">дминистрация </w:t>
      </w:r>
      <w:r w:rsidRPr="0073561B">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73561B">
        <w:rPr>
          <w:rFonts w:ascii="Times New Roman" w:hAnsi="Times New Roman" w:cs="Times New Roman"/>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062E1" w:rsidRPr="0073561B" w:rsidRDefault="002062E1">
      <w:pPr>
        <w:contextualSpacing/>
        <w:jc w:val="center"/>
        <w:rPr>
          <w:rFonts w:ascii="Times New Roman" w:hAnsi="Times New Roman" w:cs="Times New Roman"/>
          <w:b/>
          <w:iCs/>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5. Заключительные положения</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ind w:firstLine="851"/>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32. </w:t>
      </w:r>
      <w:proofErr w:type="gramStart"/>
      <w:r w:rsidRPr="0073561B">
        <w:rPr>
          <w:rFonts w:ascii="Times New Roman" w:hAnsi="Times New Roman" w:cs="Times New Roman"/>
          <w:sz w:val="28"/>
          <w:szCs w:val="28"/>
        </w:rPr>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2062E1" w:rsidRPr="0073561B" w:rsidRDefault="002062E1">
      <w:pPr>
        <w:pStyle w:val="formattext"/>
        <w:spacing w:before="0" w:after="0"/>
        <w:ind w:firstLine="480"/>
        <w:textAlignment w:val="baseline"/>
        <w:rPr>
          <w:rFonts w:ascii="Times New Roman" w:hAnsi="Times New Roman" w:cs="Times New Roman"/>
          <w:bCs/>
          <w:color w:val="000000"/>
          <w:sz w:val="28"/>
          <w:szCs w:val="28"/>
        </w:rPr>
      </w:pPr>
    </w:p>
    <w:p w:rsidR="002062E1" w:rsidRPr="0073561B" w:rsidRDefault="00B708ED">
      <w:pPr>
        <w:pStyle w:val="formattext"/>
        <w:spacing w:before="0" w:after="0"/>
        <w:ind w:firstLine="480"/>
        <w:jc w:val="center"/>
        <w:textAlignment w:val="baseline"/>
        <w:rPr>
          <w:rFonts w:ascii="Times New Roman" w:hAnsi="Times New Roman" w:cs="Times New Roman"/>
          <w:bCs/>
          <w:color w:val="000000"/>
          <w:sz w:val="28"/>
          <w:szCs w:val="28"/>
        </w:rPr>
      </w:pPr>
      <w:r w:rsidRPr="0073561B">
        <w:rPr>
          <w:rFonts w:ascii="Times New Roman" w:hAnsi="Times New Roman" w:cs="Times New Roman"/>
          <w:bCs/>
          <w:color w:val="000000"/>
          <w:sz w:val="28"/>
          <w:szCs w:val="28"/>
        </w:rPr>
        <w:t>******</w:t>
      </w:r>
    </w:p>
    <w:p w:rsidR="002062E1" w:rsidRPr="0073561B" w:rsidRDefault="002062E1">
      <w:pPr>
        <w:pStyle w:val="formattext"/>
        <w:spacing w:before="0" w:after="0"/>
        <w:ind w:firstLine="480"/>
        <w:jc w:val="center"/>
        <w:textAlignment w:val="baseline"/>
        <w:rPr>
          <w:rFonts w:ascii="Times New Roman" w:hAnsi="Times New Roman" w:cs="Times New Roman"/>
          <w:bCs/>
          <w:color w:val="000000"/>
          <w:sz w:val="28"/>
          <w:szCs w:val="28"/>
        </w:rPr>
        <w:sectPr w:rsidR="002062E1" w:rsidRPr="0073561B">
          <w:footerReference w:type="default" r:id="rId40"/>
          <w:pgSz w:w="11906" w:h="16838"/>
          <w:pgMar w:top="1134" w:right="850" w:bottom="1686" w:left="1701" w:header="720" w:footer="1134" w:gutter="0"/>
          <w:cols w:space="720"/>
          <w:formProt w:val="0"/>
          <w:docGrid w:linePitch="360"/>
        </w:sectPr>
      </w:pPr>
    </w:p>
    <w:p w:rsidR="002062E1" w:rsidRPr="0073561B" w:rsidRDefault="00B708ED">
      <w:pPr>
        <w:jc w:val="center"/>
        <w:rPr>
          <w:rFonts w:ascii="Times New Roman" w:hAnsi="Times New Roman" w:cs="Times New Roman"/>
          <w:sz w:val="28"/>
          <w:szCs w:val="28"/>
        </w:rPr>
      </w:pPr>
      <w:r w:rsidRPr="0073561B">
        <w:rPr>
          <w:rFonts w:ascii="Times New Roman" w:hAnsi="Times New Roman" w:cs="Times New Roman"/>
          <w:noProof/>
          <w:sz w:val="28"/>
          <w:szCs w:val="28"/>
          <w:lang w:eastAsia="ru-RU"/>
        </w:rPr>
        <w:lastRenderedPageBreak/>
        <w:drawing>
          <wp:anchor distT="0" distB="0" distL="114935" distR="114935" simplePos="0" relativeHeight="12" behindDoc="0" locked="0" layoutInCell="1" allowOverlap="1" wp14:anchorId="4D262F60" wp14:editId="4CF45688">
            <wp:simplePos x="0" y="0"/>
            <wp:positionH relativeFrom="column">
              <wp:posOffset>2654300</wp:posOffset>
            </wp:positionH>
            <wp:positionV relativeFrom="paragraph">
              <wp:posOffset>-156845</wp:posOffset>
            </wp:positionV>
            <wp:extent cx="641350" cy="657860"/>
            <wp:effectExtent l="0" t="0" r="0" b="0"/>
            <wp:wrapNone/>
            <wp:docPr id="11"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pic:cNvPicPr>
                      <a:picLocks noChangeAspect="1" noChangeArrowheads="1"/>
                    </pic:cNvPicPr>
                  </pic:nvPicPr>
                  <pic:blipFill>
                    <a:blip r:embed="rId9"/>
                    <a:srcRect l="-195" t="-154" r="-195" b="-154"/>
                    <a:stretch>
                      <a:fillRect/>
                    </a:stretch>
                  </pic:blipFill>
                  <pic:spPr bwMode="auto">
                    <a:xfrm>
                      <a:off x="0" y="0"/>
                      <a:ext cx="641350" cy="657860"/>
                    </a:xfrm>
                    <a:prstGeom prst="rect">
                      <a:avLst/>
                    </a:prstGeom>
                  </pic:spPr>
                </pic:pic>
              </a:graphicData>
            </a:graphic>
          </wp:anchor>
        </w:drawing>
      </w:r>
    </w:p>
    <w:p w:rsidR="002062E1" w:rsidRPr="0073561B" w:rsidRDefault="002062E1">
      <w:pPr>
        <w:pStyle w:val="ConsPlusNonformat"/>
        <w:jc w:val="center"/>
        <w:rPr>
          <w:rFonts w:ascii="Times New Roman" w:hAnsi="Times New Roman" w:cs="Times New Roman"/>
          <w:sz w:val="28"/>
          <w:szCs w:val="28"/>
        </w:rPr>
      </w:pPr>
    </w:p>
    <w:p w:rsidR="002062E1" w:rsidRPr="0073561B" w:rsidRDefault="002062E1">
      <w:pPr>
        <w:pStyle w:val="ConsPlusNonformat"/>
        <w:jc w:val="center"/>
        <w:rPr>
          <w:rFonts w:ascii="Times New Roman" w:hAnsi="Times New Roman" w:cs="Times New Roman"/>
          <w:sz w:val="28"/>
          <w:szCs w:val="28"/>
        </w:rPr>
      </w:pP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КОСТРОМСКАЯ ОБЛАСТЬ</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КОСТРОМСКОЙ МУНИЦИПАЛЬНЫЙ РАЙОН</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СОВЕТ ДЕПУТАТОВ</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ЧЕРНОПЕНСКОГО СЕЛЬСКОГО ПОСЕЛЕНИЯ</w:t>
      </w:r>
    </w:p>
    <w:p w:rsidR="002062E1" w:rsidRPr="0073561B" w:rsidRDefault="00B708ED">
      <w:pPr>
        <w:pStyle w:val="ConsPlusNonformat"/>
        <w:jc w:val="center"/>
        <w:rPr>
          <w:rFonts w:ascii="Times New Roman" w:hAnsi="Times New Roman" w:cs="Times New Roman"/>
          <w:sz w:val="28"/>
          <w:szCs w:val="28"/>
        </w:rPr>
      </w:pPr>
      <w:r w:rsidRPr="0073561B">
        <w:rPr>
          <w:rFonts w:ascii="Times New Roman" w:hAnsi="Times New Roman" w:cs="Times New Roman"/>
          <w:sz w:val="28"/>
          <w:szCs w:val="28"/>
        </w:rPr>
        <w:t>третьего созыва</w:t>
      </w:r>
    </w:p>
    <w:p w:rsidR="002062E1" w:rsidRPr="0073561B" w:rsidRDefault="002062E1">
      <w:pPr>
        <w:pStyle w:val="ConsPlusNonformat"/>
        <w:jc w:val="center"/>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rPr>
      </w:pPr>
      <w:r w:rsidRPr="0073561B">
        <w:rPr>
          <w:rFonts w:ascii="Times New Roman" w:hAnsi="Times New Roman" w:cs="Times New Roman"/>
          <w:sz w:val="28"/>
          <w:szCs w:val="28"/>
        </w:rPr>
        <w:t xml:space="preserve">                                                            РЕШЕНИЕ </w:t>
      </w:r>
    </w:p>
    <w:p w:rsidR="002062E1" w:rsidRPr="0073561B" w:rsidRDefault="002062E1">
      <w:pPr>
        <w:pStyle w:val="ConsPlusNonformat"/>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rPr>
      </w:pPr>
      <w:r w:rsidRPr="0073561B">
        <w:rPr>
          <w:rFonts w:ascii="Times New Roman" w:hAnsi="Times New Roman" w:cs="Times New Roman"/>
          <w:sz w:val="28"/>
          <w:szCs w:val="28"/>
        </w:rPr>
        <w:t xml:space="preserve"> 26.08.2021  года   № 34                                                                п. </w:t>
      </w:r>
      <w:proofErr w:type="spellStart"/>
      <w:r w:rsidRPr="0073561B">
        <w:rPr>
          <w:rFonts w:ascii="Times New Roman" w:hAnsi="Times New Roman" w:cs="Times New Roman"/>
          <w:sz w:val="28"/>
          <w:szCs w:val="28"/>
        </w:rPr>
        <w:t>Сухоногово</w:t>
      </w:r>
      <w:proofErr w:type="spellEnd"/>
    </w:p>
    <w:p w:rsidR="002062E1" w:rsidRPr="0073561B" w:rsidRDefault="002062E1">
      <w:pPr>
        <w:pStyle w:val="ConsPlusNonformat"/>
        <w:rPr>
          <w:rFonts w:ascii="Times New Roman" w:hAnsi="Times New Roman" w:cs="Times New Roman"/>
          <w:sz w:val="28"/>
          <w:szCs w:val="28"/>
        </w:rPr>
      </w:pPr>
    </w:p>
    <w:tbl>
      <w:tblPr>
        <w:tblW w:w="9211" w:type="dxa"/>
        <w:tblInd w:w="42" w:type="dxa"/>
        <w:tblCellMar>
          <w:left w:w="10" w:type="dxa"/>
          <w:right w:w="10" w:type="dxa"/>
        </w:tblCellMar>
        <w:tblLook w:val="04A0" w:firstRow="1" w:lastRow="0" w:firstColumn="1" w:lastColumn="0" w:noHBand="0" w:noVBand="1"/>
      </w:tblPr>
      <w:tblGrid>
        <w:gridCol w:w="4479"/>
        <w:gridCol w:w="4732"/>
      </w:tblGrid>
      <w:tr w:rsidR="002062E1" w:rsidRPr="0073561B">
        <w:tc>
          <w:tcPr>
            <w:tcW w:w="4479" w:type="dxa"/>
            <w:shd w:val="clear" w:color="auto" w:fill="auto"/>
          </w:tcPr>
          <w:p w:rsidR="002062E1" w:rsidRPr="0073561B" w:rsidRDefault="00B708ED">
            <w:pPr>
              <w:pStyle w:val="ConsPlusNonformat"/>
              <w:jc w:val="both"/>
              <w:rPr>
                <w:rFonts w:ascii="Times New Roman" w:hAnsi="Times New Roman" w:cs="Times New Roman"/>
              </w:rPr>
            </w:pPr>
            <w:r w:rsidRPr="0073561B">
              <w:rPr>
                <w:rFonts w:ascii="Times New Roman" w:hAnsi="Times New Roman" w:cs="Times New Roman"/>
                <w:sz w:val="28"/>
                <w:szCs w:val="28"/>
              </w:rPr>
              <w:t xml:space="preserve"> Об утверждении Положения </w:t>
            </w:r>
          </w:p>
          <w:p w:rsidR="002062E1" w:rsidRPr="0073561B" w:rsidRDefault="00B708ED">
            <w:pPr>
              <w:pStyle w:val="ConsPlusNonformat"/>
              <w:jc w:val="both"/>
              <w:rPr>
                <w:rFonts w:ascii="Times New Roman" w:hAnsi="Times New Roman" w:cs="Times New Roman"/>
                <w:bCs/>
                <w:sz w:val="28"/>
                <w:szCs w:val="28"/>
              </w:rPr>
            </w:pPr>
            <w:r w:rsidRPr="0073561B">
              <w:rPr>
                <w:rFonts w:ascii="Times New Roman" w:hAnsi="Times New Roman" w:cs="Times New Roman"/>
                <w:bCs/>
                <w:sz w:val="28"/>
                <w:szCs w:val="28"/>
              </w:rPr>
              <w:t>о  муниципальном жилищном контроле</w:t>
            </w:r>
          </w:p>
        </w:tc>
        <w:tc>
          <w:tcPr>
            <w:tcW w:w="4732" w:type="dxa"/>
            <w:shd w:val="clear" w:color="auto" w:fill="auto"/>
          </w:tcPr>
          <w:p w:rsidR="002062E1" w:rsidRPr="0073561B" w:rsidRDefault="002062E1">
            <w:pPr>
              <w:pStyle w:val="ConsPlusNonformat"/>
              <w:snapToGrid w:val="0"/>
              <w:rPr>
                <w:rFonts w:ascii="Times New Roman" w:hAnsi="Times New Roman" w:cs="Times New Roman"/>
                <w:sz w:val="28"/>
                <w:szCs w:val="28"/>
              </w:rPr>
            </w:pPr>
            <w:bookmarkStart w:id="26" w:name="_GoBack14"/>
            <w:bookmarkEnd w:id="26"/>
          </w:p>
        </w:tc>
      </w:tr>
    </w:tbl>
    <w:p w:rsidR="002062E1" w:rsidRPr="0073561B" w:rsidRDefault="002062E1">
      <w:pPr>
        <w:pStyle w:val="ConsPlusNonformat"/>
        <w:jc w:val="both"/>
        <w:rPr>
          <w:rFonts w:ascii="Times New Roman" w:hAnsi="Times New Roman" w:cs="Times New Roman"/>
          <w:sz w:val="28"/>
          <w:szCs w:val="28"/>
        </w:rPr>
      </w:pP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Pr="0073561B">
        <w:rPr>
          <w:rFonts w:ascii="Times New Roman" w:eastAsia="Times New Roman" w:hAnsi="Times New Roman" w:cs="Times New Roman"/>
          <w:sz w:val="28"/>
          <w:szCs w:val="28"/>
        </w:rPr>
        <w:t>Чернопенско</w:t>
      </w:r>
      <w:r w:rsidRPr="0073561B">
        <w:rPr>
          <w:rFonts w:ascii="Times New Roman" w:eastAsia="Times New Roman" w:hAnsi="Times New Roman" w:cs="Times New Roman"/>
          <w:sz w:val="28"/>
          <w:szCs w:val="28"/>
          <w:lang w:eastAsia="zh-CN"/>
        </w:rPr>
        <w:t>е</w:t>
      </w: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сельско</w:t>
      </w:r>
      <w:r w:rsidRPr="0073561B">
        <w:rPr>
          <w:rFonts w:ascii="Times New Roman" w:eastAsia="Times New Roman" w:hAnsi="Times New Roman" w:cs="Times New Roman"/>
          <w:sz w:val="28"/>
          <w:szCs w:val="28"/>
          <w:lang w:eastAsia="zh-CN"/>
        </w:rPr>
        <w:t>е</w:t>
      </w:r>
      <w:r w:rsidRPr="0073561B">
        <w:rPr>
          <w:rFonts w:ascii="Times New Roman" w:hAnsi="Times New Roman" w:cs="Times New Roman"/>
          <w:sz w:val="28"/>
          <w:szCs w:val="28"/>
        </w:rPr>
        <w:t xml:space="preserve"> поселени</w:t>
      </w:r>
      <w:r w:rsidRPr="0073561B">
        <w:rPr>
          <w:rFonts w:ascii="Times New Roman" w:eastAsia="Times New Roman" w:hAnsi="Times New Roman" w:cs="Times New Roman"/>
          <w:sz w:val="28"/>
          <w:szCs w:val="28"/>
          <w:lang w:eastAsia="zh-CN"/>
        </w:rPr>
        <w:t>е Костромского муниципального района Костромской области</w:t>
      </w:r>
      <w:r w:rsidRPr="0073561B">
        <w:rPr>
          <w:rFonts w:ascii="Times New Roman" w:hAnsi="Times New Roman" w:cs="Times New Roman"/>
          <w:sz w:val="28"/>
          <w:szCs w:val="28"/>
        </w:rPr>
        <w:t xml:space="preserve">, </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Совет депутатов Чернопенского сельского поселения Костромского муниципального района Костромской области решил:</w:t>
      </w:r>
    </w:p>
    <w:p w:rsidR="002062E1" w:rsidRPr="0073561B" w:rsidRDefault="00B708ED">
      <w:pPr>
        <w:tabs>
          <w:tab w:val="left" w:pos="284"/>
          <w:tab w:val="left" w:pos="720"/>
        </w:tabs>
        <w:ind w:firstLine="709"/>
        <w:jc w:val="both"/>
        <w:rPr>
          <w:rFonts w:ascii="Times New Roman" w:hAnsi="Times New Roman" w:cs="Times New Roman"/>
        </w:rPr>
      </w:pPr>
      <w:r w:rsidRPr="0073561B">
        <w:rPr>
          <w:rFonts w:ascii="Times New Roman" w:hAnsi="Times New Roman" w:cs="Times New Roman"/>
          <w:sz w:val="28"/>
          <w:szCs w:val="28"/>
        </w:rPr>
        <w:t xml:space="preserve">1. Утвердить Положение </w:t>
      </w:r>
      <w:r w:rsidRPr="0073561B">
        <w:rPr>
          <w:rFonts w:ascii="Times New Roman" w:hAnsi="Times New Roman" w:cs="Times New Roman"/>
          <w:bCs/>
          <w:sz w:val="28"/>
          <w:szCs w:val="28"/>
          <w:lang w:eastAsia="ru-RU"/>
        </w:rPr>
        <w:t xml:space="preserve">о муниципальном жилищном контроле на территории Чернопенского сельского поселения Костромского муниципального района Костромской области </w:t>
      </w:r>
      <w:r w:rsidRPr="0073561B">
        <w:rPr>
          <w:rFonts w:ascii="Times New Roman" w:hAnsi="Times New Roman" w:cs="Times New Roman"/>
          <w:sz w:val="28"/>
          <w:szCs w:val="28"/>
        </w:rPr>
        <w:t xml:space="preserve">  согласно приложению.</w:t>
      </w:r>
    </w:p>
    <w:p w:rsidR="002062E1" w:rsidRPr="0073561B" w:rsidRDefault="00B708ED">
      <w:pPr>
        <w:tabs>
          <w:tab w:val="left" w:pos="284"/>
          <w:tab w:val="left" w:pos="720"/>
        </w:tabs>
        <w:ind w:firstLine="709"/>
        <w:jc w:val="both"/>
        <w:rPr>
          <w:rFonts w:ascii="Times New Roman" w:hAnsi="Times New Roman" w:cs="Times New Roman"/>
          <w:sz w:val="28"/>
          <w:szCs w:val="28"/>
        </w:rPr>
      </w:pPr>
      <w:r w:rsidRPr="0073561B">
        <w:rPr>
          <w:rFonts w:ascii="Times New Roman" w:hAnsi="Times New Roman" w:cs="Times New Roman"/>
          <w:sz w:val="28"/>
          <w:szCs w:val="28"/>
        </w:rPr>
        <w:t>2.  Признать утратившими силу:</w:t>
      </w:r>
    </w:p>
    <w:p w:rsidR="002062E1" w:rsidRPr="0073561B" w:rsidRDefault="00B708ED">
      <w:pPr>
        <w:tabs>
          <w:tab w:val="left" w:pos="284"/>
          <w:tab w:val="left" w:pos="720"/>
        </w:tabs>
        <w:ind w:firstLine="709"/>
        <w:jc w:val="both"/>
        <w:rPr>
          <w:rFonts w:ascii="Times New Roman" w:hAnsi="Times New Roman" w:cs="Times New Roman"/>
        </w:rPr>
      </w:pPr>
      <w:r w:rsidRPr="0073561B">
        <w:rPr>
          <w:rFonts w:ascii="Times New Roman" w:hAnsi="Times New Roman" w:cs="Times New Roman"/>
          <w:sz w:val="28"/>
          <w:szCs w:val="28"/>
        </w:rPr>
        <w:t>2.1. Решение Совета депутатов Чернопенского сельского поселения Костромского муниципального района Костромской области от 26.07.2018  № 34 «</w:t>
      </w:r>
      <w:r w:rsidRPr="0073561B">
        <w:rPr>
          <w:rFonts w:ascii="Times New Roman" w:hAnsi="Times New Roman" w:cs="Times New Roman"/>
          <w:kern w:val="2"/>
          <w:sz w:val="28"/>
          <w:szCs w:val="28"/>
          <w:lang w:eastAsia="zh-CN"/>
        </w:rPr>
        <w:t>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r w:rsidRPr="0073561B">
        <w:rPr>
          <w:rFonts w:ascii="Times New Roman" w:hAnsi="Times New Roman" w:cs="Times New Roman"/>
          <w:sz w:val="28"/>
          <w:szCs w:val="28"/>
        </w:rPr>
        <w:t>»;</w:t>
      </w:r>
    </w:p>
    <w:p w:rsidR="002062E1" w:rsidRPr="0073561B" w:rsidRDefault="00B708ED">
      <w:pPr>
        <w:tabs>
          <w:tab w:val="left" w:pos="284"/>
          <w:tab w:val="left" w:pos="720"/>
        </w:tabs>
        <w:ind w:firstLine="709"/>
        <w:jc w:val="both"/>
        <w:rPr>
          <w:rFonts w:ascii="Times New Roman" w:hAnsi="Times New Roman" w:cs="Times New Roman"/>
        </w:rPr>
      </w:pPr>
      <w:r w:rsidRPr="0073561B">
        <w:rPr>
          <w:rFonts w:ascii="Times New Roman" w:hAnsi="Times New Roman" w:cs="Times New Roman"/>
          <w:sz w:val="28"/>
          <w:szCs w:val="28"/>
        </w:rPr>
        <w:t xml:space="preserve">2.2.  Решение Совета депутатов Чернопенского сельского поселения Костромского муниципального района Костромской области от </w:t>
      </w:r>
      <w:r w:rsidRPr="0073561B">
        <w:rPr>
          <w:rFonts w:ascii="Times New Roman" w:hAnsi="Times New Roman" w:cs="Times New Roman"/>
          <w:kern w:val="2"/>
          <w:sz w:val="28"/>
          <w:szCs w:val="28"/>
          <w:lang w:eastAsia="zh-CN"/>
        </w:rPr>
        <w:t>23.07.2020    № 29 «О внесении изменений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hAnsi="Times New Roman" w:cs="Times New Roman"/>
          <w:sz w:val="28"/>
          <w:szCs w:val="28"/>
        </w:rPr>
        <w:t xml:space="preserve">3. </w:t>
      </w:r>
      <w:r w:rsidRPr="0073561B">
        <w:rPr>
          <w:rFonts w:ascii="Times New Roman" w:hAnsi="Times New Roman" w:cs="Times New Roman"/>
          <w:color w:val="000000"/>
          <w:sz w:val="28"/>
          <w:szCs w:val="28"/>
        </w:rPr>
        <w:t xml:space="preserve">Настоящее решение </w:t>
      </w:r>
      <w:r w:rsidRPr="0073561B">
        <w:rPr>
          <w:rFonts w:ascii="Times New Roman" w:hAnsi="Times New Roman" w:cs="Times New Roman"/>
          <w:sz w:val="28"/>
          <w:szCs w:val="28"/>
        </w:rPr>
        <w:t xml:space="preserve"> подлежит официальному опубликованию в информационном бюллетене «</w:t>
      </w:r>
      <w:proofErr w:type="spellStart"/>
      <w:r w:rsidRPr="0073561B">
        <w:rPr>
          <w:rFonts w:ascii="Times New Roman" w:eastAsia="Times New Roman" w:hAnsi="Times New Roman" w:cs="Times New Roman"/>
          <w:sz w:val="28"/>
          <w:szCs w:val="28"/>
        </w:rPr>
        <w:t>Чернопенский</w:t>
      </w:r>
      <w:proofErr w:type="spellEnd"/>
      <w:r w:rsidRPr="0073561B">
        <w:rPr>
          <w:rFonts w:ascii="Times New Roman" w:hAnsi="Times New Roman" w:cs="Times New Roman"/>
          <w:sz w:val="28"/>
          <w:szCs w:val="28"/>
        </w:rPr>
        <w:t xml:space="preserve"> вестник» и размещению на официальном сайте администрации </w:t>
      </w:r>
      <w:r w:rsidRPr="0073561B">
        <w:rPr>
          <w:rFonts w:ascii="Times New Roman" w:eastAsia="Times New Roman" w:hAnsi="Times New Roman" w:cs="Times New Roman"/>
          <w:sz w:val="28"/>
          <w:szCs w:val="28"/>
        </w:rPr>
        <w:t>Чернопенского</w:t>
      </w:r>
      <w:r w:rsidRPr="0073561B">
        <w:rPr>
          <w:rFonts w:ascii="Times New Roman" w:hAnsi="Times New Roman" w:cs="Times New Roman"/>
          <w:sz w:val="28"/>
          <w:szCs w:val="28"/>
        </w:rPr>
        <w:t xml:space="preserve"> сельского поселения </w:t>
      </w:r>
      <w:r w:rsidRPr="0073561B">
        <w:rPr>
          <w:rFonts w:ascii="Times New Roman" w:hAnsi="Times New Roman" w:cs="Times New Roman"/>
          <w:sz w:val="28"/>
          <w:szCs w:val="28"/>
        </w:rPr>
        <w:lastRenderedPageBreak/>
        <w:t>Костромского муниципального района Костромской области в информационно - телекоммуникационной сети Интернет.</w:t>
      </w:r>
    </w:p>
    <w:p w:rsidR="002062E1" w:rsidRPr="0073561B" w:rsidRDefault="00B708ED">
      <w:pPr>
        <w:tabs>
          <w:tab w:val="left" w:pos="284"/>
          <w:tab w:val="left" w:pos="709"/>
        </w:tabs>
        <w:ind w:firstLine="709"/>
        <w:jc w:val="both"/>
        <w:rPr>
          <w:rFonts w:ascii="Times New Roman" w:hAnsi="Times New Roman" w:cs="Times New Roman"/>
        </w:rPr>
      </w:pPr>
      <w:r w:rsidRPr="0073561B">
        <w:rPr>
          <w:rFonts w:ascii="Times New Roman" w:eastAsia="Arial" w:hAnsi="Times New Roman" w:cs="Times New Roman"/>
          <w:sz w:val="28"/>
          <w:szCs w:val="28"/>
        </w:rPr>
        <w:t xml:space="preserve">4. </w:t>
      </w:r>
      <w:r w:rsidRPr="0073561B">
        <w:rPr>
          <w:rFonts w:ascii="Times New Roman" w:eastAsia="Arial" w:hAnsi="Times New Roman" w:cs="Times New Roman"/>
          <w:color w:val="000000"/>
          <w:sz w:val="28"/>
          <w:szCs w:val="28"/>
        </w:rPr>
        <w:t>Настоящее решение вступает в силу с 1 января 2022 года.</w:t>
      </w:r>
    </w:p>
    <w:p w:rsidR="002062E1" w:rsidRPr="0073561B" w:rsidRDefault="002062E1">
      <w:pPr>
        <w:pStyle w:val="af6"/>
        <w:rPr>
          <w:rFonts w:ascii="Times New Roman" w:hAnsi="Times New Roman"/>
        </w:rPr>
      </w:pPr>
    </w:p>
    <w:p w:rsidR="002062E1" w:rsidRPr="0073561B" w:rsidRDefault="002062E1">
      <w:pPr>
        <w:pStyle w:val="ConsPlusNonformat"/>
        <w:jc w:val="both"/>
        <w:rPr>
          <w:rFonts w:ascii="Times New Roman" w:hAnsi="Times New Roman" w:cs="Times New Roman"/>
          <w:sz w:val="28"/>
          <w:szCs w:val="28"/>
        </w:rPr>
      </w:pPr>
    </w:p>
    <w:p w:rsidR="002062E1" w:rsidRPr="0073561B" w:rsidRDefault="002062E1">
      <w:pPr>
        <w:pStyle w:val="ConsPlusNonformat"/>
        <w:rPr>
          <w:rFonts w:ascii="Times New Roman" w:hAnsi="Times New Roman" w:cs="Times New Roman"/>
          <w:sz w:val="28"/>
          <w:szCs w:val="28"/>
        </w:rPr>
      </w:pPr>
    </w:p>
    <w:p w:rsidR="002062E1" w:rsidRPr="0073561B" w:rsidRDefault="00B708ED">
      <w:pPr>
        <w:pStyle w:val="ConsPlusNonformat"/>
        <w:rPr>
          <w:rFonts w:ascii="Times New Roman" w:hAnsi="Times New Roman" w:cs="Times New Roman"/>
          <w:sz w:val="28"/>
          <w:szCs w:val="28"/>
        </w:rPr>
      </w:pPr>
      <w:r w:rsidRPr="0073561B">
        <w:rPr>
          <w:rFonts w:ascii="Times New Roman" w:hAnsi="Times New Roman" w:cs="Times New Roman"/>
          <w:sz w:val="28"/>
          <w:szCs w:val="28"/>
        </w:rPr>
        <w:t xml:space="preserve">Глава Чернопенского сельского поселения                                                  </w:t>
      </w:r>
    </w:p>
    <w:p w:rsidR="002062E1" w:rsidRPr="0073561B" w:rsidRDefault="00B708ED">
      <w:pPr>
        <w:pStyle w:val="ConsPlusNonformat"/>
        <w:rPr>
          <w:rFonts w:ascii="Times New Roman" w:hAnsi="Times New Roman" w:cs="Times New Roman"/>
          <w:sz w:val="28"/>
          <w:szCs w:val="28"/>
        </w:rPr>
      </w:pPr>
      <w:r w:rsidRPr="0073561B">
        <w:rPr>
          <w:rFonts w:ascii="Times New Roman" w:hAnsi="Times New Roman" w:cs="Times New Roman"/>
          <w:sz w:val="28"/>
          <w:szCs w:val="28"/>
        </w:rPr>
        <w:t>Костромского муниципального района</w:t>
      </w:r>
    </w:p>
    <w:p w:rsidR="002062E1" w:rsidRPr="0073561B" w:rsidRDefault="00B708ED">
      <w:pPr>
        <w:pStyle w:val="ConsPlusNonformat"/>
        <w:jc w:val="both"/>
        <w:rPr>
          <w:rFonts w:ascii="Times New Roman" w:hAnsi="Times New Roman" w:cs="Times New Roman"/>
        </w:rPr>
      </w:pPr>
      <w:r w:rsidRPr="0073561B">
        <w:rPr>
          <w:rFonts w:ascii="Times New Roman" w:hAnsi="Times New Roman" w:cs="Times New Roman"/>
          <w:sz w:val="28"/>
          <w:szCs w:val="28"/>
        </w:rPr>
        <w:t xml:space="preserve">Костромской области  </w:t>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Е.Н. Зубова </w:t>
      </w:r>
      <w:r w:rsidRPr="0073561B">
        <w:rPr>
          <w:rFonts w:ascii="Times New Roman" w:hAnsi="Times New Roman" w:cs="Times New Roman"/>
          <w:sz w:val="28"/>
          <w:szCs w:val="28"/>
        </w:rPr>
        <w:tab/>
      </w:r>
      <w:r w:rsidRPr="0073561B">
        <w:rPr>
          <w:rFonts w:ascii="Times New Roman" w:hAnsi="Times New Roman" w:cs="Times New Roman"/>
          <w:sz w:val="28"/>
          <w:szCs w:val="28"/>
        </w:rPr>
        <w:tab/>
        <w:t xml:space="preserve">             </w:t>
      </w:r>
      <w:r w:rsidRPr="0073561B">
        <w:rPr>
          <w:rStyle w:val="a9"/>
          <w:rFonts w:ascii="Times New Roman" w:hAnsi="Times New Roman" w:cs="Times New Roman"/>
          <w:b w:val="0"/>
          <w:sz w:val="28"/>
          <w:szCs w:val="28"/>
        </w:rPr>
        <w:t xml:space="preserve">                                               </w:t>
      </w:r>
    </w:p>
    <w:p w:rsidR="002062E1" w:rsidRPr="0073561B" w:rsidRDefault="002062E1">
      <w:pPr>
        <w:jc w:val="center"/>
        <w:rPr>
          <w:rFonts w:ascii="Times New Roman" w:hAnsi="Times New Roman" w:cs="Times New Roman"/>
          <w:sz w:val="28"/>
          <w:szCs w:val="28"/>
        </w:rPr>
      </w:pPr>
    </w:p>
    <w:p w:rsidR="002062E1" w:rsidRPr="0073561B" w:rsidRDefault="002062E1">
      <w:pPr>
        <w:jc w:val="center"/>
        <w:rPr>
          <w:rFonts w:ascii="Times New Roman" w:hAnsi="Times New Roman" w:cs="Times New Roman"/>
          <w:sz w:val="28"/>
          <w:szCs w:val="28"/>
        </w:rPr>
      </w:pPr>
    </w:p>
    <w:p w:rsidR="002062E1" w:rsidRPr="0073561B" w:rsidRDefault="002062E1">
      <w:pPr>
        <w:spacing w:line="276" w:lineRule="auto"/>
        <w:jc w:val="center"/>
        <w:rPr>
          <w:rFonts w:ascii="Times New Roman" w:hAnsi="Times New Roman" w:cs="Times New Roman"/>
          <w:sz w:val="28"/>
          <w:szCs w:val="28"/>
        </w:rPr>
      </w:pPr>
    </w:p>
    <w:p w:rsidR="002062E1" w:rsidRPr="0073561B" w:rsidRDefault="002062E1">
      <w:pPr>
        <w:spacing w:line="276" w:lineRule="auto"/>
        <w:jc w:val="center"/>
        <w:rPr>
          <w:rFonts w:ascii="Times New Roman" w:hAnsi="Times New Roman" w:cs="Times New Roman"/>
          <w:sz w:val="22"/>
        </w:rPr>
      </w:pPr>
    </w:p>
    <w:p w:rsidR="002062E1" w:rsidRPr="0073561B" w:rsidRDefault="002062E1">
      <w:pPr>
        <w:spacing w:line="276" w:lineRule="auto"/>
        <w:jc w:val="center"/>
        <w:rPr>
          <w:rFonts w:ascii="Times New Roman" w:hAnsi="Times New Roman" w:cs="Times New Roman"/>
          <w:sz w:val="28"/>
          <w:szCs w:val="28"/>
        </w:rPr>
        <w:sectPr w:rsidR="002062E1" w:rsidRPr="0073561B">
          <w:footerReference w:type="default" r:id="rId41"/>
          <w:pgSz w:w="11906" w:h="16838"/>
          <w:pgMar w:top="1134" w:right="850" w:bottom="1134" w:left="1701" w:header="720" w:footer="708" w:gutter="0"/>
          <w:cols w:space="720"/>
          <w:formProt w:val="0"/>
          <w:docGrid w:linePitch="360"/>
        </w:sectPr>
      </w:pPr>
    </w:p>
    <w:tbl>
      <w:tblPr>
        <w:tblW w:w="5386" w:type="dxa"/>
        <w:tblInd w:w="4361" w:type="dxa"/>
        <w:tblLook w:val="04A0" w:firstRow="1" w:lastRow="0" w:firstColumn="1" w:lastColumn="0" w:noHBand="0" w:noVBand="1"/>
      </w:tblPr>
      <w:tblGrid>
        <w:gridCol w:w="5386"/>
      </w:tblGrid>
      <w:tr w:rsidR="002062E1" w:rsidRPr="0073561B">
        <w:tc>
          <w:tcPr>
            <w:tcW w:w="5386" w:type="dxa"/>
            <w:shd w:val="clear" w:color="auto" w:fill="auto"/>
          </w:tcPr>
          <w:p w:rsidR="002062E1" w:rsidRPr="0073561B" w:rsidRDefault="00B708ED">
            <w:pPr>
              <w:pStyle w:val="aff0"/>
              <w:spacing w:before="0" w:after="0"/>
              <w:jc w:val="center"/>
              <w:rPr>
                <w:rFonts w:ascii="Times New Roman" w:hAnsi="Times New Roman" w:cs="Times New Roman"/>
              </w:rPr>
            </w:pPr>
            <w:r w:rsidRPr="0073561B">
              <w:rPr>
                <w:rFonts w:ascii="Times New Roman" w:hAnsi="Times New Roman" w:cs="Times New Roman"/>
                <w:sz w:val="28"/>
                <w:szCs w:val="28"/>
              </w:rPr>
              <w:lastRenderedPageBreak/>
              <w:t xml:space="preserve">  Приложение</w:t>
            </w:r>
          </w:p>
          <w:p w:rsidR="002062E1" w:rsidRPr="0073561B" w:rsidRDefault="00B708ED">
            <w:pPr>
              <w:pStyle w:val="aff0"/>
              <w:spacing w:before="0" w:after="0"/>
              <w:jc w:val="center"/>
              <w:rPr>
                <w:rFonts w:ascii="Times New Roman" w:hAnsi="Times New Roman" w:cs="Times New Roman"/>
                <w:sz w:val="28"/>
                <w:szCs w:val="28"/>
              </w:rPr>
            </w:pPr>
            <w:r w:rsidRPr="0073561B">
              <w:rPr>
                <w:rFonts w:ascii="Times New Roman" w:hAnsi="Times New Roman" w:cs="Times New Roman"/>
                <w:sz w:val="28"/>
                <w:szCs w:val="28"/>
              </w:rPr>
              <w:t xml:space="preserve"> </w:t>
            </w:r>
          </w:p>
          <w:p w:rsidR="002062E1" w:rsidRPr="0073561B" w:rsidRDefault="00B708ED">
            <w:pPr>
              <w:pStyle w:val="aff0"/>
              <w:spacing w:before="0" w:after="0"/>
              <w:jc w:val="center"/>
              <w:rPr>
                <w:rFonts w:ascii="Times New Roman" w:hAnsi="Times New Roman" w:cs="Times New Roman"/>
                <w:sz w:val="28"/>
                <w:szCs w:val="28"/>
              </w:rPr>
            </w:pPr>
            <w:r w:rsidRPr="0073561B">
              <w:rPr>
                <w:rFonts w:ascii="Times New Roman" w:hAnsi="Times New Roman" w:cs="Times New Roman"/>
                <w:sz w:val="28"/>
                <w:szCs w:val="28"/>
              </w:rPr>
              <w:t>УТВЕРЖДЕНО</w:t>
            </w:r>
          </w:p>
          <w:p w:rsidR="002062E1" w:rsidRPr="0073561B" w:rsidRDefault="00B708ED">
            <w:pPr>
              <w:pStyle w:val="aff0"/>
              <w:spacing w:before="0" w:after="0"/>
              <w:jc w:val="center"/>
              <w:rPr>
                <w:rFonts w:ascii="Times New Roman" w:hAnsi="Times New Roman" w:cs="Times New Roman"/>
              </w:rPr>
            </w:pPr>
            <w:r w:rsidRPr="0073561B">
              <w:rPr>
                <w:rFonts w:ascii="Times New Roman" w:hAnsi="Times New Roman" w:cs="Times New Roman"/>
                <w:sz w:val="28"/>
                <w:szCs w:val="28"/>
              </w:rPr>
              <w:t xml:space="preserve">Решением Совета депутатов </w:t>
            </w:r>
            <w:r w:rsidRPr="0073561B">
              <w:rPr>
                <w:rFonts w:ascii="Times New Roman" w:eastAsia="Times New Roman" w:hAnsi="Times New Roman" w:cs="Times New Roman"/>
                <w:sz w:val="28"/>
                <w:szCs w:val="28"/>
                <w:lang w:eastAsia="ar-SA"/>
              </w:rPr>
              <w:t>Чернопенского</w:t>
            </w:r>
            <w:r w:rsidRPr="0073561B">
              <w:rPr>
                <w:rFonts w:ascii="Times New Roman" w:hAnsi="Times New Roman" w:cs="Times New Roman"/>
                <w:sz w:val="28"/>
                <w:szCs w:val="28"/>
                <w:lang w:eastAsia="ar-SA"/>
              </w:rPr>
              <w:t xml:space="preserve"> сельского поселения</w:t>
            </w:r>
            <w:r w:rsidRPr="0073561B">
              <w:rPr>
                <w:rFonts w:ascii="Times New Roman" w:hAnsi="Times New Roman" w:cs="Times New Roman"/>
                <w:sz w:val="28"/>
                <w:szCs w:val="28"/>
              </w:rPr>
              <w:t xml:space="preserve"> Костромского муниципального района</w:t>
            </w:r>
          </w:p>
          <w:p w:rsidR="002062E1" w:rsidRPr="0073561B" w:rsidRDefault="00B708ED">
            <w:pPr>
              <w:pStyle w:val="aff0"/>
              <w:spacing w:before="0" w:after="0"/>
              <w:jc w:val="center"/>
              <w:rPr>
                <w:rFonts w:ascii="Times New Roman" w:hAnsi="Times New Roman" w:cs="Times New Roman"/>
                <w:sz w:val="28"/>
                <w:szCs w:val="28"/>
              </w:rPr>
            </w:pPr>
            <w:r w:rsidRPr="0073561B">
              <w:rPr>
                <w:rFonts w:ascii="Times New Roman" w:hAnsi="Times New Roman" w:cs="Times New Roman"/>
                <w:sz w:val="28"/>
                <w:szCs w:val="28"/>
              </w:rPr>
              <w:t>Костромской области</w:t>
            </w:r>
          </w:p>
          <w:p w:rsidR="002062E1" w:rsidRPr="0073561B" w:rsidRDefault="00B708ED">
            <w:pPr>
              <w:pStyle w:val="aff0"/>
              <w:spacing w:before="0" w:after="0"/>
              <w:jc w:val="center"/>
              <w:rPr>
                <w:rFonts w:ascii="Times New Roman" w:hAnsi="Times New Roman" w:cs="Times New Roman"/>
              </w:rPr>
            </w:pPr>
            <w:r w:rsidRPr="0073561B">
              <w:rPr>
                <w:rFonts w:ascii="Times New Roman" w:hAnsi="Times New Roman" w:cs="Times New Roman"/>
                <w:sz w:val="28"/>
                <w:szCs w:val="28"/>
              </w:rPr>
              <w:t xml:space="preserve">от </w:t>
            </w:r>
            <w:r w:rsidRPr="0073561B">
              <w:rPr>
                <w:rFonts w:ascii="Times New Roman" w:eastAsia="Times New Roman" w:hAnsi="Times New Roman" w:cs="Times New Roman"/>
                <w:sz w:val="28"/>
                <w:szCs w:val="28"/>
                <w:lang w:eastAsia="zh-CN"/>
              </w:rPr>
              <w:t>26.08.</w:t>
            </w:r>
            <w:r w:rsidRPr="0073561B">
              <w:rPr>
                <w:rFonts w:ascii="Times New Roman" w:hAnsi="Times New Roman" w:cs="Times New Roman"/>
                <w:sz w:val="28"/>
                <w:szCs w:val="28"/>
              </w:rPr>
              <w:t xml:space="preserve">2021 года № </w:t>
            </w:r>
            <w:r w:rsidRPr="0073561B">
              <w:rPr>
                <w:rFonts w:ascii="Times New Roman" w:eastAsia="Times New Roman" w:hAnsi="Times New Roman" w:cs="Times New Roman"/>
                <w:sz w:val="28"/>
                <w:szCs w:val="28"/>
                <w:lang w:eastAsia="zh-CN"/>
              </w:rPr>
              <w:t>34</w:t>
            </w:r>
          </w:p>
        </w:tc>
      </w:tr>
      <w:tr w:rsidR="002062E1" w:rsidRPr="0073561B">
        <w:tc>
          <w:tcPr>
            <w:tcW w:w="5386" w:type="dxa"/>
            <w:shd w:val="clear" w:color="auto" w:fill="auto"/>
          </w:tcPr>
          <w:p w:rsidR="002062E1" w:rsidRPr="0073561B" w:rsidRDefault="002062E1">
            <w:pPr>
              <w:pStyle w:val="aff0"/>
              <w:snapToGrid w:val="0"/>
              <w:spacing w:before="0" w:after="0"/>
              <w:jc w:val="center"/>
              <w:rPr>
                <w:rFonts w:ascii="Times New Roman" w:hAnsi="Times New Roman" w:cs="Times New Roman"/>
                <w:color w:val="FF6600"/>
                <w:sz w:val="28"/>
                <w:szCs w:val="28"/>
              </w:rPr>
            </w:pPr>
          </w:p>
        </w:tc>
      </w:tr>
    </w:tbl>
    <w:p w:rsidR="002062E1" w:rsidRPr="0073561B" w:rsidRDefault="002062E1">
      <w:pPr>
        <w:widowControl w:val="0"/>
        <w:autoSpaceDE w:val="0"/>
        <w:jc w:val="both"/>
        <w:rPr>
          <w:rFonts w:ascii="Times New Roman" w:hAnsi="Times New Roman" w:cs="Times New Roman"/>
          <w:sz w:val="28"/>
          <w:szCs w:val="28"/>
        </w:rPr>
      </w:pPr>
    </w:p>
    <w:p w:rsidR="002062E1" w:rsidRPr="0073561B" w:rsidRDefault="002062E1">
      <w:pPr>
        <w:widowControl w:val="0"/>
        <w:autoSpaceDE w:val="0"/>
        <w:jc w:val="both"/>
        <w:rPr>
          <w:rFonts w:ascii="Times New Roman" w:hAnsi="Times New Roman" w:cs="Times New Roman"/>
          <w:sz w:val="28"/>
          <w:szCs w:val="28"/>
        </w:rPr>
      </w:pPr>
    </w:p>
    <w:p w:rsidR="002062E1" w:rsidRPr="0073561B" w:rsidRDefault="00B708ED">
      <w:pPr>
        <w:widowControl w:val="0"/>
        <w:autoSpaceDE w:val="0"/>
        <w:spacing w:line="240" w:lineRule="exact"/>
        <w:jc w:val="center"/>
        <w:rPr>
          <w:rFonts w:ascii="Times New Roman" w:hAnsi="Times New Roman" w:cs="Times New Roman"/>
          <w:b/>
          <w:bCs/>
          <w:sz w:val="28"/>
          <w:szCs w:val="28"/>
        </w:rPr>
      </w:pPr>
      <w:bookmarkStart w:id="27" w:name="Par303"/>
      <w:bookmarkEnd w:id="27"/>
      <w:r w:rsidRPr="0073561B">
        <w:rPr>
          <w:rFonts w:ascii="Times New Roman" w:hAnsi="Times New Roman" w:cs="Times New Roman"/>
          <w:b/>
          <w:bCs/>
          <w:sz w:val="28"/>
          <w:szCs w:val="28"/>
        </w:rPr>
        <w:t>ПОЛОЖЕНИЕ</w:t>
      </w:r>
    </w:p>
    <w:p w:rsidR="002062E1" w:rsidRPr="0073561B" w:rsidRDefault="00B708ED">
      <w:pPr>
        <w:pStyle w:val="ConsPlusNonformat"/>
        <w:contextualSpacing/>
        <w:jc w:val="center"/>
        <w:rPr>
          <w:rFonts w:ascii="Times New Roman" w:hAnsi="Times New Roman" w:cs="Times New Roman"/>
          <w:bCs/>
          <w:sz w:val="28"/>
          <w:szCs w:val="28"/>
        </w:rPr>
      </w:pPr>
      <w:r w:rsidRPr="0073561B">
        <w:rPr>
          <w:rFonts w:ascii="Times New Roman" w:hAnsi="Times New Roman" w:cs="Times New Roman"/>
          <w:bCs/>
          <w:sz w:val="28"/>
          <w:szCs w:val="28"/>
        </w:rPr>
        <w:t>о муниципальном жилищном контроле</w:t>
      </w:r>
    </w:p>
    <w:p w:rsidR="002062E1" w:rsidRPr="0073561B" w:rsidRDefault="00B708ED">
      <w:pPr>
        <w:widowControl w:val="0"/>
        <w:autoSpaceDE w:val="0"/>
        <w:ind w:firstLine="567"/>
        <w:contextualSpacing/>
        <w:jc w:val="center"/>
        <w:rPr>
          <w:rFonts w:ascii="Times New Roman" w:hAnsi="Times New Roman" w:cs="Times New Roman"/>
          <w:sz w:val="28"/>
          <w:szCs w:val="28"/>
        </w:rPr>
      </w:pPr>
      <w:r w:rsidRPr="0073561B">
        <w:rPr>
          <w:rFonts w:ascii="Times New Roman" w:hAnsi="Times New Roman" w:cs="Times New Roman"/>
          <w:sz w:val="28"/>
          <w:szCs w:val="28"/>
        </w:rPr>
        <w:t>на территории  Чернопенского сельского поселения Костромского муниципального района Костромской области</w:t>
      </w:r>
    </w:p>
    <w:p w:rsidR="002062E1" w:rsidRPr="0073561B" w:rsidRDefault="002062E1">
      <w:pPr>
        <w:pStyle w:val="1"/>
        <w:spacing w:before="0" w:after="0"/>
        <w:jc w:val="center"/>
        <w:rPr>
          <w:rFonts w:ascii="Times New Roman" w:hAnsi="Times New Roman" w:cs="Times New Roman"/>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1. Общие положения</w:t>
      </w:r>
    </w:p>
    <w:p w:rsidR="002062E1" w:rsidRPr="0073561B" w:rsidRDefault="002062E1">
      <w:pPr>
        <w:ind w:firstLine="709"/>
        <w:contextualSpacing/>
        <w:jc w:val="center"/>
        <w:rPr>
          <w:rFonts w:ascii="Times New Roman" w:hAnsi="Times New Roman" w:cs="Times New Roman"/>
          <w:sz w:val="28"/>
          <w:szCs w:val="28"/>
        </w:rPr>
      </w:pPr>
    </w:p>
    <w:p w:rsidR="002062E1" w:rsidRPr="0073561B" w:rsidRDefault="00B708ED">
      <w:pPr>
        <w:widowControl w:val="0"/>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 Настоящее Положение устанавливает порядок организации и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муниципальный контроль).</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62E1" w:rsidRPr="0073561B" w:rsidRDefault="00B708ED">
      <w:pPr>
        <w:autoSpaceDE w:val="0"/>
        <w:ind w:firstLine="567"/>
        <w:jc w:val="both"/>
        <w:rPr>
          <w:rFonts w:ascii="Times New Roman" w:hAnsi="Times New Roman" w:cs="Times New Roman"/>
        </w:rPr>
      </w:pPr>
      <w:r w:rsidRPr="0073561B">
        <w:rPr>
          <w:rFonts w:ascii="Times New Roman" w:hAnsi="Times New Roman" w:cs="Times New Roman"/>
          <w:sz w:val="28"/>
          <w:szCs w:val="28"/>
        </w:rPr>
        <w:t xml:space="preserve">3. Предметом муниципального контроля является </w:t>
      </w:r>
      <w:r w:rsidRPr="0073561B">
        <w:rPr>
          <w:rFonts w:ascii="Times New Roman" w:hAnsi="Times New Roman" w:cs="Times New Roman"/>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062E1" w:rsidRPr="0073561B" w:rsidRDefault="00B708ED">
      <w:pPr>
        <w:autoSpaceDE w:val="0"/>
        <w:ind w:firstLine="709"/>
        <w:jc w:val="both"/>
        <w:rPr>
          <w:rFonts w:ascii="Times New Roman" w:hAnsi="Times New Roman" w:cs="Times New Roman"/>
          <w:bCs/>
          <w:sz w:val="28"/>
          <w:szCs w:val="28"/>
        </w:rPr>
      </w:pPr>
      <w:proofErr w:type="gramStart"/>
      <w:r w:rsidRPr="0073561B">
        <w:rPr>
          <w:rFonts w:ascii="Times New Roman" w:hAnsi="Times New Roman" w:cs="Times New Roman"/>
          <w:bCs/>
          <w:sz w:val="28"/>
          <w:szCs w:val="28"/>
        </w:rPr>
        <w:t xml:space="preserve">1)требований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 xml:space="preserve">2)требований к формированию фондов капитального ремонта; </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 xml:space="preserve">3)требований к созданию и деятельности юридических лиц, индивидуальных предпринимателей, осуществляющих управление </w:t>
      </w:r>
      <w:r w:rsidRPr="0073561B">
        <w:rPr>
          <w:rFonts w:ascii="Times New Roman" w:hAnsi="Times New Roman" w:cs="Times New Roman"/>
          <w:bCs/>
          <w:sz w:val="28"/>
          <w:szCs w:val="28"/>
        </w:rPr>
        <w:lastRenderedPageBreak/>
        <w:t xml:space="preserve">многоквартирными домами, оказывающих услуги и (или) выполняющих работы по содержанию и ремонту общего имущества в многоквартирных домах; </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4)требований к предоставлению коммунальных услуг собственникам и пользователям помещений в многоквартирных домах и жилых домов;</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 xml:space="preserve">6)правил содержания общего имущества в многоквартирном доме и правил изменения размера платы за содержание жилого помещения; </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 xml:space="preserve">9)требований к порядку размещения </w:t>
      </w:r>
      <w:proofErr w:type="spellStart"/>
      <w:r w:rsidRPr="0073561B">
        <w:rPr>
          <w:rFonts w:ascii="Times New Roman" w:hAnsi="Times New Roman" w:cs="Times New Roman"/>
          <w:bCs/>
          <w:sz w:val="28"/>
          <w:szCs w:val="28"/>
        </w:rPr>
        <w:t>ресурсоснабжающими</w:t>
      </w:r>
      <w:proofErr w:type="spellEnd"/>
      <w:r w:rsidRPr="0073561B">
        <w:rPr>
          <w:rFonts w:ascii="Times New Roman" w:hAnsi="Times New Roman" w:cs="Times New Roman"/>
          <w:bCs/>
          <w:sz w:val="28"/>
          <w:szCs w:val="28"/>
        </w:rPr>
        <w:t xml:space="preserve"> организациями, лицами, осуществляющими деятельность по управлению многоквартирными домами информации в системе;</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10)требований к обеспечению доступности для инвалидов помещений в многоквартирных домах;</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11)требований к предоставлению жилых помещений в наемных домах социального использования;</w:t>
      </w:r>
    </w:p>
    <w:p w:rsidR="002062E1" w:rsidRPr="0073561B" w:rsidRDefault="00B708ED">
      <w:pPr>
        <w:autoSpaceDE w:val="0"/>
        <w:ind w:firstLine="709"/>
        <w:jc w:val="both"/>
        <w:rPr>
          <w:rFonts w:ascii="Times New Roman" w:hAnsi="Times New Roman" w:cs="Times New Roman"/>
        </w:rPr>
      </w:pPr>
      <w:r w:rsidRPr="0073561B">
        <w:rPr>
          <w:rFonts w:ascii="Times New Roman" w:eastAsia="Times New Roman" w:hAnsi="Times New Roman" w:cs="Times New Roman"/>
          <w:bCs/>
          <w:sz w:val="28"/>
          <w:szCs w:val="28"/>
          <w:lang w:eastAsia="zh-CN"/>
        </w:rPr>
        <w:t>1</w:t>
      </w:r>
      <w:r w:rsidRPr="0073561B">
        <w:rPr>
          <w:rFonts w:ascii="Times New Roman" w:hAnsi="Times New Roman" w:cs="Times New Roman"/>
          <w:sz w:val="28"/>
          <w:szCs w:val="28"/>
        </w:rPr>
        <w:t>2) соблюдение (реализация) требований, содержащихся в разрешительных документах;</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13) соблюдение требований документов, исполнение которых является необходимым в соответствии с законодательством Российской Федерации;</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14) исполнение решений, принимаемых по результатам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4. Объектами муниципального контроля являются: </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062E1" w:rsidRPr="0073561B" w:rsidRDefault="00B708ED">
      <w:pPr>
        <w:autoSpaceDE w:val="0"/>
        <w:ind w:firstLine="540"/>
        <w:jc w:val="both"/>
        <w:rPr>
          <w:rFonts w:ascii="Times New Roman" w:hAnsi="Times New Roman" w:cs="Times New Roman"/>
          <w:sz w:val="28"/>
          <w:szCs w:val="28"/>
        </w:rPr>
      </w:pPr>
      <w:r w:rsidRPr="0073561B">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062E1" w:rsidRPr="0073561B" w:rsidRDefault="00B708ED">
      <w:pPr>
        <w:autoSpaceDE w:val="0"/>
        <w:ind w:firstLine="540"/>
        <w:jc w:val="both"/>
        <w:rPr>
          <w:rFonts w:ascii="Times New Roman" w:hAnsi="Times New Roman" w:cs="Times New Roman"/>
          <w:sz w:val="28"/>
          <w:szCs w:val="28"/>
        </w:rPr>
      </w:pPr>
      <w:proofErr w:type="gramStart"/>
      <w:r w:rsidRPr="0073561B">
        <w:rPr>
          <w:rFonts w:ascii="Times New Roman"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w:t>
      </w:r>
      <w:r w:rsidRPr="0073561B">
        <w:rPr>
          <w:rFonts w:ascii="Times New Roman" w:hAnsi="Times New Roman" w:cs="Times New Roman"/>
          <w:sz w:val="28"/>
          <w:szCs w:val="28"/>
        </w:rPr>
        <w:lastRenderedPageBreak/>
        <w:t>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3561B">
        <w:rPr>
          <w:rFonts w:ascii="Times New Roman" w:hAnsi="Times New Roman" w:cs="Times New Roman"/>
          <w:sz w:val="28"/>
          <w:szCs w:val="28"/>
        </w:rPr>
        <w:t xml:space="preserve"> объекты).</w:t>
      </w:r>
    </w:p>
    <w:p w:rsidR="002062E1" w:rsidRPr="0073561B" w:rsidRDefault="00B708ED">
      <w:pPr>
        <w:pStyle w:val="ConsPlusNormal"/>
        <w:ind w:firstLine="567"/>
        <w:jc w:val="both"/>
        <w:rPr>
          <w:sz w:val="28"/>
          <w:szCs w:val="28"/>
        </w:rPr>
      </w:pPr>
      <w:r w:rsidRPr="0073561B">
        <w:rPr>
          <w:sz w:val="28"/>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rsidR="002062E1" w:rsidRPr="0073561B" w:rsidRDefault="00B708ED">
      <w:pPr>
        <w:pStyle w:val="af5"/>
        <w:widowControl/>
        <w:tabs>
          <w:tab w:val="left" w:pos="1134"/>
        </w:tabs>
        <w:ind w:left="0" w:firstLine="567"/>
        <w:jc w:val="both"/>
        <w:rPr>
          <w:rFonts w:ascii="Times New Roman" w:hAnsi="Times New Roman" w:cs="Times New Roman"/>
        </w:rPr>
      </w:pPr>
      <w:r w:rsidRPr="0073561B">
        <w:rPr>
          <w:rFonts w:ascii="Times New Roman" w:hAnsi="Times New Roman" w:cs="Times New Roman"/>
          <w:sz w:val="28"/>
          <w:szCs w:val="28"/>
        </w:rPr>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062E1" w:rsidRPr="0073561B" w:rsidRDefault="00B708ED">
      <w:pPr>
        <w:ind w:firstLine="567"/>
        <w:jc w:val="both"/>
        <w:rPr>
          <w:rFonts w:ascii="Times New Roman" w:hAnsi="Times New Roman" w:cs="Times New Roman"/>
          <w:sz w:val="28"/>
          <w:szCs w:val="28"/>
        </w:rPr>
      </w:pPr>
      <w:r w:rsidRPr="0073561B">
        <w:rPr>
          <w:rFonts w:ascii="Times New Roman" w:hAnsi="Times New Roman" w:cs="Times New Roman"/>
          <w:sz w:val="28"/>
          <w:szCs w:val="28"/>
        </w:rPr>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42">
        <w:r w:rsidRPr="0073561B">
          <w:rPr>
            <w:rStyle w:val="-"/>
            <w:rFonts w:ascii="Times New Roman" w:hAnsi="Times New Roman" w:cs="Times New Roman"/>
            <w:sz w:val="28"/>
            <w:szCs w:val="28"/>
          </w:rPr>
          <w:t>закона</w:t>
        </w:r>
      </w:hyperlink>
      <w:r w:rsidRPr="0073561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10. Система оценки и управления рисками при осуществлении муниципального контроля не применяется.</w:t>
      </w:r>
    </w:p>
    <w:p w:rsidR="002062E1" w:rsidRPr="0073561B" w:rsidRDefault="00B708ED">
      <w:pPr>
        <w:contextualSpacing/>
        <w:jc w:val="both"/>
        <w:rPr>
          <w:rFonts w:ascii="Times New Roman" w:hAnsi="Times New Roman" w:cs="Times New Roman"/>
        </w:rPr>
      </w:pPr>
      <w:r w:rsidRPr="0073561B">
        <w:rPr>
          <w:rFonts w:ascii="Times New Roman" w:hAnsi="Times New Roman" w:cs="Times New Roman"/>
          <w:sz w:val="28"/>
          <w:szCs w:val="28"/>
        </w:rPr>
        <w:t xml:space="preserve">      В</w:t>
      </w:r>
      <w:r w:rsidRPr="0073561B">
        <w:rPr>
          <w:rFonts w:ascii="Times New Roman" w:hAnsi="Times New Roman" w:cs="Times New Roman"/>
          <w:color w:val="000000"/>
          <w:sz w:val="28"/>
          <w:szCs w:val="28"/>
        </w:rPr>
        <w:t>се внеплановые контрольные (надзорные) мероприятия   провод</w:t>
      </w:r>
      <w:r w:rsidRPr="0073561B">
        <w:rPr>
          <w:rFonts w:ascii="Times New Roman" w:eastAsia="Times New Roman" w:hAnsi="Times New Roman" w:cs="Times New Roman"/>
          <w:color w:val="000000"/>
          <w:sz w:val="28"/>
          <w:szCs w:val="28"/>
          <w:lang w:eastAsia="zh-CN"/>
        </w:rPr>
        <w:t>я</w:t>
      </w:r>
      <w:r w:rsidRPr="0073561B">
        <w:rPr>
          <w:rFonts w:ascii="Times New Roman" w:hAnsi="Times New Roman" w:cs="Times New Roman"/>
          <w:color w:val="000000"/>
          <w:sz w:val="28"/>
          <w:szCs w:val="28"/>
        </w:rPr>
        <w:t>тся только после согласования с органами прокуратуры</w:t>
      </w:r>
      <w:r w:rsidRPr="0073561B">
        <w:rPr>
          <w:rFonts w:ascii="Times New Roman" w:hAnsi="Times New Roman" w:cs="Times New Roman"/>
          <w:color w:val="000000"/>
          <w:sz w:val="26"/>
          <w:szCs w:val="28"/>
        </w:rPr>
        <w:t>.</w:t>
      </w:r>
      <w:r w:rsidRPr="0073561B">
        <w:rPr>
          <w:rFonts w:ascii="Times New Roman" w:hAnsi="Times New Roman" w:cs="Times New Roman"/>
          <w:sz w:val="28"/>
          <w:szCs w:val="28"/>
          <w:shd w:val="clear" w:color="auto" w:fill="FFFF00"/>
        </w:rPr>
        <w:t xml:space="preserve"> </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 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2062E1" w:rsidRPr="0073561B" w:rsidRDefault="00B708ED">
      <w:pPr>
        <w:pStyle w:val="af6"/>
        <w:ind w:firstLine="567"/>
        <w:jc w:val="both"/>
        <w:rPr>
          <w:rFonts w:ascii="Times New Roman" w:hAnsi="Times New Roman"/>
          <w:sz w:val="28"/>
          <w:szCs w:val="28"/>
        </w:rPr>
      </w:pPr>
      <w:r w:rsidRPr="0073561B">
        <w:rPr>
          <w:rFonts w:ascii="Times New Roman" w:hAnsi="Times New Roman"/>
          <w:sz w:val="28"/>
          <w:szCs w:val="28"/>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062E1" w:rsidRPr="0073561B" w:rsidRDefault="00B708ED">
      <w:pPr>
        <w:pStyle w:val="af6"/>
        <w:ind w:firstLine="567"/>
        <w:jc w:val="both"/>
        <w:rPr>
          <w:rFonts w:ascii="Times New Roman" w:hAnsi="Times New Roman"/>
          <w:sz w:val="28"/>
          <w:szCs w:val="28"/>
        </w:rPr>
      </w:pPr>
      <w:r w:rsidRPr="0073561B">
        <w:rPr>
          <w:rFonts w:ascii="Times New Roman" w:hAnsi="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13.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062E1" w:rsidRPr="0073561B" w:rsidRDefault="002062E1">
      <w:pPr>
        <w:pStyle w:val="af6"/>
        <w:ind w:firstLine="567"/>
        <w:jc w:val="both"/>
        <w:rPr>
          <w:rFonts w:ascii="Times New Roman" w:hAnsi="Times New Roman"/>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2. Профилактика рисков причинения вреда (ущерба) охраняемым законом ценностям при осуществлении муниципального контроля</w:t>
      </w:r>
    </w:p>
    <w:p w:rsidR="002062E1" w:rsidRPr="0073561B" w:rsidRDefault="002062E1">
      <w:pPr>
        <w:ind w:firstLine="567"/>
        <w:contextualSpacing/>
        <w:jc w:val="center"/>
        <w:rPr>
          <w:rFonts w:ascii="Times New Roman" w:hAnsi="Times New Roman" w:cs="Times New Roman"/>
          <w:b/>
          <w:sz w:val="28"/>
          <w:szCs w:val="28"/>
        </w:rPr>
      </w:pP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2062E1" w:rsidRPr="0073561B" w:rsidRDefault="00B708ED">
      <w:pPr>
        <w:ind w:firstLine="567"/>
        <w:contextualSpacing/>
        <w:jc w:val="both"/>
        <w:rPr>
          <w:rFonts w:ascii="Times New Roman" w:hAnsi="Times New Roman" w:cs="Times New Roman"/>
          <w:sz w:val="28"/>
          <w:szCs w:val="28"/>
        </w:rPr>
      </w:pPr>
      <w:bookmarkStart w:id="28" w:name="P853"/>
      <w:bookmarkEnd w:id="28"/>
      <w:r w:rsidRPr="0073561B">
        <w:rPr>
          <w:rFonts w:ascii="Times New Roman" w:hAnsi="Times New Roman" w:cs="Times New Roman"/>
          <w:sz w:val="28"/>
          <w:szCs w:val="28"/>
        </w:rPr>
        <w:t>16. При осуществлении муниципального контроля могут проводиться следующие виды профилактических мероприятий:</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информирование;</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консультирование;</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объявление предостережения;</w:t>
      </w:r>
    </w:p>
    <w:p w:rsidR="002062E1" w:rsidRPr="0073561B" w:rsidRDefault="00B708ED">
      <w:pPr>
        <w:autoSpaceDE w:val="0"/>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4)профилактический визит.</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17. </w:t>
      </w:r>
      <w:proofErr w:type="gramStart"/>
      <w:r w:rsidRPr="0073561B">
        <w:rPr>
          <w:rFonts w:ascii="Times New Roman" w:hAnsi="Times New Roman" w:cs="Times New Roman"/>
          <w:sz w:val="28"/>
          <w:szCs w:val="28"/>
        </w:rPr>
        <w:t xml:space="preserve">Информирование контролируемых лиц осуществляется посредством размещения сведений, предусмотренных </w:t>
      </w:r>
      <w:hyperlink r:id="rId43">
        <w:r w:rsidRPr="0073561B">
          <w:rPr>
            <w:rStyle w:val="-"/>
            <w:rFonts w:ascii="Times New Roman" w:hAnsi="Times New Roman" w:cs="Times New Roman"/>
            <w:sz w:val="28"/>
            <w:szCs w:val="28"/>
          </w:rPr>
          <w:t>частью 3 статьи 46</w:t>
        </w:r>
      </w:hyperlink>
      <w:r w:rsidRPr="0073561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44">
        <w:r w:rsidRPr="0073561B">
          <w:rPr>
            <w:rStyle w:val="-"/>
            <w:rFonts w:ascii="Times New Roman" w:eastAsia="Calibri" w:hAnsi="Times New Roman" w:cs="Times New Roman"/>
            <w:bCs/>
            <w:color w:val="000000"/>
            <w:sz w:val="28"/>
            <w:szCs w:val="28"/>
            <w:highlight w:val="white"/>
            <w:lang w:val="en-US"/>
          </w:rPr>
          <w:t>http</w:t>
        </w:r>
        <w:r w:rsidRPr="0073561B">
          <w:rPr>
            <w:rStyle w:val="-"/>
            <w:rFonts w:ascii="Times New Roman" w:eastAsia="Calibri" w:hAnsi="Times New Roman" w:cs="Times New Roman"/>
            <w:bCs/>
            <w:color w:val="000000"/>
            <w:sz w:val="28"/>
            <w:szCs w:val="28"/>
            <w:highlight w:val="white"/>
          </w:rPr>
          <w:t>://</w:t>
        </w:r>
        <w:proofErr w:type="spellStart"/>
        <w:r w:rsidRPr="0073561B">
          <w:rPr>
            <w:rStyle w:val="-"/>
            <w:rFonts w:ascii="Times New Roman" w:eastAsia="Calibri" w:hAnsi="Times New Roman" w:cs="Times New Roman"/>
            <w:bCs/>
            <w:color w:val="000000"/>
            <w:sz w:val="28"/>
            <w:szCs w:val="28"/>
            <w:highlight w:val="white"/>
            <w:lang w:val="en-US"/>
          </w:rPr>
          <w:t>chernopenskoe</w:t>
        </w:r>
        <w:proofErr w:type="spellEnd"/>
        <w:r w:rsidRPr="0073561B">
          <w:rPr>
            <w:rStyle w:val="-"/>
            <w:rFonts w:ascii="Times New Roman" w:eastAsia="Calibri" w:hAnsi="Times New Roman" w:cs="Times New Roman"/>
            <w:bCs/>
            <w:color w:val="000000"/>
            <w:sz w:val="28"/>
            <w:szCs w:val="28"/>
            <w:highlight w:val="white"/>
          </w:rPr>
          <w:t>.</w:t>
        </w:r>
        <w:proofErr w:type="spellStart"/>
        <w:r w:rsidRPr="0073561B">
          <w:rPr>
            <w:rStyle w:val="-"/>
            <w:rFonts w:ascii="Times New Roman" w:eastAsia="Calibri" w:hAnsi="Times New Roman" w:cs="Times New Roman"/>
            <w:bCs/>
            <w:color w:val="000000"/>
            <w:sz w:val="28"/>
            <w:szCs w:val="28"/>
            <w:highlight w:val="white"/>
            <w:lang w:val="en-US"/>
          </w:rPr>
          <w:t>ru</w:t>
        </w:r>
        <w:proofErr w:type="spellEnd"/>
      </w:hyperlink>
      <w:r w:rsidRPr="0073561B">
        <w:rPr>
          <w:rFonts w:ascii="Times New Roman" w:hAnsi="Times New Roman" w:cs="Times New Roman"/>
          <w:sz w:val="28"/>
          <w:szCs w:val="28"/>
        </w:rPr>
        <w:t>,</w:t>
      </w:r>
      <w:r w:rsidRPr="0073561B">
        <w:rPr>
          <w:rFonts w:ascii="Times New Roman" w:hAnsi="Times New Roman" w:cs="Times New Roman"/>
          <w:b/>
          <w:sz w:val="28"/>
          <w:szCs w:val="28"/>
        </w:rPr>
        <w:t xml:space="preserve"> </w:t>
      </w:r>
      <w:r w:rsidRPr="0073561B">
        <w:rPr>
          <w:rFonts w:ascii="Times New Roman" w:hAnsi="Times New Roman" w:cs="Times New Roman"/>
          <w:sz w:val="28"/>
          <w:szCs w:val="28"/>
        </w:rPr>
        <w:t xml:space="preserve">в средствах массовой информации, </w:t>
      </w:r>
      <w:r w:rsidRPr="0073561B">
        <w:rPr>
          <w:rFonts w:ascii="Times New Roman" w:hAnsi="Times New Roman" w:cs="Times New Roman"/>
          <w:sz w:val="28"/>
          <w:szCs w:val="28"/>
        </w:rPr>
        <w:lastRenderedPageBreak/>
        <w:t>через личные кабинеты контролируемых лиц в государственных информационных системах (при их наличии) и в</w:t>
      </w:r>
      <w:proofErr w:type="gramEnd"/>
      <w:r w:rsidRPr="0073561B">
        <w:rPr>
          <w:rFonts w:ascii="Times New Roman" w:hAnsi="Times New Roman" w:cs="Times New Roman"/>
          <w:sz w:val="28"/>
          <w:szCs w:val="28"/>
        </w:rPr>
        <w:t xml:space="preserve"> иных формах.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2062E1" w:rsidRPr="0073561B" w:rsidRDefault="00B708ED">
      <w:pPr>
        <w:ind w:firstLine="567"/>
        <w:contextualSpacing/>
        <w:jc w:val="both"/>
        <w:rPr>
          <w:rFonts w:ascii="Times New Roman" w:hAnsi="Times New Roman" w:cs="Times New Roman"/>
          <w:sz w:val="28"/>
          <w:szCs w:val="28"/>
        </w:rPr>
      </w:pPr>
      <w:bookmarkStart w:id="29" w:name="P1463"/>
      <w:bookmarkEnd w:id="29"/>
      <w:r w:rsidRPr="0073561B">
        <w:rPr>
          <w:rFonts w:ascii="Times New Roman" w:hAnsi="Times New Roman" w:cs="Times New Roman"/>
          <w:sz w:val="28"/>
          <w:szCs w:val="28"/>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осуществляется без взимания платы.</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Время консультирования не должно превышать 15 минут.</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Личный прием граждан проводится главой Чернопенского сельского поселения Костромского муниципального района.</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45">
        <w:r w:rsidRPr="0073561B">
          <w:rPr>
            <w:rStyle w:val="-"/>
            <w:rFonts w:ascii="Times New Roman" w:hAnsi="Times New Roman" w:cs="Times New Roman"/>
            <w:bCs/>
            <w:color w:val="000000"/>
            <w:sz w:val="28"/>
            <w:szCs w:val="28"/>
            <w:highlight w:val="white"/>
            <w:lang w:val="en-US"/>
          </w:rPr>
          <w:t>http</w:t>
        </w:r>
        <w:r w:rsidRPr="0073561B">
          <w:rPr>
            <w:rStyle w:val="-"/>
            <w:rFonts w:ascii="Times New Roman" w:hAnsi="Times New Roman" w:cs="Times New Roman"/>
            <w:bCs/>
            <w:color w:val="000000"/>
            <w:sz w:val="28"/>
            <w:szCs w:val="28"/>
            <w:highlight w:val="white"/>
          </w:rPr>
          <w:t>://</w:t>
        </w:r>
        <w:proofErr w:type="spellStart"/>
        <w:r w:rsidRPr="0073561B">
          <w:rPr>
            <w:rStyle w:val="-"/>
            <w:rFonts w:ascii="Times New Roman" w:hAnsi="Times New Roman" w:cs="Times New Roman"/>
            <w:bCs/>
            <w:color w:val="000000"/>
            <w:sz w:val="28"/>
            <w:szCs w:val="28"/>
            <w:highlight w:val="white"/>
            <w:lang w:val="en-US"/>
          </w:rPr>
          <w:t>chernopenskoe</w:t>
        </w:r>
        <w:proofErr w:type="spellEnd"/>
        <w:r w:rsidRPr="0073561B">
          <w:rPr>
            <w:rStyle w:val="-"/>
            <w:rFonts w:ascii="Times New Roman" w:hAnsi="Times New Roman" w:cs="Times New Roman"/>
            <w:bCs/>
            <w:color w:val="000000"/>
            <w:sz w:val="28"/>
            <w:szCs w:val="28"/>
            <w:highlight w:val="white"/>
          </w:rPr>
          <w:t>.</w:t>
        </w:r>
        <w:proofErr w:type="spellStart"/>
        <w:r w:rsidRPr="0073561B">
          <w:rPr>
            <w:rStyle w:val="-"/>
            <w:rFonts w:ascii="Times New Roman" w:hAnsi="Times New Roman" w:cs="Times New Roman"/>
            <w:bCs/>
            <w:color w:val="000000"/>
            <w:sz w:val="28"/>
            <w:szCs w:val="28"/>
            <w:highlight w:val="white"/>
            <w:lang w:val="en-US"/>
          </w:rPr>
          <w:t>ru</w:t>
        </w:r>
        <w:proofErr w:type="spellEnd"/>
      </w:hyperlink>
      <w:r w:rsidRPr="0073561B">
        <w:rPr>
          <w:rFonts w:ascii="Times New Roman" w:hAnsi="Times New Roman" w:cs="Times New Roman"/>
          <w:sz w:val="28"/>
          <w:szCs w:val="28"/>
        </w:rPr>
        <w:t xml:space="preserve">.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осуществляется по следующим вопросам: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организация и осуществление муниципального контроля;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lastRenderedPageBreak/>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В случае</w:t>
      </w:r>
      <w:proofErr w:type="gramStart"/>
      <w:r w:rsidRPr="0073561B">
        <w:rPr>
          <w:rFonts w:ascii="Times New Roman" w:hAnsi="Times New Roman" w:cs="Times New Roman"/>
          <w:sz w:val="28"/>
          <w:szCs w:val="28"/>
        </w:rPr>
        <w:t>,</w:t>
      </w:r>
      <w:proofErr w:type="gramEnd"/>
      <w:r w:rsidRPr="0073561B">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46">
        <w:r w:rsidRPr="0073561B">
          <w:rPr>
            <w:rStyle w:val="-"/>
            <w:rFonts w:ascii="Times New Roman" w:hAnsi="Times New Roman" w:cs="Times New Roman"/>
            <w:bCs/>
            <w:color w:val="000000"/>
            <w:sz w:val="28"/>
            <w:szCs w:val="28"/>
            <w:highlight w:val="white"/>
            <w:u w:val="single"/>
          </w:rPr>
          <w:t>http://</w:t>
        </w:r>
        <w:proofErr w:type="spellStart"/>
        <w:r w:rsidRPr="0073561B">
          <w:rPr>
            <w:rStyle w:val="-"/>
            <w:rFonts w:ascii="Times New Roman" w:eastAsia="Times New Roman" w:hAnsi="Times New Roman" w:cs="Times New Roman"/>
            <w:bCs/>
            <w:color w:val="000000"/>
            <w:sz w:val="28"/>
            <w:szCs w:val="28"/>
            <w:highlight w:val="white"/>
            <w:u w:val="single"/>
            <w:lang w:val="en-US"/>
          </w:rPr>
          <w:t>chernopenskoe</w:t>
        </w:r>
        <w:proofErr w:type="spellEnd"/>
        <w:r w:rsidRPr="0073561B">
          <w:rPr>
            <w:rStyle w:val="-"/>
            <w:rFonts w:ascii="Times New Roman" w:hAnsi="Times New Roman" w:cs="Times New Roman"/>
            <w:bCs/>
            <w:color w:val="000000"/>
            <w:sz w:val="28"/>
            <w:szCs w:val="28"/>
            <w:highlight w:val="white"/>
            <w:u w:val="single"/>
          </w:rPr>
          <w:t>.</w:t>
        </w:r>
        <w:proofErr w:type="spellStart"/>
        <w:r w:rsidRPr="0073561B">
          <w:rPr>
            <w:rStyle w:val="-"/>
            <w:rFonts w:ascii="Times New Roman" w:hAnsi="Times New Roman" w:cs="Times New Roman"/>
            <w:bCs/>
            <w:color w:val="000000"/>
            <w:sz w:val="28"/>
            <w:szCs w:val="28"/>
            <w:highlight w:val="white"/>
            <w:u w:val="single"/>
          </w:rPr>
          <w:t>ru</w:t>
        </w:r>
        <w:proofErr w:type="spellEnd"/>
      </w:hyperlink>
      <w:r w:rsidRPr="0073561B">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062E1" w:rsidRPr="0073561B" w:rsidRDefault="002062E1">
      <w:pPr>
        <w:ind w:firstLine="567"/>
        <w:contextualSpacing/>
        <w:jc w:val="both"/>
        <w:rPr>
          <w:rFonts w:ascii="Times New Roman" w:hAnsi="Times New Roman" w:cs="Times New Roman"/>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3. Порядок организации муниципального контроля</w:t>
      </w:r>
    </w:p>
    <w:p w:rsidR="002062E1" w:rsidRPr="0073561B" w:rsidRDefault="002062E1">
      <w:pPr>
        <w:ind w:firstLine="567"/>
        <w:contextualSpacing/>
        <w:jc w:val="center"/>
        <w:rPr>
          <w:rFonts w:ascii="Times New Roman" w:hAnsi="Times New Roman" w:cs="Times New Roman"/>
          <w:b/>
          <w:sz w:val="28"/>
          <w:szCs w:val="28"/>
        </w:rPr>
      </w:pPr>
    </w:p>
    <w:p w:rsidR="002062E1" w:rsidRPr="0073561B" w:rsidRDefault="00B708ED">
      <w:pPr>
        <w:ind w:firstLine="567"/>
        <w:contextualSpacing/>
        <w:jc w:val="both"/>
        <w:rPr>
          <w:rFonts w:ascii="Times New Roman" w:hAnsi="Times New Roman" w:cs="Times New Roman"/>
        </w:rPr>
      </w:pPr>
      <w:r w:rsidRPr="0073561B">
        <w:rPr>
          <w:rFonts w:ascii="Times New Roman" w:hAnsi="Times New Roman" w:cs="Times New Roman"/>
          <w:sz w:val="28"/>
          <w:szCs w:val="28"/>
        </w:rPr>
        <w:t xml:space="preserve">19. </w:t>
      </w:r>
      <w:r w:rsidRPr="0073561B">
        <w:rPr>
          <w:rFonts w:ascii="Times New Roman" w:hAnsi="Times New Roman" w:cs="Times New Roman"/>
          <w:bCs/>
          <w:iCs/>
          <w:sz w:val="28"/>
          <w:szCs w:val="28"/>
        </w:rPr>
        <w:t xml:space="preserve">В рамках осуществления </w:t>
      </w:r>
      <w:r w:rsidRPr="0073561B">
        <w:rPr>
          <w:rFonts w:ascii="Times New Roman" w:hAnsi="Times New Roman" w:cs="Times New Roman"/>
          <w:sz w:val="28"/>
          <w:szCs w:val="28"/>
        </w:rPr>
        <w:t>муниципального контроля при взаимодействии с контролируемым лицом</w:t>
      </w:r>
      <w:r w:rsidRPr="0073561B">
        <w:rPr>
          <w:rFonts w:ascii="Times New Roman" w:hAnsi="Times New Roman" w:cs="Times New Roman"/>
          <w:bCs/>
          <w:iCs/>
          <w:sz w:val="28"/>
          <w:szCs w:val="28"/>
        </w:rPr>
        <w:t xml:space="preserve"> проводятся следующие контрольные (надзорные) мероприятия: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1) инспекционный визит;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 рейдовый осмотр;</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3) документарная проверка;</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4) выездная проверка.</w:t>
      </w:r>
    </w:p>
    <w:p w:rsidR="002062E1" w:rsidRPr="0073561B" w:rsidRDefault="00B708ED">
      <w:pPr>
        <w:pStyle w:val="af6"/>
        <w:ind w:firstLine="567"/>
        <w:contextualSpacing/>
        <w:jc w:val="both"/>
        <w:rPr>
          <w:rFonts w:ascii="Times New Roman" w:hAnsi="Times New Roman"/>
          <w:sz w:val="28"/>
          <w:szCs w:val="28"/>
        </w:rPr>
      </w:pPr>
      <w:r w:rsidRPr="0073561B">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 наблюдение за соблюдением обязательных требований (мониторинг безопасности).</w:t>
      </w:r>
    </w:p>
    <w:p w:rsidR="002062E1" w:rsidRPr="0073561B" w:rsidRDefault="00B708ED">
      <w:pPr>
        <w:autoSpaceDE w:val="0"/>
        <w:ind w:firstLine="567"/>
        <w:jc w:val="both"/>
        <w:rPr>
          <w:rFonts w:ascii="Times New Roman" w:hAnsi="Times New Roman" w:cs="Times New Roman"/>
          <w:sz w:val="28"/>
          <w:szCs w:val="28"/>
        </w:rPr>
      </w:pPr>
      <w:r w:rsidRPr="0073561B">
        <w:rPr>
          <w:rFonts w:ascii="Times New Roman" w:hAnsi="Times New Roman" w:cs="Times New Roman"/>
          <w:sz w:val="28"/>
          <w:szCs w:val="28"/>
        </w:rPr>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Плановые контрольные (надзорные) мероприятия при осуществлении муниципального контроля не проводятся.</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2062E1" w:rsidRPr="0073561B" w:rsidRDefault="00B708ED">
      <w:pPr>
        <w:ind w:firstLine="567"/>
        <w:contextualSpacing/>
        <w:jc w:val="both"/>
        <w:rPr>
          <w:rFonts w:ascii="Times New Roman" w:hAnsi="Times New Roman" w:cs="Times New Roman"/>
          <w:sz w:val="28"/>
          <w:szCs w:val="28"/>
        </w:rPr>
      </w:pPr>
      <w:r w:rsidRPr="0073561B">
        <w:rPr>
          <w:rFonts w:ascii="Times New Roman" w:hAnsi="Times New Roman" w:cs="Times New Roman"/>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lastRenderedPageBreak/>
        <w:t xml:space="preserve">  </w:t>
      </w:r>
      <w:r w:rsidRPr="0073561B">
        <w:rPr>
          <w:rFonts w:ascii="Times New Roman" w:eastAsia="Times New Roman" w:hAnsi="Times New Roman" w:cs="Times New Roman"/>
          <w:color w:val="000000"/>
          <w:sz w:val="28"/>
          <w:szCs w:val="28"/>
          <w:lang w:eastAsia="zh-CN"/>
        </w:rPr>
        <w:t xml:space="preserve">В решении </w:t>
      </w:r>
      <w:r w:rsidRPr="0073561B">
        <w:rPr>
          <w:rFonts w:ascii="Times New Roman" w:hAnsi="Times New Roman" w:cs="Times New Roman"/>
          <w:color w:val="000000"/>
          <w:sz w:val="28"/>
          <w:szCs w:val="28"/>
        </w:rPr>
        <w:t xml:space="preserve"> контрольного (надзорного) органа, </w:t>
      </w:r>
      <w:proofErr w:type="gramStart"/>
      <w:r w:rsidRPr="0073561B">
        <w:rPr>
          <w:rFonts w:ascii="Times New Roman" w:hAnsi="Times New Roman" w:cs="Times New Roman"/>
          <w:color w:val="000000"/>
          <w:sz w:val="28"/>
          <w:szCs w:val="28"/>
        </w:rPr>
        <w:t>подписанное</w:t>
      </w:r>
      <w:proofErr w:type="gramEnd"/>
      <w:r w:rsidRPr="0073561B">
        <w:rPr>
          <w:rFonts w:ascii="Times New Roman" w:hAnsi="Times New Roman" w:cs="Times New Roman"/>
          <w:color w:val="000000"/>
          <w:sz w:val="28"/>
          <w:szCs w:val="28"/>
        </w:rPr>
        <w:t xml:space="preserve"> уполномоченным должностным лицом контрольного (надзорного) органа,  указываются:</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 дата, время и место принятия решения;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2) кем принято решение;</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3) основание проведения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4) вид контроля;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proofErr w:type="gramStart"/>
      <w:r w:rsidRPr="0073561B">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3561B">
        <w:rPr>
          <w:rFonts w:ascii="Times New Roman" w:hAnsi="Times New Roman" w:cs="Times New Roman"/>
          <w:sz w:val="28"/>
          <w:szCs w:val="28"/>
        </w:rPr>
        <w:t xml:space="preserve">надзорное) </w:t>
      </w:r>
      <w:proofErr w:type="gramEnd"/>
      <w:r w:rsidRPr="0073561B">
        <w:rPr>
          <w:rFonts w:ascii="Times New Roman" w:hAnsi="Times New Roman" w:cs="Times New Roman"/>
          <w:sz w:val="28"/>
          <w:szCs w:val="28"/>
        </w:rPr>
        <w:t>мероприятие, может не указываться в отношении рейдового осмотра;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3561B">
        <w:rPr>
          <w:rFonts w:ascii="Times New Roman" w:hAnsi="Times New Roman" w:cs="Times New Roman"/>
          <w:sz w:val="28"/>
          <w:szCs w:val="28"/>
        </w:rPr>
        <w:t xml:space="preserve">надзорное) </w:t>
      </w:r>
      <w:proofErr w:type="gramEnd"/>
      <w:r w:rsidRPr="0073561B">
        <w:rPr>
          <w:rFonts w:ascii="Times New Roman" w:hAnsi="Times New Roman" w:cs="Times New Roman"/>
          <w:sz w:val="28"/>
          <w:szCs w:val="28"/>
        </w:rPr>
        <w:t>мероприятие, может не указываться в отношении рейдового осмотра;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9) вид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11) предмет контрольного (надзорного) мероприятия;</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12) проверочные листы, если их применение является обязательным;</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15)  иные  сведения, если  это  предусмотрено  положением  о виде контроля.</w:t>
      </w:r>
      <w:r w:rsidRPr="0073561B">
        <w:rPr>
          <w:rFonts w:ascii="Times New Roman" w:hAnsi="Times New Roman" w:cs="Times New Roman"/>
          <w:sz w:val="28"/>
          <w:szCs w:val="28"/>
        </w:rPr>
        <w:t xml:space="preserve"> </w:t>
      </w:r>
    </w:p>
    <w:p w:rsidR="002062E1" w:rsidRPr="0073561B" w:rsidRDefault="002062E1">
      <w:pPr>
        <w:contextualSpacing/>
        <w:jc w:val="center"/>
        <w:rPr>
          <w:rFonts w:ascii="Times New Roman" w:hAnsi="Times New Roman" w:cs="Times New Roman"/>
          <w:b/>
          <w:sz w:val="28"/>
          <w:szCs w:val="28"/>
        </w:rPr>
      </w:pPr>
    </w:p>
    <w:p w:rsidR="002062E1" w:rsidRPr="0073561B" w:rsidRDefault="002062E1">
      <w:pPr>
        <w:contextualSpacing/>
        <w:jc w:val="center"/>
        <w:rPr>
          <w:rFonts w:ascii="Times New Roman" w:hAnsi="Times New Roman" w:cs="Times New Roman"/>
          <w:b/>
          <w:sz w:val="28"/>
          <w:szCs w:val="28"/>
        </w:rPr>
      </w:pP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t>4. Контрольные (надзорные) мероприятия</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1) осмотр;</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2) опрос;</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3) 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4) инструментальное обследование.</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62E1" w:rsidRPr="0073561B" w:rsidRDefault="00B708ED">
      <w:pPr>
        <w:autoSpaceDE w:val="0"/>
        <w:ind w:firstLine="709"/>
        <w:jc w:val="both"/>
        <w:rPr>
          <w:rFonts w:ascii="Times New Roman" w:hAnsi="Times New Roman" w:cs="Times New Roman"/>
          <w:bCs/>
          <w:sz w:val="28"/>
          <w:szCs w:val="28"/>
        </w:rPr>
      </w:pPr>
      <w:r w:rsidRPr="0073561B">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r w:rsidRPr="0073561B">
        <w:rPr>
          <w:rFonts w:ascii="Times New Roman" w:hAnsi="Times New Roman" w:cs="Times New Roman"/>
          <w:sz w:val="28"/>
          <w:szCs w:val="28"/>
        </w:rPr>
        <w:t xml:space="preserve"> </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bCs/>
          <w:sz w:val="28"/>
          <w:szCs w:val="28"/>
        </w:rPr>
        <w:t>23</w:t>
      </w:r>
      <w:r w:rsidRPr="0073561B">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w:t>
      </w:r>
      <w:r w:rsidRPr="0073561B">
        <w:rPr>
          <w:rFonts w:ascii="Times New Roman" w:hAnsi="Times New Roman" w:cs="Times New Roman"/>
          <w:bCs/>
          <w:sz w:val="28"/>
          <w:szCs w:val="28"/>
        </w:rPr>
        <w:t>администрации,</w:t>
      </w:r>
      <w:r w:rsidRPr="0073561B">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1)получение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 истребование документов.</w:t>
      </w:r>
    </w:p>
    <w:p w:rsidR="002062E1" w:rsidRPr="0073561B" w:rsidRDefault="00B708ED">
      <w:pPr>
        <w:autoSpaceDE w:val="0"/>
        <w:ind w:firstLine="709"/>
        <w:jc w:val="both"/>
        <w:rPr>
          <w:rFonts w:ascii="Times New Roman" w:hAnsi="Times New Roman" w:cs="Times New Roman"/>
        </w:rPr>
      </w:pPr>
      <w:r w:rsidRPr="0073561B">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73561B">
        <w:rPr>
          <w:rFonts w:ascii="Times New Roman" w:hAnsi="Times New Roman" w:cs="Times New Roman"/>
          <w:sz w:val="28"/>
          <w:szCs w:val="28"/>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w:t>
      </w:r>
      <w:r w:rsidRPr="0073561B">
        <w:rPr>
          <w:rFonts w:ascii="Times New Roman" w:hAnsi="Times New Roman" w:cs="Times New Roman"/>
          <w:sz w:val="28"/>
          <w:szCs w:val="28"/>
        </w:rPr>
        <w:lastRenderedPageBreak/>
        <w:t xml:space="preserve">документы до момента представления указанных в требовании документов в </w:t>
      </w:r>
      <w:r w:rsidRPr="0073561B">
        <w:rPr>
          <w:rFonts w:ascii="Times New Roman" w:hAnsi="Times New Roman" w:cs="Times New Roman"/>
          <w:bCs/>
          <w:sz w:val="28"/>
          <w:szCs w:val="28"/>
        </w:rPr>
        <w:t>администрацию,</w:t>
      </w:r>
      <w:r w:rsidRPr="0073561B">
        <w:rPr>
          <w:rFonts w:ascii="Times New Roman" w:hAnsi="Times New Roman" w:cs="Times New Roman"/>
          <w:sz w:val="28"/>
          <w:szCs w:val="28"/>
        </w:rPr>
        <w:t xml:space="preserve"> а также период с момента направления контролируемому лицу информации</w:t>
      </w:r>
      <w:r w:rsidRPr="0073561B">
        <w:rPr>
          <w:rFonts w:ascii="Times New Roman" w:hAnsi="Times New Roman" w:cs="Times New Roman"/>
          <w:bCs/>
          <w:sz w:val="28"/>
          <w:szCs w:val="28"/>
        </w:rPr>
        <w:t>,</w:t>
      </w:r>
      <w:r w:rsidRPr="0073561B">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73561B">
        <w:rPr>
          <w:rFonts w:ascii="Times New Roman" w:hAnsi="Times New Roman" w:cs="Times New Roman"/>
          <w:sz w:val="28"/>
          <w:szCs w:val="28"/>
        </w:rPr>
        <w:t xml:space="preserve">, содержащимся в имеющихся у </w:t>
      </w:r>
      <w:r w:rsidRPr="0073561B">
        <w:rPr>
          <w:rFonts w:ascii="Times New Roman" w:hAnsi="Times New Roman" w:cs="Times New Roman"/>
          <w:bCs/>
          <w:sz w:val="28"/>
          <w:szCs w:val="28"/>
        </w:rPr>
        <w:t>администрации,</w:t>
      </w:r>
      <w:r w:rsidRPr="0073561B">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3561B">
        <w:rPr>
          <w:rFonts w:ascii="Times New Roman" w:hAnsi="Times New Roman" w:cs="Times New Roman"/>
          <w:bCs/>
          <w:sz w:val="28"/>
          <w:szCs w:val="28"/>
        </w:rPr>
        <w:t>администрацию.</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062E1" w:rsidRPr="0073561B" w:rsidRDefault="00B708ED">
      <w:pPr>
        <w:jc w:val="both"/>
        <w:rPr>
          <w:rFonts w:ascii="Times New Roman" w:hAnsi="Times New Roman" w:cs="Times New Roman"/>
        </w:rPr>
      </w:pP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Выездная проверка проводится в случае, если не представляется возможным:</w:t>
      </w:r>
      <w:r w:rsidRPr="0073561B">
        <w:rPr>
          <w:rFonts w:ascii="Times New Roman" w:hAnsi="Times New Roman" w:cs="Times New Roman"/>
          <w:sz w:val="28"/>
          <w:szCs w:val="28"/>
        </w:rPr>
        <w:t xml:space="preserve"> </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sz w:val="28"/>
          <w:szCs w:val="28"/>
        </w:rPr>
        <w:t xml:space="preserve">      </w:t>
      </w:r>
      <w:r w:rsidRPr="0073561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062E1" w:rsidRPr="0073561B" w:rsidRDefault="00B708ED">
      <w:pPr>
        <w:jc w:val="both"/>
        <w:rPr>
          <w:rFonts w:ascii="Times New Roman" w:hAnsi="Times New Roman" w:cs="Times New Roman"/>
        </w:rPr>
      </w:pPr>
      <w:r w:rsidRPr="0073561B">
        <w:rPr>
          <w:rFonts w:ascii="Times New Roman" w:eastAsia="Times New Roman" w:hAnsi="Times New Roman" w:cs="Times New Roman"/>
          <w:color w:val="000000"/>
          <w:sz w:val="28"/>
          <w:szCs w:val="28"/>
        </w:rPr>
        <w:t xml:space="preserve">   </w:t>
      </w:r>
      <w:r w:rsidRPr="0073561B">
        <w:rPr>
          <w:rFonts w:ascii="Times New Roman" w:hAnsi="Times New Roman" w:cs="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sidRPr="0073561B">
        <w:rPr>
          <w:rFonts w:ascii="Times New Roman" w:hAnsi="Times New Roman" w:cs="Times New Roman"/>
          <w:color w:val="666699"/>
          <w:sz w:val="28"/>
          <w:szCs w:val="28"/>
        </w:rPr>
        <w:t xml:space="preserve"> </w:t>
      </w:r>
      <w:r w:rsidRPr="0073561B">
        <w:rPr>
          <w:rFonts w:ascii="Times New Roman" w:hAnsi="Times New Roman" w:cs="Times New Roman"/>
          <w:color w:val="000000"/>
          <w:sz w:val="28"/>
          <w:szCs w:val="28"/>
        </w:rPr>
        <w:t> </w:t>
      </w:r>
      <w:r w:rsidRPr="0073561B">
        <w:rPr>
          <w:rFonts w:ascii="Times New Roman" w:eastAsia="Times New Roman" w:hAnsi="Times New Roman" w:cs="Times New Roman"/>
          <w:color w:val="000000"/>
          <w:sz w:val="28"/>
          <w:szCs w:val="28"/>
          <w:lang w:eastAsia="zh-CN"/>
        </w:rPr>
        <w:t>настоящего пункта</w:t>
      </w:r>
      <w:r w:rsidRPr="0073561B">
        <w:rPr>
          <w:rFonts w:ascii="Times New Roman" w:hAnsi="Times New Roman" w:cs="Times New Roman"/>
          <w:color w:val="000000"/>
          <w:sz w:val="28"/>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1)осмотр;</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2) досмотр;</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3) опрос;</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4) получение письменных объяснений;</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5) истребование документов;</w:t>
      </w:r>
    </w:p>
    <w:p w:rsidR="002062E1" w:rsidRPr="0073561B" w:rsidRDefault="00B708ED">
      <w:pPr>
        <w:autoSpaceDE w:val="0"/>
        <w:ind w:firstLine="709"/>
        <w:jc w:val="both"/>
        <w:rPr>
          <w:rFonts w:ascii="Times New Roman" w:hAnsi="Times New Roman" w:cs="Times New Roman"/>
          <w:sz w:val="28"/>
          <w:szCs w:val="28"/>
        </w:rPr>
      </w:pPr>
      <w:r w:rsidRPr="0073561B">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73561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561B">
        <w:rPr>
          <w:rFonts w:ascii="Times New Roman" w:hAnsi="Times New Roman" w:cs="Times New Roman"/>
          <w:sz w:val="28"/>
          <w:szCs w:val="28"/>
        </w:rPr>
        <w:t>микропредприятия</w:t>
      </w:r>
      <w:proofErr w:type="spellEnd"/>
      <w:r w:rsidRPr="0073561B">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w:t>
      </w:r>
      <w:r w:rsidRPr="0073561B">
        <w:rPr>
          <w:rFonts w:ascii="Times New Roman" w:hAnsi="Times New Roman" w:cs="Times New Roman"/>
          <w:sz w:val="28"/>
          <w:szCs w:val="28"/>
        </w:rPr>
        <w:lastRenderedPageBreak/>
        <w:t>муниципальном контроле в Российской Федерации» и которая для</w:t>
      </w:r>
      <w:proofErr w:type="gramEnd"/>
      <w:r w:rsidRPr="0073561B">
        <w:rPr>
          <w:rFonts w:ascii="Times New Roman" w:hAnsi="Times New Roman" w:cs="Times New Roman"/>
          <w:sz w:val="28"/>
          <w:szCs w:val="28"/>
        </w:rPr>
        <w:t xml:space="preserve"> </w:t>
      </w:r>
      <w:proofErr w:type="spellStart"/>
      <w:r w:rsidRPr="0073561B">
        <w:rPr>
          <w:rFonts w:ascii="Times New Roman" w:hAnsi="Times New Roman" w:cs="Times New Roman"/>
          <w:sz w:val="28"/>
          <w:szCs w:val="28"/>
        </w:rPr>
        <w:t>микропредприятия</w:t>
      </w:r>
      <w:proofErr w:type="spellEnd"/>
      <w:r w:rsidRPr="0073561B">
        <w:rPr>
          <w:rFonts w:ascii="Times New Roman" w:hAnsi="Times New Roman" w:cs="Times New Roman"/>
          <w:sz w:val="28"/>
          <w:szCs w:val="28"/>
        </w:rPr>
        <w:t xml:space="preserve"> не может продолжаться </w:t>
      </w:r>
      <w:proofErr w:type="gramStart"/>
      <w:r w:rsidRPr="0073561B">
        <w:rPr>
          <w:rFonts w:ascii="Times New Roman" w:hAnsi="Times New Roman" w:cs="Times New Roman"/>
          <w:sz w:val="28"/>
          <w:szCs w:val="28"/>
        </w:rPr>
        <w:t>более сорока часов</w:t>
      </w:r>
      <w:proofErr w:type="gramEnd"/>
      <w:r w:rsidRPr="0073561B">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062E1" w:rsidRPr="0073561B" w:rsidRDefault="00B708ED">
      <w:pPr>
        <w:ind w:firstLine="709"/>
        <w:contextualSpacing/>
        <w:jc w:val="both"/>
        <w:rPr>
          <w:rFonts w:ascii="Times New Roman" w:hAnsi="Times New Roman" w:cs="Times New Roman"/>
        </w:rPr>
      </w:pPr>
      <w:proofErr w:type="gramStart"/>
      <w:r w:rsidRPr="0073561B">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закона  </w:t>
      </w:r>
      <w:r w:rsidRPr="0073561B">
        <w:rPr>
          <w:rFonts w:ascii="Times New Roman" w:hAnsi="Times New Roman" w:cs="Times New Roman"/>
        </w:rPr>
        <w:t xml:space="preserve"> </w:t>
      </w:r>
      <w:r w:rsidRPr="0073561B">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roofErr w:type="gramEnd"/>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26. </w:t>
      </w:r>
      <w:proofErr w:type="gramStart"/>
      <w:r w:rsidRPr="0073561B">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В случае</w:t>
      </w:r>
      <w:proofErr w:type="gramStart"/>
      <w:r w:rsidRPr="0073561B">
        <w:rPr>
          <w:rFonts w:ascii="Times New Roman" w:hAnsi="Times New Roman" w:cs="Times New Roman"/>
          <w:sz w:val="28"/>
          <w:szCs w:val="28"/>
        </w:rPr>
        <w:t>,</w:t>
      </w:r>
      <w:proofErr w:type="gramEnd"/>
      <w:r w:rsidRPr="0073561B">
        <w:rPr>
          <w:rFonts w:ascii="Times New Roman" w:hAnsi="Times New Roman" w:cs="Times New Roman"/>
          <w:sz w:val="28"/>
          <w:szCs w:val="28"/>
        </w:rPr>
        <w:t xml:space="preserve"> если предметом проверки </w:t>
      </w:r>
      <w:r w:rsidRPr="0073561B">
        <w:rPr>
          <w:rFonts w:ascii="Times New Roman" w:hAnsi="Times New Roman" w:cs="Times New Roman"/>
          <w:color w:val="000000"/>
          <w:sz w:val="28"/>
          <w:szCs w:val="28"/>
        </w:rPr>
        <w:t xml:space="preserve">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w:t>
      </w:r>
      <w:r w:rsidRPr="0073561B">
        <w:rPr>
          <w:rFonts w:ascii="Times New Roman" w:hAnsi="Times New Roman" w:cs="Times New Roman"/>
          <w:color w:val="000000"/>
          <w:sz w:val="28"/>
          <w:szCs w:val="28"/>
        </w:rPr>
        <w:lastRenderedPageBreak/>
        <w:t>обособленных структурных подразделений), проводится документарная проверка.</w:t>
      </w:r>
      <w:r w:rsidRPr="0073561B">
        <w:rPr>
          <w:rFonts w:ascii="Times New Roman" w:hAnsi="Times New Roman" w:cs="Times New Roman"/>
          <w:sz w:val="28"/>
          <w:szCs w:val="28"/>
        </w:rPr>
        <w:t xml:space="preserve"> </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1) нахождение на стационарном лечении в медицинском учреждении;</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2) нахождение за пределами Российской Федерации;</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3) административный арест;</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2062E1" w:rsidRPr="0073561B" w:rsidRDefault="00B708ED">
      <w:pPr>
        <w:pStyle w:val="af6"/>
        <w:ind w:firstLine="709"/>
        <w:jc w:val="both"/>
        <w:rPr>
          <w:rFonts w:ascii="Times New Roman" w:hAnsi="Times New Roman"/>
        </w:rPr>
      </w:pPr>
      <w:r w:rsidRPr="0073561B">
        <w:rPr>
          <w:rFonts w:ascii="Times New Roman" w:hAnsi="Times New Roman"/>
          <w:sz w:val="28"/>
          <w:szCs w:val="28"/>
        </w:rPr>
        <w:t xml:space="preserve">5) наступление </w:t>
      </w:r>
      <w:r w:rsidRPr="0073561B">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062E1" w:rsidRPr="0073561B" w:rsidRDefault="00B708ED">
      <w:pPr>
        <w:pStyle w:val="af6"/>
        <w:ind w:firstLine="709"/>
        <w:contextualSpacing/>
        <w:jc w:val="both"/>
        <w:rPr>
          <w:rFonts w:ascii="Times New Roman" w:hAnsi="Times New Roman"/>
        </w:rPr>
      </w:pPr>
      <w:r w:rsidRPr="0073561B">
        <w:rPr>
          <w:rFonts w:ascii="Times New Roman" w:hAnsi="Times New Roman"/>
          <w:sz w:val="28"/>
          <w:szCs w:val="28"/>
        </w:rPr>
        <w:t xml:space="preserve">При наступлении </w:t>
      </w:r>
      <w:r w:rsidRPr="0073561B">
        <w:rPr>
          <w:rFonts w:ascii="Times New Roman" w:hAnsi="Times New Roman"/>
          <w:iCs/>
          <w:sz w:val="28"/>
          <w:szCs w:val="28"/>
        </w:rPr>
        <w:t>обстоятельств непреодолимой силы</w:t>
      </w:r>
      <w:r w:rsidRPr="0073561B">
        <w:rPr>
          <w:rFonts w:ascii="Times New Roman" w:hAnsi="Times New Roman"/>
          <w:sz w:val="28"/>
          <w:szCs w:val="28"/>
        </w:rPr>
        <w:t xml:space="preserve"> контролируемое лицо направляет в адрес администрации информацию, которая должна содержать:</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а) описание обстоятельств непреодолимой силы и их продолжительность;</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2062E1" w:rsidRPr="0073561B" w:rsidRDefault="00B708ED">
      <w:pPr>
        <w:pStyle w:val="af6"/>
        <w:ind w:firstLine="709"/>
        <w:jc w:val="both"/>
        <w:rPr>
          <w:rFonts w:ascii="Times New Roman" w:hAnsi="Times New Roman"/>
          <w:sz w:val="28"/>
          <w:szCs w:val="28"/>
        </w:rPr>
      </w:pPr>
      <w:r w:rsidRPr="0073561B">
        <w:rPr>
          <w:rFonts w:ascii="Times New Roman" w:hAnsi="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1) сведений, отнесенных законодательством Российской Федерации к государственной тайне;</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lastRenderedPageBreak/>
        <w:t>2) объектов, территорий, которые законодательством Российской Федерации отнесены к режимным и особо важным объектам.</w:t>
      </w:r>
    </w:p>
    <w:p w:rsidR="002062E1" w:rsidRPr="0073561B" w:rsidRDefault="00B708ED">
      <w:pPr>
        <w:pStyle w:val="af6"/>
        <w:ind w:firstLine="709"/>
        <w:contextualSpacing/>
        <w:jc w:val="both"/>
        <w:rPr>
          <w:rFonts w:ascii="Times New Roman" w:hAnsi="Times New Roman"/>
          <w:sz w:val="28"/>
          <w:szCs w:val="28"/>
        </w:rPr>
      </w:pPr>
      <w:r w:rsidRPr="0073561B">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62E1" w:rsidRPr="0073561B" w:rsidRDefault="00B708ED">
      <w:pPr>
        <w:ind w:firstLine="709"/>
        <w:contextualSpacing/>
        <w:jc w:val="both"/>
        <w:rPr>
          <w:rFonts w:ascii="Times New Roman" w:hAnsi="Times New Roman" w:cs="Times New Roman"/>
          <w:color w:val="000000"/>
          <w:sz w:val="28"/>
          <w:szCs w:val="28"/>
        </w:rPr>
      </w:pPr>
      <w:r w:rsidRPr="0073561B">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 xml:space="preserve">30. </w:t>
      </w:r>
      <w:r w:rsidRPr="0073561B">
        <w:rPr>
          <w:rFonts w:ascii="Times New Roman" w:hAnsi="Times New Roman" w:cs="Times New Roman"/>
          <w:color w:val="000000"/>
          <w:sz w:val="28"/>
          <w:szCs w:val="28"/>
        </w:rPr>
        <w:t xml:space="preserve">В случае выявления при проведении контрольного (надзорного) мероприятия нарушений обязательных требований </w:t>
      </w:r>
      <w:r w:rsidRPr="0073561B">
        <w:rPr>
          <w:rFonts w:ascii="Times New Roman" w:hAnsi="Times New Roman" w:cs="Times New Roman"/>
          <w:sz w:val="28"/>
          <w:szCs w:val="28"/>
        </w:rPr>
        <w:t xml:space="preserve">администрация </w:t>
      </w:r>
      <w:r w:rsidRPr="0073561B">
        <w:rPr>
          <w:rFonts w:ascii="Times New Roman" w:hAnsi="Times New Roman" w:cs="Times New Roman"/>
          <w:color w:val="000000"/>
          <w:sz w:val="28"/>
          <w:szCs w:val="28"/>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sidRPr="0073561B">
        <w:rPr>
          <w:rFonts w:ascii="Times New Roman" w:hAnsi="Times New Roman" w:cs="Times New Roman"/>
          <w:sz w:val="28"/>
          <w:szCs w:val="28"/>
        </w:rPr>
        <w:t>.</w:t>
      </w:r>
    </w:p>
    <w:p w:rsidR="002062E1" w:rsidRPr="0073561B" w:rsidRDefault="00B708ED">
      <w:pPr>
        <w:ind w:firstLine="709"/>
        <w:contextualSpacing/>
        <w:jc w:val="both"/>
        <w:rPr>
          <w:rFonts w:ascii="Times New Roman" w:hAnsi="Times New Roman" w:cs="Times New Roman"/>
        </w:rPr>
      </w:pPr>
      <w:r w:rsidRPr="0073561B">
        <w:rPr>
          <w:rFonts w:ascii="Times New Roman" w:hAnsi="Times New Roman" w:cs="Times New Roman"/>
          <w:sz w:val="28"/>
          <w:szCs w:val="28"/>
        </w:rPr>
        <w:t xml:space="preserve">31. </w:t>
      </w:r>
      <w:proofErr w:type="gramStart"/>
      <w:r w:rsidRPr="0073561B">
        <w:rPr>
          <w:rFonts w:ascii="Times New Roman" w:hAnsi="Times New Roman" w:cs="Times New Roman"/>
          <w:iCs/>
          <w:sz w:val="28"/>
          <w:szCs w:val="28"/>
        </w:rPr>
        <w:t xml:space="preserve">В случае поступления в </w:t>
      </w:r>
      <w:r w:rsidRPr="0073561B">
        <w:rPr>
          <w:rFonts w:ascii="Times New Roman" w:hAnsi="Times New Roman" w:cs="Times New Roman"/>
          <w:sz w:val="28"/>
          <w:szCs w:val="28"/>
        </w:rPr>
        <w:t xml:space="preserve">администрацию </w:t>
      </w:r>
      <w:r w:rsidRPr="0073561B">
        <w:rPr>
          <w:rFonts w:ascii="Times New Roman" w:hAnsi="Times New Roman" w:cs="Times New Roman"/>
          <w:iCs/>
          <w:sz w:val="28"/>
          <w:szCs w:val="28"/>
        </w:rPr>
        <w:t xml:space="preserve">возражений, указанных в </w:t>
      </w:r>
      <w:hyperlink r:id="rId47">
        <w:r w:rsidRPr="0073561B">
          <w:rPr>
            <w:rStyle w:val="-"/>
            <w:rFonts w:ascii="Times New Roman" w:hAnsi="Times New Roman" w:cs="Times New Roman"/>
            <w:iCs/>
            <w:color w:val="000000"/>
            <w:sz w:val="28"/>
            <w:szCs w:val="28"/>
          </w:rPr>
          <w:t>части 1</w:t>
        </w:r>
      </w:hyperlink>
      <w:r w:rsidRPr="0073561B">
        <w:rPr>
          <w:rFonts w:ascii="Times New Roman" w:hAnsi="Times New Roman" w:cs="Times New Roman"/>
          <w:iCs/>
          <w:sz w:val="28"/>
          <w:szCs w:val="28"/>
        </w:rPr>
        <w:t xml:space="preserve"> статьи 89 Федерального закона </w:t>
      </w:r>
      <w:r w:rsidRPr="0073561B">
        <w:rPr>
          <w:rFonts w:ascii="Times New Roman" w:hAnsi="Times New Roman" w:cs="Times New Roman"/>
          <w:sz w:val="28"/>
          <w:szCs w:val="28"/>
        </w:rPr>
        <w:t xml:space="preserve">от 31.07.2020 года № 248-ФЗ </w:t>
      </w:r>
      <w:r w:rsidRPr="0073561B">
        <w:rPr>
          <w:rFonts w:ascii="Times New Roman" w:hAnsi="Times New Roman" w:cs="Times New Roman"/>
          <w:iCs/>
          <w:sz w:val="28"/>
          <w:szCs w:val="28"/>
        </w:rPr>
        <w:t>«О государственном контроле (надзоре) и муниципальном контроле в Российской Федерации», а</w:t>
      </w:r>
      <w:r w:rsidRPr="0073561B">
        <w:rPr>
          <w:rFonts w:ascii="Times New Roman" w:hAnsi="Times New Roman" w:cs="Times New Roman"/>
          <w:sz w:val="28"/>
          <w:szCs w:val="28"/>
        </w:rPr>
        <w:t xml:space="preserve">дминистрация </w:t>
      </w:r>
      <w:r w:rsidRPr="0073561B">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73561B">
        <w:rPr>
          <w:rFonts w:ascii="Times New Roman" w:hAnsi="Times New Roman" w:cs="Times New Roman"/>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2062E1" w:rsidRPr="0073561B" w:rsidRDefault="00B708ED">
      <w:pPr>
        <w:ind w:firstLine="709"/>
        <w:contextualSpacing/>
        <w:jc w:val="both"/>
        <w:rPr>
          <w:rFonts w:ascii="Times New Roman" w:hAnsi="Times New Roman" w:cs="Times New Roman"/>
          <w:sz w:val="28"/>
          <w:szCs w:val="28"/>
        </w:rPr>
      </w:pPr>
      <w:r w:rsidRPr="0073561B">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062E1" w:rsidRPr="0073561B" w:rsidRDefault="002062E1">
      <w:pPr>
        <w:contextualSpacing/>
        <w:jc w:val="center"/>
        <w:rPr>
          <w:rFonts w:ascii="Times New Roman" w:hAnsi="Times New Roman" w:cs="Times New Roman"/>
          <w:b/>
          <w:iCs/>
          <w:sz w:val="28"/>
          <w:szCs w:val="28"/>
        </w:rPr>
      </w:pPr>
    </w:p>
    <w:p w:rsidR="002062E1" w:rsidRPr="0073561B" w:rsidRDefault="00B708ED">
      <w:pPr>
        <w:pStyle w:val="1"/>
        <w:spacing w:before="0" w:after="0"/>
        <w:jc w:val="center"/>
        <w:rPr>
          <w:rFonts w:ascii="Times New Roman" w:hAnsi="Times New Roman" w:cs="Times New Roman"/>
          <w:sz w:val="28"/>
          <w:szCs w:val="28"/>
        </w:rPr>
      </w:pPr>
      <w:r w:rsidRPr="0073561B">
        <w:rPr>
          <w:rFonts w:ascii="Times New Roman" w:hAnsi="Times New Roman" w:cs="Times New Roman"/>
          <w:sz w:val="28"/>
          <w:szCs w:val="28"/>
        </w:rPr>
        <w:lastRenderedPageBreak/>
        <w:t>5. Заключительные положения</w:t>
      </w:r>
    </w:p>
    <w:p w:rsidR="002062E1" w:rsidRPr="0073561B" w:rsidRDefault="002062E1">
      <w:pPr>
        <w:contextualSpacing/>
        <w:jc w:val="center"/>
        <w:rPr>
          <w:rFonts w:ascii="Times New Roman" w:hAnsi="Times New Roman" w:cs="Times New Roman"/>
          <w:b/>
          <w:sz w:val="28"/>
          <w:szCs w:val="28"/>
        </w:rPr>
      </w:pPr>
    </w:p>
    <w:p w:rsidR="002062E1" w:rsidRPr="0073561B" w:rsidRDefault="00B708ED">
      <w:pPr>
        <w:ind w:firstLine="851"/>
        <w:contextualSpacing/>
        <w:jc w:val="both"/>
        <w:rPr>
          <w:rFonts w:ascii="Times New Roman" w:hAnsi="Times New Roman" w:cs="Times New Roman"/>
          <w:sz w:val="28"/>
          <w:szCs w:val="28"/>
        </w:rPr>
      </w:pPr>
      <w:r w:rsidRPr="0073561B">
        <w:rPr>
          <w:rFonts w:ascii="Times New Roman" w:hAnsi="Times New Roman" w:cs="Times New Roman"/>
          <w:sz w:val="28"/>
          <w:szCs w:val="28"/>
        </w:rPr>
        <w:t xml:space="preserve">32. </w:t>
      </w:r>
      <w:proofErr w:type="gramStart"/>
      <w:r w:rsidRPr="0073561B">
        <w:rPr>
          <w:rFonts w:ascii="Times New Roman" w:hAnsi="Times New Roman" w:cs="Times New Roman"/>
          <w:sz w:val="28"/>
          <w:szCs w:val="28"/>
        </w:rPr>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2062E1" w:rsidRPr="0073561B" w:rsidRDefault="002062E1">
      <w:pPr>
        <w:pStyle w:val="formattext"/>
        <w:spacing w:before="0" w:after="0"/>
        <w:ind w:firstLine="480"/>
        <w:jc w:val="center"/>
        <w:textAlignment w:val="baseline"/>
        <w:rPr>
          <w:rFonts w:ascii="Times New Roman" w:hAnsi="Times New Roman" w:cs="Times New Roman"/>
          <w:bCs/>
          <w:color w:val="000000"/>
          <w:sz w:val="28"/>
          <w:szCs w:val="28"/>
        </w:rPr>
      </w:pPr>
    </w:p>
    <w:p w:rsidR="00B33847" w:rsidRDefault="00B33847">
      <w:pPr>
        <w:pStyle w:val="formattext"/>
        <w:spacing w:before="0" w:after="0"/>
        <w:ind w:firstLine="480"/>
        <w:jc w:val="center"/>
        <w:textAlignment w:val="baseline"/>
        <w:rPr>
          <w:rFonts w:ascii="Times New Roman" w:hAnsi="Times New Roman" w:cs="Times New Roman"/>
          <w:bCs/>
          <w:color w:val="000000"/>
          <w:sz w:val="28"/>
          <w:szCs w:val="28"/>
        </w:rPr>
      </w:pPr>
    </w:p>
    <w:p w:rsidR="00B33847" w:rsidRDefault="00B33847">
      <w:pPr>
        <w:pStyle w:val="formattext"/>
        <w:spacing w:before="0" w:after="0"/>
        <w:ind w:firstLine="480"/>
        <w:jc w:val="center"/>
        <w:textAlignment w:val="baseline"/>
        <w:rPr>
          <w:rFonts w:ascii="Times New Roman" w:hAnsi="Times New Roman" w:cs="Times New Roman"/>
          <w:bCs/>
          <w:color w:val="000000"/>
          <w:sz w:val="28"/>
          <w:szCs w:val="28"/>
        </w:rPr>
      </w:pPr>
    </w:p>
    <w:p w:rsidR="002062E1" w:rsidRDefault="00B708ED">
      <w:pPr>
        <w:pStyle w:val="formattext"/>
        <w:spacing w:before="0" w:after="0"/>
        <w:ind w:firstLine="480"/>
        <w:jc w:val="center"/>
        <w:textAlignment w:val="baseline"/>
        <w:rPr>
          <w:rFonts w:ascii="Times New Roman" w:hAnsi="Times New Roman" w:cs="Times New Roman"/>
          <w:bCs/>
          <w:color w:val="000000"/>
          <w:sz w:val="28"/>
          <w:szCs w:val="28"/>
        </w:rPr>
      </w:pPr>
      <w:r w:rsidRPr="0073561B">
        <w:rPr>
          <w:rFonts w:ascii="Times New Roman" w:hAnsi="Times New Roman" w:cs="Times New Roman"/>
          <w:bCs/>
          <w:color w:val="000000"/>
          <w:sz w:val="28"/>
          <w:szCs w:val="28"/>
        </w:rPr>
        <w:t>******</w:t>
      </w:r>
    </w:p>
    <w:p w:rsidR="00B33847" w:rsidRPr="0073561B" w:rsidRDefault="00B33847">
      <w:pPr>
        <w:pStyle w:val="formattext"/>
        <w:spacing w:before="0" w:after="0"/>
        <w:ind w:firstLine="480"/>
        <w:jc w:val="center"/>
        <w:textAlignment w:val="baseline"/>
        <w:rPr>
          <w:rFonts w:ascii="Times New Roman" w:hAnsi="Times New Roman" w:cs="Times New Roman"/>
          <w:bCs/>
          <w:color w:val="000000"/>
          <w:sz w:val="28"/>
          <w:szCs w:val="28"/>
        </w:rPr>
      </w:pPr>
    </w:p>
    <w:p w:rsidR="002062E1" w:rsidRPr="0073561B" w:rsidRDefault="00B708ED">
      <w:pPr>
        <w:spacing w:after="300" w:line="264" w:lineRule="atLeast"/>
        <w:outlineLvl w:val="0"/>
        <w:rPr>
          <w:rFonts w:ascii="Times New Roman" w:hAnsi="Times New Roman" w:cs="Times New Roman"/>
        </w:rPr>
      </w:pPr>
      <w:r w:rsidRPr="0073561B">
        <w:rPr>
          <w:rFonts w:ascii="Times New Roman" w:eastAsia="Times New Roman" w:hAnsi="Times New Roman" w:cs="Times New Roman"/>
          <w:b/>
          <w:bCs/>
          <w:color w:val="000000"/>
          <w:spacing w:val="8"/>
          <w:kern w:val="2"/>
          <w:sz w:val="28"/>
          <w:szCs w:val="28"/>
          <w:lang w:eastAsia="ru-RU"/>
        </w:rPr>
        <w:t>Экологические правонарушения как фактор вредного влияния на окружающую среду.</w:t>
      </w:r>
    </w:p>
    <w:p w:rsidR="002062E1" w:rsidRPr="0073561B" w:rsidRDefault="00B708ED">
      <w:pPr>
        <w:ind w:firstLine="567"/>
        <w:jc w:val="both"/>
        <w:rPr>
          <w:rFonts w:ascii="Times New Roman" w:hAnsi="Times New Roman" w:cs="Times New Roman"/>
        </w:rPr>
      </w:pPr>
      <w:r w:rsidRPr="0073561B">
        <w:rPr>
          <w:rFonts w:ascii="Times New Roman" w:eastAsia="Times New Roman" w:hAnsi="Times New Roman" w:cs="Times New Roman"/>
          <w:color w:val="000000"/>
          <w:sz w:val="28"/>
          <w:szCs w:val="28"/>
          <w:lang w:eastAsia="ru-RU"/>
        </w:rPr>
        <w:t>Костромская межрайонная природоохранная прокуратура 29.09.2022 приняла участие в работе Круглого стола по вопросам охраны окружающей среды в научно-образовательном центре ДРОНТ Костромского государственного университета.</w:t>
      </w:r>
    </w:p>
    <w:p w:rsidR="002062E1" w:rsidRPr="0073561B" w:rsidRDefault="00B708ED">
      <w:pPr>
        <w:ind w:firstLine="567"/>
        <w:jc w:val="both"/>
        <w:rPr>
          <w:rFonts w:ascii="Times New Roman" w:hAnsi="Times New Roman" w:cs="Times New Roman"/>
        </w:rPr>
      </w:pPr>
      <w:r w:rsidRPr="0073561B">
        <w:rPr>
          <w:rFonts w:ascii="Times New Roman" w:eastAsia="Times New Roman" w:hAnsi="Times New Roman" w:cs="Times New Roman"/>
          <w:color w:val="000000"/>
          <w:sz w:val="28"/>
          <w:szCs w:val="28"/>
          <w:lang w:eastAsia="ru-RU"/>
        </w:rPr>
        <w:t xml:space="preserve">Основными задачами проведения Круглого стола явились привлечение внимания студентов к </w:t>
      </w:r>
      <w:proofErr w:type="gramStart"/>
      <w:r w:rsidRPr="0073561B">
        <w:rPr>
          <w:rFonts w:ascii="Times New Roman" w:eastAsia="Times New Roman" w:hAnsi="Times New Roman" w:cs="Times New Roman"/>
          <w:color w:val="000000"/>
          <w:sz w:val="28"/>
          <w:szCs w:val="28"/>
          <w:lang w:eastAsia="ru-RU"/>
        </w:rPr>
        <w:t>актуальным</w:t>
      </w:r>
      <w:proofErr w:type="gramEnd"/>
      <w:r w:rsidRPr="0073561B">
        <w:rPr>
          <w:rFonts w:ascii="Times New Roman" w:eastAsia="Times New Roman" w:hAnsi="Times New Roman" w:cs="Times New Roman"/>
          <w:color w:val="000000"/>
          <w:sz w:val="28"/>
          <w:szCs w:val="28"/>
          <w:lang w:eastAsia="ru-RU"/>
        </w:rPr>
        <w:t xml:space="preserve"> экологическим проблема на территории Костромской области, а также участие студентов в природоохранных мероприятиях, повышение экологическую сознательность.</w:t>
      </w:r>
    </w:p>
    <w:p w:rsidR="002062E1" w:rsidRPr="0073561B" w:rsidRDefault="00B708ED">
      <w:pPr>
        <w:widowControl w:val="0"/>
        <w:shd w:val="clear" w:color="auto" w:fill="FFFFFF"/>
        <w:tabs>
          <w:tab w:val="center" w:pos="4818"/>
          <w:tab w:val="right" w:pos="9637"/>
        </w:tabs>
        <w:suppressAutoHyphens w:val="0"/>
        <w:autoSpaceDE w:val="0"/>
        <w:ind w:firstLine="567"/>
        <w:jc w:val="both"/>
        <w:textAlignment w:val="baseline"/>
        <w:rPr>
          <w:rFonts w:ascii="Times New Roman" w:eastAsia="Times New Roman" w:hAnsi="Times New Roman" w:cs="Times New Roman"/>
          <w:bCs/>
          <w:iCs/>
          <w:color w:val="000000"/>
          <w:sz w:val="28"/>
          <w:szCs w:val="28"/>
        </w:rPr>
      </w:pPr>
      <w:r w:rsidRPr="0073561B">
        <w:rPr>
          <w:rFonts w:ascii="Times New Roman" w:eastAsia="Times New Roman" w:hAnsi="Times New Roman" w:cs="Times New Roman"/>
          <w:bCs/>
          <w:iCs/>
          <w:color w:val="000000"/>
          <w:sz w:val="28"/>
          <w:szCs w:val="28"/>
          <w:lang w:eastAsia="ru-RU"/>
        </w:rPr>
        <w:t>В результате работы Круглого стола обсуждены важные вопросы по охране окружающей среды и рациональному природопользованию на территории Костромской области.</w:t>
      </w:r>
    </w:p>
    <w:p w:rsidR="002062E1" w:rsidRPr="0073561B" w:rsidRDefault="002062E1">
      <w:pPr>
        <w:widowControl w:val="0"/>
        <w:shd w:val="clear" w:color="auto" w:fill="FFFFFF"/>
        <w:tabs>
          <w:tab w:val="center" w:pos="4818"/>
          <w:tab w:val="right" w:pos="9637"/>
        </w:tabs>
        <w:suppressAutoHyphens w:val="0"/>
        <w:autoSpaceDE w:val="0"/>
        <w:ind w:firstLine="567"/>
        <w:jc w:val="both"/>
        <w:textAlignment w:val="baseline"/>
        <w:rPr>
          <w:rFonts w:ascii="Times New Roman" w:eastAsia="Times New Roman" w:hAnsi="Times New Roman" w:cs="Times New Roman"/>
          <w:lang w:eastAsia="ru-RU"/>
        </w:rPr>
      </w:pPr>
    </w:p>
    <w:p w:rsidR="002062E1" w:rsidRPr="0073561B" w:rsidRDefault="002062E1">
      <w:pPr>
        <w:widowControl w:val="0"/>
        <w:shd w:val="clear" w:color="auto" w:fill="FFFFFF"/>
        <w:tabs>
          <w:tab w:val="center" w:pos="4818"/>
          <w:tab w:val="right" w:pos="9637"/>
        </w:tabs>
        <w:suppressAutoHyphens w:val="0"/>
        <w:autoSpaceDE w:val="0"/>
        <w:ind w:firstLine="567"/>
        <w:jc w:val="both"/>
        <w:textAlignment w:val="baseline"/>
        <w:rPr>
          <w:rFonts w:ascii="Times New Roman" w:eastAsia="Times New Roman" w:hAnsi="Times New Roman" w:cs="Times New Roman"/>
          <w:lang w:eastAsia="ru-RU"/>
        </w:rPr>
      </w:pPr>
    </w:p>
    <w:p w:rsidR="002062E1" w:rsidRDefault="002062E1">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Default="00B33847">
      <w:pPr>
        <w:shd w:val="clear" w:color="auto" w:fill="FFFFFF"/>
        <w:suppressAutoHyphens w:val="0"/>
        <w:ind w:firstLine="708"/>
        <w:jc w:val="center"/>
        <w:rPr>
          <w:rFonts w:ascii="Times New Roman" w:hAnsi="Times New Roman" w:cs="Times New Roman"/>
        </w:rPr>
      </w:pPr>
    </w:p>
    <w:p w:rsidR="00B33847" w:rsidRPr="0073561B" w:rsidRDefault="00B33847">
      <w:pPr>
        <w:shd w:val="clear" w:color="auto" w:fill="FFFFFF"/>
        <w:suppressAutoHyphens w:val="0"/>
        <w:ind w:firstLine="708"/>
        <w:jc w:val="center"/>
        <w:rPr>
          <w:rFonts w:ascii="Times New Roman" w:hAnsi="Times New Roman" w:cs="Times New Roman"/>
        </w:rPr>
      </w:pPr>
    </w:p>
    <w:p w:rsidR="002062E1" w:rsidRPr="0073561B" w:rsidRDefault="00B708ED">
      <w:pPr>
        <w:rPr>
          <w:rFonts w:ascii="Times New Roman" w:hAnsi="Times New Roman" w:cs="Times New Roman"/>
        </w:rPr>
      </w:pPr>
      <w:r w:rsidRPr="0073561B">
        <w:rPr>
          <w:rFonts w:ascii="Times New Roman" w:hAnsi="Times New Roman" w:cs="Times New Roman"/>
          <w:kern w:val="2"/>
          <w:sz w:val="12"/>
          <w:szCs w:val="12"/>
        </w:rPr>
        <w:t>Информационный бюллетень учрежден Советом депутатов Чернопенского сельского поселения.</w:t>
      </w:r>
    </w:p>
    <w:p w:rsidR="002062E1" w:rsidRPr="0073561B" w:rsidRDefault="00B708ED">
      <w:pPr>
        <w:rPr>
          <w:rFonts w:ascii="Times New Roman" w:hAnsi="Times New Roman" w:cs="Times New Roman"/>
          <w:i/>
          <w:kern w:val="2"/>
          <w:sz w:val="12"/>
          <w:szCs w:val="12"/>
        </w:rPr>
      </w:pPr>
      <w:r w:rsidRPr="0073561B">
        <w:rPr>
          <w:rFonts w:ascii="Times New Roman" w:hAnsi="Times New Roman" w:cs="Times New Roman"/>
          <w:i/>
          <w:kern w:val="2"/>
          <w:sz w:val="12"/>
          <w:szCs w:val="12"/>
        </w:rPr>
        <w:t>Выходит</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по</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мере</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необходимости,</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но</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не</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реже</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1</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раза</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в</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месяц,</w:t>
      </w:r>
      <w:proofErr w:type="gramStart"/>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w:t>
      </w:r>
      <w:proofErr w:type="gramEnd"/>
    </w:p>
    <w:p w:rsidR="002062E1" w:rsidRPr="0073561B" w:rsidRDefault="00B708ED">
      <w:pPr>
        <w:tabs>
          <w:tab w:val="left" w:pos="4170"/>
        </w:tabs>
        <w:rPr>
          <w:rFonts w:ascii="Times New Roman" w:hAnsi="Times New Roman" w:cs="Times New Roman"/>
          <w:i/>
          <w:kern w:val="2"/>
          <w:sz w:val="12"/>
          <w:szCs w:val="12"/>
        </w:rPr>
      </w:pPr>
      <w:r w:rsidRPr="0073561B">
        <w:rPr>
          <w:rFonts w:ascii="Times New Roman" w:hAnsi="Times New Roman" w:cs="Times New Roman"/>
          <w:i/>
          <w:kern w:val="2"/>
          <w:sz w:val="12"/>
          <w:szCs w:val="12"/>
        </w:rPr>
        <w:t>Адрес</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издательства:</w:t>
      </w:r>
      <w:r w:rsidRPr="0073561B">
        <w:rPr>
          <w:rFonts w:ascii="Times New Roman" w:hAnsi="Times New Roman" w:cs="Times New Roman"/>
          <w:kern w:val="2"/>
          <w:sz w:val="12"/>
          <w:szCs w:val="12"/>
        </w:rPr>
        <w:t xml:space="preserve"> </w:t>
      </w:r>
      <w:proofErr w:type="spellStart"/>
      <w:r w:rsidRPr="0073561B">
        <w:rPr>
          <w:rFonts w:ascii="Times New Roman" w:hAnsi="Times New Roman" w:cs="Times New Roman"/>
          <w:i/>
          <w:kern w:val="2"/>
          <w:sz w:val="12"/>
          <w:szCs w:val="12"/>
        </w:rPr>
        <w:t>п</w:t>
      </w:r>
      <w:proofErr w:type="gramStart"/>
      <w:r w:rsidRPr="0073561B">
        <w:rPr>
          <w:rFonts w:ascii="Times New Roman" w:hAnsi="Times New Roman" w:cs="Times New Roman"/>
          <w:i/>
          <w:kern w:val="2"/>
          <w:sz w:val="12"/>
          <w:szCs w:val="12"/>
        </w:rPr>
        <w:t>.С</w:t>
      </w:r>
      <w:proofErr w:type="gramEnd"/>
      <w:r w:rsidRPr="0073561B">
        <w:rPr>
          <w:rFonts w:ascii="Times New Roman" w:hAnsi="Times New Roman" w:cs="Times New Roman"/>
          <w:i/>
          <w:kern w:val="2"/>
          <w:sz w:val="12"/>
          <w:szCs w:val="12"/>
        </w:rPr>
        <w:t>ухоногово</w:t>
      </w:r>
      <w:proofErr w:type="spellEnd"/>
      <w:r w:rsidRPr="0073561B">
        <w:rPr>
          <w:rFonts w:ascii="Times New Roman" w:hAnsi="Times New Roman" w:cs="Times New Roman"/>
          <w:i/>
          <w:kern w:val="2"/>
          <w:sz w:val="12"/>
          <w:szCs w:val="12"/>
        </w:rPr>
        <w:t>,</w:t>
      </w:r>
      <w:r w:rsidRPr="0073561B">
        <w:rPr>
          <w:rFonts w:ascii="Times New Roman" w:hAnsi="Times New Roman" w:cs="Times New Roman"/>
          <w:kern w:val="2"/>
          <w:sz w:val="12"/>
          <w:szCs w:val="12"/>
        </w:rPr>
        <w:t xml:space="preserve"> </w:t>
      </w:r>
      <w:proofErr w:type="spellStart"/>
      <w:r w:rsidRPr="0073561B">
        <w:rPr>
          <w:rFonts w:ascii="Times New Roman" w:hAnsi="Times New Roman" w:cs="Times New Roman"/>
          <w:i/>
          <w:kern w:val="2"/>
          <w:sz w:val="12"/>
          <w:szCs w:val="12"/>
        </w:rPr>
        <w:t>пл.Советская</w:t>
      </w:r>
      <w:proofErr w:type="spellEnd"/>
      <w:r w:rsidRPr="0073561B">
        <w:rPr>
          <w:rFonts w:ascii="Times New Roman" w:hAnsi="Times New Roman" w:cs="Times New Roman"/>
          <w:i/>
          <w:kern w:val="2"/>
          <w:sz w:val="12"/>
          <w:szCs w:val="12"/>
        </w:rPr>
        <w:t>,</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3</w:t>
      </w:r>
      <w:r w:rsidRPr="0073561B">
        <w:rPr>
          <w:rFonts w:ascii="Times New Roman" w:hAnsi="Times New Roman" w:cs="Times New Roman"/>
          <w:i/>
          <w:kern w:val="2"/>
          <w:sz w:val="12"/>
          <w:szCs w:val="12"/>
        </w:rPr>
        <w:tab/>
      </w:r>
    </w:p>
    <w:p w:rsidR="002062E1" w:rsidRPr="0073561B" w:rsidRDefault="00B708ED">
      <w:pPr>
        <w:rPr>
          <w:rFonts w:ascii="Times New Roman" w:hAnsi="Times New Roman" w:cs="Times New Roman"/>
          <w:i/>
          <w:kern w:val="2"/>
          <w:sz w:val="12"/>
          <w:szCs w:val="12"/>
        </w:rPr>
      </w:pPr>
      <w:r w:rsidRPr="0073561B">
        <w:rPr>
          <w:rFonts w:ascii="Times New Roman" w:hAnsi="Times New Roman" w:cs="Times New Roman"/>
          <w:i/>
          <w:kern w:val="2"/>
          <w:sz w:val="12"/>
          <w:szCs w:val="12"/>
        </w:rPr>
        <w:t>Контактный</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телефон:</w:t>
      </w:r>
      <w:r w:rsidRPr="0073561B">
        <w:rPr>
          <w:rFonts w:ascii="Times New Roman" w:hAnsi="Times New Roman" w:cs="Times New Roman"/>
          <w:kern w:val="2"/>
          <w:sz w:val="12"/>
          <w:szCs w:val="12"/>
        </w:rPr>
        <w:t xml:space="preserve"> </w:t>
      </w:r>
      <w:r w:rsidRPr="0073561B">
        <w:rPr>
          <w:rFonts w:ascii="Times New Roman" w:hAnsi="Times New Roman" w:cs="Times New Roman"/>
          <w:i/>
          <w:kern w:val="2"/>
          <w:sz w:val="12"/>
          <w:szCs w:val="12"/>
        </w:rPr>
        <w:t>664-963</w:t>
      </w:r>
    </w:p>
    <w:p w:rsidR="002062E1" w:rsidRPr="0073561B" w:rsidRDefault="00B708ED">
      <w:pPr>
        <w:rPr>
          <w:rFonts w:ascii="Times New Roman" w:hAnsi="Times New Roman" w:cs="Times New Roman"/>
        </w:rPr>
      </w:pPr>
      <w:proofErr w:type="gramStart"/>
      <w:r w:rsidRPr="0073561B">
        <w:rPr>
          <w:rFonts w:ascii="Times New Roman" w:eastAsia="Arial" w:hAnsi="Times New Roman" w:cs="Times New Roman"/>
          <w:i/>
          <w:iCs/>
          <w:kern w:val="2"/>
          <w:sz w:val="12"/>
          <w:szCs w:val="12"/>
        </w:rPr>
        <w:t>Ответственный за выпуск:</w:t>
      </w:r>
      <w:proofErr w:type="gramEnd"/>
      <w:r w:rsidRPr="0073561B">
        <w:rPr>
          <w:rFonts w:ascii="Times New Roman" w:eastAsia="Arial" w:hAnsi="Times New Roman" w:cs="Times New Roman"/>
          <w:i/>
          <w:iCs/>
          <w:kern w:val="2"/>
          <w:sz w:val="12"/>
          <w:szCs w:val="12"/>
        </w:rPr>
        <w:t xml:space="preserve"> Кузнецова  Г.</w:t>
      </w:r>
      <w:proofErr w:type="gramStart"/>
      <w:r w:rsidRPr="0073561B">
        <w:rPr>
          <w:rFonts w:ascii="Times New Roman" w:eastAsia="Arial" w:hAnsi="Times New Roman" w:cs="Times New Roman"/>
          <w:i/>
          <w:iCs/>
          <w:kern w:val="2"/>
          <w:sz w:val="12"/>
          <w:szCs w:val="12"/>
        </w:rPr>
        <w:t>В</w:t>
      </w:r>
      <w:proofErr w:type="gramEnd"/>
    </w:p>
    <w:p w:rsidR="002062E1" w:rsidRPr="0073561B" w:rsidRDefault="002062E1">
      <w:pPr>
        <w:rPr>
          <w:rFonts w:ascii="Times New Roman" w:hAnsi="Times New Roman" w:cs="Times New Roman"/>
        </w:rPr>
      </w:pPr>
    </w:p>
    <w:sectPr w:rsidR="002062E1" w:rsidRPr="0073561B">
      <w:footerReference w:type="default" r:id="rId48"/>
      <w:pgSz w:w="11906" w:h="16838"/>
      <w:pgMar w:top="1134" w:right="850" w:bottom="1686" w:left="1701" w:header="72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2B" w:rsidRDefault="0075032B">
      <w:r>
        <w:separator/>
      </w:r>
    </w:p>
  </w:endnote>
  <w:endnote w:type="continuationSeparator" w:id="0">
    <w:p w:rsidR="0075032B" w:rsidRDefault="0075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05809"/>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F3077">
          <w:rPr>
            <w:noProof/>
          </w:rPr>
          <w:t>1</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1B" w:rsidRDefault="0073561B">
    <w:pPr>
      <w:pStyle w:val="af8"/>
      <w:jc w:val="right"/>
    </w:pPr>
    <w:r>
      <w:fldChar w:fldCharType="begin"/>
    </w:r>
    <w:r>
      <w:instrText>PAGE</w:instrText>
    </w:r>
    <w:r>
      <w:fldChar w:fldCharType="separate"/>
    </w:r>
    <w:r w:rsidR="00BF3077">
      <w:rPr>
        <w:noProof/>
      </w:rPr>
      <w:t>104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97965"/>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33847">
          <w:rPr>
            <w:noProof/>
          </w:rPr>
          <w:t>108</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1B" w:rsidRDefault="0073561B">
    <w:pPr>
      <w:pStyle w:val="af8"/>
      <w:jc w:val="right"/>
    </w:pPr>
    <w:r>
      <w:fldChar w:fldCharType="begin"/>
    </w:r>
    <w:r>
      <w:instrText>PAGE</w:instrText>
    </w:r>
    <w:r>
      <w:fldChar w:fldCharType="separate"/>
    </w:r>
    <w:r w:rsidR="00BF3077">
      <w:rPr>
        <w:noProof/>
      </w:rPr>
      <w:t>113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14577"/>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F3077">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1B" w:rsidRDefault="0073561B">
    <w:pPr>
      <w:pStyle w:val="af8"/>
      <w:jc w:val="right"/>
    </w:pPr>
    <w:r>
      <w:fldChar w:fldCharType="begin"/>
    </w:r>
    <w:r>
      <w:instrText>PAGE</w:instrText>
    </w:r>
    <w:r>
      <w:fldChar w:fldCharType="separate"/>
    </w:r>
    <w:r w:rsidR="00BF3077">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49403"/>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F3077">
          <w:rPr>
            <w:noProof/>
          </w:rPr>
          <w:t>65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55062"/>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D46380">
          <w:rPr>
            <w:noProof/>
          </w:rPr>
          <w:t>73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14998"/>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33847">
          <w:rPr>
            <w:noProof/>
          </w:rPr>
          <w:t>79</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41977"/>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F3077">
          <w:rPr>
            <w:noProof/>
          </w:rPr>
          <w:t>81</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1B" w:rsidRDefault="0073561B">
    <w:pPr>
      <w:pStyle w:val="af8"/>
      <w:jc w:val="right"/>
    </w:pPr>
    <w:r>
      <w:fldChar w:fldCharType="begin"/>
    </w:r>
    <w:r>
      <w:instrText>PAGE</w:instrText>
    </w:r>
    <w:r>
      <w:fldChar w:fldCharType="separate"/>
    </w:r>
    <w:r w:rsidR="00BF3077">
      <w:rPr>
        <w:noProof/>
      </w:rPr>
      <w:t>82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91813"/>
      <w:docPartObj>
        <w:docPartGallery w:val="Page Numbers (Bottom of Page)"/>
        <w:docPartUnique/>
      </w:docPartObj>
    </w:sdtPr>
    <w:sdtContent>
      <w:p w:rsidR="0073561B" w:rsidRDefault="0073561B">
        <w:pPr>
          <w:pStyle w:val="af8"/>
          <w:jc w:val="right"/>
        </w:pPr>
        <w:r>
          <w:fldChar w:fldCharType="begin"/>
        </w:r>
        <w:r>
          <w:instrText>PAGE</w:instrText>
        </w:r>
        <w:r>
          <w:fldChar w:fldCharType="separate"/>
        </w:r>
        <w:r w:rsidR="00B33847">
          <w:rPr>
            <w:noProof/>
          </w:rPr>
          <w:t>94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2B" w:rsidRDefault="0075032B">
      <w:r>
        <w:separator/>
      </w:r>
    </w:p>
  </w:footnote>
  <w:footnote w:type="continuationSeparator" w:id="0">
    <w:p w:rsidR="0075032B" w:rsidRDefault="00750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9E6"/>
    <w:multiLevelType w:val="multilevel"/>
    <w:tmpl w:val="9F68F120"/>
    <w:lvl w:ilvl="0">
      <w:start w:val="1"/>
      <w:numFmt w:val="none"/>
      <w:suff w:val="nothing"/>
      <w:lvlText w:val=""/>
      <w:lvlJc w:val="left"/>
      <w:pPr>
        <w:ind w:left="0" w:firstLine="0"/>
      </w:pPr>
      <w:rPr>
        <w:rFonts w:ascii="Times New Roman" w:eastAsia="Times New Roman" w:hAnsi="Times New Roman" w:cs="Times New Roman"/>
        <w:bCs/>
        <w:kern w:val="0"/>
        <w:sz w:val="28"/>
        <w:szCs w:val="28"/>
        <w:lang w:val="ru-RU" w:eastAsia="ru-RU"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3A3378"/>
    <w:multiLevelType w:val="multilevel"/>
    <w:tmpl w:val="8CA4D9C6"/>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nsid w:val="3B137F51"/>
    <w:multiLevelType w:val="multilevel"/>
    <w:tmpl w:val="14A213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4D97A8D"/>
    <w:multiLevelType w:val="multilevel"/>
    <w:tmpl w:val="9298396C"/>
    <w:lvl w:ilvl="0">
      <w:start w:val="1"/>
      <w:numFmt w:val="decimal"/>
      <w:lvlText w:val="%1."/>
      <w:lvlJc w:val="left"/>
      <w:pPr>
        <w:ind w:left="927" w:hanging="360"/>
      </w:pPr>
      <w:rPr>
        <w:rFonts w:ascii="Times New Roman" w:hAnsi="Times New Roman" w:cs="Times New Roman"/>
        <w:sz w:val="28"/>
        <w:szCs w:val="28"/>
        <w:highlight w:val="white"/>
        <w:lang w:eastAsia="ar-SA"/>
      </w:rPr>
    </w:lvl>
    <w:lvl w:ilvl="1">
      <w:start w:val="1"/>
      <w:numFmt w:val="lowerLetter"/>
      <w:lvlText w:val="%2."/>
      <w:lvlJc w:val="left"/>
      <w:pPr>
        <w:ind w:left="1647" w:hanging="360"/>
      </w:pPr>
      <w:rPr>
        <w:rFonts w:ascii="Times New Roman" w:eastAsia="Calibri" w:hAnsi="Times New Roman" w:cs="Times New Roman"/>
        <w:kern w:val="0"/>
        <w:sz w:val="28"/>
        <w:szCs w:val="28"/>
        <w:highlight w:val="white"/>
        <w:lang w:eastAsia="en-US"/>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E1"/>
    <w:rsid w:val="00046969"/>
    <w:rsid w:val="00146555"/>
    <w:rsid w:val="002062E1"/>
    <w:rsid w:val="006858BB"/>
    <w:rsid w:val="0073561B"/>
    <w:rsid w:val="0075032B"/>
    <w:rsid w:val="00A76AFD"/>
    <w:rsid w:val="00A90202"/>
    <w:rsid w:val="00B33847"/>
    <w:rsid w:val="00B708ED"/>
    <w:rsid w:val="00BF3077"/>
    <w:rsid w:val="00D46380"/>
    <w:rsid w:val="00DA56E8"/>
    <w:rsid w:val="00E61EF0"/>
    <w:rsid w:val="00E715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link w:val="10"/>
    <w:qFormat/>
    <w:rsid w:val="00EE753E"/>
    <w:pPr>
      <w:suppressAutoHyphens w:val="0"/>
      <w:spacing w:before="120" w:after="120"/>
      <w:ind w:left="567" w:hanging="567"/>
      <w:jc w:val="both"/>
      <w:outlineLvl w:val="0"/>
    </w:pPr>
    <w:rPr>
      <w:rFonts w:eastAsia="Times New Roman"/>
      <w:b/>
      <w:bCs/>
      <w:sz w:val="24"/>
      <w:lang w:val="x-none" w:eastAsia="zh-CN"/>
    </w:rPr>
  </w:style>
  <w:style w:type="paragraph" w:styleId="2">
    <w:name w:val="heading 2"/>
    <w:basedOn w:val="a"/>
    <w:next w:val="a"/>
    <w:link w:val="20"/>
    <w:qFormat/>
    <w:rsid w:val="00EE753E"/>
    <w:pPr>
      <w:suppressAutoHyphens w:val="0"/>
      <w:spacing w:before="120" w:after="120"/>
      <w:ind w:left="1418" w:hanging="851"/>
      <w:jc w:val="both"/>
      <w:outlineLvl w:val="1"/>
    </w:pPr>
    <w:rPr>
      <w:rFonts w:eastAsia="Times New Roman"/>
      <w:b/>
      <w:bCs/>
      <w:sz w:val="24"/>
      <w:lang w:val="x-none" w:eastAsia="zh-CN"/>
    </w:rPr>
  </w:style>
  <w:style w:type="paragraph" w:styleId="3">
    <w:name w:val="heading 3"/>
    <w:basedOn w:val="a"/>
    <w:next w:val="a"/>
    <w:qFormat/>
    <w:rsid w:val="00EE753E"/>
    <w:pPr>
      <w:keepNext/>
      <w:jc w:val="center"/>
      <w:outlineLvl w:val="2"/>
    </w:pPr>
    <w:rPr>
      <w:rFonts w:eastAsia="Times New Roman"/>
      <w:b/>
      <w:caps/>
      <w:sz w:val="28"/>
      <w:lang w:val="x-none" w:eastAsia="zh-CN"/>
    </w:rPr>
  </w:style>
  <w:style w:type="paragraph" w:styleId="4">
    <w:name w:val="heading 4"/>
    <w:basedOn w:val="a"/>
    <w:next w:val="a"/>
    <w:link w:val="40"/>
    <w:qFormat/>
    <w:rsid w:val="00EE753E"/>
    <w:pPr>
      <w:keepNext/>
      <w:suppressAutoHyphens w:val="0"/>
      <w:spacing w:before="240" w:after="60"/>
      <w:outlineLvl w:val="3"/>
    </w:pPr>
    <w:rPr>
      <w:rFonts w:eastAsia="Times New Roman"/>
      <w:b/>
      <w:bCs/>
      <w:sz w:val="28"/>
      <w:szCs w:val="28"/>
      <w:lang w:val="x-none" w:eastAsia="zh-CN"/>
    </w:rPr>
  </w:style>
  <w:style w:type="paragraph" w:styleId="5">
    <w:name w:val="heading 5"/>
    <w:basedOn w:val="a"/>
    <w:next w:val="a"/>
    <w:link w:val="50"/>
    <w:qFormat/>
    <w:rsid w:val="00EE753E"/>
    <w:pPr>
      <w:suppressAutoHyphens w:val="0"/>
      <w:spacing w:before="240" w:after="60"/>
      <w:outlineLvl w:val="4"/>
    </w:pPr>
    <w:rPr>
      <w:rFonts w:eastAsia="Times New Roman"/>
      <w:b/>
      <w:bCs/>
      <w:i/>
      <w:iCs/>
      <w:sz w:val="26"/>
      <w:szCs w:val="26"/>
      <w:lang w:eastAsia="zh-CN"/>
    </w:rPr>
  </w:style>
  <w:style w:type="paragraph" w:styleId="6">
    <w:name w:val="heading 6"/>
    <w:basedOn w:val="a"/>
    <w:next w:val="a"/>
    <w:link w:val="60"/>
    <w:semiHidden/>
    <w:unhideWhenUsed/>
    <w:qFormat/>
    <w:rsid w:val="00EE753E"/>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EE753E"/>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EE753E"/>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EE753E"/>
    <w:pPr>
      <w:keepNext/>
      <w:suppressAutoHyphens w:val="0"/>
      <w:spacing w:before="20" w:after="20" w:line="480" w:lineRule="atLeast"/>
      <w:ind w:firstLine="567"/>
      <w:jc w:val="center"/>
      <w:outlineLvl w:val="8"/>
    </w:pPr>
    <w:rPr>
      <w:rFonts w:ascii="Arial" w:eastAsia="Times New Roman" w:hAnsi="Arial"/>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E753E"/>
    <w:rPr>
      <w:rFonts w:ascii="Times New Roman" w:eastAsia="Times New Roman" w:hAnsi="Times New Roman" w:cs="Times New Roman"/>
      <w:b/>
      <w:bCs/>
      <w:kern w:val="2"/>
      <w:sz w:val="24"/>
      <w:szCs w:val="24"/>
      <w:lang w:val="x-none" w:eastAsia="zh-CN"/>
    </w:rPr>
  </w:style>
  <w:style w:type="character" w:customStyle="1" w:styleId="20">
    <w:name w:val="Заголовок 2 Знак"/>
    <w:basedOn w:val="a0"/>
    <w:link w:val="2"/>
    <w:qFormat/>
    <w:rsid w:val="00EE753E"/>
    <w:rPr>
      <w:rFonts w:ascii="Times New Roman" w:eastAsia="Times New Roman" w:hAnsi="Times New Roman" w:cs="Times New Roman"/>
      <w:b/>
      <w:bCs/>
      <w:sz w:val="24"/>
      <w:szCs w:val="24"/>
      <w:lang w:val="x-none" w:eastAsia="zh-CN"/>
    </w:rPr>
  </w:style>
  <w:style w:type="character" w:customStyle="1" w:styleId="32">
    <w:name w:val="Основной текст 3 Знак2"/>
    <w:basedOn w:val="a0"/>
    <w:link w:val="30"/>
    <w:qFormat/>
    <w:rsid w:val="00EE753E"/>
    <w:rPr>
      <w:rFonts w:ascii="Times New Roman" w:eastAsia="Times New Roman" w:hAnsi="Times New Roman" w:cs="Times New Roman"/>
      <w:b/>
      <w:caps/>
      <w:sz w:val="28"/>
      <w:szCs w:val="24"/>
      <w:lang w:val="x-none" w:eastAsia="zh-CN"/>
    </w:rPr>
  </w:style>
  <w:style w:type="character" w:customStyle="1" w:styleId="40">
    <w:name w:val="Заголовок 4 Знак"/>
    <w:basedOn w:val="a0"/>
    <w:link w:val="4"/>
    <w:qFormat/>
    <w:rsid w:val="00EE753E"/>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qFormat/>
    <w:rsid w:val="00EE753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EE753E"/>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qFormat/>
    <w:rsid w:val="00EE753E"/>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qFormat/>
    <w:rsid w:val="00EE753E"/>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qFormat/>
    <w:rsid w:val="00EE753E"/>
    <w:rPr>
      <w:rFonts w:ascii="Arial" w:eastAsia="Times New Roman" w:hAnsi="Arial" w:cs="Times New Roman"/>
      <w:b/>
      <w:bCs/>
      <w:sz w:val="28"/>
      <w:szCs w:val="28"/>
      <w:lang w:val="x-none" w:eastAsia="ru-RU"/>
    </w:rPr>
  </w:style>
  <w:style w:type="character" w:customStyle="1" w:styleId="a3">
    <w:name w:val="Верхний колонтитул Знак"/>
    <w:basedOn w:val="a0"/>
    <w:uiPriority w:val="99"/>
    <w:qFormat/>
    <w:rsid w:val="00EE753E"/>
    <w:rPr>
      <w:rFonts w:ascii="Calibri" w:eastAsia="Times New Roman" w:hAnsi="Calibri" w:cs="Times New Roman"/>
      <w:kern w:val="2"/>
      <w:lang w:eastAsia="ru-RU"/>
    </w:rPr>
  </w:style>
  <w:style w:type="character" w:customStyle="1" w:styleId="a4">
    <w:name w:val="Нижний колонтитул Знак"/>
    <w:basedOn w:val="a0"/>
    <w:uiPriority w:val="99"/>
    <w:qFormat/>
    <w:rsid w:val="00EE753E"/>
    <w:rPr>
      <w:rFonts w:ascii="Calibri" w:eastAsia="Times New Roman" w:hAnsi="Calibri" w:cs="Times New Roman"/>
      <w:kern w:val="2"/>
      <w:lang w:eastAsia="ru-RU"/>
    </w:rPr>
  </w:style>
  <w:style w:type="character" w:customStyle="1" w:styleId="a5">
    <w:name w:val="Текст выноски Знак"/>
    <w:basedOn w:val="a0"/>
    <w:qFormat/>
    <w:rsid w:val="00EE753E"/>
    <w:rPr>
      <w:rFonts w:ascii="Tahoma" w:eastAsia="Times New Roman" w:hAnsi="Tahoma" w:cs="Tahoma"/>
      <w:kern w:val="2"/>
      <w:sz w:val="16"/>
      <w:szCs w:val="16"/>
      <w:lang w:eastAsia="ru-RU"/>
    </w:rPr>
  </w:style>
  <w:style w:type="character" w:customStyle="1" w:styleId="a6">
    <w:name w:val="Текст сноски Знак"/>
    <w:basedOn w:val="a0"/>
    <w:qFormat/>
    <w:rsid w:val="00EE753E"/>
    <w:rPr>
      <w:rFonts w:ascii="Calibri" w:eastAsia="Times New Roman" w:hAnsi="Calibri" w:cs="Times New Roman"/>
      <w:kern w:val="2"/>
      <w:sz w:val="20"/>
      <w:szCs w:val="20"/>
      <w:lang w:eastAsia="ru-RU"/>
    </w:rPr>
  </w:style>
  <w:style w:type="character" w:customStyle="1" w:styleId="blk">
    <w:name w:val="blk"/>
    <w:basedOn w:val="a0"/>
    <w:qFormat/>
    <w:rsid w:val="00EE753E"/>
    <w:rPr>
      <w:rFonts w:cs="Times New Roman"/>
    </w:rPr>
  </w:style>
  <w:style w:type="character" w:customStyle="1" w:styleId="a7">
    <w:name w:val="Привязка сноски"/>
    <w:rsid w:val="00EE753E"/>
    <w:rPr>
      <w:vertAlign w:val="superscript"/>
    </w:rPr>
  </w:style>
  <w:style w:type="character" w:customStyle="1" w:styleId="FootnoteCharacters">
    <w:name w:val="Footnote Characters"/>
    <w:basedOn w:val="a0"/>
    <w:qFormat/>
    <w:rsid w:val="00EE753E"/>
    <w:rPr>
      <w:vertAlign w:val="superscript"/>
    </w:rPr>
  </w:style>
  <w:style w:type="character" w:customStyle="1" w:styleId="ListLabel1">
    <w:name w:val="ListLabel 1"/>
    <w:qFormat/>
    <w:rsid w:val="00EE753E"/>
    <w:rPr>
      <w:rFonts w:cs="Times New Roman"/>
    </w:rPr>
  </w:style>
  <w:style w:type="character" w:customStyle="1" w:styleId="Internetlink">
    <w:name w:val="Internet link"/>
    <w:qFormat/>
    <w:rsid w:val="00EE753E"/>
    <w:rPr>
      <w:color w:val="000080"/>
      <w:u w:val="single"/>
    </w:rPr>
  </w:style>
  <w:style w:type="character" w:customStyle="1" w:styleId="a8">
    <w:name w:val="Символ сноски"/>
    <w:qFormat/>
    <w:rsid w:val="00EE753E"/>
  </w:style>
  <w:style w:type="character" w:customStyle="1" w:styleId="a9">
    <w:name w:val="Выделение жирным"/>
    <w:qFormat/>
    <w:rsid w:val="00EE753E"/>
    <w:rPr>
      <w:b/>
      <w:bCs/>
    </w:rPr>
  </w:style>
  <w:style w:type="character" w:customStyle="1" w:styleId="aa">
    <w:name w:val="Символ нумерации"/>
    <w:qFormat/>
    <w:rsid w:val="00EE753E"/>
  </w:style>
  <w:style w:type="character" w:customStyle="1" w:styleId="WW8Num3z0">
    <w:name w:val="WW8Num3z0"/>
    <w:qFormat/>
    <w:rsid w:val="00EE753E"/>
    <w:rPr>
      <w:sz w:val="26"/>
      <w:szCs w:val="26"/>
    </w:rPr>
  </w:style>
  <w:style w:type="character" w:customStyle="1" w:styleId="WW8Num3z1">
    <w:name w:val="WW8Num3z1"/>
    <w:qFormat/>
    <w:rsid w:val="00EE753E"/>
  </w:style>
  <w:style w:type="character" w:customStyle="1" w:styleId="WW8Num3z2">
    <w:name w:val="WW8Num3z2"/>
    <w:qFormat/>
    <w:rsid w:val="00EE753E"/>
  </w:style>
  <w:style w:type="character" w:customStyle="1" w:styleId="WW8Num3z3">
    <w:name w:val="WW8Num3z3"/>
    <w:qFormat/>
    <w:rsid w:val="00EE753E"/>
  </w:style>
  <w:style w:type="character" w:customStyle="1" w:styleId="WW8Num3z4">
    <w:name w:val="WW8Num3z4"/>
    <w:qFormat/>
    <w:rsid w:val="00EE753E"/>
  </w:style>
  <w:style w:type="character" w:customStyle="1" w:styleId="WW8Num3z5">
    <w:name w:val="WW8Num3z5"/>
    <w:qFormat/>
    <w:rsid w:val="00EE753E"/>
  </w:style>
  <w:style w:type="character" w:customStyle="1" w:styleId="WW8Num3z6">
    <w:name w:val="WW8Num3z6"/>
    <w:qFormat/>
    <w:rsid w:val="00EE753E"/>
  </w:style>
  <w:style w:type="character" w:customStyle="1" w:styleId="WW8Num3z7">
    <w:name w:val="WW8Num3z7"/>
    <w:qFormat/>
    <w:rsid w:val="00EE753E"/>
  </w:style>
  <w:style w:type="character" w:customStyle="1" w:styleId="WW8Num3z8">
    <w:name w:val="WW8Num3z8"/>
    <w:qFormat/>
    <w:rsid w:val="00EE753E"/>
  </w:style>
  <w:style w:type="character" w:customStyle="1" w:styleId="-">
    <w:name w:val="Интернет-ссылка"/>
    <w:uiPriority w:val="99"/>
    <w:semiHidden/>
    <w:unhideWhenUsed/>
    <w:rsid w:val="00EE753E"/>
    <w:rPr>
      <w:strike w:val="0"/>
      <w:dstrike w:val="0"/>
      <w:color w:val="0000FF"/>
      <w:u w:val="none"/>
      <w:effect w:val="none"/>
    </w:rPr>
  </w:style>
  <w:style w:type="character" w:customStyle="1" w:styleId="11">
    <w:name w:val="Текст сноски Знак1"/>
    <w:basedOn w:val="a0"/>
    <w:uiPriority w:val="99"/>
    <w:semiHidden/>
    <w:qFormat/>
    <w:rsid w:val="00EE753E"/>
    <w:rPr>
      <w:sz w:val="20"/>
      <w:szCs w:val="20"/>
    </w:rPr>
  </w:style>
  <w:style w:type="character" w:customStyle="1" w:styleId="ab">
    <w:name w:val="Текст примечания Знак"/>
    <w:semiHidden/>
    <w:qFormat/>
    <w:locked/>
    <w:rsid w:val="00EE753E"/>
    <w:rPr>
      <w:rFonts w:ascii="Courier" w:hAnsi="Courier"/>
    </w:rPr>
  </w:style>
  <w:style w:type="character" w:customStyle="1" w:styleId="12">
    <w:name w:val="Текст примечания Знак1"/>
    <w:basedOn w:val="a0"/>
    <w:semiHidden/>
    <w:qFormat/>
    <w:rsid w:val="00EE753E"/>
    <w:rPr>
      <w:rFonts w:ascii="Times New Roman" w:eastAsia="Arial Unicode MS" w:hAnsi="Times New Roman" w:cs="Times New Roman"/>
      <w:kern w:val="2"/>
      <w:sz w:val="20"/>
      <w:szCs w:val="20"/>
    </w:rPr>
  </w:style>
  <w:style w:type="character" w:customStyle="1" w:styleId="13">
    <w:name w:val="Верхний колонтитул Знак1"/>
    <w:basedOn w:val="a0"/>
    <w:uiPriority w:val="99"/>
    <w:semiHidden/>
    <w:qFormat/>
    <w:rsid w:val="00EE753E"/>
  </w:style>
  <w:style w:type="character" w:customStyle="1" w:styleId="14">
    <w:name w:val="Нижний колонтитул Знак1"/>
    <w:basedOn w:val="a0"/>
    <w:uiPriority w:val="99"/>
    <w:semiHidden/>
    <w:qFormat/>
    <w:rsid w:val="00EE753E"/>
  </w:style>
  <w:style w:type="character" w:customStyle="1" w:styleId="ac">
    <w:name w:val="Название Знак"/>
    <w:qFormat/>
    <w:rsid w:val="00EE753E"/>
    <w:rPr>
      <w:rFonts w:ascii="Arial" w:eastAsia="Times New Roman" w:hAnsi="Arial" w:cs="Times New Roman"/>
      <w:b/>
      <w:kern w:val="2"/>
      <w:sz w:val="28"/>
      <w:szCs w:val="24"/>
      <w:lang w:eastAsia="ru-RU"/>
    </w:rPr>
  </w:style>
  <w:style w:type="character" w:customStyle="1" w:styleId="15">
    <w:name w:val="Название Знак1"/>
    <w:basedOn w:val="a0"/>
    <w:uiPriority w:val="10"/>
    <w:qFormat/>
    <w:rsid w:val="00EE753E"/>
    <w:rPr>
      <w:rFonts w:asciiTheme="majorHAnsi" w:eastAsiaTheme="majorEastAsia" w:hAnsiTheme="majorHAnsi" w:cstheme="majorBidi"/>
      <w:color w:val="17365D" w:themeColor="text2" w:themeShade="BF"/>
      <w:spacing w:val="5"/>
      <w:kern w:val="2"/>
      <w:sz w:val="52"/>
      <w:szCs w:val="52"/>
    </w:rPr>
  </w:style>
  <w:style w:type="character" w:customStyle="1" w:styleId="ad">
    <w:name w:val="Основной текст Знак"/>
    <w:qFormat/>
    <w:rsid w:val="00EE753E"/>
    <w:rPr>
      <w:rFonts w:ascii="Arial" w:eastAsia="Times New Roman" w:hAnsi="Arial" w:cs="Times New Roman"/>
      <w:sz w:val="28"/>
      <w:szCs w:val="24"/>
      <w:lang w:eastAsia="ru-RU"/>
    </w:rPr>
  </w:style>
  <w:style w:type="character" w:customStyle="1" w:styleId="16">
    <w:name w:val="Основной текст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ae">
    <w:name w:val="Основной текст с отступом Знак"/>
    <w:semiHidden/>
    <w:qFormat/>
    <w:rsid w:val="00EE753E"/>
    <w:rPr>
      <w:rFonts w:ascii="Arial" w:eastAsia="Times New Roman" w:hAnsi="Arial" w:cs="Times New Roman"/>
      <w:b/>
      <w:bCs/>
      <w:sz w:val="28"/>
      <w:szCs w:val="28"/>
      <w:lang w:eastAsia="ru-RU"/>
    </w:rPr>
  </w:style>
  <w:style w:type="character" w:customStyle="1" w:styleId="17">
    <w:name w:val="Основной текст с отступом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21">
    <w:name w:val="Основной текст 2 Знак"/>
    <w:link w:val="22"/>
    <w:semiHidden/>
    <w:qFormat/>
    <w:rsid w:val="00EE753E"/>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1">
    <w:name w:val="Основной текст 3 Знак"/>
    <w:link w:val="31"/>
    <w:semiHidden/>
    <w:qFormat/>
    <w:rsid w:val="00EE753E"/>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220">
    <w:name w:val="Основной текст 2 Знак2"/>
    <w:link w:val="23"/>
    <w:semiHidden/>
    <w:qFormat/>
    <w:rsid w:val="00EE753E"/>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qFormat/>
    <w:rsid w:val="00EE753E"/>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18">
    <w:name w:val="Текст выноски Знак1"/>
    <w:basedOn w:val="a0"/>
    <w:uiPriority w:val="99"/>
    <w:semiHidden/>
    <w:qFormat/>
    <w:rsid w:val="00EE753E"/>
    <w:rPr>
      <w:rFonts w:ascii="Tahoma" w:hAnsi="Tahoma" w:cs="Tahoma"/>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sz w:val="26"/>
      <w:szCs w:val="26"/>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kern w:val="0"/>
      <w:sz w:val="28"/>
      <w:szCs w:val="28"/>
      <w:lang w:eastAsia="ru-RU"/>
    </w:rPr>
  </w:style>
  <w:style w:type="character" w:customStyle="1" w:styleId="ListLabel31">
    <w:name w:val="ListLabel 31"/>
    <w:qFormat/>
    <w:rPr>
      <w:rFonts w:eastAsia="Times New Roman" w:cs="Times New Roman"/>
      <w:sz w:val="28"/>
      <w:szCs w:val="28"/>
      <w:lang w:eastAsia="ru-RU"/>
    </w:rPr>
  </w:style>
  <w:style w:type="character" w:styleId="af">
    <w:name w:val="Emphasis"/>
    <w:qFormat/>
    <w:rPr>
      <w:i/>
      <w:iCs/>
    </w:rPr>
  </w:style>
  <w:style w:type="character" w:customStyle="1" w:styleId="af0">
    <w:name w:val="Маркеры списка"/>
    <w:qFormat/>
    <w:rPr>
      <w:rFonts w:ascii="OpenSymbol" w:eastAsia="OpenSymbol" w:hAnsi="OpenSymbol" w:cs="OpenSymbol"/>
    </w:rPr>
  </w:style>
  <w:style w:type="character" w:customStyle="1" w:styleId="ListLabel32">
    <w:name w:val="ListLabel 32"/>
    <w:qFormat/>
    <w:rPr>
      <w:rFonts w:cs="Times New Roman"/>
      <w:color w:val="000000"/>
      <w:sz w:val="28"/>
      <w:szCs w:val="28"/>
      <w:u w:val="none"/>
    </w:rPr>
  </w:style>
  <w:style w:type="character" w:customStyle="1" w:styleId="ListLabel33">
    <w:name w:val="ListLabel 33"/>
    <w:qFormat/>
    <w:rPr>
      <w:rFonts w:cs="Times New Roman"/>
      <w:color w:val="000000"/>
      <w:sz w:val="28"/>
      <w:szCs w:val="28"/>
      <w:u w:val="none"/>
    </w:rPr>
  </w:style>
  <w:style w:type="character" w:customStyle="1" w:styleId="ListLabel34">
    <w:name w:val="ListLabel 34"/>
    <w:qFormat/>
    <w:rPr>
      <w:rFonts w:cs="Times New Roman"/>
      <w:color w:val="000000"/>
      <w:sz w:val="28"/>
      <w:szCs w:val="28"/>
      <w:u w:val="none"/>
    </w:rPr>
  </w:style>
  <w:style w:type="character" w:customStyle="1" w:styleId="ListLabel35">
    <w:name w:val="ListLabel 35"/>
    <w:qFormat/>
    <w:rPr>
      <w:rFonts w:cs="Times New Roman"/>
      <w:color w:val="000000"/>
      <w:sz w:val="28"/>
      <w:szCs w:val="28"/>
      <w:u w:val="none"/>
    </w:rPr>
  </w:style>
  <w:style w:type="character" w:customStyle="1" w:styleId="WW8Num1z0">
    <w:name w:val="WW8Num1z0"/>
    <w:qFormat/>
    <w:rPr>
      <w:rFonts w:ascii="Times New Roman" w:eastAsia="Times New Roman" w:hAnsi="Times New Roman" w:cs="Times New Roman"/>
      <w:bCs/>
      <w:kern w:val="0"/>
      <w:sz w:val="28"/>
      <w:szCs w:val="28"/>
      <w:lang w:val="ru-RU" w:eastAsia="ru-RU"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8"/>
      <w:szCs w:val="28"/>
      <w:highlight w:val="white"/>
      <w:lang w:eastAsia="ar-SA"/>
    </w:rPr>
  </w:style>
  <w:style w:type="character" w:customStyle="1" w:styleId="WW8Num2z1">
    <w:name w:val="WW8Num2z1"/>
    <w:qFormat/>
    <w:rPr>
      <w:rFonts w:ascii="Times New Roman" w:eastAsia="Calibri" w:hAnsi="Times New Roman" w:cs="Times New Roman"/>
      <w:kern w:val="0"/>
      <w:sz w:val="28"/>
      <w:szCs w:val="28"/>
      <w:highlight w:val="white"/>
      <w:lang w:eastAsia="en-U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f1">
    <w:name w:val="Заголовок"/>
    <w:next w:val="Textbody"/>
    <w:qFormat/>
    <w:rsid w:val="00EE753E"/>
    <w:pPr>
      <w:keepNext/>
      <w:spacing w:before="240" w:after="120"/>
    </w:pPr>
    <w:rPr>
      <w:rFonts w:ascii="Arial" w:eastAsia="Microsoft YaHei" w:hAnsi="Arial" w:cs="Mangal"/>
      <w:sz w:val="28"/>
      <w:szCs w:val="28"/>
    </w:rPr>
  </w:style>
  <w:style w:type="paragraph" w:styleId="af2">
    <w:name w:val="Body Text"/>
    <w:basedOn w:val="a"/>
    <w:unhideWhenUsed/>
    <w:rsid w:val="00EE753E"/>
    <w:pPr>
      <w:suppressAutoHyphens w:val="0"/>
      <w:ind w:firstLine="567"/>
      <w:jc w:val="both"/>
    </w:pPr>
    <w:rPr>
      <w:rFonts w:ascii="Arial" w:eastAsia="Times New Roman" w:hAnsi="Arial"/>
      <w:sz w:val="28"/>
      <w:lang w:eastAsia="ru-RU"/>
    </w:rPr>
  </w:style>
  <w:style w:type="paragraph" w:styleId="af3">
    <w:name w:val="List"/>
    <w:rsid w:val="00EE753E"/>
    <w:rPr>
      <w:rFonts w:cs="Mangal"/>
    </w:rPr>
  </w:style>
  <w:style w:type="paragraph" w:styleId="af4">
    <w:name w:val="caption"/>
    <w:basedOn w:val="Standard"/>
    <w:qFormat/>
    <w:rsid w:val="00EE753E"/>
    <w:pPr>
      <w:suppressLineNumbers/>
      <w:spacing w:before="120" w:after="120"/>
    </w:pPr>
    <w:rPr>
      <w:rFonts w:cs="Mangal"/>
      <w:i/>
      <w:iCs/>
      <w:sz w:val="24"/>
      <w:szCs w:val="24"/>
    </w:rPr>
  </w:style>
  <w:style w:type="paragraph" w:customStyle="1" w:styleId="19">
    <w:name w:val="Указатель1"/>
    <w:qFormat/>
    <w:rsid w:val="00EE753E"/>
    <w:pPr>
      <w:suppressLineNumbers/>
    </w:pPr>
    <w:rPr>
      <w:rFonts w:cs="Mangal"/>
    </w:rPr>
  </w:style>
  <w:style w:type="paragraph" w:styleId="af5">
    <w:name w:val="List Paragraph"/>
    <w:basedOn w:val="a"/>
    <w:qFormat/>
    <w:pPr>
      <w:widowControl w:val="0"/>
      <w:ind w:left="720"/>
    </w:pPr>
    <w:rPr>
      <w:rFonts w:ascii="Arial" w:hAnsi="Arial" w:cs="Arial"/>
      <w:szCs w:val="20"/>
    </w:rPr>
  </w:style>
  <w:style w:type="paragraph" w:styleId="af6">
    <w:name w:val="No Spacing"/>
    <w:qFormat/>
    <w:pPr>
      <w:suppressAutoHyphens/>
    </w:pPr>
    <w:rPr>
      <w:rFonts w:eastAsia="Times New Roman" w:cs="Times New Roman"/>
      <w:sz w:val="22"/>
      <w:lang w:eastAsia="zh-CN"/>
    </w:rPr>
  </w:style>
  <w:style w:type="paragraph" w:styleId="af7">
    <w:name w:val="head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styleId="af8">
    <w:name w:val="foot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customStyle="1" w:styleId="Standard">
    <w:name w:val="Standard"/>
    <w:qFormat/>
    <w:rsid w:val="00EE753E"/>
    <w:pPr>
      <w:suppressAutoHyphens/>
      <w:spacing w:after="200" w:line="276" w:lineRule="auto"/>
      <w:textAlignment w:val="baseline"/>
    </w:pPr>
    <w:rPr>
      <w:rFonts w:eastAsia="Times New Roman" w:cs="Times New Roman"/>
      <w:kern w:val="2"/>
      <w:lang w:eastAsia="ru-RU"/>
    </w:rPr>
  </w:style>
  <w:style w:type="paragraph" w:customStyle="1" w:styleId="Textbody">
    <w:name w:val="Text body"/>
    <w:basedOn w:val="Standard"/>
    <w:qFormat/>
    <w:rsid w:val="00EE753E"/>
    <w:pPr>
      <w:spacing w:after="120"/>
    </w:pPr>
  </w:style>
  <w:style w:type="paragraph" w:styleId="af9">
    <w:name w:val="Balloon Text"/>
    <w:basedOn w:val="Standard"/>
    <w:qFormat/>
    <w:rsid w:val="00EE753E"/>
    <w:pPr>
      <w:spacing w:after="0" w:line="240" w:lineRule="auto"/>
    </w:pPr>
    <w:rPr>
      <w:rFonts w:ascii="Tahoma" w:hAnsi="Tahoma" w:cs="Tahoma"/>
      <w:sz w:val="16"/>
      <w:szCs w:val="16"/>
    </w:rPr>
  </w:style>
  <w:style w:type="paragraph" w:customStyle="1" w:styleId="212">
    <w:name w:val="Заголовок 21"/>
    <w:basedOn w:val="Standard"/>
    <w:qFormat/>
    <w:rsid w:val="00EE753E"/>
    <w:pPr>
      <w:spacing w:after="0" w:line="330" w:lineRule="atLeast"/>
    </w:pPr>
    <w:rPr>
      <w:rFonts w:ascii="Times New Roman" w:hAnsi="Times New Roman"/>
      <w:color w:val="000000"/>
      <w:sz w:val="33"/>
      <w:szCs w:val="33"/>
      <w:lang w:eastAsia="ar-SA"/>
    </w:rPr>
  </w:style>
  <w:style w:type="paragraph" w:customStyle="1" w:styleId="Default">
    <w:name w:val="Default"/>
    <w:qFormat/>
    <w:rsid w:val="00EE753E"/>
    <w:pPr>
      <w:suppressAutoHyphens/>
      <w:textAlignment w:val="baseline"/>
    </w:pPr>
    <w:rPr>
      <w:rFonts w:ascii="Times New Roman" w:eastAsia="Times New Roman" w:hAnsi="Times New Roman" w:cs="Times New Roman"/>
      <w:color w:val="000000"/>
      <w:kern w:val="2"/>
      <w:sz w:val="24"/>
      <w:szCs w:val="24"/>
      <w:lang w:eastAsia="ru-RU"/>
    </w:rPr>
  </w:style>
  <w:style w:type="paragraph" w:customStyle="1" w:styleId="ConsPlusNormal">
    <w:name w:val="ConsPlusNormal"/>
    <w:qFormat/>
    <w:rsid w:val="00EE753E"/>
    <w:pPr>
      <w:widowControl w:val="0"/>
      <w:suppressAutoHyphens/>
      <w:textAlignment w:val="baseline"/>
    </w:pPr>
    <w:rPr>
      <w:rFonts w:ascii="Times New Roman" w:eastAsia="Times New Roman" w:hAnsi="Times New Roman" w:cs="Times New Roman"/>
      <w:kern w:val="2"/>
      <w:sz w:val="24"/>
      <w:szCs w:val="24"/>
      <w:lang w:eastAsia="ru-RU"/>
    </w:rPr>
  </w:style>
  <w:style w:type="paragraph" w:styleId="afa">
    <w:name w:val="footnote text"/>
    <w:basedOn w:val="Standard"/>
    <w:rsid w:val="00EE753E"/>
    <w:pPr>
      <w:spacing w:after="0" w:line="240" w:lineRule="auto"/>
    </w:pPr>
    <w:rPr>
      <w:szCs w:val="20"/>
    </w:rPr>
  </w:style>
  <w:style w:type="paragraph" w:customStyle="1" w:styleId="HeaderandFooter">
    <w:name w:val="Header and Footer"/>
    <w:basedOn w:val="Standard"/>
    <w:qFormat/>
    <w:rsid w:val="00EE753E"/>
    <w:pPr>
      <w:suppressLineNumbers/>
      <w:tabs>
        <w:tab w:val="center" w:pos="4819"/>
        <w:tab w:val="right" w:pos="9638"/>
      </w:tabs>
    </w:pPr>
  </w:style>
  <w:style w:type="paragraph" w:customStyle="1" w:styleId="Footnote">
    <w:name w:val="Footnote"/>
    <w:basedOn w:val="Standard"/>
    <w:qFormat/>
    <w:rsid w:val="00EE753E"/>
    <w:pPr>
      <w:suppressLineNumbers/>
      <w:ind w:left="283" w:hanging="283"/>
    </w:pPr>
    <w:rPr>
      <w:szCs w:val="20"/>
    </w:rPr>
  </w:style>
  <w:style w:type="paragraph" w:customStyle="1" w:styleId="afb">
    <w:name w:val="Содержимое таблицы"/>
    <w:basedOn w:val="Standard"/>
    <w:qFormat/>
    <w:rsid w:val="00EE753E"/>
    <w:pPr>
      <w:suppressLineNumbers/>
    </w:pPr>
  </w:style>
  <w:style w:type="paragraph" w:customStyle="1" w:styleId="ConsPlusNonformat">
    <w:name w:val="ConsPlusNonformat"/>
    <w:qFormat/>
    <w:rsid w:val="00EE753E"/>
    <w:pPr>
      <w:widowControl w:val="0"/>
      <w:suppressAutoHyphens/>
      <w:spacing w:line="100" w:lineRule="atLeast"/>
      <w:textAlignment w:val="baseline"/>
    </w:pPr>
    <w:rPr>
      <w:rFonts w:ascii="Courier New" w:eastAsia="Times New Roman" w:hAnsi="Courier New" w:cs="Courier New"/>
      <w:kern w:val="2"/>
      <w:szCs w:val="20"/>
      <w:lang w:eastAsia="ru-RU" w:bidi="hi-IN"/>
    </w:rPr>
  </w:style>
  <w:style w:type="paragraph" w:styleId="afc">
    <w:name w:val="annotation text"/>
    <w:basedOn w:val="a"/>
    <w:semiHidden/>
    <w:unhideWhenUsed/>
    <w:qFormat/>
    <w:rsid w:val="00EE753E"/>
    <w:pPr>
      <w:suppressAutoHyphens w:val="0"/>
      <w:ind w:firstLine="567"/>
      <w:jc w:val="both"/>
    </w:pPr>
    <w:rPr>
      <w:rFonts w:ascii="Courier" w:hAnsi="Courier"/>
      <w:sz w:val="22"/>
    </w:rPr>
  </w:style>
  <w:style w:type="paragraph" w:styleId="afd">
    <w:name w:val="Title"/>
    <w:basedOn w:val="a"/>
    <w:qFormat/>
    <w:rsid w:val="00EE753E"/>
    <w:pPr>
      <w:keepLines/>
      <w:suppressAutoHyphens w:val="0"/>
      <w:ind w:firstLine="567"/>
      <w:jc w:val="center"/>
    </w:pPr>
    <w:rPr>
      <w:rFonts w:ascii="Arial" w:eastAsia="Times New Roman" w:hAnsi="Arial"/>
      <w:b/>
      <w:sz w:val="28"/>
      <w:lang w:eastAsia="ru-RU"/>
    </w:rPr>
  </w:style>
  <w:style w:type="paragraph" w:styleId="afe">
    <w:name w:val="Body Text Indent"/>
    <w:basedOn w:val="a"/>
    <w:semiHidden/>
    <w:unhideWhenUsed/>
    <w:rsid w:val="00EE753E"/>
    <w:pPr>
      <w:keepNext/>
      <w:suppressAutoHyphens w:val="0"/>
      <w:spacing w:before="20" w:after="20" w:line="480" w:lineRule="atLeast"/>
      <w:ind w:firstLine="567"/>
      <w:jc w:val="center"/>
    </w:pPr>
    <w:rPr>
      <w:rFonts w:ascii="Arial" w:eastAsia="Times New Roman" w:hAnsi="Arial"/>
      <w:b/>
      <w:bCs/>
      <w:sz w:val="28"/>
      <w:szCs w:val="28"/>
      <w:lang w:eastAsia="ru-RU"/>
    </w:rPr>
  </w:style>
  <w:style w:type="paragraph" w:styleId="23">
    <w:name w:val="Body Text 2"/>
    <w:basedOn w:val="a"/>
    <w:link w:val="220"/>
    <w:semiHidden/>
    <w:unhideWhenUsed/>
    <w:qFormat/>
    <w:rsid w:val="00EE753E"/>
    <w:pPr>
      <w:suppressAutoHyphens w:val="0"/>
      <w:ind w:firstLine="567"/>
      <w:jc w:val="both"/>
    </w:pPr>
    <w:rPr>
      <w:rFonts w:ascii="Arial" w:eastAsia="Times New Roman" w:hAnsi="Arial"/>
      <w:color w:val="FF0000"/>
      <w:sz w:val="24"/>
      <w:lang w:eastAsia="ru-RU"/>
    </w:rPr>
  </w:style>
  <w:style w:type="paragraph" w:styleId="30">
    <w:name w:val="Body Text 3"/>
    <w:basedOn w:val="a"/>
    <w:link w:val="32"/>
    <w:semiHidden/>
    <w:unhideWhenUsed/>
    <w:qFormat/>
    <w:rsid w:val="00EE753E"/>
    <w:pPr>
      <w:suppressAutoHyphens w:val="0"/>
      <w:spacing w:line="360" w:lineRule="auto"/>
      <w:ind w:firstLine="567"/>
      <w:jc w:val="both"/>
    </w:pPr>
    <w:rPr>
      <w:rFonts w:ascii="Arial" w:eastAsia="Times New Roman" w:hAnsi="Arial"/>
      <w:sz w:val="24"/>
      <w:lang w:eastAsia="ru-RU"/>
    </w:rPr>
  </w:style>
  <w:style w:type="paragraph" w:styleId="24">
    <w:name w:val="Body Text Indent 2"/>
    <w:basedOn w:val="a"/>
    <w:semiHidden/>
    <w:unhideWhenUsed/>
    <w:qFormat/>
    <w:rsid w:val="00EE753E"/>
    <w:pPr>
      <w:suppressAutoHyphens w:val="0"/>
      <w:spacing w:before="20" w:after="20"/>
      <w:ind w:firstLine="708"/>
      <w:jc w:val="both"/>
    </w:pPr>
    <w:rPr>
      <w:rFonts w:ascii="Arial" w:eastAsia="Times New Roman" w:hAnsi="Arial"/>
      <w:sz w:val="28"/>
      <w:szCs w:val="28"/>
      <w:lang w:eastAsia="ru-RU"/>
    </w:rPr>
  </w:style>
  <w:style w:type="paragraph" w:styleId="34">
    <w:name w:val="Body Text Indent 3"/>
    <w:basedOn w:val="a"/>
    <w:link w:val="33"/>
    <w:semiHidden/>
    <w:unhideWhenUsed/>
    <w:qFormat/>
    <w:rsid w:val="00EE753E"/>
    <w:pPr>
      <w:suppressAutoHyphens w:val="0"/>
      <w:ind w:firstLine="540"/>
      <w:jc w:val="both"/>
    </w:pPr>
    <w:rPr>
      <w:rFonts w:ascii="Arial" w:eastAsia="Times New Roman" w:hAnsi="Arial"/>
      <w:sz w:val="24"/>
      <w:lang w:eastAsia="ru-RU"/>
    </w:rPr>
  </w:style>
  <w:style w:type="paragraph" w:customStyle="1" w:styleId="ConsNormal">
    <w:name w:val="ConsNormal"/>
    <w:qFormat/>
    <w:rsid w:val="00EE753E"/>
    <w:pPr>
      <w:widowControl w:val="0"/>
      <w:ind w:firstLine="720"/>
    </w:pPr>
    <w:rPr>
      <w:rFonts w:ascii="Arial" w:eastAsia="Times New Roman" w:hAnsi="Arial" w:cs="Arial"/>
      <w:szCs w:val="20"/>
      <w:lang w:eastAsia="ru-RU"/>
    </w:rPr>
  </w:style>
  <w:style w:type="paragraph" w:customStyle="1" w:styleId="ConsNonformat">
    <w:name w:val="ConsNonformat"/>
    <w:qFormat/>
    <w:rsid w:val="00EE753E"/>
    <w:pPr>
      <w:widowControl w:val="0"/>
    </w:pPr>
    <w:rPr>
      <w:rFonts w:ascii="Courier New" w:eastAsia="Times New Roman" w:hAnsi="Courier New" w:cs="Courier New"/>
      <w:szCs w:val="20"/>
      <w:lang w:eastAsia="ru-RU"/>
    </w:rPr>
  </w:style>
  <w:style w:type="paragraph" w:customStyle="1" w:styleId="ConsTitle">
    <w:name w:val="ConsTitle"/>
    <w:qFormat/>
    <w:rsid w:val="00EE753E"/>
    <w:pPr>
      <w:widowControl w:val="0"/>
    </w:pPr>
    <w:rPr>
      <w:rFonts w:ascii="Arial" w:eastAsia="Times New Roman" w:hAnsi="Arial" w:cs="Arial"/>
      <w:b/>
      <w:bCs/>
      <w:sz w:val="16"/>
      <w:szCs w:val="16"/>
      <w:lang w:eastAsia="ru-RU"/>
    </w:rPr>
  </w:style>
  <w:style w:type="paragraph" w:customStyle="1" w:styleId="ConsPlusTitle">
    <w:name w:val="ConsPlusTitle"/>
    <w:uiPriority w:val="99"/>
    <w:qFormat/>
    <w:rsid w:val="00EE753E"/>
    <w:rPr>
      <w:rFonts w:ascii="Times New Roman" w:eastAsia="Times New Roman" w:hAnsi="Times New Roman" w:cs="Times New Roman"/>
      <w:b/>
      <w:bCs/>
      <w:sz w:val="24"/>
      <w:szCs w:val="24"/>
      <w:lang w:eastAsia="ru-RU"/>
    </w:rPr>
  </w:style>
  <w:style w:type="paragraph" w:customStyle="1" w:styleId="Title">
    <w:name w:val="Title!Название НПА"/>
    <w:basedOn w:val="a"/>
    <w:qFormat/>
    <w:rsid w:val="00EE753E"/>
    <w:pPr>
      <w:suppressAutoHyphens w:val="0"/>
      <w:spacing w:before="240" w:after="60"/>
      <w:ind w:firstLine="567"/>
      <w:jc w:val="center"/>
      <w:outlineLvl w:val="0"/>
    </w:pPr>
    <w:rPr>
      <w:rFonts w:ascii="Arial" w:eastAsia="Times New Roman" w:hAnsi="Arial" w:cs="Arial"/>
      <w:b/>
      <w:bCs/>
      <w:kern w:val="2"/>
      <w:sz w:val="32"/>
      <w:szCs w:val="32"/>
      <w:lang w:eastAsia="ru-RU"/>
    </w:rPr>
  </w:style>
  <w:style w:type="paragraph" w:customStyle="1" w:styleId="Application">
    <w:name w:val="Application!Приложение"/>
    <w:qFormat/>
    <w:rsid w:val="00EE753E"/>
    <w:pPr>
      <w:spacing w:before="120" w:after="120"/>
      <w:jc w:val="right"/>
    </w:pPr>
    <w:rPr>
      <w:rFonts w:ascii="Arial" w:eastAsia="Times New Roman" w:hAnsi="Arial" w:cs="Arial"/>
      <w:b/>
      <w:bCs/>
      <w:kern w:val="2"/>
      <w:sz w:val="32"/>
      <w:szCs w:val="32"/>
      <w:lang w:eastAsia="ru-RU"/>
    </w:rPr>
  </w:style>
  <w:style w:type="paragraph" w:customStyle="1" w:styleId="Table">
    <w:name w:val="Table!Таблица"/>
    <w:qFormat/>
    <w:rsid w:val="00EE753E"/>
    <w:rPr>
      <w:rFonts w:ascii="Arial" w:eastAsia="Times New Roman" w:hAnsi="Arial" w:cs="Arial"/>
      <w:bCs/>
      <w:kern w:val="2"/>
      <w:sz w:val="24"/>
      <w:szCs w:val="32"/>
      <w:lang w:eastAsia="ru-RU"/>
    </w:rPr>
  </w:style>
  <w:style w:type="paragraph" w:customStyle="1" w:styleId="Table0">
    <w:name w:val="Table!"/>
    <w:next w:val="Table"/>
    <w:qFormat/>
    <w:rsid w:val="00EE753E"/>
    <w:pPr>
      <w:jc w:val="center"/>
    </w:pPr>
    <w:rPr>
      <w:rFonts w:ascii="Arial" w:eastAsia="Times New Roman" w:hAnsi="Arial" w:cs="Arial"/>
      <w:b/>
      <w:bCs/>
      <w:kern w:val="2"/>
      <w:sz w:val="24"/>
      <w:szCs w:val="32"/>
      <w:lang w:eastAsia="ru-RU"/>
    </w:rPr>
  </w:style>
  <w:style w:type="paragraph" w:customStyle="1" w:styleId="NumberAndDate">
    <w:name w:val="NumberAndDate"/>
    <w:qFormat/>
    <w:rsid w:val="00EE753E"/>
    <w:pPr>
      <w:jc w:val="center"/>
    </w:pPr>
    <w:rPr>
      <w:rFonts w:ascii="Arial" w:eastAsia="Times New Roman" w:hAnsi="Arial" w:cs="Arial"/>
      <w:bCs/>
      <w:kern w:val="2"/>
      <w:sz w:val="24"/>
      <w:szCs w:val="32"/>
      <w:lang w:eastAsia="ru-RU"/>
    </w:rPr>
  </w:style>
  <w:style w:type="paragraph" w:customStyle="1" w:styleId="aff">
    <w:name w:val="Заголовок таблицы"/>
    <w:basedOn w:val="afb"/>
    <w:qFormat/>
    <w:pPr>
      <w:jc w:val="center"/>
    </w:pPr>
    <w:rPr>
      <w:b/>
      <w:bCs/>
    </w:rPr>
  </w:style>
  <w:style w:type="paragraph" w:customStyle="1" w:styleId="formattext">
    <w:name w:val="formattext"/>
    <w:basedOn w:val="a"/>
    <w:qFormat/>
    <w:pPr>
      <w:spacing w:before="280" w:after="280"/>
    </w:pPr>
  </w:style>
  <w:style w:type="paragraph" w:styleId="aff0">
    <w:name w:val="Normal (Web)"/>
    <w:basedOn w:val="a"/>
    <w:qFormat/>
    <w:pPr>
      <w:spacing w:before="280" w:after="119"/>
    </w:pPr>
  </w:style>
  <w:style w:type="numbering" w:customStyle="1" w:styleId="1a">
    <w:name w:val="Нет списка1"/>
    <w:uiPriority w:val="99"/>
    <w:semiHidden/>
    <w:unhideWhenUsed/>
    <w:qFormat/>
    <w:rsid w:val="00EE753E"/>
  </w:style>
  <w:style w:type="numbering" w:customStyle="1" w:styleId="110">
    <w:name w:val="Нет списка11"/>
    <w:uiPriority w:val="99"/>
    <w:semiHidden/>
    <w:unhideWhenUsed/>
    <w:qFormat/>
    <w:rsid w:val="00EE753E"/>
  </w:style>
  <w:style w:type="numbering" w:customStyle="1" w:styleId="WW8Num3">
    <w:name w:val="WW8Num3"/>
    <w:qFormat/>
    <w:rsid w:val="00EE753E"/>
  </w:style>
  <w:style w:type="numbering" w:customStyle="1" w:styleId="22">
    <w:name w:val="Нет списка2"/>
    <w:link w:val="21"/>
    <w:uiPriority w:val="99"/>
    <w:semiHidden/>
    <w:unhideWhenUsed/>
    <w:qFormat/>
    <w:rsid w:val="00EE753E"/>
  </w:style>
  <w:style w:type="numbering" w:customStyle="1" w:styleId="120">
    <w:name w:val="Нет списка12"/>
    <w:uiPriority w:val="99"/>
    <w:semiHidden/>
    <w:unhideWhenUsed/>
    <w:qFormat/>
    <w:rsid w:val="00EE753E"/>
  </w:style>
  <w:style w:type="numbering" w:customStyle="1" w:styleId="WW8Num1">
    <w:name w:val="WW8Num1"/>
    <w:qFormat/>
  </w:style>
  <w:style w:type="numbering" w:customStyle="1" w:styleId="WW8Num2">
    <w:name w:val="WW8Num2"/>
    <w:qFormat/>
  </w:style>
  <w:style w:type="table" w:styleId="aff1">
    <w:name w:val="Table Grid"/>
    <w:basedOn w:val="a1"/>
    <w:uiPriority w:val="59"/>
    <w:rsid w:val="00EE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EE753E"/>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link w:val="10"/>
    <w:qFormat/>
    <w:rsid w:val="00EE753E"/>
    <w:pPr>
      <w:suppressAutoHyphens w:val="0"/>
      <w:spacing w:before="120" w:after="120"/>
      <w:ind w:left="567" w:hanging="567"/>
      <w:jc w:val="both"/>
      <w:outlineLvl w:val="0"/>
    </w:pPr>
    <w:rPr>
      <w:rFonts w:eastAsia="Times New Roman"/>
      <w:b/>
      <w:bCs/>
      <w:sz w:val="24"/>
      <w:lang w:val="x-none" w:eastAsia="zh-CN"/>
    </w:rPr>
  </w:style>
  <w:style w:type="paragraph" w:styleId="2">
    <w:name w:val="heading 2"/>
    <w:basedOn w:val="a"/>
    <w:next w:val="a"/>
    <w:link w:val="20"/>
    <w:qFormat/>
    <w:rsid w:val="00EE753E"/>
    <w:pPr>
      <w:suppressAutoHyphens w:val="0"/>
      <w:spacing w:before="120" w:after="120"/>
      <w:ind w:left="1418" w:hanging="851"/>
      <w:jc w:val="both"/>
      <w:outlineLvl w:val="1"/>
    </w:pPr>
    <w:rPr>
      <w:rFonts w:eastAsia="Times New Roman"/>
      <w:b/>
      <w:bCs/>
      <w:sz w:val="24"/>
      <w:lang w:val="x-none" w:eastAsia="zh-CN"/>
    </w:rPr>
  </w:style>
  <w:style w:type="paragraph" w:styleId="3">
    <w:name w:val="heading 3"/>
    <w:basedOn w:val="a"/>
    <w:next w:val="a"/>
    <w:qFormat/>
    <w:rsid w:val="00EE753E"/>
    <w:pPr>
      <w:keepNext/>
      <w:jc w:val="center"/>
      <w:outlineLvl w:val="2"/>
    </w:pPr>
    <w:rPr>
      <w:rFonts w:eastAsia="Times New Roman"/>
      <w:b/>
      <w:caps/>
      <w:sz w:val="28"/>
      <w:lang w:val="x-none" w:eastAsia="zh-CN"/>
    </w:rPr>
  </w:style>
  <w:style w:type="paragraph" w:styleId="4">
    <w:name w:val="heading 4"/>
    <w:basedOn w:val="a"/>
    <w:next w:val="a"/>
    <w:link w:val="40"/>
    <w:qFormat/>
    <w:rsid w:val="00EE753E"/>
    <w:pPr>
      <w:keepNext/>
      <w:suppressAutoHyphens w:val="0"/>
      <w:spacing w:before="240" w:after="60"/>
      <w:outlineLvl w:val="3"/>
    </w:pPr>
    <w:rPr>
      <w:rFonts w:eastAsia="Times New Roman"/>
      <w:b/>
      <w:bCs/>
      <w:sz w:val="28"/>
      <w:szCs w:val="28"/>
      <w:lang w:val="x-none" w:eastAsia="zh-CN"/>
    </w:rPr>
  </w:style>
  <w:style w:type="paragraph" w:styleId="5">
    <w:name w:val="heading 5"/>
    <w:basedOn w:val="a"/>
    <w:next w:val="a"/>
    <w:link w:val="50"/>
    <w:qFormat/>
    <w:rsid w:val="00EE753E"/>
    <w:pPr>
      <w:suppressAutoHyphens w:val="0"/>
      <w:spacing w:before="240" w:after="60"/>
      <w:outlineLvl w:val="4"/>
    </w:pPr>
    <w:rPr>
      <w:rFonts w:eastAsia="Times New Roman"/>
      <w:b/>
      <w:bCs/>
      <w:i/>
      <w:iCs/>
      <w:sz w:val="26"/>
      <w:szCs w:val="26"/>
      <w:lang w:eastAsia="zh-CN"/>
    </w:rPr>
  </w:style>
  <w:style w:type="paragraph" w:styleId="6">
    <w:name w:val="heading 6"/>
    <w:basedOn w:val="a"/>
    <w:next w:val="a"/>
    <w:link w:val="60"/>
    <w:semiHidden/>
    <w:unhideWhenUsed/>
    <w:qFormat/>
    <w:rsid w:val="00EE753E"/>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EE753E"/>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EE753E"/>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EE753E"/>
    <w:pPr>
      <w:keepNext/>
      <w:suppressAutoHyphens w:val="0"/>
      <w:spacing w:before="20" w:after="20" w:line="480" w:lineRule="atLeast"/>
      <w:ind w:firstLine="567"/>
      <w:jc w:val="center"/>
      <w:outlineLvl w:val="8"/>
    </w:pPr>
    <w:rPr>
      <w:rFonts w:ascii="Arial" w:eastAsia="Times New Roman" w:hAnsi="Arial"/>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E753E"/>
    <w:rPr>
      <w:rFonts w:ascii="Times New Roman" w:eastAsia="Times New Roman" w:hAnsi="Times New Roman" w:cs="Times New Roman"/>
      <w:b/>
      <w:bCs/>
      <w:kern w:val="2"/>
      <w:sz w:val="24"/>
      <w:szCs w:val="24"/>
      <w:lang w:val="x-none" w:eastAsia="zh-CN"/>
    </w:rPr>
  </w:style>
  <w:style w:type="character" w:customStyle="1" w:styleId="20">
    <w:name w:val="Заголовок 2 Знак"/>
    <w:basedOn w:val="a0"/>
    <w:link w:val="2"/>
    <w:qFormat/>
    <w:rsid w:val="00EE753E"/>
    <w:rPr>
      <w:rFonts w:ascii="Times New Roman" w:eastAsia="Times New Roman" w:hAnsi="Times New Roman" w:cs="Times New Roman"/>
      <w:b/>
      <w:bCs/>
      <w:sz w:val="24"/>
      <w:szCs w:val="24"/>
      <w:lang w:val="x-none" w:eastAsia="zh-CN"/>
    </w:rPr>
  </w:style>
  <w:style w:type="character" w:customStyle="1" w:styleId="32">
    <w:name w:val="Основной текст 3 Знак2"/>
    <w:basedOn w:val="a0"/>
    <w:link w:val="30"/>
    <w:qFormat/>
    <w:rsid w:val="00EE753E"/>
    <w:rPr>
      <w:rFonts w:ascii="Times New Roman" w:eastAsia="Times New Roman" w:hAnsi="Times New Roman" w:cs="Times New Roman"/>
      <w:b/>
      <w:caps/>
      <w:sz w:val="28"/>
      <w:szCs w:val="24"/>
      <w:lang w:val="x-none" w:eastAsia="zh-CN"/>
    </w:rPr>
  </w:style>
  <w:style w:type="character" w:customStyle="1" w:styleId="40">
    <w:name w:val="Заголовок 4 Знак"/>
    <w:basedOn w:val="a0"/>
    <w:link w:val="4"/>
    <w:qFormat/>
    <w:rsid w:val="00EE753E"/>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qFormat/>
    <w:rsid w:val="00EE753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EE753E"/>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qFormat/>
    <w:rsid w:val="00EE753E"/>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qFormat/>
    <w:rsid w:val="00EE753E"/>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qFormat/>
    <w:rsid w:val="00EE753E"/>
    <w:rPr>
      <w:rFonts w:ascii="Arial" w:eastAsia="Times New Roman" w:hAnsi="Arial" w:cs="Times New Roman"/>
      <w:b/>
      <w:bCs/>
      <w:sz w:val="28"/>
      <w:szCs w:val="28"/>
      <w:lang w:val="x-none" w:eastAsia="ru-RU"/>
    </w:rPr>
  </w:style>
  <w:style w:type="character" w:customStyle="1" w:styleId="a3">
    <w:name w:val="Верхний колонтитул Знак"/>
    <w:basedOn w:val="a0"/>
    <w:uiPriority w:val="99"/>
    <w:qFormat/>
    <w:rsid w:val="00EE753E"/>
    <w:rPr>
      <w:rFonts w:ascii="Calibri" w:eastAsia="Times New Roman" w:hAnsi="Calibri" w:cs="Times New Roman"/>
      <w:kern w:val="2"/>
      <w:lang w:eastAsia="ru-RU"/>
    </w:rPr>
  </w:style>
  <w:style w:type="character" w:customStyle="1" w:styleId="a4">
    <w:name w:val="Нижний колонтитул Знак"/>
    <w:basedOn w:val="a0"/>
    <w:uiPriority w:val="99"/>
    <w:qFormat/>
    <w:rsid w:val="00EE753E"/>
    <w:rPr>
      <w:rFonts w:ascii="Calibri" w:eastAsia="Times New Roman" w:hAnsi="Calibri" w:cs="Times New Roman"/>
      <w:kern w:val="2"/>
      <w:lang w:eastAsia="ru-RU"/>
    </w:rPr>
  </w:style>
  <w:style w:type="character" w:customStyle="1" w:styleId="a5">
    <w:name w:val="Текст выноски Знак"/>
    <w:basedOn w:val="a0"/>
    <w:qFormat/>
    <w:rsid w:val="00EE753E"/>
    <w:rPr>
      <w:rFonts w:ascii="Tahoma" w:eastAsia="Times New Roman" w:hAnsi="Tahoma" w:cs="Tahoma"/>
      <w:kern w:val="2"/>
      <w:sz w:val="16"/>
      <w:szCs w:val="16"/>
      <w:lang w:eastAsia="ru-RU"/>
    </w:rPr>
  </w:style>
  <w:style w:type="character" w:customStyle="1" w:styleId="a6">
    <w:name w:val="Текст сноски Знак"/>
    <w:basedOn w:val="a0"/>
    <w:qFormat/>
    <w:rsid w:val="00EE753E"/>
    <w:rPr>
      <w:rFonts w:ascii="Calibri" w:eastAsia="Times New Roman" w:hAnsi="Calibri" w:cs="Times New Roman"/>
      <w:kern w:val="2"/>
      <w:sz w:val="20"/>
      <w:szCs w:val="20"/>
      <w:lang w:eastAsia="ru-RU"/>
    </w:rPr>
  </w:style>
  <w:style w:type="character" w:customStyle="1" w:styleId="blk">
    <w:name w:val="blk"/>
    <w:basedOn w:val="a0"/>
    <w:qFormat/>
    <w:rsid w:val="00EE753E"/>
    <w:rPr>
      <w:rFonts w:cs="Times New Roman"/>
    </w:rPr>
  </w:style>
  <w:style w:type="character" w:customStyle="1" w:styleId="a7">
    <w:name w:val="Привязка сноски"/>
    <w:rsid w:val="00EE753E"/>
    <w:rPr>
      <w:vertAlign w:val="superscript"/>
    </w:rPr>
  </w:style>
  <w:style w:type="character" w:customStyle="1" w:styleId="FootnoteCharacters">
    <w:name w:val="Footnote Characters"/>
    <w:basedOn w:val="a0"/>
    <w:qFormat/>
    <w:rsid w:val="00EE753E"/>
    <w:rPr>
      <w:vertAlign w:val="superscript"/>
    </w:rPr>
  </w:style>
  <w:style w:type="character" w:customStyle="1" w:styleId="ListLabel1">
    <w:name w:val="ListLabel 1"/>
    <w:qFormat/>
    <w:rsid w:val="00EE753E"/>
    <w:rPr>
      <w:rFonts w:cs="Times New Roman"/>
    </w:rPr>
  </w:style>
  <w:style w:type="character" w:customStyle="1" w:styleId="Internetlink">
    <w:name w:val="Internet link"/>
    <w:qFormat/>
    <w:rsid w:val="00EE753E"/>
    <w:rPr>
      <w:color w:val="000080"/>
      <w:u w:val="single"/>
    </w:rPr>
  </w:style>
  <w:style w:type="character" w:customStyle="1" w:styleId="a8">
    <w:name w:val="Символ сноски"/>
    <w:qFormat/>
    <w:rsid w:val="00EE753E"/>
  </w:style>
  <w:style w:type="character" w:customStyle="1" w:styleId="a9">
    <w:name w:val="Выделение жирным"/>
    <w:qFormat/>
    <w:rsid w:val="00EE753E"/>
    <w:rPr>
      <w:b/>
      <w:bCs/>
    </w:rPr>
  </w:style>
  <w:style w:type="character" w:customStyle="1" w:styleId="aa">
    <w:name w:val="Символ нумерации"/>
    <w:qFormat/>
    <w:rsid w:val="00EE753E"/>
  </w:style>
  <w:style w:type="character" w:customStyle="1" w:styleId="WW8Num3z0">
    <w:name w:val="WW8Num3z0"/>
    <w:qFormat/>
    <w:rsid w:val="00EE753E"/>
    <w:rPr>
      <w:sz w:val="26"/>
      <w:szCs w:val="26"/>
    </w:rPr>
  </w:style>
  <w:style w:type="character" w:customStyle="1" w:styleId="WW8Num3z1">
    <w:name w:val="WW8Num3z1"/>
    <w:qFormat/>
    <w:rsid w:val="00EE753E"/>
  </w:style>
  <w:style w:type="character" w:customStyle="1" w:styleId="WW8Num3z2">
    <w:name w:val="WW8Num3z2"/>
    <w:qFormat/>
    <w:rsid w:val="00EE753E"/>
  </w:style>
  <w:style w:type="character" w:customStyle="1" w:styleId="WW8Num3z3">
    <w:name w:val="WW8Num3z3"/>
    <w:qFormat/>
    <w:rsid w:val="00EE753E"/>
  </w:style>
  <w:style w:type="character" w:customStyle="1" w:styleId="WW8Num3z4">
    <w:name w:val="WW8Num3z4"/>
    <w:qFormat/>
    <w:rsid w:val="00EE753E"/>
  </w:style>
  <w:style w:type="character" w:customStyle="1" w:styleId="WW8Num3z5">
    <w:name w:val="WW8Num3z5"/>
    <w:qFormat/>
    <w:rsid w:val="00EE753E"/>
  </w:style>
  <w:style w:type="character" w:customStyle="1" w:styleId="WW8Num3z6">
    <w:name w:val="WW8Num3z6"/>
    <w:qFormat/>
    <w:rsid w:val="00EE753E"/>
  </w:style>
  <w:style w:type="character" w:customStyle="1" w:styleId="WW8Num3z7">
    <w:name w:val="WW8Num3z7"/>
    <w:qFormat/>
    <w:rsid w:val="00EE753E"/>
  </w:style>
  <w:style w:type="character" w:customStyle="1" w:styleId="WW8Num3z8">
    <w:name w:val="WW8Num3z8"/>
    <w:qFormat/>
    <w:rsid w:val="00EE753E"/>
  </w:style>
  <w:style w:type="character" w:customStyle="1" w:styleId="-">
    <w:name w:val="Интернет-ссылка"/>
    <w:uiPriority w:val="99"/>
    <w:semiHidden/>
    <w:unhideWhenUsed/>
    <w:rsid w:val="00EE753E"/>
    <w:rPr>
      <w:strike w:val="0"/>
      <w:dstrike w:val="0"/>
      <w:color w:val="0000FF"/>
      <w:u w:val="none"/>
      <w:effect w:val="none"/>
    </w:rPr>
  </w:style>
  <w:style w:type="character" w:customStyle="1" w:styleId="11">
    <w:name w:val="Текст сноски Знак1"/>
    <w:basedOn w:val="a0"/>
    <w:uiPriority w:val="99"/>
    <w:semiHidden/>
    <w:qFormat/>
    <w:rsid w:val="00EE753E"/>
    <w:rPr>
      <w:sz w:val="20"/>
      <w:szCs w:val="20"/>
    </w:rPr>
  </w:style>
  <w:style w:type="character" w:customStyle="1" w:styleId="ab">
    <w:name w:val="Текст примечания Знак"/>
    <w:semiHidden/>
    <w:qFormat/>
    <w:locked/>
    <w:rsid w:val="00EE753E"/>
    <w:rPr>
      <w:rFonts w:ascii="Courier" w:hAnsi="Courier"/>
    </w:rPr>
  </w:style>
  <w:style w:type="character" w:customStyle="1" w:styleId="12">
    <w:name w:val="Текст примечания Знак1"/>
    <w:basedOn w:val="a0"/>
    <w:semiHidden/>
    <w:qFormat/>
    <w:rsid w:val="00EE753E"/>
    <w:rPr>
      <w:rFonts w:ascii="Times New Roman" w:eastAsia="Arial Unicode MS" w:hAnsi="Times New Roman" w:cs="Times New Roman"/>
      <w:kern w:val="2"/>
      <w:sz w:val="20"/>
      <w:szCs w:val="20"/>
    </w:rPr>
  </w:style>
  <w:style w:type="character" w:customStyle="1" w:styleId="13">
    <w:name w:val="Верхний колонтитул Знак1"/>
    <w:basedOn w:val="a0"/>
    <w:uiPriority w:val="99"/>
    <w:semiHidden/>
    <w:qFormat/>
    <w:rsid w:val="00EE753E"/>
  </w:style>
  <w:style w:type="character" w:customStyle="1" w:styleId="14">
    <w:name w:val="Нижний колонтитул Знак1"/>
    <w:basedOn w:val="a0"/>
    <w:uiPriority w:val="99"/>
    <w:semiHidden/>
    <w:qFormat/>
    <w:rsid w:val="00EE753E"/>
  </w:style>
  <w:style w:type="character" w:customStyle="1" w:styleId="ac">
    <w:name w:val="Название Знак"/>
    <w:qFormat/>
    <w:rsid w:val="00EE753E"/>
    <w:rPr>
      <w:rFonts w:ascii="Arial" w:eastAsia="Times New Roman" w:hAnsi="Arial" w:cs="Times New Roman"/>
      <w:b/>
      <w:kern w:val="2"/>
      <w:sz w:val="28"/>
      <w:szCs w:val="24"/>
      <w:lang w:eastAsia="ru-RU"/>
    </w:rPr>
  </w:style>
  <w:style w:type="character" w:customStyle="1" w:styleId="15">
    <w:name w:val="Название Знак1"/>
    <w:basedOn w:val="a0"/>
    <w:uiPriority w:val="10"/>
    <w:qFormat/>
    <w:rsid w:val="00EE753E"/>
    <w:rPr>
      <w:rFonts w:asciiTheme="majorHAnsi" w:eastAsiaTheme="majorEastAsia" w:hAnsiTheme="majorHAnsi" w:cstheme="majorBidi"/>
      <w:color w:val="17365D" w:themeColor="text2" w:themeShade="BF"/>
      <w:spacing w:val="5"/>
      <w:kern w:val="2"/>
      <w:sz w:val="52"/>
      <w:szCs w:val="52"/>
    </w:rPr>
  </w:style>
  <w:style w:type="character" w:customStyle="1" w:styleId="ad">
    <w:name w:val="Основной текст Знак"/>
    <w:qFormat/>
    <w:rsid w:val="00EE753E"/>
    <w:rPr>
      <w:rFonts w:ascii="Arial" w:eastAsia="Times New Roman" w:hAnsi="Arial" w:cs="Times New Roman"/>
      <w:sz w:val="28"/>
      <w:szCs w:val="24"/>
      <w:lang w:eastAsia="ru-RU"/>
    </w:rPr>
  </w:style>
  <w:style w:type="character" w:customStyle="1" w:styleId="16">
    <w:name w:val="Основной текст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ae">
    <w:name w:val="Основной текст с отступом Знак"/>
    <w:semiHidden/>
    <w:qFormat/>
    <w:rsid w:val="00EE753E"/>
    <w:rPr>
      <w:rFonts w:ascii="Arial" w:eastAsia="Times New Roman" w:hAnsi="Arial" w:cs="Times New Roman"/>
      <w:b/>
      <w:bCs/>
      <w:sz w:val="28"/>
      <w:szCs w:val="28"/>
      <w:lang w:eastAsia="ru-RU"/>
    </w:rPr>
  </w:style>
  <w:style w:type="character" w:customStyle="1" w:styleId="17">
    <w:name w:val="Основной текст с отступом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21">
    <w:name w:val="Основной текст 2 Знак"/>
    <w:link w:val="22"/>
    <w:semiHidden/>
    <w:qFormat/>
    <w:rsid w:val="00EE753E"/>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1">
    <w:name w:val="Основной текст 3 Знак"/>
    <w:link w:val="31"/>
    <w:semiHidden/>
    <w:qFormat/>
    <w:rsid w:val="00EE753E"/>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220">
    <w:name w:val="Основной текст 2 Знак2"/>
    <w:link w:val="23"/>
    <w:semiHidden/>
    <w:qFormat/>
    <w:rsid w:val="00EE753E"/>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qFormat/>
    <w:rsid w:val="00EE753E"/>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18">
    <w:name w:val="Текст выноски Знак1"/>
    <w:basedOn w:val="a0"/>
    <w:uiPriority w:val="99"/>
    <w:semiHidden/>
    <w:qFormat/>
    <w:rsid w:val="00EE753E"/>
    <w:rPr>
      <w:rFonts w:ascii="Tahoma" w:hAnsi="Tahoma" w:cs="Tahoma"/>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sz w:val="26"/>
      <w:szCs w:val="26"/>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kern w:val="0"/>
      <w:sz w:val="28"/>
      <w:szCs w:val="28"/>
      <w:lang w:eastAsia="ru-RU"/>
    </w:rPr>
  </w:style>
  <w:style w:type="character" w:customStyle="1" w:styleId="ListLabel31">
    <w:name w:val="ListLabel 31"/>
    <w:qFormat/>
    <w:rPr>
      <w:rFonts w:eastAsia="Times New Roman" w:cs="Times New Roman"/>
      <w:sz w:val="28"/>
      <w:szCs w:val="28"/>
      <w:lang w:eastAsia="ru-RU"/>
    </w:rPr>
  </w:style>
  <w:style w:type="character" w:styleId="af">
    <w:name w:val="Emphasis"/>
    <w:qFormat/>
    <w:rPr>
      <w:i/>
      <w:iCs/>
    </w:rPr>
  </w:style>
  <w:style w:type="character" w:customStyle="1" w:styleId="af0">
    <w:name w:val="Маркеры списка"/>
    <w:qFormat/>
    <w:rPr>
      <w:rFonts w:ascii="OpenSymbol" w:eastAsia="OpenSymbol" w:hAnsi="OpenSymbol" w:cs="OpenSymbol"/>
    </w:rPr>
  </w:style>
  <w:style w:type="character" w:customStyle="1" w:styleId="ListLabel32">
    <w:name w:val="ListLabel 32"/>
    <w:qFormat/>
    <w:rPr>
      <w:rFonts w:cs="Times New Roman"/>
      <w:color w:val="000000"/>
      <w:sz w:val="28"/>
      <w:szCs w:val="28"/>
      <w:u w:val="none"/>
    </w:rPr>
  </w:style>
  <w:style w:type="character" w:customStyle="1" w:styleId="ListLabel33">
    <w:name w:val="ListLabel 33"/>
    <w:qFormat/>
    <w:rPr>
      <w:rFonts w:cs="Times New Roman"/>
      <w:color w:val="000000"/>
      <w:sz w:val="28"/>
      <w:szCs w:val="28"/>
      <w:u w:val="none"/>
    </w:rPr>
  </w:style>
  <w:style w:type="character" w:customStyle="1" w:styleId="ListLabel34">
    <w:name w:val="ListLabel 34"/>
    <w:qFormat/>
    <w:rPr>
      <w:rFonts w:cs="Times New Roman"/>
      <w:color w:val="000000"/>
      <w:sz w:val="28"/>
      <w:szCs w:val="28"/>
      <w:u w:val="none"/>
    </w:rPr>
  </w:style>
  <w:style w:type="character" w:customStyle="1" w:styleId="ListLabel35">
    <w:name w:val="ListLabel 35"/>
    <w:qFormat/>
    <w:rPr>
      <w:rFonts w:cs="Times New Roman"/>
      <w:color w:val="000000"/>
      <w:sz w:val="28"/>
      <w:szCs w:val="28"/>
      <w:u w:val="none"/>
    </w:rPr>
  </w:style>
  <w:style w:type="character" w:customStyle="1" w:styleId="WW8Num1z0">
    <w:name w:val="WW8Num1z0"/>
    <w:qFormat/>
    <w:rPr>
      <w:rFonts w:ascii="Times New Roman" w:eastAsia="Times New Roman" w:hAnsi="Times New Roman" w:cs="Times New Roman"/>
      <w:bCs/>
      <w:kern w:val="0"/>
      <w:sz w:val="28"/>
      <w:szCs w:val="28"/>
      <w:lang w:val="ru-RU" w:eastAsia="ru-RU"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8"/>
      <w:szCs w:val="28"/>
      <w:highlight w:val="white"/>
      <w:lang w:eastAsia="ar-SA"/>
    </w:rPr>
  </w:style>
  <w:style w:type="character" w:customStyle="1" w:styleId="WW8Num2z1">
    <w:name w:val="WW8Num2z1"/>
    <w:qFormat/>
    <w:rPr>
      <w:rFonts w:ascii="Times New Roman" w:eastAsia="Calibri" w:hAnsi="Times New Roman" w:cs="Times New Roman"/>
      <w:kern w:val="0"/>
      <w:sz w:val="28"/>
      <w:szCs w:val="28"/>
      <w:highlight w:val="white"/>
      <w:lang w:eastAsia="en-U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f1">
    <w:name w:val="Заголовок"/>
    <w:next w:val="Textbody"/>
    <w:qFormat/>
    <w:rsid w:val="00EE753E"/>
    <w:pPr>
      <w:keepNext/>
      <w:spacing w:before="240" w:after="120"/>
    </w:pPr>
    <w:rPr>
      <w:rFonts w:ascii="Arial" w:eastAsia="Microsoft YaHei" w:hAnsi="Arial" w:cs="Mangal"/>
      <w:sz w:val="28"/>
      <w:szCs w:val="28"/>
    </w:rPr>
  </w:style>
  <w:style w:type="paragraph" w:styleId="af2">
    <w:name w:val="Body Text"/>
    <w:basedOn w:val="a"/>
    <w:unhideWhenUsed/>
    <w:rsid w:val="00EE753E"/>
    <w:pPr>
      <w:suppressAutoHyphens w:val="0"/>
      <w:ind w:firstLine="567"/>
      <w:jc w:val="both"/>
    </w:pPr>
    <w:rPr>
      <w:rFonts w:ascii="Arial" w:eastAsia="Times New Roman" w:hAnsi="Arial"/>
      <w:sz w:val="28"/>
      <w:lang w:eastAsia="ru-RU"/>
    </w:rPr>
  </w:style>
  <w:style w:type="paragraph" w:styleId="af3">
    <w:name w:val="List"/>
    <w:rsid w:val="00EE753E"/>
    <w:rPr>
      <w:rFonts w:cs="Mangal"/>
    </w:rPr>
  </w:style>
  <w:style w:type="paragraph" w:styleId="af4">
    <w:name w:val="caption"/>
    <w:basedOn w:val="Standard"/>
    <w:qFormat/>
    <w:rsid w:val="00EE753E"/>
    <w:pPr>
      <w:suppressLineNumbers/>
      <w:spacing w:before="120" w:after="120"/>
    </w:pPr>
    <w:rPr>
      <w:rFonts w:cs="Mangal"/>
      <w:i/>
      <w:iCs/>
      <w:sz w:val="24"/>
      <w:szCs w:val="24"/>
    </w:rPr>
  </w:style>
  <w:style w:type="paragraph" w:customStyle="1" w:styleId="19">
    <w:name w:val="Указатель1"/>
    <w:qFormat/>
    <w:rsid w:val="00EE753E"/>
    <w:pPr>
      <w:suppressLineNumbers/>
    </w:pPr>
    <w:rPr>
      <w:rFonts w:cs="Mangal"/>
    </w:rPr>
  </w:style>
  <w:style w:type="paragraph" w:styleId="af5">
    <w:name w:val="List Paragraph"/>
    <w:basedOn w:val="a"/>
    <w:qFormat/>
    <w:pPr>
      <w:widowControl w:val="0"/>
      <w:ind w:left="720"/>
    </w:pPr>
    <w:rPr>
      <w:rFonts w:ascii="Arial" w:hAnsi="Arial" w:cs="Arial"/>
      <w:szCs w:val="20"/>
    </w:rPr>
  </w:style>
  <w:style w:type="paragraph" w:styleId="af6">
    <w:name w:val="No Spacing"/>
    <w:qFormat/>
    <w:pPr>
      <w:suppressAutoHyphens/>
    </w:pPr>
    <w:rPr>
      <w:rFonts w:eastAsia="Times New Roman" w:cs="Times New Roman"/>
      <w:sz w:val="22"/>
      <w:lang w:eastAsia="zh-CN"/>
    </w:rPr>
  </w:style>
  <w:style w:type="paragraph" w:styleId="af7">
    <w:name w:val="head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styleId="af8">
    <w:name w:val="foot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customStyle="1" w:styleId="Standard">
    <w:name w:val="Standard"/>
    <w:qFormat/>
    <w:rsid w:val="00EE753E"/>
    <w:pPr>
      <w:suppressAutoHyphens/>
      <w:spacing w:after="200" w:line="276" w:lineRule="auto"/>
      <w:textAlignment w:val="baseline"/>
    </w:pPr>
    <w:rPr>
      <w:rFonts w:eastAsia="Times New Roman" w:cs="Times New Roman"/>
      <w:kern w:val="2"/>
      <w:lang w:eastAsia="ru-RU"/>
    </w:rPr>
  </w:style>
  <w:style w:type="paragraph" w:customStyle="1" w:styleId="Textbody">
    <w:name w:val="Text body"/>
    <w:basedOn w:val="Standard"/>
    <w:qFormat/>
    <w:rsid w:val="00EE753E"/>
    <w:pPr>
      <w:spacing w:after="120"/>
    </w:pPr>
  </w:style>
  <w:style w:type="paragraph" w:styleId="af9">
    <w:name w:val="Balloon Text"/>
    <w:basedOn w:val="Standard"/>
    <w:qFormat/>
    <w:rsid w:val="00EE753E"/>
    <w:pPr>
      <w:spacing w:after="0" w:line="240" w:lineRule="auto"/>
    </w:pPr>
    <w:rPr>
      <w:rFonts w:ascii="Tahoma" w:hAnsi="Tahoma" w:cs="Tahoma"/>
      <w:sz w:val="16"/>
      <w:szCs w:val="16"/>
    </w:rPr>
  </w:style>
  <w:style w:type="paragraph" w:customStyle="1" w:styleId="212">
    <w:name w:val="Заголовок 21"/>
    <w:basedOn w:val="Standard"/>
    <w:qFormat/>
    <w:rsid w:val="00EE753E"/>
    <w:pPr>
      <w:spacing w:after="0" w:line="330" w:lineRule="atLeast"/>
    </w:pPr>
    <w:rPr>
      <w:rFonts w:ascii="Times New Roman" w:hAnsi="Times New Roman"/>
      <w:color w:val="000000"/>
      <w:sz w:val="33"/>
      <w:szCs w:val="33"/>
      <w:lang w:eastAsia="ar-SA"/>
    </w:rPr>
  </w:style>
  <w:style w:type="paragraph" w:customStyle="1" w:styleId="Default">
    <w:name w:val="Default"/>
    <w:qFormat/>
    <w:rsid w:val="00EE753E"/>
    <w:pPr>
      <w:suppressAutoHyphens/>
      <w:textAlignment w:val="baseline"/>
    </w:pPr>
    <w:rPr>
      <w:rFonts w:ascii="Times New Roman" w:eastAsia="Times New Roman" w:hAnsi="Times New Roman" w:cs="Times New Roman"/>
      <w:color w:val="000000"/>
      <w:kern w:val="2"/>
      <w:sz w:val="24"/>
      <w:szCs w:val="24"/>
      <w:lang w:eastAsia="ru-RU"/>
    </w:rPr>
  </w:style>
  <w:style w:type="paragraph" w:customStyle="1" w:styleId="ConsPlusNormal">
    <w:name w:val="ConsPlusNormal"/>
    <w:qFormat/>
    <w:rsid w:val="00EE753E"/>
    <w:pPr>
      <w:widowControl w:val="0"/>
      <w:suppressAutoHyphens/>
      <w:textAlignment w:val="baseline"/>
    </w:pPr>
    <w:rPr>
      <w:rFonts w:ascii="Times New Roman" w:eastAsia="Times New Roman" w:hAnsi="Times New Roman" w:cs="Times New Roman"/>
      <w:kern w:val="2"/>
      <w:sz w:val="24"/>
      <w:szCs w:val="24"/>
      <w:lang w:eastAsia="ru-RU"/>
    </w:rPr>
  </w:style>
  <w:style w:type="paragraph" w:styleId="afa">
    <w:name w:val="footnote text"/>
    <w:basedOn w:val="Standard"/>
    <w:rsid w:val="00EE753E"/>
    <w:pPr>
      <w:spacing w:after="0" w:line="240" w:lineRule="auto"/>
    </w:pPr>
    <w:rPr>
      <w:szCs w:val="20"/>
    </w:rPr>
  </w:style>
  <w:style w:type="paragraph" w:customStyle="1" w:styleId="HeaderandFooter">
    <w:name w:val="Header and Footer"/>
    <w:basedOn w:val="Standard"/>
    <w:qFormat/>
    <w:rsid w:val="00EE753E"/>
    <w:pPr>
      <w:suppressLineNumbers/>
      <w:tabs>
        <w:tab w:val="center" w:pos="4819"/>
        <w:tab w:val="right" w:pos="9638"/>
      </w:tabs>
    </w:pPr>
  </w:style>
  <w:style w:type="paragraph" w:customStyle="1" w:styleId="Footnote">
    <w:name w:val="Footnote"/>
    <w:basedOn w:val="Standard"/>
    <w:qFormat/>
    <w:rsid w:val="00EE753E"/>
    <w:pPr>
      <w:suppressLineNumbers/>
      <w:ind w:left="283" w:hanging="283"/>
    </w:pPr>
    <w:rPr>
      <w:szCs w:val="20"/>
    </w:rPr>
  </w:style>
  <w:style w:type="paragraph" w:customStyle="1" w:styleId="afb">
    <w:name w:val="Содержимое таблицы"/>
    <w:basedOn w:val="Standard"/>
    <w:qFormat/>
    <w:rsid w:val="00EE753E"/>
    <w:pPr>
      <w:suppressLineNumbers/>
    </w:pPr>
  </w:style>
  <w:style w:type="paragraph" w:customStyle="1" w:styleId="ConsPlusNonformat">
    <w:name w:val="ConsPlusNonformat"/>
    <w:qFormat/>
    <w:rsid w:val="00EE753E"/>
    <w:pPr>
      <w:widowControl w:val="0"/>
      <w:suppressAutoHyphens/>
      <w:spacing w:line="100" w:lineRule="atLeast"/>
      <w:textAlignment w:val="baseline"/>
    </w:pPr>
    <w:rPr>
      <w:rFonts w:ascii="Courier New" w:eastAsia="Times New Roman" w:hAnsi="Courier New" w:cs="Courier New"/>
      <w:kern w:val="2"/>
      <w:szCs w:val="20"/>
      <w:lang w:eastAsia="ru-RU" w:bidi="hi-IN"/>
    </w:rPr>
  </w:style>
  <w:style w:type="paragraph" w:styleId="afc">
    <w:name w:val="annotation text"/>
    <w:basedOn w:val="a"/>
    <w:semiHidden/>
    <w:unhideWhenUsed/>
    <w:qFormat/>
    <w:rsid w:val="00EE753E"/>
    <w:pPr>
      <w:suppressAutoHyphens w:val="0"/>
      <w:ind w:firstLine="567"/>
      <w:jc w:val="both"/>
    </w:pPr>
    <w:rPr>
      <w:rFonts w:ascii="Courier" w:hAnsi="Courier"/>
      <w:sz w:val="22"/>
    </w:rPr>
  </w:style>
  <w:style w:type="paragraph" w:styleId="afd">
    <w:name w:val="Title"/>
    <w:basedOn w:val="a"/>
    <w:qFormat/>
    <w:rsid w:val="00EE753E"/>
    <w:pPr>
      <w:keepLines/>
      <w:suppressAutoHyphens w:val="0"/>
      <w:ind w:firstLine="567"/>
      <w:jc w:val="center"/>
    </w:pPr>
    <w:rPr>
      <w:rFonts w:ascii="Arial" w:eastAsia="Times New Roman" w:hAnsi="Arial"/>
      <w:b/>
      <w:sz w:val="28"/>
      <w:lang w:eastAsia="ru-RU"/>
    </w:rPr>
  </w:style>
  <w:style w:type="paragraph" w:styleId="afe">
    <w:name w:val="Body Text Indent"/>
    <w:basedOn w:val="a"/>
    <w:semiHidden/>
    <w:unhideWhenUsed/>
    <w:rsid w:val="00EE753E"/>
    <w:pPr>
      <w:keepNext/>
      <w:suppressAutoHyphens w:val="0"/>
      <w:spacing w:before="20" w:after="20" w:line="480" w:lineRule="atLeast"/>
      <w:ind w:firstLine="567"/>
      <w:jc w:val="center"/>
    </w:pPr>
    <w:rPr>
      <w:rFonts w:ascii="Arial" w:eastAsia="Times New Roman" w:hAnsi="Arial"/>
      <w:b/>
      <w:bCs/>
      <w:sz w:val="28"/>
      <w:szCs w:val="28"/>
      <w:lang w:eastAsia="ru-RU"/>
    </w:rPr>
  </w:style>
  <w:style w:type="paragraph" w:styleId="23">
    <w:name w:val="Body Text 2"/>
    <w:basedOn w:val="a"/>
    <w:link w:val="220"/>
    <w:semiHidden/>
    <w:unhideWhenUsed/>
    <w:qFormat/>
    <w:rsid w:val="00EE753E"/>
    <w:pPr>
      <w:suppressAutoHyphens w:val="0"/>
      <w:ind w:firstLine="567"/>
      <w:jc w:val="both"/>
    </w:pPr>
    <w:rPr>
      <w:rFonts w:ascii="Arial" w:eastAsia="Times New Roman" w:hAnsi="Arial"/>
      <w:color w:val="FF0000"/>
      <w:sz w:val="24"/>
      <w:lang w:eastAsia="ru-RU"/>
    </w:rPr>
  </w:style>
  <w:style w:type="paragraph" w:styleId="30">
    <w:name w:val="Body Text 3"/>
    <w:basedOn w:val="a"/>
    <w:link w:val="32"/>
    <w:semiHidden/>
    <w:unhideWhenUsed/>
    <w:qFormat/>
    <w:rsid w:val="00EE753E"/>
    <w:pPr>
      <w:suppressAutoHyphens w:val="0"/>
      <w:spacing w:line="360" w:lineRule="auto"/>
      <w:ind w:firstLine="567"/>
      <w:jc w:val="both"/>
    </w:pPr>
    <w:rPr>
      <w:rFonts w:ascii="Arial" w:eastAsia="Times New Roman" w:hAnsi="Arial"/>
      <w:sz w:val="24"/>
      <w:lang w:eastAsia="ru-RU"/>
    </w:rPr>
  </w:style>
  <w:style w:type="paragraph" w:styleId="24">
    <w:name w:val="Body Text Indent 2"/>
    <w:basedOn w:val="a"/>
    <w:semiHidden/>
    <w:unhideWhenUsed/>
    <w:qFormat/>
    <w:rsid w:val="00EE753E"/>
    <w:pPr>
      <w:suppressAutoHyphens w:val="0"/>
      <w:spacing w:before="20" w:after="20"/>
      <w:ind w:firstLine="708"/>
      <w:jc w:val="both"/>
    </w:pPr>
    <w:rPr>
      <w:rFonts w:ascii="Arial" w:eastAsia="Times New Roman" w:hAnsi="Arial"/>
      <w:sz w:val="28"/>
      <w:szCs w:val="28"/>
      <w:lang w:eastAsia="ru-RU"/>
    </w:rPr>
  </w:style>
  <w:style w:type="paragraph" w:styleId="34">
    <w:name w:val="Body Text Indent 3"/>
    <w:basedOn w:val="a"/>
    <w:link w:val="33"/>
    <w:semiHidden/>
    <w:unhideWhenUsed/>
    <w:qFormat/>
    <w:rsid w:val="00EE753E"/>
    <w:pPr>
      <w:suppressAutoHyphens w:val="0"/>
      <w:ind w:firstLine="540"/>
      <w:jc w:val="both"/>
    </w:pPr>
    <w:rPr>
      <w:rFonts w:ascii="Arial" w:eastAsia="Times New Roman" w:hAnsi="Arial"/>
      <w:sz w:val="24"/>
      <w:lang w:eastAsia="ru-RU"/>
    </w:rPr>
  </w:style>
  <w:style w:type="paragraph" w:customStyle="1" w:styleId="ConsNormal">
    <w:name w:val="ConsNormal"/>
    <w:qFormat/>
    <w:rsid w:val="00EE753E"/>
    <w:pPr>
      <w:widowControl w:val="0"/>
      <w:ind w:firstLine="720"/>
    </w:pPr>
    <w:rPr>
      <w:rFonts w:ascii="Arial" w:eastAsia="Times New Roman" w:hAnsi="Arial" w:cs="Arial"/>
      <w:szCs w:val="20"/>
      <w:lang w:eastAsia="ru-RU"/>
    </w:rPr>
  </w:style>
  <w:style w:type="paragraph" w:customStyle="1" w:styleId="ConsNonformat">
    <w:name w:val="ConsNonformat"/>
    <w:qFormat/>
    <w:rsid w:val="00EE753E"/>
    <w:pPr>
      <w:widowControl w:val="0"/>
    </w:pPr>
    <w:rPr>
      <w:rFonts w:ascii="Courier New" w:eastAsia="Times New Roman" w:hAnsi="Courier New" w:cs="Courier New"/>
      <w:szCs w:val="20"/>
      <w:lang w:eastAsia="ru-RU"/>
    </w:rPr>
  </w:style>
  <w:style w:type="paragraph" w:customStyle="1" w:styleId="ConsTitle">
    <w:name w:val="ConsTitle"/>
    <w:qFormat/>
    <w:rsid w:val="00EE753E"/>
    <w:pPr>
      <w:widowControl w:val="0"/>
    </w:pPr>
    <w:rPr>
      <w:rFonts w:ascii="Arial" w:eastAsia="Times New Roman" w:hAnsi="Arial" w:cs="Arial"/>
      <w:b/>
      <w:bCs/>
      <w:sz w:val="16"/>
      <w:szCs w:val="16"/>
      <w:lang w:eastAsia="ru-RU"/>
    </w:rPr>
  </w:style>
  <w:style w:type="paragraph" w:customStyle="1" w:styleId="ConsPlusTitle">
    <w:name w:val="ConsPlusTitle"/>
    <w:uiPriority w:val="99"/>
    <w:qFormat/>
    <w:rsid w:val="00EE753E"/>
    <w:rPr>
      <w:rFonts w:ascii="Times New Roman" w:eastAsia="Times New Roman" w:hAnsi="Times New Roman" w:cs="Times New Roman"/>
      <w:b/>
      <w:bCs/>
      <w:sz w:val="24"/>
      <w:szCs w:val="24"/>
      <w:lang w:eastAsia="ru-RU"/>
    </w:rPr>
  </w:style>
  <w:style w:type="paragraph" w:customStyle="1" w:styleId="Title">
    <w:name w:val="Title!Название НПА"/>
    <w:basedOn w:val="a"/>
    <w:qFormat/>
    <w:rsid w:val="00EE753E"/>
    <w:pPr>
      <w:suppressAutoHyphens w:val="0"/>
      <w:spacing w:before="240" w:after="60"/>
      <w:ind w:firstLine="567"/>
      <w:jc w:val="center"/>
      <w:outlineLvl w:val="0"/>
    </w:pPr>
    <w:rPr>
      <w:rFonts w:ascii="Arial" w:eastAsia="Times New Roman" w:hAnsi="Arial" w:cs="Arial"/>
      <w:b/>
      <w:bCs/>
      <w:kern w:val="2"/>
      <w:sz w:val="32"/>
      <w:szCs w:val="32"/>
      <w:lang w:eastAsia="ru-RU"/>
    </w:rPr>
  </w:style>
  <w:style w:type="paragraph" w:customStyle="1" w:styleId="Application">
    <w:name w:val="Application!Приложение"/>
    <w:qFormat/>
    <w:rsid w:val="00EE753E"/>
    <w:pPr>
      <w:spacing w:before="120" w:after="120"/>
      <w:jc w:val="right"/>
    </w:pPr>
    <w:rPr>
      <w:rFonts w:ascii="Arial" w:eastAsia="Times New Roman" w:hAnsi="Arial" w:cs="Arial"/>
      <w:b/>
      <w:bCs/>
      <w:kern w:val="2"/>
      <w:sz w:val="32"/>
      <w:szCs w:val="32"/>
      <w:lang w:eastAsia="ru-RU"/>
    </w:rPr>
  </w:style>
  <w:style w:type="paragraph" w:customStyle="1" w:styleId="Table">
    <w:name w:val="Table!Таблица"/>
    <w:qFormat/>
    <w:rsid w:val="00EE753E"/>
    <w:rPr>
      <w:rFonts w:ascii="Arial" w:eastAsia="Times New Roman" w:hAnsi="Arial" w:cs="Arial"/>
      <w:bCs/>
      <w:kern w:val="2"/>
      <w:sz w:val="24"/>
      <w:szCs w:val="32"/>
      <w:lang w:eastAsia="ru-RU"/>
    </w:rPr>
  </w:style>
  <w:style w:type="paragraph" w:customStyle="1" w:styleId="Table0">
    <w:name w:val="Table!"/>
    <w:next w:val="Table"/>
    <w:qFormat/>
    <w:rsid w:val="00EE753E"/>
    <w:pPr>
      <w:jc w:val="center"/>
    </w:pPr>
    <w:rPr>
      <w:rFonts w:ascii="Arial" w:eastAsia="Times New Roman" w:hAnsi="Arial" w:cs="Arial"/>
      <w:b/>
      <w:bCs/>
      <w:kern w:val="2"/>
      <w:sz w:val="24"/>
      <w:szCs w:val="32"/>
      <w:lang w:eastAsia="ru-RU"/>
    </w:rPr>
  </w:style>
  <w:style w:type="paragraph" w:customStyle="1" w:styleId="NumberAndDate">
    <w:name w:val="NumberAndDate"/>
    <w:qFormat/>
    <w:rsid w:val="00EE753E"/>
    <w:pPr>
      <w:jc w:val="center"/>
    </w:pPr>
    <w:rPr>
      <w:rFonts w:ascii="Arial" w:eastAsia="Times New Roman" w:hAnsi="Arial" w:cs="Arial"/>
      <w:bCs/>
      <w:kern w:val="2"/>
      <w:sz w:val="24"/>
      <w:szCs w:val="32"/>
      <w:lang w:eastAsia="ru-RU"/>
    </w:rPr>
  </w:style>
  <w:style w:type="paragraph" w:customStyle="1" w:styleId="aff">
    <w:name w:val="Заголовок таблицы"/>
    <w:basedOn w:val="afb"/>
    <w:qFormat/>
    <w:pPr>
      <w:jc w:val="center"/>
    </w:pPr>
    <w:rPr>
      <w:b/>
      <w:bCs/>
    </w:rPr>
  </w:style>
  <w:style w:type="paragraph" w:customStyle="1" w:styleId="formattext">
    <w:name w:val="formattext"/>
    <w:basedOn w:val="a"/>
    <w:qFormat/>
    <w:pPr>
      <w:spacing w:before="280" w:after="280"/>
    </w:pPr>
  </w:style>
  <w:style w:type="paragraph" w:styleId="aff0">
    <w:name w:val="Normal (Web)"/>
    <w:basedOn w:val="a"/>
    <w:qFormat/>
    <w:pPr>
      <w:spacing w:before="280" w:after="119"/>
    </w:pPr>
  </w:style>
  <w:style w:type="numbering" w:customStyle="1" w:styleId="1a">
    <w:name w:val="Нет списка1"/>
    <w:uiPriority w:val="99"/>
    <w:semiHidden/>
    <w:unhideWhenUsed/>
    <w:qFormat/>
    <w:rsid w:val="00EE753E"/>
  </w:style>
  <w:style w:type="numbering" w:customStyle="1" w:styleId="110">
    <w:name w:val="Нет списка11"/>
    <w:uiPriority w:val="99"/>
    <w:semiHidden/>
    <w:unhideWhenUsed/>
    <w:qFormat/>
    <w:rsid w:val="00EE753E"/>
  </w:style>
  <w:style w:type="numbering" w:customStyle="1" w:styleId="WW8Num3">
    <w:name w:val="WW8Num3"/>
    <w:qFormat/>
    <w:rsid w:val="00EE753E"/>
  </w:style>
  <w:style w:type="numbering" w:customStyle="1" w:styleId="22">
    <w:name w:val="Нет списка2"/>
    <w:link w:val="21"/>
    <w:uiPriority w:val="99"/>
    <w:semiHidden/>
    <w:unhideWhenUsed/>
    <w:qFormat/>
    <w:rsid w:val="00EE753E"/>
  </w:style>
  <w:style w:type="numbering" w:customStyle="1" w:styleId="120">
    <w:name w:val="Нет списка12"/>
    <w:uiPriority w:val="99"/>
    <w:semiHidden/>
    <w:unhideWhenUsed/>
    <w:qFormat/>
    <w:rsid w:val="00EE753E"/>
  </w:style>
  <w:style w:type="numbering" w:customStyle="1" w:styleId="WW8Num1">
    <w:name w:val="WW8Num1"/>
    <w:qFormat/>
  </w:style>
  <w:style w:type="numbering" w:customStyle="1" w:styleId="WW8Num2">
    <w:name w:val="WW8Num2"/>
    <w:qFormat/>
  </w:style>
  <w:style w:type="table" w:styleId="aff1">
    <w:name w:val="Table Grid"/>
    <w:basedOn w:val="a1"/>
    <w:uiPriority w:val="59"/>
    <w:rsid w:val="00EE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EE753E"/>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hernopenskoe.ru/" TargetMode="External"/><Relationship Id="rId18" Type="http://schemas.openxmlformats.org/officeDocument/2006/relationships/hyperlink" Target="consultantplus://offline/ref=1D4E32A31A176726FF77A9EFC32AC1AADF1A11E10915B9C2EAEB08B6420BA89D5285C3D8291066ADE36704B4B5FA87C24CDB8E14FED710BCUBy5H" TargetMode="External"/><Relationship Id="rId26" Type="http://schemas.openxmlformats.org/officeDocument/2006/relationships/hyperlink" Target="consultantplus://offline/ref=1D4E32A31A176726FF77A9EFC32AC1AADF1A11E10915B9C2EAEB08B6420BA89D40859BD429157DACE57252E5F3UAyEH" TargetMode="External"/><Relationship Id="rId39"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hyperlink" Target="https://chernopenskoe.ru/" TargetMode="External"/><Relationship Id="rId34" Type="http://schemas.openxmlformats.org/officeDocument/2006/relationships/footer" Target="footer9.xml"/><Relationship Id="rId42" Type="http://schemas.openxmlformats.org/officeDocument/2006/relationships/hyperlink" Target="consultantplus://offline/ref=1D4E32A31A176726FF77A9EFC32AC1AADF1A11E10915B9C2EAEB08B6420BA89D40859BD429157DACE57252E5F3UAyEH" TargetMode="External"/><Relationship Id="rId47" Type="http://schemas.openxmlformats.org/officeDocument/2006/relationships/hyperlink" Target="consultantplus://offline/ref=2211972B898A87B6A60409D5F6B0FF81BE26FF67F103D3DD1738F59A49BCEFB9CBDF1B33307536104CC2CF3B677AE4884090FE097D9E4FABD8tFJ"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chernopenskoe.ru/" TargetMode="Externa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yperlink" Target="http://sandogora.ru/" TargetMode="External"/><Relationship Id="rId46" Type="http://schemas.openxmlformats.org/officeDocument/2006/relationships/hyperlink" Target="http://sandogora.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andogora.ru/"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consultantplus://offline/ref=2211972B898A87B6A60409D5F6B0FF81BE26FF67F103D3DD1738F59A49BCEFB9CBDF1B33307536104CC2CF3B677AE4884090FE097D9E4FABD8tFJ" TargetMode="External"/><Relationship Id="rId37" Type="http://schemas.openxmlformats.org/officeDocument/2006/relationships/hyperlink" Target="http://sandogora.ru/" TargetMode="External"/><Relationship Id="rId40" Type="http://schemas.openxmlformats.org/officeDocument/2006/relationships/footer" Target="footer10.xml"/><Relationship Id="rId45" Type="http://schemas.openxmlformats.org/officeDocument/2006/relationships/hyperlink" Target="http://sandogora.ru/" TargetMode="External"/><Relationship Id="rId5" Type="http://schemas.openxmlformats.org/officeDocument/2006/relationships/settings" Target="settings.xml"/><Relationship Id="rId15" Type="http://schemas.openxmlformats.org/officeDocument/2006/relationships/hyperlink" Target="http://sandogora.ru/" TargetMode="External"/><Relationship Id="rId23" Type="http://schemas.openxmlformats.org/officeDocument/2006/relationships/hyperlink" Target="http://sandogora.ru/" TargetMode="External"/><Relationship Id="rId28" Type="http://schemas.openxmlformats.org/officeDocument/2006/relationships/hyperlink" Target="http://sandogora.ru/" TargetMode="External"/><Relationship Id="rId36" Type="http://schemas.openxmlformats.org/officeDocument/2006/relationships/hyperlink" Target="consultantplus://offline/ref=1D4E32A31A176726FF77A9EFC32AC1AADF1A11E10915B9C2EAEB08B6420BA89D5285C3D8291066ADE36704B4B5FA87C24CDB8E14FED710BCUBy5H"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ndogora.ru/" TargetMode="External"/><Relationship Id="rId31" Type="http://schemas.openxmlformats.org/officeDocument/2006/relationships/hyperlink" Target="consultantplus://offline/ref=1D4E32A31A176726FF77A9EFC32AC1AADF1A11E10915B9C2EAEB08B6420BA89D40859BD429157DACE57252E5F3UAyEH" TargetMode="External"/><Relationship Id="rId44" Type="http://schemas.openxmlformats.org/officeDocument/2006/relationships/hyperlink" Target="http://sandogor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6ADE36704B4B5FA87C24CDB8E14FED710BCUBy5H" TargetMode="External"/><Relationship Id="rId22" Type="http://schemas.openxmlformats.org/officeDocument/2006/relationships/hyperlink" Target="consultantplus://offline/ref=1D4E32A31A176726FF77A9EFC32AC1AADF1A11E10915B9C2EAEB08B6420BA89D5285C3D8291066ADE36704B4B5FA87C24CDB8E14FED710BCUBy5H" TargetMode="External"/><Relationship Id="rId27" Type="http://schemas.openxmlformats.org/officeDocument/2006/relationships/hyperlink" Target="consultantplus://offline/ref=1D4E32A31A176726FF77A9EFC32AC1AADF1A11E10915B9C2EAEB08B6420BA89D5285C3D8291066ADE36704B4B5FA87C24CDB8E14FED710BCUBy5H" TargetMode="External"/><Relationship Id="rId30" Type="http://schemas.openxmlformats.org/officeDocument/2006/relationships/hyperlink" Target="http://sandogora.ru/" TargetMode="External"/><Relationship Id="rId35" Type="http://schemas.openxmlformats.org/officeDocument/2006/relationships/hyperlink" Target="consultantplus://offline/ref=1D4E32A31A176726FF77A9EFC32AC1AADF1A11E10915B9C2EAEB08B6420BA89D40859BD429157DACE57252E5F3UAyEH" TargetMode="External"/><Relationship Id="rId43" Type="http://schemas.openxmlformats.org/officeDocument/2006/relationships/hyperlink" Target="consultantplus://offline/ref=1D4E32A31A176726FF77A9EFC32AC1AADF1A11E10915B9C2EAEB08B6420BA89D5285C3D8291066ADE36704B4B5FA87C24CDB8E14FED710BCUBy5H" TargetMode="External"/><Relationship Id="rId48" Type="http://schemas.openxmlformats.org/officeDocument/2006/relationships/footer" Target="footer1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93EE-37D6-40C3-A231-FA3DD7B1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121</Pages>
  <Words>35661</Words>
  <Characters>203271</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22</cp:revision>
  <dcterms:created xsi:type="dcterms:W3CDTF">2022-03-01T09:33:00Z</dcterms:created>
  <dcterms:modified xsi:type="dcterms:W3CDTF">2022-12-26T08:18:00Z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