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4EA" w:rsidRDefault="002637E5">
      <w:pPr>
        <w:tabs>
          <w:tab w:val="left" w:pos="105"/>
        </w:tabs>
        <w:jc w:val="center"/>
        <w:rPr>
          <w:rFonts w:ascii="Monotype Corsiva" w:hAnsi="Monotype Corsiva"/>
          <w:b/>
          <w:bCs/>
          <w:i/>
          <w:iCs/>
          <w:sz w:val="56"/>
          <w:szCs w:val="56"/>
        </w:rPr>
      </w:pPr>
      <w:r>
        <w:rPr>
          <w:noProof/>
          <w:lang w:eastAsia="ru-RU"/>
        </w:rPr>
        <w:drawing>
          <wp:anchor distT="0" distB="0" distL="0" distR="0" simplePos="0" relativeHeight="2" behindDoc="0" locked="0" layoutInCell="1" allowOverlap="1">
            <wp:simplePos x="0" y="0"/>
            <wp:positionH relativeFrom="column">
              <wp:posOffset>2539365</wp:posOffset>
            </wp:positionH>
            <wp:positionV relativeFrom="paragraph">
              <wp:posOffset>-624840</wp:posOffset>
            </wp:positionV>
            <wp:extent cx="561975" cy="6286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tretch>
                      <a:fillRect/>
                    </a:stretch>
                  </pic:blipFill>
                  <pic:spPr bwMode="auto">
                    <a:xfrm>
                      <a:off x="0" y="0"/>
                      <a:ext cx="561975" cy="628650"/>
                    </a:xfrm>
                    <a:prstGeom prst="rect">
                      <a:avLst/>
                    </a:prstGeom>
                  </pic:spPr>
                </pic:pic>
              </a:graphicData>
            </a:graphic>
          </wp:anchor>
        </w:drawing>
      </w:r>
      <w:r>
        <w:rPr>
          <w:b/>
          <w:bCs/>
          <w:i/>
          <w:iCs/>
          <w:sz w:val="56"/>
          <w:szCs w:val="56"/>
        </w:rPr>
        <w:t>ЧЕРНОПЕНСКИЙ  ВЕСТНИК</w:t>
      </w:r>
    </w:p>
    <w:p w:rsidR="002764EA" w:rsidRDefault="002764EA">
      <w:pPr>
        <w:tabs>
          <w:tab w:val="left" w:pos="105"/>
        </w:tabs>
        <w:jc w:val="center"/>
        <w:rPr>
          <w:rFonts w:ascii="Arial" w:hAnsi="Arial"/>
          <w:sz w:val="24"/>
        </w:rPr>
      </w:pPr>
    </w:p>
    <w:p w:rsidR="002764EA" w:rsidRDefault="002637E5">
      <w:pPr>
        <w:tabs>
          <w:tab w:val="left" w:pos="105"/>
        </w:tabs>
        <w:jc w:val="center"/>
        <w:rPr>
          <w:rFonts w:ascii="Arial" w:hAnsi="Arial"/>
          <w:i/>
          <w:iCs/>
          <w:sz w:val="24"/>
        </w:rPr>
      </w:pPr>
      <w:r>
        <w:rPr>
          <w:rFonts w:ascii="Arial" w:hAnsi="Arial"/>
          <w:i/>
          <w:iCs/>
          <w:sz w:val="24"/>
        </w:rPr>
        <w:t xml:space="preserve">Информационный бюллетень </w:t>
      </w:r>
    </w:p>
    <w:p w:rsidR="002764EA" w:rsidRDefault="002764EA">
      <w:pPr>
        <w:tabs>
          <w:tab w:val="left" w:pos="105"/>
        </w:tabs>
        <w:jc w:val="center"/>
        <w:rPr>
          <w:rFonts w:ascii="Arial" w:hAnsi="Arial"/>
          <w:i/>
          <w:iCs/>
          <w:sz w:val="24"/>
        </w:rPr>
      </w:pPr>
    </w:p>
    <w:p w:rsidR="002764EA" w:rsidRDefault="002637E5">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2764EA" w:rsidRDefault="002637E5">
      <w:pPr>
        <w:tabs>
          <w:tab w:val="left" w:pos="105"/>
        </w:tabs>
        <w:jc w:val="center"/>
        <w:rPr>
          <w:rFonts w:ascii="Arial" w:hAnsi="Arial"/>
          <w:i/>
          <w:iCs/>
          <w:sz w:val="24"/>
        </w:rPr>
      </w:pPr>
      <w:r>
        <w:rPr>
          <w:rFonts w:ascii="Arial" w:hAnsi="Arial"/>
          <w:i/>
          <w:iCs/>
          <w:sz w:val="24"/>
        </w:rPr>
        <w:t>Костромского муниципального района</w:t>
      </w:r>
    </w:p>
    <w:p w:rsidR="002764EA" w:rsidRDefault="002637E5">
      <w:pPr>
        <w:tabs>
          <w:tab w:val="left" w:pos="105"/>
        </w:tabs>
        <w:jc w:val="center"/>
        <w:rPr>
          <w:rFonts w:ascii="Arial" w:hAnsi="Arial"/>
          <w:i/>
          <w:iCs/>
          <w:sz w:val="24"/>
        </w:rPr>
      </w:pPr>
      <w:r>
        <w:rPr>
          <w:rFonts w:ascii="Arial" w:hAnsi="Arial"/>
          <w:i/>
          <w:iCs/>
          <w:sz w:val="24"/>
        </w:rPr>
        <w:t>Костромской области</w:t>
      </w:r>
    </w:p>
    <w:p w:rsidR="002764EA" w:rsidRDefault="002764EA">
      <w:pPr>
        <w:tabs>
          <w:tab w:val="left" w:pos="105"/>
        </w:tabs>
        <w:jc w:val="center"/>
        <w:rPr>
          <w:rFonts w:ascii="Arial" w:hAnsi="Arial"/>
          <w:i/>
          <w:iCs/>
          <w:sz w:val="24"/>
        </w:rPr>
      </w:pPr>
    </w:p>
    <w:p w:rsidR="002764EA" w:rsidRDefault="002637E5">
      <w:pPr>
        <w:tabs>
          <w:tab w:val="left" w:pos="105"/>
        </w:tabs>
        <w:jc w:val="both"/>
      </w:pPr>
      <w:r>
        <w:rPr>
          <w:rFonts w:ascii="Arial" w:hAnsi="Arial"/>
          <w:i/>
          <w:iCs/>
          <w:sz w:val="24"/>
        </w:rPr>
        <w:t>Информационный бюллетень</w:t>
      </w:r>
    </w:p>
    <w:p w:rsidR="002764EA" w:rsidRDefault="002637E5">
      <w:pPr>
        <w:tabs>
          <w:tab w:val="left" w:pos="105"/>
        </w:tabs>
      </w:pPr>
      <w:r>
        <w:rPr>
          <w:rFonts w:ascii="Arial" w:hAnsi="Arial"/>
          <w:i/>
          <w:iCs/>
          <w:sz w:val="24"/>
        </w:rPr>
        <w:t xml:space="preserve">выходит с 30 ноября 2006 года             </w:t>
      </w:r>
      <w:r>
        <w:rPr>
          <w:rFonts w:ascii="Arial" w:hAnsi="Arial"/>
          <w:b/>
          <w:bCs/>
          <w:i/>
          <w:iCs/>
          <w:sz w:val="24"/>
        </w:rPr>
        <w:t>№ 28</w:t>
      </w:r>
      <w:r w:rsidR="00722240">
        <w:rPr>
          <w:rFonts w:ascii="Arial" w:hAnsi="Arial"/>
          <w:i/>
          <w:iCs/>
          <w:sz w:val="24"/>
        </w:rPr>
        <w:t xml:space="preserve">                среда 30 ноя</w:t>
      </w:r>
      <w:r>
        <w:rPr>
          <w:rFonts w:ascii="Arial" w:hAnsi="Arial"/>
          <w:i/>
          <w:iCs/>
          <w:sz w:val="24"/>
        </w:rPr>
        <w:t xml:space="preserve">бря 2022 года </w:t>
      </w:r>
    </w:p>
    <w:p w:rsidR="002764EA" w:rsidRDefault="002764EA">
      <w:pPr>
        <w:tabs>
          <w:tab w:val="left" w:pos="105"/>
        </w:tabs>
        <w:jc w:val="center"/>
        <w:rPr>
          <w:rFonts w:ascii="Arial" w:hAnsi="Arial"/>
          <w:i/>
          <w:iCs/>
          <w:sz w:val="24"/>
        </w:rPr>
      </w:pPr>
    </w:p>
    <w:p w:rsidR="002764EA" w:rsidRDefault="002637E5">
      <w:pPr>
        <w:tabs>
          <w:tab w:val="left" w:pos="105"/>
        </w:tabs>
        <w:jc w:val="both"/>
        <w:rPr>
          <w:rFonts w:ascii="Arial" w:hAnsi="Arial"/>
          <w:i/>
          <w:iCs/>
          <w:sz w:val="24"/>
          <w:u w:val="single"/>
        </w:rPr>
      </w:pPr>
      <w:r>
        <w:rPr>
          <w:rFonts w:ascii="Arial" w:hAnsi="Arial"/>
          <w:i/>
          <w:iCs/>
          <w:sz w:val="24"/>
          <w:u w:val="single"/>
        </w:rPr>
        <w:t>Сегодня в номере:</w:t>
      </w:r>
    </w:p>
    <w:p w:rsidR="002764EA" w:rsidRDefault="002764EA">
      <w:pPr>
        <w:tabs>
          <w:tab w:val="left" w:pos="105"/>
        </w:tabs>
        <w:jc w:val="both"/>
        <w:rPr>
          <w:rFonts w:ascii="Arial" w:hAnsi="Arial"/>
          <w:i/>
          <w:iCs/>
          <w:sz w:val="24"/>
          <w:u w:val="single"/>
        </w:rPr>
      </w:pPr>
    </w:p>
    <w:p w:rsidR="002764EA" w:rsidRDefault="002637E5">
      <w:pPr>
        <w:pStyle w:val="af5"/>
        <w:ind w:left="0"/>
        <w:jc w:val="both"/>
      </w:pPr>
      <w:r>
        <w:rPr>
          <w:rFonts w:ascii="Times New Roman" w:hAnsi="Times New Roman" w:cs="Arial"/>
          <w:bCs/>
          <w:i/>
          <w:kern w:val="2"/>
          <w:sz w:val="28"/>
          <w:szCs w:val="28"/>
        </w:rPr>
        <w:t xml:space="preserve">1. </w:t>
      </w:r>
      <w:r>
        <w:rPr>
          <w:rFonts w:ascii="Times New Roman" w:hAnsi="Times New Roman" w:cs="Times New Roman"/>
          <w:bCs/>
          <w:i/>
          <w:kern w:val="2"/>
          <w:sz w:val="28"/>
          <w:szCs w:val="28"/>
        </w:rPr>
        <w:t xml:space="preserve">Об утверждении Положения о порядке установки памятников и мемориальных </w:t>
      </w:r>
      <w:r>
        <w:rPr>
          <w:rFonts w:ascii="Times New Roman" w:hAnsi="Times New Roman" w:cs="Times New Roman"/>
          <w:bCs/>
          <w:i/>
          <w:kern w:val="2"/>
          <w:sz w:val="28"/>
          <w:szCs w:val="28"/>
          <w:lang w:eastAsia="zh-CN"/>
        </w:rPr>
        <w:t xml:space="preserve">объектов монументального искусства </w:t>
      </w:r>
      <w:r>
        <w:rPr>
          <w:rFonts w:ascii="Times New Roman" w:hAnsi="Times New Roman" w:cs="Times New Roman"/>
          <w:bCs/>
          <w:i/>
          <w:kern w:val="2"/>
          <w:sz w:val="28"/>
          <w:szCs w:val="28"/>
        </w:rPr>
        <w:t xml:space="preserve">на </w:t>
      </w:r>
      <w:r>
        <w:rPr>
          <w:rFonts w:ascii="Times New Roman" w:hAnsi="Times New Roman" w:cs="Times New Roman"/>
          <w:i/>
          <w:kern w:val="2"/>
          <w:sz w:val="28"/>
          <w:szCs w:val="28"/>
          <w:lang w:eastAsia="ru-RU" w:bidi="hi-IN"/>
        </w:rPr>
        <w:t xml:space="preserve">территории </w:t>
      </w:r>
      <w:r w:rsidR="00722240">
        <w:rPr>
          <w:rFonts w:ascii="Times New Roman" w:hAnsi="Times New Roman" w:cs="Times New Roman"/>
          <w:i/>
          <w:kern w:val="2"/>
          <w:sz w:val="28"/>
          <w:szCs w:val="28"/>
          <w:lang w:eastAsia="ru-RU" w:bidi="hi-IN"/>
        </w:rPr>
        <w:t>Ч</w:t>
      </w:r>
      <w:r>
        <w:rPr>
          <w:rFonts w:ascii="Times New Roman" w:eastAsia="Calibri" w:hAnsi="Times New Roman" w:cs="Times New Roman"/>
          <w:i/>
          <w:kern w:val="2"/>
          <w:sz w:val="28"/>
          <w:szCs w:val="28"/>
          <w:lang w:eastAsia="ru-RU"/>
        </w:rPr>
        <w:t>ернопенского</w:t>
      </w:r>
      <w:r>
        <w:rPr>
          <w:rFonts w:ascii="Times New Roman" w:hAnsi="Times New Roman" w:cs="Times New Roman"/>
          <w:i/>
          <w:kern w:val="2"/>
          <w:sz w:val="28"/>
          <w:szCs w:val="28"/>
          <w:lang w:eastAsia="ru-RU" w:bidi="hi-IN"/>
        </w:rPr>
        <w:t xml:space="preserve"> сельского поселения Костромского муниципального района  </w:t>
      </w:r>
      <w:r w:rsidR="00722240">
        <w:rPr>
          <w:rFonts w:ascii="Times New Roman" w:hAnsi="Times New Roman" w:cs="Times New Roman"/>
          <w:i/>
          <w:kern w:val="2"/>
          <w:sz w:val="28"/>
          <w:szCs w:val="28"/>
          <w:lang w:eastAsia="ru-RU" w:bidi="hi-IN"/>
        </w:rPr>
        <w:t>Ко</w:t>
      </w:r>
      <w:r>
        <w:rPr>
          <w:rFonts w:ascii="Times New Roman" w:hAnsi="Times New Roman" w:cs="Times New Roman"/>
          <w:i/>
          <w:kern w:val="2"/>
          <w:sz w:val="28"/>
          <w:szCs w:val="28"/>
          <w:lang w:eastAsia="ru-RU" w:bidi="hi-IN"/>
        </w:rPr>
        <w:t>стромской области</w:t>
      </w:r>
      <w:r>
        <w:rPr>
          <w:rFonts w:ascii="Times New Roman" w:hAnsi="Times New Roman" w:cs="Arial"/>
          <w:bCs/>
          <w:i/>
          <w:kern w:val="2"/>
          <w:sz w:val="28"/>
          <w:szCs w:val="28"/>
        </w:rPr>
        <w:t xml:space="preserve"> (Решение Совета депутатов от 29.11.2022 № 39)…………………………………………………………………………………………..стр.1</w:t>
      </w:r>
    </w:p>
    <w:p w:rsidR="002764EA" w:rsidRDefault="002637E5">
      <w:pPr>
        <w:pStyle w:val="af5"/>
        <w:ind w:left="0"/>
        <w:jc w:val="both"/>
      </w:pPr>
      <w:r>
        <w:rPr>
          <w:rFonts w:ascii="Times New Roman" w:hAnsi="Times New Roman" w:cs="Arial"/>
          <w:bCs/>
          <w:i/>
          <w:kern w:val="2"/>
          <w:sz w:val="28"/>
          <w:szCs w:val="28"/>
        </w:rPr>
        <w:t xml:space="preserve">2. </w:t>
      </w:r>
      <w:proofErr w:type="gramStart"/>
      <w:r>
        <w:rPr>
          <w:rFonts w:ascii="Times New Roman" w:hAnsi="Times New Roman" w:cs="Arial"/>
          <w:bCs/>
          <w:i/>
          <w:kern w:val="2"/>
          <w:sz w:val="28"/>
          <w:szCs w:val="28"/>
        </w:rPr>
        <w:t xml:space="preserve">О внесении изменений и дополнений в Решение Совета депутатов МО </w:t>
      </w:r>
      <w:r>
        <w:rPr>
          <w:rFonts w:ascii="Times New Roman" w:hAnsi="Times New Roman" w:cs="Times New Roman"/>
          <w:bCs/>
          <w:i/>
          <w:color w:val="000000"/>
          <w:kern w:val="2"/>
          <w:sz w:val="28"/>
          <w:szCs w:val="28"/>
        </w:rPr>
        <w:t>Чернопенское сельское поселение от 23 декабря 2021 года № 15 «</w:t>
      </w:r>
      <w:bookmarkStart w:id="0" w:name="__DdeLink__23303_2858673030"/>
      <w:r>
        <w:rPr>
          <w:rFonts w:ascii="Times New Roman" w:hAnsi="Times New Roman" w:cs="Times New Roman"/>
          <w:bCs/>
          <w:i/>
          <w:color w:val="000000"/>
          <w:kern w:val="2"/>
          <w:sz w:val="28"/>
          <w:szCs w:val="28"/>
        </w:rPr>
        <w:t>О бюджете</w:t>
      </w:r>
      <w:bookmarkEnd w:id="0"/>
      <w:r>
        <w:rPr>
          <w:rFonts w:ascii="Times New Roman" w:hAnsi="Times New Roman" w:cs="Times New Roman"/>
          <w:bCs/>
          <w:i/>
          <w:color w:val="000000"/>
          <w:kern w:val="2"/>
          <w:sz w:val="28"/>
          <w:szCs w:val="28"/>
        </w:rPr>
        <w:t xml:space="preserve"> </w:t>
      </w:r>
      <w:r>
        <w:rPr>
          <w:rFonts w:ascii="Times New Roman" w:eastAsia="Calibri" w:hAnsi="Times New Roman" w:cs="Times New Roman"/>
          <w:bCs/>
          <w:i/>
          <w:kern w:val="2"/>
          <w:sz w:val="28"/>
          <w:szCs w:val="28"/>
          <w:lang w:eastAsia="ru-RU"/>
        </w:rPr>
        <w:t xml:space="preserve">Чернопенского сельского поселения Костромского муниципального района на 2022 год плановый период 2023 и 2024 годы» </w:t>
      </w:r>
      <w:r>
        <w:rPr>
          <w:rFonts w:ascii="Times New Roman" w:eastAsia="Calibri" w:hAnsi="Times New Roman" w:cs="Times New Roman"/>
          <w:bCs/>
          <w:i/>
          <w:kern w:val="2"/>
          <w:sz w:val="28"/>
          <w:szCs w:val="28"/>
          <w:lang w:eastAsia="en-US"/>
        </w:rPr>
        <w:t xml:space="preserve">(в редакции решений Совета депутатов от 24.02.2022 г. № 5, от 17.03.2022 г. № 8/1, 31.03.2022 г. № 11, от 28.04.2022 г. № 19, от </w:t>
      </w:r>
      <w:r>
        <w:rPr>
          <w:rFonts w:ascii="Times New Roman" w:eastAsia="Calibri" w:hAnsi="Times New Roman" w:cs="Times New Roman"/>
          <w:bCs/>
          <w:i/>
          <w:sz w:val="28"/>
          <w:szCs w:val="28"/>
          <w:lang w:eastAsia="en-US"/>
        </w:rPr>
        <w:t>26.05. 2022</w:t>
      </w:r>
      <w:proofErr w:type="gramEnd"/>
      <w:r>
        <w:rPr>
          <w:rFonts w:ascii="Times New Roman" w:eastAsia="Calibri" w:hAnsi="Times New Roman" w:cs="Times New Roman"/>
          <w:bCs/>
          <w:i/>
          <w:sz w:val="28"/>
          <w:szCs w:val="28"/>
          <w:lang w:eastAsia="en-US"/>
        </w:rPr>
        <w:t xml:space="preserve">  года  №  24, от 30.06.2022 № 26, </w:t>
      </w:r>
      <w:proofErr w:type="spellStart"/>
      <w:r>
        <w:rPr>
          <w:rFonts w:ascii="Times New Roman" w:eastAsia="Calibri" w:hAnsi="Times New Roman" w:cs="Times New Roman"/>
          <w:bCs/>
          <w:i/>
          <w:sz w:val="28"/>
          <w:szCs w:val="28"/>
          <w:lang w:eastAsia="en-US"/>
        </w:rPr>
        <w:t>оит</w:t>
      </w:r>
      <w:proofErr w:type="spellEnd"/>
      <w:r>
        <w:rPr>
          <w:rFonts w:ascii="Times New Roman" w:eastAsia="Calibri" w:hAnsi="Times New Roman" w:cs="Times New Roman"/>
          <w:bCs/>
          <w:i/>
          <w:sz w:val="28"/>
          <w:szCs w:val="28"/>
          <w:lang w:eastAsia="en-US"/>
        </w:rPr>
        <w:t xml:space="preserve"> 29.09.2022 № 32, от 27.10.2022 года  № 35</w:t>
      </w:r>
      <w:proofErr w:type="gramStart"/>
      <w:r>
        <w:rPr>
          <w:rFonts w:ascii="Times New Roman" w:eastAsia="Calibri" w:hAnsi="Times New Roman" w:cs="Times New Roman"/>
          <w:bCs/>
          <w:i/>
          <w:sz w:val="28"/>
          <w:szCs w:val="28"/>
          <w:lang w:eastAsia="en-US"/>
        </w:rPr>
        <w:t xml:space="preserve"> </w:t>
      </w:r>
      <w:r>
        <w:rPr>
          <w:rFonts w:ascii="Times New Roman" w:eastAsia="Calibri" w:hAnsi="Times New Roman" w:cs="Times New Roman"/>
          <w:bCs/>
          <w:i/>
          <w:kern w:val="2"/>
          <w:sz w:val="28"/>
          <w:szCs w:val="28"/>
          <w:lang w:eastAsia="en-US"/>
        </w:rPr>
        <w:t>)</w:t>
      </w:r>
      <w:proofErr w:type="gramEnd"/>
      <w:r>
        <w:rPr>
          <w:rFonts w:ascii="Times New Roman" w:eastAsia="Calibri" w:hAnsi="Times New Roman" w:cs="Arial"/>
          <w:bCs/>
          <w:i/>
          <w:kern w:val="2"/>
          <w:sz w:val="28"/>
          <w:szCs w:val="28"/>
          <w:lang w:eastAsia="ru-RU"/>
        </w:rPr>
        <w:t>(Решение Совета депутатов от 29.11.2022 № 40)….…………………………………………………………...…….стр.8</w:t>
      </w:r>
    </w:p>
    <w:p w:rsidR="002764EA" w:rsidRDefault="002637E5">
      <w:pPr>
        <w:pStyle w:val="af5"/>
        <w:ind w:left="0"/>
        <w:jc w:val="both"/>
      </w:pPr>
      <w:r>
        <w:rPr>
          <w:rFonts w:ascii="Times New Roman" w:eastAsia="Calibri" w:hAnsi="Times New Roman" w:cs="Arial"/>
          <w:bCs/>
          <w:i/>
          <w:kern w:val="2"/>
          <w:sz w:val="28"/>
          <w:szCs w:val="28"/>
          <w:lang w:eastAsia="ru-RU"/>
        </w:rPr>
        <w:t xml:space="preserve">3. </w:t>
      </w:r>
      <w:r>
        <w:rPr>
          <w:rFonts w:ascii="Times New Roman" w:eastAsia="Calibri" w:hAnsi="Times New Roman" w:cs="Arial"/>
          <w:bCs/>
          <w:i/>
          <w:iCs/>
          <w:kern w:val="2"/>
          <w:sz w:val="28"/>
          <w:szCs w:val="28"/>
          <w:lang w:eastAsia="ru-RU"/>
        </w:rPr>
        <w:t xml:space="preserve">О внесении изменений в решение Совета депутатов от 25 апреля 2013 года № 18 «Об утверждении Положения о бюджетном процессе в муниципальном образовании  Чернопенское сельское поселение Костромского  </w:t>
      </w:r>
      <w:r w:rsidR="00722240">
        <w:rPr>
          <w:rFonts w:ascii="Times New Roman" w:eastAsia="Calibri" w:hAnsi="Times New Roman" w:cs="Arial"/>
          <w:bCs/>
          <w:i/>
          <w:iCs/>
          <w:kern w:val="2"/>
          <w:sz w:val="28"/>
          <w:szCs w:val="28"/>
          <w:lang w:eastAsia="ru-RU"/>
        </w:rPr>
        <w:t>м</w:t>
      </w:r>
      <w:bookmarkStart w:id="1" w:name="_GoBack"/>
      <w:bookmarkEnd w:id="1"/>
      <w:r>
        <w:rPr>
          <w:rFonts w:ascii="Times New Roman" w:eastAsia="Calibri" w:hAnsi="Times New Roman" w:cs="Arial"/>
          <w:bCs/>
          <w:i/>
          <w:iCs/>
          <w:kern w:val="2"/>
          <w:sz w:val="28"/>
          <w:szCs w:val="28"/>
          <w:lang w:eastAsia="ru-RU"/>
        </w:rPr>
        <w:t>униципального района Костромской области</w:t>
      </w:r>
      <w:proofErr w:type="gramStart"/>
      <w:r>
        <w:rPr>
          <w:rFonts w:ascii="Times New Roman" w:eastAsia="Calibri" w:hAnsi="Times New Roman" w:cs="Arial"/>
          <w:bCs/>
          <w:i/>
          <w:iCs/>
          <w:kern w:val="2"/>
          <w:sz w:val="28"/>
          <w:szCs w:val="28"/>
          <w:lang w:eastAsia="ru-RU"/>
        </w:rPr>
        <w:t>.(</w:t>
      </w:r>
      <w:proofErr w:type="gramEnd"/>
      <w:r>
        <w:rPr>
          <w:rFonts w:ascii="Times New Roman" w:eastAsia="Calibri" w:hAnsi="Times New Roman" w:cs="Arial"/>
          <w:bCs/>
          <w:i/>
          <w:iCs/>
          <w:kern w:val="2"/>
          <w:sz w:val="28"/>
          <w:szCs w:val="28"/>
          <w:lang w:eastAsia="ru-RU"/>
        </w:rPr>
        <w:t>Решение Совета депутатов  от 29.11.2</w:t>
      </w:r>
      <w:r>
        <w:rPr>
          <w:rFonts w:ascii="Times New Roman" w:eastAsia="Calibri" w:hAnsi="Times New Roman" w:cs="Arial"/>
          <w:bCs/>
          <w:i/>
          <w:kern w:val="2"/>
          <w:sz w:val="28"/>
          <w:szCs w:val="28"/>
          <w:lang w:eastAsia="ru-RU"/>
        </w:rPr>
        <w:t>022 № 41)…………………………………………………………….   стр.36</w:t>
      </w:r>
    </w:p>
    <w:p w:rsidR="002764EA" w:rsidRPr="00722240" w:rsidRDefault="002637E5">
      <w:pPr>
        <w:pStyle w:val="af5"/>
        <w:ind w:left="0"/>
        <w:jc w:val="both"/>
      </w:pPr>
      <w:r w:rsidRPr="00785C43">
        <w:rPr>
          <w:rFonts w:ascii="Times New Roman" w:eastAsia="Calibri" w:hAnsi="Times New Roman" w:cs="Arial"/>
          <w:bCs/>
          <w:i/>
          <w:kern w:val="2"/>
          <w:sz w:val="28"/>
          <w:szCs w:val="28"/>
          <w:lang w:eastAsia="ru-RU"/>
        </w:rPr>
        <w:t>4. Об утверждении кандидатуры на присуждение стипендии Главы администрации Чернопенского сельского поселения учащейся МБОУ «</w:t>
      </w:r>
      <w:proofErr w:type="spellStart"/>
      <w:r w:rsidRPr="00785C43">
        <w:rPr>
          <w:rFonts w:ascii="Times New Roman" w:eastAsia="Calibri" w:hAnsi="Times New Roman" w:cs="Arial"/>
          <w:bCs/>
          <w:i/>
          <w:kern w:val="2"/>
          <w:sz w:val="28"/>
          <w:szCs w:val="28"/>
          <w:lang w:eastAsia="ru-RU"/>
        </w:rPr>
        <w:t>Чернопенская</w:t>
      </w:r>
      <w:proofErr w:type="spellEnd"/>
      <w:r w:rsidRPr="00785C43">
        <w:rPr>
          <w:rFonts w:ascii="Times New Roman" w:eastAsia="Calibri" w:hAnsi="Times New Roman" w:cs="Arial"/>
          <w:bCs/>
          <w:i/>
          <w:kern w:val="2"/>
          <w:sz w:val="28"/>
          <w:szCs w:val="28"/>
          <w:lang w:eastAsia="ru-RU"/>
        </w:rPr>
        <w:t xml:space="preserve"> средняя общеобразовательная школа» </w:t>
      </w:r>
      <w:r>
        <w:rPr>
          <w:rFonts w:ascii="Times New Roman" w:eastAsia="Calibri" w:hAnsi="Times New Roman" w:cs="Arial"/>
          <w:bCs/>
          <w:i/>
          <w:kern w:val="2"/>
          <w:sz w:val="28"/>
          <w:szCs w:val="28"/>
          <w:lang w:eastAsia="ru-RU"/>
        </w:rPr>
        <w:t xml:space="preserve">(Решение </w:t>
      </w:r>
      <w:r>
        <w:rPr>
          <w:rFonts w:ascii="Times New Roman" w:eastAsia="Calibri" w:hAnsi="Times New Roman" w:cs="Arial"/>
          <w:bCs/>
          <w:i/>
          <w:iCs/>
          <w:kern w:val="2"/>
          <w:sz w:val="28"/>
          <w:szCs w:val="28"/>
          <w:lang w:eastAsia="ru-RU"/>
        </w:rPr>
        <w:t>Совета депутатов от 29.11.2</w:t>
      </w:r>
      <w:r>
        <w:rPr>
          <w:rFonts w:ascii="Times New Roman" w:eastAsia="Calibri" w:hAnsi="Times New Roman" w:cs="Arial"/>
          <w:bCs/>
          <w:i/>
          <w:kern w:val="2"/>
          <w:sz w:val="28"/>
          <w:szCs w:val="28"/>
          <w:lang w:eastAsia="ru-RU"/>
        </w:rPr>
        <w:t>022 № 42)………………..…………………………….   стр.86</w:t>
      </w:r>
    </w:p>
    <w:p w:rsidR="002764EA" w:rsidRDefault="002637E5">
      <w:pPr>
        <w:pStyle w:val="af5"/>
        <w:ind w:left="0"/>
        <w:jc w:val="both"/>
        <w:rPr>
          <w:lang w:val="en-US"/>
        </w:rPr>
      </w:pPr>
      <w:r>
        <w:rPr>
          <w:rFonts w:ascii="Times New Roman" w:eastAsia="Calibri" w:hAnsi="Times New Roman" w:cs="Arial"/>
          <w:bCs/>
          <w:i/>
          <w:kern w:val="2"/>
          <w:sz w:val="28"/>
          <w:szCs w:val="28"/>
          <w:lang w:eastAsia="ru-RU"/>
        </w:rPr>
        <w:t xml:space="preserve">5. О проведении месячника безопасности </w:t>
      </w:r>
      <w:r>
        <w:rPr>
          <w:rFonts w:cs="Arial"/>
          <w:sz w:val="28"/>
          <w:szCs w:val="28"/>
        </w:rPr>
        <w:t xml:space="preserve">людей на  водных объектах </w:t>
      </w:r>
      <w:r>
        <w:rPr>
          <w:rFonts w:ascii="Times New Roman" w:eastAsia="Calibri" w:hAnsi="Times New Roman" w:cs="Arial"/>
          <w:bCs/>
          <w:i/>
          <w:kern w:val="2"/>
          <w:sz w:val="28"/>
          <w:szCs w:val="28"/>
          <w:lang w:eastAsia="ru-RU"/>
        </w:rPr>
        <w:t xml:space="preserve">Чернопенского сельского поселения (Постановление администрации </w:t>
      </w:r>
      <w:r>
        <w:rPr>
          <w:rFonts w:ascii="Times New Roman" w:eastAsia="Calibri" w:hAnsi="Times New Roman" w:cs="Arial"/>
          <w:bCs/>
          <w:i/>
          <w:iCs/>
          <w:kern w:val="2"/>
          <w:sz w:val="28"/>
          <w:szCs w:val="28"/>
          <w:lang w:eastAsia="ru-RU"/>
        </w:rPr>
        <w:t xml:space="preserve"> 6.11.2</w:t>
      </w:r>
      <w:r>
        <w:rPr>
          <w:rFonts w:ascii="Times New Roman" w:eastAsia="Calibri" w:hAnsi="Times New Roman" w:cs="Arial"/>
          <w:bCs/>
          <w:i/>
          <w:kern w:val="2"/>
          <w:sz w:val="28"/>
          <w:szCs w:val="28"/>
          <w:lang w:eastAsia="ru-RU"/>
        </w:rPr>
        <w:t>022 № 91)………………..…………….………………………..………….   стр.88</w:t>
      </w:r>
    </w:p>
    <w:p w:rsidR="002764EA" w:rsidRDefault="002637E5">
      <w:pPr>
        <w:pStyle w:val="af5"/>
        <w:ind w:left="0"/>
        <w:jc w:val="both"/>
        <w:rPr>
          <w:lang w:val="en-US"/>
        </w:rPr>
      </w:pPr>
      <w:r>
        <w:rPr>
          <w:rFonts w:ascii="Times New Roman" w:eastAsia="Calibri" w:hAnsi="Times New Roman" w:cs="Arial"/>
          <w:bCs/>
          <w:i/>
          <w:kern w:val="2"/>
          <w:sz w:val="28"/>
          <w:szCs w:val="28"/>
          <w:lang w:eastAsia="ru-RU"/>
        </w:rPr>
        <w:lastRenderedPageBreak/>
        <w:t>6. Об обеспечении пожарной безопасности в период проведения Новогодних и Рождественских праздников на территории Чернопенского сельского поселения Костромского муниципального района Костромской област</w:t>
      </w:r>
      <w:proofErr w:type="gramStart"/>
      <w:r>
        <w:rPr>
          <w:rFonts w:ascii="Times New Roman" w:eastAsia="Calibri" w:hAnsi="Times New Roman" w:cs="Arial"/>
          <w:bCs/>
          <w:i/>
          <w:kern w:val="2"/>
          <w:sz w:val="28"/>
          <w:szCs w:val="28"/>
          <w:lang w:eastAsia="ru-RU"/>
        </w:rPr>
        <w:t>и(</w:t>
      </w:r>
      <w:proofErr w:type="gramEnd"/>
      <w:r>
        <w:rPr>
          <w:rFonts w:ascii="Times New Roman" w:eastAsia="Calibri" w:hAnsi="Times New Roman" w:cs="Arial"/>
          <w:bCs/>
          <w:i/>
          <w:kern w:val="2"/>
          <w:sz w:val="28"/>
          <w:szCs w:val="28"/>
          <w:lang w:eastAsia="ru-RU"/>
        </w:rPr>
        <w:t xml:space="preserve">Постановление администрации </w:t>
      </w:r>
      <w:r>
        <w:rPr>
          <w:rFonts w:ascii="Times New Roman" w:eastAsia="Calibri" w:hAnsi="Times New Roman" w:cs="Arial"/>
          <w:bCs/>
          <w:i/>
          <w:iCs/>
          <w:kern w:val="2"/>
          <w:sz w:val="28"/>
          <w:szCs w:val="28"/>
          <w:lang w:eastAsia="ru-RU"/>
        </w:rPr>
        <w:t xml:space="preserve"> 28.11.2</w:t>
      </w:r>
      <w:r>
        <w:rPr>
          <w:rFonts w:ascii="Times New Roman" w:eastAsia="Calibri" w:hAnsi="Times New Roman" w:cs="Arial"/>
          <w:bCs/>
          <w:i/>
          <w:kern w:val="2"/>
          <w:sz w:val="28"/>
          <w:szCs w:val="28"/>
          <w:lang w:eastAsia="ru-RU"/>
        </w:rPr>
        <w:t>022 № 95)………….   стр.89</w:t>
      </w:r>
    </w:p>
    <w:p w:rsidR="002764EA" w:rsidRPr="00785C43" w:rsidRDefault="002637E5">
      <w:pPr>
        <w:pStyle w:val="af5"/>
        <w:ind w:left="0"/>
        <w:jc w:val="both"/>
      </w:pPr>
      <w:r>
        <w:rPr>
          <w:rFonts w:ascii="Times New Roman" w:eastAsia="Calibri" w:hAnsi="Times New Roman" w:cs="Arial"/>
          <w:bCs/>
          <w:i/>
          <w:kern w:val="2"/>
          <w:sz w:val="28"/>
          <w:szCs w:val="28"/>
          <w:lang w:eastAsia="ru-RU"/>
        </w:rPr>
        <w:t xml:space="preserve">7. Протокол вскрытия конвертов </w:t>
      </w:r>
      <w:proofErr w:type="gramStart"/>
      <w:r>
        <w:rPr>
          <w:rFonts w:ascii="Times New Roman" w:eastAsia="Calibri" w:hAnsi="Times New Roman" w:cs="Arial"/>
          <w:bCs/>
          <w:i/>
          <w:kern w:val="2"/>
          <w:sz w:val="28"/>
          <w:szCs w:val="28"/>
          <w:lang w:eastAsia="ru-RU"/>
        </w:rPr>
        <w:t>с заявками на участие в конкурсе по отбору управляющей организации про управлению</w:t>
      </w:r>
      <w:proofErr w:type="gramEnd"/>
      <w:r>
        <w:rPr>
          <w:rFonts w:ascii="Times New Roman" w:eastAsia="Calibri" w:hAnsi="Times New Roman" w:cs="Arial"/>
          <w:bCs/>
          <w:i/>
          <w:kern w:val="2"/>
          <w:sz w:val="28"/>
          <w:szCs w:val="28"/>
          <w:lang w:eastAsia="ru-RU"/>
        </w:rPr>
        <w:t xml:space="preserve"> многоквартирным домом от 01.11.2022………………………………………..……………………………..стр. 91</w:t>
      </w:r>
    </w:p>
    <w:p w:rsidR="002764EA" w:rsidRDefault="002637E5">
      <w:pPr>
        <w:jc w:val="center"/>
      </w:pPr>
      <w:r>
        <w:rPr>
          <w:kern w:val="2"/>
          <w:sz w:val="28"/>
          <w:szCs w:val="28"/>
          <w:shd w:val="clear" w:color="auto" w:fill="FFFFFF"/>
        </w:rPr>
        <w:t>******</w:t>
      </w:r>
    </w:p>
    <w:p w:rsidR="002764EA" w:rsidRDefault="002764EA">
      <w:pPr>
        <w:pStyle w:val="ConsPlusNonformat"/>
        <w:jc w:val="center"/>
        <w:rPr>
          <w:rFonts w:ascii="Times New Roman" w:hAnsi="Times New Roman" w:cs="Times New Roman"/>
          <w:sz w:val="28"/>
          <w:szCs w:val="28"/>
        </w:rPr>
      </w:pPr>
    </w:p>
    <w:p w:rsidR="002764EA" w:rsidRDefault="002764EA">
      <w:pPr>
        <w:pStyle w:val="ConsPlusNonformat"/>
        <w:jc w:val="center"/>
        <w:rPr>
          <w:rFonts w:ascii="Times New Roman" w:hAnsi="Times New Roman" w:cs="Times New Roman"/>
          <w:sz w:val="28"/>
          <w:szCs w:val="28"/>
        </w:rPr>
      </w:pPr>
    </w:p>
    <w:p w:rsidR="002764EA" w:rsidRDefault="002637E5">
      <w:pPr>
        <w:pStyle w:val="ConsPlusNonformat"/>
        <w:jc w:val="cente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0" distR="0" simplePos="0" relativeHeight="6" behindDoc="0" locked="0" layoutInCell="1" allowOverlap="1">
            <wp:simplePos x="0" y="0"/>
            <wp:positionH relativeFrom="column">
              <wp:posOffset>2741930</wp:posOffset>
            </wp:positionH>
            <wp:positionV relativeFrom="paragraph">
              <wp:posOffset>39370</wp:posOffset>
            </wp:positionV>
            <wp:extent cx="633730" cy="650240"/>
            <wp:effectExtent l="0" t="0" r="0" b="0"/>
            <wp:wrapNone/>
            <wp:docPr id="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pic:cNvPicPr>
                      <a:picLocks noChangeAspect="1" noChangeArrowheads="1"/>
                    </pic:cNvPicPr>
                  </pic:nvPicPr>
                  <pic:blipFill>
                    <a:blip r:embed="rId8"/>
                    <a:srcRect l="-282" t="-224" r="-282" b="-224"/>
                    <a:stretch>
                      <a:fillRect/>
                    </a:stretch>
                  </pic:blipFill>
                  <pic:spPr bwMode="auto">
                    <a:xfrm>
                      <a:off x="0" y="0"/>
                      <a:ext cx="633730" cy="650240"/>
                    </a:xfrm>
                    <a:prstGeom prst="rect">
                      <a:avLst/>
                    </a:prstGeom>
                  </pic:spPr>
                </pic:pic>
              </a:graphicData>
            </a:graphic>
          </wp:anchor>
        </w:drawing>
      </w:r>
    </w:p>
    <w:p w:rsidR="002764EA" w:rsidRDefault="002764EA">
      <w:pPr>
        <w:pStyle w:val="ConsPlusNonformat"/>
        <w:jc w:val="center"/>
        <w:rPr>
          <w:rFonts w:ascii="Times New Roman" w:hAnsi="Times New Roman" w:cs="Times New Roman"/>
          <w:sz w:val="28"/>
          <w:szCs w:val="28"/>
        </w:rPr>
      </w:pPr>
    </w:p>
    <w:p w:rsidR="002764EA" w:rsidRDefault="002764EA">
      <w:pPr>
        <w:pStyle w:val="ConsPlusNonformat"/>
        <w:jc w:val="center"/>
        <w:rPr>
          <w:rFonts w:ascii="Times New Roman" w:hAnsi="Times New Roman" w:cs="Times New Roman"/>
          <w:sz w:val="28"/>
          <w:szCs w:val="28"/>
        </w:rPr>
      </w:pPr>
    </w:p>
    <w:p w:rsidR="002764EA" w:rsidRDefault="002764EA">
      <w:pPr>
        <w:pStyle w:val="ConsPlusNonformat"/>
        <w:jc w:val="center"/>
        <w:rPr>
          <w:rFonts w:ascii="Times New Roman" w:hAnsi="Times New Roman" w:cs="Times New Roman"/>
          <w:sz w:val="28"/>
          <w:szCs w:val="28"/>
        </w:rPr>
      </w:pPr>
    </w:p>
    <w:p w:rsidR="002764EA" w:rsidRDefault="002637E5">
      <w:pPr>
        <w:pStyle w:val="ConsPlusNonformat"/>
        <w:jc w:val="center"/>
        <w:rPr>
          <w:rFonts w:ascii="Times New Roman" w:hAnsi="Times New Roman" w:cs="Times New Roman"/>
          <w:sz w:val="28"/>
          <w:szCs w:val="28"/>
        </w:rPr>
      </w:pPr>
      <w:r>
        <w:rPr>
          <w:rFonts w:ascii="Times New Roman" w:hAnsi="Times New Roman" w:cs="Times New Roman"/>
          <w:sz w:val="28"/>
          <w:szCs w:val="28"/>
        </w:rPr>
        <w:t>КОСТРОМСКАЯ ОБЛАСТЬ</w:t>
      </w:r>
    </w:p>
    <w:p w:rsidR="002764EA" w:rsidRDefault="002637E5">
      <w:pPr>
        <w:pStyle w:val="ConsPlusNonformat"/>
        <w:jc w:val="center"/>
        <w:rPr>
          <w:rFonts w:ascii="Times New Roman" w:hAnsi="Times New Roman" w:cs="Times New Roman"/>
          <w:sz w:val="28"/>
          <w:szCs w:val="28"/>
        </w:rPr>
      </w:pPr>
      <w:r>
        <w:rPr>
          <w:rFonts w:ascii="Times New Roman" w:hAnsi="Times New Roman" w:cs="Times New Roman"/>
          <w:sz w:val="28"/>
          <w:szCs w:val="28"/>
        </w:rPr>
        <w:t>КОСТРОМСКОЙ МУНИЦИПАЛЬНЫЙ РАЙОН</w:t>
      </w:r>
    </w:p>
    <w:p w:rsidR="002764EA" w:rsidRDefault="002637E5">
      <w:pPr>
        <w:pStyle w:val="ConsPlusNonformat"/>
        <w:jc w:val="center"/>
        <w:rPr>
          <w:rFonts w:ascii="Times New Roman" w:hAnsi="Times New Roman" w:cs="Times New Roman"/>
          <w:sz w:val="28"/>
          <w:szCs w:val="28"/>
        </w:rPr>
      </w:pPr>
      <w:r>
        <w:rPr>
          <w:rFonts w:ascii="Times New Roman" w:hAnsi="Times New Roman" w:cs="Times New Roman"/>
          <w:sz w:val="28"/>
          <w:szCs w:val="28"/>
        </w:rPr>
        <w:t>СОВЕТ ДЕПУТАТОВ</w:t>
      </w:r>
    </w:p>
    <w:p w:rsidR="002764EA" w:rsidRDefault="002637E5">
      <w:pPr>
        <w:pStyle w:val="ConsPlusNonformat"/>
        <w:jc w:val="center"/>
        <w:rPr>
          <w:rFonts w:ascii="Times New Roman" w:hAnsi="Times New Roman" w:cs="Times New Roman"/>
          <w:sz w:val="28"/>
          <w:szCs w:val="28"/>
        </w:rPr>
      </w:pPr>
      <w:r>
        <w:rPr>
          <w:rFonts w:ascii="Times New Roman" w:hAnsi="Times New Roman" w:cs="Times New Roman"/>
          <w:sz w:val="28"/>
          <w:szCs w:val="28"/>
        </w:rPr>
        <w:t>ЧЕРНОПЕНСКОГО СЕЛЬСКОГО ПОСЕЛЕНИЯ</w:t>
      </w:r>
    </w:p>
    <w:p w:rsidR="002764EA" w:rsidRDefault="002637E5">
      <w:pPr>
        <w:pStyle w:val="ConsPlusNonformat"/>
        <w:jc w:val="center"/>
      </w:pPr>
      <w:r>
        <w:rPr>
          <w:rFonts w:ascii="Times New Roman" w:hAnsi="Times New Roman" w:cs="Times New Roman"/>
          <w:sz w:val="28"/>
          <w:szCs w:val="28"/>
        </w:rPr>
        <w:t>четвертого созыва</w:t>
      </w:r>
    </w:p>
    <w:p w:rsidR="002764EA" w:rsidRDefault="002764EA">
      <w:pPr>
        <w:pStyle w:val="ConsPlusNonformat"/>
        <w:jc w:val="center"/>
        <w:rPr>
          <w:rFonts w:ascii="Times New Roman" w:hAnsi="Times New Roman" w:cs="Times New Roman"/>
          <w:sz w:val="28"/>
          <w:szCs w:val="28"/>
        </w:rPr>
      </w:pPr>
    </w:p>
    <w:p w:rsidR="002764EA" w:rsidRDefault="002637E5">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Е Ш Е Н И Е  </w:t>
      </w:r>
    </w:p>
    <w:p w:rsidR="002764EA" w:rsidRDefault="002764EA">
      <w:pPr>
        <w:pStyle w:val="ConsPlusNonformat"/>
        <w:rPr>
          <w:rFonts w:ascii="Times New Roman" w:hAnsi="Times New Roman" w:cs="Times New Roman"/>
          <w:sz w:val="28"/>
          <w:szCs w:val="28"/>
        </w:rPr>
      </w:pPr>
    </w:p>
    <w:p w:rsidR="002764EA" w:rsidRPr="00785C43" w:rsidRDefault="002637E5">
      <w:pPr>
        <w:pStyle w:val="ConsPlusNonformat"/>
        <w:rPr>
          <w:rFonts w:ascii="Times New Roman" w:hAnsi="Times New Roman" w:cs="Times New Roman"/>
        </w:rPr>
      </w:pPr>
      <w:r w:rsidRPr="00785C43">
        <w:rPr>
          <w:rFonts w:ascii="Times New Roman" w:hAnsi="Times New Roman" w:cs="Times New Roman"/>
          <w:sz w:val="28"/>
          <w:szCs w:val="28"/>
        </w:rPr>
        <w:t xml:space="preserve">29 ноября 2022  года   № 39                                                             п. </w:t>
      </w:r>
      <w:proofErr w:type="spellStart"/>
      <w:r w:rsidRPr="00785C43">
        <w:rPr>
          <w:rFonts w:ascii="Times New Roman" w:hAnsi="Times New Roman" w:cs="Times New Roman"/>
          <w:sz w:val="28"/>
          <w:szCs w:val="28"/>
        </w:rPr>
        <w:t>Сухоногово</w:t>
      </w:r>
      <w:proofErr w:type="spellEnd"/>
    </w:p>
    <w:p w:rsidR="002764EA" w:rsidRPr="00785C43" w:rsidRDefault="002764EA">
      <w:pPr>
        <w:pStyle w:val="ConsPlusNonformat"/>
        <w:rPr>
          <w:rFonts w:ascii="Times New Roman" w:hAnsi="Times New Roman" w:cs="Times New Roman"/>
          <w:sz w:val="28"/>
          <w:szCs w:val="28"/>
        </w:rPr>
      </w:pPr>
    </w:p>
    <w:tbl>
      <w:tblPr>
        <w:tblW w:w="9211" w:type="dxa"/>
        <w:tblInd w:w="42" w:type="dxa"/>
        <w:tblCellMar>
          <w:left w:w="10" w:type="dxa"/>
          <w:right w:w="10" w:type="dxa"/>
        </w:tblCellMar>
        <w:tblLook w:val="04A0" w:firstRow="1" w:lastRow="0" w:firstColumn="1" w:lastColumn="0" w:noHBand="0" w:noVBand="1"/>
      </w:tblPr>
      <w:tblGrid>
        <w:gridCol w:w="4478"/>
        <w:gridCol w:w="4733"/>
      </w:tblGrid>
      <w:tr w:rsidR="002764EA" w:rsidRPr="00785C43">
        <w:tc>
          <w:tcPr>
            <w:tcW w:w="4478" w:type="dxa"/>
            <w:shd w:val="clear" w:color="auto" w:fill="auto"/>
          </w:tcPr>
          <w:p w:rsidR="002764EA" w:rsidRPr="00785C43" w:rsidRDefault="002637E5">
            <w:pPr>
              <w:pStyle w:val="ConsPlusNormal"/>
              <w:jc w:val="both"/>
            </w:pPr>
            <w:r w:rsidRPr="00785C43">
              <w:rPr>
                <w:sz w:val="28"/>
                <w:szCs w:val="28"/>
              </w:rPr>
              <w:t xml:space="preserve">Об утверждении Положения о порядке установки памятников и  мемориальных </w:t>
            </w:r>
            <w:r w:rsidRPr="00785C43">
              <w:rPr>
                <w:sz w:val="28"/>
                <w:szCs w:val="28"/>
                <w:lang w:eastAsia="zh-CN"/>
              </w:rPr>
              <w:t xml:space="preserve">объектов монументального искусства </w:t>
            </w:r>
            <w:r w:rsidRPr="00785C43">
              <w:rPr>
                <w:sz w:val="28"/>
                <w:szCs w:val="28"/>
              </w:rPr>
              <w:t xml:space="preserve">на </w:t>
            </w:r>
            <w:r w:rsidRPr="00785C43">
              <w:rPr>
                <w:sz w:val="28"/>
                <w:szCs w:val="28"/>
                <w:lang w:bidi="hi-IN"/>
              </w:rPr>
              <w:t xml:space="preserve">территории </w:t>
            </w:r>
            <w:r w:rsidRPr="00785C43">
              <w:rPr>
                <w:rFonts w:eastAsia="Calibri"/>
                <w:sz w:val="28"/>
                <w:szCs w:val="28"/>
              </w:rPr>
              <w:t>Чернопенского</w:t>
            </w:r>
            <w:r w:rsidRPr="00785C43">
              <w:rPr>
                <w:sz w:val="28"/>
                <w:szCs w:val="28"/>
                <w:lang w:bidi="hi-IN"/>
              </w:rPr>
              <w:t xml:space="preserve"> сельского поселения Костромского муниципального района Костромской области</w:t>
            </w:r>
          </w:p>
        </w:tc>
        <w:tc>
          <w:tcPr>
            <w:tcW w:w="4732" w:type="dxa"/>
            <w:shd w:val="clear" w:color="auto" w:fill="auto"/>
          </w:tcPr>
          <w:p w:rsidR="002764EA" w:rsidRPr="00785C43" w:rsidRDefault="002764EA">
            <w:pPr>
              <w:pStyle w:val="ConsPlusNonformat"/>
              <w:snapToGrid w:val="0"/>
              <w:rPr>
                <w:rFonts w:ascii="Times New Roman" w:hAnsi="Times New Roman" w:cs="Times New Roman"/>
                <w:sz w:val="28"/>
                <w:szCs w:val="28"/>
              </w:rPr>
            </w:pPr>
            <w:bookmarkStart w:id="2" w:name="_GoBack1"/>
            <w:bookmarkEnd w:id="2"/>
          </w:p>
        </w:tc>
      </w:tr>
    </w:tbl>
    <w:p w:rsidR="002764EA" w:rsidRPr="00785C43" w:rsidRDefault="002764EA">
      <w:pPr>
        <w:pStyle w:val="ConsPlusNonformat"/>
        <w:jc w:val="both"/>
        <w:rPr>
          <w:rFonts w:ascii="Times New Roman" w:hAnsi="Times New Roman" w:cs="Times New Roman"/>
          <w:sz w:val="28"/>
          <w:szCs w:val="28"/>
        </w:rPr>
      </w:pP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sz w:val="28"/>
          <w:szCs w:val="28"/>
        </w:rPr>
        <w:t xml:space="preserve">         </w:t>
      </w:r>
      <w:proofErr w:type="gramStart"/>
      <w:r w:rsidRPr="00785C43">
        <w:rPr>
          <w:rFonts w:ascii="Times New Roman" w:hAnsi="Times New Roman" w:cs="Times New Roman"/>
          <w:sz w:val="28"/>
          <w:szCs w:val="28"/>
        </w:rPr>
        <w:t xml:space="preserve">В соответствии с  Федеральным </w:t>
      </w:r>
      <w:hyperlink r:id="rId9">
        <w:r w:rsidRPr="00785C43">
          <w:rPr>
            <w:rStyle w:val="-"/>
            <w:rFonts w:ascii="Times New Roman" w:hAnsi="Times New Roman" w:cs="Times New Roman"/>
            <w:color w:val="000000"/>
            <w:sz w:val="28"/>
            <w:szCs w:val="28"/>
          </w:rPr>
          <w:t>законом</w:t>
        </w:r>
      </w:hyperlink>
      <w:r w:rsidRPr="00785C43">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руководствуясь Уставом</w:t>
      </w:r>
      <w:r w:rsidRPr="00785C43">
        <w:rPr>
          <w:rFonts w:ascii="Times New Roman" w:eastAsia="Calibri" w:hAnsi="Times New Roman" w:cs="Times New Roman"/>
          <w:sz w:val="28"/>
          <w:szCs w:val="28"/>
        </w:rPr>
        <w:t xml:space="preserve"> муниципального образования</w:t>
      </w:r>
      <w:r w:rsidRPr="00785C43">
        <w:rPr>
          <w:rFonts w:ascii="Times New Roman" w:hAnsi="Times New Roman" w:cs="Times New Roman"/>
          <w:sz w:val="28"/>
          <w:szCs w:val="28"/>
        </w:rPr>
        <w:t xml:space="preserve"> </w:t>
      </w:r>
      <w:r w:rsidRPr="00785C43">
        <w:rPr>
          <w:rFonts w:ascii="Times New Roman" w:eastAsia="Calibri" w:hAnsi="Times New Roman" w:cs="Times New Roman"/>
          <w:sz w:val="28"/>
          <w:szCs w:val="28"/>
        </w:rPr>
        <w:t xml:space="preserve">Чернопенское </w:t>
      </w:r>
      <w:r w:rsidRPr="00785C43">
        <w:rPr>
          <w:rFonts w:ascii="Times New Roman" w:hAnsi="Times New Roman" w:cs="Times New Roman"/>
          <w:sz w:val="28"/>
          <w:szCs w:val="28"/>
        </w:rPr>
        <w:t xml:space="preserve"> сельско</w:t>
      </w:r>
      <w:r w:rsidRPr="00785C43">
        <w:rPr>
          <w:rFonts w:ascii="Times New Roman" w:eastAsia="Calibri" w:hAnsi="Times New Roman" w:cs="Times New Roman"/>
          <w:sz w:val="28"/>
          <w:szCs w:val="28"/>
        </w:rPr>
        <w:t>е</w:t>
      </w:r>
      <w:r w:rsidRPr="00785C43">
        <w:rPr>
          <w:rFonts w:ascii="Times New Roman" w:hAnsi="Times New Roman" w:cs="Times New Roman"/>
          <w:sz w:val="28"/>
          <w:szCs w:val="28"/>
        </w:rPr>
        <w:t xml:space="preserve"> поселени</w:t>
      </w:r>
      <w:r w:rsidRPr="00785C43">
        <w:rPr>
          <w:rFonts w:ascii="Times New Roman" w:eastAsia="Calibri" w:hAnsi="Times New Roman" w:cs="Times New Roman"/>
          <w:sz w:val="28"/>
          <w:szCs w:val="28"/>
        </w:rPr>
        <w:t>е Костромского муниципального района Костромской области</w:t>
      </w:r>
      <w:r w:rsidRPr="00785C43">
        <w:rPr>
          <w:rFonts w:ascii="Times New Roman" w:hAnsi="Times New Roman" w:cs="Times New Roman"/>
          <w:sz w:val="28"/>
          <w:szCs w:val="28"/>
        </w:rPr>
        <w:t xml:space="preserve">, Правилами благоустройства территории Чернопенского сельского поселения, </w:t>
      </w:r>
      <w:r w:rsidRPr="00785C43">
        <w:rPr>
          <w:rFonts w:ascii="Times New Roman" w:eastAsia="Times New Roman" w:hAnsi="Times New Roman" w:cs="Times New Roman"/>
          <w:bCs/>
          <w:iCs/>
          <w:color w:val="00000A"/>
          <w:sz w:val="28"/>
          <w:szCs w:val="28"/>
        </w:rPr>
        <w:t>утвержденных решением Совета депутатов Чернопенского сельского поселения  от 26.05.2016 № 28,</w:t>
      </w:r>
      <w:r w:rsidRPr="00785C43">
        <w:rPr>
          <w:rFonts w:ascii="Times New Roman" w:hAnsi="Times New Roman" w:cs="Times New Roman"/>
          <w:sz w:val="28"/>
          <w:szCs w:val="28"/>
        </w:rPr>
        <w:t xml:space="preserve">                                                      Совет </w:t>
      </w:r>
      <w:r w:rsidRPr="00785C43">
        <w:rPr>
          <w:rFonts w:ascii="Times New Roman" w:eastAsia="Calibri" w:hAnsi="Times New Roman" w:cs="Times New Roman"/>
          <w:sz w:val="28"/>
          <w:szCs w:val="28"/>
        </w:rPr>
        <w:t>депутатов Чернопенского</w:t>
      </w:r>
      <w:r w:rsidRPr="00785C43">
        <w:rPr>
          <w:rFonts w:ascii="Times New Roman" w:hAnsi="Times New Roman" w:cs="Times New Roman"/>
          <w:sz w:val="28"/>
          <w:szCs w:val="28"/>
        </w:rPr>
        <w:t xml:space="preserve">  сельского поселения  </w:t>
      </w:r>
      <w:r w:rsidRPr="00785C43">
        <w:rPr>
          <w:rFonts w:ascii="Times New Roman" w:eastAsia="Calibri" w:hAnsi="Times New Roman" w:cs="Times New Roman"/>
          <w:sz w:val="28"/>
          <w:szCs w:val="28"/>
        </w:rPr>
        <w:t>Костромского</w:t>
      </w:r>
      <w:r w:rsidRPr="00785C43">
        <w:rPr>
          <w:rFonts w:ascii="Times New Roman" w:hAnsi="Times New Roman" w:cs="Times New Roman"/>
          <w:sz w:val="28"/>
          <w:szCs w:val="28"/>
        </w:rPr>
        <w:t xml:space="preserve"> муниципального района </w:t>
      </w:r>
      <w:r w:rsidRPr="00785C43">
        <w:rPr>
          <w:rFonts w:ascii="Times New Roman" w:eastAsia="Calibri" w:hAnsi="Times New Roman" w:cs="Times New Roman"/>
          <w:sz w:val="28"/>
          <w:szCs w:val="28"/>
        </w:rPr>
        <w:t>Костромской</w:t>
      </w:r>
      <w:r w:rsidRPr="00785C43">
        <w:rPr>
          <w:rFonts w:ascii="Times New Roman" w:hAnsi="Times New Roman" w:cs="Times New Roman"/>
          <w:sz w:val="28"/>
          <w:szCs w:val="28"/>
        </w:rPr>
        <w:t xml:space="preserve"> области  четвертого созыва</w:t>
      </w:r>
      <w:proofErr w:type="gramEnd"/>
    </w:p>
    <w:p w:rsidR="002764EA" w:rsidRPr="00785C43" w:rsidRDefault="002637E5">
      <w:pPr>
        <w:pStyle w:val="afe"/>
        <w:spacing w:before="0" w:after="0" w:line="240" w:lineRule="auto"/>
        <w:ind w:firstLine="0"/>
        <w:rPr>
          <w:rFonts w:ascii="Times New Roman" w:hAnsi="Times New Roman" w:cs="Times New Roman"/>
          <w:b w:val="0"/>
          <w:bCs w:val="0"/>
        </w:rPr>
      </w:pPr>
      <w:r w:rsidRPr="00785C43">
        <w:rPr>
          <w:rFonts w:ascii="Times New Roman" w:hAnsi="Times New Roman" w:cs="Times New Roman"/>
          <w:b w:val="0"/>
          <w:bCs w:val="0"/>
        </w:rPr>
        <w:lastRenderedPageBreak/>
        <w:t>РЕШИЛ:</w:t>
      </w:r>
    </w:p>
    <w:p w:rsidR="002764EA" w:rsidRPr="00785C43" w:rsidRDefault="002637E5">
      <w:pPr>
        <w:pStyle w:val="afe"/>
        <w:spacing w:before="0" w:after="0" w:line="240" w:lineRule="auto"/>
        <w:ind w:firstLine="0"/>
        <w:jc w:val="both"/>
        <w:rPr>
          <w:rFonts w:ascii="Times New Roman" w:hAnsi="Times New Roman" w:cs="Times New Roman"/>
          <w:b w:val="0"/>
          <w:bCs w:val="0"/>
        </w:rPr>
      </w:pPr>
      <w:r w:rsidRPr="00785C43">
        <w:rPr>
          <w:rFonts w:ascii="Times New Roman" w:hAnsi="Times New Roman" w:cs="Times New Roman"/>
          <w:b w:val="0"/>
          <w:bCs w:val="0"/>
        </w:rPr>
        <w:t xml:space="preserve">1.  Утвердить прилагаемое Положение о порядке установки памятников и мемориальных </w:t>
      </w:r>
      <w:r w:rsidRPr="00785C43">
        <w:rPr>
          <w:rFonts w:ascii="Times New Roman" w:hAnsi="Times New Roman" w:cs="Times New Roman"/>
          <w:b w:val="0"/>
          <w:bCs w:val="0"/>
          <w:lang w:eastAsia="zh-CN"/>
        </w:rPr>
        <w:t xml:space="preserve">объектов монументального искусства </w:t>
      </w:r>
      <w:r w:rsidRPr="00785C43">
        <w:rPr>
          <w:rFonts w:ascii="Times New Roman" w:hAnsi="Times New Roman" w:cs="Times New Roman"/>
          <w:b w:val="0"/>
          <w:bCs w:val="0"/>
        </w:rPr>
        <w:t xml:space="preserve">на </w:t>
      </w:r>
      <w:r w:rsidRPr="00785C43">
        <w:rPr>
          <w:rFonts w:ascii="Times New Roman" w:hAnsi="Times New Roman" w:cs="Times New Roman"/>
          <w:b w:val="0"/>
          <w:bCs w:val="0"/>
          <w:lang w:bidi="hi-IN"/>
        </w:rPr>
        <w:t xml:space="preserve">территории </w:t>
      </w:r>
      <w:r w:rsidRPr="00785C43">
        <w:rPr>
          <w:rFonts w:ascii="Times New Roman" w:eastAsia="Calibri" w:hAnsi="Times New Roman" w:cs="Times New Roman"/>
          <w:b w:val="0"/>
          <w:bCs w:val="0"/>
        </w:rPr>
        <w:t>Чернопенского</w:t>
      </w:r>
      <w:r w:rsidRPr="00785C43">
        <w:rPr>
          <w:rFonts w:ascii="Times New Roman" w:hAnsi="Times New Roman" w:cs="Times New Roman"/>
          <w:b w:val="0"/>
          <w:bCs w:val="0"/>
          <w:lang w:bidi="hi-IN"/>
        </w:rPr>
        <w:t xml:space="preserve"> сельского поселения Костромского муниципального района Костромской области</w:t>
      </w:r>
      <w:r w:rsidRPr="00785C43">
        <w:rPr>
          <w:rFonts w:ascii="Times New Roman" w:hAnsi="Times New Roman" w:cs="Times New Roman"/>
          <w:b w:val="0"/>
          <w:bCs w:val="0"/>
        </w:rPr>
        <w:t>.</w:t>
      </w:r>
    </w:p>
    <w:p w:rsidR="002764EA" w:rsidRPr="00785C43" w:rsidRDefault="002637E5">
      <w:pPr>
        <w:pStyle w:val="afe"/>
        <w:spacing w:before="0" w:after="0" w:line="240" w:lineRule="auto"/>
        <w:ind w:firstLine="0"/>
        <w:jc w:val="both"/>
        <w:rPr>
          <w:rFonts w:ascii="Times New Roman" w:hAnsi="Times New Roman" w:cs="Times New Roman"/>
          <w:b w:val="0"/>
          <w:bCs w:val="0"/>
        </w:rPr>
      </w:pPr>
      <w:r w:rsidRPr="00785C43">
        <w:rPr>
          <w:rFonts w:ascii="Times New Roman" w:hAnsi="Times New Roman" w:cs="Times New Roman"/>
          <w:b w:val="0"/>
          <w:bCs w:val="0"/>
        </w:rPr>
        <w:t>2.  Настоящее решение вступает в силу со дня  его официального опубликования в информационном бюллетене «</w:t>
      </w:r>
      <w:proofErr w:type="spellStart"/>
      <w:r w:rsidRPr="00785C43">
        <w:rPr>
          <w:rFonts w:ascii="Times New Roman" w:hAnsi="Times New Roman" w:cs="Times New Roman"/>
          <w:b w:val="0"/>
          <w:bCs w:val="0"/>
        </w:rPr>
        <w:t>Чернопенский</w:t>
      </w:r>
      <w:proofErr w:type="spellEnd"/>
      <w:r w:rsidRPr="00785C43">
        <w:rPr>
          <w:rFonts w:ascii="Times New Roman" w:hAnsi="Times New Roman" w:cs="Times New Roman"/>
          <w:b w:val="0"/>
          <w:bCs w:val="0"/>
        </w:rPr>
        <w:t xml:space="preserve"> вестник».</w:t>
      </w:r>
    </w:p>
    <w:p w:rsidR="002764EA" w:rsidRPr="00785C43" w:rsidRDefault="002764EA">
      <w:pPr>
        <w:jc w:val="both"/>
        <w:rPr>
          <w:rFonts w:ascii="Times New Roman" w:hAnsi="Times New Roman" w:cs="Times New Roman"/>
        </w:rPr>
      </w:pPr>
    </w:p>
    <w:tbl>
      <w:tblPr>
        <w:tblW w:w="9585" w:type="dxa"/>
        <w:tblInd w:w="55" w:type="dxa"/>
        <w:tblCellMar>
          <w:top w:w="55" w:type="dxa"/>
          <w:left w:w="55" w:type="dxa"/>
          <w:bottom w:w="55" w:type="dxa"/>
          <w:right w:w="55" w:type="dxa"/>
        </w:tblCellMar>
        <w:tblLook w:val="04A0" w:firstRow="1" w:lastRow="0" w:firstColumn="1" w:lastColumn="0" w:noHBand="0" w:noVBand="1"/>
      </w:tblPr>
      <w:tblGrid>
        <w:gridCol w:w="5161"/>
        <w:gridCol w:w="4424"/>
      </w:tblGrid>
      <w:tr w:rsidR="002764EA" w:rsidRPr="00785C43">
        <w:tc>
          <w:tcPr>
            <w:tcW w:w="5160" w:type="dxa"/>
            <w:shd w:val="clear" w:color="auto" w:fill="auto"/>
          </w:tcPr>
          <w:p w:rsidR="002764EA" w:rsidRPr="00785C43" w:rsidRDefault="002637E5">
            <w:pPr>
              <w:widowControl w:val="0"/>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 xml:space="preserve">Глава Чернопенского сельского поселения Костромского муниципального района Костромской области, </w:t>
            </w:r>
          </w:p>
          <w:p w:rsidR="002764EA" w:rsidRPr="00785C43" w:rsidRDefault="002637E5">
            <w:pPr>
              <w:widowControl w:val="0"/>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четвертого созыва</w:t>
            </w:r>
          </w:p>
        </w:tc>
        <w:tc>
          <w:tcPr>
            <w:tcW w:w="4424" w:type="dxa"/>
            <w:shd w:val="clear" w:color="auto" w:fill="auto"/>
          </w:tcPr>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637E5">
            <w:pPr>
              <w:widowControl w:val="0"/>
              <w:spacing w:line="100" w:lineRule="atLeast"/>
              <w:jc w:val="right"/>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Е.Н. Зубова</w:t>
            </w:r>
          </w:p>
        </w:tc>
      </w:tr>
    </w:tbl>
    <w:p w:rsidR="002764EA" w:rsidRPr="00785C43" w:rsidRDefault="002764EA">
      <w:pPr>
        <w:pStyle w:val="af6"/>
        <w:jc w:val="center"/>
        <w:rPr>
          <w:rFonts w:ascii="Times New Roman" w:hAnsi="Times New Roman"/>
          <w:b/>
          <w:sz w:val="28"/>
          <w:szCs w:val="28"/>
          <w:lang w:eastAsia="ru-RU"/>
        </w:rPr>
      </w:pPr>
    </w:p>
    <w:p w:rsidR="002764EA" w:rsidRPr="00785C43" w:rsidRDefault="002637E5">
      <w:pPr>
        <w:pStyle w:val="af6"/>
        <w:jc w:val="center"/>
        <w:rPr>
          <w:rFonts w:ascii="Times New Roman" w:hAnsi="Times New Roman"/>
        </w:rPr>
      </w:pPr>
      <w:r w:rsidRPr="00785C43">
        <w:rPr>
          <w:rFonts w:ascii="Times New Roman" w:hAnsi="Times New Roman"/>
          <w:b/>
          <w:sz w:val="28"/>
          <w:szCs w:val="28"/>
          <w:lang w:eastAsia="ru-RU"/>
        </w:rPr>
        <w:t xml:space="preserve">                                                                    </w:t>
      </w:r>
      <w:r w:rsidRPr="00785C43">
        <w:rPr>
          <w:rFonts w:ascii="Times New Roman" w:hAnsi="Times New Roman"/>
          <w:sz w:val="28"/>
          <w:szCs w:val="28"/>
          <w:lang w:eastAsia="ru-RU"/>
        </w:rPr>
        <w:t xml:space="preserve">Приложение </w:t>
      </w:r>
    </w:p>
    <w:p w:rsidR="002764EA" w:rsidRPr="00785C43" w:rsidRDefault="002764EA">
      <w:pPr>
        <w:ind w:left="5245"/>
        <w:jc w:val="both"/>
        <w:textAlignment w:val="baseline"/>
        <w:rPr>
          <w:rFonts w:ascii="Times New Roman" w:eastAsia="Times New Roman" w:hAnsi="Times New Roman" w:cs="Times New Roman"/>
          <w:sz w:val="28"/>
          <w:szCs w:val="28"/>
          <w:lang w:eastAsia="ru-RU"/>
        </w:rPr>
      </w:pPr>
    </w:p>
    <w:p w:rsidR="002764EA" w:rsidRPr="00785C43" w:rsidRDefault="002637E5">
      <w:pPr>
        <w:ind w:left="5245"/>
        <w:jc w:val="both"/>
        <w:textAlignment w:val="baseline"/>
        <w:rPr>
          <w:rFonts w:ascii="Times New Roman" w:eastAsia="Times New Roman" w:hAnsi="Times New Roman" w:cs="Times New Roman"/>
          <w:sz w:val="28"/>
          <w:szCs w:val="28"/>
          <w:lang w:eastAsia="ru-RU"/>
        </w:rPr>
      </w:pPr>
      <w:r w:rsidRPr="00785C43">
        <w:rPr>
          <w:rFonts w:ascii="Times New Roman" w:eastAsia="Times New Roman" w:hAnsi="Times New Roman" w:cs="Times New Roman"/>
          <w:sz w:val="28"/>
          <w:szCs w:val="28"/>
          <w:lang w:eastAsia="ru-RU"/>
        </w:rPr>
        <w:t xml:space="preserve">               УТВЕРЖДЕН</w:t>
      </w:r>
    </w:p>
    <w:p w:rsidR="002764EA" w:rsidRPr="00785C43" w:rsidRDefault="002637E5">
      <w:pPr>
        <w:ind w:left="5245"/>
        <w:jc w:val="both"/>
        <w:textAlignment w:val="baseline"/>
        <w:rPr>
          <w:rFonts w:ascii="Times New Roman" w:hAnsi="Times New Roman" w:cs="Times New Roman"/>
        </w:rPr>
      </w:pPr>
      <w:r w:rsidRPr="00785C43">
        <w:rPr>
          <w:rFonts w:ascii="Times New Roman" w:eastAsia="Times New Roman" w:hAnsi="Times New Roman" w:cs="Times New Roman"/>
          <w:sz w:val="28"/>
          <w:szCs w:val="28"/>
          <w:lang w:eastAsia="ru-RU"/>
        </w:rPr>
        <w:t xml:space="preserve">решением Совета депутатов Чернопенского сельского поселения от  29.11.2022 №  39  </w:t>
      </w:r>
    </w:p>
    <w:p w:rsidR="002764EA" w:rsidRPr="00785C43" w:rsidRDefault="002764EA">
      <w:pPr>
        <w:pStyle w:val="af6"/>
        <w:jc w:val="center"/>
        <w:rPr>
          <w:rFonts w:ascii="Times New Roman" w:hAnsi="Times New Roman"/>
          <w:b/>
          <w:sz w:val="24"/>
          <w:szCs w:val="24"/>
        </w:rPr>
      </w:pPr>
    </w:p>
    <w:p w:rsidR="002764EA" w:rsidRPr="00785C43" w:rsidRDefault="002637E5">
      <w:pPr>
        <w:pStyle w:val="ConsPlusNormal"/>
        <w:jc w:val="center"/>
      </w:pPr>
      <w:bookmarkStart w:id="3" w:name="Par46"/>
      <w:bookmarkEnd w:id="3"/>
      <w:r w:rsidRPr="00785C43">
        <w:rPr>
          <w:sz w:val="28"/>
          <w:szCs w:val="28"/>
        </w:rPr>
        <w:t>ПОЛОЖЕНИЕ</w:t>
      </w:r>
    </w:p>
    <w:p w:rsidR="002764EA" w:rsidRPr="00785C43" w:rsidRDefault="002637E5">
      <w:pPr>
        <w:pStyle w:val="ConsPlusNormal"/>
        <w:jc w:val="center"/>
      </w:pPr>
      <w:r w:rsidRPr="00785C43">
        <w:rPr>
          <w:sz w:val="28"/>
          <w:szCs w:val="28"/>
        </w:rPr>
        <w:t xml:space="preserve"> о порядке установки памятников и  мемориальных </w:t>
      </w:r>
      <w:r w:rsidRPr="00785C43">
        <w:rPr>
          <w:sz w:val="28"/>
          <w:szCs w:val="28"/>
          <w:lang w:eastAsia="zh-CN"/>
        </w:rPr>
        <w:t xml:space="preserve">объектов монументального искусства </w:t>
      </w:r>
      <w:r w:rsidRPr="00785C43">
        <w:rPr>
          <w:sz w:val="28"/>
          <w:szCs w:val="28"/>
        </w:rPr>
        <w:t xml:space="preserve">на </w:t>
      </w:r>
      <w:r w:rsidRPr="00785C43">
        <w:rPr>
          <w:sz w:val="28"/>
          <w:szCs w:val="28"/>
          <w:lang w:bidi="hi-IN"/>
        </w:rPr>
        <w:t xml:space="preserve">территории </w:t>
      </w:r>
      <w:r w:rsidRPr="00785C43">
        <w:rPr>
          <w:rFonts w:eastAsia="Calibri"/>
          <w:sz w:val="28"/>
          <w:szCs w:val="28"/>
        </w:rPr>
        <w:t>Чернопенского</w:t>
      </w:r>
      <w:r w:rsidRPr="00785C43">
        <w:rPr>
          <w:sz w:val="28"/>
          <w:szCs w:val="28"/>
          <w:lang w:bidi="hi-IN"/>
        </w:rPr>
        <w:t xml:space="preserve"> сельского поселения Костромского муниципального района Костромской области</w:t>
      </w:r>
    </w:p>
    <w:p w:rsidR="002764EA" w:rsidRPr="00785C43" w:rsidRDefault="002764EA">
      <w:pPr>
        <w:pStyle w:val="ConsPlusNormal"/>
        <w:jc w:val="both"/>
        <w:rPr>
          <w:b/>
          <w:bCs/>
        </w:rPr>
      </w:pPr>
    </w:p>
    <w:p w:rsidR="002764EA" w:rsidRPr="00785C43" w:rsidRDefault="002637E5">
      <w:pPr>
        <w:pStyle w:val="ConsPlusNormal"/>
        <w:ind w:firstLine="540"/>
        <w:jc w:val="both"/>
        <w:rPr>
          <w:sz w:val="28"/>
          <w:szCs w:val="28"/>
        </w:rPr>
      </w:pPr>
      <w:r w:rsidRPr="00785C43">
        <w:rPr>
          <w:sz w:val="28"/>
          <w:szCs w:val="28"/>
        </w:rPr>
        <w:t>1. Общие положения</w:t>
      </w:r>
    </w:p>
    <w:p w:rsidR="002764EA" w:rsidRPr="00785C43" w:rsidRDefault="002764EA">
      <w:pPr>
        <w:pStyle w:val="ConsPlusNormal"/>
        <w:ind w:firstLine="540"/>
        <w:jc w:val="both"/>
        <w:rPr>
          <w:b/>
          <w:bCs/>
        </w:rPr>
      </w:pP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1.1. </w:t>
      </w:r>
      <w:proofErr w:type="gramStart"/>
      <w:r w:rsidRPr="00785C43">
        <w:rPr>
          <w:rFonts w:ascii="Times New Roman" w:hAnsi="Times New Roman" w:cs="Times New Roman"/>
          <w:sz w:val="28"/>
          <w:szCs w:val="28"/>
        </w:rPr>
        <w:t xml:space="preserve">Положение о порядке установки памятников и  мемориальных </w:t>
      </w:r>
      <w:r w:rsidRPr="00785C43">
        <w:rPr>
          <w:rFonts w:ascii="Times New Roman" w:eastAsia="Times New Roman" w:hAnsi="Times New Roman" w:cs="Times New Roman"/>
          <w:sz w:val="28"/>
          <w:szCs w:val="28"/>
          <w:lang w:eastAsia="zh-CN"/>
        </w:rPr>
        <w:t xml:space="preserve">объектов монументального искусства </w:t>
      </w:r>
      <w:r w:rsidRPr="00785C43">
        <w:rPr>
          <w:rFonts w:ascii="Times New Roman" w:hAnsi="Times New Roman" w:cs="Times New Roman"/>
          <w:sz w:val="28"/>
          <w:szCs w:val="28"/>
        </w:rPr>
        <w:t xml:space="preserve">на </w:t>
      </w:r>
      <w:r w:rsidRPr="00785C43">
        <w:rPr>
          <w:rFonts w:ascii="Times New Roman" w:eastAsia="Times New Roman" w:hAnsi="Times New Roman" w:cs="Times New Roman"/>
          <w:sz w:val="28"/>
          <w:szCs w:val="28"/>
          <w:lang w:eastAsia="ru-RU" w:bidi="hi-IN"/>
        </w:rPr>
        <w:t xml:space="preserve">территории </w:t>
      </w:r>
      <w:r w:rsidRPr="00785C43">
        <w:rPr>
          <w:rFonts w:ascii="Times New Roman" w:eastAsia="Calibri" w:hAnsi="Times New Roman" w:cs="Times New Roman"/>
          <w:sz w:val="28"/>
          <w:szCs w:val="28"/>
          <w:lang w:eastAsia="ru-RU"/>
        </w:rPr>
        <w:t>Чернопенского</w:t>
      </w:r>
      <w:r w:rsidRPr="00785C43">
        <w:rPr>
          <w:rFonts w:ascii="Times New Roman" w:eastAsia="Times New Roman" w:hAnsi="Times New Roman" w:cs="Times New Roman"/>
          <w:sz w:val="28"/>
          <w:szCs w:val="28"/>
          <w:lang w:eastAsia="ru-RU" w:bidi="hi-IN"/>
        </w:rPr>
        <w:t xml:space="preserve"> сельского поселения Костромского муниципального района Костромской области</w:t>
      </w:r>
      <w:r w:rsidRPr="00785C43">
        <w:rPr>
          <w:rFonts w:ascii="Times New Roman" w:hAnsi="Times New Roman" w:cs="Times New Roman"/>
          <w:sz w:val="28"/>
          <w:szCs w:val="28"/>
        </w:rPr>
        <w:t xml:space="preserve"> (далее - Положение) разработано с целью определения </w:t>
      </w:r>
      <w:r w:rsidRPr="00785C43">
        <w:rPr>
          <w:rFonts w:ascii="Times New Roman" w:eastAsia="Times New Roman" w:hAnsi="Times New Roman" w:cs="Times New Roman"/>
          <w:sz w:val="28"/>
          <w:szCs w:val="28"/>
          <w:lang w:eastAsia="zh-CN"/>
        </w:rPr>
        <w:t>порядка</w:t>
      </w:r>
      <w:r w:rsidRPr="00785C43">
        <w:rPr>
          <w:rFonts w:ascii="Times New Roman" w:hAnsi="Times New Roman" w:cs="Times New Roman"/>
          <w:sz w:val="28"/>
          <w:szCs w:val="28"/>
        </w:rPr>
        <w:t xml:space="preserve"> установки памятников и  мемориальных </w:t>
      </w:r>
      <w:r w:rsidRPr="00785C43">
        <w:rPr>
          <w:rFonts w:ascii="Times New Roman" w:eastAsia="Times New Roman" w:hAnsi="Times New Roman" w:cs="Times New Roman"/>
          <w:sz w:val="28"/>
          <w:szCs w:val="28"/>
          <w:lang w:eastAsia="zh-CN"/>
        </w:rPr>
        <w:t xml:space="preserve">объектов монументального искусства, а также сохранения в памяти граждан событий из истории и имен выдающихся деятелей Российской Федерации, Костромской области, Костромского района, Чернопенского сельского поселения, </w:t>
      </w:r>
      <w:proofErr w:type="gramEnd"/>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1.2. </w:t>
      </w:r>
      <w:proofErr w:type="gramStart"/>
      <w:r w:rsidRPr="00785C43">
        <w:rPr>
          <w:rFonts w:ascii="Times New Roman" w:hAnsi="Times New Roman" w:cs="Times New Roman"/>
          <w:sz w:val="28"/>
          <w:szCs w:val="28"/>
        </w:rPr>
        <w:t xml:space="preserve">Настоящее Положение разработано на основании Федеральных законов от 6 октября 2003 года № 131-ФЗ «Об общих принципах организации местного самоуправления в Российской Федерации», от 25 июня 2002 года № 73-ФЗ «Об объектах культурного наследия (памятниках истории и культуры) народов Российской Федерации», Правил благоустройства территории Чернопенского сельского поселения, </w:t>
      </w:r>
      <w:r w:rsidRPr="00785C43">
        <w:rPr>
          <w:rFonts w:ascii="Times New Roman" w:eastAsia="Times New Roman" w:hAnsi="Times New Roman" w:cs="Times New Roman"/>
          <w:bCs/>
          <w:iCs/>
          <w:color w:val="00000A"/>
          <w:sz w:val="28"/>
          <w:szCs w:val="28"/>
        </w:rPr>
        <w:t>утвержденных решением Совета депутатов Чернопенского сельского поселения  от 26.05.2016 № 28</w:t>
      </w:r>
      <w:r w:rsidRPr="00785C43">
        <w:rPr>
          <w:rFonts w:ascii="Times New Roman" w:hAnsi="Times New Roman" w:cs="Times New Roman"/>
          <w:sz w:val="28"/>
          <w:szCs w:val="28"/>
        </w:rPr>
        <w:t>.</w:t>
      </w:r>
      <w:proofErr w:type="gramEnd"/>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lastRenderedPageBreak/>
        <w:t xml:space="preserve">1.3.  </w:t>
      </w:r>
      <w:r w:rsidRPr="00785C43">
        <w:rPr>
          <w:rFonts w:ascii="Times New Roman" w:eastAsia="Times New Roman" w:hAnsi="Times New Roman" w:cs="Times New Roman"/>
          <w:color w:val="00000A"/>
          <w:sz w:val="28"/>
          <w:szCs w:val="28"/>
        </w:rPr>
        <w:t>Памятники и мемориальные объекты монументального декоративного искусства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и организаций, устанавливаются на территориях общего пользования или зданиях (далее — памятники, мемориальные объекты).</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1.4. Настоящее Положение определяет:</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основания для принятия решения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на территории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порядок внесения и рассмотрения ходатайств, решения вопросов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правила изготовления, установки, содержания, реставрации и ремонта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порядок учета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архитектурно-художественные требования к </w:t>
      </w:r>
      <w:r w:rsidRPr="00785C43">
        <w:rPr>
          <w:rFonts w:ascii="Times New Roman" w:eastAsia="Times New Roman" w:hAnsi="Times New Roman" w:cs="Times New Roman"/>
          <w:color w:val="00000A"/>
          <w:sz w:val="28"/>
          <w:szCs w:val="28"/>
        </w:rPr>
        <w:t>памятник</w:t>
      </w:r>
      <w:r w:rsidRPr="00785C43">
        <w:rPr>
          <w:rFonts w:ascii="Times New Roman" w:eastAsia="Times New Roman" w:hAnsi="Times New Roman" w:cs="Times New Roman"/>
          <w:color w:val="00000A"/>
          <w:sz w:val="28"/>
          <w:szCs w:val="28"/>
          <w:lang w:eastAsia="zh-CN"/>
        </w:rPr>
        <w:t>ам</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м</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ам</w:t>
      </w:r>
      <w:r w:rsidRPr="00785C43">
        <w:rPr>
          <w:rFonts w:ascii="Times New Roman" w:hAnsi="Times New Roman" w:cs="Times New Roman"/>
          <w:sz w:val="28"/>
          <w:szCs w:val="28"/>
        </w:rPr>
        <w:t>.</w:t>
      </w:r>
    </w:p>
    <w:p w:rsidR="002764EA" w:rsidRPr="00785C43" w:rsidRDefault="002764EA">
      <w:pPr>
        <w:jc w:val="both"/>
        <w:rPr>
          <w:rFonts w:ascii="Times New Roman" w:hAnsi="Times New Roman" w:cs="Times New Roman"/>
        </w:rPr>
      </w:pP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2.  Основания для принятия решения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на территории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2.1. Основаниями для принятия решения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на территории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являются: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значимость события в истории России, Костромской области, </w:t>
      </w:r>
      <w:r w:rsidRPr="00785C43">
        <w:rPr>
          <w:rFonts w:ascii="Times New Roman" w:eastAsia="Times New Roman" w:hAnsi="Times New Roman" w:cs="Times New Roman"/>
          <w:sz w:val="28"/>
          <w:szCs w:val="28"/>
          <w:lang w:eastAsia="zh-CN"/>
        </w:rPr>
        <w:t xml:space="preserve">Костромского </w:t>
      </w:r>
      <w:r w:rsidRPr="00785C43">
        <w:rPr>
          <w:rFonts w:ascii="Times New Roman" w:hAnsi="Times New Roman" w:cs="Times New Roman"/>
          <w:sz w:val="28"/>
          <w:szCs w:val="28"/>
        </w:rPr>
        <w:t xml:space="preserve"> района, </w:t>
      </w:r>
      <w:r w:rsidRPr="00785C43">
        <w:rPr>
          <w:rFonts w:ascii="Times New Roman" w:eastAsia="Times New Roman" w:hAnsi="Times New Roman" w:cs="Times New Roman"/>
          <w:sz w:val="28"/>
          <w:szCs w:val="28"/>
          <w:lang w:eastAsia="zh-CN"/>
        </w:rPr>
        <w:t xml:space="preserve">Чернопенского </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proofErr w:type="gramStart"/>
      <w:r w:rsidRPr="00785C43">
        <w:rPr>
          <w:rFonts w:ascii="Times New Roman" w:hAnsi="Times New Roman" w:cs="Times New Roman"/>
          <w:sz w:val="28"/>
          <w:szCs w:val="28"/>
        </w:rPr>
        <w:t xml:space="preserve">-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просвещении, здравоохранении, а также за особый вклад личности в определенную сферу деятельности, принесший долговременную пользу Российской Федерации, Костромской области, </w:t>
      </w:r>
      <w:r w:rsidRPr="00785C43">
        <w:rPr>
          <w:rFonts w:ascii="Times New Roman" w:eastAsia="Times New Roman" w:hAnsi="Times New Roman" w:cs="Times New Roman"/>
          <w:sz w:val="28"/>
          <w:szCs w:val="28"/>
          <w:lang w:eastAsia="zh-CN"/>
        </w:rPr>
        <w:t>Костромскому</w:t>
      </w:r>
      <w:r w:rsidRPr="00785C43">
        <w:rPr>
          <w:rFonts w:ascii="Times New Roman" w:hAnsi="Times New Roman" w:cs="Times New Roman"/>
          <w:sz w:val="28"/>
          <w:szCs w:val="28"/>
        </w:rPr>
        <w:t xml:space="preserve"> району, </w:t>
      </w:r>
      <w:proofErr w:type="spellStart"/>
      <w:r w:rsidRPr="00785C43">
        <w:rPr>
          <w:rFonts w:ascii="Times New Roman" w:eastAsia="Times New Roman" w:hAnsi="Times New Roman" w:cs="Times New Roman"/>
          <w:sz w:val="28"/>
          <w:szCs w:val="28"/>
          <w:lang w:eastAsia="zh-CN"/>
        </w:rPr>
        <w:t>Чернопенскому</w:t>
      </w:r>
      <w:proofErr w:type="spellEnd"/>
      <w:r w:rsidRPr="00785C43">
        <w:rPr>
          <w:rFonts w:ascii="Times New Roman" w:hAnsi="Times New Roman" w:cs="Times New Roman"/>
          <w:sz w:val="28"/>
          <w:szCs w:val="28"/>
        </w:rPr>
        <w:t xml:space="preserve"> сельскому поселению.</w:t>
      </w:r>
      <w:proofErr w:type="gramEnd"/>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2.2. </w:t>
      </w:r>
      <w:r w:rsidRPr="00785C43">
        <w:rPr>
          <w:rFonts w:ascii="Times New Roman" w:hAnsi="Times New Roman" w:cs="Times New Roman"/>
          <w:sz w:val="28"/>
        </w:rPr>
        <w:t>Рассмотрение вопроса об установке памятника, мемориально</w:t>
      </w:r>
      <w:r w:rsidRPr="00785C43">
        <w:rPr>
          <w:rFonts w:ascii="Times New Roman" w:eastAsia="Times New Roman" w:hAnsi="Times New Roman" w:cs="Times New Roman"/>
          <w:sz w:val="28"/>
          <w:lang w:eastAsia="zh-CN"/>
        </w:rPr>
        <w:t xml:space="preserve">го объекта </w:t>
      </w:r>
      <w:r w:rsidRPr="00785C43">
        <w:rPr>
          <w:rFonts w:ascii="Times New Roman" w:hAnsi="Times New Roman" w:cs="Times New Roman"/>
          <w:sz w:val="28"/>
        </w:rPr>
        <w:t xml:space="preserve">   производится по истечении </w:t>
      </w:r>
      <w:r w:rsidRPr="00785C43">
        <w:rPr>
          <w:rFonts w:ascii="Times New Roman" w:eastAsia="Times New Roman" w:hAnsi="Times New Roman" w:cs="Times New Roman"/>
          <w:sz w:val="28"/>
          <w:lang w:eastAsia="zh-CN"/>
        </w:rPr>
        <w:t>5</w:t>
      </w:r>
      <w:r w:rsidRPr="00785C43">
        <w:rPr>
          <w:rFonts w:ascii="Times New Roman" w:hAnsi="Times New Roman" w:cs="Times New Roman"/>
          <w:sz w:val="28"/>
        </w:rPr>
        <w:t xml:space="preserve"> (</w:t>
      </w:r>
      <w:r w:rsidRPr="00785C43">
        <w:rPr>
          <w:rFonts w:ascii="Times New Roman" w:eastAsia="Times New Roman" w:hAnsi="Times New Roman" w:cs="Times New Roman"/>
          <w:sz w:val="28"/>
          <w:lang w:eastAsia="zh-CN"/>
        </w:rPr>
        <w:t>пяти</w:t>
      </w:r>
      <w:r w:rsidRPr="00785C43">
        <w:rPr>
          <w:rFonts w:ascii="Times New Roman" w:hAnsi="Times New Roman" w:cs="Times New Roman"/>
          <w:sz w:val="28"/>
        </w:rPr>
        <w:t>)   лет со дня события или смерти лица, об увековечении памяти которого ходатайствуют инициаторы.</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2.3. </w:t>
      </w:r>
      <w:proofErr w:type="gramStart"/>
      <w:r w:rsidRPr="00785C43">
        <w:rPr>
          <w:rFonts w:ascii="Times New Roman" w:hAnsi="Times New Roman" w:cs="Times New Roman"/>
          <w:sz w:val="28"/>
          <w:szCs w:val="28"/>
        </w:rPr>
        <w:t xml:space="preserve">На лиц, удостоенных звания Героя Советского Союза, Героя Российской Федерации, Героя Социалистического Труда, полных кавалеров ордена Славы,  награжденных орденом "За заслуги перед Отечеством", орденом Трудовой Славы, орденом Мужества, лиц погибших при исполнения воинского долга, а также лиц, удостоенных звания «Почетный гражданин </w:t>
      </w:r>
      <w:r w:rsidRPr="00785C43">
        <w:rPr>
          <w:rFonts w:ascii="Times New Roman" w:eastAsia="Times New Roman" w:hAnsi="Times New Roman" w:cs="Times New Roman"/>
          <w:sz w:val="28"/>
          <w:szCs w:val="28"/>
          <w:lang w:eastAsia="zh-CN"/>
        </w:rPr>
        <w:t>Костромской</w:t>
      </w:r>
      <w:r w:rsidRPr="00785C43">
        <w:rPr>
          <w:rFonts w:ascii="Times New Roman" w:hAnsi="Times New Roman" w:cs="Times New Roman"/>
          <w:sz w:val="28"/>
          <w:szCs w:val="28"/>
        </w:rPr>
        <w:t xml:space="preserve"> </w:t>
      </w:r>
      <w:r w:rsidRPr="00785C43">
        <w:rPr>
          <w:rFonts w:ascii="Times New Roman" w:eastAsia="Times New Roman" w:hAnsi="Times New Roman" w:cs="Times New Roman"/>
          <w:sz w:val="28"/>
          <w:szCs w:val="28"/>
          <w:lang w:eastAsia="zh-CN"/>
        </w:rPr>
        <w:t>области</w:t>
      </w:r>
      <w:r w:rsidRPr="00785C43">
        <w:rPr>
          <w:rFonts w:ascii="Times New Roman" w:hAnsi="Times New Roman" w:cs="Times New Roman"/>
          <w:sz w:val="28"/>
          <w:szCs w:val="28"/>
        </w:rPr>
        <w:t xml:space="preserve">», ограничения по срокам обращения об установке памятника, мемориального </w:t>
      </w:r>
      <w:r w:rsidRPr="00785C43">
        <w:rPr>
          <w:rFonts w:ascii="Times New Roman" w:eastAsia="Times New Roman" w:hAnsi="Times New Roman" w:cs="Times New Roman"/>
          <w:sz w:val="28"/>
          <w:szCs w:val="28"/>
          <w:lang w:eastAsia="zh-CN"/>
        </w:rPr>
        <w:t xml:space="preserve">объекта </w:t>
      </w:r>
      <w:r w:rsidRPr="00785C43">
        <w:rPr>
          <w:rFonts w:ascii="Times New Roman" w:hAnsi="Times New Roman" w:cs="Times New Roman"/>
          <w:sz w:val="28"/>
          <w:szCs w:val="28"/>
        </w:rPr>
        <w:t xml:space="preserve"> не распространяются.</w:t>
      </w:r>
      <w:proofErr w:type="gramEnd"/>
    </w:p>
    <w:p w:rsidR="002764EA" w:rsidRPr="00785C43" w:rsidRDefault="002764EA">
      <w:pPr>
        <w:jc w:val="both"/>
        <w:rPr>
          <w:rFonts w:ascii="Times New Roman" w:hAnsi="Times New Roman" w:cs="Times New Roman"/>
        </w:rPr>
      </w:pP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3. Порядок внесения и рассмотрения ходатайств, решения вопросов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lastRenderedPageBreak/>
        <w:t xml:space="preserve">3.1. Инициаторами ходатайства об установлении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могут выступать органы государственной власти и местного самоуправления, общественные и иные организации независимо от форм собственности, инициативные группы жителей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в количестве не менее 50 человек.</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3.2. Ходатайства об установлении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направляются инициаторами в администрацию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w:t>
      </w:r>
      <w:r w:rsidRPr="00785C43">
        <w:rPr>
          <w:rFonts w:ascii="Times New Roman" w:eastAsia="Times New Roman" w:hAnsi="Times New Roman" w:cs="Times New Roman"/>
          <w:sz w:val="28"/>
          <w:szCs w:val="28"/>
          <w:lang w:eastAsia="zh-CN"/>
        </w:rPr>
        <w:t>Костромского</w:t>
      </w:r>
      <w:r w:rsidRPr="00785C43">
        <w:rPr>
          <w:rFonts w:ascii="Times New Roman" w:hAnsi="Times New Roman" w:cs="Times New Roman"/>
          <w:sz w:val="28"/>
          <w:szCs w:val="28"/>
        </w:rPr>
        <w:t xml:space="preserve"> муниципального района Костромской области.</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3.3. К ходатайству прилагаются:</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 копии архивных и других документов, подтверждающих заслуги выдающейся личности или достоверность о важнейшем историческом событии;</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предложения по месту установления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и содержанию текста на них;</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w:t>
      </w:r>
      <w:proofErr w:type="spellStart"/>
      <w:r w:rsidRPr="00785C43">
        <w:rPr>
          <w:rFonts w:ascii="Times New Roman" w:hAnsi="Times New Roman" w:cs="Times New Roman"/>
          <w:sz w:val="28"/>
          <w:szCs w:val="28"/>
        </w:rPr>
        <w:t>фотофиксация</w:t>
      </w:r>
      <w:proofErr w:type="spellEnd"/>
      <w:r w:rsidRPr="00785C43">
        <w:rPr>
          <w:rFonts w:ascii="Times New Roman" w:hAnsi="Times New Roman" w:cs="Times New Roman"/>
          <w:sz w:val="28"/>
          <w:szCs w:val="28"/>
        </w:rPr>
        <w:t xml:space="preserve"> предлагаемого места установки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письменное согласие собственника земельного участка, сооружения, здания, на котором (либо в помещениях которого) предлагается установка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письменное обязательство инициатора установки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о финансировании работ по их установке, содержанию, реставрации и ремонту;</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учредительные документы организаций независимо от форм собственности, либо выписка из протокола собрания инициативной группы жителей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эскизный проект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письменное согласие близких родственников (супруг, родители, дети при их наличии) лица, в память о котором устанавливается </w:t>
      </w:r>
      <w:r w:rsidRPr="00785C43">
        <w:rPr>
          <w:rFonts w:ascii="Times New Roman" w:eastAsia="Times New Roman" w:hAnsi="Times New Roman" w:cs="Times New Roman"/>
          <w:color w:val="00000A"/>
          <w:sz w:val="28"/>
          <w:szCs w:val="28"/>
        </w:rPr>
        <w:t>памятник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ы</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3.4. Ходатайство и прилагаемые к нему документы направляются в специально созданную комиссию для предварительного рассмотрения вопросов, связанных с увековечением памяти о выдающихся событиях и личностях (далее - Комиссия).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3.5. Комиссия   сост</w:t>
      </w:r>
      <w:r w:rsidRPr="00785C43">
        <w:rPr>
          <w:rFonts w:ascii="Times New Roman" w:eastAsia="Times New Roman" w:hAnsi="Times New Roman" w:cs="Times New Roman"/>
          <w:sz w:val="28"/>
          <w:szCs w:val="28"/>
          <w:lang w:eastAsia="zh-CN"/>
        </w:rPr>
        <w:t>оит из</w:t>
      </w:r>
      <w:r w:rsidRPr="00785C43">
        <w:rPr>
          <w:rFonts w:ascii="Times New Roman" w:hAnsi="Times New Roman" w:cs="Times New Roman"/>
          <w:sz w:val="28"/>
          <w:szCs w:val="28"/>
        </w:rPr>
        <w:t xml:space="preserve"> председателя, секретаря и членов Комиссии, количественный состав Комиссии составляет не менее 5 (пяти) человек. Председателем Комиссии является глава Чернопенского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В  состав К</w:t>
      </w:r>
      <w:r w:rsidRPr="00785C43">
        <w:rPr>
          <w:rFonts w:ascii="Times New Roman" w:eastAsia="Times New Roman" w:hAnsi="Times New Roman" w:cs="Times New Roman"/>
          <w:sz w:val="28"/>
          <w:szCs w:val="28"/>
          <w:lang w:eastAsia="zh-CN"/>
        </w:rPr>
        <w:t xml:space="preserve">омиссии </w:t>
      </w:r>
      <w:r w:rsidRPr="00785C43">
        <w:rPr>
          <w:rFonts w:ascii="Times New Roman" w:hAnsi="Times New Roman" w:cs="Times New Roman"/>
          <w:sz w:val="28"/>
          <w:szCs w:val="28"/>
        </w:rPr>
        <w:t xml:space="preserve"> могут входить представители научных, культурных и общественных организаций, краеведы, а также депутаты Совета депутатов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специалисты администрации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государственных и муниципальных предприятий и учреждений, имеющие отношение к вопросам, рассматриваемым Комиссией.</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lastRenderedPageBreak/>
        <w:t>В необходимых случаях Комиссия может приглашать соответствующих специалистов.</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Состав Комиссии утверждается распоряжением администрации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3.6. Комиссия является постоянно действующей, собирается по мере поступления ходатайства не позднее 10 дней с</w:t>
      </w:r>
      <w:r w:rsidRPr="00785C43">
        <w:rPr>
          <w:rFonts w:ascii="Times New Roman" w:eastAsia="Times New Roman" w:hAnsi="Times New Roman" w:cs="Times New Roman"/>
          <w:color w:val="000000"/>
          <w:sz w:val="28"/>
          <w:szCs w:val="28"/>
          <w:lang w:eastAsia="zh-CN"/>
        </w:rPr>
        <w:t>о дня</w:t>
      </w:r>
      <w:r w:rsidRPr="00785C43">
        <w:rPr>
          <w:rFonts w:ascii="Times New Roman" w:hAnsi="Times New Roman" w:cs="Times New Roman"/>
          <w:sz w:val="28"/>
          <w:szCs w:val="28"/>
        </w:rPr>
        <w:t xml:space="preserve"> поступления ходатайства с приложенными документами в Комиссию.</w:t>
      </w:r>
    </w:p>
    <w:p w:rsidR="002764EA" w:rsidRPr="00785C43" w:rsidRDefault="002637E5">
      <w:pPr>
        <w:jc w:val="both"/>
        <w:rPr>
          <w:rFonts w:ascii="Times New Roman" w:hAnsi="Times New Roman" w:cs="Times New Roman"/>
        </w:rPr>
      </w:pPr>
      <w:r w:rsidRPr="00785C43">
        <w:rPr>
          <w:rStyle w:val="af"/>
          <w:rFonts w:ascii="Times New Roman" w:hAnsi="Times New Roman" w:cs="Times New Roman"/>
          <w:i w:val="0"/>
          <w:sz w:val="28"/>
          <w:szCs w:val="28"/>
        </w:rPr>
        <w:t>3.7. Заседание комиссии  считается правомочным, если на нем присутствует больше половины членов Комиссии. Решение Комиссии принимается путем открытого голосования простым большинством голосов членов Комиссии, присутствующих на заседании. Решение Комиссии оформляется протоколом, который подписывается председателем и секретарем.</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3.8.  В результате рассмотрения  ходатайства, поступающ</w:t>
      </w:r>
      <w:r w:rsidRPr="00785C43">
        <w:rPr>
          <w:rFonts w:ascii="Times New Roman" w:eastAsia="Times New Roman" w:hAnsi="Times New Roman" w:cs="Times New Roman"/>
          <w:sz w:val="28"/>
          <w:szCs w:val="28"/>
          <w:lang w:eastAsia="zh-CN"/>
        </w:rPr>
        <w:t>его</w:t>
      </w:r>
      <w:r w:rsidRPr="00785C43">
        <w:rPr>
          <w:rFonts w:ascii="Times New Roman" w:hAnsi="Times New Roman" w:cs="Times New Roman"/>
          <w:sz w:val="28"/>
          <w:szCs w:val="28"/>
        </w:rPr>
        <w:t xml:space="preserve"> от органов государственной власти и местного самоуправления, общественных и иных организаций независимо от форм собственности, инициативных групп жителей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Комиссия принимает одно из следующих решений:</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 поддержать ходатайство и рекомендовать главе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внести в Совет депутатов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проект соответствующего решения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 рекомендовать инициатору ходатайства увековечить память события или личности в других формах;</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 отклонить ходатайство и направить инициатору ходатайства мотивированный отказ.</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3.9. В протоколе Комиссии должны быть указаны конкретные обоснования, целесообразность и место установки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3.10. На основании положительного решения Комиссии Глава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вносит в Совет депутатов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проект соответствующего решения.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3.11. Решение об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принимается Советом депутатов </w:t>
      </w:r>
      <w:r w:rsidRPr="00785C43">
        <w:rPr>
          <w:rFonts w:ascii="Times New Roman" w:eastAsia="Times New Roman" w:hAnsi="Times New Roman" w:cs="Times New Roman"/>
          <w:sz w:val="28"/>
          <w:szCs w:val="28"/>
          <w:lang w:eastAsia="zh-CN"/>
        </w:rPr>
        <w:t xml:space="preserve">Чернопенского </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3.12. Работы по проектированию, изготовлению и установке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 xml:space="preserve">ов </w:t>
      </w:r>
      <w:r w:rsidRPr="00785C43">
        <w:rPr>
          <w:rFonts w:ascii="Times New Roman" w:hAnsi="Times New Roman" w:cs="Times New Roman"/>
          <w:sz w:val="28"/>
          <w:szCs w:val="28"/>
        </w:rPr>
        <w:t xml:space="preserve">осуществляются инициатором ходатайства только после вступления в силу решения Совета депутатов </w:t>
      </w:r>
      <w:r w:rsidRPr="00785C43">
        <w:rPr>
          <w:rFonts w:ascii="Times New Roman" w:eastAsia="Times New Roman" w:hAnsi="Times New Roman" w:cs="Times New Roman"/>
          <w:sz w:val="28"/>
          <w:szCs w:val="28"/>
          <w:lang w:eastAsia="zh-CN"/>
        </w:rPr>
        <w:t xml:space="preserve">Чернопенского </w:t>
      </w:r>
      <w:r w:rsidRPr="00785C43">
        <w:rPr>
          <w:rFonts w:ascii="Times New Roman" w:hAnsi="Times New Roman" w:cs="Times New Roman"/>
          <w:sz w:val="28"/>
          <w:szCs w:val="28"/>
        </w:rPr>
        <w:t xml:space="preserve"> сельского поселения.</w:t>
      </w:r>
    </w:p>
    <w:p w:rsidR="002764EA" w:rsidRPr="00785C43" w:rsidRDefault="002764EA">
      <w:pPr>
        <w:jc w:val="both"/>
        <w:rPr>
          <w:rFonts w:ascii="Times New Roman" w:hAnsi="Times New Roman" w:cs="Times New Roman"/>
        </w:rPr>
      </w:pP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4. Правила изготовления, установки, содержания, реставрации и ремонта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4.1.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ы</w:t>
      </w:r>
      <w:r w:rsidRPr="00785C43">
        <w:rPr>
          <w:rFonts w:ascii="Times New Roman" w:hAnsi="Times New Roman" w:cs="Times New Roman"/>
          <w:sz w:val="28"/>
          <w:szCs w:val="28"/>
        </w:rPr>
        <w:t xml:space="preserve"> устанавливаются на земельных участках, фасадах зданий, сооружений, связанных с важными историческими событиями, жизнью и деятельностью особо выдающихся граждан, независимо от формы собственности и ведомственной принадлежности с согласия их собственник</w:t>
      </w:r>
      <w:proofErr w:type="gramStart"/>
      <w:r w:rsidRPr="00785C43">
        <w:rPr>
          <w:rFonts w:ascii="Times New Roman" w:hAnsi="Times New Roman" w:cs="Times New Roman"/>
          <w:sz w:val="28"/>
          <w:szCs w:val="28"/>
        </w:rPr>
        <w:t>а(</w:t>
      </w:r>
      <w:proofErr w:type="spellStart"/>
      <w:proofErr w:type="gramEnd"/>
      <w:r w:rsidRPr="00785C43">
        <w:rPr>
          <w:rFonts w:ascii="Times New Roman" w:hAnsi="Times New Roman" w:cs="Times New Roman"/>
          <w:sz w:val="28"/>
          <w:szCs w:val="28"/>
        </w:rPr>
        <w:t>ов</w:t>
      </w:r>
      <w:proofErr w:type="spellEnd"/>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lastRenderedPageBreak/>
        <w:t xml:space="preserve">Мемориальные доски могут устанавливаться в помещениях зданий, связанных с важными историческими событиями и деятельностью особо выдающихся граждан и являющихся объектами муниципальной собственности </w:t>
      </w:r>
      <w:r w:rsidRPr="00785C43">
        <w:rPr>
          <w:rFonts w:ascii="Times New Roman" w:eastAsia="Times New Roman" w:hAnsi="Times New Roman" w:cs="Times New Roman"/>
          <w:sz w:val="28"/>
          <w:szCs w:val="28"/>
          <w:lang w:eastAsia="zh-CN"/>
        </w:rPr>
        <w:t xml:space="preserve">Чернопенского </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Style w:val="af"/>
          <w:rFonts w:ascii="Times New Roman" w:hAnsi="Times New Roman" w:cs="Times New Roman"/>
          <w:i w:val="0"/>
          <w:sz w:val="28"/>
          <w:szCs w:val="28"/>
        </w:rPr>
        <w:t>В случае установки памятников</w:t>
      </w:r>
      <w:r w:rsidRPr="00785C43">
        <w:rPr>
          <w:rStyle w:val="af"/>
          <w:rFonts w:ascii="Times New Roman" w:eastAsia="Times New Roman" w:hAnsi="Times New Roman" w:cs="Times New Roman"/>
          <w:i w:val="0"/>
          <w:color w:val="00000A"/>
          <w:sz w:val="28"/>
          <w:szCs w:val="28"/>
        </w:rPr>
        <w:t>, мемориальны</w:t>
      </w:r>
      <w:r w:rsidRPr="00785C43">
        <w:rPr>
          <w:rStyle w:val="af"/>
          <w:rFonts w:ascii="Times New Roman" w:eastAsia="Times New Roman" w:hAnsi="Times New Roman" w:cs="Times New Roman"/>
          <w:i w:val="0"/>
          <w:color w:val="00000A"/>
          <w:sz w:val="28"/>
          <w:szCs w:val="28"/>
          <w:lang w:eastAsia="zh-CN"/>
        </w:rPr>
        <w:t>х</w:t>
      </w:r>
      <w:r w:rsidRPr="00785C43">
        <w:rPr>
          <w:rStyle w:val="af"/>
          <w:rFonts w:ascii="Times New Roman" w:eastAsia="Times New Roman" w:hAnsi="Times New Roman" w:cs="Times New Roman"/>
          <w:i w:val="0"/>
          <w:color w:val="00000A"/>
          <w:sz w:val="28"/>
          <w:szCs w:val="28"/>
        </w:rPr>
        <w:t xml:space="preserve"> объект</w:t>
      </w:r>
      <w:r w:rsidRPr="00785C43">
        <w:rPr>
          <w:rStyle w:val="af"/>
          <w:rFonts w:ascii="Times New Roman" w:eastAsia="Times New Roman" w:hAnsi="Times New Roman" w:cs="Times New Roman"/>
          <w:i w:val="0"/>
          <w:color w:val="00000A"/>
          <w:sz w:val="28"/>
          <w:szCs w:val="28"/>
          <w:lang w:eastAsia="zh-CN"/>
        </w:rPr>
        <w:t>ов</w:t>
      </w:r>
      <w:r w:rsidRPr="00785C43">
        <w:rPr>
          <w:rStyle w:val="af"/>
          <w:rFonts w:ascii="Times New Roman" w:hAnsi="Times New Roman" w:cs="Times New Roman"/>
          <w:i w:val="0"/>
          <w:sz w:val="28"/>
          <w:szCs w:val="28"/>
        </w:rPr>
        <w:t xml:space="preserve">  в охранной зоне объекта культурного наследия или мемориальной доски на здании, являющемся объектом культурного наследия, место установки и эскизный проект дополнительно согласовывается с Инспекцией по охране объектов культурного наследия Костромской области. Согласование проводит ходатайствующая сторона.</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4.2.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ы</w:t>
      </w:r>
      <w:r w:rsidRPr="00785C43">
        <w:rPr>
          <w:rFonts w:ascii="Times New Roman" w:hAnsi="Times New Roman" w:cs="Times New Roman"/>
          <w:sz w:val="28"/>
          <w:szCs w:val="28"/>
        </w:rPr>
        <w:t xml:space="preserve"> изготавливаются и устанавливаются в строгом соответствии с требованиями, предусмотренными архитектурно-планировочным заданием, которое определяет материал, место размещения, технические условия, размеры.</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4.3. Финансирование работ, связанных с изготовлением и установкой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производится за счет средств ходатайствующей стороны.</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Содержание, реставрация и ремонт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 xml:space="preserve">ов </w:t>
      </w:r>
      <w:r w:rsidRPr="00785C43">
        <w:rPr>
          <w:rFonts w:ascii="Times New Roman" w:hAnsi="Times New Roman" w:cs="Times New Roman"/>
          <w:sz w:val="28"/>
          <w:szCs w:val="28"/>
        </w:rPr>
        <w:t>производятся за счет средств ходатайствующей стороны.</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4.4. Разработку проектов, выполнение и установку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осуществляют специализированные организации по заявке инициатора в соответствии с действующим законодательством. Финансирование этих работ осуществляется за счет средств инициатора.</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4.5. Проект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в том числе архитектурно-</w:t>
      </w:r>
      <w:proofErr w:type="gramStart"/>
      <w:r w:rsidRPr="00785C43">
        <w:rPr>
          <w:rFonts w:ascii="Times New Roman" w:hAnsi="Times New Roman" w:cs="Times New Roman"/>
          <w:sz w:val="28"/>
          <w:szCs w:val="28"/>
        </w:rPr>
        <w:t>художественное решение</w:t>
      </w:r>
      <w:proofErr w:type="gramEnd"/>
      <w:r w:rsidRPr="00785C43">
        <w:rPr>
          <w:rFonts w:ascii="Times New Roman" w:hAnsi="Times New Roman" w:cs="Times New Roman"/>
          <w:sz w:val="28"/>
          <w:szCs w:val="28"/>
        </w:rPr>
        <w:t>, место размещения, размер и материал, из которого будут изготовлены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ы</w:t>
      </w:r>
      <w:r w:rsidRPr="00785C43">
        <w:rPr>
          <w:rFonts w:ascii="Times New Roman" w:hAnsi="Times New Roman" w:cs="Times New Roman"/>
          <w:sz w:val="28"/>
          <w:szCs w:val="28"/>
        </w:rPr>
        <w:t>, подлежит рассмотрению на Комиссии.</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4.6. </w:t>
      </w:r>
      <w:proofErr w:type="gramStart"/>
      <w:r w:rsidRPr="00785C43">
        <w:rPr>
          <w:rFonts w:ascii="Times New Roman" w:hAnsi="Times New Roman" w:cs="Times New Roman"/>
          <w:sz w:val="28"/>
          <w:szCs w:val="28"/>
        </w:rPr>
        <w:t>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 xml:space="preserve">ы </w:t>
      </w:r>
      <w:r w:rsidRPr="00785C43">
        <w:rPr>
          <w:rFonts w:ascii="Times New Roman" w:hAnsi="Times New Roman" w:cs="Times New Roman"/>
          <w:sz w:val="28"/>
          <w:szCs w:val="28"/>
        </w:rPr>
        <w:t>изготавливаются только из долговечных материалов</w:t>
      </w:r>
      <w:r w:rsidRPr="00785C43">
        <w:rPr>
          <w:rStyle w:val="af"/>
          <w:rFonts w:ascii="Times New Roman" w:hAnsi="Times New Roman" w:cs="Times New Roman"/>
          <w:i w:val="0"/>
          <w:color w:val="FF0000"/>
          <w:sz w:val="28"/>
          <w:szCs w:val="28"/>
        </w:rPr>
        <w:t xml:space="preserve"> </w:t>
      </w:r>
      <w:r w:rsidRPr="00785C43">
        <w:rPr>
          <w:rStyle w:val="af"/>
          <w:rFonts w:ascii="Times New Roman" w:hAnsi="Times New Roman" w:cs="Times New Roman"/>
          <w:i w:val="0"/>
          <w:sz w:val="28"/>
          <w:szCs w:val="28"/>
        </w:rPr>
        <w:t>(из природн</w:t>
      </w:r>
      <w:r w:rsidRPr="00785C43">
        <w:rPr>
          <w:rStyle w:val="af"/>
          <w:rFonts w:ascii="Times New Roman" w:eastAsia="Times New Roman" w:hAnsi="Times New Roman" w:cs="Times New Roman"/>
          <w:i w:val="0"/>
          <w:sz w:val="28"/>
          <w:szCs w:val="28"/>
          <w:lang w:eastAsia="zh-CN"/>
        </w:rPr>
        <w:t>ого</w:t>
      </w:r>
      <w:r w:rsidRPr="00785C43">
        <w:rPr>
          <w:rStyle w:val="af"/>
          <w:rFonts w:ascii="Times New Roman" w:hAnsi="Times New Roman" w:cs="Times New Roman"/>
          <w:i w:val="0"/>
          <w:sz w:val="28"/>
          <w:szCs w:val="28"/>
        </w:rPr>
        <w:t xml:space="preserve"> кам</w:t>
      </w:r>
      <w:r w:rsidRPr="00785C43">
        <w:rPr>
          <w:rStyle w:val="af"/>
          <w:rFonts w:ascii="Times New Roman" w:eastAsia="Times New Roman" w:hAnsi="Times New Roman" w:cs="Times New Roman"/>
          <w:i w:val="0"/>
          <w:sz w:val="28"/>
          <w:szCs w:val="28"/>
          <w:lang w:eastAsia="zh-CN"/>
        </w:rPr>
        <w:t>ня</w:t>
      </w:r>
      <w:r w:rsidRPr="00785C43">
        <w:rPr>
          <w:rStyle w:val="af"/>
          <w:rFonts w:ascii="Times New Roman" w:hAnsi="Times New Roman" w:cs="Times New Roman"/>
          <w:i w:val="0"/>
          <w:sz w:val="28"/>
          <w:szCs w:val="28"/>
        </w:rPr>
        <w:t>: мрамора, гранита, металлического сплава: бронзы, чугуна, меди).</w:t>
      </w:r>
      <w:proofErr w:type="gramEnd"/>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4.7. Размер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определяется объемом помещаемой информации, наличием портретного изображения, декоративных элементов и должен быть соразмерен земельному участку, зданию, помещению, сооружению, на (в) котором устанавливается.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4.8. </w:t>
      </w:r>
      <w:proofErr w:type="gramStart"/>
      <w:r w:rsidRPr="00785C43">
        <w:rPr>
          <w:rFonts w:ascii="Times New Roman" w:hAnsi="Times New Roman" w:cs="Times New Roman"/>
          <w:sz w:val="28"/>
          <w:szCs w:val="28"/>
        </w:rPr>
        <w:t>Текст, расположенный на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ах</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ах</w:t>
      </w:r>
      <w:r w:rsidRPr="00785C43">
        <w:rPr>
          <w:rFonts w:ascii="Times New Roman" w:hAnsi="Times New Roman" w:cs="Times New Roman"/>
          <w:sz w:val="28"/>
          <w:szCs w:val="28"/>
        </w:rPr>
        <w:t xml:space="preserve"> должен содержать краткую характеристику события, которому посвящен п</w:t>
      </w:r>
      <w:r w:rsidRPr="00785C43">
        <w:rPr>
          <w:rFonts w:ascii="Times New Roman" w:eastAsia="Times New Roman" w:hAnsi="Times New Roman" w:cs="Times New Roman"/>
          <w:color w:val="00000A"/>
          <w:sz w:val="28"/>
          <w:szCs w:val="28"/>
        </w:rPr>
        <w:t>амятник, мемориальны</w:t>
      </w:r>
      <w:r w:rsidRPr="00785C43">
        <w:rPr>
          <w:rFonts w:ascii="Times New Roman" w:eastAsia="Times New Roman" w:hAnsi="Times New Roman" w:cs="Times New Roman"/>
          <w:color w:val="00000A"/>
          <w:sz w:val="28"/>
          <w:szCs w:val="28"/>
          <w:lang w:eastAsia="zh-CN"/>
        </w:rPr>
        <w:t>й</w:t>
      </w:r>
      <w:r w:rsidRPr="00785C43">
        <w:rPr>
          <w:rFonts w:ascii="Times New Roman" w:eastAsia="Times New Roman" w:hAnsi="Times New Roman" w:cs="Times New Roman"/>
          <w:color w:val="00000A"/>
          <w:sz w:val="28"/>
          <w:szCs w:val="28"/>
        </w:rPr>
        <w:t xml:space="preserve"> объект</w:t>
      </w:r>
      <w:r w:rsidRPr="00785C43">
        <w:rPr>
          <w:rFonts w:ascii="Times New Roman" w:hAnsi="Times New Roman" w:cs="Times New Roman"/>
          <w:sz w:val="28"/>
          <w:szCs w:val="28"/>
        </w:rPr>
        <w:t>, указание на связь события с конкретным адресом, по которому п</w:t>
      </w:r>
      <w:r w:rsidRPr="00785C43">
        <w:rPr>
          <w:rFonts w:ascii="Times New Roman" w:eastAsia="Times New Roman" w:hAnsi="Times New Roman" w:cs="Times New Roman"/>
          <w:color w:val="00000A"/>
          <w:sz w:val="28"/>
          <w:szCs w:val="28"/>
        </w:rPr>
        <w:t>амятник, мемориальны</w:t>
      </w:r>
      <w:r w:rsidRPr="00785C43">
        <w:rPr>
          <w:rFonts w:ascii="Times New Roman" w:eastAsia="Times New Roman" w:hAnsi="Times New Roman" w:cs="Times New Roman"/>
          <w:color w:val="00000A"/>
          <w:sz w:val="28"/>
          <w:szCs w:val="28"/>
          <w:lang w:eastAsia="zh-CN"/>
        </w:rPr>
        <w:t>й</w:t>
      </w:r>
      <w:r w:rsidRPr="00785C43">
        <w:rPr>
          <w:rFonts w:ascii="Times New Roman" w:eastAsia="Times New Roman" w:hAnsi="Times New Roman" w:cs="Times New Roman"/>
          <w:color w:val="00000A"/>
          <w:sz w:val="28"/>
          <w:szCs w:val="28"/>
        </w:rPr>
        <w:t xml:space="preserve"> объект</w:t>
      </w:r>
      <w:r w:rsidRPr="00785C43">
        <w:rPr>
          <w:rFonts w:ascii="Times New Roman" w:hAnsi="Times New Roman" w:cs="Times New Roman"/>
          <w:sz w:val="28"/>
          <w:szCs w:val="28"/>
        </w:rPr>
        <w:t xml:space="preserve"> установлен, фамилия, имя, отчество выдающейся личности, в память о которой п</w:t>
      </w:r>
      <w:r w:rsidRPr="00785C43">
        <w:rPr>
          <w:rFonts w:ascii="Times New Roman" w:eastAsia="Times New Roman" w:hAnsi="Times New Roman" w:cs="Times New Roman"/>
          <w:color w:val="00000A"/>
          <w:sz w:val="28"/>
          <w:szCs w:val="28"/>
        </w:rPr>
        <w:t>амятники,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объекты</w:t>
      </w:r>
      <w:r w:rsidRPr="00785C43">
        <w:rPr>
          <w:rFonts w:ascii="Times New Roman" w:hAnsi="Times New Roman" w:cs="Times New Roman"/>
          <w:sz w:val="28"/>
          <w:szCs w:val="28"/>
        </w:rPr>
        <w:t xml:space="preserve"> установлен, а также даты, указывающие период, в течение которого выдающаяся личность или событие были каким-либо образом связаны с данным</w:t>
      </w:r>
      <w:proofErr w:type="gramEnd"/>
      <w:r w:rsidRPr="00785C43">
        <w:rPr>
          <w:rFonts w:ascii="Times New Roman" w:hAnsi="Times New Roman" w:cs="Times New Roman"/>
          <w:sz w:val="28"/>
          <w:szCs w:val="28"/>
        </w:rPr>
        <w:t xml:space="preserve"> адресом. В композицию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могут помимо текста включаться портретные изображения и декоративные элементы.</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lastRenderedPageBreak/>
        <w:t>4.9. Архитектурно-</w:t>
      </w:r>
      <w:proofErr w:type="gramStart"/>
      <w:r w:rsidRPr="00785C43">
        <w:rPr>
          <w:rFonts w:ascii="Times New Roman" w:hAnsi="Times New Roman" w:cs="Times New Roman"/>
          <w:sz w:val="28"/>
          <w:szCs w:val="28"/>
        </w:rPr>
        <w:t>художественное решение</w:t>
      </w:r>
      <w:proofErr w:type="gramEnd"/>
      <w:r w:rsidRPr="00785C43">
        <w:rPr>
          <w:rFonts w:ascii="Times New Roman" w:hAnsi="Times New Roman" w:cs="Times New Roman"/>
          <w:sz w:val="28"/>
          <w:szCs w:val="28"/>
        </w:rPr>
        <w:t xml:space="preserve">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должно соответствовать месту их установки, в которую они привносятся как новый элемент.</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4.10.  Для обслуживания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w:t>
      </w:r>
      <w:r w:rsidRPr="00785C43">
        <w:rPr>
          <w:rFonts w:ascii="Times New Roman" w:eastAsia="Times New Roman" w:hAnsi="Times New Roman" w:cs="Times New Roman"/>
          <w:color w:val="00000A"/>
          <w:sz w:val="28"/>
          <w:szCs w:val="28"/>
          <w:lang w:eastAsia="zh-CN"/>
        </w:rPr>
        <w:t>ых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необходимо предусмотреть благоустроенный подход к месту его установки.</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4.11.   Сооружение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по инициативе органов местного самоуправления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может осуществляться по результатам предварительно проведенного конкурса на лучший эскизный проект. Порядок проведения конкурса устанавливается органом местного самоуправления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принявшим решение о проведении конкурса.</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4.12. П</w:t>
      </w:r>
      <w:r w:rsidRPr="00785C43">
        <w:rPr>
          <w:rFonts w:ascii="Times New Roman" w:eastAsia="Times New Roman" w:hAnsi="Times New Roman" w:cs="Times New Roman"/>
          <w:color w:val="00000A"/>
          <w:sz w:val="28"/>
          <w:szCs w:val="28"/>
        </w:rPr>
        <w:t>амятники,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объекты</w:t>
      </w:r>
      <w:r w:rsidRPr="00785C43">
        <w:rPr>
          <w:rFonts w:ascii="Times New Roman" w:hAnsi="Times New Roman" w:cs="Times New Roman"/>
          <w:sz w:val="28"/>
          <w:szCs w:val="28"/>
        </w:rPr>
        <w:t xml:space="preserve"> демонтируются:</w:t>
      </w:r>
    </w:p>
    <w:p w:rsidR="002764EA" w:rsidRPr="00785C43" w:rsidRDefault="002637E5">
      <w:pPr>
        <w:jc w:val="both"/>
        <w:rPr>
          <w:rFonts w:ascii="Times New Roman" w:hAnsi="Times New Roman" w:cs="Times New Roman"/>
          <w:sz w:val="28"/>
          <w:szCs w:val="28"/>
        </w:rPr>
      </w:pPr>
      <w:r w:rsidRPr="00785C43">
        <w:rPr>
          <w:rFonts w:ascii="Times New Roman" w:hAnsi="Times New Roman" w:cs="Times New Roman"/>
          <w:sz w:val="28"/>
          <w:szCs w:val="28"/>
        </w:rPr>
        <w:t>- при отсутствии правоустанавливающих документов на установку;</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при проведении работ по ремонту и реставрации здания или п</w:t>
      </w:r>
      <w:r w:rsidRPr="00785C43">
        <w:rPr>
          <w:rFonts w:ascii="Times New Roman" w:eastAsia="Times New Roman" w:hAnsi="Times New Roman" w:cs="Times New Roman"/>
          <w:color w:val="00000A"/>
          <w:sz w:val="28"/>
          <w:szCs w:val="28"/>
        </w:rPr>
        <w:t>амятников,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объектов</w:t>
      </w:r>
      <w:r w:rsidRPr="00785C43">
        <w:rPr>
          <w:rFonts w:ascii="Times New Roman" w:hAnsi="Times New Roman" w:cs="Times New Roman"/>
          <w:sz w:val="28"/>
          <w:szCs w:val="28"/>
        </w:rPr>
        <w:t xml:space="preserve"> на период проведения работ.</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Расходы по демонтажу п</w:t>
      </w:r>
      <w:r w:rsidRPr="00785C43">
        <w:rPr>
          <w:rFonts w:ascii="Times New Roman" w:eastAsia="Times New Roman" w:hAnsi="Times New Roman" w:cs="Times New Roman"/>
          <w:color w:val="00000A"/>
          <w:sz w:val="28"/>
          <w:szCs w:val="28"/>
        </w:rPr>
        <w:t>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объектов</w:t>
      </w:r>
      <w:r w:rsidRPr="00785C43">
        <w:rPr>
          <w:rFonts w:ascii="Times New Roman" w:hAnsi="Times New Roman" w:cs="Times New Roman"/>
          <w:sz w:val="28"/>
          <w:szCs w:val="28"/>
        </w:rPr>
        <w:t>, установленн</w:t>
      </w:r>
      <w:r w:rsidRPr="00785C43">
        <w:rPr>
          <w:rFonts w:ascii="Times New Roman" w:eastAsia="Times New Roman" w:hAnsi="Times New Roman" w:cs="Times New Roman"/>
          <w:sz w:val="28"/>
          <w:szCs w:val="28"/>
          <w:lang w:eastAsia="zh-CN"/>
        </w:rPr>
        <w:t>ых</w:t>
      </w:r>
      <w:r w:rsidRPr="00785C43">
        <w:rPr>
          <w:rFonts w:ascii="Times New Roman" w:hAnsi="Times New Roman" w:cs="Times New Roman"/>
          <w:sz w:val="28"/>
          <w:szCs w:val="28"/>
        </w:rPr>
        <w:t xml:space="preserve"> с нарушением, возлагаются на установивших </w:t>
      </w:r>
      <w:r w:rsidRPr="00785C43">
        <w:rPr>
          <w:rFonts w:ascii="Times New Roman" w:eastAsia="Times New Roman" w:hAnsi="Times New Roman" w:cs="Times New Roman"/>
          <w:sz w:val="28"/>
          <w:szCs w:val="28"/>
          <w:lang w:eastAsia="zh-CN"/>
        </w:rPr>
        <w:t>их</w:t>
      </w:r>
      <w:r w:rsidRPr="00785C43">
        <w:rPr>
          <w:rFonts w:ascii="Times New Roman" w:hAnsi="Times New Roman" w:cs="Times New Roman"/>
          <w:sz w:val="28"/>
          <w:szCs w:val="28"/>
        </w:rPr>
        <w:t xml:space="preserve"> юридических или физических лиц.</w:t>
      </w:r>
    </w:p>
    <w:p w:rsidR="002764EA" w:rsidRPr="00785C43" w:rsidRDefault="002764EA">
      <w:pPr>
        <w:jc w:val="both"/>
        <w:rPr>
          <w:rFonts w:ascii="Times New Roman" w:hAnsi="Times New Roman" w:cs="Times New Roman"/>
        </w:rPr>
      </w:pP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5. Порядок учета </w:t>
      </w:r>
      <w:r w:rsidRPr="00785C43">
        <w:rPr>
          <w:rFonts w:ascii="Times New Roman" w:eastAsia="Times New Roman" w:hAnsi="Times New Roman" w:cs="Times New Roman"/>
          <w:color w:val="00000A"/>
          <w:sz w:val="28"/>
          <w:szCs w:val="28"/>
        </w:rPr>
        <w:t>памятников, мемориальны</w:t>
      </w:r>
      <w:r w:rsidRPr="00785C43">
        <w:rPr>
          <w:rFonts w:ascii="Times New Roman" w:eastAsia="Times New Roman" w:hAnsi="Times New Roman" w:cs="Times New Roman"/>
          <w:color w:val="00000A"/>
          <w:sz w:val="28"/>
          <w:szCs w:val="28"/>
          <w:lang w:eastAsia="zh-CN"/>
        </w:rPr>
        <w:t>х</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ов</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5.1. Все </w:t>
      </w:r>
      <w:r w:rsidRPr="00785C43">
        <w:rPr>
          <w:rFonts w:ascii="Times New Roman" w:eastAsia="Times New Roman" w:hAnsi="Times New Roman" w:cs="Times New Roman"/>
          <w:color w:val="00000A"/>
          <w:sz w:val="28"/>
          <w:szCs w:val="28"/>
        </w:rPr>
        <w:t>памятник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ы</w:t>
      </w:r>
      <w:r w:rsidRPr="00785C43">
        <w:rPr>
          <w:rFonts w:ascii="Times New Roman" w:hAnsi="Times New Roman" w:cs="Times New Roman"/>
          <w:sz w:val="28"/>
          <w:szCs w:val="28"/>
        </w:rPr>
        <w:t xml:space="preserve">, установленные на территории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 являются достоянием поселения, частью его природно-историко-культурного наследия и подлежат сохранению, ремонту и реставрации в соответствии с действующим законодательством.</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5.2.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и</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е</w:t>
      </w:r>
      <w:r w:rsidRPr="00785C43">
        <w:rPr>
          <w:rFonts w:ascii="Times New Roman" w:eastAsia="Times New Roman" w:hAnsi="Times New Roman" w:cs="Times New Roman"/>
          <w:color w:val="00000A"/>
          <w:sz w:val="28"/>
          <w:szCs w:val="28"/>
        </w:rPr>
        <w:t xml:space="preserve"> объект</w:t>
      </w:r>
      <w:r w:rsidRPr="00785C43">
        <w:rPr>
          <w:rFonts w:ascii="Times New Roman" w:eastAsia="Times New Roman" w:hAnsi="Times New Roman" w:cs="Times New Roman"/>
          <w:color w:val="00000A"/>
          <w:sz w:val="28"/>
          <w:szCs w:val="28"/>
          <w:lang w:eastAsia="zh-CN"/>
        </w:rPr>
        <w:t>ы</w:t>
      </w:r>
      <w:r w:rsidRPr="00785C43">
        <w:rPr>
          <w:rFonts w:ascii="Times New Roman" w:hAnsi="Times New Roman" w:cs="Times New Roman"/>
          <w:sz w:val="28"/>
          <w:szCs w:val="28"/>
        </w:rPr>
        <w:t xml:space="preserve"> находятся на балансовом учете у собственников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5.3. Предприятия, учреждения, организации и граждане обязаны обеспечивать сохранность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w:t>
      </w:r>
      <w:proofErr w:type="gramStart"/>
      <w:r w:rsidRPr="00785C43">
        <w:rPr>
          <w:rFonts w:ascii="Times New Roman" w:hAnsi="Times New Roman" w:cs="Times New Roman"/>
          <w:sz w:val="28"/>
          <w:szCs w:val="28"/>
        </w:rPr>
        <w:t>Контроль за</w:t>
      </w:r>
      <w:proofErr w:type="gramEnd"/>
      <w:r w:rsidRPr="00785C43">
        <w:rPr>
          <w:rFonts w:ascii="Times New Roman" w:hAnsi="Times New Roman" w:cs="Times New Roman"/>
          <w:sz w:val="28"/>
          <w:szCs w:val="28"/>
        </w:rPr>
        <w:t xml:space="preserve"> состоянием и сохранностью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 xml:space="preserve">ов </w:t>
      </w:r>
      <w:r w:rsidRPr="00785C43">
        <w:rPr>
          <w:rFonts w:ascii="Times New Roman" w:hAnsi="Times New Roman" w:cs="Times New Roman"/>
          <w:sz w:val="28"/>
          <w:szCs w:val="28"/>
        </w:rPr>
        <w:t xml:space="preserve">на территории </w:t>
      </w:r>
      <w:r w:rsidRPr="00785C43">
        <w:rPr>
          <w:rFonts w:ascii="Times New Roman" w:eastAsia="Times New Roman" w:hAnsi="Times New Roman" w:cs="Times New Roman"/>
          <w:sz w:val="28"/>
          <w:szCs w:val="28"/>
          <w:lang w:eastAsia="zh-CN"/>
        </w:rPr>
        <w:t xml:space="preserve">Чернопенского </w:t>
      </w:r>
      <w:r w:rsidRPr="00785C43">
        <w:rPr>
          <w:rFonts w:ascii="Times New Roman" w:hAnsi="Times New Roman" w:cs="Times New Roman"/>
          <w:sz w:val="28"/>
          <w:szCs w:val="28"/>
        </w:rPr>
        <w:t xml:space="preserve"> сельского поселения осуществляется </w:t>
      </w:r>
      <w:r w:rsidRPr="00785C43">
        <w:rPr>
          <w:rFonts w:ascii="Times New Roman" w:eastAsia="Times New Roman" w:hAnsi="Times New Roman" w:cs="Times New Roman"/>
          <w:sz w:val="28"/>
          <w:szCs w:val="28"/>
          <w:lang w:eastAsia="zh-CN"/>
        </w:rPr>
        <w:t>собственниками</w:t>
      </w:r>
      <w:r w:rsidRPr="00785C43">
        <w:rPr>
          <w:rFonts w:ascii="Times New Roman" w:hAnsi="Times New Roman" w:cs="Times New Roman"/>
          <w:sz w:val="28"/>
          <w:szCs w:val="28"/>
        </w:rPr>
        <w:t xml:space="preserve"> совместно с администрацией </w:t>
      </w:r>
      <w:r w:rsidRPr="00785C43">
        <w:rPr>
          <w:rFonts w:ascii="Times New Roman" w:eastAsia="Times New Roman" w:hAnsi="Times New Roman" w:cs="Times New Roman"/>
          <w:sz w:val="28"/>
          <w:szCs w:val="28"/>
          <w:lang w:eastAsia="zh-CN"/>
        </w:rPr>
        <w:t>Чернопенского</w:t>
      </w:r>
      <w:r w:rsidRPr="00785C43">
        <w:rPr>
          <w:rFonts w:ascii="Times New Roman" w:hAnsi="Times New Roman" w:cs="Times New Roman"/>
          <w:sz w:val="28"/>
          <w:szCs w:val="28"/>
        </w:rPr>
        <w:t xml:space="preserve"> сельского поселения.</w:t>
      </w:r>
    </w:p>
    <w:p w:rsidR="002764EA" w:rsidRPr="00785C43" w:rsidRDefault="002637E5">
      <w:pPr>
        <w:jc w:val="both"/>
        <w:rPr>
          <w:rFonts w:ascii="Times New Roman" w:hAnsi="Times New Roman" w:cs="Times New Roman"/>
        </w:rPr>
      </w:pPr>
      <w:r w:rsidRPr="00785C43">
        <w:rPr>
          <w:rStyle w:val="af"/>
          <w:rFonts w:ascii="Times New Roman" w:hAnsi="Times New Roman" w:cs="Times New Roman"/>
          <w:i w:val="0"/>
          <w:sz w:val="28"/>
          <w:szCs w:val="28"/>
        </w:rPr>
        <w:t xml:space="preserve">5.4. Содержание, реставрация, ремонт памятников, мемориальных </w:t>
      </w:r>
      <w:r w:rsidRPr="00785C43">
        <w:rPr>
          <w:rStyle w:val="af"/>
          <w:rFonts w:ascii="Times New Roman" w:eastAsia="Times New Roman" w:hAnsi="Times New Roman" w:cs="Times New Roman"/>
          <w:i w:val="0"/>
          <w:sz w:val="28"/>
          <w:szCs w:val="28"/>
          <w:lang w:eastAsia="zh-CN"/>
        </w:rPr>
        <w:t>объектов</w:t>
      </w:r>
      <w:r w:rsidRPr="00785C43">
        <w:rPr>
          <w:rStyle w:val="af"/>
          <w:rFonts w:ascii="Times New Roman" w:hAnsi="Times New Roman" w:cs="Times New Roman"/>
          <w:i w:val="0"/>
          <w:sz w:val="28"/>
          <w:szCs w:val="28"/>
        </w:rPr>
        <w:t>, являющихся собственностью сельского поселения, производится за счет бюджета сельского поселения.</w:t>
      </w: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5.5. Учет п</w:t>
      </w:r>
      <w:r w:rsidRPr="00785C43">
        <w:rPr>
          <w:rFonts w:ascii="Times New Roman" w:eastAsia="Times New Roman" w:hAnsi="Times New Roman" w:cs="Times New Roman"/>
          <w:color w:val="00000A"/>
          <w:sz w:val="28"/>
          <w:szCs w:val="28"/>
        </w:rPr>
        <w:t>амятник</w:t>
      </w:r>
      <w:r w:rsidRPr="00785C43">
        <w:rPr>
          <w:rFonts w:ascii="Times New Roman" w:eastAsia="Times New Roman" w:hAnsi="Times New Roman" w:cs="Times New Roman"/>
          <w:color w:val="00000A"/>
          <w:sz w:val="28"/>
          <w:szCs w:val="28"/>
          <w:lang w:eastAsia="zh-CN"/>
        </w:rPr>
        <w:t>ов</w:t>
      </w:r>
      <w:r w:rsidRPr="00785C43">
        <w:rPr>
          <w:rFonts w:ascii="Times New Roman" w:eastAsia="Times New Roman" w:hAnsi="Times New Roman" w:cs="Times New Roman"/>
          <w:color w:val="00000A"/>
          <w:sz w:val="28"/>
          <w:szCs w:val="28"/>
        </w:rPr>
        <w:t>, мемориальны</w:t>
      </w:r>
      <w:r w:rsidRPr="00785C43">
        <w:rPr>
          <w:rFonts w:ascii="Times New Roman" w:eastAsia="Times New Roman" w:hAnsi="Times New Roman" w:cs="Times New Roman"/>
          <w:color w:val="00000A"/>
          <w:sz w:val="28"/>
          <w:szCs w:val="28"/>
          <w:lang w:eastAsia="zh-CN"/>
        </w:rPr>
        <w:t xml:space="preserve">х </w:t>
      </w:r>
      <w:r w:rsidRPr="00785C43">
        <w:rPr>
          <w:rFonts w:ascii="Times New Roman" w:eastAsia="Times New Roman" w:hAnsi="Times New Roman" w:cs="Times New Roman"/>
          <w:color w:val="00000A"/>
          <w:sz w:val="28"/>
          <w:szCs w:val="28"/>
        </w:rPr>
        <w:t>объект</w:t>
      </w:r>
      <w:r w:rsidRPr="00785C43">
        <w:rPr>
          <w:rFonts w:ascii="Times New Roman" w:eastAsia="Times New Roman" w:hAnsi="Times New Roman" w:cs="Times New Roman"/>
          <w:color w:val="00000A"/>
          <w:sz w:val="28"/>
          <w:szCs w:val="28"/>
          <w:lang w:eastAsia="zh-CN"/>
        </w:rPr>
        <w:t>ов</w:t>
      </w:r>
      <w:r w:rsidRPr="00785C43">
        <w:rPr>
          <w:rFonts w:ascii="Times New Roman" w:hAnsi="Times New Roman" w:cs="Times New Roman"/>
          <w:sz w:val="28"/>
          <w:szCs w:val="28"/>
        </w:rPr>
        <w:t xml:space="preserve"> ведет администрация </w:t>
      </w:r>
      <w:r w:rsidRPr="00785C43">
        <w:rPr>
          <w:rFonts w:ascii="Times New Roman" w:eastAsia="Times New Roman" w:hAnsi="Times New Roman" w:cs="Times New Roman"/>
          <w:sz w:val="28"/>
          <w:szCs w:val="28"/>
          <w:lang w:eastAsia="zh-CN"/>
        </w:rPr>
        <w:t xml:space="preserve">Чернопенского </w:t>
      </w:r>
      <w:r w:rsidRPr="00785C43">
        <w:rPr>
          <w:rFonts w:ascii="Times New Roman" w:hAnsi="Times New Roman" w:cs="Times New Roman"/>
          <w:sz w:val="28"/>
          <w:szCs w:val="28"/>
        </w:rPr>
        <w:t xml:space="preserve"> сельского поселения.</w:t>
      </w:r>
    </w:p>
    <w:p w:rsidR="002764EA" w:rsidRPr="00785C43" w:rsidRDefault="002764EA">
      <w:pPr>
        <w:jc w:val="both"/>
        <w:rPr>
          <w:rFonts w:ascii="Times New Roman" w:hAnsi="Times New Roman" w:cs="Times New Roman"/>
        </w:rPr>
      </w:pPr>
    </w:p>
    <w:p w:rsidR="002764EA" w:rsidRPr="00785C43" w:rsidRDefault="002764EA">
      <w:pPr>
        <w:jc w:val="both"/>
        <w:rPr>
          <w:rFonts w:ascii="Times New Roman" w:hAnsi="Times New Roman" w:cs="Times New Roman"/>
          <w:sz w:val="28"/>
          <w:szCs w:val="28"/>
        </w:rPr>
      </w:pPr>
    </w:p>
    <w:p w:rsidR="002764EA" w:rsidRPr="00785C43" w:rsidRDefault="002764EA">
      <w:pPr>
        <w:widowControl w:val="0"/>
        <w:textAlignment w:val="baseline"/>
        <w:rPr>
          <w:rFonts w:ascii="Times New Roman" w:eastAsia="Times New Roman" w:hAnsi="Times New Roman" w:cs="Times New Roman"/>
          <w:kern w:val="2"/>
          <w:lang w:eastAsia="ru-RU"/>
        </w:rPr>
      </w:pPr>
    </w:p>
    <w:p w:rsidR="002764EA" w:rsidRPr="00785C43" w:rsidRDefault="002764EA">
      <w:pPr>
        <w:widowControl w:val="0"/>
        <w:textAlignment w:val="baseline"/>
        <w:rPr>
          <w:rFonts w:ascii="Times New Roman" w:eastAsia="Times New Roman" w:hAnsi="Times New Roman" w:cs="Times New Roman"/>
          <w:kern w:val="2"/>
          <w:lang w:eastAsia="ru-RU"/>
        </w:rPr>
      </w:pPr>
    </w:p>
    <w:p w:rsidR="002764EA" w:rsidRPr="00785C43" w:rsidRDefault="002637E5">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noProof/>
          <w:kern w:val="2"/>
          <w:sz w:val="28"/>
          <w:szCs w:val="28"/>
          <w:highlight w:val="white"/>
          <w:lang w:eastAsia="ru-RU"/>
        </w:rPr>
        <w:drawing>
          <wp:anchor distT="0" distB="0" distL="0" distR="0" simplePos="0" relativeHeight="5" behindDoc="0" locked="0" layoutInCell="1" allowOverlap="1" wp14:anchorId="194FEF6B" wp14:editId="2AA09A5D">
            <wp:simplePos x="0" y="0"/>
            <wp:positionH relativeFrom="column">
              <wp:posOffset>2675255</wp:posOffset>
            </wp:positionH>
            <wp:positionV relativeFrom="paragraph">
              <wp:posOffset>-381635</wp:posOffset>
            </wp:positionV>
            <wp:extent cx="657225" cy="673735"/>
            <wp:effectExtent l="0" t="0" r="0" b="0"/>
            <wp:wrapNone/>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8"/>
                    <a:stretch>
                      <a:fillRect/>
                    </a:stretch>
                  </pic:blipFill>
                  <pic:spPr bwMode="auto">
                    <a:xfrm>
                      <a:off x="0" y="0"/>
                      <a:ext cx="657225" cy="673735"/>
                    </a:xfrm>
                    <a:prstGeom prst="rect">
                      <a:avLst/>
                    </a:prstGeom>
                  </pic:spPr>
                </pic:pic>
              </a:graphicData>
            </a:graphic>
          </wp:anchor>
        </w:drawing>
      </w:r>
    </w:p>
    <w:p w:rsidR="002764EA" w:rsidRPr="00785C43" w:rsidRDefault="002764EA">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p>
    <w:p w:rsidR="002764EA" w:rsidRPr="00785C43" w:rsidRDefault="002637E5">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КОСТРОМСКАЯ ОБЛАСТЬ</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КОСТРОМСКОЙ МУНИЦИПАЛЬНЫЙ РАЙОН</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lastRenderedPageBreak/>
        <w:t xml:space="preserve">СОВЕТ ДЕПУТАТОВ </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ЧЕРНОПЕНСКОГО СЕЛЬСКОГО ПОСЕЛЕНИЯ</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четвертого созыва</w:t>
      </w:r>
    </w:p>
    <w:p w:rsidR="002764EA" w:rsidRPr="00785C43" w:rsidRDefault="002764EA">
      <w:pPr>
        <w:jc w:val="center"/>
        <w:rPr>
          <w:rFonts w:ascii="Times New Roman" w:eastAsia="Calibri" w:hAnsi="Times New Roman" w:cs="Times New Roman"/>
          <w:sz w:val="28"/>
          <w:szCs w:val="28"/>
        </w:rPr>
      </w:pPr>
    </w:p>
    <w:p w:rsidR="002764EA" w:rsidRPr="00785C43" w:rsidRDefault="002637E5">
      <w:pPr>
        <w:jc w:val="center"/>
        <w:rPr>
          <w:rFonts w:ascii="Times New Roman" w:eastAsia="Calibri" w:hAnsi="Times New Roman" w:cs="Times New Roman"/>
          <w:sz w:val="28"/>
          <w:szCs w:val="28"/>
        </w:rPr>
      </w:pPr>
      <w:proofErr w:type="gramStart"/>
      <w:r w:rsidRPr="00785C43">
        <w:rPr>
          <w:rFonts w:ascii="Times New Roman" w:eastAsia="Calibri" w:hAnsi="Times New Roman" w:cs="Times New Roman"/>
          <w:sz w:val="28"/>
          <w:szCs w:val="28"/>
        </w:rPr>
        <w:t>Р</w:t>
      </w:r>
      <w:proofErr w:type="gramEnd"/>
      <w:r w:rsidRPr="00785C43">
        <w:rPr>
          <w:rFonts w:ascii="Times New Roman" w:eastAsia="Calibri" w:hAnsi="Times New Roman" w:cs="Times New Roman"/>
          <w:sz w:val="28"/>
          <w:szCs w:val="28"/>
        </w:rPr>
        <w:t xml:space="preserve"> Е Ш Е Н И Е </w:t>
      </w:r>
    </w:p>
    <w:p w:rsidR="002764EA" w:rsidRPr="00785C43" w:rsidRDefault="002764EA">
      <w:pPr>
        <w:jc w:val="center"/>
        <w:rPr>
          <w:rFonts w:ascii="Times New Roman" w:eastAsia="Calibri" w:hAnsi="Times New Roman" w:cs="Times New Roman"/>
          <w:sz w:val="28"/>
          <w:szCs w:val="28"/>
        </w:rPr>
      </w:pPr>
    </w:p>
    <w:p w:rsidR="002764EA" w:rsidRPr="00785C43" w:rsidRDefault="002637E5">
      <w:pPr>
        <w:rPr>
          <w:rFonts w:ascii="Times New Roman" w:eastAsia="Calibri" w:hAnsi="Times New Roman" w:cs="Times New Roman"/>
          <w:sz w:val="28"/>
          <w:szCs w:val="28"/>
        </w:rPr>
      </w:pPr>
      <w:r w:rsidRPr="00785C43">
        <w:rPr>
          <w:rFonts w:ascii="Times New Roman" w:eastAsia="Calibri" w:hAnsi="Times New Roman" w:cs="Times New Roman"/>
          <w:sz w:val="28"/>
          <w:szCs w:val="28"/>
        </w:rPr>
        <w:t xml:space="preserve">29 ноября 2022  года  №   40    </w:t>
      </w:r>
      <w:r w:rsidRPr="00785C43">
        <w:rPr>
          <w:rFonts w:ascii="Times New Roman" w:eastAsia="Calibri" w:hAnsi="Times New Roman" w:cs="Times New Roman"/>
          <w:sz w:val="28"/>
          <w:szCs w:val="28"/>
        </w:rPr>
        <w:tab/>
        <w:t xml:space="preserve">                                                п. </w:t>
      </w:r>
      <w:proofErr w:type="spellStart"/>
      <w:r w:rsidRPr="00785C43">
        <w:rPr>
          <w:rFonts w:ascii="Times New Roman" w:eastAsia="Calibri" w:hAnsi="Times New Roman" w:cs="Times New Roman"/>
          <w:sz w:val="28"/>
          <w:szCs w:val="28"/>
        </w:rPr>
        <w:t>Сухоногово</w:t>
      </w:r>
      <w:proofErr w:type="spellEnd"/>
    </w:p>
    <w:p w:rsidR="002764EA" w:rsidRPr="00785C43" w:rsidRDefault="002764EA">
      <w:pPr>
        <w:rPr>
          <w:rFonts w:ascii="Times New Roman" w:eastAsia="Times New Roman" w:hAnsi="Times New Roman" w:cs="Times New Roman"/>
          <w:kern w:val="2"/>
          <w:sz w:val="28"/>
          <w:szCs w:val="28"/>
          <w:lang w:eastAsia="ar-SA"/>
        </w:rPr>
      </w:pPr>
    </w:p>
    <w:tbl>
      <w:tblPr>
        <w:tblW w:w="9571" w:type="dxa"/>
        <w:tblInd w:w="108" w:type="dxa"/>
        <w:tblLook w:val="04A0" w:firstRow="1" w:lastRow="0" w:firstColumn="1" w:lastColumn="0" w:noHBand="0" w:noVBand="1"/>
      </w:tblPr>
      <w:tblGrid>
        <w:gridCol w:w="4785"/>
        <w:gridCol w:w="4786"/>
      </w:tblGrid>
      <w:tr w:rsidR="002764EA" w:rsidRPr="00785C43">
        <w:tc>
          <w:tcPr>
            <w:tcW w:w="4785" w:type="dxa"/>
            <w:shd w:val="clear" w:color="auto" w:fill="auto"/>
          </w:tcPr>
          <w:p w:rsidR="002764EA" w:rsidRPr="00785C43" w:rsidRDefault="002637E5">
            <w:pPr>
              <w:jc w:val="both"/>
              <w:rPr>
                <w:rFonts w:ascii="Times New Roman" w:hAnsi="Times New Roman" w:cs="Times New Roman"/>
                <w:kern w:val="2"/>
                <w:sz w:val="28"/>
                <w:szCs w:val="28"/>
                <w:lang w:eastAsia="ar-SA"/>
              </w:rPr>
            </w:pPr>
            <w:r w:rsidRPr="00785C43">
              <w:rPr>
                <w:rFonts w:ascii="Times New Roman" w:hAnsi="Times New Roman" w:cs="Times New Roman"/>
                <w:kern w:val="2"/>
                <w:sz w:val="28"/>
                <w:szCs w:val="28"/>
                <w:lang w:eastAsia="ar-SA"/>
              </w:rPr>
              <w:t xml:space="preserve">О внесении изменений и дополнений </w:t>
            </w:r>
          </w:p>
          <w:p w:rsidR="002764EA" w:rsidRPr="00785C43" w:rsidRDefault="002637E5">
            <w:pPr>
              <w:jc w:val="both"/>
              <w:rPr>
                <w:rFonts w:ascii="Times New Roman" w:hAnsi="Times New Roman" w:cs="Times New Roman"/>
              </w:rPr>
            </w:pPr>
            <w:r w:rsidRPr="00785C43">
              <w:rPr>
                <w:rFonts w:ascii="Times New Roman" w:hAnsi="Times New Roman" w:cs="Times New Roman"/>
                <w:kern w:val="2"/>
                <w:sz w:val="28"/>
                <w:szCs w:val="28"/>
                <w:lang w:eastAsia="ar-SA"/>
              </w:rPr>
              <w:t xml:space="preserve">в Решение Совета депутатов МО </w:t>
            </w:r>
            <w:r w:rsidRPr="00785C43">
              <w:rPr>
                <w:rFonts w:ascii="Times New Roman" w:eastAsia="Times New Roman" w:hAnsi="Times New Roman" w:cs="Times New Roman"/>
                <w:color w:val="000000"/>
                <w:kern w:val="2"/>
                <w:sz w:val="28"/>
                <w:szCs w:val="28"/>
                <w:lang w:eastAsia="ar-SA"/>
              </w:rPr>
              <w:t xml:space="preserve">Чернопенское сельское поселение от </w:t>
            </w:r>
            <w:r w:rsidRPr="00785C43">
              <w:rPr>
                <w:rFonts w:ascii="Times New Roman" w:eastAsia="Times New Roman" w:hAnsi="Times New Roman" w:cs="Times New Roman"/>
                <w:color w:val="000000"/>
                <w:sz w:val="28"/>
                <w:szCs w:val="28"/>
              </w:rPr>
              <w:t xml:space="preserve">23 декабря 2021 года № 15 «О бюджете </w:t>
            </w:r>
            <w:r w:rsidRPr="00785C43">
              <w:rPr>
                <w:rFonts w:ascii="Times New Roman" w:eastAsia="Calibri" w:hAnsi="Times New Roman" w:cs="Times New Roman"/>
                <w:kern w:val="2"/>
                <w:sz w:val="28"/>
                <w:szCs w:val="28"/>
                <w:lang w:eastAsia="ru-RU"/>
              </w:rPr>
              <w:t>Чернопенского сельского поселения Костромского муниципального района на 2022 год плановый период 2023 и 2024 годы»</w:t>
            </w:r>
          </w:p>
        </w:tc>
        <w:tc>
          <w:tcPr>
            <w:tcW w:w="4785" w:type="dxa"/>
            <w:shd w:val="clear" w:color="auto" w:fill="auto"/>
          </w:tcPr>
          <w:p w:rsidR="002764EA" w:rsidRPr="00785C43" w:rsidRDefault="002764EA">
            <w:pPr>
              <w:widowControl w:val="0"/>
              <w:spacing w:after="200"/>
              <w:jc w:val="both"/>
              <w:textAlignment w:val="baseline"/>
              <w:rPr>
                <w:rFonts w:ascii="Times New Roman" w:eastAsia="Arial Unicode MS" w:hAnsi="Times New Roman" w:cs="Times New Roman"/>
                <w:kern w:val="2"/>
                <w:sz w:val="28"/>
                <w:szCs w:val="28"/>
                <w:lang w:eastAsia="ru-RU"/>
              </w:rPr>
            </w:pPr>
          </w:p>
        </w:tc>
      </w:tr>
    </w:tbl>
    <w:p w:rsidR="002764EA" w:rsidRPr="00785C43" w:rsidRDefault="002764EA">
      <w:pPr>
        <w:ind w:firstLine="567"/>
        <w:jc w:val="both"/>
        <w:rPr>
          <w:rFonts w:ascii="Times New Roman" w:hAnsi="Times New Roman" w:cs="Times New Roman"/>
          <w:sz w:val="28"/>
          <w:szCs w:val="28"/>
        </w:rPr>
      </w:pPr>
    </w:p>
    <w:p w:rsidR="002764EA" w:rsidRPr="00785C43" w:rsidRDefault="002637E5">
      <w:pPr>
        <w:ind w:firstLine="567"/>
        <w:jc w:val="both"/>
        <w:rPr>
          <w:rFonts w:ascii="Times New Roman" w:hAnsi="Times New Roman" w:cs="Times New Roman"/>
        </w:rPr>
      </w:pPr>
      <w:proofErr w:type="gramStart"/>
      <w:r w:rsidRPr="00785C43">
        <w:rPr>
          <w:rFonts w:ascii="Times New Roman" w:hAnsi="Times New Roman" w:cs="Times New Roman"/>
          <w:sz w:val="28"/>
          <w:szCs w:val="28"/>
        </w:rPr>
        <w:t xml:space="preserve">Рассмотрев проект бюджета муниципального образования Чернопенское сельское поселение Костромского муниципального района Костромской области на 2022 год и на плановый период 2023 и 2024 годов, в соответствии с Бюджетным кодексом Российской Федерации, Уставом Чернопенского сельского поселения Костромского муниципального района Костромской области, положением «О бюджетном устройстве и  бюджетном процессе в </w:t>
      </w:r>
      <w:proofErr w:type="spellStart"/>
      <w:r w:rsidRPr="00785C43">
        <w:rPr>
          <w:rFonts w:ascii="Times New Roman" w:hAnsi="Times New Roman" w:cs="Times New Roman"/>
          <w:sz w:val="28"/>
          <w:szCs w:val="28"/>
        </w:rPr>
        <w:t>Чернопенском</w:t>
      </w:r>
      <w:proofErr w:type="spellEnd"/>
      <w:r w:rsidRPr="00785C43">
        <w:rPr>
          <w:rFonts w:ascii="Times New Roman" w:hAnsi="Times New Roman" w:cs="Times New Roman"/>
          <w:sz w:val="28"/>
          <w:szCs w:val="28"/>
        </w:rPr>
        <w:t xml:space="preserve"> сельском поселении», Совет депутатов Чернопенского сельского  поселения Костромского муниципального района Костромской</w:t>
      </w:r>
      <w:proofErr w:type="gramEnd"/>
      <w:r w:rsidRPr="00785C43">
        <w:rPr>
          <w:rFonts w:ascii="Times New Roman" w:hAnsi="Times New Roman" w:cs="Times New Roman"/>
          <w:sz w:val="28"/>
          <w:szCs w:val="28"/>
        </w:rPr>
        <w:t xml:space="preserve"> области четвертого созыва</w:t>
      </w: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РЕШИЛ:</w:t>
      </w:r>
    </w:p>
    <w:p w:rsidR="002764EA" w:rsidRPr="00785C43" w:rsidRDefault="002637E5">
      <w:pPr>
        <w:ind w:firstLine="567"/>
        <w:jc w:val="both"/>
        <w:rPr>
          <w:rFonts w:ascii="Times New Roman" w:hAnsi="Times New Roman" w:cs="Times New Roman"/>
          <w:sz w:val="28"/>
          <w:szCs w:val="28"/>
        </w:rPr>
      </w:pPr>
      <w:r w:rsidRPr="00785C43">
        <w:rPr>
          <w:rFonts w:ascii="Times New Roman" w:hAnsi="Times New Roman" w:cs="Times New Roman"/>
          <w:sz w:val="28"/>
          <w:szCs w:val="28"/>
        </w:rPr>
        <w:t>Внести в решение Совета депутатов Чернопенского сельского поселения Костромского муниципального района Костромской области «О бюджете Чернопенского сельского поселения на 2022 год и на плановый период 2023 и 2024 годов» от 23.12.2021 года № 15 следующие изменения:</w:t>
      </w:r>
    </w:p>
    <w:p w:rsidR="002764EA" w:rsidRPr="00785C43" w:rsidRDefault="002637E5">
      <w:pPr>
        <w:pStyle w:val="af5"/>
        <w:widowControl w:val="0"/>
        <w:numPr>
          <w:ilvl w:val="0"/>
          <w:numId w:val="2"/>
        </w:numPr>
        <w:tabs>
          <w:tab w:val="clear" w:pos="720"/>
          <w:tab w:val="left" w:pos="567"/>
        </w:tabs>
        <w:spacing w:after="0" w:line="240" w:lineRule="auto"/>
        <w:ind w:left="0" w:firstLine="0"/>
        <w:contextualSpacing/>
        <w:jc w:val="both"/>
        <w:textAlignment w:val="baseline"/>
        <w:rPr>
          <w:rFonts w:ascii="Times New Roman" w:hAnsi="Times New Roman" w:cs="Times New Roman"/>
        </w:rPr>
      </w:pPr>
      <w:r w:rsidRPr="00785C43">
        <w:rPr>
          <w:rFonts w:ascii="Times New Roman" w:hAnsi="Times New Roman" w:cs="Times New Roman"/>
          <w:sz w:val="28"/>
          <w:szCs w:val="28"/>
        </w:rPr>
        <w:t xml:space="preserve">Увеличить доходную часть бюджета на 2022 год на 382 800 рублей 00 копеек за счет увеличения собственных доходов по следующим кодам бюджетной классификации: КБК 10102040010000110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увеличить на  2800,00 рублей, в связи с анализом исполнения плана поступлений доходов от налогоплательщиков на 22 ноября 2022 </w:t>
      </w:r>
      <w:proofErr w:type="spellStart"/>
      <w:r w:rsidRPr="00785C43">
        <w:rPr>
          <w:rFonts w:ascii="Times New Roman" w:hAnsi="Times New Roman" w:cs="Times New Roman"/>
          <w:sz w:val="28"/>
          <w:szCs w:val="28"/>
        </w:rPr>
        <w:t>года</w:t>
      </w:r>
      <w:proofErr w:type="gramStart"/>
      <w:r w:rsidRPr="00785C43">
        <w:rPr>
          <w:rFonts w:ascii="Times New Roman" w:hAnsi="Times New Roman" w:cs="Times New Roman"/>
          <w:sz w:val="28"/>
          <w:szCs w:val="28"/>
        </w:rPr>
        <w:t>.К</w:t>
      </w:r>
      <w:proofErr w:type="gramEnd"/>
      <w:r w:rsidRPr="00785C43">
        <w:rPr>
          <w:rFonts w:ascii="Times New Roman" w:hAnsi="Times New Roman" w:cs="Times New Roman"/>
          <w:sz w:val="28"/>
          <w:szCs w:val="28"/>
        </w:rPr>
        <w:t>БК</w:t>
      </w:r>
      <w:proofErr w:type="spellEnd"/>
      <w:r w:rsidRPr="00785C43">
        <w:rPr>
          <w:rFonts w:ascii="Times New Roman" w:hAnsi="Times New Roman" w:cs="Times New Roman"/>
          <w:sz w:val="28"/>
          <w:szCs w:val="28"/>
        </w:rPr>
        <w:t xml:space="preserve"> 10501011010000110 «Налог, взимаемый </w:t>
      </w:r>
      <w:proofErr w:type="gramStart"/>
      <w:r w:rsidRPr="00785C43">
        <w:rPr>
          <w:rFonts w:ascii="Times New Roman" w:hAnsi="Times New Roman" w:cs="Times New Roman"/>
          <w:sz w:val="28"/>
          <w:szCs w:val="28"/>
        </w:rPr>
        <w:t xml:space="preserve">с налогоплательщиков, выбравших в качестве объекта налогообложения доходы» увеличить на 120 000,00 рублей, в связи с анализом исполнения плана поступлений доходов от налогоплательщиков на 22 ноября 2022 </w:t>
      </w:r>
      <w:proofErr w:type="spellStart"/>
      <w:r w:rsidRPr="00785C43">
        <w:rPr>
          <w:rFonts w:ascii="Times New Roman" w:hAnsi="Times New Roman" w:cs="Times New Roman"/>
          <w:sz w:val="28"/>
          <w:szCs w:val="28"/>
        </w:rPr>
        <w:t>года..КБК</w:t>
      </w:r>
      <w:proofErr w:type="spellEnd"/>
      <w:r w:rsidRPr="00785C43">
        <w:rPr>
          <w:rFonts w:ascii="Times New Roman" w:hAnsi="Times New Roman" w:cs="Times New Roman"/>
          <w:sz w:val="28"/>
          <w:szCs w:val="28"/>
        </w:rPr>
        <w:t xml:space="preserve"> 10501021010000110 </w:t>
      </w:r>
      <w:r w:rsidRPr="00785C43">
        <w:rPr>
          <w:rFonts w:ascii="Times New Roman" w:hAnsi="Times New Roman" w:cs="Times New Roman"/>
          <w:sz w:val="28"/>
          <w:szCs w:val="28"/>
        </w:rPr>
        <w:lastRenderedPageBreak/>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уменьшить на 260 000,00 рубля</w:t>
      </w:r>
      <w:proofErr w:type="gramEnd"/>
      <w:r w:rsidRPr="00785C43">
        <w:rPr>
          <w:rFonts w:ascii="Times New Roman" w:hAnsi="Times New Roman" w:cs="Times New Roman"/>
          <w:sz w:val="28"/>
          <w:szCs w:val="28"/>
        </w:rPr>
        <w:t>, в связи с анализом исполнения плана поступлений доходов от налогоплательщиков на 22 ноября 2022 года.</w:t>
      </w:r>
    </w:p>
    <w:p w:rsidR="002764EA" w:rsidRPr="00785C43" w:rsidRDefault="002637E5">
      <w:pPr>
        <w:pStyle w:val="af5"/>
        <w:widowControl w:val="0"/>
        <w:numPr>
          <w:ilvl w:val="0"/>
          <w:numId w:val="2"/>
        </w:numPr>
        <w:tabs>
          <w:tab w:val="clear" w:pos="720"/>
          <w:tab w:val="left" w:pos="567"/>
        </w:tabs>
        <w:spacing w:after="0" w:line="240" w:lineRule="auto"/>
        <w:ind w:left="0" w:firstLine="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xml:space="preserve">Пункт 1 изложить в следующей редакции: </w:t>
      </w:r>
    </w:p>
    <w:p w:rsidR="002764EA" w:rsidRPr="00785C43" w:rsidRDefault="002637E5">
      <w:pPr>
        <w:ind w:firstLine="567"/>
        <w:jc w:val="both"/>
        <w:rPr>
          <w:rFonts w:ascii="Times New Roman" w:hAnsi="Times New Roman" w:cs="Times New Roman"/>
          <w:sz w:val="28"/>
          <w:szCs w:val="28"/>
        </w:rPr>
      </w:pPr>
      <w:r w:rsidRPr="00785C43">
        <w:rPr>
          <w:rFonts w:ascii="Times New Roman" w:hAnsi="Times New Roman" w:cs="Times New Roman"/>
          <w:sz w:val="28"/>
          <w:szCs w:val="28"/>
        </w:rPr>
        <w:t>«Утвердить основные характеристики бюджета Чернопенского сельского поселения на 2022 год:</w:t>
      </w:r>
    </w:p>
    <w:p w:rsidR="002764EA" w:rsidRPr="00785C43" w:rsidRDefault="002637E5">
      <w:pPr>
        <w:ind w:firstLine="567"/>
        <w:jc w:val="both"/>
        <w:rPr>
          <w:rFonts w:ascii="Times New Roman" w:hAnsi="Times New Roman" w:cs="Times New Roman"/>
        </w:rPr>
      </w:pPr>
      <w:proofErr w:type="gramStart"/>
      <w:r w:rsidRPr="00785C43">
        <w:rPr>
          <w:rFonts w:ascii="Times New Roman" w:hAnsi="Times New Roman" w:cs="Times New Roman"/>
          <w:sz w:val="28"/>
          <w:szCs w:val="28"/>
        </w:rPr>
        <w:t xml:space="preserve">1.1. прогнозируемый объем доходов бюджета Чернопенского сельского поселения в сумме 24 913 808,80  рублей, в т. ч. объем собственных доходов в сумме 15 451 394,00 рублей, объем безвозмездных поступлений от других бюджетов бюджетной системы Российской Федерации в сумме </w:t>
      </w:r>
      <w:r w:rsidRPr="00785C43">
        <w:rPr>
          <w:rFonts w:ascii="Times New Roman" w:eastAsia="Times New Roman" w:hAnsi="Times New Roman" w:cs="Times New Roman"/>
          <w:sz w:val="28"/>
          <w:szCs w:val="28"/>
          <w:lang w:eastAsia="ru-RU"/>
        </w:rPr>
        <w:t>7 808 440,00</w:t>
      </w:r>
      <w:r w:rsidRPr="00785C43">
        <w:rPr>
          <w:rFonts w:ascii="Times New Roman" w:hAnsi="Times New Roman" w:cs="Times New Roman"/>
          <w:sz w:val="28"/>
          <w:szCs w:val="28"/>
        </w:rPr>
        <w:t>рублей, объем безвозмездных поступлений от негосударственных организаций в сумме 1 618 974,80 рублей, объем прочих безвозмездных поступлений 35 000,00</w:t>
      </w:r>
      <w:proofErr w:type="gramEnd"/>
      <w:r w:rsidRPr="00785C43">
        <w:rPr>
          <w:rFonts w:ascii="Times New Roman" w:hAnsi="Times New Roman" w:cs="Times New Roman"/>
          <w:sz w:val="28"/>
          <w:szCs w:val="28"/>
        </w:rPr>
        <w:t xml:space="preserve"> рублей;</w:t>
      </w:r>
    </w:p>
    <w:p w:rsidR="002764EA" w:rsidRPr="00785C43" w:rsidRDefault="002637E5">
      <w:pPr>
        <w:ind w:firstLine="567"/>
        <w:jc w:val="both"/>
        <w:rPr>
          <w:rFonts w:ascii="Times New Roman" w:hAnsi="Times New Roman" w:cs="Times New Roman"/>
          <w:sz w:val="28"/>
          <w:szCs w:val="28"/>
        </w:rPr>
      </w:pPr>
      <w:r w:rsidRPr="00785C43">
        <w:rPr>
          <w:rFonts w:ascii="Times New Roman" w:hAnsi="Times New Roman" w:cs="Times New Roman"/>
          <w:sz w:val="28"/>
          <w:szCs w:val="28"/>
        </w:rPr>
        <w:t>1.2.объем расходов бюджета Чернопенского сельского поселения в сумме 32 664 131,51 рублей;</w:t>
      </w:r>
    </w:p>
    <w:p w:rsidR="002764EA" w:rsidRPr="00785C43" w:rsidRDefault="002637E5">
      <w:pPr>
        <w:ind w:firstLine="567"/>
        <w:jc w:val="both"/>
        <w:rPr>
          <w:rFonts w:ascii="Times New Roman" w:hAnsi="Times New Roman" w:cs="Times New Roman"/>
          <w:sz w:val="28"/>
          <w:szCs w:val="28"/>
        </w:rPr>
      </w:pPr>
      <w:r w:rsidRPr="00785C43">
        <w:rPr>
          <w:rFonts w:ascii="Times New Roman" w:hAnsi="Times New Roman" w:cs="Times New Roman"/>
          <w:sz w:val="28"/>
          <w:szCs w:val="28"/>
        </w:rPr>
        <w:t>1.3.Установить размер дефицита бюджета на 2022 год в сумме 7 750 322 рубля 71 копейка».</w:t>
      </w:r>
    </w:p>
    <w:p w:rsidR="002764EA" w:rsidRPr="00785C43" w:rsidRDefault="002637E5">
      <w:pPr>
        <w:tabs>
          <w:tab w:val="left" w:pos="570"/>
          <w:tab w:val="left" w:pos="630"/>
        </w:tabs>
        <w:ind w:left="360"/>
        <w:jc w:val="both"/>
        <w:rPr>
          <w:rFonts w:ascii="Times New Roman" w:hAnsi="Times New Roman" w:cs="Times New Roman"/>
        </w:rPr>
      </w:pPr>
      <w:r w:rsidRPr="00785C43">
        <w:rPr>
          <w:rFonts w:ascii="Times New Roman" w:hAnsi="Times New Roman" w:cs="Times New Roman"/>
          <w:kern w:val="2"/>
          <w:sz w:val="28"/>
          <w:szCs w:val="28"/>
          <w:lang w:eastAsia="ru-RU"/>
        </w:rPr>
        <w:t>3.</w:t>
      </w:r>
      <w:r w:rsidRPr="00785C43">
        <w:rPr>
          <w:rFonts w:ascii="Times New Roman" w:hAnsi="Times New Roman" w:cs="Times New Roman"/>
          <w:kern w:val="2"/>
          <w:sz w:val="28"/>
          <w:szCs w:val="28"/>
          <w:lang w:eastAsia="ru-RU"/>
        </w:rPr>
        <w:tab/>
      </w:r>
      <w:proofErr w:type="gramStart"/>
      <w:r w:rsidRPr="00785C43">
        <w:rPr>
          <w:rFonts w:ascii="Times New Roman" w:hAnsi="Times New Roman" w:cs="Times New Roman"/>
          <w:kern w:val="2"/>
          <w:sz w:val="28"/>
          <w:szCs w:val="28"/>
          <w:lang w:eastAsia="ru-RU"/>
        </w:rPr>
        <w:t>Приложение № 1 «Объем прогнозируемых доходов бюджета Чернопенского сельского поселения на 2022 год», приложение № 3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РФ бюджета Чернопенского сельского поселения на 2022 год», приложение № 5 «Источники финансирования дефицита бюджета Чернопенского сельского поселения на 2022 год» изложить в новой редакции.</w:t>
      </w:r>
      <w:proofErr w:type="gramEnd"/>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 xml:space="preserve">4. </w:t>
      </w:r>
      <w:r w:rsidRPr="00785C43">
        <w:rPr>
          <w:rFonts w:ascii="Times New Roman" w:hAnsi="Times New Roman" w:cs="Times New Roman"/>
          <w:sz w:val="28"/>
          <w:szCs w:val="28"/>
        </w:rPr>
        <w:tab/>
      </w:r>
      <w:r w:rsidRPr="00785C43">
        <w:rPr>
          <w:rFonts w:ascii="Times New Roman" w:hAnsi="Times New Roman" w:cs="Times New Roman"/>
          <w:kern w:val="2"/>
          <w:sz w:val="28"/>
          <w:szCs w:val="28"/>
          <w:lang w:eastAsia="ar-SA"/>
        </w:rPr>
        <w:t>Настоящее решение вступает в силу с момента подписания и подлежит  опубликованию в информационном бюллетене «</w:t>
      </w:r>
      <w:proofErr w:type="spellStart"/>
      <w:r w:rsidRPr="00785C43">
        <w:rPr>
          <w:rFonts w:ascii="Times New Roman" w:hAnsi="Times New Roman" w:cs="Times New Roman"/>
          <w:kern w:val="2"/>
          <w:sz w:val="28"/>
          <w:szCs w:val="28"/>
          <w:lang w:eastAsia="ar-SA"/>
        </w:rPr>
        <w:t>Чернопенский</w:t>
      </w:r>
      <w:proofErr w:type="spellEnd"/>
      <w:r w:rsidRPr="00785C43">
        <w:rPr>
          <w:rFonts w:ascii="Times New Roman" w:hAnsi="Times New Roman" w:cs="Times New Roman"/>
          <w:kern w:val="2"/>
          <w:sz w:val="28"/>
          <w:szCs w:val="28"/>
          <w:lang w:eastAsia="ar-SA"/>
        </w:rPr>
        <w:t xml:space="preserve"> вестник».</w:t>
      </w:r>
    </w:p>
    <w:p w:rsidR="002764EA" w:rsidRPr="00785C43" w:rsidRDefault="002764EA">
      <w:pPr>
        <w:widowControl w:val="0"/>
        <w:spacing w:line="100" w:lineRule="atLeast"/>
        <w:ind w:firstLine="567"/>
        <w:jc w:val="both"/>
        <w:textAlignment w:val="baseline"/>
        <w:rPr>
          <w:rFonts w:ascii="Times New Roman" w:hAnsi="Times New Roman" w:cs="Times New Roman"/>
          <w:kern w:val="2"/>
          <w:sz w:val="28"/>
          <w:szCs w:val="28"/>
          <w:lang w:eastAsia="ar-SA"/>
        </w:rPr>
      </w:pPr>
    </w:p>
    <w:tbl>
      <w:tblPr>
        <w:tblW w:w="9571" w:type="dxa"/>
        <w:tblInd w:w="206" w:type="dxa"/>
        <w:tblLook w:val="04A0" w:firstRow="1" w:lastRow="0" w:firstColumn="1" w:lastColumn="0" w:noHBand="0" w:noVBand="1"/>
      </w:tblPr>
      <w:tblGrid>
        <w:gridCol w:w="4785"/>
        <w:gridCol w:w="4786"/>
      </w:tblGrid>
      <w:tr w:rsidR="002764EA" w:rsidRPr="00785C43">
        <w:tc>
          <w:tcPr>
            <w:tcW w:w="4785" w:type="dxa"/>
            <w:shd w:val="clear" w:color="auto" w:fill="auto"/>
          </w:tcPr>
          <w:p w:rsidR="002764EA" w:rsidRPr="00785C43" w:rsidRDefault="002637E5">
            <w:pPr>
              <w:widowControl w:val="0"/>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 xml:space="preserve">Глава Чернопенского сельского поселения Костромского муниципального района Костромской области, </w:t>
            </w:r>
          </w:p>
          <w:p w:rsidR="002764EA" w:rsidRPr="00785C43" w:rsidRDefault="002637E5">
            <w:pPr>
              <w:widowControl w:val="0"/>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5" w:type="dxa"/>
            <w:shd w:val="clear" w:color="auto" w:fill="auto"/>
          </w:tcPr>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both"/>
              <w:textAlignment w:val="baseline"/>
              <w:rPr>
                <w:rFonts w:ascii="Times New Roman" w:hAnsi="Times New Roman" w:cs="Times New Roman"/>
                <w:color w:val="00000A"/>
                <w:kern w:val="2"/>
                <w:sz w:val="28"/>
                <w:szCs w:val="28"/>
                <w:lang w:eastAsia="ru-RU"/>
              </w:rPr>
            </w:pPr>
          </w:p>
          <w:p w:rsidR="002764EA" w:rsidRPr="00785C43" w:rsidRDefault="002637E5">
            <w:pPr>
              <w:widowControl w:val="0"/>
              <w:spacing w:line="100" w:lineRule="atLeast"/>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 xml:space="preserve">                                            Е.Н. Зубова</w:t>
            </w:r>
          </w:p>
        </w:tc>
      </w:tr>
    </w:tbl>
    <w:p w:rsidR="002764EA" w:rsidRPr="00785C43" w:rsidRDefault="002764EA">
      <w:pPr>
        <w:tabs>
          <w:tab w:val="left" w:pos="6480"/>
        </w:tabs>
        <w:ind w:left="6521"/>
        <w:jc w:val="right"/>
        <w:textAlignment w:val="baseline"/>
        <w:rPr>
          <w:rFonts w:ascii="Times New Roman" w:eastAsia="Times New Roman" w:hAnsi="Times New Roman" w:cs="Times New Roman"/>
          <w:color w:val="000000"/>
          <w:kern w:val="2"/>
          <w:sz w:val="18"/>
          <w:szCs w:val="18"/>
          <w:lang w:eastAsia="ru-RU"/>
        </w:rPr>
      </w:pPr>
    </w:p>
    <w:p w:rsidR="002764EA" w:rsidRPr="00785C43" w:rsidRDefault="002764EA">
      <w:pPr>
        <w:tabs>
          <w:tab w:val="left" w:pos="6480"/>
        </w:tabs>
        <w:ind w:left="6521"/>
        <w:jc w:val="right"/>
        <w:textAlignment w:val="baseline"/>
        <w:rPr>
          <w:rFonts w:ascii="Times New Roman" w:eastAsia="Times New Roman" w:hAnsi="Times New Roman" w:cs="Times New Roman"/>
          <w:color w:val="000000"/>
          <w:kern w:val="2"/>
          <w:sz w:val="18"/>
          <w:szCs w:val="18"/>
          <w:lang w:eastAsia="ru-RU"/>
        </w:rPr>
      </w:pPr>
    </w:p>
    <w:p w:rsidR="002764EA" w:rsidRPr="00785C43" w:rsidRDefault="002637E5">
      <w:pPr>
        <w:tabs>
          <w:tab w:val="left" w:pos="6480"/>
        </w:tabs>
        <w:ind w:left="6521"/>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Приложение №1  к решению Совета депутатов  Чернопенского сельского поселения Костромского муниципального района   № 15 от  23 декабря 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xml:space="preserve"> №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637E5">
      <w:pPr>
        <w:jc w:val="center"/>
        <w:textAlignment w:val="baseline"/>
        <w:rPr>
          <w:rFonts w:ascii="Times New Roman" w:eastAsia="Times New Roman" w:hAnsi="Times New Roman" w:cs="Times New Roman"/>
          <w:bCs/>
          <w:color w:val="000000"/>
          <w:sz w:val="28"/>
          <w:szCs w:val="28"/>
          <w:lang w:eastAsia="ru-RU"/>
        </w:rPr>
      </w:pPr>
      <w:r w:rsidRPr="00785C43">
        <w:rPr>
          <w:rFonts w:ascii="Times New Roman" w:eastAsia="Times New Roman" w:hAnsi="Times New Roman" w:cs="Times New Roman"/>
          <w:bCs/>
          <w:color w:val="000000"/>
          <w:sz w:val="28"/>
          <w:szCs w:val="28"/>
          <w:lang w:eastAsia="ru-RU"/>
        </w:rPr>
        <w:lastRenderedPageBreak/>
        <w:t>Объем прогнозируемых доходов в бюджет Чернопенского  сельского поселения на 2022 год</w:t>
      </w:r>
    </w:p>
    <w:tbl>
      <w:tblPr>
        <w:tblW w:w="9513" w:type="dxa"/>
        <w:tblInd w:w="298" w:type="dxa"/>
        <w:tblLook w:val="04A0" w:firstRow="1" w:lastRow="0" w:firstColumn="1" w:lastColumn="0" w:noHBand="0" w:noVBand="1"/>
      </w:tblPr>
      <w:tblGrid>
        <w:gridCol w:w="1647"/>
        <w:gridCol w:w="2198"/>
        <w:gridCol w:w="4106"/>
        <w:gridCol w:w="1562"/>
      </w:tblGrid>
      <w:tr w:rsidR="002764EA" w:rsidRPr="00785C43">
        <w:trPr>
          <w:trHeight w:val="570"/>
        </w:trPr>
        <w:tc>
          <w:tcPr>
            <w:tcW w:w="9512" w:type="dxa"/>
            <w:gridSpan w:val="4"/>
            <w:tcBorders>
              <w:bottom w:val="single" w:sz="4" w:space="0" w:color="000000"/>
            </w:tcBorders>
            <w:shd w:val="clear" w:color="auto" w:fill="auto"/>
            <w:vAlign w:val="bottom"/>
          </w:tcPr>
          <w:p w:rsidR="002764EA" w:rsidRPr="00785C43" w:rsidRDefault="002764EA">
            <w:pPr>
              <w:widowControl w:val="0"/>
              <w:rPr>
                <w:rFonts w:ascii="Times New Roman" w:eastAsia="Times New Roman" w:hAnsi="Times New Roman" w:cs="Times New Roman"/>
                <w:b/>
                <w:bCs/>
                <w:color w:val="000000"/>
                <w:sz w:val="24"/>
                <w:szCs w:val="24"/>
                <w:lang w:eastAsia="ru-RU"/>
              </w:rPr>
            </w:pPr>
          </w:p>
        </w:tc>
      </w:tr>
      <w:tr w:rsidR="002764EA" w:rsidRPr="00785C43">
        <w:trPr>
          <w:trHeight w:val="1560"/>
        </w:trPr>
        <w:tc>
          <w:tcPr>
            <w:tcW w:w="1643" w:type="dxa"/>
            <w:tcBorders>
              <w:left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2199" w:type="dxa"/>
            <w:tcBorders>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Код бюджетной классификации</w:t>
            </w:r>
          </w:p>
        </w:tc>
        <w:tc>
          <w:tcPr>
            <w:tcW w:w="4108" w:type="dxa"/>
            <w:tcBorders>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Наименование кодов классификации доходов бюджетов</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Сумма, руб.</w:t>
            </w:r>
          </w:p>
        </w:tc>
      </w:tr>
      <w:tr w:rsidR="002764EA" w:rsidRPr="00785C43">
        <w:trPr>
          <w:trHeight w:val="300"/>
        </w:trPr>
        <w:tc>
          <w:tcPr>
            <w:tcW w:w="1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2199"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4108"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Налоговые доходы</w:t>
            </w:r>
          </w:p>
        </w:tc>
        <w:tc>
          <w:tcPr>
            <w:tcW w:w="1562" w:type="dxa"/>
            <w:tcBorders>
              <w:bottom w:val="single" w:sz="4" w:space="0" w:color="000000"/>
              <w:right w:val="single" w:sz="4" w:space="0" w:color="000000"/>
            </w:tcBorders>
            <w:shd w:val="clear" w:color="auto" w:fill="auto"/>
            <w:vAlign w:val="center"/>
          </w:tcPr>
          <w:p w:rsidR="002764EA" w:rsidRPr="00785C43" w:rsidRDefault="002637E5">
            <w:pPr>
              <w:jc w:val="center"/>
              <w:rPr>
                <w:rFonts w:ascii="Times New Roman" w:hAnsi="Times New Roman" w:cs="Times New Roman"/>
                <w:color w:val="000000"/>
                <w:szCs w:val="20"/>
              </w:rPr>
            </w:pPr>
            <w:r w:rsidRPr="00785C43">
              <w:rPr>
                <w:rFonts w:ascii="Times New Roman" w:hAnsi="Times New Roman" w:cs="Times New Roman"/>
                <w:color w:val="000000"/>
                <w:szCs w:val="20"/>
              </w:rPr>
              <w:t>14 081 05,00</w:t>
            </w:r>
          </w:p>
          <w:p w:rsidR="002764EA" w:rsidRPr="00785C43" w:rsidRDefault="002764EA">
            <w:pPr>
              <w:widowControl w:val="0"/>
              <w:jc w:val="center"/>
              <w:rPr>
                <w:rFonts w:ascii="Times New Roman" w:eastAsia="Times New Roman" w:hAnsi="Times New Roman" w:cs="Times New Roman"/>
                <w:szCs w:val="20"/>
                <w:lang w:eastAsia="ru-RU"/>
              </w:rPr>
            </w:pP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bookmarkStart w:id="4" w:name="OLE_LINK2"/>
            <w:r w:rsidRPr="00785C43">
              <w:rPr>
                <w:rFonts w:ascii="Times New Roman" w:eastAsia="Times New Roman" w:hAnsi="Times New Roman" w:cs="Times New Roman"/>
                <w:color w:val="000000"/>
                <w:szCs w:val="20"/>
                <w:lang w:eastAsia="ru-RU"/>
              </w:rPr>
              <w:t>10102000010000110</w:t>
            </w:r>
            <w:bookmarkEnd w:id="4"/>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3 663 400,00</w:t>
            </w:r>
          </w:p>
        </w:tc>
      </w:tr>
      <w:tr w:rsidR="002764EA" w:rsidRPr="00785C43">
        <w:trPr>
          <w:trHeight w:val="67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10102010010000110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6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3 458 920,00</w:t>
            </w:r>
          </w:p>
        </w:tc>
      </w:tr>
      <w:tr w:rsidR="002764EA" w:rsidRPr="00785C43">
        <w:trPr>
          <w:trHeight w:val="112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10102020010000110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6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98 680,00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10102030010000110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6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95 000,00</w:t>
            </w:r>
          </w:p>
        </w:tc>
      </w:tr>
      <w:tr w:rsidR="002764EA" w:rsidRPr="00785C43">
        <w:trPr>
          <w:trHeight w:val="9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10102040010000110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6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10 800,00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НАЛОГИ НА ТОВАРЫ (РАБОТЫ, УСЛУГИ), РЕАЛИЗУЕМЫЕ НА ТЕРРИТОРИИ РОССИЙСКОЙ ФЕДЕРАЦИИ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772 100,00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2199"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10302000010000110</w:t>
            </w:r>
          </w:p>
        </w:tc>
        <w:tc>
          <w:tcPr>
            <w:tcW w:w="4108"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hAnsi="Times New Roman" w:cs="Times New Roman"/>
              </w:rPr>
            </w:pPr>
            <w:r w:rsidRPr="00785C43">
              <w:rPr>
                <w:rFonts w:ascii="Times New Roman" w:eastAsia="Times New Roman" w:hAnsi="Times New Roman" w:cs="Times New Roman"/>
                <w:color w:val="000000"/>
                <w:szCs w:val="20"/>
                <w:lang w:eastAsia="ru-RU"/>
              </w:rPr>
              <w:t>Акцизы по подакцизным товарам (продукции), производимым на территории Российской Федерации</w:t>
            </w:r>
          </w:p>
        </w:tc>
        <w:tc>
          <w:tcPr>
            <w:tcW w:w="156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772 100,00</w:t>
            </w:r>
          </w:p>
        </w:tc>
      </w:tr>
      <w:tr w:rsidR="002764EA" w:rsidRPr="00785C43">
        <w:trPr>
          <w:trHeight w:val="112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100</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10302231010000110</w:t>
            </w:r>
          </w:p>
        </w:tc>
        <w:tc>
          <w:tcPr>
            <w:tcW w:w="4108"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349 090,00</w:t>
            </w:r>
          </w:p>
        </w:tc>
      </w:tr>
      <w:tr w:rsidR="002764EA" w:rsidRPr="00785C43">
        <w:trPr>
          <w:trHeight w:val="112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10302241010000110</w:t>
            </w:r>
          </w:p>
        </w:tc>
        <w:tc>
          <w:tcPr>
            <w:tcW w:w="4108"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уплаты акцизов на моторные масла для дизельных и (или) карбюраторных (</w:t>
            </w:r>
            <w:proofErr w:type="spellStart"/>
            <w:r w:rsidRPr="00785C43">
              <w:rPr>
                <w:rFonts w:ascii="Times New Roman" w:eastAsia="Times New Roman" w:hAnsi="Times New Roman" w:cs="Times New Roman"/>
                <w:color w:val="000000"/>
                <w:szCs w:val="20"/>
                <w:lang w:eastAsia="ru-RU"/>
              </w:rPr>
              <w:t>инжекторных</w:t>
            </w:r>
            <w:proofErr w:type="spellEnd"/>
            <w:r w:rsidRPr="00785C43">
              <w:rPr>
                <w:rFonts w:ascii="Times New Roman" w:eastAsia="Times New Roman" w:hAnsi="Times New Roman" w:cs="Times New Roman"/>
                <w:color w:val="00000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1 930,00</w:t>
            </w:r>
          </w:p>
        </w:tc>
      </w:tr>
      <w:tr w:rsidR="002764EA" w:rsidRPr="00785C43">
        <w:trPr>
          <w:trHeight w:val="112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10302251010000110</w:t>
            </w:r>
          </w:p>
        </w:tc>
        <w:tc>
          <w:tcPr>
            <w:tcW w:w="4108"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464 850,00</w:t>
            </w:r>
          </w:p>
        </w:tc>
      </w:tr>
      <w:tr w:rsidR="002764EA" w:rsidRPr="00785C43">
        <w:trPr>
          <w:trHeight w:val="112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10302261010000110.</w:t>
            </w:r>
          </w:p>
        </w:tc>
        <w:tc>
          <w:tcPr>
            <w:tcW w:w="4108"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-43 770,00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НАЛОГИ НА СОВОКУПНЫЙ ДОХОД</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2 134 619,00</w:t>
            </w:r>
          </w:p>
        </w:tc>
      </w:tr>
      <w:tr w:rsidR="002764EA" w:rsidRPr="00785C43">
        <w:trPr>
          <w:trHeight w:val="78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10501011010000110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взимаемый с налогоплательщиков, выбравших в качестве объекта налогообложения доходы</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570 000,00</w:t>
            </w:r>
          </w:p>
        </w:tc>
      </w:tr>
      <w:tr w:rsidR="002764EA" w:rsidRPr="00785C43">
        <w:trPr>
          <w:trHeight w:val="88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10501021010000110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1 414 900,00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10503010010000110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Единый сельскохозяйственный налог</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149 719,00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НАЛОГИ НА ИМУЩЕСТВО</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7 504 786,00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10601030100000110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1 435 786,00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10606033100000110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Земельный налог с организаций, обладающих земельным участком, </w:t>
            </w:r>
            <w:r w:rsidRPr="00785C43">
              <w:rPr>
                <w:rFonts w:ascii="Times New Roman" w:eastAsia="Times New Roman" w:hAnsi="Times New Roman" w:cs="Times New Roman"/>
                <w:color w:val="000000"/>
                <w:szCs w:val="20"/>
                <w:lang w:eastAsia="ru-RU"/>
              </w:rPr>
              <w:lastRenderedPageBreak/>
              <w:t>расположенным в границах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3 207 000,00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10606043100000110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Земельный налог с физических лиц, обладающих земельным участком, расположенным в границах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2 862 000,00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10800000000000000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ГОСУДАРСТВЕННАЯ ПОШЛИНА</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6 500,00</w:t>
            </w:r>
          </w:p>
        </w:tc>
      </w:tr>
      <w:tr w:rsidR="002764EA" w:rsidRPr="00785C43">
        <w:trPr>
          <w:trHeight w:val="67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10804020010000110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6 500,00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НЕНАЛОГОВЫЕ ДОХОДЫ</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1 369989,00</w:t>
            </w:r>
          </w:p>
        </w:tc>
      </w:tr>
      <w:tr w:rsidR="002764EA" w:rsidRPr="00785C43">
        <w:trPr>
          <w:trHeight w:val="66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11100000000000000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ИСПОЛЬЗОВАНИЯ ИМУЩЕСТВА, НАХОДЯЩЕГОСЯ В ГОСУДАРСТВЕННОЙ И МУНИЦИПАЛЬНОЙ СОБСТВЕННОСТИ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1 198 689,00</w:t>
            </w:r>
          </w:p>
        </w:tc>
      </w:tr>
      <w:tr w:rsidR="002764EA" w:rsidRPr="00785C43">
        <w:trPr>
          <w:trHeight w:val="64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11109045100000120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1 198 689,00</w:t>
            </w:r>
          </w:p>
        </w:tc>
      </w:tr>
      <w:tr w:rsidR="002764EA" w:rsidRPr="00785C43">
        <w:trPr>
          <w:trHeight w:val="55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11300000000000000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ОКАЗАНИЯ ПЛАТНЫХ УСЛУГ (РАБОТ) И КОМПЕНСАЦИИ ЗАТРАТ ГОСУДАРСТВА</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170 000,00</w:t>
            </w:r>
          </w:p>
        </w:tc>
      </w:tr>
      <w:tr w:rsidR="002764EA" w:rsidRPr="00785C43">
        <w:trPr>
          <w:trHeight w:val="555"/>
        </w:trPr>
        <w:tc>
          <w:tcPr>
            <w:tcW w:w="1643"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11301995100000130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доходы от оказания платных услуг (работ) получателями средств бюджетов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170 000,00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11600000000000000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ШТРАФЫ, САНКЦИИ, ВОЗМЕЩЕНИЕ УЩЕРБА</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1 300,00</w:t>
            </w:r>
          </w:p>
        </w:tc>
      </w:tr>
      <w:tr w:rsidR="002764EA" w:rsidRPr="00785C43">
        <w:trPr>
          <w:trHeight w:val="6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11602020020000140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ИТОГО СОБСТВЕННЫХ ДОХОДОВ</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15 451 394,00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20000000000000000</w:t>
            </w:r>
          </w:p>
        </w:tc>
        <w:tc>
          <w:tcPr>
            <w:tcW w:w="4108"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БЕЗВОЗМЕЗДНЫЕ ПОСТУПЛЕНИЯ</w:t>
            </w:r>
          </w:p>
        </w:tc>
        <w:tc>
          <w:tcPr>
            <w:tcW w:w="156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9 462 414,80</w:t>
            </w:r>
          </w:p>
        </w:tc>
      </w:tr>
      <w:tr w:rsidR="002764EA" w:rsidRPr="00785C43">
        <w:trPr>
          <w:trHeight w:val="72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БЕЗВОЗМЕЗДНЫЕ ПОСТУПЛЕНИЯ ОТ ДРУГИХ БЮДЖЕТОВ БЮДЖЕТНОЙ СИСТЕМЫ РОССИЙСКОЙ ФЕДЕРАЦИИ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7 808 440,00</w:t>
            </w:r>
          </w:p>
        </w:tc>
      </w:tr>
      <w:tr w:rsidR="002764EA" w:rsidRPr="00785C43">
        <w:trPr>
          <w:trHeight w:val="63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20215001100000150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667 000,00</w:t>
            </w:r>
          </w:p>
        </w:tc>
      </w:tr>
      <w:tr w:rsidR="002764EA" w:rsidRPr="00785C43">
        <w:trPr>
          <w:trHeight w:val="943"/>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20216001100000150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1 247 900,00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20220216100000150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rPr>
            </w:pPr>
            <w:r w:rsidRPr="00785C43">
              <w:rPr>
                <w:rFonts w:ascii="Times New Roman" w:hAnsi="Times New Roman" w:cs="Times New Roman"/>
                <w:highlight w:val="white"/>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3 618 040,00</w:t>
            </w:r>
          </w:p>
        </w:tc>
      </w:tr>
      <w:tr w:rsidR="002764EA" w:rsidRPr="00785C43">
        <w:trPr>
          <w:trHeight w:val="12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20225555100000150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Субсидии бюджетам сельских поселений на реализацию программ формирования современной городской среды</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975 000,00</w:t>
            </w:r>
          </w:p>
        </w:tc>
      </w:tr>
      <w:tr w:rsidR="002764EA" w:rsidRPr="00785C43">
        <w:trPr>
          <w:trHeight w:val="6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20229999100000150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субсидии бюджетам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202 500,00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20230024100000150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Субвенции бюджетам сельских поселений на выполнение передаваемых полномочий субъектов Российской Федерации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20235118100000150</w:t>
            </w:r>
          </w:p>
        </w:tc>
        <w:tc>
          <w:tcPr>
            <w:tcW w:w="4108"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6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268 400,00</w:t>
            </w:r>
          </w:p>
        </w:tc>
      </w:tr>
      <w:tr w:rsidR="002764EA" w:rsidRPr="00785C43">
        <w:trPr>
          <w:trHeight w:val="765"/>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20240014100000150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642 500,00</w:t>
            </w:r>
          </w:p>
        </w:tc>
      </w:tr>
      <w:tr w:rsidR="002764EA" w:rsidRPr="00785C43">
        <w:trPr>
          <w:trHeight w:val="6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20249999100000150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межбюджетные трансферты, передаваемые бюджетам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182000,00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20400000000000000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БЕЗВОЗМЕЗДНЫЕ ПОСТУПЛЕНИЯ ОТ НЕГОСУДАРСТВЕННЫХ ОРГАНИЗАЦИЙ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1 618 974,80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20405020100000150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1 618 974,80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20700000000000000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БЕЗВОЗМЕЗДНЫЕ ПОСТУПЛЕНИЯ</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35 000,00</w:t>
            </w:r>
          </w:p>
        </w:tc>
      </w:tr>
      <w:tr w:rsidR="002764EA" w:rsidRPr="00785C43">
        <w:trPr>
          <w:trHeight w:val="45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20705030100000150</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35 000,00</w:t>
            </w:r>
          </w:p>
        </w:tc>
      </w:tr>
      <w:tr w:rsidR="002764EA" w:rsidRPr="00785C43">
        <w:trPr>
          <w:trHeight w:val="300"/>
        </w:trPr>
        <w:tc>
          <w:tcPr>
            <w:tcW w:w="164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Итого безвозмездных поступлений:</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9 462 414,80</w:t>
            </w:r>
          </w:p>
        </w:tc>
      </w:tr>
      <w:tr w:rsidR="002764EA" w:rsidRPr="00785C43">
        <w:trPr>
          <w:trHeight w:val="300"/>
        </w:trPr>
        <w:tc>
          <w:tcPr>
            <w:tcW w:w="1643" w:type="dxa"/>
            <w:tcBorders>
              <w:left w:val="single" w:sz="4" w:space="0" w:color="000000"/>
              <w:bottom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ИТОГО ДОХОДОВ</w:t>
            </w:r>
          </w:p>
        </w:tc>
        <w:tc>
          <w:tcPr>
            <w:tcW w:w="2199"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4108"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24 913 808,80</w:t>
            </w:r>
          </w:p>
        </w:tc>
      </w:tr>
    </w:tbl>
    <w:p w:rsidR="002764EA" w:rsidRPr="00785C43" w:rsidRDefault="002764EA">
      <w:pPr>
        <w:tabs>
          <w:tab w:val="left" w:pos="6480"/>
        </w:tabs>
        <w:ind w:left="6521"/>
        <w:jc w:val="right"/>
        <w:textAlignment w:val="baseline"/>
        <w:rPr>
          <w:rFonts w:ascii="Times New Roman" w:eastAsia="Times New Roman" w:hAnsi="Times New Roman" w:cs="Times New Roman"/>
          <w:color w:val="000000"/>
          <w:kern w:val="2"/>
          <w:sz w:val="18"/>
          <w:szCs w:val="18"/>
          <w:lang w:eastAsia="ru-RU"/>
        </w:rPr>
      </w:pPr>
    </w:p>
    <w:p w:rsidR="002764EA" w:rsidRPr="00785C43" w:rsidRDefault="002637E5">
      <w:pPr>
        <w:tabs>
          <w:tab w:val="left" w:pos="6480"/>
        </w:tabs>
        <w:ind w:left="6521"/>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Приложение №2  к решению Совета депутатов  Чернопенского сельского поселения Костромского муниципального района   № 15 от  23 декабря 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xml:space="preserve"> №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764EA">
      <w:pPr>
        <w:jc w:val="center"/>
        <w:textAlignment w:val="baseline"/>
        <w:rPr>
          <w:rFonts w:ascii="Times New Roman" w:eastAsia="Times New Roman" w:hAnsi="Times New Roman" w:cs="Times New Roman"/>
          <w:bCs/>
          <w:color w:val="000000"/>
          <w:sz w:val="28"/>
          <w:szCs w:val="28"/>
          <w:lang w:eastAsia="ru-RU"/>
        </w:rPr>
      </w:pPr>
    </w:p>
    <w:p w:rsidR="002764EA" w:rsidRPr="00785C43" w:rsidRDefault="002637E5">
      <w:pPr>
        <w:jc w:val="center"/>
        <w:textAlignment w:val="baseline"/>
        <w:rPr>
          <w:rFonts w:ascii="Times New Roman" w:eastAsia="Times New Roman" w:hAnsi="Times New Roman" w:cs="Times New Roman"/>
          <w:bCs/>
          <w:color w:val="000000"/>
          <w:sz w:val="24"/>
          <w:szCs w:val="24"/>
          <w:lang w:eastAsia="ru-RU"/>
        </w:rPr>
      </w:pPr>
      <w:r w:rsidRPr="00785C43">
        <w:rPr>
          <w:rFonts w:ascii="Times New Roman" w:eastAsia="Times New Roman" w:hAnsi="Times New Roman" w:cs="Times New Roman"/>
          <w:bCs/>
          <w:color w:val="000000"/>
          <w:sz w:val="24"/>
          <w:szCs w:val="24"/>
          <w:lang w:eastAsia="ru-RU"/>
        </w:rPr>
        <w:t>Объем   прогнозируемых  доходов в бюджет Чернопенского  сельского поселения на плановый  период   2023 - 2024  годы</w:t>
      </w:r>
    </w:p>
    <w:tbl>
      <w:tblPr>
        <w:tblW w:w="9796" w:type="dxa"/>
        <w:tblInd w:w="298" w:type="dxa"/>
        <w:tblLook w:val="04A0" w:firstRow="1" w:lastRow="0" w:firstColumn="1" w:lastColumn="0" w:noHBand="0" w:noVBand="1"/>
      </w:tblPr>
      <w:tblGrid>
        <w:gridCol w:w="1647"/>
        <w:gridCol w:w="1966"/>
        <w:gridCol w:w="3208"/>
        <w:gridCol w:w="1415"/>
        <w:gridCol w:w="1560"/>
      </w:tblGrid>
      <w:tr w:rsidR="002764EA" w:rsidRPr="00785C43">
        <w:trPr>
          <w:trHeight w:val="570"/>
        </w:trPr>
        <w:tc>
          <w:tcPr>
            <w:tcW w:w="16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9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Код бюджетной классификации</w:t>
            </w:r>
          </w:p>
        </w:tc>
        <w:tc>
          <w:tcPr>
            <w:tcW w:w="3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Наименование кодов классификации доходов бюджетов</w:t>
            </w:r>
          </w:p>
        </w:tc>
        <w:tc>
          <w:tcPr>
            <w:tcW w:w="2978" w:type="dxa"/>
            <w:gridSpan w:val="2"/>
            <w:tcBorders>
              <w:top w:val="single" w:sz="4" w:space="0" w:color="000000"/>
              <w:bottom w:val="single" w:sz="4" w:space="0" w:color="000000"/>
              <w:right w:val="single" w:sz="4" w:space="0" w:color="000000"/>
            </w:tcBorders>
            <w:shd w:val="clear" w:color="auto" w:fill="auto"/>
            <w:vAlign w:val="bottom"/>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Сумма, руб.</w:t>
            </w:r>
          </w:p>
        </w:tc>
      </w:tr>
      <w:tr w:rsidR="002764EA" w:rsidRPr="00785C43">
        <w:trPr>
          <w:trHeight w:val="2040"/>
        </w:trPr>
        <w:tc>
          <w:tcPr>
            <w:tcW w:w="16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9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3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416"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 год</w:t>
            </w:r>
          </w:p>
        </w:tc>
        <w:tc>
          <w:tcPr>
            <w:tcW w:w="1562"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2024 год</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Налоговые доходы</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13 202 758,00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13 777 607,00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10102000010000110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3 317 130,00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3 450 811,00</w:t>
            </w:r>
          </w:p>
        </w:tc>
      </w:tr>
      <w:tr w:rsidR="002764EA" w:rsidRPr="00785C43">
        <w:trPr>
          <w:trHeight w:val="67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10102010010000110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3 139 930,00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3 265 527,00</w:t>
            </w:r>
          </w:p>
        </w:tc>
      </w:tr>
      <w:tr w:rsidR="002764EA" w:rsidRPr="00785C43">
        <w:trPr>
          <w:trHeight w:val="112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10102020010000110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102 628,00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106 733,00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10102030010000110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71 710,00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74 575,00</w:t>
            </w:r>
          </w:p>
        </w:tc>
      </w:tr>
      <w:tr w:rsidR="002764EA" w:rsidRPr="00785C43">
        <w:trPr>
          <w:trHeight w:val="9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10102040010000110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rPr>
            </w:pPr>
            <w:r w:rsidRPr="00785C43">
              <w:rPr>
                <w:rFonts w:ascii="Times New Roman" w:eastAsia="Times New Roman" w:hAnsi="Times New Roman" w:cs="Times New Roman"/>
                <w:color w:val="00000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2 862,00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3 976,00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НАЛОГИ НА ТОВАРЫ (РАБОТЫ, УСЛУГИ), РЕАЛИЗУЕМЫЕ НА ТЕРРИТОРИИ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786 740,00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818 750,00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966"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10302000010000110</w:t>
            </w:r>
          </w:p>
        </w:tc>
        <w:tc>
          <w:tcPr>
            <w:tcW w:w="3210"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Акцизы по подакцизным товарам (продукции), производимым на территории Российской Федерации</w:t>
            </w:r>
          </w:p>
        </w:tc>
        <w:tc>
          <w:tcPr>
            <w:tcW w:w="1416"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786 740,00</w:t>
            </w:r>
          </w:p>
        </w:tc>
        <w:tc>
          <w:tcPr>
            <w:tcW w:w="156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818 750,00</w:t>
            </w:r>
          </w:p>
        </w:tc>
      </w:tr>
      <w:tr w:rsidR="002764EA" w:rsidRPr="00785C43">
        <w:trPr>
          <w:trHeight w:val="1125"/>
        </w:trPr>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10302231010000110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785C43">
              <w:rPr>
                <w:rFonts w:ascii="Times New Roman" w:eastAsia="Times New Roman" w:hAnsi="Times New Roman" w:cs="Times New Roman"/>
                <w:color w:val="000000"/>
                <w:szCs w:val="20"/>
                <w:lang w:eastAsia="ru-RU"/>
              </w:rPr>
              <w:lastRenderedPageBreak/>
              <w:t>федеральном бюджете в целях формирования дорожных фондов субъектов Российской Федерации)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351 990,00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360 490,00</w:t>
            </w:r>
          </w:p>
        </w:tc>
      </w:tr>
      <w:tr w:rsidR="002764EA" w:rsidRPr="00785C43">
        <w:trPr>
          <w:trHeight w:val="1125"/>
        </w:trPr>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10302241010000110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уплаты акцизов на моторные масла для дизельных и (или) карбюраторных (</w:t>
            </w:r>
            <w:proofErr w:type="spellStart"/>
            <w:r w:rsidRPr="00785C43">
              <w:rPr>
                <w:rFonts w:ascii="Times New Roman" w:eastAsia="Times New Roman" w:hAnsi="Times New Roman" w:cs="Times New Roman"/>
                <w:color w:val="000000"/>
                <w:szCs w:val="20"/>
                <w:lang w:eastAsia="ru-RU"/>
              </w:rPr>
              <w:t>инжекторных</w:t>
            </w:r>
            <w:proofErr w:type="spellEnd"/>
            <w:r w:rsidRPr="00785C43">
              <w:rPr>
                <w:rFonts w:ascii="Times New Roman" w:eastAsia="Times New Roman" w:hAnsi="Times New Roman" w:cs="Times New Roman"/>
                <w:color w:val="00000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1 970,00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2 080,00</w:t>
            </w:r>
          </w:p>
        </w:tc>
      </w:tr>
      <w:tr w:rsidR="002764EA" w:rsidRPr="00785C43">
        <w:trPr>
          <w:trHeight w:val="1125"/>
        </w:trPr>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10302251010000110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476 400,00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502 440,00</w:t>
            </w:r>
          </w:p>
        </w:tc>
      </w:tr>
      <w:tr w:rsidR="002764EA" w:rsidRPr="00785C43">
        <w:trPr>
          <w:trHeight w:val="1125"/>
        </w:trPr>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10302261010000110.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rPr>
            </w:pPr>
            <w:r w:rsidRPr="00785C43">
              <w:rPr>
                <w:rFonts w:ascii="Times New Roman" w:eastAsia="Times New Roman" w:hAnsi="Times New Roman" w:cs="Times New Roman"/>
                <w:color w:val="00000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-43 620,00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-46 260,00</w:t>
            </w:r>
          </w:p>
        </w:tc>
      </w:tr>
      <w:tr w:rsidR="002764EA" w:rsidRPr="00785C43">
        <w:trPr>
          <w:trHeight w:val="300"/>
        </w:trPr>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10500000000000000</w:t>
            </w:r>
          </w:p>
        </w:tc>
        <w:tc>
          <w:tcPr>
            <w:tcW w:w="3210"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НАЛОГИ НА СОВОКУПНЫЙ ДОХОД</w:t>
            </w:r>
          </w:p>
        </w:tc>
        <w:tc>
          <w:tcPr>
            <w:tcW w:w="1416"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2 090 172,00</w:t>
            </w:r>
          </w:p>
        </w:tc>
        <w:tc>
          <w:tcPr>
            <w:tcW w:w="1562"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2 184 231,00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10501011010000110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взимаемый с налогоплательщиков, выбравших в качестве объекта налогообложения доходы</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229 950,00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240 300,00</w:t>
            </w:r>
          </w:p>
        </w:tc>
      </w:tr>
      <w:tr w:rsidR="002764EA" w:rsidRPr="00785C43">
        <w:trPr>
          <w:trHeight w:val="88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10501021010000110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w:t>
            </w:r>
            <w:r w:rsidRPr="00785C43">
              <w:rPr>
                <w:rFonts w:ascii="Times New Roman" w:eastAsia="Times New Roman" w:hAnsi="Times New Roman" w:cs="Times New Roman"/>
                <w:color w:val="000000"/>
                <w:szCs w:val="20"/>
                <w:lang w:eastAsia="ru-RU"/>
              </w:rPr>
              <w:lastRenderedPageBreak/>
              <w:t>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1 704 215,00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1 780 904,00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10503010010000110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Единый сельскохозяйственный налог</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156 007,00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163 027,00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НАЛОГИ НА ИМУЩЕСТВО</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7 002 216,00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7 317 315,00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10601030100000110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1 496 090,00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1 563 413,00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10606033100000110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Земельный налог с организаций, обладающих земельным участком, расположенным в границах сельских поселений</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3 163 374,00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3 305 726,00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10606043100000110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Земельный налог с физических лиц, обладающих земельным участком, расположенным в границах сельских поселений</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2 342 752,00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2 448 176,00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10800000000000000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ГОСУДАРСТВЕННАЯ ПОШЛИНА</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6 500,00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6 500,00</w:t>
            </w:r>
          </w:p>
        </w:tc>
      </w:tr>
      <w:tr w:rsidR="002764EA" w:rsidRPr="00785C43">
        <w:trPr>
          <w:trHeight w:val="67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10804020010000110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6 500,00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6 500,00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НЕНАЛОГОВЫЕ ДОХОДЫ</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769 989,00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769 989,00</w:t>
            </w:r>
          </w:p>
        </w:tc>
      </w:tr>
      <w:tr w:rsidR="002764EA" w:rsidRPr="00785C43">
        <w:trPr>
          <w:trHeight w:val="66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11100000000000000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ИСПОЛЬЗОВАНИЯ ИМУЩЕСТВА, НАХОДЯЩЕГОСЯ В ГОСУДАРСТВЕННОЙ И МУНИЦИПАЛЬНОЙ СОБСТВЕННОСТИ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598 689,00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598 689,00</w:t>
            </w:r>
          </w:p>
        </w:tc>
      </w:tr>
      <w:tr w:rsidR="002764EA" w:rsidRPr="00785C43">
        <w:trPr>
          <w:trHeight w:val="64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11109045100000120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rPr>
            </w:pPr>
            <w:r w:rsidRPr="00785C43">
              <w:rPr>
                <w:rFonts w:ascii="Times New Roman" w:eastAsia="Times New Roman" w:hAnsi="Times New Roman" w:cs="Times New Roman"/>
                <w:color w:val="00000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598 689,00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598 689,00</w:t>
            </w:r>
          </w:p>
        </w:tc>
      </w:tr>
      <w:tr w:rsidR="002764EA" w:rsidRPr="00785C43">
        <w:trPr>
          <w:trHeight w:val="55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11300000000000000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ДОХОДЫ ОТ ОКАЗАНИЯ ПЛАТНЫХ УСЛУГ (РАБОТ) И КОМПЕНСАЦИИ ЗАТРАТ ГОСУДАРСТВА</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170 000,00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170 000,00</w:t>
            </w:r>
          </w:p>
        </w:tc>
      </w:tr>
      <w:tr w:rsidR="002764EA" w:rsidRPr="00785C43">
        <w:trPr>
          <w:trHeight w:val="555"/>
        </w:trPr>
        <w:tc>
          <w:tcPr>
            <w:tcW w:w="1642"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11301995100000130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доходы от оказания платных услуг (работ) получателями средств бюджетов сельских поселений</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170 000,00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170 000,00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11600000000000000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ШТРАФЫ, САНКЦИИ, ВОЗМЕЩЕНИЕ УЩЕРБА</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1 300,00</w:t>
            </w:r>
          </w:p>
        </w:tc>
      </w:tr>
      <w:tr w:rsidR="002764EA" w:rsidRPr="00785C43">
        <w:trPr>
          <w:trHeight w:val="16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color w:val="000000"/>
                <w:szCs w:val="20"/>
              </w:rPr>
            </w:pPr>
            <w:r w:rsidRPr="00785C43">
              <w:rPr>
                <w:rFonts w:ascii="Times New Roman" w:hAnsi="Times New Roman" w:cs="Times New Roman"/>
                <w:color w:val="000000"/>
                <w:szCs w:val="20"/>
              </w:rPr>
              <w:t>11602020020000140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ИТОГО СОБСТВЕННЫХ ДОХОДОВ</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13 972 747,00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14 547 596,00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20000000000000000</w:t>
            </w:r>
          </w:p>
        </w:tc>
        <w:tc>
          <w:tcPr>
            <w:tcW w:w="3210"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БЕЗВОЗМЕЗДНЫЕ ПОСТУПЛЕНИЯ</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1 376 771,00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1 666 771,00</w:t>
            </w:r>
          </w:p>
        </w:tc>
      </w:tr>
      <w:tr w:rsidR="002764EA" w:rsidRPr="00785C43">
        <w:trPr>
          <w:trHeight w:val="72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БЕЗВОЗМЕЗДНЫЕ ПОСТУПЛЕНИЯ ОТ ДРУГИХ БЮДЖЕТОВ БЮДЖЕТНОЙ СИСТЕМЫ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1 341 771,00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1 631 771,00</w:t>
            </w:r>
          </w:p>
        </w:tc>
      </w:tr>
      <w:tr w:rsidR="002764EA" w:rsidRPr="00785C43">
        <w:trPr>
          <w:trHeight w:val="63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20215001100000150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582 000,00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632 000,00</w:t>
            </w:r>
          </w:p>
        </w:tc>
      </w:tr>
      <w:tr w:rsidR="002764EA" w:rsidRPr="00785C43">
        <w:trPr>
          <w:trHeight w:val="46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20229999100000150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субсидии бюджетам сельских поселений</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112 500,00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352 500,00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20230024100000150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Субвенции бюджетам сельских поселений на выполнение передаваемых полномочий субъектов Российской Федерации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20235118100000150</w:t>
            </w:r>
          </w:p>
        </w:tc>
        <w:tc>
          <w:tcPr>
            <w:tcW w:w="3210" w:type="dxa"/>
            <w:tcBorders>
              <w:bottom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284 400,00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284 400,00</w:t>
            </w:r>
          </w:p>
        </w:tc>
      </w:tr>
      <w:tr w:rsidR="002764EA" w:rsidRPr="00785C43">
        <w:trPr>
          <w:trHeight w:val="765"/>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20240014100000150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r>
      <w:tr w:rsidR="002764EA" w:rsidRPr="00785C43">
        <w:trPr>
          <w:trHeight w:val="30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20700000000000000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ПРОЧИЕ БЕЗВОЗМЕЗДНЫЕ ПОСТУПЛЕНИЯ</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35 000,00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35 000,00</w:t>
            </w:r>
          </w:p>
        </w:tc>
      </w:tr>
      <w:tr w:rsidR="002764EA" w:rsidRPr="00785C43">
        <w:trPr>
          <w:trHeight w:val="450"/>
        </w:trPr>
        <w:tc>
          <w:tcPr>
            <w:tcW w:w="164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20705020100000180</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35 000,00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35 000,00</w:t>
            </w:r>
          </w:p>
        </w:tc>
      </w:tr>
      <w:tr w:rsidR="002764EA" w:rsidRPr="00785C43">
        <w:trPr>
          <w:trHeight w:val="300"/>
        </w:trPr>
        <w:tc>
          <w:tcPr>
            <w:tcW w:w="1642" w:type="dxa"/>
            <w:tcBorders>
              <w:left w:val="single" w:sz="4" w:space="0" w:color="000000"/>
              <w:bottom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ИТОГО ДОХОДОВ</w:t>
            </w:r>
          </w:p>
        </w:tc>
        <w:tc>
          <w:tcPr>
            <w:tcW w:w="1966"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321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6"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15 349 518,00</w:t>
            </w:r>
          </w:p>
        </w:tc>
        <w:tc>
          <w:tcPr>
            <w:tcW w:w="156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16 214 367,00</w:t>
            </w:r>
          </w:p>
        </w:tc>
      </w:tr>
    </w:tbl>
    <w:p w:rsidR="002764EA" w:rsidRPr="00785C43" w:rsidRDefault="002637E5">
      <w:pPr>
        <w:jc w:val="center"/>
        <w:textAlignment w:val="baseline"/>
        <w:rPr>
          <w:rFonts w:ascii="Times New Roman" w:eastAsia="Times New Roman" w:hAnsi="Times New Roman" w:cs="Times New Roman"/>
          <w:bCs/>
          <w:color w:val="000000"/>
          <w:sz w:val="28"/>
          <w:szCs w:val="28"/>
          <w:lang w:eastAsia="ru-RU"/>
        </w:rPr>
      </w:pPr>
      <w:r w:rsidRPr="00785C43">
        <w:rPr>
          <w:rFonts w:ascii="Times New Roman" w:hAnsi="Times New Roman" w:cs="Times New Roman"/>
        </w:rPr>
        <w:br w:type="page"/>
      </w:r>
    </w:p>
    <w:p w:rsidR="002764EA" w:rsidRPr="00785C43" w:rsidRDefault="002637E5">
      <w:pPr>
        <w:jc w:val="right"/>
        <w:rPr>
          <w:rFonts w:ascii="Times New Roman" w:eastAsia="Times New Roman" w:hAnsi="Times New Roman" w:cs="Times New Roman"/>
          <w:color w:val="000000"/>
          <w:kern w:val="2"/>
          <w:sz w:val="18"/>
          <w:szCs w:val="18"/>
          <w:lang w:eastAsia="ru-RU"/>
        </w:rPr>
      </w:pPr>
      <w:r w:rsidRPr="00785C43">
        <w:rPr>
          <w:rFonts w:ascii="Times New Roman" w:eastAsia="Times New Roman" w:hAnsi="Times New Roman" w:cs="Times New Roman"/>
          <w:color w:val="000000"/>
          <w:kern w:val="2"/>
          <w:sz w:val="18"/>
          <w:szCs w:val="18"/>
          <w:lang w:eastAsia="ru-RU"/>
        </w:rPr>
        <w:lastRenderedPageBreak/>
        <w:t xml:space="preserve">Приложение № 3  к решению Совета депутатов  </w:t>
      </w:r>
    </w:p>
    <w:p w:rsidR="002764EA" w:rsidRPr="00785C43" w:rsidRDefault="002637E5">
      <w:pPr>
        <w:jc w:val="right"/>
        <w:rPr>
          <w:rFonts w:ascii="Times New Roman" w:eastAsia="Times New Roman" w:hAnsi="Times New Roman" w:cs="Times New Roman"/>
          <w:color w:val="000000"/>
          <w:kern w:val="2"/>
          <w:sz w:val="18"/>
          <w:szCs w:val="18"/>
          <w:lang w:eastAsia="ru-RU"/>
        </w:rPr>
      </w:pPr>
      <w:r w:rsidRPr="00785C43">
        <w:rPr>
          <w:rFonts w:ascii="Times New Roman" w:eastAsia="Times New Roman" w:hAnsi="Times New Roman" w:cs="Times New Roman"/>
          <w:color w:val="000000"/>
          <w:kern w:val="2"/>
          <w:sz w:val="18"/>
          <w:szCs w:val="18"/>
          <w:lang w:eastAsia="ru-RU"/>
        </w:rPr>
        <w:t xml:space="preserve">Чернопенского сельского поселения Костромского </w:t>
      </w:r>
    </w:p>
    <w:p w:rsidR="002764EA" w:rsidRPr="00785C43" w:rsidRDefault="002637E5">
      <w:pPr>
        <w:jc w:val="right"/>
        <w:rPr>
          <w:rFonts w:ascii="Times New Roman" w:eastAsia="Times New Roman" w:hAnsi="Times New Roman" w:cs="Times New Roman"/>
          <w:color w:val="000000"/>
          <w:kern w:val="2"/>
          <w:sz w:val="18"/>
          <w:szCs w:val="18"/>
          <w:lang w:eastAsia="ru-RU"/>
        </w:rPr>
      </w:pPr>
      <w:r w:rsidRPr="00785C43">
        <w:rPr>
          <w:rFonts w:ascii="Times New Roman" w:eastAsia="Times New Roman" w:hAnsi="Times New Roman" w:cs="Times New Roman"/>
          <w:color w:val="000000"/>
          <w:kern w:val="2"/>
          <w:sz w:val="18"/>
          <w:szCs w:val="18"/>
          <w:lang w:eastAsia="ru-RU"/>
        </w:rPr>
        <w:t>муниципального района   № 15 от 23 декабря 2021 года</w:t>
      </w:r>
    </w:p>
    <w:p w:rsidR="002764EA" w:rsidRPr="00785C43" w:rsidRDefault="002637E5">
      <w:pPr>
        <w:jc w:val="right"/>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 xml:space="preserve"> (в редакции решения от 29.11.202</w:t>
      </w:r>
      <w:r w:rsidRPr="00785C43">
        <w:rPr>
          <w:rFonts w:ascii="Times New Roman" w:eastAsia="Times New Roman" w:hAnsi="Times New Roman" w:cs="Times New Roman"/>
          <w:color w:val="000000"/>
          <w:kern w:val="2"/>
          <w:sz w:val="18"/>
          <w:szCs w:val="18"/>
          <w:highlight w:val="white"/>
          <w:lang w:eastAsia="ru-RU"/>
        </w:rPr>
        <w:t>2 №</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764EA">
      <w:pPr>
        <w:jc w:val="right"/>
        <w:rPr>
          <w:rFonts w:ascii="Times New Roman" w:eastAsia="Times New Roman" w:hAnsi="Times New Roman" w:cs="Times New Roman"/>
          <w:color w:val="000000"/>
          <w:kern w:val="2"/>
          <w:sz w:val="18"/>
          <w:szCs w:val="18"/>
          <w:lang w:eastAsia="ru-RU"/>
        </w:rPr>
      </w:pPr>
    </w:p>
    <w:p w:rsidR="002764EA" w:rsidRPr="00785C43" w:rsidRDefault="002764EA">
      <w:pPr>
        <w:jc w:val="right"/>
        <w:rPr>
          <w:rFonts w:ascii="Times New Roman" w:eastAsia="Times New Roman" w:hAnsi="Times New Roman" w:cs="Times New Roman"/>
          <w:color w:val="000000"/>
          <w:kern w:val="2"/>
          <w:sz w:val="18"/>
          <w:szCs w:val="18"/>
          <w:lang w:eastAsia="ru-RU"/>
        </w:rPr>
      </w:pPr>
    </w:p>
    <w:p w:rsidR="002764EA" w:rsidRPr="00785C43" w:rsidRDefault="002637E5">
      <w:pPr>
        <w:jc w:val="center"/>
        <w:rPr>
          <w:rFonts w:ascii="Times New Roman" w:eastAsia="Times New Roman" w:hAnsi="Times New Roman" w:cs="Times New Roman"/>
          <w:bCs/>
          <w:color w:val="000000"/>
          <w:sz w:val="24"/>
          <w:szCs w:val="24"/>
          <w:lang w:eastAsia="ru-RU"/>
        </w:rPr>
      </w:pPr>
      <w:r w:rsidRPr="00785C43">
        <w:rPr>
          <w:rFonts w:ascii="Times New Roman" w:eastAsia="Times New Roman" w:hAnsi="Times New Roman" w:cs="Times New Roman"/>
          <w:bCs/>
          <w:color w:val="000000"/>
          <w:sz w:val="24"/>
          <w:szCs w:val="24"/>
          <w:lang w:eastAsia="ru-RU"/>
        </w:rPr>
        <w:t xml:space="preserve">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Российской </w:t>
      </w:r>
      <w:proofErr w:type="spellStart"/>
      <w:r w:rsidRPr="00785C43">
        <w:rPr>
          <w:rFonts w:ascii="Times New Roman" w:eastAsia="Times New Roman" w:hAnsi="Times New Roman" w:cs="Times New Roman"/>
          <w:bCs/>
          <w:color w:val="000000"/>
          <w:sz w:val="24"/>
          <w:szCs w:val="24"/>
          <w:lang w:eastAsia="ru-RU"/>
        </w:rPr>
        <w:t>ФедерациибюджетаЧернопенского</w:t>
      </w:r>
      <w:proofErr w:type="spellEnd"/>
      <w:r w:rsidRPr="00785C43">
        <w:rPr>
          <w:rFonts w:ascii="Times New Roman" w:eastAsia="Times New Roman" w:hAnsi="Times New Roman" w:cs="Times New Roman"/>
          <w:bCs/>
          <w:color w:val="000000"/>
          <w:sz w:val="24"/>
          <w:szCs w:val="24"/>
          <w:lang w:eastAsia="ru-RU"/>
        </w:rPr>
        <w:t xml:space="preserve">  сельского поселения на 2022 год</w:t>
      </w:r>
    </w:p>
    <w:p w:rsidR="002764EA" w:rsidRPr="00785C43" w:rsidRDefault="002764EA">
      <w:pPr>
        <w:jc w:val="center"/>
        <w:rPr>
          <w:rFonts w:ascii="Times New Roman" w:eastAsia="Times New Roman" w:hAnsi="Times New Roman" w:cs="Times New Roman"/>
          <w:bCs/>
          <w:color w:val="000000"/>
          <w:sz w:val="28"/>
          <w:szCs w:val="28"/>
          <w:lang w:eastAsia="ru-RU"/>
        </w:rPr>
      </w:pPr>
    </w:p>
    <w:tbl>
      <w:tblPr>
        <w:tblW w:w="9796" w:type="dxa"/>
        <w:tblInd w:w="298" w:type="dxa"/>
        <w:tblLook w:val="04A0" w:firstRow="1" w:lastRow="0" w:firstColumn="1" w:lastColumn="0" w:noHBand="0" w:noVBand="1"/>
      </w:tblPr>
      <w:tblGrid>
        <w:gridCol w:w="3269"/>
        <w:gridCol w:w="1647"/>
        <w:gridCol w:w="1121"/>
        <w:gridCol w:w="1394"/>
        <w:gridCol w:w="963"/>
        <w:gridCol w:w="1402"/>
      </w:tblGrid>
      <w:tr w:rsidR="002764EA" w:rsidRPr="00785C43">
        <w:trPr>
          <w:trHeight w:val="645"/>
        </w:trPr>
        <w:tc>
          <w:tcPr>
            <w:tcW w:w="35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Наименование</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Раздел, Подраздел</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Целевая статья</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Вид расхода</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Сумма, руб.</w:t>
            </w:r>
          </w:p>
        </w:tc>
      </w:tr>
      <w:tr w:rsidR="002764EA" w:rsidRPr="00785C43">
        <w:trPr>
          <w:trHeight w:val="1830"/>
        </w:trPr>
        <w:tc>
          <w:tcPr>
            <w:tcW w:w="35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764EA" w:rsidRPr="00785C43" w:rsidRDefault="002764EA">
            <w:pPr>
              <w:rPr>
                <w:rFonts w:ascii="Times New Roman" w:hAnsi="Times New Roman" w:cs="Times New Roman"/>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4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Общегосударственные вопросы</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0100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szCs w:val="20"/>
                <w:lang w:eastAsia="ru-RU"/>
              </w:rPr>
            </w:pPr>
            <w:r w:rsidRPr="00785C43">
              <w:rPr>
                <w:rFonts w:ascii="Times New Roman" w:eastAsia="Times New Roman" w:hAnsi="Times New Roman" w:cs="Times New Roman"/>
                <w:b/>
                <w:szCs w:val="20"/>
                <w:lang w:eastAsia="ru-RU"/>
              </w:rPr>
              <w:t>13762873,06</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Функционирование высшего должностного лица субъекта Российской Федерации и муниципального образования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0102</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1012745,85</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по оплате труда высшего должностного лица</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6100000110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956935,71</w:t>
            </w:r>
          </w:p>
        </w:tc>
      </w:tr>
      <w:tr w:rsidR="002764EA" w:rsidRPr="00785C43">
        <w:trPr>
          <w:trHeight w:val="70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956935,71</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функций высшего должностного лица</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6100000190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55814,14</w:t>
            </w:r>
          </w:p>
        </w:tc>
      </w:tr>
      <w:tr w:rsidR="002764EA" w:rsidRPr="00785C43">
        <w:trPr>
          <w:trHeight w:val="73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55814,14</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0103</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функций  законодательного органа   сельского поселения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6200000190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r>
      <w:tr w:rsidR="002764EA" w:rsidRPr="00785C43">
        <w:trPr>
          <w:trHeight w:val="70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выплаты персоналу в целях обеспечения функций государственными (муниципальными) органами, казенными учреждениями, </w:t>
            </w:r>
            <w:r w:rsidRPr="00785C43">
              <w:rPr>
                <w:rFonts w:ascii="Times New Roman" w:eastAsia="Times New Roman" w:hAnsi="Times New Roman" w:cs="Times New Roman"/>
                <w:color w:val="000000"/>
                <w:szCs w:val="20"/>
                <w:lang w:eastAsia="ru-RU"/>
              </w:rPr>
              <w:lastRenderedPageBreak/>
              <w:t>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0104</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3 568 012,00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по оплате  труда работников администрации муниципального образования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6600000110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2906412,00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2906412,00</w:t>
            </w:r>
          </w:p>
        </w:tc>
      </w:tr>
      <w:tr w:rsidR="002764EA" w:rsidRPr="00785C43">
        <w:trPr>
          <w:trHeight w:val="54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функций  администрации муниципального образования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6600000190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656 500,00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654 000,00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2 500,00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6600072090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подготовку и проведение муниципальных выборов</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0107</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182 000,00</w:t>
            </w:r>
          </w:p>
        </w:tc>
      </w:tr>
      <w:tr w:rsidR="002764EA" w:rsidRPr="00785C43">
        <w:trPr>
          <w:trHeight w:val="300"/>
        </w:trPr>
        <w:tc>
          <w:tcPr>
            <w:tcW w:w="3555" w:type="dxa"/>
            <w:tcBorders>
              <w:left w:val="single" w:sz="8" w:space="0" w:color="000000"/>
              <w:bottom w:val="single" w:sz="8" w:space="0" w:color="000000"/>
              <w:right w:val="single" w:sz="8" w:space="0" w:color="000000"/>
            </w:tcBorders>
            <w:shd w:val="clear" w:color="auto" w:fill="auto"/>
            <w:vAlign w:val="center"/>
          </w:tcPr>
          <w:p w:rsidR="002764EA" w:rsidRPr="00785C43" w:rsidRDefault="002637E5">
            <w:pPr>
              <w:widowControl w:val="0"/>
              <w:jc w:val="both"/>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подготовку и проведение муниципальных выборов</w:t>
            </w:r>
          </w:p>
        </w:tc>
        <w:tc>
          <w:tcPr>
            <w:tcW w:w="142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9900020140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182 000,00</w:t>
            </w:r>
          </w:p>
        </w:tc>
      </w:tr>
      <w:tr w:rsidR="002764EA" w:rsidRPr="00785C43">
        <w:trPr>
          <w:trHeight w:val="285"/>
        </w:trPr>
        <w:tc>
          <w:tcPr>
            <w:tcW w:w="3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182 000,00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Резервные фонды</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0111</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300"/>
        </w:trPr>
        <w:tc>
          <w:tcPr>
            <w:tcW w:w="3555" w:type="dxa"/>
            <w:tcBorders>
              <w:left w:val="single" w:sz="8" w:space="0" w:color="000000"/>
              <w:bottom w:val="single" w:sz="8" w:space="0" w:color="000000"/>
              <w:right w:val="single" w:sz="8" w:space="0" w:color="000000"/>
            </w:tcBorders>
            <w:shd w:val="clear" w:color="auto" w:fill="auto"/>
            <w:vAlign w:val="center"/>
          </w:tcPr>
          <w:p w:rsidR="002764EA" w:rsidRPr="00785C43" w:rsidRDefault="002637E5">
            <w:pPr>
              <w:widowControl w:val="0"/>
              <w:jc w:val="both"/>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Резервный фонд администрации муниципального образования </w:t>
            </w:r>
          </w:p>
        </w:tc>
        <w:tc>
          <w:tcPr>
            <w:tcW w:w="142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9900020010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285"/>
        </w:trPr>
        <w:tc>
          <w:tcPr>
            <w:tcW w:w="3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Другие общегосударственные вопросы</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0113</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b/>
                <w:bCs/>
                <w:szCs w:val="20"/>
              </w:rPr>
            </w:pPr>
            <w:r w:rsidRPr="00785C43">
              <w:rPr>
                <w:rFonts w:ascii="Times New Roman" w:hAnsi="Times New Roman" w:cs="Times New Roman"/>
                <w:b/>
                <w:bCs/>
                <w:szCs w:val="20"/>
              </w:rPr>
              <w:t>8 894 111,21</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990000059Ю</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3032209,93</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выплаты персоналу в целях обеспечения функций государственными (муниципальными) органами, </w:t>
            </w:r>
            <w:r w:rsidRPr="00785C43">
              <w:rPr>
                <w:rFonts w:ascii="Times New Roman" w:eastAsia="Times New Roman" w:hAnsi="Times New Roman" w:cs="Times New Roman"/>
                <w:color w:val="000000"/>
                <w:szCs w:val="20"/>
                <w:lang w:eastAsia="ru-RU"/>
              </w:rPr>
              <w:lastRenderedPageBreak/>
              <w:t>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2514219,93</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515 590,00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2 400,00</w:t>
            </w:r>
          </w:p>
        </w:tc>
      </w:tr>
      <w:tr w:rsidR="002764EA" w:rsidRPr="00785C43">
        <w:trPr>
          <w:trHeight w:val="109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9900001790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103000,00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Межбюджетные трансферты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103000,00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содержание имущества, находящегося в казне муниципального образования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9900021000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35 500,00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35 500,00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оплату членских взносов Ассоциации "Совет муниципальных образований Костромской области"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9900022020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4 214,00</w:t>
            </w:r>
          </w:p>
        </w:tc>
      </w:tr>
      <w:tr w:rsidR="002764EA" w:rsidRPr="00785C43">
        <w:trPr>
          <w:trHeight w:val="30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4 214,00</w:t>
            </w:r>
          </w:p>
        </w:tc>
      </w:tr>
      <w:tr w:rsidR="002764EA" w:rsidRPr="00785C43">
        <w:trPr>
          <w:trHeight w:val="7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прочих обязательств муниципального образования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9900022040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5716720,41</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5716720,41</w:t>
            </w:r>
          </w:p>
        </w:tc>
      </w:tr>
      <w:tr w:rsidR="002764EA" w:rsidRPr="00785C43">
        <w:trPr>
          <w:trHeight w:val="7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оплату административных штрафов, штрафов за нарушение законодательства о закупках и нарушений условий контракта и исполнение судебных актов</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9900022030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2466,87</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2466,87</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Национальная оборона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0200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304 214,00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Мобилизационная и вневойсковая подготовка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0203</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304 214,00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по оплате труда работников администрации муниципального образования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6600000110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35 814,00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35 814,00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осуществление первичного воинского учета на </w:t>
            </w:r>
            <w:r w:rsidRPr="00785C43">
              <w:rPr>
                <w:rFonts w:ascii="Times New Roman" w:eastAsia="Times New Roman" w:hAnsi="Times New Roman" w:cs="Times New Roman"/>
                <w:color w:val="000000"/>
                <w:szCs w:val="20"/>
                <w:lang w:eastAsia="ru-RU"/>
              </w:rPr>
              <w:lastRenderedPageBreak/>
              <w:t>территориях, где отсутствуют военные комиссариаты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6600051180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268 400,00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268 400,00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Национальная безопасность и правоохранительная деятельность</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0300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130000,00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0310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130000,00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по обеспечению первичных мер пожарной безопасности в границах населенных пунктов поселения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9900023200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130000,00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130000,00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Национальная экономика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0400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7 834 507,00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Водное хозяйство</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0406</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17 400,00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осуществление деятельности в области  охраны водных объектов и гидротехнических сооружений</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9900023300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17 400,00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17 400,00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Дорожное хозяйство (дорожные фонды)</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0409</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7 807 107,00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Муниципальная программа "</w:t>
            </w:r>
            <w:r w:rsidRPr="00785C43">
              <w:rPr>
                <w:rFonts w:ascii="Times New Roman" w:eastAsia="Times New Roman" w:hAnsi="Times New Roman" w:cs="Times New Roman"/>
                <w:iCs/>
                <w:color w:val="000000"/>
                <w:szCs w:val="20"/>
                <w:lang w:eastAsia="ru-RU"/>
              </w:rPr>
              <w:t xml:space="preserve">Развитие дорожного хозяйства в    </w:t>
            </w:r>
            <w:proofErr w:type="spellStart"/>
            <w:r w:rsidRPr="00785C43">
              <w:rPr>
                <w:rFonts w:ascii="Times New Roman" w:eastAsia="Times New Roman" w:hAnsi="Times New Roman" w:cs="Times New Roman"/>
                <w:iCs/>
                <w:color w:val="000000"/>
                <w:szCs w:val="20"/>
                <w:lang w:eastAsia="ru-RU"/>
              </w:rPr>
              <w:t>Чернопенском</w:t>
            </w:r>
            <w:proofErr w:type="spellEnd"/>
            <w:r w:rsidRPr="00785C43">
              <w:rPr>
                <w:rFonts w:ascii="Times New Roman" w:eastAsia="Times New Roman" w:hAnsi="Times New Roman" w:cs="Times New Roman"/>
                <w:iCs/>
                <w:color w:val="000000"/>
                <w:szCs w:val="20"/>
                <w:lang w:eastAsia="ru-RU"/>
              </w:rPr>
              <w:t xml:space="preserve"> сельском поселении Костромского муниципального района Костромской области на 20</w:t>
            </w:r>
            <w:r w:rsidRPr="00785C43">
              <w:rPr>
                <w:rFonts w:ascii="Times New Roman" w:eastAsia="Times New Roman" w:hAnsi="Times New Roman" w:cs="Times New Roman"/>
                <w:iCs/>
                <w:color w:val="000000"/>
                <w:szCs w:val="20"/>
              </w:rPr>
              <w:t>22</w:t>
            </w:r>
            <w:r w:rsidRPr="00785C43">
              <w:rPr>
                <w:rFonts w:ascii="Times New Roman" w:eastAsia="Times New Roman" w:hAnsi="Times New Roman" w:cs="Times New Roman"/>
                <w:iCs/>
                <w:color w:val="000000"/>
                <w:szCs w:val="20"/>
                <w:lang w:eastAsia="ru-RU"/>
              </w:rPr>
              <w:t>-2025 годы</w:t>
            </w:r>
            <w:r w:rsidRPr="00785C43">
              <w:rPr>
                <w:rFonts w:ascii="Times New Roman" w:eastAsia="Times New Roman" w:hAnsi="Times New Roman" w:cs="Times New Roman"/>
                <w:color w:val="000000"/>
                <w:szCs w:val="20"/>
                <w:lang w:eastAsia="ru-RU"/>
              </w:rPr>
              <w:t>"</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0200000000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7 114 607,00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0200024010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547 954,00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bottom"/>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545154,00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bottom"/>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2 800,00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0200025010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772 100,00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772 100,00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Проектирование, строительство (реконструкция), капитальный ремонт и ремонт автомобильных </w:t>
            </w:r>
            <w:r w:rsidRPr="00785C43">
              <w:rPr>
                <w:rFonts w:ascii="Times New Roman" w:eastAsia="Times New Roman" w:hAnsi="Times New Roman" w:cs="Times New Roman"/>
                <w:color w:val="000000"/>
                <w:szCs w:val="20"/>
                <w:lang w:eastAsia="ru-RU"/>
              </w:rPr>
              <w:lastRenderedPageBreak/>
              <w:t>дорог общего пользования местного значения на основе общественных инициатив (Ремонт дорожного покрытия уличного проезда)</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highlight w:val="yellow"/>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highlight w:val="yellow"/>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02000S2146</w:t>
            </w:r>
          </w:p>
        </w:tc>
        <w:tc>
          <w:tcPr>
            <w:tcW w:w="992"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szCs w:val="20"/>
                <w:lang w:eastAsia="ru-RU"/>
              </w:rPr>
            </w:pP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1302694,00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szCs w:val="20"/>
                <w:lang w:eastAsia="ru-RU"/>
              </w:rPr>
            </w:pP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1302694,00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Проектирование, строительство (реконструкция), капитальный ремонт и ремонт автомобильных дорог общего пользования местного значения на основе общественных инициатив (Установка дорожных знаков в поселке </w:t>
            </w:r>
            <w:proofErr w:type="spellStart"/>
            <w:r w:rsidRPr="00785C43">
              <w:rPr>
                <w:rFonts w:ascii="Times New Roman" w:eastAsia="Times New Roman" w:hAnsi="Times New Roman" w:cs="Times New Roman"/>
                <w:color w:val="000000"/>
                <w:szCs w:val="20"/>
                <w:lang w:eastAsia="ru-RU"/>
              </w:rPr>
              <w:t>Сухоногово</w:t>
            </w:r>
            <w:proofErr w:type="spellEnd"/>
            <w:r w:rsidRPr="00785C43">
              <w:rPr>
                <w:rFonts w:ascii="Times New Roman" w:eastAsia="Times New Roman" w:hAnsi="Times New Roman" w:cs="Times New Roman"/>
                <w:color w:val="000000"/>
                <w:szCs w:val="20"/>
                <w:lang w:eastAsia="ru-RU"/>
              </w:rPr>
              <w:t>)</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highlight w:val="yellow"/>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highlight w:val="yellow"/>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02000S2147</w:t>
            </w:r>
          </w:p>
        </w:tc>
        <w:tc>
          <w:tcPr>
            <w:tcW w:w="992"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szCs w:val="20"/>
                <w:lang w:eastAsia="ru-RU"/>
              </w:rPr>
            </w:pP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487613,00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szCs w:val="20"/>
                <w:lang w:eastAsia="ru-RU"/>
              </w:rPr>
            </w:pP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4876137,00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Проектирование, строительство (реконструкция), капитальный ремонт и ремонт автомобильных дорог общего пользования местного значения с привлечением внебюджетных источников (Ремонт въезда в поселок </w:t>
            </w:r>
            <w:proofErr w:type="spellStart"/>
            <w:r w:rsidRPr="00785C43">
              <w:rPr>
                <w:rFonts w:ascii="Times New Roman" w:eastAsia="Times New Roman" w:hAnsi="Times New Roman" w:cs="Times New Roman"/>
                <w:color w:val="000000"/>
                <w:szCs w:val="20"/>
                <w:lang w:eastAsia="ru-RU"/>
              </w:rPr>
              <w:t>Сухоногово</w:t>
            </w:r>
            <w:proofErr w:type="spellEnd"/>
            <w:r w:rsidRPr="00785C43">
              <w:rPr>
                <w:rFonts w:ascii="Times New Roman" w:eastAsia="Times New Roman" w:hAnsi="Times New Roman" w:cs="Times New Roman"/>
                <w:color w:val="000000"/>
                <w:szCs w:val="20"/>
                <w:lang w:eastAsia="ru-RU"/>
              </w:rPr>
              <w:t>)</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02000S2440</w:t>
            </w:r>
          </w:p>
        </w:tc>
        <w:tc>
          <w:tcPr>
            <w:tcW w:w="992"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szCs w:val="20"/>
                <w:lang w:eastAsia="ru-RU"/>
              </w:rPr>
            </w:pP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4004246,00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szCs w:val="20"/>
                <w:lang w:eastAsia="ru-RU"/>
              </w:rPr>
            </w:pP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4004246,00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Непрограммные расходы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9900000000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692 500,00</w:t>
            </w:r>
          </w:p>
        </w:tc>
      </w:tr>
      <w:tr w:rsidR="002764EA" w:rsidRPr="00785C43">
        <w:trPr>
          <w:trHeight w:val="90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xml:space="preserve">Расходы </w:t>
            </w:r>
            <w:proofErr w:type="gramStart"/>
            <w:r w:rsidRPr="00785C43">
              <w:rPr>
                <w:rFonts w:ascii="Times New Roman" w:eastAsia="Times New Roman" w:hAnsi="Times New Roman" w:cs="Times New Roman"/>
                <w:szCs w:val="20"/>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85C43">
              <w:rPr>
                <w:rFonts w:ascii="Times New Roman" w:eastAsia="Times New Roman" w:hAnsi="Times New Roman" w:cs="Times New Roman"/>
                <w:szCs w:val="20"/>
                <w:lang w:eastAsia="ru-RU"/>
              </w:rPr>
              <w:t xml:space="preserve"> Костромского муниципального района Костромской области в соответствии с заключенными соглашениями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9900020300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642 500,00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642 500,00</w:t>
            </w:r>
          </w:p>
        </w:tc>
      </w:tr>
      <w:tr w:rsidR="002764EA" w:rsidRPr="00785C43">
        <w:trPr>
          <w:trHeight w:val="90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Расходы на содержание автомобильных дорог общего пользования  местного значения  сельских поселений за счет бюджета  поселения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9900024010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50 000,00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50 000,00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hAnsi="Times New Roman" w:cs="Times New Roman"/>
                <w:color w:val="22272F"/>
                <w:szCs w:val="20"/>
                <w:highlight w:val="white"/>
              </w:rPr>
            </w:pPr>
            <w:r w:rsidRPr="00785C43">
              <w:rPr>
                <w:rFonts w:ascii="Times New Roman" w:hAnsi="Times New Roman" w:cs="Times New Roman"/>
                <w:color w:val="22272F"/>
                <w:szCs w:val="20"/>
                <w:highlight w:val="white"/>
              </w:rPr>
              <w:t>Другие вопросы в области национальной экономики</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0412</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rPr>
                <w:rFonts w:ascii="Times New Roman" w:hAnsi="Times New Roman" w:cs="Times New Roman"/>
                <w:szCs w:val="20"/>
              </w:rPr>
            </w:pPr>
            <w:r w:rsidRPr="00785C43">
              <w:rPr>
                <w:rFonts w:ascii="Times New Roman" w:hAnsi="Times New Roman" w:cs="Times New Roman"/>
                <w:szCs w:val="20"/>
              </w:rPr>
              <w:t>Расходы на проведение работ  по землеустройству и землепользованию</w:t>
            </w:r>
          </w:p>
          <w:p w:rsidR="002764EA" w:rsidRPr="00785C43" w:rsidRDefault="002764EA">
            <w:pPr>
              <w:widowControl w:val="0"/>
              <w:rPr>
                <w:rFonts w:ascii="Times New Roman" w:eastAsia="Times New Roman" w:hAnsi="Times New Roman" w:cs="Times New Roman"/>
                <w:kern w:val="2"/>
                <w:lang w:eastAsia="ru-RU"/>
              </w:rPr>
            </w:pP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9900020440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Закупка товаров, работ и услуг для обеспечения  государственных </w:t>
            </w:r>
            <w:r w:rsidRPr="00785C43">
              <w:rPr>
                <w:rFonts w:ascii="Times New Roman" w:eastAsia="Times New Roman" w:hAnsi="Times New Roman" w:cs="Times New Roman"/>
                <w:color w:val="000000"/>
                <w:szCs w:val="20"/>
                <w:lang w:eastAsia="ru-RU"/>
              </w:rPr>
              <w:lastRenderedPageBreak/>
              <w:t>(муниципальных) нужд</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lastRenderedPageBreak/>
              <w:t>Жилищно-коммунальное хозяйство</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0500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jc w:val="center"/>
              <w:rPr>
                <w:rFonts w:ascii="Times New Roman" w:hAnsi="Times New Roman" w:cs="Times New Roman"/>
                <w:b/>
                <w:bCs/>
                <w:szCs w:val="20"/>
              </w:rPr>
            </w:pPr>
            <w:r w:rsidRPr="00785C43">
              <w:rPr>
                <w:rFonts w:ascii="Times New Roman" w:hAnsi="Times New Roman" w:cs="Times New Roman"/>
                <w:b/>
                <w:bCs/>
                <w:szCs w:val="20"/>
              </w:rPr>
              <w:t>3 661 677,45</w:t>
            </w:r>
          </w:p>
          <w:p w:rsidR="002764EA" w:rsidRPr="00785C43" w:rsidRDefault="002764EA">
            <w:pPr>
              <w:widowControl w:val="0"/>
              <w:jc w:val="center"/>
              <w:rPr>
                <w:rFonts w:ascii="Times New Roman" w:eastAsia="Times New Roman" w:hAnsi="Times New Roman" w:cs="Times New Roman"/>
                <w:b/>
                <w:color w:val="000000"/>
                <w:szCs w:val="20"/>
                <w:lang w:eastAsia="ru-RU"/>
              </w:rPr>
            </w:pP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Жилищное хозяйство</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0501</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271 685,00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Непрограммные расходы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271685,00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Взносы на капитальный ремонт за муниципальный жилищный фонд (в фонд регионального оператора)</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9900020430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211 685,00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211 685,00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Расходы  на обеспечение мероприятий по сносу аварийного жилья с хозяйственными постройками в рамках МП "</w:t>
            </w:r>
            <w:r w:rsidRPr="00785C43">
              <w:rPr>
                <w:rFonts w:ascii="Times New Roman" w:eastAsia="Times New Roman" w:hAnsi="Times New Roman" w:cs="Times New Roman"/>
                <w:bCs/>
                <w:kern w:val="2"/>
                <w:szCs w:val="20"/>
                <w:lang w:eastAsia="ru-RU"/>
              </w:rPr>
              <w:t xml:space="preserve">Переселение граждан из аварийного жилищного фонда на </w:t>
            </w:r>
            <w:proofErr w:type="spellStart"/>
            <w:r w:rsidRPr="00785C43">
              <w:rPr>
                <w:rFonts w:ascii="Times New Roman" w:eastAsia="Times New Roman" w:hAnsi="Times New Roman" w:cs="Times New Roman"/>
                <w:bCs/>
                <w:kern w:val="2"/>
                <w:szCs w:val="20"/>
                <w:lang w:eastAsia="ru-RU"/>
              </w:rPr>
              <w:t>территории</w:t>
            </w:r>
            <w:r w:rsidRPr="00785C43">
              <w:rPr>
                <w:rFonts w:ascii="Times New Roman" w:eastAsia="Times New Roman" w:hAnsi="Times New Roman" w:cs="Times New Roman"/>
                <w:bCs/>
                <w:color w:val="000000"/>
                <w:szCs w:val="20"/>
                <w:lang w:eastAsia="ru-RU"/>
              </w:rPr>
              <w:t>Чернопенского</w:t>
            </w:r>
            <w:proofErr w:type="spellEnd"/>
            <w:r w:rsidRPr="00785C43">
              <w:rPr>
                <w:rFonts w:ascii="Times New Roman" w:eastAsia="Times New Roman" w:hAnsi="Times New Roman" w:cs="Times New Roman"/>
                <w:bCs/>
                <w:color w:val="000000"/>
                <w:szCs w:val="20"/>
                <w:lang w:eastAsia="ru-RU"/>
              </w:rPr>
              <w:t xml:space="preserve"> сельского поселения Костромского муниципального района Костромской области на 2020-2022 годы»</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FF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9900020440</w:t>
            </w:r>
          </w:p>
        </w:tc>
        <w:tc>
          <w:tcPr>
            <w:tcW w:w="992"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60000,00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1421" w:type="dxa"/>
            <w:tcBorders>
              <w:bottom w:val="single" w:sz="4" w:space="0" w:color="000000"/>
              <w:right w:val="single" w:sz="4" w:space="0" w:color="000000"/>
            </w:tcBorders>
            <w:shd w:val="clear" w:color="auto" w:fill="FFFFFF"/>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60000,00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Благоустройство</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0503</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3 389 992,45</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 xml:space="preserve">Муниципальная  программа «Формирование современной городской среды  на 2018-2024 годы </w:t>
            </w:r>
            <w:r w:rsidRPr="00785C43">
              <w:rPr>
                <w:rFonts w:ascii="Times New Roman" w:eastAsia="Times New Roman" w:hAnsi="Times New Roman" w:cs="Times New Roman"/>
                <w:iCs/>
                <w:color w:val="000000"/>
                <w:szCs w:val="20"/>
                <w:lang w:eastAsia="ru-RU"/>
              </w:rPr>
              <w:t>на территории Чернопенского сельского поселения Костромского муниципального района Костромской области</w:t>
            </w:r>
            <w:r w:rsidRPr="00785C43">
              <w:rPr>
                <w:rFonts w:ascii="Times New Roman" w:eastAsia="Times New Roman" w:hAnsi="Times New Roman" w:cs="Times New Roman"/>
                <w:color w:val="000000"/>
                <w:szCs w:val="20"/>
                <w:lang w:eastAsia="ru-RU"/>
              </w:rPr>
              <w:t>»</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0300000000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1 300 000,00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Формирование комфортной городской среды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030F255550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Муниципальная  программа                         « Благоустройства территории Чернопенского сельского поселения на 2022 – 2025 годы»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0600000000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1 939 992,45</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Мероприятия в области благоустройства</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0600020250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1 534 992,45</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1 532 892,80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реализацию мероприятий по борьбе с борщевиком Сосновского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06000S2250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405 000,00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405 000,00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Непрограммные  расходы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9900000000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150 000,00</w:t>
            </w:r>
          </w:p>
        </w:tc>
      </w:tr>
      <w:tr w:rsidR="002764EA" w:rsidRPr="00785C43">
        <w:trPr>
          <w:trHeight w:val="90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Расходы по благоустройству Чернопенского сельского поселения за  счет  средств бюджета поселения</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9900020250</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150 000,00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150 000,00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Образование</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0700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9 000,00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Другие вопросы в области образования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0709</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Стипендия главы сельского поселения одаренной молодежи</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9900083500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421" w:type="dxa"/>
            <w:tcBorders>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Культура, кинематография</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0800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4 440 015,00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Культура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0801</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4 440 015,00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деятельности (оказание услуг) подведомственных учреждений культуры</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990000059Д</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4 266 885,00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1598539,00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2 668 346,00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9900000691</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173 130,00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84 630,00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88 500,00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Социальная политика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136 099,00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Пенсионное обеспечение</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1001</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136099,00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Пенсии за выслугу лет муниципальным служащим</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9900083110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74 627,00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421" w:type="dxa"/>
            <w:tcBorders>
              <w:bottom w:val="single" w:sz="4" w:space="0" w:color="000000"/>
              <w:right w:val="single" w:sz="4" w:space="0" w:color="000000"/>
            </w:tcBorders>
            <w:shd w:val="clear" w:color="auto" w:fill="auto"/>
            <w:vAlign w:val="center"/>
          </w:tcPr>
          <w:p w:rsidR="002764EA" w:rsidRPr="00785C43" w:rsidRDefault="002764EA">
            <w:pPr>
              <w:widowControl w:val="0"/>
              <w:jc w:val="center"/>
              <w:rPr>
                <w:rFonts w:ascii="Times New Roman" w:eastAsia="Times New Roman" w:hAnsi="Times New Roman" w:cs="Times New Roman"/>
                <w:color w:val="000000"/>
                <w:szCs w:val="20"/>
                <w:lang w:eastAsia="ru-RU"/>
              </w:rPr>
            </w:pP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74 627,00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Ежемесячная доплата к пенсии лицам, замещавшим выборные должности.</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9900083100</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61 472,00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61 472,00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Физическая культура и спорт</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1100</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2385746,00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Физическая культура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1101</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2385746,00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обеспечение деятельности (оказание услуг) подведомственных учреждений в области физической культуры и </w:t>
            </w:r>
            <w:r w:rsidRPr="00785C43">
              <w:rPr>
                <w:rFonts w:ascii="Times New Roman" w:eastAsia="Times New Roman" w:hAnsi="Times New Roman" w:cs="Times New Roman"/>
                <w:color w:val="000000"/>
                <w:szCs w:val="20"/>
                <w:lang w:eastAsia="ru-RU"/>
              </w:rPr>
              <w:lastRenderedPageBreak/>
              <w:t>спорта</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990000059Р</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2385746,00</w:t>
            </w:r>
          </w:p>
        </w:tc>
      </w:tr>
      <w:tr w:rsidR="002764EA" w:rsidRPr="00785C43">
        <w:trPr>
          <w:trHeight w:val="67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2142246,00</w:t>
            </w:r>
          </w:p>
        </w:tc>
      </w:tr>
      <w:tr w:rsidR="002764EA" w:rsidRPr="00785C43">
        <w:trPr>
          <w:trHeight w:val="450"/>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173 500,00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70 000,00</w:t>
            </w:r>
          </w:p>
        </w:tc>
      </w:tr>
      <w:tr w:rsidR="002764EA" w:rsidRPr="00785C43">
        <w:trPr>
          <w:trHeight w:val="285"/>
        </w:trPr>
        <w:tc>
          <w:tcPr>
            <w:tcW w:w="3555"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ВСЕГО</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2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99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color w:val="000000"/>
                <w:szCs w:val="20"/>
                <w:lang w:eastAsia="ru-RU"/>
              </w:rPr>
            </w:pPr>
            <w:r w:rsidRPr="00785C43">
              <w:rPr>
                <w:rFonts w:ascii="Times New Roman" w:eastAsia="Times New Roman" w:hAnsi="Times New Roman" w:cs="Times New Roman"/>
                <w:b/>
                <w:color w:val="000000"/>
                <w:szCs w:val="20"/>
                <w:lang w:eastAsia="ru-RU"/>
              </w:rPr>
              <w:t> </w:t>
            </w:r>
          </w:p>
        </w:tc>
        <w:tc>
          <w:tcPr>
            <w:tcW w:w="141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hAnsi="Times New Roman" w:cs="Times New Roman"/>
              </w:rPr>
            </w:pPr>
            <w:r w:rsidRPr="00785C43">
              <w:rPr>
                <w:rFonts w:ascii="Times New Roman" w:eastAsia="Times New Roman" w:hAnsi="Times New Roman" w:cs="Times New Roman"/>
                <w:b/>
                <w:color w:val="000000"/>
                <w:szCs w:val="20"/>
                <w:lang w:eastAsia="ru-RU"/>
              </w:rPr>
              <w:t>32 664 131,</w:t>
            </w:r>
            <w:bookmarkStart w:id="5" w:name="OLE_LINK1"/>
            <w:bookmarkEnd w:id="5"/>
            <w:r w:rsidRPr="00785C43">
              <w:rPr>
                <w:rFonts w:ascii="Times New Roman" w:eastAsia="Times New Roman" w:hAnsi="Times New Roman" w:cs="Times New Roman"/>
                <w:b/>
                <w:color w:val="000000"/>
                <w:szCs w:val="20"/>
                <w:lang w:eastAsia="ru-RU"/>
              </w:rPr>
              <w:t>51</w:t>
            </w:r>
          </w:p>
        </w:tc>
      </w:tr>
    </w:tbl>
    <w:p w:rsidR="002764EA" w:rsidRPr="00785C43" w:rsidRDefault="002764EA">
      <w:pPr>
        <w:jc w:val="center"/>
        <w:rPr>
          <w:rFonts w:ascii="Times New Roman" w:eastAsia="Times New Roman" w:hAnsi="Times New Roman" w:cs="Times New Roman"/>
          <w:bCs/>
          <w:color w:val="000000"/>
          <w:sz w:val="28"/>
          <w:szCs w:val="28"/>
          <w:lang w:eastAsia="ru-RU"/>
        </w:rPr>
      </w:pPr>
    </w:p>
    <w:p w:rsidR="002764EA" w:rsidRPr="00785C43" w:rsidRDefault="002764EA">
      <w:pPr>
        <w:tabs>
          <w:tab w:val="left" w:pos="6480"/>
        </w:tabs>
        <w:ind w:left="6521"/>
        <w:jc w:val="right"/>
        <w:textAlignment w:val="baseline"/>
        <w:rPr>
          <w:rFonts w:ascii="Times New Roman" w:eastAsia="Times New Roman" w:hAnsi="Times New Roman" w:cs="Times New Roman"/>
          <w:color w:val="000000"/>
          <w:kern w:val="2"/>
          <w:sz w:val="18"/>
          <w:szCs w:val="18"/>
          <w:lang w:eastAsia="ru-RU"/>
        </w:rPr>
      </w:pPr>
    </w:p>
    <w:p w:rsidR="002764EA" w:rsidRPr="00785C43" w:rsidRDefault="002637E5">
      <w:pPr>
        <w:tabs>
          <w:tab w:val="left" w:pos="6480"/>
        </w:tabs>
        <w:ind w:left="6521"/>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Приложение № 4  к решению Совета депутатов  Чернопенского сельского поселения Костромского муниципального района   № 15 от  23 декабря 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637E5">
      <w:pPr>
        <w:jc w:val="center"/>
        <w:rPr>
          <w:rFonts w:ascii="Times New Roman" w:eastAsia="Times New Roman" w:hAnsi="Times New Roman" w:cs="Times New Roman"/>
          <w:bCs/>
          <w:color w:val="000000"/>
          <w:sz w:val="24"/>
          <w:szCs w:val="24"/>
          <w:lang w:eastAsia="ru-RU"/>
        </w:rPr>
      </w:pPr>
      <w:r w:rsidRPr="00785C43">
        <w:rPr>
          <w:rFonts w:ascii="Times New Roman" w:eastAsia="Times New Roman" w:hAnsi="Times New Roman" w:cs="Times New Roman"/>
          <w:bCs/>
          <w:color w:val="000000"/>
          <w:sz w:val="24"/>
          <w:szCs w:val="24"/>
          <w:lang w:eastAsia="ru-RU"/>
        </w:rPr>
        <w:t xml:space="preserve">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Российской </w:t>
      </w:r>
      <w:proofErr w:type="spellStart"/>
      <w:r w:rsidRPr="00785C43">
        <w:rPr>
          <w:rFonts w:ascii="Times New Roman" w:eastAsia="Times New Roman" w:hAnsi="Times New Roman" w:cs="Times New Roman"/>
          <w:bCs/>
          <w:color w:val="000000"/>
          <w:sz w:val="24"/>
          <w:szCs w:val="24"/>
          <w:lang w:eastAsia="ru-RU"/>
        </w:rPr>
        <w:t>ФедерациибюджетаЧернопенского</w:t>
      </w:r>
      <w:proofErr w:type="spellEnd"/>
      <w:r w:rsidRPr="00785C43">
        <w:rPr>
          <w:rFonts w:ascii="Times New Roman" w:eastAsia="Times New Roman" w:hAnsi="Times New Roman" w:cs="Times New Roman"/>
          <w:bCs/>
          <w:color w:val="000000"/>
          <w:sz w:val="24"/>
          <w:szCs w:val="24"/>
          <w:lang w:eastAsia="ru-RU"/>
        </w:rPr>
        <w:t xml:space="preserve">  сельского поселения на плановый  период 2023 -2024 год</w:t>
      </w:r>
    </w:p>
    <w:tbl>
      <w:tblPr>
        <w:tblW w:w="9513" w:type="dxa"/>
        <w:tblInd w:w="298" w:type="dxa"/>
        <w:tblLook w:val="04A0" w:firstRow="1" w:lastRow="0" w:firstColumn="1" w:lastColumn="0" w:noHBand="0" w:noVBand="1"/>
      </w:tblPr>
      <w:tblGrid>
        <w:gridCol w:w="2468"/>
        <w:gridCol w:w="1647"/>
        <w:gridCol w:w="1121"/>
        <w:gridCol w:w="1322"/>
        <w:gridCol w:w="66"/>
        <w:gridCol w:w="764"/>
        <w:gridCol w:w="121"/>
        <w:gridCol w:w="948"/>
        <w:gridCol w:w="1056"/>
      </w:tblGrid>
      <w:tr w:rsidR="002764EA" w:rsidRPr="00785C43">
        <w:trPr>
          <w:trHeight w:val="645"/>
        </w:trPr>
        <w:tc>
          <w:tcPr>
            <w:tcW w:w="28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Наименование</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Раздел, Подраздел</w:t>
            </w:r>
          </w:p>
        </w:tc>
        <w:tc>
          <w:tcPr>
            <w:tcW w:w="1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Целевая статья</w:t>
            </w:r>
          </w:p>
        </w:tc>
        <w:tc>
          <w:tcPr>
            <w:tcW w:w="6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Вид расхода</w:t>
            </w:r>
          </w:p>
        </w:tc>
        <w:tc>
          <w:tcPr>
            <w:tcW w:w="2749" w:type="dxa"/>
            <w:gridSpan w:val="2"/>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Сумма на дату очередного заседания Совета депутатов, руб.</w:t>
            </w:r>
          </w:p>
        </w:tc>
      </w:tr>
      <w:tr w:rsidR="002764EA" w:rsidRPr="00785C43">
        <w:trPr>
          <w:trHeight w:val="1830"/>
        </w:trPr>
        <w:tc>
          <w:tcPr>
            <w:tcW w:w="28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764EA" w:rsidRPr="00785C43" w:rsidRDefault="002764EA">
            <w:pPr>
              <w:rPr>
                <w:rFonts w:ascii="Times New Roman" w:hAnsi="Times New Roman" w:cs="Times New Roman"/>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6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329"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 год</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2024 год</w:t>
            </w:r>
          </w:p>
        </w:tc>
      </w:tr>
      <w:tr w:rsidR="002764EA" w:rsidRPr="00785C43">
        <w:trPr>
          <w:trHeight w:val="300"/>
        </w:trPr>
        <w:tc>
          <w:tcPr>
            <w:tcW w:w="9512" w:type="dxa"/>
            <w:gridSpan w:val="9"/>
            <w:tcBorders>
              <w:top w:val="single" w:sz="4" w:space="0" w:color="000000"/>
              <w:left w:val="single" w:sz="4" w:space="0" w:color="000000"/>
              <w:bottom w:val="single" w:sz="4" w:space="0" w:color="000000"/>
              <w:right w:val="single" w:sz="4" w:space="0" w:color="000000"/>
            </w:tcBorders>
            <w:shd w:val="clear" w:color="auto" w:fill="FFFFFF"/>
            <w:vAlign w:val="bottom"/>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Администрация Чернопенского сельского поселения Костромского муниципального района Костромской области</w:t>
            </w:r>
          </w:p>
        </w:tc>
      </w:tr>
      <w:tr w:rsidR="002764EA" w:rsidRPr="00785C43">
        <w:trPr>
          <w:trHeight w:val="285"/>
        </w:trPr>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Общегосударственные вопросы</w:t>
            </w:r>
          </w:p>
        </w:tc>
        <w:tc>
          <w:tcPr>
            <w:tcW w:w="1133"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0100</w:t>
            </w:r>
          </w:p>
        </w:tc>
        <w:tc>
          <w:tcPr>
            <w:tcW w:w="1277"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6 148 526,00</w:t>
            </w:r>
          </w:p>
        </w:tc>
        <w:tc>
          <w:tcPr>
            <w:tcW w:w="1420"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6 108 526,00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Функционирование высшего должностного лица субъекта Российской Федерации и муниципального образования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0102</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861 364,00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861 364,00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по оплате  труда высшего должностного лица</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6100000110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812 143,00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812 143,00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785C43">
              <w:rPr>
                <w:rFonts w:ascii="Times New Roman" w:eastAsia="Times New Roman" w:hAnsi="Times New Roman" w:cs="Times New Roman"/>
                <w:color w:val="000000"/>
                <w:szCs w:val="20"/>
                <w:lang w:eastAsia="ru-RU"/>
              </w:rPr>
              <w:lastRenderedPageBreak/>
              <w:t>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812 143,00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812 143,00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Расходы на обеспечение функций высшего должностного лица</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6100000190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49 221,00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49 221,00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49 221,00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49 221,00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0103</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функций  законодательного органа   сельского поселения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6200000190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96 000,00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0104</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2 911 557,00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2 911 557,00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по оплате  труда работников администрации муниципального образования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6600000110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2 405 957,00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2 405 957,00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785C43">
              <w:rPr>
                <w:rFonts w:ascii="Times New Roman" w:eastAsia="Times New Roman" w:hAnsi="Times New Roman" w:cs="Times New Roman"/>
                <w:color w:val="000000"/>
                <w:szCs w:val="20"/>
                <w:lang w:eastAsia="ru-RU"/>
              </w:rPr>
              <w:lastRenderedPageBreak/>
              <w:t>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2 405 957,00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2 405 957,00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Расходы на обеспечение функций  администрации муниципального образования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6600000190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500 500,00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500 500,00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498 000,00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498 000,00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2 500,00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6600072090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c>
          <w:tcPr>
            <w:tcW w:w="1420"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5 100,00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Резервные фонды</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0111</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300"/>
        </w:trPr>
        <w:tc>
          <w:tcPr>
            <w:tcW w:w="2851" w:type="dxa"/>
            <w:tcBorders>
              <w:left w:val="single" w:sz="8" w:space="0" w:color="000000"/>
              <w:bottom w:val="single" w:sz="8" w:space="0" w:color="000000"/>
              <w:right w:val="single" w:sz="8" w:space="0" w:color="000000"/>
            </w:tcBorders>
            <w:shd w:val="clear" w:color="auto" w:fill="auto"/>
            <w:vAlign w:val="center"/>
          </w:tcPr>
          <w:p w:rsidR="002764EA" w:rsidRPr="00785C43" w:rsidRDefault="002637E5">
            <w:pPr>
              <w:widowControl w:val="0"/>
              <w:jc w:val="both"/>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Резервный фонд администрации </w:t>
            </w:r>
            <w:proofErr w:type="spellStart"/>
            <w:r w:rsidRPr="00785C43">
              <w:rPr>
                <w:rFonts w:ascii="Times New Roman" w:eastAsia="Times New Roman" w:hAnsi="Times New Roman" w:cs="Times New Roman"/>
                <w:color w:val="000000"/>
                <w:szCs w:val="20"/>
                <w:lang w:eastAsia="ru-RU"/>
              </w:rPr>
              <w:t>муниицпального</w:t>
            </w:r>
            <w:proofErr w:type="spellEnd"/>
            <w:r w:rsidRPr="00785C43">
              <w:rPr>
                <w:rFonts w:ascii="Times New Roman" w:eastAsia="Times New Roman" w:hAnsi="Times New Roman" w:cs="Times New Roman"/>
                <w:color w:val="000000"/>
                <w:szCs w:val="20"/>
                <w:lang w:eastAsia="ru-RU"/>
              </w:rPr>
              <w:t xml:space="preserve"> образования</w:t>
            </w:r>
          </w:p>
        </w:tc>
        <w:tc>
          <w:tcPr>
            <w:tcW w:w="1133"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9900020010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285"/>
        </w:trPr>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Иные бюджетные ассигнования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Другие общегосударственные вопросы</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0113</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2 269 605,00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2 229 605,00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990000059Ю</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2 123 882,00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2 073 882,00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1 793 392,00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1 793 392,00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328 090,00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278 090,00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Иные бюджетные ассигнования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2 400,00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9900001790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66 823,00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66 823,00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Межбюджетные трансферты</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66 823,00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66 823,00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содержание имущества, находящегося в казне муниципального образования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9900021000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35 500,00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оплату членских взносов Ассоциации "Совет муниципальных образований Костромской области"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9900022020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3 400,00</w:t>
            </w:r>
          </w:p>
        </w:tc>
        <w:tc>
          <w:tcPr>
            <w:tcW w:w="1420"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3 400,00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3 400,00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3 400,00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прочих обязательств муниципального образования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9900022040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40 000,00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50 000,00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Национальная оборона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320 214,00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320 214,00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Мобилизационная и вневойсковая подготовка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0203</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320 214,00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320 214,00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выплаты по оплате труда работников центрального аппарата органа </w:t>
            </w:r>
            <w:proofErr w:type="spellStart"/>
            <w:r w:rsidRPr="00785C43">
              <w:rPr>
                <w:rFonts w:ascii="Times New Roman" w:eastAsia="Times New Roman" w:hAnsi="Times New Roman" w:cs="Times New Roman"/>
                <w:color w:val="000000"/>
                <w:szCs w:val="20"/>
                <w:lang w:eastAsia="ru-RU"/>
              </w:rPr>
              <w:t>муниципально</w:t>
            </w:r>
            <w:proofErr w:type="spellEnd"/>
            <w:r w:rsidRPr="00785C43">
              <w:rPr>
                <w:rFonts w:ascii="Times New Roman" w:eastAsia="Times New Roman" w:hAnsi="Times New Roman" w:cs="Times New Roman"/>
                <w:color w:val="000000"/>
                <w:szCs w:val="20"/>
                <w:lang w:eastAsia="ru-RU"/>
              </w:rPr>
              <w:t xml:space="preserve"> администрации </w:t>
            </w:r>
            <w:proofErr w:type="spellStart"/>
            <w:r w:rsidRPr="00785C43">
              <w:rPr>
                <w:rFonts w:ascii="Times New Roman" w:eastAsia="Times New Roman" w:hAnsi="Times New Roman" w:cs="Times New Roman"/>
                <w:color w:val="000000"/>
                <w:szCs w:val="20"/>
                <w:lang w:eastAsia="ru-RU"/>
              </w:rPr>
              <w:t>го</w:t>
            </w:r>
            <w:proofErr w:type="spellEnd"/>
            <w:r w:rsidRPr="00785C43">
              <w:rPr>
                <w:rFonts w:ascii="Times New Roman" w:eastAsia="Times New Roman" w:hAnsi="Times New Roman" w:cs="Times New Roman"/>
                <w:color w:val="000000"/>
                <w:szCs w:val="20"/>
                <w:lang w:eastAsia="ru-RU"/>
              </w:rPr>
              <w:t xml:space="preserve"> образования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6600000110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35 814,00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35 814,00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35 814,00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35 814,00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Расходы на осуществление первичного воинского учета на территориях, где отсутствуют военные комиссариаты</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6600051180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284 400,00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284 400,00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284 400,00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284 400,00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Национальная безопасность и правоохранительная деятельность</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0300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50 000,00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0310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50 000,00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по обеспечению первичных мер пожарной безопасности в границах населенных пунктов поселения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9900023200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Национальная экономика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0400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2 461 811,00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2 493 821,00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Водное хозяйство</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0406</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14 500,00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осуществление деятельности в области  охраны водных объектов и гидротехнических сооружений</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9900023300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Дорожное хозяйство (дорожные фонды)</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0409</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2 447 311,00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2 479 321,00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 xml:space="preserve">Муниципальная программа                « Развитие дорожного хозяйства в </w:t>
            </w:r>
            <w:proofErr w:type="spellStart"/>
            <w:r w:rsidRPr="00785C43">
              <w:rPr>
                <w:rFonts w:ascii="Times New Roman" w:eastAsia="Times New Roman" w:hAnsi="Times New Roman" w:cs="Times New Roman"/>
                <w:color w:val="000000"/>
                <w:szCs w:val="20"/>
                <w:lang w:eastAsia="ru-RU"/>
              </w:rPr>
              <w:t>Чернопенском</w:t>
            </w:r>
            <w:proofErr w:type="spellEnd"/>
            <w:r w:rsidRPr="00785C43">
              <w:rPr>
                <w:rFonts w:ascii="Times New Roman" w:eastAsia="Times New Roman" w:hAnsi="Times New Roman" w:cs="Times New Roman"/>
                <w:color w:val="000000"/>
                <w:szCs w:val="20"/>
                <w:lang w:eastAsia="ru-RU"/>
              </w:rPr>
              <w:t xml:space="preserve"> сельском поселении Костромского муниципального района Костромской области </w:t>
            </w:r>
          </w:p>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 2022 -2025 годы»</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0200000000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2 089 540,00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2 121 550,00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содержание автомобильных дорог </w:t>
            </w:r>
            <w:r w:rsidRPr="00785C43">
              <w:rPr>
                <w:rFonts w:ascii="Times New Roman" w:eastAsia="Times New Roman" w:hAnsi="Times New Roman" w:cs="Times New Roman"/>
                <w:color w:val="000000"/>
                <w:szCs w:val="20"/>
                <w:lang w:eastAsia="ru-RU"/>
              </w:rPr>
              <w:lastRenderedPageBreak/>
              <w:t xml:space="preserve">общего пользования  местного значения  сельских поселений за счет бюджета  поселения </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0200024010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1 302 800,00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1 302 800,00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1 300 000,00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bottom"/>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2 800,00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2 800,00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0200025010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786 740,00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818 750,00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786 740,00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818 750,00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Непрограммные расходы</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9900000000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c>
          <w:tcPr>
            <w:tcW w:w="1420"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r>
      <w:tr w:rsidR="002764EA" w:rsidRPr="00785C43">
        <w:trPr>
          <w:trHeight w:val="90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xml:space="preserve">Расходы </w:t>
            </w:r>
            <w:proofErr w:type="gramStart"/>
            <w:r w:rsidRPr="00785C43">
              <w:rPr>
                <w:rFonts w:ascii="Times New Roman" w:eastAsia="Times New Roman" w:hAnsi="Times New Roman" w:cs="Times New Roman"/>
                <w:szCs w:val="20"/>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85C43">
              <w:rPr>
                <w:rFonts w:ascii="Times New Roman" w:eastAsia="Times New Roman" w:hAnsi="Times New Roman" w:cs="Times New Roman"/>
                <w:szCs w:val="20"/>
                <w:lang w:eastAsia="ru-RU"/>
              </w:rPr>
              <w:t xml:space="preserve"> Костромского муниципального района Костромской области в соответствии с заключенными соглашениями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9900020300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FF0000"/>
                <w:szCs w:val="20"/>
                <w:lang w:eastAsia="ru-RU"/>
              </w:rPr>
            </w:pPr>
            <w:r w:rsidRPr="00785C43">
              <w:rPr>
                <w:rFonts w:ascii="Times New Roman" w:eastAsia="Times New Roman" w:hAnsi="Times New Roman" w:cs="Times New Roman"/>
                <w:color w:val="FF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szCs w:val="20"/>
                <w:lang w:eastAsia="ru-RU"/>
              </w:rPr>
            </w:pPr>
            <w:r w:rsidRPr="00785C43">
              <w:rPr>
                <w:rFonts w:ascii="Times New Roman" w:eastAsia="Times New Roman" w:hAnsi="Times New Roman" w:cs="Times New Roman"/>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357 771,00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Жилищно-коммунальное хозяйство</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0500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1 439 700,00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1 719 700,00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Жилищное хозяйство</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0501</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303 600,00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303 600,00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Непрограммные </w:t>
            </w:r>
            <w:proofErr w:type="spellStart"/>
            <w:r w:rsidRPr="00785C43">
              <w:rPr>
                <w:rFonts w:ascii="Times New Roman" w:eastAsia="Times New Roman" w:hAnsi="Times New Roman" w:cs="Times New Roman"/>
                <w:color w:val="000000"/>
                <w:szCs w:val="20"/>
                <w:lang w:eastAsia="ru-RU"/>
              </w:rPr>
              <w:t>рпасходы</w:t>
            </w:r>
            <w:proofErr w:type="spellEnd"/>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9900000000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303 600,00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303 600,00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содержание и текущий ремонт муниципального жилищного фонда сельского поселения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9900020410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91 915,00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91 915,00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91 915,00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91 915,00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Взносы на капитальный ремонт за муниципальный </w:t>
            </w:r>
            <w:r w:rsidRPr="00785C43">
              <w:rPr>
                <w:rFonts w:ascii="Times New Roman" w:eastAsia="Times New Roman" w:hAnsi="Times New Roman" w:cs="Times New Roman"/>
                <w:color w:val="000000"/>
                <w:szCs w:val="20"/>
                <w:lang w:eastAsia="ru-RU"/>
              </w:rPr>
              <w:lastRenderedPageBreak/>
              <w:t>жилищный фонд (в фонд регионального оператора)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9900020430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211 685,00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211 685,00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lastRenderedPageBreak/>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211 685,00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211 685,00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Благоустройство</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0503</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1 136 100,00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1 416 100,00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Муниципальная  программа «</w:t>
            </w:r>
            <w:r w:rsidRPr="00785C43">
              <w:rPr>
                <w:rFonts w:ascii="Times New Roman" w:eastAsia="Arial Unicode MS" w:hAnsi="Times New Roman" w:cs="Times New Roman"/>
                <w:color w:val="000000"/>
                <w:kern w:val="2"/>
                <w:szCs w:val="20"/>
                <w:lang w:eastAsia="ru-RU"/>
              </w:rPr>
              <w:t>Благоустройство территории Чернопенского сельского поселения на 2022-2025 годы</w:t>
            </w:r>
            <w:r w:rsidRPr="00785C43">
              <w:rPr>
                <w:rFonts w:ascii="Times New Roman" w:eastAsia="Times New Roman" w:hAnsi="Times New Roman" w:cs="Times New Roman"/>
                <w:color w:val="000000"/>
                <w:szCs w:val="20"/>
                <w:lang w:eastAsia="ru-RU"/>
              </w:rPr>
              <w:t>»</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0600000000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1 136 100,00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1 416 100,00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Мероприятия в области благоустройства</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0600020250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911 100,00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711 100,00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909 000,00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709 000,00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Иные бюджетные ассигнования</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Расходы  на реализацию мероприятий по борьбе с борщевиком Сосновского  </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06000S2250</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225 000,00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705 000,00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225 000,00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705 000,00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Образование</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0700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Другие вопросы в области образования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0709</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Стипендия главы сельского поселения одаренной молодежи</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9900083500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Культура, кинематография</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0800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2 903 526,00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3 903 526,00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Культура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0801</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2 903 526,00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3 903 526,00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деятельности (оказание услуг) подведомственных учреждений культуры</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990000059Д</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2 730 396,00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3 730 396,00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1 544 346,00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1 544 346,00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Закупка товаров, работ и услуг для обеспечения государственных </w:t>
            </w:r>
            <w:r w:rsidRPr="00785C43">
              <w:rPr>
                <w:rFonts w:ascii="Times New Roman" w:eastAsia="Times New Roman" w:hAnsi="Times New Roman" w:cs="Times New Roman"/>
                <w:color w:val="000000"/>
                <w:szCs w:val="20"/>
                <w:lang w:eastAsia="ru-RU"/>
              </w:rPr>
              <w:lastRenderedPageBreak/>
              <w:t>(муниципальных)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1 186 050,00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2 186 050,00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9900000691</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173 130,00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173 130,00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hAnsi="Times New Roman" w:cs="Times New Roman"/>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84 630,00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84 630,00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Закупка товаров, работ и услуг для обеспечения 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88 500,00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88 500,00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Социальная политика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29 500,00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29 500,00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Пенсионное обеспечение</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1001</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29 500,00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29 500,00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Пенсии за выслугу лет муниципальным служащим</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9900083110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Ежемесячная доплата к пенсии лицам, замещавшим выборные должности.</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9900083100</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Социальное обеспечение и иные выплаты населению</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5 000,00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Физическая культура и спорт</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1100</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2 357 553,00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2 357 553,00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Физическая культура</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999</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1101</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2 357 553,00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2 357 553,00</w:t>
            </w:r>
          </w:p>
        </w:tc>
      </w:tr>
      <w:tr w:rsidR="002764EA" w:rsidRPr="00785C43">
        <w:trPr>
          <w:trHeight w:val="450"/>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обеспечение деятельности (оказание услуг) подведомственных учреждений в области физической культуры и спорта</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990000059Р</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2 357 553,00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2 357 553,00</w:t>
            </w:r>
          </w:p>
        </w:tc>
      </w:tr>
      <w:tr w:rsidR="002764EA" w:rsidRPr="00785C43">
        <w:trPr>
          <w:trHeight w:val="67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2 114 053,00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2 114 053,00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xml:space="preserve">Закупка товаров, работ и услуг для обеспечения </w:t>
            </w:r>
            <w:r w:rsidRPr="00785C43">
              <w:rPr>
                <w:rFonts w:ascii="Times New Roman" w:eastAsia="Times New Roman" w:hAnsi="Times New Roman" w:cs="Times New Roman"/>
                <w:color w:val="000000"/>
                <w:szCs w:val="20"/>
                <w:lang w:eastAsia="ru-RU"/>
              </w:rPr>
              <w:lastRenderedPageBreak/>
              <w:t>государственных (муниципальных) нужд</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173 500,00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173 500,00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FFFFFF"/>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Социальное обеспечение и иные выплаты населению</w:t>
            </w:r>
          </w:p>
        </w:tc>
        <w:tc>
          <w:tcPr>
            <w:tcW w:w="1133"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277" w:type="dxa"/>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709" w:type="dxa"/>
            <w:gridSpan w:val="2"/>
            <w:tcBorders>
              <w:bottom w:val="single" w:sz="4" w:space="0" w:color="000000"/>
              <w:right w:val="single" w:sz="4" w:space="0" w:color="000000"/>
            </w:tcBorders>
            <w:shd w:val="clear" w:color="auto" w:fill="FFFFFF"/>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300</w:t>
            </w:r>
          </w:p>
        </w:tc>
        <w:tc>
          <w:tcPr>
            <w:tcW w:w="1415" w:type="dxa"/>
            <w:gridSpan w:val="2"/>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70 000,00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70 000,00</w:t>
            </w:r>
          </w:p>
        </w:tc>
      </w:tr>
      <w:tr w:rsidR="002764EA" w:rsidRPr="00785C43">
        <w:trPr>
          <w:trHeight w:val="285"/>
        </w:trPr>
        <w:tc>
          <w:tcPr>
            <w:tcW w:w="2851"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ВСЕГО</w:t>
            </w:r>
          </w:p>
        </w:tc>
        <w:tc>
          <w:tcPr>
            <w:tcW w:w="1133"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x</w:t>
            </w:r>
          </w:p>
        </w:tc>
        <w:tc>
          <w:tcPr>
            <w:tcW w:w="70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x</w:t>
            </w:r>
          </w:p>
        </w:tc>
        <w:tc>
          <w:tcPr>
            <w:tcW w:w="127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x</w:t>
            </w:r>
          </w:p>
        </w:tc>
        <w:tc>
          <w:tcPr>
            <w:tcW w:w="709"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x</w:t>
            </w:r>
          </w:p>
        </w:tc>
        <w:tc>
          <w:tcPr>
            <w:tcW w:w="1415" w:type="dxa"/>
            <w:gridSpan w:val="2"/>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15 745 330,00</w:t>
            </w:r>
          </w:p>
        </w:tc>
        <w:tc>
          <w:tcPr>
            <w:tcW w:w="142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b/>
                <w:bCs/>
                <w:color w:val="000000"/>
                <w:szCs w:val="20"/>
                <w:lang w:eastAsia="ru-RU"/>
              </w:rPr>
            </w:pPr>
            <w:r w:rsidRPr="00785C43">
              <w:rPr>
                <w:rFonts w:ascii="Times New Roman" w:eastAsia="Times New Roman" w:hAnsi="Times New Roman" w:cs="Times New Roman"/>
                <w:b/>
                <w:bCs/>
                <w:color w:val="000000"/>
                <w:szCs w:val="20"/>
                <w:lang w:eastAsia="ru-RU"/>
              </w:rPr>
              <w:t>16 987 340,00</w:t>
            </w:r>
          </w:p>
        </w:tc>
      </w:tr>
    </w:tbl>
    <w:p w:rsidR="002764EA" w:rsidRPr="00785C43" w:rsidRDefault="002764EA">
      <w:pPr>
        <w:rPr>
          <w:rFonts w:ascii="Times New Roman" w:eastAsia="Times New Roman" w:hAnsi="Times New Roman" w:cs="Times New Roman"/>
          <w:bCs/>
          <w:color w:val="000000"/>
          <w:sz w:val="28"/>
          <w:szCs w:val="28"/>
          <w:lang w:eastAsia="ru-RU"/>
        </w:rPr>
      </w:pPr>
    </w:p>
    <w:p w:rsidR="002764EA" w:rsidRPr="00785C43" w:rsidRDefault="002764EA">
      <w:pPr>
        <w:tabs>
          <w:tab w:val="left" w:pos="6480"/>
        </w:tabs>
        <w:ind w:left="6379"/>
        <w:jc w:val="both"/>
        <w:textAlignment w:val="baseline"/>
        <w:rPr>
          <w:rFonts w:ascii="Times New Roman" w:eastAsia="Times New Roman" w:hAnsi="Times New Roman" w:cs="Times New Roman"/>
          <w:color w:val="000000"/>
          <w:kern w:val="2"/>
          <w:sz w:val="18"/>
          <w:szCs w:val="18"/>
          <w:lang w:eastAsia="ru-RU"/>
        </w:rPr>
      </w:pPr>
    </w:p>
    <w:p w:rsidR="002764EA" w:rsidRPr="00785C43" w:rsidRDefault="002637E5">
      <w:pPr>
        <w:tabs>
          <w:tab w:val="left" w:pos="6480"/>
        </w:tabs>
        <w:ind w:left="5103"/>
        <w:jc w:val="right"/>
        <w:textAlignment w:val="baseline"/>
        <w:rPr>
          <w:rFonts w:ascii="Times New Roman" w:eastAsia="Times New Roman" w:hAnsi="Times New Roman" w:cs="Times New Roman"/>
          <w:color w:val="000000"/>
          <w:kern w:val="2"/>
          <w:sz w:val="18"/>
          <w:szCs w:val="18"/>
          <w:lang w:eastAsia="ru-RU"/>
        </w:rPr>
      </w:pPr>
      <w:r w:rsidRPr="00785C43">
        <w:rPr>
          <w:rFonts w:ascii="Times New Roman" w:eastAsia="Times New Roman" w:hAnsi="Times New Roman" w:cs="Times New Roman"/>
          <w:color w:val="000000"/>
          <w:kern w:val="2"/>
          <w:sz w:val="18"/>
          <w:szCs w:val="18"/>
          <w:lang w:eastAsia="ru-RU"/>
        </w:rPr>
        <w:t>Приложение № 5  к решению Совета депутатов  Чернопенского сельского поселения Костромского муниципального района   № 15</w:t>
      </w:r>
    </w:p>
    <w:p w:rsidR="002764EA" w:rsidRPr="00785C43" w:rsidRDefault="002637E5">
      <w:pPr>
        <w:tabs>
          <w:tab w:val="left" w:pos="6480"/>
        </w:tabs>
        <w:ind w:left="5103"/>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 xml:space="preserve"> от 23 декабря 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764EA">
      <w:pPr>
        <w:tabs>
          <w:tab w:val="left" w:pos="6480"/>
        </w:tabs>
        <w:ind w:left="6379"/>
        <w:jc w:val="both"/>
        <w:textAlignment w:val="baseline"/>
        <w:rPr>
          <w:rFonts w:ascii="Times New Roman" w:eastAsia="Tahoma" w:hAnsi="Times New Roman" w:cs="Times New Roman"/>
          <w:kern w:val="2"/>
          <w:sz w:val="24"/>
          <w:szCs w:val="24"/>
          <w:lang w:eastAsia="ru-RU"/>
        </w:rPr>
      </w:pPr>
    </w:p>
    <w:p w:rsidR="002764EA" w:rsidRPr="00785C43" w:rsidRDefault="002637E5">
      <w:pPr>
        <w:shd w:val="clear" w:color="auto" w:fill="FFFFFF"/>
        <w:tabs>
          <w:tab w:val="left" w:pos="308"/>
        </w:tabs>
        <w:ind w:firstLine="709"/>
        <w:jc w:val="center"/>
        <w:textAlignment w:val="baseline"/>
        <w:rPr>
          <w:rFonts w:ascii="Times New Roman" w:eastAsia="Tahoma" w:hAnsi="Times New Roman" w:cs="Times New Roman"/>
          <w:bCs/>
          <w:kern w:val="2"/>
          <w:sz w:val="24"/>
          <w:szCs w:val="24"/>
          <w:lang w:eastAsia="ru-RU"/>
        </w:rPr>
      </w:pPr>
      <w:r w:rsidRPr="00785C43">
        <w:rPr>
          <w:rFonts w:ascii="Times New Roman" w:eastAsia="Tahoma" w:hAnsi="Times New Roman" w:cs="Times New Roman"/>
          <w:bCs/>
          <w:kern w:val="2"/>
          <w:sz w:val="24"/>
          <w:szCs w:val="24"/>
          <w:lang w:eastAsia="ru-RU"/>
        </w:rPr>
        <w:t>Источники финансирования  дефицита</w:t>
      </w:r>
    </w:p>
    <w:p w:rsidR="002764EA" w:rsidRPr="00785C43" w:rsidRDefault="002637E5">
      <w:pPr>
        <w:shd w:val="clear" w:color="auto" w:fill="FFFFFF"/>
        <w:tabs>
          <w:tab w:val="left" w:pos="308"/>
        </w:tabs>
        <w:ind w:firstLine="709"/>
        <w:jc w:val="center"/>
        <w:textAlignment w:val="baseline"/>
        <w:rPr>
          <w:rFonts w:ascii="Times New Roman" w:eastAsia="Tahoma" w:hAnsi="Times New Roman" w:cs="Times New Roman"/>
          <w:bCs/>
          <w:kern w:val="2"/>
          <w:sz w:val="24"/>
          <w:szCs w:val="24"/>
          <w:lang w:eastAsia="ru-RU"/>
        </w:rPr>
      </w:pPr>
      <w:r w:rsidRPr="00785C43">
        <w:rPr>
          <w:rFonts w:ascii="Times New Roman" w:eastAsia="Tahoma" w:hAnsi="Times New Roman" w:cs="Times New Roman"/>
          <w:bCs/>
          <w:kern w:val="2"/>
          <w:sz w:val="24"/>
          <w:szCs w:val="24"/>
          <w:lang w:eastAsia="ru-RU"/>
        </w:rPr>
        <w:t>бюджета Чернопенского  сельского поселения на 2022 год</w:t>
      </w:r>
    </w:p>
    <w:tbl>
      <w:tblPr>
        <w:tblW w:w="9229" w:type="dxa"/>
        <w:tblInd w:w="298" w:type="dxa"/>
        <w:tblLook w:val="04A0" w:firstRow="1" w:lastRow="0" w:firstColumn="1" w:lastColumn="0" w:noHBand="0" w:noVBand="1"/>
      </w:tblPr>
      <w:tblGrid>
        <w:gridCol w:w="3119"/>
        <w:gridCol w:w="4265"/>
        <w:gridCol w:w="1845"/>
      </w:tblGrid>
      <w:tr w:rsidR="002764EA" w:rsidRPr="00785C43">
        <w:trPr>
          <w:trHeight w:val="1155"/>
        </w:trPr>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Код</w:t>
            </w:r>
          </w:p>
        </w:tc>
        <w:tc>
          <w:tcPr>
            <w:tcW w:w="42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Наименование</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Сумма</w:t>
            </w:r>
            <w:proofErr w:type="gramStart"/>
            <w:r w:rsidRPr="00785C43">
              <w:rPr>
                <w:rFonts w:ascii="Times New Roman" w:eastAsia="Times New Roman" w:hAnsi="Times New Roman" w:cs="Times New Roman"/>
                <w:color w:val="000000"/>
                <w:szCs w:val="20"/>
                <w:lang w:eastAsia="ru-RU"/>
              </w:rPr>
              <w:t xml:space="preserve"> ,</w:t>
            </w:r>
            <w:proofErr w:type="gramEnd"/>
            <w:r w:rsidRPr="00785C43">
              <w:rPr>
                <w:rFonts w:ascii="Times New Roman" w:eastAsia="Times New Roman" w:hAnsi="Times New Roman" w:cs="Times New Roman"/>
                <w:color w:val="000000"/>
                <w:szCs w:val="20"/>
                <w:lang w:eastAsia="ru-RU"/>
              </w:rPr>
              <w:t xml:space="preserve"> руб.</w:t>
            </w:r>
          </w:p>
        </w:tc>
      </w:tr>
      <w:tr w:rsidR="002764EA" w:rsidRPr="00785C43">
        <w:trPr>
          <w:trHeight w:val="510"/>
        </w:trPr>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42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r>
      <w:tr w:rsidR="002764EA" w:rsidRPr="00785C43">
        <w:trPr>
          <w:trHeight w:val="630"/>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000 01 00 00 00 00 0000 000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Источники внутреннего финансирования дефицитов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7 750 322,71</w:t>
            </w:r>
          </w:p>
        </w:tc>
      </w:tr>
      <w:tr w:rsidR="002764EA" w:rsidRPr="00785C43">
        <w:trPr>
          <w:trHeight w:val="630"/>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000 01 05 00 00 00 0000 000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Изменение остатков средств на счетах по учету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7 750 322,71</w:t>
            </w:r>
          </w:p>
        </w:tc>
      </w:tr>
      <w:tr w:rsidR="002764EA" w:rsidRPr="00785C43">
        <w:trPr>
          <w:trHeight w:val="315"/>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000 01 05 00 00 00 0000 500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остатков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-24 913 808,80</w:t>
            </w:r>
          </w:p>
        </w:tc>
      </w:tr>
      <w:tr w:rsidR="002764EA" w:rsidRPr="00785C43">
        <w:trPr>
          <w:trHeight w:val="315"/>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000 01 05 02 00 00 0000 500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прочих остатков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-24 913 808,80</w:t>
            </w:r>
          </w:p>
        </w:tc>
      </w:tr>
      <w:tr w:rsidR="002764EA" w:rsidRPr="00785C43">
        <w:trPr>
          <w:trHeight w:val="630"/>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000 01 05 02 01 00 0000 510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прочих остатков денежных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-24 913 808,80</w:t>
            </w:r>
          </w:p>
        </w:tc>
      </w:tr>
      <w:tr w:rsidR="002764EA" w:rsidRPr="00785C43">
        <w:trPr>
          <w:trHeight w:val="630"/>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000 01 05 02 01 10 0000 510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прочих остатков денежных средств бюджетов сельских  поселений</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-24 913 808,80</w:t>
            </w:r>
          </w:p>
        </w:tc>
      </w:tr>
      <w:tr w:rsidR="002764EA" w:rsidRPr="00785C43">
        <w:trPr>
          <w:trHeight w:val="465"/>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000 01 05 00 00 00 0000 600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остатков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32 664 131,51</w:t>
            </w:r>
          </w:p>
        </w:tc>
      </w:tr>
      <w:tr w:rsidR="002764EA" w:rsidRPr="00785C43">
        <w:trPr>
          <w:trHeight w:val="315"/>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000 01 05 02 00 00 0000 600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прочих остатков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32 664 131,51</w:t>
            </w:r>
          </w:p>
        </w:tc>
      </w:tr>
      <w:tr w:rsidR="002764EA" w:rsidRPr="00785C43">
        <w:trPr>
          <w:trHeight w:val="630"/>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000 01 05 02 01 00 0000 610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прочих остатков денежных средств бюджетов</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32 664 131,51</w:t>
            </w:r>
          </w:p>
        </w:tc>
      </w:tr>
      <w:tr w:rsidR="002764EA" w:rsidRPr="00785C43">
        <w:trPr>
          <w:trHeight w:val="630"/>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000 01 05 02 01 10 0000 610</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прочих остатков денежных средств бюджетов сельских  поселений</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32 664 131,51</w:t>
            </w:r>
          </w:p>
        </w:tc>
      </w:tr>
      <w:tr w:rsidR="002764EA" w:rsidRPr="00785C43">
        <w:trPr>
          <w:trHeight w:val="315"/>
        </w:trPr>
        <w:tc>
          <w:tcPr>
            <w:tcW w:w="31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ИТОГО</w:t>
            </w:r>
          </w:p>
        </w:tc>
        <w:tc>
          <w:tcPr>
            <w:tcW w:w="4265"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845"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7 750 322,71</w:t>
            </w:r>
          </w:p>
        </w:tc>
      </w:tr>
    </w:tbl>
    <w:p w:rsidR="002764EA" w:rsidRPr="00785C43" w:rsidRDefault="002764EA">
      <w:pPr>
        <w:shd w:val="clear" w:color="auto" w:fill="FFFFFF"/>
        <w:tabs>
          <w:tab w:val="left" w:pos="308"/>
        </w:tabs>
        <w:ind w:firstLine="709"/>
        <w:jc w:val="center"/>
        <w:textAlignment w:val="baseline"/>
        <w:rPr>
          <w:rFonts w:ascii="Times New Roman" w:eastAsia="Tahoma" w:hAnsi="Times New Roman" w:cs="Times New Roman"/>
          <w:bCs/>
          <w:kern w:val="2"/>
          <w:sz w:val="28"/>
          <w:szCs w:val="28"/>
          <w:lang w:eastAsia="ru-RU"/>
        </w:rPr>
      </w:pPr>
    </w:p>
    <w:p w:rsidR="002764EA" w:rsidRPr="00785C43" w:rsidRDefault="002637E5">
      <w:pPr>
        <w:tabs>
          <w:tab w:val="left" w:pos="6480"/>
        </w:tabs>
        <w:ind w:left="6521"/>
        <w:jc w:val="right"/>
        <w:textAlignment w:val="baseline"/>
        <w:rPr>
          <w:rFonts w:ascii="Times New Roman" w:eastAsia="Times New Roman" w:hAnsi="Times New Roman" w:cs="Times New Roman"/>
          <w:kern w:val="2"/>
          <w:sz w:val="18"/>
          <w:szCs w:val="18"/>
          <w:lang w:eastAsia="ru-RU"/>
        </w:rPr>
      </w:pPr>
      <w:r w:rsidRPr="00785C43">
        <w:rPr>
          <w:rFonts w:ascii="Times New Roman" w:eastAsia="Times New Roman" w:hAnsi="Times New Roman" w:cs="Times New Roman"/>
          <w:color w:val="000000"/>
          <w:kern w:val="2"/>
          <w:sz w:val="18"/>
          <w:szCs w:val="18"/>
          <w:lang w:eastAsia="ru-RU"/>
        </w:rPr>
        <w:t>Приложение № 6  к решению Совета депутатов  Чернопенского сельского поселения Костромского муниципального района   № 15 от 23.12.2021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637E5">
      <w:pPr>
        <w:widowControl w:val="0"/>
        <w:ind w:left="720"/>
        <w:contextualSpacing/>
        <w:jc w:val="center"/>
        <w:textAlignment w:val="baseline"/>
        <w:rPr>
          <w:rFonts w:ascii="Times New Roman" w:eastAsia="Tahoma" w:hAnsi="Times New Roman" w:cs="Times New Roman"/>
          <w:kern w:val="2"/>
          <w:sz w:val="28"/>
          <w:szCs w:val="28"/>
          <w:lang w:eastAsia="ru-RU"/>
        </w:rPr>
      </w:pPr>
      <w:r w:rsidRPr="00785C43">
        <w:rPr>
          <w:rFonts w:ascii="Times New Roman" w:eastAsia="Tahoma" w:hAnsi="Times New Roman" w:cs="Times New Roman"/>
          <w:kern w:val="2"/>
          <w:sz w:val="28"/>
          <w:szCs w:val="28"/>
          <w:lang w:eastAsia="ru-RU"/>
        </w:rPr>
        <w:t>Источники финансирования  дефицита</w:t>
      </w:r>
    </w:p>
    <w:p w:rsidR="002764EA" w:rsidRPr="00785C43" w:rsidRDefault="002637E5">
      <w:pPr>
        <w:widowControl w:val="0"/>
        <w:ind w:left="720"/>
        <w:contextualSpacing/>
        <w:jc w:val="center"/>
        <w:textAlignment w:val="baseline"/>
        <w:rPr>
          <w:rFonts w:ascii="Times New Roman" w:eastAsia="Tahoma" w:hAnsi="Times New Roman" w:cs="Times New Roman"/>
          <w:kern w:val="2"/>
          <w:sz w:val="28"/>
          <w:szCs w:val="28"/>
          <w:lang w:eastAsia="ru-RU"/>
        </w:rPr>
      </w:pPr>
      <w:r w:rsidRPr="00785C43">
        <w:rPr>
          <w:rFonts w:ascii="Times New Roman" w:eastAsia="Tahoma" w:hAnsi="Times New Roman" w:cs="Times New Roman"/>
          <w:kern w:val="2"/>
          <w:sz w:val="28"/>
          <w:szCs w:val="28"/>
          <w:lang w:eastAsia="ru-RU"/>
        </w:rPr>
        <w:t>бюджета Чернопенского  сельского поселения</w:t>
      </w:r>
    </w:p>
    <w:p w:rsidR="002764EA" w:rsidRPr="00785C43" w:rsidRDefault="002637E5">
      <w:pPr>
        <w:widowControl w:val="0"/>
        <w:ind w:left="720"/>
        <w:contextualSpacing/>
        <w:jc w:val="center"/>
        <w:textAlignment w:val="baseline"/>
        <w:rPr>
          <w:rFonts w:ascii="Times New Roman" w:eastAsia="Tahoma" w:hAnsi="Times New Roman" w:cs="Times New Roman"/>
          <w:kern w:val="2"/>
          <w:sz w:val="28"/>
          <w:szCs w:val="28"/>
          <w:lang w:eastAsia="ru-RU"/>
        </w:rPr>
      </w:pPr>
      <w:r w:rsidRPr="00785C43">
        <w:rPr>
          <w:rFonts w:ascii="Times New Roman" w:eastAsia="Tahoma" w:hAnsi="Times New Roman" w:cs="Times New Roman"/>
          <w:kern w:val="2"/>
          <w:sz w:val="28"/>
          <w:szCs w:val="28"/>
          <w:lang w:eastAsia="ru-RU"/>
        </w:rPr>
        <w:t>на плановый период 2023 год – 2024 год</w:t>
      </w:r>
    </w:p>
    <w:tbl>
      <w:tblPr>
        <w:tblW w:w="9654" w:type="dxa"/>
        <w:tblInd w:w="298" w:type="dxa"/>
        <w:tblLook w:val="04A0" w:firstRow="1" w:lastRow="0" w:firstColumn="1" w:lastColumn="0" w:noHBand="0" w:noVBand="1"/>
      </w:tblPr>
      <w:tblGrid>
        <w:gridCol w:w="3277"/>
        <w:gridCol w:w="2993"/>
        <w:gridCol w:w="1682"/>
        <w:gridCol w:w="1702"/>
      </w:tblGrid>
      <w:tr w:rsidR="002764EA" w:rsidRPr="00785C43">
        <w:trPr>
          <w:trHeight w:val="825"/>
        </w:trPr>
        <w:tc>
          <w:tcPr>
            <w:tcW w:w="3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lastRenderedPageBreak/>
              <w:t>Код</w:t>
            </w:r>
          </w:p>
        </w:tc>
        <w:tc>
          <w:tcPr>
            <w:tcW w:w="2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Наименование</w:t>
            </w: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Сумма, руб.</w:t>
            </w:r>
          </w:p>
        </w:tc>
      </w:tr>
      <w:tr w:rsidR="002764EA" w:rsidRPr="00785C43">
        <w:trPr>
          <w:trHeight w:val="510"/>
        </w:trPr>
        <w:tc>
          <w:tcPr>
            <w:tcW w:w="3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2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682"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2023 год</w:t>
            </w:r>
          </w:p>
        </w:tc>
        <w:tc>
          <w:tcPr>
            <w:tcW w:w="1702" w:type="dxa"/>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2024 год</w:t>
            </w:r>
          </w:p>
        </w:tc>
      </w:tr>
      <w:tr w:rsidR="002764EA" w:rsidRPr="00785C43">
        <w:trPr>
          <w:trHeight w:val="630"/>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000 01 00 00 00 00 0000 000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Источники внутреннего финансирования дефицитов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395 812,00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772 973,00</w:t>
            </w:r>
          </w:p>
        </w:tc>
      </w:tr>
      <w:tr w:rsidR="002764EA" w:rsidRPr="00785C43">
        <w:trPr>
          <w:trHeight w:val="630"/>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000 01 05 00 00 00 0000 000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Изменение остатков средств на счетах по учету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395 812,00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772 973,00</w:t>
            </w:r>
          </w:p>
        </w:tc>
      </w:tr>
      <w:tr w:rsidR="002764EA" w:rsidRPr="00785C43">
        <w:trPr>
          <w:trHeight w:val="315"/>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000 01 05 00 00 00 0000 500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остатков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-15 349 518,00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-16 214 367,00</w:t>
            </w:r>
          </w:p>
        </w:tc>
      </w:tr>
      <w:tr w:rsidR="002764EA" w:rsidRPr="00785C43">
        <w:trPr>
          <w:trHeight w:val="315"/>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000 01 05 02 00 00 0000 500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прочих остатков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-15 349 518,00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-16 214 367,00</w:t>
            </w:r>
          </w:p>
        </w:tc>
      </w:tr>
      <w:tr w:rsidR="002764EA" w:rsidRPr="00785C43">
        <w:trPr>
          <w:trHeight w:val="630"/>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000 01 05 02 01 00 0000 510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прочих остатков денежных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-15 349 518,00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-16 214 367,00</w:t>
            </w:r>
          </w:p>
        </w:tc>
      </w:tr>
      <w:tr w:rsidR="002764EA" w:rsidRPr="00785C43">
        <w:trPr>
          <w:trHeight w:val="630"/>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000 01 05 02 01 10 0000 510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Увеличение прочих остатков денежных средств бюджетов сельских  поселений</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-15 349 518,00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-16 214 367,00</w:t>
            </w:r>
          </w:p>
        </w:tc>
      </w:tr>
      <w:tr w:rsidR="002764EA" w:rsidRPr="00785C43">
        <w:trPr>
          <w:trHeight w:val="465"/>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000 01 05 00 00 00 0000 600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остатков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15 745 330,00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16 987 340,00</w:t>
            </w:r>
          </w:p>
        </w:tc>
      </w:tr>
      <w:tr w:rsidR="002764EA" w:rsidRPr="00785C43">
        <w:trPr>
          <w:trHeight w:val="315"/>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000 01 05 02 00 00 0000 600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прочих остатков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15 745 330,00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16 987 340,00</w:t>
            </w:r>
          </w:p>
        </w:tc>
      </w:tr>
      <w:tr w:rsidR="002764EA" w:rsidRPr="00785C43">
        <w:trPr>
          <w:trHeight w:val="630"/>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000 01 05 02 01 00 0000 610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прочих остатков денежных средств бюджетов</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15 745 330,00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16 987 340,00</w:t>
            </w:r>
          </w:p>
        </w:tc>
      </w:tr>
      <w:tr w:rsidR="002764EA" w:rsidRPr="00785C43">
        <w:trPr>
          <w:trHeight w:val="630"/>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000 01 05 02 01 10 0000 610</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Уменьшение прочих остатков денежных средств бюджетов сельских  поселений</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15 745 330,00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16 987 340,00</w:t>
            </w:r>
          </w:p>
        </w:tc>
      </w:tr>
      <w:tr w:rsidR="002764EA" w:rsidRPr="00785C43">
        <w:trPr>
          <w:trHeight w:val="315"/>
        </w:trPr>
        <w:tc>
          <w:tcPr>
            <w:tcW w:w="3276"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ИТОГО</w:t>
            </w:r>
          </w:p>
        </w:tc>
        <w:tc>
          <w:tcPr>
            <w:tcW w:w="2993" w:type="dxa"/>
            <w:tcBorders>
              <w:bottom w:val="single" w:sz="4" w:space="0" w:color="000000"/>
              <w:right w:val="single" w:sz="4" w:space="0" w:color="000000"/>
            </w:tcBorders>
            <w:shd w:val="clear" w:color="auto" w:fill="auto"/>
            <w:vAlign w:val="center"/>
          </w:tcPr>
          <w:p w:rsidR="002764EA" w:rsidRPr="00785C43" w:rsidRDefault="002637E5">
            <w:pPr>
              <w:widowControl w:val="0"/>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 </w:t>
            </w:r>
          </w:p>
        </w:tc>
        <w:tc>
          <w:tcPr>
            <w:tcW w:w="168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395 812,00</w:t>
            </w:r>
          </w:p>
        </w:tc>
        <w:tc>
          <w:tcPr>
            <w:tcW w:w="1702"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rPr>
                <w:rFonts w:ascii="Times New Roman" w:eastAsia="Times New Roman" w:hAnsi="Times New Roman" w:cs="Times New Roman"/>
                <w:color w:val="000000"/>
                <w:szCs w:val="20"/>
                <w:lang w:eastAsia="ru-RU"/>
              </w:rPr>
            </w:pPr>
            <w:r w:rsidRPr="00785C43">
              <w:rPr>
                <w:rFonts w:ascii="Times New Roman" w:eastAsia="Times New Roman" w:hAnsi="Times New Roman" w:cs="Times New Roman"/>
                <w:color w:val="000000"/>
                <w:szCs w:val="20"/>
                <w:lang w:eastAsia="ru-RU"/>
              </w:rPr>
              <w:t>772 973,00</w:t>
            </w:r>
          </w:p>
        </w:tc>
      </w:tr>
    </w:tbl>
    <w:p w:rsidR="002764EA" w:rsidRPr="00785C43" w:rsidRDefault="002637E5">
      <w:pPr>
        <w:shd w:val="clear" w:color="auto" w:fill="FFFFFF"/>
        <w:tabs>
          <w:tab w:val="left" w:pos="308"/>
        </w:tabs>
        <w:ind w:firstLine="709"/>
        <w:jc w:val="right"/>
        <w:textAlignment w:val="baseline"/>
        <w:rPr>
          <w:rFonts w:ascii="Times New Roman" w:eastAsia="Times New Roman" w:hAnsi="Times New Roman" w:cs="Times New Roman"/>
          <w:kern w:val="2"/>
          <w:sz w:val="18"/>
          <w:szCs w:val="18"/>
          <w:lang w:eastAsia="ru-RU"/>
        </w:rPr>
      </w:pPr>
      <w:r w:rsidRPr="00785C43">
        <w:rPr>
          <w:rFonts w:ascii="Times New Roman" w:hAnsi="Times New Roman" w:cs="Times New Roman"/>
        </w:rPr>
        <w:br w:type="page"/>
      </w:r>
      <w:r w:rsidRPr="00785C43">
        <w:rPr>
          <w:rFonts w:ascii="Times New Roman" w:eastAsia="Times New Roman" w:hAnsi="Times New Roman" w:cs="Times New Roman"/>
          <w:kern w:val="2"/>
          <w:sz w:val="18"/>
          <w:szCs w:val="18"/>
          <w:lang w:eastAsia="ru-RU"/>
        </w:rPr>
        <w:lastRenderedPageBreak/>
        <w:t>Приложение № 7</w:t>
      </w:r>
    </w:p>
    <w:p w:rsidR="002764EA" w:rsidRPr="00785C43" w:rsidRDefault="002637E5">
      <w:pPr>
        <w:tabs>
          <w:tab w:val="left" w:pos="6480"/>
        </w:tabs>
        <w:ind w:left="6521"/>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к решению Совета депутатов  Чернопенского сельского поселения Костромского муниципального района   №  15 от 23.12.2021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764EA">
      <w:pPr>
        <w:widowControl w:val="0"/>
        <w:tabs>
          <w:tab w:val="left" w:pos="567"/>
        </w:tabs>
        <w:jc w:val="right"/>
        <w:textAlignment w:val="baseline"/>
        <w:rPr>
          <w:rFonts w:ascii="Times New Roman" w:eastAsia="Times New Roman" w:hAnsi="Times New Roman" w:cs="Times New Roman"/>
          <w:kern w:val="2"/>
          <w:sz w:val="24"/>
          <w:szCs w:val="24"/>
          <w:lang w:eastAsia="ru-RU"/>
        </w:rPr>
      </w:pPr>
    </w:p>
    <w:p w:rsidR="002764EA" w:rsidRPr="00785C43" w:rsidRDefault="002637E5">
      <w:pPr>
        <w:widowControl w:val="0"/>
        <w:tabs>
          <w:tab w:val="left" w:pos="567"/>
        </w:tabs>
        <w:jc w:val="center"/>
        <w:textAlignment w:val="baseline"/>
        <w:rPr>
          <w:rFonts w:ascii="Times New Roman" w:eastAsia="Times New Roman" w:hAnsi="Times New Roman" w:cs="Times New Roman"/>
          <w:b/>
          <w:kern w:val="2"/>
          <w:sz w:val="24"/>
          <w:szCs w:val="24"/>
          <w:lang w:eastAsia="ru-RU"/>
        </w:rPr>
      </w:pPr>
      <w:r w:rsidRPr="00785C43">
        <w:rPr>
          <w:rFonts w:ascii="Times New Roman" w:eastAsia="Times New Roman" w:hAnsi="Times New Roman" w:cs="Times New Roman"/>
          <w:b/>
          <w:kern w:val="2"/>
          <w:sz w:val="24"/>
          <w:szCs w:val="24"/>
          <w:lang w:eastAsia="ru-RU"/>
        </w:rPr>
        <w:t>Распределение межбюджетных трансфертов, предоставляемых бюджету Костромского муниципального района Костромской области в 2022 году</w:t>
      </w:r>
    </w:p>
    <w:p w:rsidR="002764EA" w:rsidRPr="00785C43" w:rsidRDefault="002764EA">
      <w:pPr>
        <w:widowControl w:val="0"/>
        <w:tabs>
          <w:tab w:val="left" w:pos="567"/>
        </w:tabs>
        <w:jc w:val="center"/>
        <w:textAlignment w:val="baseline"/>
        <w:rPr>
          <w:rFonts w:ascii="Times New Roman" w:eastAsia="Times New Roman" w:hAnsi="Times New Roman" w:cs="Times New Roman"/>
          <w:b/>
          <w:color w:val="333333"/>
          <w:kern w:val="2"/>
          <w:sz w:val="24"/>
          <w:szCs w:val="24"/>
          <w:lang w:eastAsia="ru-RU"/>
        </w:rPr>
      </w:pPr>
    </w:p>
    <w:tbl>
      <w:tblPr>
        <w:tblW w:w="9654" w:type="dxa"/>
        <w:tblInd w:w="298" w:type="dxa"/>
        <w:tblLook w:val="04A0" w:firstRow="1" w:lastRow="0" w:firstColumn="1" w:lastColumn="0" w:noHBand="0" w:noVBand="1"/>
      </w:tblPr>
      <w:tblGrid>
        <w:gridCol w:w="7813"/>
        <w:gridCol w:w="1841"/>
      </w:tblGrid>
      <w:tr w:rsidR="002764EA" w:rsidRPr="00785C43">
        <w:trPr>
          <w:trHeight w:val="810"/>
        </w:trPr>
        <w:tc>
          <w:tcPr>
            <w:tcW w:w="7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Наименование межбюджетных трансфертов</w:t>
            </w: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Сумма, руб.</w:t>
            </w:r>
          </w:p>
        </w:tc>
      </w:tr>
      <w:tr w:rsidR="002764EA" w:rsidRPr="00785C43">
        <w:trPr>
          <w:trHeight w:val="945"/>
        </w:trPr>
        <w:tc>
          <w:tcPr>
            <w:tcW w:w="7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8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r>
      <w:tr w:rsidR="002764EA" w:rsidRPr="00785C43">
        <w:trPr>
          <w:trHeight w:val="1260"/>
        </w:trPr>
        <w:tc>
          <w:tcPr>
            <w:tcW w:w="781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Межбюджетные трансферты, передаваемые бюджету Костромского муниципального района Костромской области на осуществление полномочий контрольно-счетного органа поселения по осуществлению внешнего муниципального финансового контроля</w:t>
            </w:r>
          </w:p>
        </w:tc>
        <w:tc>
          <w:tcPr>
            <w:tcW w:w="184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103000,00</w:t>
            </w:r>
          </w:p>
        </w:tc>
      </w:tr>
      <w:tr w:rsidR="002764EA" w:rsidRPr="00785C43">
        <w:trPr>
          <w:trHeight w:val="315"/>
        </w:trPr>
        <w:tc>
          <w:tcPr>
            <w:tcW w:w="7812"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b/>
                <w:bCs/>
                <w:kern w:val="2"/>
                <w:sz w:val="24"/>
                <w:szCs w:val="24"/>
                <w:lang w:eastAsia="ru-RU"/>
              </w:rPr>
            </w:pPr>
            <w:r w:rsidRPr="00785C43">
              <w:rPr>
                <w:rFonts w:ascii="Times New Roman" w:eastAsia="Times New Roman" w:hAnsi="Times New Roman" w:cs="Times New Roman"/>
                <w:b/>
                <w:bCs/>
                <w:kern w:val="2"/>
                <w:sz w:val="24"/>
                <w:szCs w:val="24"/>
                <w:lang w:eastAsia="ru-RU"/>
              </w:rPr>
              <w:t>ВСЕГО</w:t>
            </w:r>
          </w:p>
        </w:tc>
        <w:tc>
          <w:tcPr>
            <w:tcW w:w="1841"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b/>
                <w:bCs/>
                <w:kern w:val="2"/>
                <w:sz w:val="24"/>
                <w:szCs w:val="24"/>
                <w:lang w:eastAsia="ru-RU"/>
              </w:rPr>
            </w:pPr>
            <w:r w:rsidRPr="00785C43">
              <w:rPr>
                <w:rFonts w:ascii="Times New Roman" w:eastAsia="Times New Roman" w:hAnsi="Times New Roman" w:cs="Times New Roman"/>
                <w:b/>
                <w:bCs/>
                <w:kern w:val="2"/>
                <w:sz w:val="24"/>
                <w:szCs w:val="24"/>
                <w:lang w:eastAsia="ru-RU"/>
              </w:rPr>
              <w:t>103000,00</w:t>
            </w:r>
          </w:p>
        </w:tc>
      </w:tr>
    </w:tbl>
    <w:p w:rsidR="002764EA" w:rsidRPr="00785C43" w:rsidRDefault="002764EA">
      <w:pPr>
        <w:widowControl w:val="0"/>
        <w:tabs>
          <w:tab w:val="left" w:pos="567"/>
        </w:tabs>
        <w:textAlignment w:val="baseline"/>
        <w:rPr>
          <w:rFonts w:ascii="Times New Roman" w:eastAsia="Times New Roman" w:hAnsi="Times New Roman" w:cs="Times New Roman"/>
          <w:b/>
          <w:color w:val="333333"/>
          <w:kern w:val="2"/>
          <w:sz w:val="24"/>
          <w:szCs w:val="24"/>
          <w:lang w:eastAsia="ru-RU"/>
        </w:rPr>
      </w:pPr>
    </w:p>
    <w:p w:rsidR="002764EA" w:rsidRPr="00785C43" w:rsidRDefault="002764EA">
      <w:pPr>
        <w:widowControl w:val="0"/>
        <w:tabs>
          <w:tab w:val="left" w:pos="567"/>
        </w:tabs>
        <w:jc w:val="center"/>
        <w:textAlignment w:val="baseline"/>
        <w:rPr>
          <w:rFonts w:ascii="Times New Roman" w:eastAsia="Times New Roman" w:hAnsi="Times New Roman" w:cs="Times New Roman"/>
          <w:b/>
          <w:color w:val="333333"/>
          <w:kern w:val="2"/>
          <w:sz w:val="28"/>
          <w:szCs w:val="28"/>
          <w:lang w:eastAsia="ru-RU"/>
        </w:rPr>
      </w:pPr>
    </w:p>
    <w:p w:rsidR="002764EA" w:rsidRPr="00785C43" w:rsidRDefault="002637E5">
      <w:pPr>
        <w:widowControl w:val="0"/>
        <w:tabs>
          <w:tab w:val="left" w:pos="-45"/>
        </w:tabs>
        <w:ind w:left="-45"/>
        <w:jc w:val="right"/>
        <w:textAlignment w:val="baseline"/>
        <w:rPr>
          <w:rFonts w:ascii="Times New Roman" w:eastAsia="Times New Roman" w:hAnsi="Times New Roman" w:cs="Times New Roman"/>
          <w:kern w:val="2"/>
          <w:sz w:val="18"/>
          <w:szCs w:val="18"/>
          <w:lang w:eastAsia="ru-RU"/>
        </w:rPr>
      </w:pPr>
      <w:r w:rsidRPr="00785C43">
        <w:rPr>
          <w:rFonts w:ascii="Times New Roman" w:eastAsia="Times New Roman" w:hAnsi="Times New Roman" w:cs="Times New Roman"/>
          <w:kern w:val="2"/>
          <w:sz w:val="18"/>
          <w:szCs w:val="18"/>
          <w:lang w:eastAsia="ru-RU"/>
        </w:rPr>
        <w:t>Приложение № 8</w:t>
      </w:r>
    </w:p>
    <w:p w:rsidR="002764EA" w:rsidRPr="00785C43" w:rsidRDefault="002637E5">
      <w:pPr>
        <w:tabs>
          <w:tab w:val="left" w:pos="6480"/>
        </w:tabs>
        <w:ind w:left="6521"/>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к решению Совета депутатов  Чернопенского сельского поселения Костромского муниципального района   № 15 от 23.12.2021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764EA">
      <w:pPr>
        <w:widowControl w:val="0"/>
        <w:tabs>
          <w:tab w:val="left" w:pos="567"/>
        </w:tabs>
        <w:jc w:val="right"/>
        <w:textAlignment w:val="baseline"/>
        <w:rPr>
          <w:rFonts w:ascii="Times New Roman" w:eastAsia="Times New Roman" w:hAnsi="Times New Roman" w:cs="Times New Roman"/>
          <w:kern w:val="2"/>
          <w:sz w:val="24"/>
          <w:szCs w:val="24"/>
          <w:lang w:eastAsia="ru-RU"/>
        </w:rPr>
      </w:pPr>
    </w:p>
    <w:p w:rsidR="002764EA" w:rsidRPr="00785C43" w:rsidRDefault="002637E5">
      <w:pPr>
        <w:widowControl w:val="0"/>
        <w:tabs>
          <w:tab w:val="left" w:pos="567"/>
        </w:tabs>
        <w:jc w:val="center"/>
        <w:textAlignment w:val="baseline"/>
        <w:rPr>
          <w:rFonts w:ascii="Times New Roman" w:eastAsia="Times New Roman" w:hAnsi="Times New Roman" w:cs="Times New Roman"/>
          <w:b/>
          <w:color w:val="333333"/>
          <w:kern w:val="2"/>
          <w:sz w:val="24"/>
          <w:szCs w:val="24"/>
          <w:lang w:eastAsia="ru-RU"/>
        </w:rPr>
      </w:pPr>
      <w:r w:rsidRPr="00785C43">
        <w:rPr>
          <w:rFonts w:ascii="Times New Roman" w:eastAsia="Times New Roman" w:hAnsi="Times New Roman" w:cs="Times New Roman"/>
          <w:b/>
          <w:color w:val="333333"/>
          <w:kern w:val="2"/>
          <w:sz w:val="24"/>
          <w:szCs w:val="24"/>
          <w:lang w:eastAsia="ru-RU"/>
        </w:rPr>
        <w:t>Распределение межбюджетных трансфертов, предоставляемых бюджету Костромского муниципального района Костромской области в  плановом периоде 2023 и 2024 годов</w:t>
      </w:r>
    </w:p>
    <w:p w:rsidR="002764EA" w:rsidRPr="00785C43" w:rsidRDefault="002764EA">
      <w:pPr>
        <w:widowControl w:val="0"/>
        <w:tabs>
          <w:tab w:val="left" w:pos="567"/>
        </w:tabs>
        <w:jc w:val="center"/>
        <w:textAlignment w:val="baseline"/>
        <w:rPr>
          <w:rFonts w:ascii="Times New Roman" w:eastAsia="Times New Roman" w:hAnsi="Times New Roman" w:cs="Times New Roman"/>
          <w:b/>
          <w:color w:val="333333"/>
          <w:kern w:val="2"/>
          <w:sz w:val="24"/>
          <w:szCs w:val="24"/>
          <w:lang w:eastAsia="ru-RU"/>
        </w:rPr>
      </w:pPr>
    </w:p>
    <w:tbl>
      <w:tblPr>
        <w:tblW w:w="9696" w:type="dxa"/>
        <w:tblInd w:w="298" w:type="dxa"/>
        <w:tblLook w:val="04A0" w:firstRow="1" w:lastRow="0" w:firstColumn="1" w:lastColumn="0" w:noHBand="0" w:noVBand="1"/>
      </w:tblPr>
      <w:tblGrid>
        <w:gridCol w:w="6819"/>
        <w:gridCol w:w="1560"/>
        <w:gridCol w:w="1317"/>
      </w:tblGrid>
      <w:tr w:rsidR="002764EA" w:rsidRPr="00785C43">
        <w:trPr>
          <w:trHeight w:val="990"/>
        </w:trPr>
        <w:tc>
          <w:tcPr>
            <w:tcW w:w="6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Наименование межбюджетных трансфертов</w:t>
            </w:r>
          </w:p>
        </w:tc>
        <w:tc>
          <w:tcPr>
            <w:tcW w:w="2877" w:type="dxa"/>
            <w:gridSpan w:val="2"/>
            <w:tcBorders>
              <w:top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Сумма, руб.</w:t>
            </w:r>
          </w:p>
        </w:tc>
      </w:tr>
      <w:tr w:rsidR="002764EA" w:rsidRPr="00785C43">
        <w:trPr>
          <w:trHeight w:val="945"/>
        </w:trPr>
        <w:tc>
          <w:tcPr>
            <w:tcW w:w="6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4EA" w:rsidRPr="00785C43" w:rsidRDefault="002764EA">
            <w:pPr>
              <w:rPr>
                <w:rFonts w:ascii="Times New Roman" w:hAnsi="Times New Roman" w:cs="Times New Roman"/>
              </w:rPr>
            </w:pPr>
          </w:p>
        </w:tc>
        <w:tc>
          <w:tcPr>
            <w:tcW w:w="156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2023 год</w:t>
            </w:r>
          </w:p>
        </w:tc>
        <w:tc>
          <w:tcPr>
            <w:tcW w:w="131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2024 год</w:t>
            </w:r>
          </w:p>
        </w:tc>
      </w:tr>
      <w:tr w:rsidR="002764EA" w:rsidRPr="00785C43">
        <w:trPr>
          <w:trHeight w:val="1260"/>
        </w:trPr>
        <w:tc>
          <w:tcPr>
            <w:tcW w:w="68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Межбюджетные трансферты, передаваемые бюджету Костромского муниципального района Костромской области на осуществление полномочий контрольно-счетного органа поселения по осуществлению внешнего муниципального финансового контроля</w:t>
            </w:r>
          </w:p>
        </w:tc>
        <w:tc>
          <w:tcPr>
            <w:tcW w:w="156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66 823,00</w:t>
            </w:r>
          </w:p>
        </w:tc>
        <w:tc>
          <w:tcPr>
            <w:tcW w:w="131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kern w:val="2"/>
                <w:sz w:val="24"/>
                <w:szCs w:val="24"/>
                <w:lang w:eastAsia="ru-RU"/>
              </w:rPr>
            </w:pPr>
            <w:r w:rsidRPr="00785C43">
              <w:rPr>
                <w:rFonts w:ascii="Times New Roman" w:eastAsia="Times New Roman" w:hAnsi="Times New Roman" w:cs="Times New Roman"/>
                <w:kern w:val="2"/>
                <w:sz w:val="24"/>
                <w:szCs w:val="24"/>
                <w:lang w:eastAsia="ru-RU"/>
              </w:rPr>
              <w:t>66 823,00</w:t>
            </w:r>
          </w:p>
        </w:tc>
      </w:tr>
      <w:tr w:rsidR="002764EA" w:rsidRPr="00785C43">
        <w:trPr>
          <w:trHeight w:val="315"/>
        </w:trPr>
        <w:tc>
          <w:tcPr>
            <w:tcW w:w="6819" w:type="dxa"/>
            <w:tcBorders>
              <w:left w:val="single" w:sz="4" w:space="0" w:color="000000"/>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b/>
                <w:bCs/>
                <w:kern w:val="2"/>
                <w:sz w:val="24"/>
                <w:szCs w:val="24"/>
                <w:lang w:eastAsia="ru-RU"/>
              </w:rPr>
            </w:pPr>
            <w:r w:rsidRPr="00785C43">
              <w:rPr>
                <w:rFonts w:ascii="Times New Roman" w:eastAsia="Times New Roman" w:hAnsi="Times New Roman" w:cs="Times New Roman"/>
                <w:b/>
                <w:bCs/>
                <w:kern w:val="2"/>
                <w:sz w:val="24"/>
                <w:szCs w:val="24"/>
                <w:lang w:eastAsia="ru-RU"/>
              </w:rPr>
              <w:t>ВСЕГО</w:t>
            </w:r>
          </w:p>
        </w:tc>
        <w:tc>
          <w:tcPr>
            <w:tcW w:w="1560"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b/>
                <w:bCs/>
                <w:kern w:val="2"/>
                <w:sz w:val="24"/>
                <w:szCs w:val="24"/>
                <w:lang w:eastAsia="ru-RU"/>
              </w:rPr>
            </w:pPr>
            <w:r w:rsidRPr="00785C43">
              <w:rPr>
                <w:rFonts w:ascii="Times New Roman" w:eastAsia="Times New Roman" w:hAnsi="Times New Roman" w:cs="Times New Roman"/>
                <w:b/>
                <w:bCs/>
                <w:kern w:val="2"/>
                <w:sz w:val="24"/>
                <w:szCs w:val="24"/>
                <w:lang w:eastAsia="ru-RU"/>
              </w:rPr>
              <w:t>66 823,00</w:t>
            </w:r>
          </w:p>
        </w:tc>
        <w:tc>
          <w:tcPr>
            <w:tcW w:w="1317" w:type="dxa"/>
            <w:tcBorders>
              <w:bottom w:val="single" w:sz="4" w:space="0" w:color="000000"/>
              <w:right w:val="single" w:sz="4" w:space="0" w:color="000000"/>
            </w:tcBorders>
            <w:shd w:val="clear" w:color="auto" w:fill="auto"/>
            <w:vAlign w:val="center"/>
          </w:tcPr>
          <w:p w:rsidR="002764EA" w:rsidRPr="00785C43" w:rsidRDefault="002637E5">
            <w:pPr>
              <w:widowControl w:val="0"/>
              <w:jc w:val="center"/>
              <w:textAlignment w:val="baseline"/>
              <w:rPr>
                <w:rFonts w:ascii="Times New Roman" w:eastAsia="Times New Roman" w:hAnsi="Times New Roman" w:cs="Times New Roman"/>
                <w:b/>
                <w:bCs/>
                <w:kern w:val="2"/>
                <w:sz w:val="24"/>
                <w:szCs w:val="24"/>
                <w:lang w:eastAsia="ru-RU"/>
              </w:rPr>
            </w:pPr>
            <w:r w:rsidRPr="00785C43">
              <w:rPr>
                <w:rFonts w:ascii="Times New Roman" w:eastAsia="Times New Roman" w:hAnsi="Times New Roman" w:cs="Times New Roman"/>
                <w:b/>
                <w:bCs/>
                <w:kern w:val="2"/>
                <w:sz w:val="24"/>
                <w:szCs w:val="24"/>
                <w:lang w:eastAsia="ru-RU"/>
              </w:rPr>
              <w:t>66 823,00</w:t>
            </w:r>
          </w:p>
        </w:tc>
      </w:tr>
    </w:tbl>
    <w:p w:rsidR="002764EA" w:rsidRPr="00785C43" w:rsidRDefault="002637E5">
      <w:pPr>
        <w:widowControl w:val="0"/>
        <w:tabs>
          <w:tab w:val="left" w:pos="567"/>
        </w:tabs>
        <w:jc w:val="center"/>
        <w:textAlignment w:val="baseline"/>
        <w:rPr>
          <w:rFonts w:ascii="Times New Roman" w:eastAsia="Times New Roman" w:hAnsi="Times New Roman" w:cs="Times New Roman"/>
          <w:b/>
          <w:color w:val="333333"/>
          <w:kern w:val="2"/>
          <w:sz w:val="24"/>
          <w:szCs w:val="24"/>
          <w:lang w:eastAsia="ru-RU"/>
        </w:rPr>
      </w:pPr>
      <w:r w:rsidRPr="00785C43">
        <w:rPr>
          <w:rFonts w:ascii="Times New Roman" w:hAnsi="Times New Roman" w:cs="Times New Roman"/>
        </w:rPr>
        <w:br w:type="page"/>
      </w:r>
    </w:p>
    <w:p w:rsidR="002764EA" w:rsidRPr="00785C43" w:rsidRDefault="002764EA">
      <w:pPr>
        <w:widowControl w:val="0"/>
        <w:textAlignment w:val="baseline"/>
        <w:rPr>
          <w:rFonts w:ascii="Times New Roman" w:eastAsia="Times New Roman" w:hAnsi="Times New Roman" w:cs="Times New Roman"/>
          <w:kern w:val="2"/>
          <w:sz w:val="18"/>
          <w:szCs w:val="18"/>
          <w:lang w:eastAsia="ru-RU"/>
        </w:rPr>
      </w:pPr>
    </w:p>
    <w:p w:rsidR="002764EA" w:rsidRPr="00785C43" w:rsidRDefault="002637E5">
      <w:pPr>
        <w:widowControl w:val="0"/>
        <w:tabs>
          <w:tab w:val="left" w:pos="-45"/>
        </w:tabs>
        <w:ind w:left="-45"/>
        <w:jc w:val="right"/>
        <w:textAlignment w:val="baseline"/>
        <w:rPr>
          <w:rFonts w:ascii="Times New Roman" w:eastAsia="Times New Roman" w:hAnsi="Times New Roman" w:cs="Times New Roman"/>
          <w:kern w:val="2"/>
          <w:sz w:val="18"/>
          <w:szCs w:val="18"/>
          <w:lang w:eastAsia="ru-RU"/>
        </w:rPr>
      </w:pPr>
      <w:r w:rsidRPr="00785C43">
        <w:rPr>
          <w:rFonts w:ascii="Times New Roman" w:eastAsia="Times New Roman" w:hAnsi="Times New Roman" w:cs="Times New Roman"/>
          <w:kern w:val="2"/>
          <w:sz w:val="18"/>
          <w:szCs w:val="18"/>
          <w:lang w:eastAsia="ru-RU"/>
        </w:rPr>
        <w:t>Приложение № 9</w:t>
      </w:r>
    </w:p>
    <w:p w:rsidR="002764EA" w:rsidRPr="00785C43" w:rsidRDefault="002637E5">
      <w:pPr>
        <w:tabs>
          <w:tab w:val="left" w:pos="6480"/>
        </w:tabs>
        <w:ind w:left="6521"/>
        <w:jc w:val="right"/>
        <w:textAlignment w:val="baseline"/>
        <w:rPr>
          <w:rFonts w:ascii="Times New Roman" w:hAnsi="Times New Roman" w:cs="Times New Roman"/>
        </w:rPr>
      </w:pPr>
      <w:r w:rsidRPr="00785C43">
        <w:rPr>
          <w:rFonts w:ascii="Times New Roman" w:eastAsia="Times New Roman" w:hAnsi="Times New Roman" w:cs="Times New Roman"/>
          <w:color w:val="000000"/>
          <w:kern w:val="2"/>
          <w:sz w:val="18"/>
          <w:szCs w:val="18"/>
          <w:lang w:eastAsia="ru-RU"/>
        </w:rPr>
        <w:t>к решению Совета депутатов  Чернопенского сельского поселения Костромского муниципального района   №  15 от 23.12.2021 года (в редакции решения от 29.11.2022</w:t>
      </w:r>
      <w:r w:rsidRPr="00785C43">
        <w:rPr>
          <w:rFonts w:ascii="Times New Roman" w:eastAsia="Times New Roman" w:hAnsi="Times New Roman" w:cs="Times New Roman"/>
          <w:color w:val="000000"/>
          <w:kern w:val="2"/>
          <w:sz w:val="18"/>
          <w:szCs w:val="18"/>
          <w:highlight w:val="white"/>
          <w:lang w:eastAsia="ru-RU"/>
        </w:rPr>
        <w:t>№ 40</w:t>
      </w:r>
      <w:proofErr w:type="gramStart"/>
      <w:r w:rsidRPr="00785C43">
        <w:rPr>
          <w:rFonts w:ascii="Times New Roman" w:eastAsia="Times New Roman" w:hAnsi="Times New Roman" w:cs="Times New Roman"/>
          <w:color w:val="000000"/>
          <w:kern w:val="2"/>
          <w:sz w:val="18"/>
          <w:szCs w:val="18"/>
          <w:highlight w:val="white"/>
          <w:lang w:eastAsia="ru-RU"/>
        </w:rPr>
        <w:t xml:space="preserve">  )</w:t>
      </w:r>
      <w:proofErr w:type="gramEnd"/>
      <w:r w:rsidRPr="00785C43">
        <w:rPr>
          <w:rFonts w:ascii="Times New Roman" w:eastAsia="Times New Roman" w:hAnsi="Times New Roman" w:cs="Times New Roman"/>
          <w:color w:val="000000"/>
          <w:kern w:val="2"/>
          <w:sz w:val="18"/>
          <w:szCs w:val="18"/>
          <w:highlight w:val="white"/>
          <w:lang w:eastAsia="ru-RU"/>
        </w:rPr>
        <w:t xml:space="preserve"> </w:t>
      </w:r>
    </w:p>
    <w:p w:rsidR="002764EA" w:rsidRPr="00785C43" w:rsidRDefault="002637E5">
      <w:pPr>
        <w:tabs>
          <w:tab w:val="left" w:pos="6480"/>
        </w:tabs>
        <w:jc w:val="center"/>
        <w:textAlignment w:val="baseline"/>
        <w:rPr>
          <w:rFonts w:ascii="Times New Roman" w:hAnsi="Times New Roman" w:cs="Times New Roman"/>
        </w:rPr>
      </w:pPr>
      <w:r w:rsidRPr="00785C43">
        <w:rPr>
          <w:rFonts w:ascii="Times New Roman" w:eastAsia="Times New Roman" w:hAnsi="Times New Roman" w:cs="Times New Roman"/>
          <w:kern w:val="2"/>
          <w:sz w:val="24"/>
          <w:szCs w:val="24"/>
          <w:lang w:eastAsia="ru-RU"/>
        </w:rPr>
        <w:t xml:space="preserve">Распределение бюджетных ассигнований  на  реализацию </w:t>
      </w:r>
      <w:r w:rsidRPr="00785C43">
        <w:rPr>
          <w:rFonts w:ascii="Times New Roman" w:eastAsia="Calibri" w:hAnsi="Times New Roman" w:cs="Times New Roman"/>
          <w:iCs/>
          <w:kern w:val="2"/>
          <w:sz w:val="24"/>
          <w:szCs w:val="24"/>
          <w:lang w:eastAsia="ru-RU"/>
        </w:rPr>
        <w:t>муниципальных программ  администрации Чернопенского сельского поселения Костромского муниципального района на 2022 год и плановый период 2023 и 2024 годы</w:t>
      </w:r>
    </w:p>
    <w:tbl>
      <w:tblPr>
        <w:tblW w:w="9498" w:type="dxa"/>
        <w:tblInd w:w="155" w:type="dxa"/>
        <w:tblCellMar>
          <w:top w:w="55" w:type="dxa"/>
          <w:left w:w="55" w:type="dxa"/>
          <w:bottom w:w="55" w:type="dxa"/>
          <w:right w:w="55" w:type="dxa"/>
        </w:tblCellMar>
        <w:tblLook w:val="04A0" w:firstRow="1" w:lastRow="0" w:firstColumn="1" w:lastColumn="0" w:noHBand="0" w:noVBand="1"/>
      </w:tblPr>
      <w:tblGrid>
        <w:gridCol w:w="544"/>
        <w:gridCol w:w="3850"/>
        <w:gridCol w:w="1701"/>
        <w:gridCol w:w="1701"/>
        <w:gridCol w:w="1702"/>
      </w:tblGrid>
      <w:tr w:rsidR="002764EA" w:rsidRPr="00785C43">
        <w:trPr>
          <w:trHeight w:val="1630"/>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uppressLineNumbers/>
              <w:spacing w:line="100" w:lineRule="atLeast"/>
              <w:textAlignment w:val="baseline"/>
              <w:rPr>
                <w:rFonts w:ascii="Times New Roman" w:eastAsia="Arial Unicode MS" w:hAnsi="Times New Roman" w:cs="Times New Roman"/>
                <w:kern w:val="2"/>
                <w:sz w:val="24"/>
                <w:szCs w:val="24"/>
                <w:highlight w:val="white"/>
                <w:lang w:eastAsia="hi-IN" w:bidi="hi-IN"/>
              </w:rPr>
            </w:pPr>
            <w:r w:rsidRPr="00785C43">
              <w:rPr>
                <w:rFonts w:ascii="Times New Roman" w:eastAsia="Arial Unicode MS" w:hAnsi="Times New Roman" w:cs="Times New Roman"/>
                <w:kern w:val="2"/>
                <w:sz w:val="24"/>
                <w:szCs w:val="24"/>
                <w:highlight w:val="white"/>
                <w:lang w:eastAsia="hi-IN" w:bidi="hi-IN"/>
              </w:rPr>
              <w:t xml:space="preserve">№ </w:t>
            </w:r>
            <w:proofErr w:type="gramStart"/>
            <w:r w:rsidRPr="00785C43">
              <w:rPr>
                <w:rFonts w:ascii="Times New Roman" w:eastAsia="Arial Unicode MS" w:hAnsi="Times New Roman" w:cs="Times New Roman"/>
                <w:kern w:val="2"/>
                <w:sz w:val="24"/>
                <w:szCs w:val="24"/>
                <w:highlight w:val="white"/>
                <w:lang w:eastAsia="hi-IN" w:bidi="hi-IN"/>
              </w:rPr>
              <w:t>п</w:t>
            </w:r>
            <w:proofErr w:type="gramEnd"/>
            <w:r w:rsidRPr="00785C43">
              <w:rPr>
                <w:rFonts w:ascii="Times New Roman" w:eastAsia="Arial Unicode MS" w:hAnsi="Times New Roman" w:cs="Times New Roman"/>
                <w:kern w:val="2"/>
                <w:sz w:val="24"/>
                <w:szCs w:val="24"/>
                <w:highlight w:val="white"/>
                <w:lang w:eastAsia="hi-IN" w:bidi="hi-IN"/>
              </w:rPr>
              <w:t>/п</w:t>
            </w:r>
          </w:p>
        </w:tc>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Наименование муниципальной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 xml:space="preserve">2022 год </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Сумма</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 xml:space="preserve">по программе всего, </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2023 год</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Сумма</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 xml:space="preserve">по программе всего, </w:t>
            </w:r>
          </w:p>
          <w:p w:rsidR="002764EA" w:rsidRPr="00785C43" w:rsidRDefault="002637E5">
            <w:pPr>
              <w:widowControl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руб.</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2024 год</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Сумма</w:t>
            </w:r>
          </w:p>
          <w:p w:rsidR="002764EA" w:rsidRPr="00785C43" w:rsidRDefault="002637E5">
            <w:pPr>
              <w:widowControl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 xml:space="preserve">по программе всего, </w:t>
            </w:r>
          </w:p>
          <w:p w:rsidR="002764EA" w:rsidRPr="00785C43" w:rsidRDefault="002637E5">
            <w:pPr>
              <w:widowControl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руб.</w:t>
            </w:r>
          </w:p>
        </w:tc>
      </w:tr>
      <w:tr w:rsidR="002764EA" w:rsidRPr="00785C43">
        <w:trPr>
          <w:trHeight w:val="2222"/>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1.</w:t>
            </w:r>
          </w:p>
        </w:tc>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keepLines/>
              <w:widowControl w:val="0"/>
              <w:tabs>
                <w:tab w:val="left" w:pos="709"/>
              </w:tabs>
              <w:snapToGrid w:val="0"/>
              <w:spacing w:after="200"/>
              <w:textAlignment w:val="baseline"/>
              <w:rPr>
                <w:rFonts w:ascii="Times New Roman" w:eastAsia="Times New Roman" w:hAnsi="Times New Roman" w:cs="Times New Roman"/>
                <w:bCs/>
                <w:kern w:val="2"/>
                <w:sz w:val="24"/>
                <w:szCs w:val="24"/>
                <w:highlight w:val="white"/>
                <w:lang w:eastAsia="ru-RU"/>
              </w:rPr>
            </w:pPr>
            <w:r w:rsidRPr="00785C43">
              <w:rPr>
                <w:rFonts w:ascii="Times New Roman" w:eastAsia="Times New Roman" w:hAnsi="Times New Roman" w:cs="Times New Roman"/>
                <w:bCs/>
                <w:kern w:val="2"/>
                <w:sz w:val="24"/>
                <w:szCs w:val="24"/>
                <w:highlight w:val="white"/>
                <w:lang w:eastAsia="ru-RU"/>
              </w:rPr>
              <w:t>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60 000,00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0,00</w:t>
            </w:r>
          </w:p>
        </w:tc>
      </w:tr>
      <w:tr w:rsidR="002764EA" w:rsidRPr="00785C43">
        <w:trPr>
          <w:trHeight w:val="2222"/>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1</w:t>
            </w:r>
          </w:p>
        </w:tc>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keepLines/>
              <w:widowControl w:val="0"/>
              <w:tabs>
                <w:tab w:val="left" w:pos="709"/>
              </w:tabs>
              <w:snapToGrid w:val="0"/>
              <w:spacing w:after="200"/>
              <w:jc w:val="both"/>
              <w:textAlignment w:val="baseline"/>
              <w:rPr>
                <w:rFonts w:ascii="Times New Roman" w:eastAsia="Times New Roman" w:hAnsi="Times New Roman" w:cs="Times New Roman"/>
                <w:iCs/>
                <w:color w:val="000000"/>
                <w:kern w:val="2"/>
                <w:highlight w:val="white"/>
                <w:lang w:eastAsia="ru-RU"/>
              </w:rPr>
            </w:pPr>
            <w:r w:rsidRPr="00785C43">
              <w:rPr>
                <w:rFonts w:ascii="Times New Roman" w:eastAsia="Times New Roman" w:hAnsi="Times New Roman" w:cs="Times New Roman"/>
                <w:iCs/>
                <w:color w:val="000000"/>
                <w:kern w:val="2"/>
                <w:highlight w:val="white"/>
                <w:lang w:eastAsia="ru-RU"/>
              </w:rPr>
              <w:t>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1 300 000,00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0,00</w:t>
            </w:r>
          </w:p>
        </w:tc>
      </w:tr>
      <w:tr w:rsidR="002764EA" w:rsidRPr="00785C43">
        <w:trPr>
          <w:trHeight w:val="1820"/>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2</w:t>
            </w:r>
          </w:p>
        </w:tc>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both"/>
              <w:textAlignment w:val="baseline"/>
              <w:rPr>
                <w:rFonts w:ascii="Times New Roman" w:hAnsi="Times New Roman" w:cs="Times New Roman"/>
                <w:highlight w:val="white"/>
              </w:rPr>
            </w:pPr>
            <w:r w:rsidRPr="00785C43">
              <w:rPr>
                <w:rFonts w:ascii="Times New Roman" w:eastAsia="Times New Roman" w:hAnsi="Times New Roman" w:cs="Times New Roman"/>
                <w:iCs/>
                <w:color w:val="000000"/>
                <w:kern w:val="2"/>
                <w:highlight w:val="white"/>
                <w:lang w:eastAsia="ru-RU"/>
              </w:rPr>
              <w:t xml:space="preserve">Развитие дорожного хозяйства в    </w:t>
            </w:r>
            <w:proofErr w:type="spellStart"/>
            <w:r w:rsidRPr="00785C43">
              <w:rPr>
                <w:rFonts w:ascii="Times New Roman" w:eastAsia="Times New Roman" w:hAnsi="Times New Roman" w:cs="Times New Roman"/>
                <w:iCs/>
                <w:color w:val="000000"/>
                <w:kern w:val="2"/>
                <w:highlight w:val="white"/>
                <w:lang w:eastAsia="ru-RU"/>
              </w:rPr>
              <w:t>Чернопенском</w:t>
            </w:r>
            <w:proofErr w:type="spellEnd"/>
            <w:r w:rsidRPr="00785C43">
              <w:rPr>
                <w:rFonts w:ascii="Times New Roman" w:eastAsia="Times New Roman" w:hAnsi="Times New Roman" w:cs="Times New Roman"/>
                <w:iCs/>
                <w:color w:val="000000"/>
                <w:kern w:val="2"/>
                <w:highlight w:val="white"/>
                <w:lang w:eastAsia="ru-RU"/>
              </w:rPr>
              <w:t xml:space="preserve"> сельском поселении Костромского муниципального района Костромской области на 20</w:t>
            </w:r>
            <w:r w:rsidRPr="00785C43">
              <w:rPr>
                <w:rFonts w:ascii="Times New Roman" w:eastAsia="Times New Roman" w:hAnsi="Times New Roman" w:cs="Times New Roman"/>
                <w:iCs/>
                <w:color w:val="000000"/>
                <w:kern w:val="2"/>
                <w:highlight w:val="white"/>
              </w:rPr>
              <w:t>22</w:t>
            </w:r>
            <w:r w:rsidRPr="00785C43">
              <w:rPr>
                <w:rFonts w:ascii="Times New Roman" w:eastAsia="Times New Roman" w:hAnsi="Times New Roman" w:cs="Times New Roman"/>
                <w:iCs/>
                <w:color w:val="000000"/>
                <w:kern w:val="2"/>
                <w:highlight w:val="white"/>
                <w:lang w:eastAsia="ru-RU"/>
              </w:rPr>
              <w:t>-2025 годы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7 114 607,00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2 089 540,00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2 121 550,00</w:t>
            </w:r>
          </w:p>
        </w:tc>
      </w:tr>
      <w:tr w:rsidR="002764EA" w:rsidRPr="00785C43">
        <w:trPr>
          <w:trHeight w:val="228"/>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3</w:t>
            </w:r>
          </w:p>
        </w:tc>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both"/>
              <w:textAlignment w:val="baseline"/>
              <w:rPr>
                <w:rFonts w:ascii="Times New Roman" w:eastAsia="Arial Unicode MS" w:hAnsi="Times New Roman" w:cs="Times New Roman"/>
                <w:color w:val="000000"/>
                <w:kern w:val="2"/>
                <w:highlight w:val="white"/>
                <w:lang w:eastAsia="ru-RU"/>
              </w:rPr>
            </w:pPr>
            <w:r w:rsidRPr="00785C43">
              <w:rPr>
                <w:rFonts w:ascii="Times New Roman" w:eastAsia="Arial Unicode MS" w:hAnsi="Times New Roman" w:cs="Times New Roman"/>
                <w:color w:val="000000"/>
                <w:kern w:val="2"/>
                <w:highlight w:val="white"/>
                <w:lang w:eastAsia="ru-RU"/>
              </w:rPr>
              <w:t>Благоустройство территории Чернопенского сельского поселения на 2022-2025 годы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1 939 992,45</w:t>
            </w:r>
          </w:p>
          <w:p w:rsidR="002764EA" w:rsidRPr="00785C43" w:rsidRDefault="002764EA">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1 136 100,00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2764EA" w:rsidRPr="00785C43" w:rsidRDefault="002637E5">
            <w:pPr>
              <w:widowControl w:val="0"/>
              <w:snapToGrid w:val="0"/>
              <w:spacing w:after="200"/>
              <w:jc w:val="center"/>
              <w:textAlignment w:val="baseline"/>
              <w:rPr>
                <w:rFonts w:ascii="Times New Roman" w:eastAsia="Times New Roman" w:hAnsi="Times New Roman" w:cs="Times New Roman"/>
                <w:kern w:val="2"/>
                <w:sz w:val="24"/>
                <w:szCs w:val="24"/>
                <w:highlight w:val="white"/>
                <w:lang w:eastAsia="ru-RU"/>
              </w:rPr>
            </w:pPr>
            <w:r w:rsidRPr="00785C43">
              <w:rPr>
                <w:rFonts w:ascii="Times New Roman" w:eastAsia="Times New Roman" w:hAnsi="Times New Roman" w:cs="Times New Roman"/>
                <w:kern w:val="2"/>
                <w:sz w:val="24"/>
                <w:szCs w:val="24"/>
                <w:highlight w:val="white"/>
                <w:lang w:eastAsia="ru-RU"/>
              </w:rPr>
              <w:t>1 416 100,00</w:t>
            </w:r>
          </w:p>
        </w:tc>
      </w:tr>
    </w:tbl>
    <w:p w:rsidR="002764EA" w:rsidRPr="00785C43" w:rsidRDefault="002764EA">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p>
    <w:p w:rsidR="002764EA" w:rsidRPr="00785C43" w:rsidRDefault="002637E5">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r w:rsidRPr="00785C43">
        <w:rPr>
          <w:rFonts w:ascii="Times New Roman" w:hAnsi="Times New Roman" w:cs="Times New Roman"/>
        </w:rPr>
        <w:br w:type="page"/>
      </w:r>
    </w:p>
    <w:p w:rsidR="002764EA" w:rsidRPr="00785C43" w:rsidRDefault="002637E5">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noProof/>
          <w:kern w:val="2"/>
          <w:sz w:val="28"/>
          <w:szCs w:val="28"/>
          <w:highlight w:val="white"/>
          <w:lang w:eastAsia="ru-RU"/>
        </w:rPr>
        <w:lastRenderedPageBreak/>
        <w:drawing>
          <wp:anchor distT="0" distB="0" distL="0" distR="0" simplePos="0" relativeHeight="4" behindDoc="0" locked="0" layoutInCell="1" allowOverlap="1" wp14:anchorId="6E4EA7FE" wp14:editId="5A8F9CAE">
            <wp:simplePos x="0" y="0"/>
            <wp:positionH relativeFrom="column">
              <wp:posOffset>2722880</wp:posOffset>
            </wp:positionH>
            <wp:positionV relativeFrom="paragraph">
              <wp:posOffset>37465</wp:posOffset>
            </wp:positionV>
            <wp:extent cx="657225" cy="673735"/>
            <wp:effectExtent l="0" t="0" r="0" b="0"/>
            <wp:wrapNone/>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8"/>
                    <a:stretch>
                      <a:fillRect/>
                    </a:stretch>
                  </pic:blipFill>
                  <pic:spPr bwMode="auto">
                    <a:xfrm>
                      <a:off x="0" y="0"/>
                      <a:ext cx="657225" cy="673735"/>
                    </a:xfrm>
                    <a:prstGeom prst="rect">
                      <a:avLst/>
                    </a:prstGeom>
                  </pic:spPr>
                </pic:pic>
              </a:graphicData>
            </a:graphic>
          </wp:anchor>
        </w:drawing>
      </w:r>
    </w:p>
    <w:p w:rsidR="002764EA" w:rsidRPr="00785C43" w:rsidRDefault="002764EA">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p>
    <w:p w:rsidR="002764EA" w:rsidRPr="00785C43" w:rsidRDefault="002764EA">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p>
    <w:p w:rsidR="002764EA" w:rsidRPr="00785C43" w:rsidRDefault="002764EA">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p>
    <w:p w:rsidR="002764EA" w:rsidRPr="00785C43" w:rsidRDefault="002637E5">
      <w:pPr>
        <w:widowControl w:val="0"/>
        <w:tabs>
          <w:tab w:val="left" w:pos="6618"/>
        </w:tabs>
        <w:spacing w:line="100" w:lineRule="atLeast"/>
        <w:jc w:val="center"/>
        <w:textAlignment w:val="baseline"/>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КОСТРОМСКАЯ ОБЛАСТЬ</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КОСТРОМСКОЙ МУНИЦИПАЛЬНЫЙ РАЙОН</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 xml:space="preserve">СОВЕТ ДЕПУТАТОВ </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ЧЕРНОПЕНСКОГО СЕЛЬСКОГО ПОСЕЛЕНИЯ</w:t>
      </w:r>
    </w:p>
    <w:p w:rsidR="002764EA" w:rsidRPr="00785C43" w:rsidRDefault="002637E5">
      <w:pPr>
        <w:widowControl w:val="0"/>
        <w:jc w:val="center"/>
        <w:rPr>
          <w:rFonts w:ascii="Times New Roman" w:eastAsia="Arial Unicode MS" w:hAnsi="Times New Roman" w:cs="Times New Roman"/>
          <w:kern w:val="2"/>
          <w:sz w:val="28"/>
          <w:szCs w:val="28"/>
          <w:highlight w:val="white"/>
        </w:rPr>
      </w:pPr>
      <w:r w:rsidRPr="00785C43">
        <w:rPr>
          <w:rFonts w:ascii="Times New Roman" w:eastAsia="Arial Unicode MS" w:hAnsi="Times New Roman" w:cs="Times New Roman"/>
          <w:kern w:val="2"/>
          <w:sz w:val="28"/>
          <w:szCs w:val="28"/>
          <w:highlight w:val="white"/>
        </w:rPr>
        <w:t>четвертого созыва</w:t>
      </w:r>
    </w:p>
    <w:p w:rsidR="002764EA" w:rsidRPr="00785C43" w:rsidRDefault="002764EA">
      <w:pPr>
        <w:jc w:val="center"/>
        <w:rPr>
          <w:rFonts w:ascii="Times New Roman" w:eastAsia="Calibri" w:hAnsi="Times New Roman" w:cs="Times New Roman"/>
          <w:sz w:val="28"/>
          <w:szCs w:val="28"/>
        </w:rPr>
      </w:pPr>
    </w:p>
    <w:p w:rsidR="002764EA" w:rsidRPr="00785C43" w:rsidRDefault="002637E5">
      <w:pPr>
        <w:jc w:val="center"/>
        <w:rPr>
          <w:rFonts w:ascii="Times New Roman" w:eastAsia="Calibri" w:hAnsi="Times New Roman" w:cs="Times New Roman"/>
          <w:sz w:val="28"/>
          <w:szCs w:val="28"/>
        </w:rPr>
      </w:pPr>
      <w:proofErr w:type="gramStart"/>
      <w:r w:rsidRPr="00785C43">
        <w:rPr>
          <w:rFonts w:ascii="Times New Roman" w:eastAsia="Calibri" w:hAnsi="Times New Roman" w:cs="Times New Roman"/>
          <w:sz w:val="28"/>
          <w:szCs w:val="28"/>
        </w:rPr>
        <w:t>Р</w:t>
      </w:r>
      <w:proofErr w:type="gramEnd"/>
      <w:r w:rsidRPr="00785C43">
        <w:rPr>
          <w:rFonts w:ascii="Times New Roman" w:eastAsia="Calibri" w:hAnsi="Times New Roman" w:cs="Times New Roman"/>
          <w:sz w:val="28"/>
          <w:szCs w:val="28"/>
        </w:rPr>
        <w:t xml:space="preserve"> Е Ш Е Н И Е </w:t>
      </w:r>
    </w:p>
    <w:p w:rsidR="002764EA" w:rsidRPr="00785C43" w:rsidRDefault="002764EA">
      <w:pPr>
        <w:jc w:val="center"/>
        <w:rPr>
          <w:rFonts w:ascii="Times New Roman" w:eastAsia="Calibri" w:hAnsi="Times New Roman" w:cs="Times New Roman"/>
          <w:sz w:val="28"/>
          <w:szCs w:val="28"/>
        </w:rPr>
      </w:pPr>
    </w:p>
    <w:p w:rsidR="002764EA" w:rsidRPr="00785C43" w:rsidRDefault="002637E5">
      <w:pPr>
        <w:rPr>
          <w:rFonts w:ascii="Times New Roman" w:hAnsi="Times New Roman" w:cs="Times New Roman"/>
          <w:sz w:val="28"/>
          <w:szCs w:val="28"/>
        </w:rPr>
      </w:pPr>
      <w:r w:rsidRPr="00785C43">
        <w:rPr>
          <w:rFonts w:ascii="Times New Roman" w:eastAsia="Calibri" w:hAnsi="Times New Roman" w:cs="Times New Roman"/>
          <w:sz w:val="28"/>
          <w:szCs w:val="28"/>
        </w:rPr>
        <w:t xml:space="preserve">29 ноября 2022  года  №  41   </w:t>
      </w:r>
      <w:r w:rsidRPr="00785C43">
        <w:rPr>
          <w:rFonts w:ascii="Times New Roman" w:eastAsia="Calibri" w:hAnsi="Times New Roman" w:cs="Times New Roman"/>
          <w:sz w:val="28"/>
          <w:szCs w:val="28"/>
        </w:rPr>
        <w:tab/>
      </w:r>
      <w:r w:rsidRPr="00785C43">
        <w:rPr>
          <w:rFonts w:ascii="Times New Roman" w:eastAsia="Calibri" w:hAnsi="Times New Roman" w:cs="Times New Roman"/>
          <w:sz w:val="28"/>
          <w:szCs w:val="28"/>
        </w:rPr>
        <w:tab/>
        <w:t xml:space="preserve">                                                п. </w:t>
      </w:r>
      <w:proofErr w:type="spellStart"/>
      <w:r w:rsidRPr="00785C43">
        <w:rPr>
          <w:rFonts w:ascii="Times New Roman" w:eastAsia="Calibri" w:hAnsi="Times New Roman" w:cs="Times New Roman"/>
          <w:sz w:val="28"/>
          <w:szCs w:val="28"/>
        </w:rPr>
        <w:t>Сухоногово</w:t>
      </w:r>
      <w:proofErr w:type="spellEnd"/>
    </w:p>
    <w:p w:rsidR="002764EA" w:rsidRPr="00785C43" w:rsidRDefault="002764EA">
      <w:pPr>
        <w:jc w:val="center"/>
        <w:rPr>
          <w:rFonts w:ascii="Times New Roman" w:hAnsi="Times New Roman" w:cs="Times New Roman"/>
          <w:sz w:val="28"/>
          <w:szCs w:val="28"/>
        </w:rPr>
      </w:pPr>
    </w:p>
    <w:tbl>
      <w:tblPr>
        <w:tblW w:w="9240" w:type="dxa"/>
        <w:tblInd w:w="110" w:type="dxa"/>
        <w:tblCellMar>
          <w:top w:w="55" w:type="dxa"/>
          <w:left w:w="55" w:type="dxa"/>
          <w:bottom w:w="55" w:type="dxa"/>
          <w:right w:w="55" w:type="dxa"/>
        </w:tblCellMar>
        <w:tblLook w:val="04A0" w:firstRow="1" w:lastRow="0" w:firstColumn="1" w:lastColumn="0" w:noHBand="0" w:noVBand="1"/>
      </w:tblPr>
      <w:tblGrid>
        <w:gridCol w:w="4818"/>
        <w:gridCol w:w="4422"/>
      </w:tblGrid>
      <w:tr w:rsidR="002764EA" w:rsidRPr="00785C43">
        <w:tc>
          <w:tcPr>
            <w:tcW w:w="4817" w:type="dxa"/>
            <w:shd w:val="clear" w:color="auto" w:fill="auto"/>
          </w:tcPr>
          <w:p w:rsidR="002764EA" w:rsidRPr="00785C43" w:rsidRDefault="002637E5" w:rsidP="00785C43">
            <w:pPr>
              <w:pStyle w:val="4"/>
              <w:tabs>
                <w:tab w:val="left" w:pos="0"/>
              </w:tabs>
              <w:snapToGrid w:val="0"/>
              <w:spacing w:before="0" w:after="0"/>
              <w:ind w:left="174" w:right="188"/>
              <w:jc w:val="both"/>
              <w:rPr>
                <w:rFonts w:ascii="Times New Roman" w:hAnsi="Times New Roman" w:cs="Times New Roman"/>
                <w:b w:val="0"/>
              </w:rPr>
            </w:pPr>
            <w:r w:rsidRPr="00785C43">
              <w:rPr>
                <w:rFonts w:ascii="Times New Roman" w:hAnsi="Times New Roman" w:cs="Times New Roman"/>
                <w:b w:val="0"/>
              </w:rPr>
              <w:t>О внесении изменений в решение Совета депутатов от 25 апреля 2013 года № 18 «Об утверждении Положения о бюджетном процессе в  муниципальном образовании  Чернопенское сельское поселение Костромского муниципального района Костромской области.</w:t>
            </w:r>
          </w:p>
        </w:tc>
        <w:tc>
          <w:tcPr>
            <w:tcW w:w="4422" w:type="dxa"/>
            <w:shd w:val="clear" w:color="auto" w:fill="auto"/>
          </w:tcPr>
          <w:p w:rsidR="002764EA" w:rsidRPr="00785C43" w:rsidRDefault="002764EA">
            <w:pPr>
              <w:pStyle w:val="afb"/>
              <w:snapToGrid w:val="0"/>
              <w:rPr>
                <w:rFonts w:ascii="Times New Roman" w:hAnsi="Times New Roman"/>
                <w:sz w:val="28"/>
                <w:szCs w:val="28"/>
              </w:rPr>
            </w:pPr>
          </w:p>
        </w:tc>
      </w:tr>
    </w:tbl>
    <w:p w:rsidR="002764EA" w:rsidRPr="00785C43" w:rsidRDefault="002764EA">
      <w:pPr>
        <w:jc w:val="center"/>
        <w:rPr>
          <w:rFonts w:ascii="Times New Roman" w:hAnsi="Times New Roman" w:cs="Times New Roman"/>
          <w:sz w:val="28"/>
          <w:szCs w:val="28"/>
        </w:rPr>
      </w:pPr>
    </w:p>
    <w:p w:rsidR="002764EA" w:rsidRPr="00785C43" w:rsidRDefault="002637E5">
      <w:pPr>
        <w:numPr>
          <w:ilvl w:val="0"/>
          <w:numId w:val="1"/>
        </w:numPr>
        <w:shd w:val="clear" w:color="auto" w:fill="FFFFFF"/>
        <w:tabs>
          <w:tab w:val="left" w:pos="0"/>
          <w:tab w:val="left" w:pos="567"/>
        </w:tabs>
        <w:ind w:left="0" w:firstLine="709"/>
        <w:jc w:val="both"/>
        <w:rPr>
          <w:rFonts w:ascii="Times New Roman" w:hAnsi="Times New Roman" w:cs="Times New Roman"/>
          <w:sz w:val="28"/>
          <w:szCs w:val="28"/>
        </w:rPr>
      </w:pPr>
      <w:r w:rsidRPr="00785C43">
        <w:rPr>
          <w:rFonts w:ascii="Times New Roman" w:hAnsi="Times New Roman" w:cs="Times New Roman"/>
          <w:sz w:val="28"/>
          <w:szCs w:val="28"/>
        </w:rPr>
        <w:t>В соответствии с требованиями п. 4 статьи 169 и п. 3 статьи 184.1 Бюджетного кодекса Российской Федерации при составлении бюджета Чернопенского  сельского поселения Костромского муниципального района Совет депутатов решил:</w:t>
      </w:r>
    </w:p>
    <w:p w:rsidR="002764EA" w:rsidRPr="00785C43" w:rsidRDefault="002764EA">
      <w:pPr>
        <w:tabs>
          <w:tab w:val="left" w:pos="567"/>
        </w:tabs>
        <w:ind w:firstLine="141"/>
        <w:jc w:val="both"/>
        <w:rPr>
          <w:rFonts w:ascii="Times New Roman" w:hAnsi="Times New Roman" w:cs="Times New Roman"/>
          <w:sz w:val="28"/>
          <w:szCs w:val="28"/>
        </w:rPr>
      </w:pPr>
    </w:p>
    <w:p w:rsidR="002764EA" w:rsidRPr="00785C43" w:rsidRDefault="002637E5">
      <w:pPr>
        <w:tabs>
          <w:tab w:val="left" w:pos="567"/>
        </w:tabs>
        <w:ind w:firstLine="567"/>
        <w:jc w:val="both"/>
        <w:rPr>
          <w:rFonts w:ascii="Times New Roman" w:hAnsi="Times New Roman" w:cs="Times New Roman"/>
          <w:sz w:val="28"/>
          <w:szCs w:val="28"/>
        </w:rPr>
      </w:pPr>
      <w:r w:rsidRPr="00785C43">
        <w:rPr>
          <w:rFonts w:ascii="Times New Roman" w:hAnsi="Times New Roman" w:cs="Times New Roman"/>
          <w:sz w:val="28"/>
          <w:szCs w:val="28"/>
        </w:rPr>
        <w:tab/>
        <w:t xml:space="preserve">. Внести в решение Совета депутатов Чернопенского сельского поселения Костромского  муниципального района от  25.апреля 2013 № 18 «Об утверждении Положения о бюджетном процессе в </w:t>
      </w:r>
      <w:proofErr w:type="spellStart"/>
      <w:r w:rsidRPr="00785C43">
        <w:rPr>
          <w:rFonts w:ascii="Times New Roman" w:hAnsi="Times New Roman" w:cs="Times New Roman"/>
          <w:sz w:val="28"/>
          <w:szCs w:val="28"/>
        </w:rPr>
        <w:t>Чернопенском</w:t>
      </w:r>
      <w:proofErr w:type="spellEnd"/>
      <w:r w:rsidRPr="00785C43">
        <w:rPr>
          <w:rFonts w:ascii="Times New Roman" w:hAnsi="Times New Roman" w:cs="Times New Roman"/>
          <w:sz w:val="28"/>
          <w:szCs w:val="28"/>
        </w:rPr>
        <w:t xml:space="preserve">  сельском поселении Костромского муниципального района Костромской области» следующие изменения:</w:t>
      </w:r>
    </w:p>
    <w:p w:rsidR="002764EA" w:rsidRPr="00785C43" w:rsidRDefault="002637E5">
      <w:pPr>
        <w:pStyle w:val="ConsPlusNonformat"/>
        <w:ind w:firstLine="709"/>
        <w:jc w:val="both"/>
        <w:rPr>
          <w:rFonts w:ascii="Times New Roman" w:hAnsi="Times New Roman" w:cs="Times New Roman"/>
          <w:sz w:val="28"/>
          <w:szCs w:val="28"/>
        </w:rPr>
      </w:pPr>
      <w:r w:rsidRPr="00785C43">
        <w:rPr>
          <w:rFonts w:ascii="Times New Roman" w:hAnsi="Times New Roman" w:cs="Times New Roman"/>
          <w:sz w:val="28"/>
          <w:szCs w:val="28"/>
        </w:rPr>
        <w:t xml:space="preserve">1. Пункт 2 статьи 4 изложить в следующей редакции: «Проект бюджета Чернопенского сельского поселения Костромского муниципального района </w:t>
      </w:r>
      <w:r w:rsidRPr="00785C43">
        <w:rPr>
          <w:rFonts w:ascii="Times New Roman" w:hAnsi="Times New Roman" w:cs="Times New Roman"/>
          <w:color w:val="000000"/>
          <w:sz w:val="28"/>
          <w:szCs w:val="28"/>
          <w:highlight w:val="white"/>
        </w:rPr>
        <w:t>составляется и утверждается сроком на три года - очередной финансовый год и плановый период.</w:t>
      </w:r>
    </w:p>
    <w:p w:rsidR="002764EA" w:rsidRPr="00785C43" w:rsidRDefault="002637E5">
      <w:pPr>
        <w:pStyle w:val="ConsPlusNonformat"/>
        <w:ind w:firstLine="709"/>
        <w:jc w:val="both"/>
        <w:rPr>
          <w:rFonts w:ascii="Times New Roman" w:hAnsi="Times New Roman" w:cs="Times New Roman"/>
          <w:sz w:val="28"/>
          <w:szCs w:val="28"/>
        </w:rPr>
      </w:pPr>
      <w:r w:rsidRPr="00785C43">
        <w:rPr>
          <w:rFonts w:ascii="Times New Roman" w:hAnsi="Times New Roman" w:cs="Times New Roman"/>
          <w:sz w:val="28"/>
          <w:szCs w:val="28"/>
        </w:rPr>
        <w:t>2. Пункт 2 статьи 46 изложить в следующей редакции: «В решении о бюджете поселения должны содержаться нормативы отчислений доходов в бюджет поселения в случае, если они не установлены бюджетным законодательством Российской Федерации.</w:t>
      </w:r>
    </w:p>
    <w:p w:rsidR="002764EA" w:rsidRPr="00785C43" w:rsidRDefault="002637E5">
      <w:pPr>
        <w:pStyle w:val="ConsPlusNonformat"/>
        <w:ind w:firstLine="709"/>
        <w:jc w:val="both"/>
        <w:rPr>
          <w:rFonts w:ascii="Times New Roman" w:hAnsi="Times New Roman" w:cs="Times New Roman"/>
        </w:rPr>
      </w:pPr>
      <w:r w:rsidRPr="00785C43">
        <w:rPr>
          <w:rFonts w:ascii="Times New Roman" w:hAnsi="Times New Roman" w:cs="Times New Roman"/>
          <w:sz w:val="28"/>
          <w:szCs w:val="28"/>
        </w:rPr>
        <w:t>3. В решении о бюджете поселения должны содержаться также следующие показатели:</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перечень главных администраторов доходов бюджета поселения;</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lastRenderedPageBreak/>
        <w:t xml:space="preserve">- перечень главных </w:t>
      </w:r>
      <w:proofErr w:type="gramStart"/>
      <w:r w:rsidRPr="00785C43">
        <w:rPr>
          <w:rFonts w:ascii="Times New Roman" w:hAnsi="Times New Roman" w:cs="Times New Roman"/>
          <w:sz w:val="28"/>
          <w:szCs w:val="28"/>
        </w:rPr>
        <w:t>администраторов 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очередной финансовый год (очередной финансовый год и плановый период);</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общий объем бюджетных ассигнований, направляемых на исполнение публичных нормативных обязательств;</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proofErr w:type="gramStart"/>
      <w:r w:rsidRPr="00785C43">
        <w:rPr>
          <w:rFonts w:ascii="Times New Roman" w:hAnsi="Times New Roman" w:cs="Times New Roman"/>
          <w:sz w:val="28"/>
          <w:szCs w:val="28"/>
        </w:rPr>
        <w:t xml:space="preserve">-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процентов общего объема расходов бюджета </w:t>
      </w:r>
      <w:r w:rsidRPr="00785C43">
        <w:rPr>
          <w:rFonts w:ascii="Times New Roman" w:hAnsi="Times New Roman" w:cs="Times New Roman"/>
          <w:color w:val="000000"/>
          <w:sz w:val="28"/>
          <w:szCs w:val="28"/>
          <w:highlight w:val="white"/>
        </w:rPr>
        <w:t>(без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785C43">
        <w:rPr>
          <w:rFonts w:ascii="Times New Roman" w:hAnsi="Times New Roman" w:cs="Times New Roman"/>
          <w:color w:val="000000"/>
          <w:sz w:val="28"/>
          <w:szCs w:val="28"/>
          <w:highlight w:val="white"/>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r w:rsidRPr="00785C43">
        <w:rPr>
          <w:rFonts w:ascii="Times New Roman" w:hAnsi="Times New Roman" w:cs="Times New Roman"/>
          <w:sz w:val="28"/>
          <w:szCs w:val="28"/>
        </w:rPr>
        <w:t>;</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источники финансирования дефицита бюджета, установленные статьями 94 (в случае принятия федерального бюджета с дефицитом), 95 и 96 Бюджетного кодекса РФ на очередной финансовый год (очередной финансовый год и плановый период);</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верхний предел муниципального внутреннего долга по состоянию на 1 января года, следующего за очередным финансовым годом (очередным финансовым годом и плановым периодом);</w:t>
      </w:r>
    </w:p>
    <w:p w:rsidR="002764EA" w:rsidRPr="00785C43" w:rsidRDefault="002637E5">
      <w:pPr>
        <w:pStyle w:val="af5"/>
        <w:widowControl w:val="0"/>
        <w:spacing w:after="0" w:line="240" w:lineRule="auto"/>
        <w:ind w:left="0"/>
        <w:contextualSpacing/>
        <w:jc w:val="both"/>
        <w:textAlignment w:val="baseline"/>
        <w:rPr>
          <w:rFonts w:ascii="Times New Roman" w:hAnsi="Times New Roman" w:cs="Times New Roman"/>
          <w:sz w:val="28"/>
          <w:szCs w:val="28"/>
        </w:rPr>
      </w:pPr>
      <w:r w:rsidRPr="00785C43">
        <w:rPr>
          <w:rFonts w:ascii="Times New Roman" w:hAnsi="Times New Roman" w:cs="Times New Roman"/>
          <w:sz w:val="28"/>
          <w:szCs w:val="28"/>
        </w:rPr>
        <w:t>- иные показатели, установленные Бюджетным кодексом Российской Федерации, законом Костромской области, муниципальным правовым актом представительного органа муниципального образования.</w:t>
      </w:r>
    </w:p>
    <w:p w:rsidR="002764EA" w:rsidRPr="00785C43" w:rsidRDefault="002637E5">
      <w:pPr>
        <w:tabs>
          <w:tab w:val="left" w:pos="567"/>
        </w:tabs>
        <w:ind w:firstLine="141"/>
        <w:jc w:val="both"/>
        <w:rPr>
          <w:rFonts w:ascii="Times New Roman" w:hAnsi="Times New Roman" w:cs="Times New Roman"/>
          <w:sz w:val="28"/>
          <w:szCs w:val="28"/>
        </w:rPr>
      </w:pPr>
      <w:r w:rsidRPr="00785C43">
        <w:rPr>
          <w:rFonts w:ascii="Times New Roman" w:hAnsi="Times New Roman" w:cs="Times New Roman"/>
          <w:sz w:val="28"/>
          <w:szCs w:val="28"/>
        </w:rPr>
        <w:tab/>
        <w:t>3. Настоящее решение вступает в силу с момента опубликования в информационном бюллетене «</w:t>
      </w:r>
      <w:proofErr w:type="spellStart"/>
      <w:r w:rsidRPr="00785C43">
        <w:rPr>
          <w:rFonts w:ascii="Times New Roman" w:hAnsi="Times New Roman" w:cs="Times New Roman"/>
          <w:sz w:val="28"/>
          <w:szCs w:val="28"/>
        </w:rPr>
        <w:t>Чернопенский</w:t>
      </w:r>
      <w:proofErr w:type="spellEnd"/>
      <w:r w:rsidRPr="00785C43">
        <w:rPr>
          <w:rFonts w:ascii="Times New Roman" w:hAnsi="Times New Roman" w:cs="Times New Roman"/>
          <w:sz w:val="28"/>
          <w:szCs w:val="28"/>
        </w:rPr>
        <w:t xml:space="preserve"> вестник».</w:t>
      </w:r>
    </w:p>
    <w:p w:rsidR="002764EA" w:rsidRPr="00785C43" w:rsidRDefault="002764EA">
      <w:pPr>
        <w:pStyle w:val="ConsPlusNonformat"/>
        <w:widowControl/>
        <w:tabs>
          <w:tab w:val="left" w:pos="567"/>
        </w:tabs>
        <w:ind w:firstLine="141"/>
        <w:jc w:val="both"/>
        <w:rPr>
          <w:rFonts w:ascii="Times New Roman" w:hAnsi="Times New Roman" w:cs="Times New Roman"/>
          <w:sz w:val="28"/>
          <w:szCs w:val="28"/>
        </w:rPr>
      </w:pPr>
    </w:p>
    <w:tbl>
      <w:tblPr>
        <w:tblW w:w="9355" w:type="dxa"/>
        <w:tblInd w:w="55" w:type="dxa"/>
        <w:tblCellMar>
          <w:top w:w="55" w:type="dxa"/>
          <w:left w:w="55" w:type="dxa"/>
          <w:bottom w:w="55" w:type="dxa"/>
          <w:right w:w="55" w:type="dxa"/>
        </w:tblCellMar>
        <w:tblLook w:val="04A0" w:firstRow="1" w:lastRow="0" w:firstColumn="1" w:lastColumn="0" w:noHBand="0" w:noVBand="1"/>
      </w:tblPr>
      <w:tblGrid>
        <w:gridCol w:w="4995"/>
        <w:gridCol w:w="4360"/>
      </w:tblGrid>
      <w:tr w:rsidR="002764EA" w:rsidRPr="00785C43">
        <w:tc>
          <w:tcPr>
            <w:tcW w:w="4994" w:type="dxa"/>
            <w:shd w:val="clear" w:color="auto" w:fill="auto"/>
          </w:tcPr>
          <w:p w:rsidR="002764EA" w:rsidRPr="00785C43" w:rsidRDefault="002637E5">
            <w:pPr>
              <w:widowControl w:val="0"/>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 xml:space="preserve">Глава Чернопенского сельского поселения Костромского муниципального района Костромской области, </w:t>
            </w:r>
          </w:p>
          <w:p w:rsidR="002764EA" w:rsidRPr="00785C43" w:rsidRDefault="002637E5">
            <w:pPr>
              <w:widowControl w:val="0"/>
              <w:jc w:val="both"/>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четвертого созыва</w:t>
            </w:r>
          </w:p>
        </w:tc>
        <w:tc>
          <w:tcPr>
            <w:tcW w:w="4360" w:type="dxa"/>
            <w:shd w:val="clear" w:color="auto" w:fill="auto"/>
          </w:tcPr>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764EA">
            <w:pPr>
              <w:widowControl w:val="0"/>
              <w:spacing w:line="100" w:lineRule="atLeast"/>
              <w:jc w:val="right"/>
              <w:textAlignment w:val="baseline"/>
              <w:rPr>
                <w:rFonts w:ascii="Times New Roman" w:hAnsi="Times New Roman" w:cs="Times New Roman"/>
                <w:color w:val="00000A"/>
                <w:kern w:val="2"/>
                <w:sz w:val="28"/>
                <w:szCs w:val="28"/>
                <w:lang w:eastAsia="ru-RU"/>
              </w:rPr>
            </w:pPr>
          </w:p>
          <w:p w:rsidR="002764EA" w:rsidRPr="00785C43" w:rsidRDefault="002637E5">
            <w:pPr>
              <w:widowControl w:val="0"/>
              <w:spacing w:line="100" w:lineRule="atLeast"/>
              <w:jc w:val="right"/>
              <w:textAlignment w:val="baseline"/>
              <w:rPr>
                <w:rFonts w:ascii="Times New Roman" w:hAnsi="Times New Roman" w:cs="Times New Roman"/>
                <w:color w:val="00000A"/>
                <w:kern w:val="2"/>
                <w:sz w:val="28"/>
                <w:szCs w:val="28"/>
                <w:lang w:eastAsia="ru-RU"/>
              </w:rPr>
            </w:pPr>
            <w:r w:rsidRPr="00785C43">
              <w:rPr>
                <w:rFonts w:ascii="Times New Roman" w:hAnsi="Times New Roman" w:cs="Times New Roman"/>
                <w:color w:val="00000A"/>
                <w:kern w:val="2"/>
                <w:sz w:val="28"/>
                <w:szCs w:val="28"/>
                <w:lang w:eastAsia="ru-RU"/>
              </w:rPr>
              <w:t>Е.Н. Зубова</w:t>
            </w:r>
          </w:p>
        </w:tc>
      </w:tr>
    </w:tbl>
    <w:p w:rsidR="002764EA" w:rsidRPr="00785C43" w:rsidRDefault="002764EA">
      <w:pPr>
        <w:pStyle w:val="ConsPlusNormal"/>
        <w:widowControl/>
        <w:ind w:firstLine="540"/>
        <w:jc w:val="both"/>
        <w:rPr>
          <w:sz w:val="28"/>
          <w:szCs w:val="28"/>
        </w:rPr>
      </w:pPr>
    </w:p>
    <w:p w:rsidR="002764EA" w:rsidRPr="00785C43" w:rsidRDefault="002637E5">
      <w:pPr>
        <w:pStyle w:val="afb"/>
        <w:snapToGrid w:val="0"/>
        <w:spacing w:line="240" w:lineRule="auto"/>
        <w:jc w:val="right"/>
        <w:rPr>
          <w:rFonts w:ascii="Times New Roman" w:hAnsi="Times New Roman"/>
          <w:color w:val="000000"/>
          <w:szCs w:val="20"/>
        </w:rPr>
      </w:pPr>
      <w:r w:rsidRPr="00785C43">
        <w:rPr>
          <w:rFonts w:ascii="Times New Roman" w:hAnsi="Times New Roman"/>
          <w:color w:val="000000"/>
          <w:szCs w:val="20"/>
        </w:rPr>
        <w:lastRenderedPageBreak/>
        <w:t xml:space="preserve">Утверждено решением Совета депутатов </w:t>
      </w:r>
    </w:p>
    <w:p w:rsidR="002764EA" w:rsidRPr="00785C43" w:rsidRDefault="002637E5">
      <w:pPr>
        <w:pStyle w:val="afb"/>
        <w:snapToGrid w:val="0"/>
        <w:spacing w:line="240" w:lineRule="auto"/>
        <w:jc w:val="right"/>
        <w:rPr>
          <w:rFonts w:ascii="Times New Roman" w:hAnsi="Times New Roman"/>
          <w:color w:val="000000"/>
          <w:szCs w:val="20"/>
        </w:rPr>
      </w:pPr>
      <w:r w:rsidRPr="00785C43">
        <w:rPr>
          <w:rFonts w:ascii="Times New Roman" w:hAnsi="Times New Roman"/>
          <w:color w:val="000000"/>
          <w:szCs w:val="20"/>
        </w:rPr>
        <w:t>Чернопенского сельского поселения</w:t>
      </w:r>
    </w:p>
    <w:p w:rsidR="002764EA" w:rsidRPr="00785C43" w:rsidRDefault="002637E5">
      <w:pPr>
        <w:pStyle w:val="afb"/>
        <w:spacing w:line="240" w:lineRule="auto"/>
        <w:jc w:val="right"/>
        <w:rPr>
          <w:rFonts w:ascii="Times New Roman" w:hAnsi="Times New Roman"/>
          <w:color w:val="000000"/>
          <w:szCs w:val="20"/>
        </w:rPr>
      </w:pPr>
      <w:r w:rsidRPr="00785C43">
        <w:rPr>
          <w:rFonts w:ascii="Times New Roman" w:hAnsi="Times New Roman"/>
          <w:color w:val="000000"/>
          <w:szCs w:val="20"/>
        </w:rPr>
        <w:t xml:space="preserve"> Костромского муниципального района</w:t>
      </w:r>
    </w:p>
    <w:p w:rsidR="002764EA" w:rsidRPr="00785C43" w:rsidRDefault="002637E5">
      <w:pPr>
        <w:pStyle w:val="afb"/>
        <w:spacing w:line="240" w:lineRule="auto"/>
        <w:jc w:val="right"/>
        <w:rPr>
          <w:rFonts w:ascii="Times New Roman" w:hAnsi="Times New Roman"/>
          <w:szCs w:val="20"/>
        </w:rPr>
      </w:pPr>
      <w:r w:rsidRPr="00785C43">
        <w:rPr>
          <w:rFonts w:ascii="Times New Roman" w:hAnsi="Times New Roman"/>
          <w:color w:val="000000"/>
          <w:szCs w:val="20"/>
          <w:u w:val="single"/>
        </w:rPr>
        <w:t>от «  25» 04. 2013 г</w:t>
      </w:r>
      <w:r w:rsidRPr="00785C43">
        <w:rPr>
          <w:rFonts w:ascii="Times New Roman" w:hAnsi="Times New Roman"/>
          <w:color w:val="000000"/>
          <w:szCs w:val="20"/>
        </w:rPr>
        <w:t>. № 18</w:t>
      </w:r>
    </w:p>
    <w:p w:rsidR="002764EA" w:rsidRPr="00785C43" w:rsidRDefault="002637E5">
      <w:pPr>
        <w:pStyle w:val="afb"/>
        <w:spacing w:line="240" w:lineRule="auto"/>
        <w:jc w:val="right"/>
        <w:rPr>
          <w:rFonts w:ascii="Times New Roman" w:hAnsi="Times New Roman"/>
          <w:szCs w:val="20"/>
        </w:rPr>
      </w:pPr>
      <w:r w:rsidRPr="00785C43">
        <w:rPr>
          <w:rFonts w:ascii="Times New Roman" w:hAnsi="Times New Roman"/>
          <w:color w:val="000000"/>
          <w:szCs w:val="20"/>
        </w:rPr>
        <w:t xml:space="preserve"> (в редакции от 29.11.2022 № 41)</w:t>
      </w:r>
    </w:p>
    <w:p w:rsidR="002764EA" w:rsidRPr="00785C43" w:rsidRDefault="002764EA">
      <w:pPr>
        <w:jc w:val="center"/>
        <w:rPr>
          <w:rFonts w:ascii="Times New Roman" w:hAnsi="Times New Roman" w:cs="Times New Roman"/>
          <w:b/>
          <w:sz w:val="28"/>
          <w:szCs w:val="28"/>
        </w:rPr>
      </w:pPr>
    </w:p>
    <w:p w:rsidR="002764EA" w:rsidRPr="00785C43" w:rsidRDefault="002637E5">
      <w:pPr>
        <w:jc w:val="center"/>
        <w:rPr>
          <w:rFonts w:ascii="Times New Roman" w:hAnsi="Times New Roman" w:cs="Times New Roman"/>
          <w:b/>
          <w:sz w:val="28"/>
          <w:szCs w:val="28"/>
        </w:rPr>
      </w:pPr>
      <w:r w:rsidRPr="00785C43">
        <w:rPr>
          <w:rFonts w:ascii="Times New Roman" w:hAnsi="Times New Roman" w:cs="Times New Roman"/>
          <w:b/>
          <w:sz w:val="28"/>
          <w:szCs w:val="28"/>
        </w:rPr>
        <w:t>ПОЛОЖЕНИЕ</w:t>
      </w:r>
    </w:p>
    <w:p w:rsidR="002764EA" w:rsidRPr="00785C43" w:rsidRDefault="002637E5">
      <w:pPr>
        <w:jc w:val="center"/>
        <w:rPr>
          <w:rFonts w:ascii="Times New Roman" w:hAnsi="Times New Roman" w:cs="Times New Roman"/>
          <w:b/>
          <w:sz w:val="28"/>
          <w:szCs w:val="28"/>
        </w:rPr>
      </w:pPr>
      <w:r w:rsidRPr="00785C43">
        <w:rPr>
          <w:rFonts w:ascii="Times New Roman" w:hAnsi="Times New Roman" w:cs="Times New Roman"/>
          <w:b/>
          <w:sz w:val="28"/>
          <w:szCs w:val="28"/>
        </w:rPr>
        <w:t>О БЮДЖЕТНОМ ПРОЦЕССЕ В МУНИЦИПАЛЬНОМ ОБРАЗОВАНИИ</w:t>
      </w:r>
    </w:p>
    <w:p w:rsidR="002764EA" w:rsidRPr="00785C43" w:rsidRDefault="002637E5">
      <w:pPr>
        <w:jc w:val="center"/>
        <w:rPr>
          <w:rFonts w:ascii="Times New Roman" w:hAnsi="Times New Roman" w:cs="Times New Roman"/>
          <w:b/>
          <w:sz w:val="28"/>
          <w:szCs w:val="28"/>
        </w:rPr>
      </w:pPr>
      <w:r w:rsidRPr="00785C43">
        <w:rPr>
          <w:rFonts w:ascii="Times New Roman" w:hAnsi="Times New Roman" w:cs="Times New Roman"/>
          <w:b/>
          <w:sz w:val="28"/>
          <w:szCs w:val="28"/>
        </w:rPr>
        <w:t xml:space="preserve">ЧЕРНОПЕНСКОЕ СЕЛЬСКОЕ ПОСЕЛЕНИЕ </w:t>
      </w:r>
      <w:proofErr w:type="gramStart"/>
      <w:r w:rsidRPr="00785C43">
        <w:rPr>
          <w:rFonts w:ascii="Times New Roman" w:hAnsi="Times New Roman" w:cs="Times New Roman"/>
          <w:b/>
          <w:sz w:val="28"/>
          <w:szCs w:val="28"/>
        </w:rPr>
        <w:t>КОСТРОМСКОГО</w:t>
      </w:r>
      <w:proofErr w:type="gramEnd"/>
      <w:r w:rsidRPr="00785C43">
        <w:rPr>
          <w:rFonts w:ascii="Times New Roman" w:hAnsi="Times New Roman" w:cs="Times New Roman"/>
          <w:b/>
          <w:sz w:val="28"/>
          <w:szCs w:val="28"/>
        </w:rPr>
        <w:t xml:space="preserve"> </w:t>
      </w:r>
    </w:p>
    <w:p w:rsidR="002764EA" w:rsidRPr="00785C43" w:rsidRDefault="002637E5">
      <w:pPr>
        <w:jc w:val="center"/>
        <w:rPr>
          <w:rFonts w:ascii="Times New Roman" w:hAnsi="Times New Roman" w:cs="Times New Roman"/>
          <w:b/>
          <w:sz w:val="28"/>
          <w:szCs w:val="28"/>
        </w:rPr>
      </w:pPr>
      <w:r w:rsidRPr="00785C43">
        <w:rPr>
          <w:rFonts w:ascii="Times New Roman" w:hAnsi="Times New Roman" w:cs="Times New Roman"/>
          <w:b/>
          <w:sz w:val="28"/>
          <w:szCs w:val="28"/>
        </w:rPr>
        <w:t>МУНИЦИПАЛЬНОГО РАЙОНА КОСТРОМСКОЙ ОБЛАСТИ</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1. ОБЩИЕ ПОЛОЖЕНИЯ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 Правоотношения, регулируемые настоящим Положением</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Настоящее Положение определяет правовое положение субъектов бюджетных правоотношений в </w:t>
      </w:r>
      <w:proofErr w:type="spellStart"/>
      <w:r w:rsidRPr="00785C43">
        <w:rPr>
          <w:rFonts w:ascii="Times New Roman" w:hAnsi="Times New Roman" w:cs="Times New Roman"/>
          <w:sz w:val="28"/>
          <w:szCs w:val="28"/>
        </w:rPr>
        <w:t>Чернопенском</w:t>
      </w:r>
      <w:proofErr w:type="spellEnd"/>
      <w:r w:rsidRPr="00785C43">
        <w:rPr>
          <w:rFonts w:ascii="Times New Roman" w:hAnsi="Times New Roman" w:cs="Times New Roman"/>
          <w:sz w:val="28"/>
          <w:szCs w:val="28"/>
        </w:rPr>
        <w:t xml:space="preserve">  сельском поселении Костромского муниципального района Костромской области, регулирует отношения, возникающие в процессе составления и рассмотрения проекта бюджета поселения, утверждения и исполнения бюджета поселения, </w:t>
      </w:r>
      <w:proofErr w:type="gramStart"/>
      <w:r w:rsidRPr="00785C43">
        <w:rPr>
          <w:rFonts w:ascii="Times New Roman" w:hAnsi="Times New Roman" w:cs="Times New Roman"/>
          <w:sz w:val="28"/>
          <w:szCs w:val="28"/>
        </w:rPr>
        <w:t>контроля за</w:t>
      </w:r>
      <w:proofErr w:type="gramEnd"/>
      <w:r w:rsidRPr="00785C43">
        <w:rPr>
          <w:rFonts w:ascii="Times New Roman" w:hAnsi="Times New Roman" w:cs="Times New Roman"/>
          <w:sz w:val="28"/>
          <w:szCs w:val="28"/>
        </w:rPr>
        <w:t xml:space="preserve"> его исполнением, осуществления бюджетного учета, составления, внешней проверки, рассмотрения и утверждения бюджетной отчетности.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Статья 2. Правовая основа бюджетного процесса в </w:t>
      </w:r>
      <w:proofErr w:type="spellStart"/>
      <w:r w:rsidRPr="00785C43">
        <w:rPr>
          <w:rFonts w:ascii="Times New Roman" w:hAnsi="Times New Roman" w:cs="Times New Roman"/>
          <w:sz w:val="28"/>
          <w:szCs w:val="28"/>
        </w:rPr>
        <w:t>Чернопенском</w:t>
      </w:r>
      <w:proofErr w:type="spellEnd"/>
      <w:r w:rsidRPr="00785C43">
        <w:rPr>
          <w:rFonts w:ascii="Times New Roman" w:hAnsi="Times New Roman" w:cs="Times New Roman"/>
          <w:sz w:val="28"/>
          <w:szCs w:val="28"/>
        </w:rPr>
        <w:t xml:space="preserve">  сельском поселении.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Правовую основу бюджетного процесса в поселении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акты федеральных органов исполнительной власти, нормативные правовые акты органов государственной власти субъекта Российской Федерации, Устав муниципального образования Чернопенское  сельское поселение Костромского муниципального района Костромской области (далее - Поселение), настоящее Положение и иные нормативные правовые акты органов местного самоуправления поселения</w:t>
      </w:r>
      <w:proofErr w:type="gramEnd"/>
      <w:r w:rsidRPr="00785C43">
        <w:rPr>
          <w:rFonts w:ascii="Times New Roman" w:hAnsi="Times New Roman" w:cs="Times New Roman"/>
          <w:sz w:val="28"/>
          <w:szCs w:val="28"/>
        </w:rPr>
        <w:t>, регулирующие бюджетные правоотношения в соответствии с Бюджетным кодексом Российской Федерации.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 Понятия и термины, применяемые в настоящем Положении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lastRenderedPageBreak/>
        <w:t>бюджет</w:t>
      </w:r>
      <w:r w:rsidRPr="00785C43">
        <w:rPr>
          <w:rFonts w:ascii="Times New Roman" w:hAnsi="Times New Roman" w:cs="Times New Roman"/>
          <w:sz w:val="28"/>
          <w:szCs w:val="28"/>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доходы бюджета</w:t>
      </w:r>
      <w:r w:rsidRPr="00785C43">
        <w:rPr>
          <w:rFonts w:ascii="Times New Roman" w:hAnsi="Times New Roman" w:cs="Times New Roman"/>
          <w:sz w:val="28"/>
          <w:szCs w:val="28"/>
        </w:rPr>
        <w:t xml:space="preserve"> - поступающие в бюджет денежные средства, за исключением средств, являющихся в соответствии с Бюджетным </w:t>
      </w:r>
      <w:proofErr w:type="spellStart"/>
      <w:r w:rsidRPr="00785C43">
        <w:rPr>
          <w:rFonts w:ascii="Times New Roman" w:hAnsi="Times New Roman" w:cs="Times New Roman"/>
          <w:sz w:val="28"/>
          <w:szCs w:val="28"/>
        </w:rPr>
        <w:t>кдексом</w:t>
      </w:r>
      <w:proofErr w:type="spellEnd"/>
      <w:r w:rsidRPr="00785C43">
        <w:rPr>
          <w:rFonts w:ascii="Times New Roman" w:hAnsi="Times New Roman" w:cs="Times New Roman"/>
          <w:sz w:val="28"/>
          <w:szCs w:val="28"/>
        </w:rPr>
        <w:t xml:space="preserve"> источниками финансирования дефицита бюджета;</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расходы бюджета</w:t>
      </w:r>
      <w:r w:rsidRPr="00785C43">
        <w:rPr>
          <w:rFonts w:ascii="Times New Roman" w:hAnsi="Times New Roman" w:cs="Times New Roman"/>
          <w:sz w:val="28"/>
          <w:szCs w:val="28"/>
        </w:rPr>
        <w:t xml:space="preserve"> - выплачиваемые из бюджета денежные средства, за исключением средств, являющихся в соответствии с Бюджетным кодексом источниками финансирования дефицита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дефицит бюджета</w:t>
      </w:r>
      <w:r w:rsidRPr="00785C43">
        <w:rPr>
          <w:rFonts w:ascii="Times New Roman" w:hAnsi="Times New Roman" w:cs="Times New Roman"/>
          <w:sz w:val="28"/>
          <w:szCs w:val="28"/>
        </w:rPr>
        <w:t xml:space="preserve"> - превышение расходов бюджета над его доходами;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профицит бюджета</w:t>
      </w:r>
      <w:r w:rsidRPr="00785C43">
        <w:rPr>
          <w:rFonts w:ascii="Times New Roman" w:hAnsi="Times New Roman" w:cs="Times New Roman"/>
          <w:sz w:val="28"/>
          <w:szCs w:val="28"/>
        </w:rPr>
        <w:t xml:space="preserve"> - превышение доходов бюджета над его расходами;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бюджетный процесс</w:t>
      </w:r>
      <w:r w:rsidRPr="00785C43">
        <w:rPr>
          <w:rFonts w:ascii="Times New Roman" w:hAnsi="Times New Roman" w:cs="Times New Roman"/>
          <w:sz w:val="28"/>
          <w:szCs w:val="28"/>
        </w:rP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w:t>
      </w:r>
      <w:proofErr w:type="gramStart"/>
      <w:r w:rsidRPr="00785C43">
        <w:rPr>
          <w:rFonts w:ascii="Times New Roman" w:hAnsi="Times New Roman" w:cs="Times New Roman"/>
          <w:sz w:val="28"/>
          <w:szCs w:val="28"/>
        </w:rPr>
        <w:t>контролю за</w:t>
      </w:r>
      <w:proofErr w:type="gramEnd"/>
      <w:r w:rsidRPr="00785C43">
        <w:rPr>
          <w:rFonts w:ascii="Times New Roman" w:hAnsi="Times New Roman" w:cs="Times New Roman"/>
          <w:sz w:val="28"/>
          <w:szCs w:val="28"/>
        </w:rPr>
        <w:t xml:space="preserve"> их исполнением, осуществлению бюджетного учета, составлению, внешней проверке, рассмотрению и утверждению бюджетной отчетности;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сводная бюджетная роспись</w:t>
      </w:r>
      <w:r w:rsidRPr="00785C43">
        <w:rPr>
          <w:rFonts w:ascii="Times New Roman" w:hAnsi="Times New Roman" w:cs="Times New Roman"/>
          <w:sz w:val="28"/>
          <w:szCs w:val="28"/>
        </w:rPr>
        <w:t xml:space="preserve"> - документ, который составляется и ведется финансовым органом (органом управления государственным внебюджетным фондом) в соответствии с Бюджетным кодексом в целях организации исполнения бюджета по расходам бюджета и источникам финансирования дефицита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бюджетная роспись</w:t>
      </w:r>
      <w:r w:rsidRPr="00785C43">
        <w:rPr>
          <w:rFonts w:ascii="Times New Roman" w:hAnsi="Times New Roman" w:cs="Times New Roman"/>
          <w:sz w:val="28"/>
          <w:szCs w:val="28"/>
        </w:rPr>
        <w:t xml:space="preserve"> -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Бюджетным кодексом в целях исполнения бюджета по расходам (источникам финансирования дефицита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бюджетные ассигнования</w:t>
      </w:r>
      <w:r w:rsidRPr="00785C43">
        <w:rPr>
          <w:rFonts w:ascii="Times New Roman" w:hAnsi="Times New Roman" w:cs="Times New Roman"/>
          <w:sz w:val="28"/>
          <w:szCs w:val="28"/>
        </w:rPr>
        <w:t xml:space="preserve"> - предельные объемы денежных средств, предусмотренных в соответствующем финансовом году для исполнения бюджетных обязательств;</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бюджетный кредит</w:t>
      </w:r>
      <w:r w:rsidRPr="00785C43">
        <w:rPr>
          <w:rFonts w:ascii="Times New Roman" w:hAnsi="Times New Roman" w:cs="Times New Roman"/>
          <w:sz w:val="28"/>
          <w:szCs w:val="28"/>
        </w:rPr>
        <w:t xml:space="preserve">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иностранному юридическому лицу на возвратной и возмездной основах;</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государственный или муниципальный долг</w:t>
      </w:r>
      <w:r w:rsidRPr="00785C43">
        <w:rPr>
          <w:rFonts w:ascii="Times New Roman" w:hAnsi="Times New Roman" w:cs="Times New Roman"/>
          <w:sz w:val="28"/>
          <w:szCs w:val="28"/>
        </w:rPr>
        <w:t xml:space="preserve"> - 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принятые на себя Российской Федерацией, субъектом Российской Федерации или муниципальным образованием;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расходные обязательства</w:t>
      </w:r>
      <w:r w:rsidRPr="00785C43">
        <w:rPr>
          <w:rFonts w:ascii="Times New Roman" w:hAnsi="Times New Roman" w:cs="Times New Roman"/>
          <w:sz w:val="28"/>
          <w:szCs w:val="28"/>
        </w:rPr>
        <w:t xml:space="preserve"> - обусловленные законом, иным нормативным правовым актом, договором или соглашением обязанности </w:t>
      </w:r>
      <w:r w:rsidRPr="00785C43">
        <w:rPr>
          <w:rFonts w:ascii="Times New Roman" w:hAnsi="Times New Roman" w:cs="Times New Roman"/>
          <w:sz w:val="28"/>
          <w:szCs w:val="28"/>
        </w:rPr>
        <w:lastRenderedPageBreak/>
        <w:t>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бюджетные обязательства</w:t>
      </w:r>
      <w:r w:rsidRPr="00785C43">
        <w:rPr>
          <w:rFonts w:ascii="Times New Roman" w:hAnsi="Times New Roman" w:cs="Times New Roman"/>
          <w:sz w:val="28"/>
          <w:szCs w:val="28"/>
        </w:rPr>
        <w:t xml:space="preserve"> - расходные обязательства, подлежащие исполнению в соответствующем финансовом году;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публичные обязательства</w:t>
      </w:r>
      <w:r w:rsidRPr="00785C43">
        <w:rPr>
          <w:rFonts w:ascii="Times New Roman" w:hAnsi="Times New Roman" w:cs="Times New Roman"/>
          <w:sz w:val="28"/>
          <w:szCs w:val="28"/>
        </w:rP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публичные нормативные обязательства</w:t>
      </w:r>
      <w:r w:rsidRPr="00785C43">
        <w:rPr>
          <w:rFonts w:ascii="Times New Roman" w:hAnsi="Times New Roman" w:cs="Times New Roman"/>
          <w:sz w:val="28"/>
          <w:szCs w:val="28"/>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бюджетных учреждений, военнослужащих, проходящих военную службу</w:t>
      </w:r>
      <w:proofErr w:type="gramEnd"/>
      <w:r w:rsidRPr="00785C43">
        <w:rPr>
          <w:rFonts w:ascii="Times New Roman" w:hAnsi="Times New Roman" w:cs="Times New Roman"/>
          <w:sz w:val="28"/>
          <w:szCs w:val="28"/>
        </w:rPr>
        <w:t xml:space="preserve"> </w:t>
      </w:r>
      <w:proofErr w:type="gramStart"/>
      <w:r w:rsidRPr="00785C43">
        <w:rPr>
          <w:rFonts w:ascii="Times New Roman" w:hAnsi="Times New Roman" w:cs="Times New Roman"/>
          <w:sz w:val="28"/>
          <w:szCs w:val="28"/>
        </w:rPr>
        <w:t>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денежные обязательства</w:t>
      </w:r>
      <w:r w:rsidRPr="00785C43">
        <w:rPr>
          <w:rFonts w:ascii="Times New Roman" w:hAnsi="Times New Roman" w:cs="Times New Roman"/>
          <w:sz w:val="28"/>
          <w:szCs w:val="28"/>
        </w:rP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межбюджетные отношения</w:t>
      </w:r>
      <w:r w:rsidRPr="00785C43">
        <w:rPr>
          <w:rFonts w:ascii="Times New Roman" w:hAnsi="Times New Roman" w:cs="Times New Roman"/>
          <w:sz w:val="28"/>
          <w:szCs w:val="28"/>
        </w:rP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межбюджетные трансферты</w:t>
      </w:r>
      <w:r w:rsidRPr="00785C43">
        <w:rPr>
          <w:rFonts w:ascii="Times New Roman" w:hAnsi="Times New Roman" w:cs="Times New Roman"/>
          <w:sz w:val="28"/>
          <w:szCs w:val="28"/>
        </w:rP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дотации</w:t>
      </w:r>
      <w:r w:rsidRPr="00785C43">
        <w:rPr>
          <w:rFonts w:ascii="Times New Roman" w:hAnsi="Times New Roman" w:cs="Times New Roman"/>
          <w:sz w:val="28"/>
          <w:szCs w:val="28"/>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бюджетные полномочия</w:t>
      </w:r>
      <w:r w:rsidRPr="00785C43">
        <w:rPr>
          <w:rFonts w:ascii="Times New Roman" w:hAnsi="Times New Roman" w:cs="Times New Roman"/>
          <w:sz w:val="28"/>
          <w:szCs w:val="28"/>
        </w:rPr>
        <w:t xml:space="preserve"> - установленные Бюджетным Кодексом и принятыми в соответствии с ним правовыми актами, регулирующими бюджетные правоотношения, права и обязанности органов государственной </w:t>
      </w:r>
      <w:r w:rsidRPr="00785C43">
        <w:rPr>
          <w:rFonts w:ascii="Times New Roman" w:hAnsi="Times New Roman" w:cs="Times New Roman"/>
          <w:sz w:val="28"/>
          <w:szCs w:val="28"/>
        </w:rPr>
        <w:lastRenderedPageBreak/>
        <w:t>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roofErr w:type="gramEnd"/>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 xml:space="preserve">смета доходов и расходов </w:t>
      </w:r>
      <w:r w:rsidRPr="00785C43">
        <w:rPr>
          <w:rFonts w:ascii="Times New Roman" w:hAnsi="Times New Roman" w:cs="Times New Roman"/>
          <w:sz w:val="28"/>
          <w:szCs w:val="28"/>
        </w:rPr>
        <w:t>населенного пункта, другой территории, не являющейся муниципальным образованием, - утвержденный органом местного самоуправления поселения план доходов и расходов распорядителя (главного распорядителя) средств местного бюджета, уполномоченного местной администрацией поселения осуществлять в данном населенном пункте (другой территории), входящем (входящей) в состав территории поселения, отдельные функции местной администрации;</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кассовое обслуживание исполнения бюджета</w:t>
      </w:r>
      <w:r w:rsidRPr="00785C43">
        <w:rPr>
          <w:rFonts w:ascii="Times New Roman" w:hAnsi="Times New Roman" w:cs="Times New Roman"/>
          <w:sz w:val="28"/>
          <w:szCs w:val="28"/>
        </w:rPr>
        <w:t xml:space="preserve"> - проведение и учет операций по кассовым поступлениям в бюджет и кассовым выплатам из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единый счет бюджета</w:t>
      </w:r>
      <w:r w:rsidRPr="00785C43">
        <w:rPr>
          <w:rFonts w:ascii="Times New Roman" w:hAnsi="Times New Roman" w:cs="Times New Roman"/>
          <w:sz w:val="28"/>
          <w:szCs w:val="28"/>
        </w:rPr>
        <w:t xml:space="preserve"> - счет (совокупность счетов для федерального бюджета, бюджетов государственных внебюджетных фондов Российской Федерации), открытый (открытых) Федеральному казначейству в учреждении Центрального банка Российской Федерации отдельно по каждому бюджету бюджетной системы Российской Федерации для учета средств бюджета и осуществления операций по кассовым поступлениям в бюджет и кассовым выплатам из бюджета;</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государственные (муниципальные) услуги физическим и юридическим лицам</w:t>
      </w:r>
      <w:r w:rsidRPr="00785C43">
        <w:rPr>
          <w:rFonts w:ascii="Times New Roman" w:hAnsi="Times New Roman" w:cs="Times New Roman"/>
          <w:sz w:val="28"/>
          <w:szCs w:val="28"/>
        </w:rPr>
        <w:t xml:space="preserve"> - услуги, оказываемые физическим и юридическим лицам в соответствии с государственным (муниципальным) заданием органами государственной власти (органами местного самоуправления), бюджетными учреждениями, иными юридическими лицами безвозмездно или по ценам (тарифам), устанавливаемым в порядке, определенном органами государственной власти (органами местного самоуправления);</w:t>
      </w:r>
      <w:proofErr w:type="gramEnd"/>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 xml:space="preserve">государственное (муниципальное) задание </w:t>
      </w:r>
      <w:r w:rsidRPr="00785C43">
        <w:rPr>
          <w:rFonts w:ascii="Times New Roman" w:hAnsi="Times New Roman" w:cs="Times New Roman"/>
          <w:sz w:val="28"/>
          <w:szCs w:val="28"/>
        </w:rPr>
        <w:t>- документ, устанавливающий требования к составу, качеству и (или) объему, условиям, порядку и результатам оказания государственных (муниципальных) услуг;</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бюджетные инвестиции</w:t>
      </w:r>
      <w:r w:rsidRPr="00785C43">
        <w:rPr>
          <w:rFonts w:ascii="Times New Roman" w:hAnsi="Times New Roman" w:cs="Times New Roman"/>
          <w:sz w:val="28"/>
          <w:szCs w:val="28"/>
        </w:rPr>
        <w:t xml:space="preserve"> - бюджетные средства, направляемые на создание или увеличение за счет средств бюджета стоимости государственного (муниципального) имущества;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финансовые органы</w:t>
      </w:r>
      <w:r w:rsidRPr="00785C43">
        <w:rPr>
          <w:rFonts w:ascii="Times New Roman" w:hAnsi="Times New Roman" w:cs="Times New Roman"/>
          <w:sz w:val="28"/>
          <w:szCs w:val="28"/>
        </w:rPr>
        <w:t xml:space="preserve">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главный распорядитель бюджетных средств</w:t>
      </w:r>
      <w:r w:rsidRPr="00785C43">
        <w:rPr>
          <w:rFonts w:ascii="Times New Roman" w:hAnsi="Times New Roman" w:cs="Times New Roman"/>
          <w:sz w:val="28"/>
          <w:szCs w:val="28"/>
        </w:rP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w:t>
      </w:r>
      <w:r w:rsidRPr="00785C43">
        <w:rPr>
          <w:rFonts w:ascii="Times New Roman" w:hAnsi="Times New Roman" w:cs="Times New Roman"/>
          <w:sz w:val="28"/>
          <w:szCs w:val="28"/>
        </w:rPr>
        <w:lastRenderedPageBreak/>
        <w:t>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w:t>
      </w:r>
      <w:proofErr w:type="gramEnd"/>
      <w:r w:rsidRPr="00785C43">
        <w:rPr>
          <w:rFonts w:ascii="Times New Roman" w:hAnsi="Times New Roman" w:cs="Times New Roman"/>
          <w:sz w:val="28"/>
          <w:szCs w:val="28"/>
        </w:rPr>
        <w:t xml:space="preserve"> не установлено Бюджетным  кодексом;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распорядитель бюджетных средств</w:t>
      </w:r>
      <w:r w:rsidRPr="00785C43">
        <w:rPr>
          <w:rFonts w:ascii="Times New Roman" w:hAnsi="Times New Roman" w:cs="Times New Roman"/>
          <w:sz w:val="28"/>
          <w:szCs w:val="28"/>
        </w:rP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получатель бюджетных средств</w:t>
      </w:r>
      <w:r w:rsidRPr="00785C43">
        <w:rPr>
          <w:rFonts w:ascii="Times New Roman" w:hAnsi="Times New Roman" w:cs="Times New Roman"/>
          <w:sz w:val="28"/>
          <w:szCs w:val="28"/>
        </w:rP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за счет средств соответствующего бюджета, если иное не установлено Бюджетным кодексом;</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казенное учреждение</w:t>
      </w:r>
      <w:r w:rsidRPr="00785C43">
        <w:rPr>
          <w:rFonts w:ascii="Times New Roman" w:hAnsi="Times New Roman" w:cs="Times New Roman"/>
          <w:sz w:val="28"/>
          <w:szCs w:val="28"/>
        </w:rP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бюджетная смета</w:t>
      </w:r>
      <w:r w:rsidRPr="00785C43">
        <w:rPr>
          <w:rFonts w:ascii="Times New Roman" w:hAnsi="Times New Roman" w:cs="Times New Roman"/>
          <w:sz w:val="28"/>
          <w:szCs w:val="28"/>
        </w:rPr>
        <w:t xml:space="preserve"> - документ, устанавливающий в соответствии с классификацией расходов бюджетов лимиты бюджетных обязательств казенного учреждения;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ведомственная структура расходов бюджета</w:t>
      </w:r>
      <w:r w:rsidRPr="00785C43">
        <w:rPr>
          <w:rFonts w:ascii="Times New Roman" w:hAnsi="Times New Roman" w:cs="Times New Roman"/>
          <w:sz w:val="28"/>
          <w:szCs w:val="28"/>
        </w:rPr>
        <w:t xml:space="preserve"> - распределение бюджетных ассигнований, предусмотренных законом (решением) о бюджете на соответствующий финансовый год главным распорядителям бюджетных средств, по разделам, подразделам, целевым статьям и видам расходов бюджетной классификации Российской Федерации;</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администратор доходов бюджета</w:t>
      </w:r>
      <w:r w:rsidRPr="00785C43">
        <w:rPr>
          <w:rFonts w:ascii="Times New Roman" w:hAnsi="Times New Roman" w:cs="Times New Roman"/>
          <w:sz w:val="28"/>
          <w:szCs w:val="28"/>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w:t>
      </w:r>
      <w:r w:rsidRPr="00785C43">
        <w:rPr>
          <w:rFonts w:ascii="Times New Roman" w:hAnsi="Times New Roman" w:cs="Times New Roman"/>
          <w:sz w:val="28"/>
          <w:szCs w:val="28"/>
        </w:rPr>
        <w:lastRenderedPageBreak/>
        <w:t>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w:t>
      </w:r>
      <w:proofErr w:type="gramEnd"/>
      <w:r w:rsidRPr="00785C43">
        <w:rPr>
          <w:rFonts w:ascii="Times New Roman" w:hAnsi="Times New Roman" w:cs="Times New Roman"/>
          <w:sz w:val="28"/>
          <w:szCs w:val="28"/>
        </w:rPr>
        <w:t xml:space="preserve"> бюджетов бюджетной системы Российской Федерации, если иное не установлено Бюджетным кодексом;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главный администратор доходов бюджета</w:t>
      </w:r>
      <w:r w:rsidRPr="00785C43">
        <w:rPr>
          <w:rFonts w:ascii="Times New Roman" w:hAnsi="Times New Roman" w:cs="Times New Roman"/>
          <w:sz w:val="28"/>
          <w:szCs w:val="28"/>
        </w:rP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 если иное не установлено Бюджетным кодексом;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администратор источников финансирования дефицита бюджета</w:t>
      </w:r>
      <w:r w:rsidRPr="00785C43">
        <w:rPr>
          <w:rFonts w:ascii="Times New Roman" w:hAnsi="Times New Roman" w:cs="Times New Roman"/>
          <w:sz w:val="28"/>
          <w:szCs w:val="28"/>
        </w:rP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осуществлять операции с источниками финансирования дефицита бюджета;</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главный администратор источников финансирования дефицита бюджета</w:t>
      </w:r>
      <w:r w:rsidRPr="00785C43">
        <w:rPr>
          <w:rFonts w:ascii="Times New Roman" w:hAnsi="Times New Roman" w:cs="Times New Roman"/>
          <w:sz w:val="28"/>
          <w:szCs w:val="28"/>
        </w:rP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roofErr w:type="gramEnd"/>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b/>
          <w:sz w:val="28"/>
          <w:szCs w:val="28"/>
        </w:rPr>
        <w:t>государственная или муниципальная гарантия</w:t>
      </w:r>
      <w:r w:rsidRPr="00785C43">
        <w:rPr>
          <w:rFonts w:ascii="Times New Roman" w:hAnsi="Times New Roman" w:cs="Times New Roman"/>
          <w:sz w:val="28"/>
          <w:szCs w:val="28"/>
        </w:rP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w:t>
      </w:r>
      <w:proofErr w:type="gramEnd"/>
      <w:r w:rsidRPr="00785C43">
        <w:rPr>
          <w:rFonts w:ascii="Times New Roman" w:hAnsi="Times New Roman" w:cs="Times New Roman"/>
          <w:sz w:val="28"/>
          <w:szCs w:val="28"/>
        </w:rPr>
        <w:t xml:space="preserve">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лимит бюджетных обязательств</w:t>
      </w:r>
      <w:r w:rsidRPr="00785C43">
        <w:rPr>
          <w:rFonts w:ascii="Times New Roman" w:hAnsi="Times New Roman" w:cs="Times New Roman"/>
          <w:sz w:val="28"/>
          <w:szCs w:val="28"/>
        </w:rPr>
        <w:t xml:space="preserve"> - объем прав в денежном выражении на принятие бюджетным учреждением бюджетных обязательств и (или) их исполнение в текущем финансовом году (текущем финансовом году и плановом периоде);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lastRenderedPageBreak/>
        <w:t>текущий финансовый год</w:t>
      </w:r>
      <w:r w:rsidRPr="00785C43">
        <w:rPr>
          <w:rFonts w:ascii="Times New Roman" w:hAnsi="Times New Roman" w:cs="Times New Roman"/>
          <w:sz w:val="28"/>
          <w:szCs w:val="28"/>
        </w:rP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очередной финансовый год</w:t>
      </w:r>
      <w:r w:rsidRPr="00785C43">
        <w:rPr>
          <w:rFonts w:ascii="Times New Roman" w:hAnsi="Times New Roman" w:cs="Times New Roman"/>
          <w:sz w:val="28"/>
          <w:szCs w:val="28"/>
        </w:rPr>
        <w:t xml:space="preserve"> - год, следующий за текущим финансовым годом;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плановый период</w:t>
      </w:r>
      <w:r w:rsidRPr="00785C43">
        <w:rPr>
          <w:rFonts w:ascii="Times New Roman" w:hAnsi="Times New Roman" w:cs="Times New Roman"/>
          <w:sz w:val="28"/>
          <w:szCs w:val="28"/>
        </w:rPr>
        <w:t xml:space="preserve"> - два финансовых года, следующие за очередным финансовым годом;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отчетный финансовый год</w:t>
      </w:r>
      <w:r w:rsidRPr="00785C43">
        <w:rPr>
          <w:rFonts w:ascii="Times New Roman" w:hAnsi="Times New Roman" w:cs="Times New Roman"/>
          <w:sz w:val="28"/>
          <w:szCs w:val="28"/>
        </w:rPr>
        <w:t xml:space="preserve"> - год, предшествующий текущему финансовому году;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b/>
          <w:sz w:val="28"/>
          <w:szCs w:val="28"/>
        </w:rPr>
        <w:t xml:space="preserve">временный кассовый разрыв </w:t>
      </w:r>
      <w:r w:rsidRPr="00785C43">
        <w:rPr>
          <w:rFonts w:ascii="Times New Roman" w:hAnsi="Times New Roman" w:cs="Times New Roman"/>
          <w:sz w:val="28"/>
          <w:szCs w:val="28"/>
        </w:rPr>
        <w:t>- прогнозируемая в определенный период текущего финансового года недостаточность на едином счете бюджета денежных средств, необходимых для осуществления кассовых выплат из бюджета</w:t>
      </w:r>
      <w:proofErr w:type="gramStart"/>
      <w:r w:rsidRPr="00785C43">
        <w:rPr>
          <w:rFonts w:ascii="Times New Roman" w:hAnsi="Times New Roman" w:cs="Times New Roman"/>
          <w:sz w:val="28"/>
          <w:szCs w:val="28"/>
        </w:rPr>
        <w:t>.";</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Статья 4. Правовая форма бюджета Чернопенское  сельское поселение Костромского муниципального района </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Бюджет Чернопенского  сельского поселения Костромского муниципального района (далее по тексту - бюджет поселения) разрабатывается и утверждается в форме решения Совета депутатов сельского поселения.</w:t>
      </w:r>
    </w:p>
    <w:p w:rsidR="002764EA" w:rsidRPr="00785C43" w:rsidRDefault="002637E5">
      <w:pPr>
        <w:pStyle w:val="ConsPlusNonformat"/>
        <w:ind w:firstLine="709"/>
        <w:jc w:val="both"/>
        <w:rPr>
          <w:rFonts w:ascii="Times New Roman" w:hAnsi="Times New Roman" w:cs="Times New Roman"/>
          <w:sz w:val="28"/>
          <w:szCs w:val="28"/>
        </w:rPr>
      </w:pPr>
      <w:r w:rsidRPr="00785C43">
        <w:rPr>
          <w:rFonts w:ascii="Times New Roman" w:hAnsi="Times New Roman" w:cs="Times New Roman"/>
          <w:sz w:val="28"/>
          <w:szCs w:val="28"/>
        </w:rPr>
        <w:t xml:space="preserve">2. Проект бюджета Чернопенского сельского поселения Костромского муниципального района </w:t>
      </w:r>
      <w:r w:rsidRPr="00785C43">
        <w:rPr>
          <w:rFonts w:ascii="Times New Roman" w:hAnsi="Times New Roman" w:cs="Times New Roman"/>
          <w:color w:val="000000"/>
          <w:sz w:val="28"/>
          <w:szCs w:val="28"/>
          <w:highlight w:val="white"/>
        </w:rPr>
        <w:t>составляется и утверждается сроком на три года - очередной финансовый год и плановый период.</w:t>
      </w:r>
      <w:r w:rsidRPr="00785C43">
        <w:rPr>
          <w:rFonts w:ascii="Times New Roman" w:hAnsi="Times New Roman" w:cs="Times New Roman"/>
          <w:sz w:val="28"/>
          <w:szCs w:val="28"/>
        </w:rPr>
        <w:t xml:space="preserve"> </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3. </w:t>
      </w:r>
      <w:proofErr w:type="gramStart"/>
      <w:r w:rsidRPr="00785C43">
        <w:rPr>
          <w:rFonts w:ascii="Times New Roman" w:hAnsi="Times New Roman" w:cs="Times New Roman"/>
          <w:sz w:val="28"/>
          <w:szCs w:val="28"/>
        </w:rPr>
        <w:t>В бюджете Чернопенского сельского поселения Костромского муниципального района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Чернопенского сельского поселения в связи с осуществлением им полномочий по вопросам местного значения и расходных обязательств Чернопенского сельского поселения, исполняемых за счет субвенций из бюджетов другого уровня для осуществления отдельных государственных полномочий.</w:t>
      </w:r>
      <w:proofErr w:type="gramEnd"/>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 Действие решения о бюджете Чернопенского сельского поселения во времени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Решение о бюджете Чернопенского сельского поселения вступает в силу с 1 января и действует по 31 декабря финансового года, если иное не предусмотрено Бюджетным кодексом Российской Федерации и решением о бюджете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Решение о бюджете поселения подлежит официальному опубликованию не позднее 10 дней после его подписания в установленном порядке.</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 Особенности применения бюджетной классификации Российской Федерации в Чернопенского сельском поселении.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В целях обеспечения сопоставимости показателей бюджета Чернопенского сельского поселения с бюджетами других уровней бюджетной системы Российской Федерации для составления, исполнения бюджета поселения, формирования отчетности о его исполнении используется бюджетная классификация, которая регулируется Бюджетным кодексом Российской Федерации и порядком, установленным Министерством финансов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Решением Совета депутатов Чернопенского сельского поселения о бюджете поселения на очередной финансовый год устанавливаются: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перечень и коды главных администраторов доходов бюджета поселения и закрепляемые за ними виды (подвиды) доходов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перечень главных распорядителей средств местного бюджета в составе ведомственной структуры расходов.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перечень и коды целевых статей и видов расходов в составе ведомственной структуры расходов бюджета поселения в соответствии с расходными обязательствами, исполняемыми за счет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перечень и коды </w:t>
      </w:r>
      <w:proofErr w:type="gramStart"/>
      <w:r w:rsidRPr="00785C43">
        <w:rPr>
          <w:rFonts w:ascii="Times New Roman" w:hAnsi="Times New Roman" w:cs="Times New Roman"/>
          <w:sz w:val="28"/>
          <w:szCs w:val="28"/>
        </w:rPr>
        <w:t>администраторов 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перечень статей и видов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Администрация Чернопенского сельского поселения устанавливает детализацию и определяет порядок применения бюджетной классификации Российской Федерации в части, относящейся к бюджету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2. Доходы бюджета Чернопенского сельского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7. Формирование доходов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Доходы бюджета поселения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8. Зачисление доходов в бюджет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Денежные средства считаются поступившими в доход бюджета поселения с момента их зачисления на единый счет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Статья 9. Виды доходов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К доходам бюджета Чернопенского сельского поселения относятся налоговые доходы, неналоговые доходы и безвозмездные поступления.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w:t>
      </w:r>
      <w:proofErr w:type="gramStart"/>
      <w:r w:rsidRPr="00785C43">
        <w:rPr>
          <w:rFonts w:ascii="Times New Roman" w:hAnsi="Times New Roman" w:cs="Times New Roman"/>
          <w:sz w:val="28"/>
          <w:szCs w:val="28"/>
        </w:rPr>
        <w:t>К налоговым доходам бюджета Чернопенского сельского поселения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В бюджет Чернопенского сельского поселения зачисляются: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3.1. Налоговые доходы от местных налогов, установленных Советом депутатов Чернопенского сельского поселения в соответствии с пунктом 1 статьи 61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3.2. Налоговые доходы от федеральных налогов и сборов, в том числе налогов, предусмотренных специальными налоговыми режимами, в соответствии с пунктом 2 статьи 61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3.3.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Костромской области для зачисления соответствующих налоговых доходов в бюджет поселения в соответствии с требованиями  статьи 58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3.4.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установленных Собранием депутатов Костромского муниципального района в соответствии со статьей 63  Бюджетного кодекса.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Неналоговые доходы бюджета Чернопенского сельского поселения формируются в соответствии со статьями 41, 42 и 46 Бюджетного кодекса Российской Федерации, в том числе за счет:</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доходов от использования имущества, находящегося в муниципальной собственности, за исключением имущества муниципальных автономных учреждений, а также имущества муниципальных унитарных предприятий, - по нормативу, установленному статьей 62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доходов от продажи имущества (кроме акций и иных форм участия в капитале), находящегося в муниципальной собственности, за исключением имущества муниципальных автономных учреждений, а также имущества муниципальных унитарных предприятий, в том числе казенных, - по нормативу, установленному статьей 62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доходов от платных услуг, оказываемых бюджетными учреждениями, после уплаты налогов и сборов, предусмотренных законодательством о налогах и сборах;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части прибыли муниципальных унитарных предприятий, остающейся после уплаты налогов и иных обязательных платежей, в размерах, определяемых в порядке, установленном решением Совета депутатов Чернопенского сельского поселения;</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средств, полученных в результате применения мер гражданско-правовой, административной и уголовной ответственности, в том числе штрафов, конфискаций, компенсаций, а также средств, полученных в возмещение вреда, причиненного Чернопенского сельскому поселению, и иных сумм принудительного изъятия - по нормативам, установленным статьей 46 Бюджетного кодекса Российской Федерации и действующим законодательством Российской Федерации.</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средства самообложения граждан и иных неналоговые доходы, в соответствии с Бюджетным кодексом</w:t>
      </w:r>
      <w:proofErr w:type="gramStart"/>
      <w:r w:rsidRPr="00785C43">
        <w:rPr>
          <w:rFonts w:ascii="Times New Roman" w:hAnsi="Times New Roman" w:cs="Times New Roman"/>
          <w:sz w:val="28"/>
          <w:szCs w:val="28"/>
        </w:rPr>
        <w:t>..</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бюджет Чернопенского сельского поселения до разграничения государственной собственности на землю поступают:</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доходы от передачи в аренду земельных участков, государственная собственность на которые не разграничена и которые расположены в границах поселения, а также средства от продажи права на заключение договоров аренды указанных земельных участков - по нормативу, установленному статьей 62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доходы от продажи земельных участков, государственная собственность на которые не разграничена и которые расположены в границах поселения, - по нормативу, установленному статьей 62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бюджет Чернопенского сельского поселения поступают также прочие неналоговые доходы в порядке и по нормативам, установленным нормативными правовыми актами органов местного самоуправления Чернопенского сельского поселения в соответствии с федеральным и областным законодательством.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5. К безвозмездным поступлениям бюджета поселения относятся: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дотации из других бюджетов бюджетной системы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субсидии из других бюджетов бюджетной системы Российской Федерации (межбюджетные субсидии);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субвенции из федерального бюджета и (или) из бюджета Костромского муниципального района;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иные межбюджетные трансферты из других бюджетов бюджетной системы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безвозмездные поступления от физических и юридических лиц, в том числе добровольные пожертвования.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6. Доходы от использования имущества, находящегося в муниципальной собственности, и платных услуг, оказываемых бюджетными учреждениями, средства безвозмездных поступлений и иной приносящей доход деятельности при составлении, утверждении, исполнении бюджета поселения и составлении отчетности о его исполнении включаются в состав доходов бюджета поселения с учетом положений пункта 4 настоящей статьи.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10. Собственные доходы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К собственным доходам бюджета Чернопенского сельского поселения относятся: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налоговые доходы, зачисляемые в бюджет поселения в соответствии с бюджетным законодательством Российской Федерации и законодательством о налогах и сборах;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неналоговые доходы, зачисляемые в бюджет поселения в соответствии с законодательством Российской Федерации, законами Костромской области и правовыми актами Совета депутатов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доходы, полученные в виде безвозмездных поступлений, за исключением субвенций.</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11. Полномочия Совета депутатов Чернопенского сельского поселения по формированию доходов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Правовыми актами Совета депутатов Чернопенского сельского поселения вводятся местные налоги, устанавливаются налоговые ставки по ним и предоставляются налоговые льготы по местным налогам в пределах прав, предоставленных законодательством Российской Федерации о налогах и сборах.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Правовые акты Совета депутатов Чернопенского сельского поселения о внесении изменений в решения о местных налогах, правовые </w:t>
      </w:r>
      <w:proofErr w:type="gramStart"/>
      <w:r w:rsidRPr="00785C43">
        <w:rPr>
          <w:rFonts w:ascii="Times New Roman" w:hAnsi="Times New Roman" w:cs="Times New Roman"/>
          <w:sz w:val="28"/>
          <w:szCs w:val="28"/>
        </w:rPr>
        <w:t>акты</w:t>
      </w:r>
      <w:proofErr w:type="gramEnd"/>
      <w:r w:rsidRPr="00785C43">
        <w:rPr>
          <w:rFonts w:ascii="Times New Roman" w:hAnsi="Times New Roman" w:cs="Times New Roman"/>
          <w:sz w:val="28"/>
          <w:szCs w:val="28"/>
        </w:rPr>
        <w:t xml:space="preserve"> регулирующие бюджетные правоотношения и приводящие к изменению доходов бюджета сельского поселения, вступающие в силу в очередном финансовом году, должны быть приняты до дня внесения в Совет депутатов сельского поселения проекта решения о бюджете сельского поселения на очередной финансовый год.</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3. РАСХОДНЫЕ ОБЯЗАТЕЛЬСТВА БЮДЖЕТА.  РЕЕСТР РАСХОДНЫХ ОБЯЗАТЕЛЬСТВ. ДЕФИЦИТ БЮДЖЕТА ЧЕРНОПЕНСКОГО  СЕЛЬСКОГО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12. Расходные обязательства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1. Расходные обязательства бюджета Чернопенского сельского поселения возникают в результате: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принятия нормативных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принятия нормативных правовых актов при осуществлении органом местного самоуправления Чернопенского сельского поселения переданных им отдельных государственных полномочий, а также заключения муниципальным образованием (от имени муниципального образования) договоров (соглашений) по данным вопросам;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заключения от имени Чернопенского сельского поселения договоров (соглашений) в том числе муниципальными казенными учреждениями.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Расходные обязательства бюджета Чернопенского сельского поселения, указанные в абзацах втором пункта 1 настоящей статьи, устанавливаются администрацией Чернопенского сельского поселения  самостоятельно и исполняются за счет собственных доходов и источников финансирования дефицита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3. </w:t>
      </w:r>
      <w:proofErr w:type="gramStart"/>
      <w:r w:rsidRPr="00785C43">
        <w:rPr>
          <w:rFonts w:ascii="Times New Roman" w:hAnsi="Times New Roman" w:cs="Times New Roman"/>
          <w:sz w:val="28"/>
          <w:szCs w:val="28"/>
        </w:rPr>
        <w:t>Расходные обязательства бюджета Чернопенского сельского поселения, указанные в абзаце третьем пункта 1 настоящей статьи, устанавливаются нормативными правовыми актами Чернопенского сельского поселения в соответствии с федеральными законами, законами Костромской области исполняются за счет и в пределах субвенций предоставляемых бюджету поселения в порядке, предусмотренном Бюджетным  кодексом Российской Федерации.</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случае если в бюджете Чернопенского сельского поселения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поселения, осуществляется за счет собственных доходов и источников финансирования дефицита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Администрация Чернопенского сельского поселения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Костромской области, за исключением случаев, установленных соответственно федеральными законами, законами Костромской области.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Администрация Чернопенского сельского поселения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Костромской области, только при наличии собственных финансовых средств (за исключением межбюджетных трансфертов).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Статья 13. Осуществление расходов, не предусмотренных бюджетом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w:t>
      </w:r>
      <w:proofErr w:type="gramStart"/>
      <w:r w:rsidRPr="00785C43">
        <w:rPr>
          <w:rFonts w:ascii="Times New Roman" w:hAnsi="Times New Roman" w:cs="Times New Roman"/>
          <w:sz w:val="28"/>
          <w:szCs w:val="28"/>
        </w:rPr>
        <w:t>Если принимается закон или другой нормативный правовой акт, предусматривающий увеличение расходных обязательств Чернопенского сельского поселения по существующим видам расходных обязательств или введение новых видов расходных обязательств поселения, которые до его принятия не исполнялись, указанный нормативный правовой акт должен содержать нормы, определяющие источники и порядок исполнения новых видов расходных обязательств поселения, в том числе в случае необходимости порядок передачи финансовых ресурсов</w:t>
      </w:r>
      <w:proofErr w:type="gramEnd"/>
      <w:r w:rsidRPr="00785C43">
        <w:rPr>
          <w:rFonts w:ascii="Times New Roman" w:hAnsi="Times New Roman" w:cs="Times New Roman"/>
          <w:sz w:val="28"/>
          <w:szCs w:val="28"/>
        </w:rPr>
        <w:t xml:space="preserve"> </w:t>
      </w:r>
      <w:proofErr w:type="gramStart"/>
      <w:r w:rsidRPr="00785C43">
        <w:rPr>
          <w:rFonts w:ascii="Times New Roman" w:hAnsi="Times New Roman" w:cs="Times New Roman"/>
          <w:sz w:val="28"/>
          <w:szCs w:val="28"/>
        </w:rPr>
        <w:t>на новые виды расходных обязательств в бюджет Чернопенского сельского поселения.</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w:t>
      </w:r>
      <w:proofErr w:type="gramStart"/>
      <w:r w:rsidRPr="00785C43">
        <w:rPr>
          <w:rFonts w:ascii="Times New Roman" w:hAnsi="Times New Roman" w:cs="Times New Roman"/>
          <w:sz w:val="28"/>
          <w:szCs w:val="28"/>
        </w:rPr>
        <w:t>Выделение бюджетных ассигнований на принятие новых видов расходных обязательств Чернопенского сельского поселения или увеличение бюджетных ассигнований на исполнение существующих видов расходных обязательств поселения может осуществляться только с начала очередного финансового года при условии включения соответствующих бюджетных ассигнований в решение о бюджете поселения либо в текущем финансовом году после внесения соответствующих изменений в решение о бюджете поселения при наличии соответствующих источников</w:t>
      </w:r>
      <w:proofErr w:type="gramEnd"/>
      <w:r w:rsidRPr="00785C43">
        <w:rPr>
          <w:rFonts w:ascii="Times New Roman" w:hAnsi="Times New Roman" w:cs="Times New Roman"/>
          <w:sz w:val="28"/>
          <w:szCs w:val="28"/>
        </w:rPr>
        <w:t xml:space="preserve"> дополнительных поступлений в бюджет и (или) при сокращении бюджетных ассигнований по отдельным статьям расходов бюджета.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14. Реестр расходных обязательств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w:t>
      </w:r>
      <w:proofErr w:type="gramStart"/>
      <w:r w:rsidRPr="00785C43">
        <w:rPr>
          <w:rFonts w:ascii="Times New Roman" w:hAnsi="Times New Roman" w:cs="Times New Roman"/>
          <w:sz w:val="28"/>
          <w:szCs w:val="28"/>
        </w:rPr>
        <w:t>Под реестром расходных обязательств Чернопенского сельского поселения понимается используемый при составлении проекта бюджета поселения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w:t>
      </w:r>
      <w:proofErr w:type="gramEnd"/>
      <w:r w:rsidRPr="00785C43">
        <w:rPr>
          <w:rFonts w:ascii="Times New Roman" w:hAnsi="Times New Roman" w:cs="Times New Roman"/>
          <w:sz w:val="28"/>
          <w:szCs w:val="28"/>
        </w:rPr>
        <w:t xml:space="preserve"> для исполнения включенных в реестр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Реестр расходных обязательств Чернопенского сельского поселения ведется в порядке, установленном администрацией Чернопенского сельского поселения.</w:t>
      </w:r>
    </w:p>
    <w:p w:rsidR="002764EA" w:rsidRPr="00785C43" w:rsidRDefault="002764EA">
      <w:pPr>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15. Резервный фонд администрации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1. В расходной части бюджета поселения предусматривается создание резервного фонда администрации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Размер резервного фонда администрации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устанавливается решением о бюджете поселения и не может превышать трех процентов утвержденного решением о бюджете поселения общего объема расходов.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Порядок использования бюджетных ассигнований резервного фонда администрации Чернопенского сельского поселения устанавливается администрацией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Отчет об использовании бюджетных ассигнований резервного фонда администрацией Чернопенского сельского поселения прилагается к ежеквартальному и годовому отчетам об исполнении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16. Бюджетные инвестиции в объекты муниципальной собственности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w:t>
      </w:r>
      <w:proofErr w:type="gramStart"/>
      <w:r w:rsidRPr="00785C43">
        <w:rPr>
          <w:rFonts w:ascii="Times New Roman" w:hAnsi="Times New Roman" w:cs="Times New Roman"/>
          <w:sz w:val="28"/>
          <w:szCs w:val="28"/>
        </w:rPr>
        <w:t>Бюджетные ассигнования на осуществление бюджетных инвестиций в объекты капитального строительства муниципальной собственности Чернопенского сельского поселения в форме капитальных вложений в основные средства муниципальных учреждений и муниципальных унитарных предприятий предусматриваются в соответствии с долгосрочными целевыми программами Чернопенского сельского поселения, нормативными правовыми актами администрации Чернопенского сельского поселения либо в установленном администрацией порядке решениями главных распорядителей бюджетных средств.</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Решения о подготовке и реализации бюджетных инвестиций в объекты капитального строительства муниципальной собственности Чернопенского сельского поселения принимаются администрацией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Порядок отражения бюджетных ассигнований на осуществление бюджетных инвестиций в объекты капитального строительства муниципальной собственности в решении о бюджете поселения и сводной бюджетной росписи устанавливается решением Совета депутатов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4. Бюджетные ассигнования на осуществление бюджетных инвестиций в объекты капитального строительства муниципальной собственности Чернопенского сельского поселения в соответствии с инвестиционными проектами, </w:t>
      </w:r>
      <w:proofErr w:type="spellStart"/>
      <w:r w:rsidRPr="00785C43">
        <w:rPr>
          <w:rFonts w:ascii="Times New Roman" w:hAnsi="Times New Roman" w:cs="Times New Roman"/>
          <w:sz w:val="28"/>
          <w:szCs w:val="28"/>
        </w:rPr>
        <w:t>софинансирование</w:t>
      </w:r>
      <w:proofErr w:type="spellEnd"/>
      <w:r w:rsidRPr="00785C43">
        <w:rPr>
          <w:rFonts w:ascii="Times New Roman" w:hAnsi="Times New Roman" w:cs="Times New Roman"/>
          <w:sz w:val="28"/>
          <w:szCs w:val="28"/>
        </w:rPr>
        <w:t xml:space="preserve"> которых осуществляется за счет межбюджетных субсидий, подлежат утверждению решением о бюджете поселения в составе ведомственной структуры расходов раздельно по каждому инвестиционному проекту и соответствующему ему виду расходов.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17. Дефицит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Размер дефицита бюджета Чернопенского сельского поселения утверждается решением Совета депутатов о бюджете поселения на очередной финансовый год в размере, не превышающем 10 процентов утвержденного общего годового объема доходов бюджета Чернопенского сельского поселения без учета утвержденного объема безвозмездных поступлений и поступлений налоговых доходов по дополнительным нормативам.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w:t>
      </w:r>
      <w:proofErr w:type="gramStart"/>
      <w:r w:rsidRPr="00785C43">
        <w:rPr>
          <w:rFonts w:ascii="Times New Roman" w:hAnsi="Times New Roman" w:cs="Times New Roman"/>
          <w:sz w:val="28"/>
          <w:szCs w:val="28"/>
        </w:rPr>
        <w:t>В случае утверждения решением Совета депутатов Чернопенского сельского поселения о бюджете поселения на очередной финансовый год в составе источников финансирования дефицита бюджета поселения поступлений от продажи акций и иных форм участия в капитале, находящихся в муниципальной собственности, и снижения остатков средств на счетах по учету средств бюджета поселения дефицит бюджета поселения может превышать ограничения, установленные пунктом 1, в пределах суммы</w:t>
      </w:r>
      <w:proofErr w:type="gramEnd"/>
      <w:r w:rsidRPr="00785C43">
        <w:rPr>
          <w:rFonts w:ascii="Times New Roman" w:hAnsi="Times New Roman" w:cs="Times New Roman"/>
          <w:sz w:val="28"/>
          <w:szCs w:val="28"/>
        </w:rPr>
        <w:t xml:space="preserve"> указанных поступлений и снижения остатков средств на счетах по учету средств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19. Источники финансирования дефицита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состав источников внутреннего финансирования дефицита бюджета Чернопенского сельского поселения включаются: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разница между полученными и погашенными муниципальным образованием кредитами кредитных организаций в валюте Российской Федерации;</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разница между полученными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разница между полученными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 (заимствований);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изменение остатков средств на счетах по учету средств местного бюджета в течение соответствующего финансового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иные источники внутреннего финансирования дефицита местного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состав иных источников внутреннего финансирования дефицита бюджета Чернопенского сельского поселения включаются: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поступления от продажи акций и иных форм участия в капитале, находящихся в собственности муниципального образования;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курсовая разница по средствам местного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объем средств, направляемых на погашение иных долговых обязательств муниципального образования в валюте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Остатки средств бюджета поселения на начало текущего финансового года в объеме, определяемом решением о бюджете поселения, могут направляться в текущем финансовом году на покрытие временных кассовых разрывов.</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4. МУНИЦИПАЛЬНЫЙ ДОЛГ</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20. Структура муниципального долга, виды и срочность долговых обязательств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Долговые обязательства Чернопенского сельского поселения могут существовать в виде обязательств </w:t>
      </w:r>
      <w:proofErr w:type="gramStart"/>
      <w:r w:rsidRPr="00785C43">
        <w:rPr>
          <w:rFonts w:ascii="Times New Roman" w:hAnsi="Times New Roman" w:cs="Times New Roman"/>
          <w:sz w:val="28"/>
          <w:szCs w:val="28"/>
        </w:rPr>
        <w:t>по</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муниципальным ценным бумагам;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бюджетным кредитам, привлеченным в бюджет поселения от других бюджетов бюджетной системы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кредитам, полученным поселением от кредитных организаций;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муниципальным гарантиям.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Долговые обязательства Чернопенского сельского поселения не могут существовать в иных видах.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Муниципальный долг полностью и без условий обеспечивается всем муниципальным имуществом, составляющим казну Чернопенского сельского поселения, и исполняются за счет средств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Полномочия по управлению муниципальным долгом принадлежат администрации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21. Обслуживание муниципального долга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Под обслуживанием муниципального долга понимаются операции по выплате доходов по муниципальным долговым обязательствам Чернопенского сельского поселения в виде процентов по ним и (или) дисконта, осуществляемые за счет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Выполнение кредитной организацией или другой специализированной финансовой организацией функций генерального агента (агента) администрации Чернопенского сельского поселения по обслуживанию муниципальных долговых обязательств, а также по их размещению, выкупу, обмену и погашению осуществляется на основе агентских соглашений, заключенных с администрацией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Оплата услуг агентов по осуществлению ими функций, предусмотренных агентскими соглашениями, заключенными с администрацией Чернопенского сельского поселения, производится за счет средств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22. Предельные объемы муниципальных заимствований, муниципального долга и расходов на обслуживание муниципального долга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Верхний передел муниципального долга по состоянию на 1 января года, следующего за очередным финансовым годом, представляет собой расчетный показатель, с указанием, в том числе верхнего предела долга по муниципальным гарантиям.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Управление муниципальным долгом осуществляется исходя из необходимости соблюдения ограничений, установленных Бюджетным  кодексом Российской Федерации, в том числе: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предельный объем муниципальных заимствований в текущем  финансовом году с учетом положений статьи 104 Бюджетного кодекса РФ не должен превышать сумму, направляемую в соответствующем финансовом году на финансирование дефицита соответствующего бюджета поселения и (или) погашение долговых обязательств соответствующего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предельный объем муниципального долга на очередной финансовый год не должен превышать утвержденный общий годовой объем доходов </w:t>
      </w:r>
      <w:r w:rsidRPr="00785C43">
        <w:rPr>
          <w:rFonts w:ascii="Times New Roman" w:hAnsi="Times New Roman" w:cs="Times New Roman"/>
          <w:sz w:val="28"/>
          <w:szCs w:val="28"/>
        </w:rPr>
        <w:lastRenderedPageBreak/>
        <w:t>бюджета поселения без учета утвержденного объема безвозмездных поступлений и (или) поступлений налоговых доходов по дополнительным нормативам отчислений;</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предельный объем расходов на обслуживание муниципального долга в очередном финансовом году, утвержденный решением о бюджете поселения, по данным отчета об исполнении бюджета поселения за отчетный финансовый год не должен превышать 15 процентов объема расходов бюджета поселения, за исключением объема расходов, которые осуществляются за счет субвенций, предоставляемых из бюджетов бюджетной системы Российской Федерации.</w:t>
      </w:r>
      <w:proofErr w:type="gramEnd"/>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23. Муниципальная долговая книга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Учет и регистрация муниципальных долговых обязательств Чернопенского сельского поселения осуществляются в муниципальной долговой книге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Муниципальную долговую книгу поселения ведет администрация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Информация о долговых обязательствах вносится в муниципальную долговую книгу в срок, не превышающий пяти рабочих дней с момента возникновения муниципального обязательства.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В муниципальную долговую книгу вносятся сведения об объеме долговых обязательств поселения по видам этих обязательств, о дате их возникновения и исполнения полностью или частично, формах обеспечения обязательств, а также другая информация, состав которой, порядок и срок ее внесения в муниципальную долговую книгу устанавливаются администрацией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муниципальной долговой книге, в том числе, учитывается информация о просроченной задолженности по исполнению муниципальных долговых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Информация о долговых обязательствах Чернопенского сельского поселения, отраженных в муниципальной долговой книге, подлежит передаче в финансовый орган администрации Костромской области.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24. Программа муниципальных заимствований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Программа муниципальных заимствований Чернопенского сельского поселения на очередной финансовый год представляет собой перечень всех внутренних заимствований поселения с указанием объема привлечения и объема средств, направляемых на погашение основной суммы долга, по каждому виду заимствований.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Программа муниципальных заимствований Чернопенского сельского поселения на очередной финансовый год является приложением к решению о бюджете поселения на очередной финансовый год.</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25. Муниципальные гарантии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w:t>
      </w:r>
      <w:proofErr w:type="gramStart"/>
      <w:r w:rsidRPr="00785C43">
        <w:rPr>
          <w:rFonts w:ascii="Times New Roman" w:hAnsi="Times New Roman" w:cs="Times New Roman"/>
          <w:sz w:val="28"/>
          <w:szCs w:val="28"/>
        </w:rPr>
        <w:t>Муниципальная гарантия Чернопенского сельского поселения - вид долгового обязательства, в силу которого сельское поселение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поселения в соответствии с условиями даваемого гарантом обязательства отвечать за исполнение третьим лицом (принципалом) его обязательств</w:t>
      </w:r>
      <w:proofErr w:type="gramEnd"/>
      <w:r w:rsidRPr="00785C43">
        <w:rPr>
          <w:rFonts w:ascii="Times New Roman" w:hAnsi="Times New Roman" w:cs="Times New Roman"/>
          <w:sz w:val="28"/>
          <w:szCs w:val="28"/>
        </w:rPr>
        <w:t xml:space="preserve"> перед бенефициаром.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От имени Чернопенского сельского поселения муниципальные гарантии предоставляются администрацией Чернопенского сельского поселения в пределах общей суммы предоставляемых гарантий, указанной в решении о бюджете поселения на очередной финансовый год, в соответствии с требованиями Бюджетного кодекса Российской Федерации и в порядке, установленном администрацией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Администрация Чернопенского сельского поселения заключает договоры о предоставлении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выдает муниципальные гарантии.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Общая сумма обязательств, вытекающих из муниципальных гарантий, включается в состав муниципального долга как вид долгового обязательства.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5. Предоставление и исполнение муниципальных гарантий подлежит отражению в муниципальной долговой книге.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6. Финансовый орган администрации Чернопенского сельского поселения ведет учет выданных гарантий, исполнения обязатель</w:t>
      </w:r>
      <w:proofErr w:type="gramStart"/>
      <w:r w:rsidRPr="00785C43">
        <w:rPr>
          <w:rFonts w:ascii="Times New Roman" w:hAnsi="Times New Roman" w:cs="Times New Roman"/>
          <w:sz w:val="28"/>
          <w:szCs w:val="28"/>
        </w:rPr>
        <w:t>ств пр</w:t>
      </w:r>
      <w:proofErr w:type="gramEnd"/>
      <w:r w:rsidRPr="00785C43">
        <w:rPr>
          <w:rFonts w:ascii="Times New Roman" w:hAnsi="Times New Roman" w:cs="Times New Roman"/>
          <w:sz w:val="28"/>
          <w:szCs w:val="28"/>
        </w:rPr>
        <w:t>инципала, обеспеченных гарантиями, а также учет осуществления гарантом платежей по выданным гарантиям.</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Статья 26. Программа муниципальных гарантий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Программа муниципальных гарантий Чернопенского сельского поселения представляет собой перечень предоставляемых муниципальных гарантий на очередной финансовый год с указанием: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общего объема гарантий;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направления (цели) гарантирования с указанием объема гарантий по каждому направлению (цели);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наличия или отсутствия права регрессного требования гаранта к принципалу, а также иных условий предоставления и исполнения гарантий;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общего объема бюджетных ассигнований, которые должны быть предусмотрены в очередном финансовом году (очередном финансовом году и плановом периоде) на исполнение гарантий по возможным гарантийным случаям.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В программе муниципальных гарантий Чернопенского сельского поселения должна быть отдельно предусмотрена каждая гарантия (с указанием принципала по каждой гарантии), величина которой превышает 100 тыс. рублей. Указанные гарантии подлежат реализации только при условии их утверждения в составе программы муниципальных гарантий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Программа муниципальных гарантий Чернопенского сельского поселения является приложением к решению о бюджете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5. ОСНОВНЫЕ ЭТАПЫ БЮДЖЕТНОГО ПРОЦЕССА В ЧЕРНОПЕНСКОМ СЕЛЬСКОМ ПОСЕЛЕНИИ, БЮДЖЕТНЫЕ ПОЛНОМОЧИЯ УЧАСТНИКОВ</w:t>
      </w: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БЮДЖЕТНОГО ПРОЦЕССА</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27. Основные этапы бюджетного процесса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Бюджетный процесс в Чернопенского сельском поселении включает следующие этапы:</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составление проекта бюджета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проведение публичных слушаний по проекту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рассмотрение и утверждение бюджета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исполнение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составление отчета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осуществление муниципального финансового контроля;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проведение публичных слушаний по отчету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рассмотрение и утверждение отчета об исполнении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28. Участники бюджетного процесса в Чернопенского сельском поселении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Участниками бюджетного процесса в Чернопенского сельском поселении являются: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Глава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Совет депутатов Чернопенского сельского поселения (далее по тексту - Совет депутатов);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Администрация Чернопенского сельского поселения (далее по тексту - администрация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главные распорядители (распорядители) средств бюджета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главные администраторы (администраторы) доходов бюджета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администраторы источников финансирования дефицита бюджета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получатели бюджетных средств.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29. Бюджетные полномочия Совета депутатов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Совет депутатов: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рассматривает и утверждает бюджет поселения, а также отчет об исполнении бюджета поселения за отчетный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порядок представления, рассмотрения и утверждения отчета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осуществляет последующий </w:t>
      </w:r>
      <w:proofErr w:type="gramStart"/>
      <w:r w:rsidRPr="00785C43">
        <w:rPr>
          <w:rFonts w:ascii="Times New Roman" w:hAnsi="Times New Roman" w:cs="Times New Roman"/>
          <w:sz w:val="28"/>
          <w:szCs w:val="28"/>
        </w:rPr>
        <w:t>контроль за</w:t>
      </w:r>
      <w:proofErr w:type="gramEnd"/>
      <w:r w:rsidRPr="00785C43">
        <w:rPr>
          <w:rFonts w:ascii="Times New Roman" w:hAnsi="Times New Roman" w:cs="Times New Roman"/>
          <w:sz w:val="28"/>
          <w:szCs w:val="28"/>
        </w:rPr>
        <w:t xml:space="preserve"> исполнением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формирует и определяет правовой статус органа, осуществляющего </w:t>
      </w:r>
      <w:proofErr w:type="gramStart"/>
      <w:r w:rsidRPr="00785C43">
        <w:rPr>
          <w:rFonts w:ascii="Times New Roman" w:hAnsi="Times New Roman" w:cs="Times New Roman"/>
          <w:sz w:val="28"/>
          <w:szCs w:val="28"/>
        </w:rPr>
        <w:t>контроль за</w:t>
      </w:r>
      <w:proofErr w:type="gramEnd"/>
      <w:r w:rsidRPr="00785C43">
        <w:rPr>
          <w:rFonts w:ascii="Times New Roman" w:hAnsi="Times New Roman" w:cs="Times New Roman"/>
          <w:sz w:val="28"/>
          <w:szCs w:val="28"/>
        </w:rPr>
        <w:t xml:space="preserve"> исполнением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принимает и опубликовывает решения о проведении публичных слушаний по проекту бюджета поселения и проекту отчета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налоговые ставки и предоставляет налоговые льготы по местным налогам в соответствии с законодательством Российской Федерации о налогах и сборах;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определяет порядок управления и распоряжения имуществом, находящимся в муниципальной собственности, порядок направления в бюджет поселения доходов от его использования;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Статья 30. Бюджетные полномочия главы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Глава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определяет бюджетную, налоговую и долговую политику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утверждает отчет об исполнении бюджета поселения за первый квартал, полугодие и девять месяцев текущего финансового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вносит на утверждение Совета депутатов проект решения о бюджете поселения на очередной финансовый год с необходимыми документами и материалами, а также проекты решений о внесении изменений и дополнений в решение о бюджете поселения на текущий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вносит на утверждение Совета депутатов проект решения об исполнении бюджета поселения за отчетный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вносит в Совет депутатов предложения по установлению, изменению, отмене местных налогов, введению и отмене налоговых льгот по местным налогам;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31. Бюджетные полномочия администрации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Администрация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составляет прогноз социально-экономического развития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порядок и сроки составления проекта бюджета поселения на очередной финансовый год, составляет проекта бюджета поселения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обеспечивает и организует в порядке, предусмотренном Бюджетным кодексом РФ и настоящим Положением исполнение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составляет отчет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представляет для сведения утвержденный главой поселения отчет об исполнении бюджета поселения за первый квартал, полугодие и девять месяцев текущего года в Совет депутатов и созданный им орган государственного (муниципального) финансового контроля;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подготавливает проекты решений Совета депутатов о внесении изменений в решение о бюджете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предоставляет муниципальные гарантии;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порядок ведения реестра и ведет реестр расходных обязательств Чернопенского  сельского поселения Костромского муниципального района Костромской области;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осуществляет муниципальные заимствования, обслуживания и управления муниципальным долгом, заключает кредитные соглашения и договоры для привлечения кредитов;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утверждает порядок предоставления муниципальных гарантий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утверждает порядок разработки, утверждения и реализации долгосрочных и ведомственных целевых программ (подпрограмм), реализуемых за счет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утверждает долгосрочные целевые программы (подпрограммы);</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порядок и критерии оценки эффективности реализации долгосрочных целевых программ;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определяет порядок формирования муниципальных заданий и финансового обеспечения муниципальных заданий;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разрабатывает и утверждает порядок и методику планирования бюджетных ассигнований;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порядок санкционирования оплаты денежных,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порядок завершения финансового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разрабатывает основные направления бюджетной и налоговой политики Чернопенского сельского поселения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получает от органов исполнительной власти, органов местного самоуправления материалы, необходимые для составления проекта бюджета поселения на очередной финансовый год и отчета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разрабатывает и утверждает порядок составления и ведения кассового плана, а также состав и сроки представления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составляет и ведет кассовый план исполнения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разрабатывает порядок составления и ведения сводной бюджетной росписи;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w:t>
      </w:r>
      <w:proofErr w:type="gramStart"/>
      <w:r w:rsidRPr="00785C43">
        <w:rPr>
          <w:rFonts w:ascii="Times New Roman" w:hAnsi="Times New Roman" w:cs="Times New Roman"/>
          <w:sz w:val="28"/>
          <w:szCs w:val="28"/>
        </w:rPr>
        <w:t>составляет</w:t>
      </w:r>
      <w:proofErr w:type="gramEnd"/>
      <w:r w:rsidRPr="00785C43">
        <w:rPr>
          <w:rFonts w:ascii="Times New Roman" w:hAnsi="Times New Roman" w:cs="Times New Roman"/>
          <w:sz w:val="28"/>
          <w:szCs w:val="28"/>
        </w:rPr>
        <w:t xml:space="preserve"> ведет и утверждает сводную бюджетную роспись;</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разрабатывает и утверждает порядок исполнения бюджета поселения по расходам;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обладает правом требовать от распорядителей и получателей </w:t>
      </w:r>
      <w:proofErr w:type="gramStart"/>
      <w:r w:rsidRPr="00785C43">
        <w:rPr>
          <w:rFonts w:ascii="Times New Roman" w:hAnsi="Times New Roman" w:cs="Times New Roman"/>
          <w:sz w:val="28"/>
          <w:szCs w:val="28"/>
        </w:rPr>
        <w:t>средств бюджета поселения представления отчетов</w:t>
      </w:r>
      <w:proofErr w:type="gramEnd"/>
      <w:r w:rsidRPr="00785C43">
        <w:rPr>
          <w:rFonts w:ascii="Times New Roman" w:hAnsi="Times New Roman" w:cs="Times New Roman"/>
          <w:sz w:val="28"/>
          <w:szCs w:val="28"/>
        </w:rPr>
        <w:t xml:space="preserve"> об использовании средств бюджета поселения и иных сведений, связанных с получением, перечислением, зачислением и использованием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финансовый контроль в порядке и в формах, установленных бюджетным законодательством;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 предусмотренных законодательством случаях приостанавливает операции по лицевым счетам распорядителей и получателей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ведет сводный реестр распорядителей и получателей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разрабатывает программу муниципальных заимствований, условия выпуска и размещения муниципальных займов;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является эмитентом муниципальных ценных бумаг;</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 соответствии с нормативными правовыми актами администрации Чернопенского сельского поселения представляет сельское поселение в договорах о предоставлении средств бюджета поселения на возвратной основе, а также в правоотношениях, возникающих в связи с их заключением;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проводит проверки финансового состояния получателей муниципальных гарантий;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устанавливает и утверждает состав информации, вносимой в муниципальную долговую книгу, порядок и срок ее внесения;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ведет муниципальную долговую книгу, в том числе ведет учет бюджетных средств на возвратной основе в разрезе их получателей, выдачи муниципальных гарантий, исполнения получателями муниципальных гарантий обязанностей по основному обязательству, обеспеченному муниципальной гарантией, учет осуществления платежей за счет средств бюджета поселения по выданным муниципальным гарантиям;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исполняет судебные акты по искам к казне Чернопенского сельского поселения в порядке, предусмотренном Бюджетным кодексом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Администрация Чернопенского сельского поселения Костромского муниципального района Костромской области несет ответственность за осуществление бюджетных полномочий, определенных Бюджетным кодексом Российской Федерации, установленных настоящим Положением.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Глава Чернопенского сельского поселения несет персональную ответственность за осуществление бюджетных полномочий, установленных пунктом 1 настоящей статьи.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32. Бюджетные полномочия главного распорядителя средств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Главный распорядитель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обеспечивает результативность, адресность и целевой характер использования бюджетных сре</w:t>
      </w:r>
      <w:proofErr w:type="gramStart"/>
      <w:r w:rsidRPr="00785C43">
        <w:rPr>
          <w:rFonts w:ascii="Times New Roman" w:hAnsi="Times New Roman" w:cs="Times New Roman"/>
          <w:sz w:val="28"/>
          <w:szCs w:val="28"/>
        </w:rPr>
        <w:t>дств в с</w:t>
      </w:r>
      <w:proofErr w:type="gramEnd"/>
      <w:r w:rsidRPr="00785C43">
        <w:rPr>
          <w:rFonts w:ascii="Times New Roman" w:hAnsi="Times New Roman" w:cs="Times New Roman"/>
          <w:sz w:val="28"/>
          <w:szCs w:val="28"/>
        </w:rPr>
        <w:t>оответствии с утвержденными ему бюджетными ассигнованиями и лимитами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формирует перечень подведомственных ему распорядителей и получателей бюджетных средств;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планирование соответствующих расходов бюджета, составляет обоснования бюджетных ассигнований;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вносит предложения по формированию и изменению лимитов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вносит предложения по формированию и изменению сводной бюджетной росписи;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определяет порядок утверждения бюджетных смет подведомственных  получателей бюджетных средств, являющихся казенными учреждениями;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формирует и утверждает государственные (муниципальные) задания; </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обеспечивает </w:t>
      </w:r>
      <w:proofErr w:type="gramStart"/>
      <w:r w:rsidRPr="00785C43">
        <w:rPr>
          <w:rFonts w:ascii="Times New Roman" w:hAnsi="Times New Roman" w:cs="Times New Roman"/>
          <w:sz w:val="28"/>
          <w:szCs w:val="28"/>
        </w:rPr>
        <w:t>контроль за</w:t>
      </w:r>
      <w:proofErr w:type="gramEnd"/>
      <w:r w:rsidRPr="00785C43">
        <w:rPr>
          <w:rFonts w:ascii="Times New Roman" w:hAnsi="Times New Roman" w:cs="Times New Roman"/>
          <w:sz w:val="28"/>
          <w:szCs w:val="28"/>
        </w:rPr>
        <w:t xml:space="preserve"> соблюдением получателями субвенций, межбюджетных субсидий и иных субсидий, определенных Бюджетным кодексом Российской Федерации, условий, установленных при их представлении;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организует и осуществляет ведомственный финансовый контроль в сфере своей деятельности;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формирует бюджетную отчетность главного распорядителя бюджетных средств;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отвечает соответственно от имени муниципального образования по денежным обязательствам подведомственных ему получателей бюджетных средств;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33. Бюджетные полномочия получателя средств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Получатель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составляет и исполняет бюджетную смету;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принимает и исполняет в пределах доведенных лимитов бюджетных обязательств или бюджетных ассигнований бюджетные обязательства;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обеспечивает результативность, целевой характер использования предусмотренных ему бюджетных ассигнований;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вносит соответствующему главному распорядителю бюджетных средств предложения по изменению </w:t>
      </w:r>
      <w:proofErr w:type="gramStart"/>
      <w:r w:rsidRPr="00785C43">
        <w:rPr>
          <w:rFonts w:ascii="Times New Roman" w:hAnsi="Times New Roman" w:cs="Times New Roman"/>
          <w:sz w:val="28"/>
          <w:szCs w:val="28"/>
        </w:rPr>
        <w:t>бюджетной</w:t>
      </w:r>
      <w:proofErr w:type="gramEnd"/>
      <w:r w:rsidRPr="00785C43">
        <w:rPr>
          <w:rFonts w:ascii="Times New Roman" w:hAnsi="Times New Roman" w:cs="Times New Roman"/>
          <w:sz w:val="28"/>
          <w:szCs w:val="28"/>
        </w:rPr>
        <w:t xml:space="preserve"> </w:t>
      </w:r>
      <w:proofErr w:type="spellStart"/>
      <w:r w:rsidRPr="00785C43">
        <w:rPr>
          <w:rFonts w:ascii="Times New Roman" w:hAnsi="Times New Roman" w:cs="Times New Roman"/>
          <w:sz w:val="28"/>
          <w:szCs w:val="28"/>
        </w:rPr>
        <w:t>расписи</w:t>
      </w:r>
      <w:proofErr w:type="spell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ведет бюджетный учет либо передает на основании соглашения это полномочие иному государственному (муниципальному) учреждению (централизованной бухгалтерии);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формирует и представляет бюджетную отчетность получателя бюджетных средств соответствующему главному распорядителю бюджетных средств;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исполняет иные бюджетные полномочия, установленные Бюджетным кодексом Российской Федерации и принятыми в соответствии с ним нормативными правовыми актами (муниципальными правовыми актами), регулирующими бюджетные правоотношения.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34. Бюджетные полномочия главного администратора доходов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Главный администратор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формирует перечень подведомственных ему администраторов доходов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представляет сведения, необходимые для составления среднесрочного финансового плана и (или) проекта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представляет сведения для составления и ведения кассового плана;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формирует и представляет бюджетную отчетность главного администратора доходов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Бюджетные полномочия главных администраторов доходов бюджета поселения, являющихся органами местного самоуправления и (или) находящимися в их ведении бюджетными учреждениями, осуществляются в порядке, установленном администрацией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Определение территориальных органов (подразделений) исполнительной власти Костромской области в качестве главных администраторов доходов бюджета поселения осуществляется в порядке, установленном высшим исполнительным органом государственной власти Костромской области.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Определение территориальных органов (подразделений) федеральных органов исполнительной власти в качестве главных администраторов доходов бюджета поселения осуществляется в порядке, установленном Правительством Российской Федерации.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35. Бюджетные полномочия администратора доходов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Администратор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xml:space="preserve">- осуществляет начисление, учет и </w:t>
      </w:r>
      <w:proofErr w:type="gramStart"/>
      <w:r w:rsidRPr="00785C43">
        <w:rPr>
          <w:rFonts w:ascii="Times New Roman" w:hAnsi="Times New Roman" w:cs="Times New Roman"/>
          <w:sz w:val="28"/>
          <w:szCs w:val="28"/>
        </w:rPr>
        <w:t>контроль за</w:t>
      </w:r>
      <w:proofErr w:type="gramEnd"/>
      <w:r w:rsidRPr="00785C43">
        <w:rPr>
          <w:rFonts w:ascii="Times New Roman" w:hAnsi="Times New Roman" w:cs="Times New Roman"/>
          <w:sz w:val="28"/>
          <w:szCs w:val="28"/>
        </w:rPr>
        <w:t xml:space="preserve"> правильностью исчисления, полнотой и своевременностью осуществления платежей в бюджет, пеней и штрафов по ним;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взыскание задолженности по платежам в бюджет, пеней и штрафов;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w:t>
      </w:r>
      <w:proofErr w:type="gramStart"/>
      <w:r w:rsidRPr="00785C43">
        <w:rPr>
          <w:rFonts w:ascii="Times New Roman" w:hAnsi="Times New Roman" w:cs="Times New Roman"/>
          <w:sz w:val="28"/>
          <w:szCs w:val="28"/>
        </w:rPr>
        <w:t>полномочий соответствующего главного администратора доходов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Федеральным законом от 27 июля 2010 года № 210-фз «Об организации предоставления государственных и муниципальных услуг»;</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В случае </w:t>
      </w:r>
      <w:proofErr w:type="gramStart"/>
      <w:r w:rsidRPr="00785C43">
        <w:rPr>
          <w:rFonts w:ascii="Times New Roman" w:hAnsi="Times New Roman" w:cs="Times New Roman"/>
          <w:sz w:val="28"/>
          <w:szCs w:val="28"/>
        </w:rPr>
        <w:t>отсутствия администратора доходов бюджета поселения его полномочия</w:t>
      </w:r>
      <w:proofErr w:type="gramEnd"/>
      <w:r w:rsidRPr="00785C43">
        <w:rPr>
          <w:rFonts w:ascii="Times New Roman" w:hAnsi="Times New Roman" w:cs="Times New Roman"/>
          <w:sz w:val="28"/>
          <w:szCs w:val="28"/>
        </w:rPr>
        <w:t xml:space="preserve"> осуществляет главный администратор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Бюджетные полномочия администраторов доходов бюджета поселения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поселения, в ведении которых они находятся, правовыми актами, наделяющих их полномочиями администратора доходов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Статья 36. Бюджетные полномочия главного </w:t>
      </w:r>
      <w:proofErr w:type="gramStart"/>
      <w:r w:rsidRPr="00785C43">
        <w:rPr>
          <w:rFonts w:ascii="Times New Roman" w:hAnsi="Times New Roman" w:cs="Times New Roman"/>
          <w:sz w:val="28"/>
          <w:szCs w:val="28"/>
        </w:rPr>
        <w:t>администратора источников финансирования дефицита бюджета</w:t>
      </w:r>
      <w:proofErr w:type="gramEnd"/>
      <w:r w:rsidRPr="00785C43">
        <w:rPr>
          <w:rFonts w:ascii="Times New Roman" w:hAnsi="Times New Roman" w:cs="Times New Roman"/>
          <w:sz w:val="28"/>
          <w:szCs w:val="28"/>
        </w:rPr>
        <w:t xml:space="preserve">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Главный администратор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формирует перечни подведомственных ему администраторов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планирование (прогнозирование) поступлений и выплат по источникам финансирования дефицита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обеспечивает адресность и целевой характер использования выделенных в его распоряжение ассигнований, предназначенных для погашения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распределяет бюджетные ассигнования по подведомственным администраторам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 xml:space="preserve"> и исполняет соответствующую часть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организует и осуществляет ведомственный финансовый контроль в сфере своей деятельности;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формирует бюджетную отчетность главного </w:t>
      </w:r>
      <w:proofErr w:type="gramStart"/>
      <w:r w:rsidRPr="00785C43">
        <w:rPr>
          <w:rFonts w:ascii="Times New Roman" w:hAnsi="Times New Roman" w:cs="Times New Roman"/>
          <w:sz w:val="28"/>
          <w:szCs w:val="28"/>
        </w:rPr>
        <w:t>администратора 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Статья 37. Бюджетные полномочия </w:t>
      </w:r>
      <w:proofErr w:type="gramStart"/>
      <w:r w:rsidRPr="00785C43">
        <w:rPr>
          <w:rFonts w:ascii="Times New Roman" w:hAnsi="Times New Roman" w:cs="Times New Roman"/>
          <w:sz w:val="28"/>
          <w:szCs w:val="28"/>
        </w:rPr>
        <w:t>администратора источников финансирования дефицита бюджета</w:t>
      </w:r>
      <w:proofErr w:type="gramEnd"/>
      <w:r w:rsidRPr="00785C43">
        <w:rPr>
          <w:rFonts w:ascii="Times New Roman" w:hAnsi="Times New Roman" w:cs="Times New Roman"/>
          <w:sz w:val="28"/>
          <w:szCs w:val="28"/>
        </w:rPr>
        <w:t xml:space="preserve">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Администратор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планирование (прогнозирование) поступлений и выплат по источникам финансирования дефицита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осуществляет контроль за полнотой и своевременностью поступления в бюджет </w:t>
      </w:r>
      <w:proofErr w:type="gramStart"/>
      <w:r w:rsidRPr="00785C43">
        <w:rPr>
          <w:rFonts w:ascii="Times New Roman" w:hAnsi="Times New Roman" w:cs="Times New Roman"/>
          <w:sz w:val="28"/>
          <w:szCs w:val="28"/>
        </w:rPr>
        <w:t>поселения 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обеспечивает поступления в бюджет поселения и выплаты из бюджета поселения по источникам финансирования дефицита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в случае и порядке, установленных соответствующим главным администратором источников финансирования дефицита бюджета поселения, осуществляет отдельные бюджетные полномочия главного </w:t>
      </w:r>
      <w:proofErr w:type="gramStart"/>
      <w:r w:rsidRPr="00785C43">
        <w:rPr>
          <w:rFonts w:ascii="Times New Roman" w:hAnsi="Times New Roman" w:cs="Times New Roman"/>
          <w:sz w:val="28"/>
          <w:szCs w:val="28"/>
        </w:rPr>
        <w:t>администратора источников финансирования дефицита бюджета</w:t>
      </w:r>
      <w:proofErr w:type="gramEnd"/>
      <w:r w:rsidRPr="00785C43">
        <w:rPr>
          <w:rFonts w:ascii="Times New Roman" w:hAnsi="Times New Roman" w:cs="Times New Roman"/>
          <w:sz w:val="28"/>
          <w:szCs w:val="28"/>
        </w:rPr>
        <w:t xml:space="preserve"> поселения, в ведении которого находится;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6. ПОРЯДОК СОСТАВЛЕНИЯ ПРОЕКТА БЮДЖЕТА СЕЛЬСКОГО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38. Общие положения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Проект бюджета Чернопенского сельского поселения составляется на основе прогноза социально-экономического развития сельского поселения в целях финансового обеспечения расходных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Проект бюджета Чернопенского сельского поселения составляется в порядке и сроки, установленные администрацией поселения в соответствии с положениями Бюджетного кодекса Российской Федерации и настоящего Положения.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Проект бюджета сельского поселения составляется и утверждается сроком на один год - очередной финансовый год. Администрация Чернопенского сельского поселения разрабатывает и утверждает среднесрочный финансовый план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39. Органы, осуществляющие составление проекта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Составление проекта бюджета Чернопенского сельского поселения - исключительная прерогатива администрации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Непосредственное составление проекта бюджета Чернопенского сельского поселения осуществляет администрация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40. Сведения, необходимые для составления проекта бюджета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В целях своевременного и качественного составления проекта бюджета Чернопенского сельского поселения администрация поселения имеет право получать необходимые сведения от иных финансовых органов, а также от иных органов государственной власти, органов местного самоуправления.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Составление проекта бюджета поселения основывается </w:t>
      </w:r>
      <w:proofErr w:type="gramStart"/>
      <w:r w:rsidRPr="00785C43">
        <w:rPr>
          <w:rFonts w:ascii="Times New Roman" w:hAnsi="Times New Roman" w:cs="Times New Roman"/>
          <w:sz w:val="28"/>
          <w:szCs w:val="28"/>
        </w:rPr>
        <w:t>на</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бюджетном </w:t>
      </w:r>
      <w:proofErr w:type="gramStart"/>
      <w:r w:rsidRPr="00785C43">
        <w:rPr>
          <w:rFonts w:ascii="Times New Roman" w:hAnsi="Times New Roman" w:cs="Times New Roman"/>
          <w:sz w:val="28"/>
          <w:szCs w:val="28"/>
        </w:rPr>
        <w:t>послании</w:t>
      </w:r>
      <w:proofErr w:type="gramEnd"/>
      <w:r w:rsidRPr="00785C43">
        <w:rPr>
          <w:rFonts w:ascii="Times New Roman" w:hAnsi="Times New Roman" w:cs="Times New Roman"/>
          <w:sz w:val="28"/>
          <w:szCs w:val="28"/>
        </w:rPr>
        <w:t xml:space="preserve"> Президента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w:t>
      </w:r>
      <w:proofErr w:type="gramStart"/>
      <w:r w:rsidRPr="00785C43">
        <w:rPr>
          <w:rFonts w:ascii="Times New Roman" w:hAnsi="Times New Roman" w:cs="Times New Roman"/>
          <w:sz w:val="28"/>
          <w:szCs w:val="28"/>
        </w:rPr>
        <w:t>прогнозе</w:t>
      </w:r>
      <w:proofErr w:type="gramEnd"/>
      <w:r w:rsidRPr="00785C43">
        <w:rPr>
          <w:rFonts w:ascii="Times New Roman" w:hAnsi="Times New Roman" w:cs="Times New Roman"/>
          <w:sz w:val="28"/>
          <w:szCs w:val="28"/>
        </w:rPr>
        <w:t xml:space="preserve"> социально-экономического развития сельского поселения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основных </w:t>
      </w:r>
      <w:proofErr w:type="gramStart"/>
      <w:r w:rsidRPr="00785C43">
        <w:rPr>
          <w:rFonts w:ascii="Times New Roman" w:hAnsi="Times New Roman" w:cs="Times New Roman"/>
          <w:sz w:val="28"/>
          <w:szCs w:val="28"/>
        </w:rPr>
        <w:t>направлениях</w:t>
      </w:r>
      <w:proofErr w:type="gramEnd"/>
      <w:r w:rsidRPr="00785C43">
        <w:rPr>
          <w:rFonts w:ascii="Times New Roman" w:hAnsi="Times New Roman" w:cs="Times New Roman"/>
          <w:sz w:val="28"/>
          <w:szCs w:val="28"/>
        </w:rPr>
        <w:t xml:space="preserve"> бюджетной и налоговой политики Чернопенского сельского поселения на очередной финансовый год.</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41. Прогноз социально-экономического развития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Прогноз социально-экономического развития Чернопенского сельского поселения разрабатывается на очередной финансовый год и плановый период.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2. Прогноз социально-экономического развития Чернопенского сельского поселения ежегодно разрабатывается в порядке, установленном администрацией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Прогноз социально-экономического развития Чернопенского сельского поселения на очередной финансовый год разрабатывается путем уточнения параметров планового периода и добавления параметров второго года планового периода. В пояснительной записке к прогнозу социально-экономического развития Чернопенского сельского поселения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Изменение прогноза социально-экономического развития Чернопенского сельского поселения в ходе составления или рассмотрения проекта бюджета поселения влечет за собой изменение основных характеристик проекта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5. Разработка прогноза социально-экономического развития сельского поселения осуществляется администрацией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42. Основные направления бюджетной и налоговой политики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Основные направления бюджетной политики Чернопенского сельского поселения должны содержать:</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краткий анализ структуры расходов бюджета поселения в отчетном и текущем финансовых годах;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обоснование предложений о приоритетных направлениях расходования бюджета действующих и принимаемых обязательств в очередном финансовом году с учетом прогноза социально-экономического развития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основные цели и задачи деятельности администрации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Основные направления налоговой политики Чернопенского сельского поселения должны содержать:</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анализ законодательства о налогах и сборах в части налогов и сборов, формирующих налоговые доходы бюджета поселения, обоснование предложений по его совершенствованию в пределах компетенции органов местного самоуправления;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анализ нормативных правовых актов органов местного самоуправления, формирующих неналоговые доходы бюджета поселения, обоснование предложений по их совершенствованию;</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оценку влияния данных предложений на сценарные условия.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Основные направления бюджетной и налоговой политики разрабатываются администрацией поселения и утверждаются главой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43. Прогнозирование доходов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Доходы бюджета Чернопенского сельского поселения прогнозируются на основе прогноза социально-экономического развития </w:t>
      </w:r>
      <w:proofErr w:type="gramStart"/>
      <w:r w:rsidRPr="00785C43">
        <w:rPr>
          <w:rFonts w:ascii="Times New Roman" w:hAnsi="Times New Roman" w:cs="Times New Roman"/>
          <w:sz w:val="28"/>
          <w:szCs w:val="28"/>
        </w:rPr>
        <w:t>поселения</w:t>
      </w:r>
      <w:proofErr w:type="gramEnd"/>
      <w:r w:rsidRPr="00785C43">
        <w:rPr>
          <w:rFonts w:ascii="Times New Roman" w:hAnsi="Times New Roman" w:cs="Times New Roman"/>
          <w:sz w:val="28"/>
          <w:szCs w:val="28"/>
        </w:rPr>
        <w:t xml:space="preserve"> в условиях действующего на день внесения проекта решения - о бюджете поселения в Совете депутатов, законодательства о налогах и сборах и бюджетного законодательства Российской Федерации, а также законодательства Российской Федерации, законов Костромской области и нормативных правовых актов Совета депутатов, устанавливающих неналоговые доходы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w:t>
      </w:r>
      <w:proofErr w:type="gramStart"/>
      <w:r w:rsidRPr="00785C43">
        <w:rPr>
          <w:rFonts w:ascii="Times New Roman" w:hAnsi="Times New Roman" w:cs="Times New Roman"/>
          <w:sz w:val="28"/>
          <w:szCs w:val="28"/>
        </w:rPr>
        <w:t>Нормативные правовые акты Совета депутатов, предусматривающие внесение изменений в нормативные правовые акты о налогах и сборах, принятые после дня внесения в Совет депутатов проекта решения о бюджете поселения на очередной финансовый год, приводящие к изменению доходов (расходов) бюджета поселения, должны содержать положения о вступлении в силу указанных нормативных правовых актов Совета депутатов не ранее 1 января года, следующего за очередным</w:t>
      </w:r>
      <w:proofErr w:type="gramEnd"/>
      <w:r w:rsidRPr="00785C43">
        <w:rPr>
          <w:rFonts w:ascii="Times New Roman" w:hAnsi="Times New Roman" w:cs="Times New Roman"/>
          <w:sz w:val="28"/>
          <w:szCs w:val="28"/>
        </w:rPr>
        <w:t xml:space="preserve"> финансовым годом.</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44. Планирование бюджетных ассигнований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Планирование бюджетных ассигнований бюджета поселения осуществляется в порядке и в соответствии с методикой, разрабатываемой финансовым органом администрации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45.  Долгосрочные целевые программы</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Долгосрочные целевые программы (подпрограммы), реализуемые за счет средств бюджета поселения, утверждаются Советом депутатов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Сроки реализации долгосрочных целевых программ определяются администрацией Чернопенского сельского поселения в устанавливаемом ею порядке.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Порядок принятия решений о разработке долгосрочных целевых программ и их формировании и реализации устанавливается нормативным правовым актом администрации Чернопенского сельского поселения. Перечень реализуемых целевых программ является приложением к прогнозу социально-экономического развития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Объем бюджетных ассигнований на реализацию долгосрочных целевых программ (подпрограмм) утверждается решением о бюджете поселения в составе ведомственной структуры расходов бюджета поселения по соответствующей каждой программе (подпрограмме) целевой статье </w:t>
      </w:r>
      <w:r w:rsidRPr="00785C43">
        <w:rPr>
          <w:rFonts w:ascii="Times New Roman" w:hAnsi="Times New Roman" w:cs="Times New Roman"/>
          <w:sz w:val="28"/>
          <w:szCs w:val="28"/>
        </w:rPr>
        <w:lastRenderedPageBreak/>
        <w:t>расходов бюджета поселения в соответствии с нормативным правовым актом администрации поселения, утвердившим программу.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Долгосрочные целевые программы, предлагаемые к финансированию, начиная с очередного финансового года, подлежат утверждению администрацией Чернопенского сельского поселения не позднее одного месяца до дня внесения проекта решения о бюджете поселения в Совете депутатов.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По каждой долгосрочной целевой программе ежегодно проводится оценка эффективности ее реализации. Порядок проведения и критерии указанной оценки устанавливаются администрацией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По результатам указанной оценки администрацией поселения не </w:t>
      </w:r>
      <w:proofErr w:type="gramStart"/>
      <w:r w:rsidRPr="00785C43">
        <w:rPr>
          <w:rFonts w:ascii="Times New Roman" w:hAnsi="Times New Roman" w:cs="Times New Roman"/>
          <w:sz w:val="28"/>
          <w:szCs w:val="28"/>
        </w:rPr>
        <w:t>позднее</w:t>
      </w:r>
      <w:proofErr w:type="gramEnd"/>
      <w:r w:rsidRPr="00785C43">
        <w:rPr>
          <w:rFonts w:ascii="Times New Roman" w:hAnsi="Times New Roman" w:cs="Times New Roman"/>
          <w:sz w:val="28"/>
          <w:szCs w:val="28"/>
        </w:rPr>
        <w:t xml:space="preserve"> чем за один месяц до дня внесения проекта решения о бюджете поселения в Совете депутатов может быть принято решение о сокращении, начиная с очередного финансового года бюджетных ассигнований на реализацию программы или о досрочном прекращении ее реализации.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случае принятия данного решения и при наличии заключенных во исполнение соответствующих программ муниципальных контрактов, в бюджете предусматриваются бюджетные ассигнования на исполнение расходных обязательств, вытекающих из указанных контрактов, по которым сторонами не достигнуто соглашение об их прекращении.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46. Состав показателей, представляемых для рассмотрения и утверждения в решении о бюджете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В решении о бюджете должны содержаться основные характеристики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общий объем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общий объем расходов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дефицит (профицит)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В решении о бюджете поселения должны содержаться нормативы отчислений доходов в бюджет поселения в случае, если они не установлены бюджетным законодательством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решении о бюджете поселения должны содержаться также следующие показатели: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перечень главных администраторов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перечень главных </w:t>
      </w:r>
      <w:proofErr w:type="gramStart"/>
      <w:r w:rsidRPr="00785C43">
        <w:rPr>
          <w:rFonts w:ascii="Times New Roman" w:hAnsi="Times New Roman" w:cs="Times New Roman"/>
          <w:sz w:val="28"/>
          <w:szCs w:val="28"/>
        </w:rPr>
        <w:t>администраторов 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очередной финансовый год (очередной финансовый год и плановый период);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общий объем бюджетных ассигнований, направляемых на исполнение публичных нормативных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(очередной финансовом году и плановом периоде);</w:t>
      </w:r>
    </w:p>
    <w:p w:rsidR="002764EA" w:rsidRPr="00785C43" w:rsidRDefault="002637E5">
      <w:pPr>
        <w:pStyle w:val="af5"/>
        <w:numPr>
          <w:ilvl w:val="0"/>
          <w:numId w:val="1"/>
        </w:numPr>
        <w:ind w:left="720" w:firstLine="539"/>
        <w:jc w:val="both"/>
        <w:rPr>
          <w:rFonts w:ascii="Times New Roman" w:hAnsi="Times New Roman" w:cs="Times New Roman"/>
          <w:sz w:val="28"/>
          <w:szCs w:val="28"/>
        </w:rPr>
      </w:pPr>
      <w:proofErr w:type="gramStart"/>
      <w:r w:rsidRPr="00785C43">
        <w:rPr>
          <w:rFonts w:ascii="Times New Roman" w:hAnsi="Times New Roman" w:cs="Times New Roman"/>
          <w:sz w:val="28"/>
          <w:szCs w:val="28"/>
        </w:rPr>
        <w:t xml:space="preserve">-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процентов общего объема расходов бюджета </w:t>
      </w:r>
      <w:r w:rsidRPr="00785C43">
        <w:rPr>
          <w:rFonts w:ascii="Times New Roman" w:hAnsi="Times New Roman" w:cs="Times New Roman"/>
          <w:color w:val="000000"/>
          <w:sz w:val="28"/>
          <w:szCs w:val="28"/>
          <w:highlight w:val="white"/>
        </w:rPr>
        <w:t>(без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785C43">
        <w:rPr>
          <w:rFonts w:ascii="Times New Roman" w:hAnsi="Times New Roman" w:cs="Times New Roman"/>
          <w:color w:val="000000"/>
          <w:sz w:val="28"/>
          <w:szCs w:val="28"/>
          <w:highlight w:val="white"/>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источники финансирования дефицита бюджета, установленные статьями 94 (в случае принятия федерального бюджета с дефицитом), 95 и 96 Бюджетного кодекса РФ на очередной финансовый год (очередной финансовый год и плановый период);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верхний предел муниципального внутреннего долга по состоянию на 1 января года, следующего за очередным финансовым годом (очередным финансовым годом и плановым периодом);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иные показатели, установленные Бюджетным кодексом Российской Федерации, законом Костромской области, муниципальным правовым актом представительного органа муниципального образования.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4. Изменение </w:t>
      </w:r>
      <w:proofErr w:type="gramStart"/>
      <w:r w:rsidRPr="00785C43">
        <w:rPr>
          <w:rFonts w:ascii="Times New Roman" w:hAnsi="Times New Roman" w:cs="Times New Roman"/>
          <w:sz w:val="28"/>
          <w:szCs w:val="28"/>
        </w:rPr>
        <w:t>показателей ведомственной структуры расходов бюджета поселения</w:t>
      </w:r>
      <w:proofErr w:type="gramEnd"/>
      <w:r w:rsidRPr="00785C43">
        <w:rPr>
          <w:rFonts w:ascii="Times New Roman" w:hAnsi="Times New Roman" w:cs="Times New Roman"/>
          <w:sz w:val="28"/>
          <w:szCs w:val="28"/>
        </w:rPr>
        <w:t xml:space="preserve">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47. Документы и материалы, представляемые одновременно с проектом решения о бюджете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Одновременно с проектом решения о бюджете поселения в Совете депутатов представляются: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основные направления бюджетной и налоговой политики;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предварительные 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прогноз социально-экономического развития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прогноз основных характеристик (общий объем доходов, общий объем расходов, дефицит (профицит) бюджета поселения) на очередной финансовый год и плановый период либо проект среднесрочного финансового плана;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пояснительная записка к проекту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верхний предел муниципального долга на конец очередного финансового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проект программы муниципальных внутренних заимствований на очередной финансовый год (очередной финансовый год и плановый период);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проект программ муниципальных гарантий на очередной финансовый год (очередной финансовый год и плановый период);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оценка ожидаемого исполнения бюджета на текущий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предложенные представительными органами, органами муниципального финансового контроля, созданными представительными органами проекты бюджетных смет указанного органа, представляемых в случае возникновения разногласий с финансовым органом в отношении указанных бюджетных смет;</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иные документы и материалы.</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7. ПОРЯДОК РАССМОТРЕНИЯ РЕШЕНИЯ О БЮДЖЕТЕ СЕЛЬСКОГО ПОСЕЛЕНИЯ И ЕГО УТВЕРЖДЕНИЯ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48. Общие положения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Решение о бюджете Чернопенского сельского поселения принимается ежегодно в двух чтениях на заседаниях Совета депутатов.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Правом правотворческой инициативы в Совете депутатов при принятии решения о бюджете поселения обладают депутаты Совета депутатов, глава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49. Внесение проекта решения о бюджете Чернопенского сельского поселения в Совете депутатов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Глава Чернопенского  сельского поселения вносит проект решения о бюджете поселения на очередной финансовый год на рассмотрение Совета депутатов не позднее 15 ноября текущего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Одновременно с проектом решения о бюджете поселения в Совете депутатов представляются документы и материалы в соответствии со статьей 47 настоящего Положения.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50. Рассмотрение проекта решения о бюджете поселения в Совете депутатов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1. Внесенный проект бюджета поселения на очередной финансовый год рассматривается в течение 10 дней в постоянных депутатских комиссиях Совета депутатов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В недельный срок после рассмотрения проекта бюджета поселения в комиссиях Совета депутатов, проект бюджета рассматривается Советом депутатов Чернопенского сельского поселения в первом чтении, и выносится на публичные слушания в соответствии с Уставом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Публичные слушания по проекту бюджета проводятся в соответствии с Положением о публичных слушаниях.</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При рассмотрении Советом депутатов проекта решения о бюджете поселения в первом чтении утверждаются: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общий объем доходов бюджета поселения на очередной финансовый год и плановый период с выделением получаемых межбюджетных трансфертов;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общий объем расходов бюджета поселения в очередном финансовом году;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дефицит (профицит)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источники финансирования дефицита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нормативы отчислений неналоговых доходов в бюджет поселения в случае, если они не утверждены бюджетным законодательством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перечень главных администраторов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перечень главных </w:t>
      </w:r>
      <w:proofErr w:type="gramStart"/>
      <w:r w:rsidRPr="00785C43">
        <w:rPr>
          <w:rFonts w:ascii="Times New Roman" w:hAnsi="Times New Roman" w:cs="Times New Roman"/>
          <w:sz w:val="28"/>
          <w:szCs w:val="28"/>
        </w:rPr>
        <w:t>администраторов 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4. В случае возникновения несогласованных вопросов по проекту бюджета поселения, решением Совет депутатов Чернопенского сельского поселения может создаваться согласительная комиссия, в которую входит равное количество представителей администрации поселения и Совета депутатов. Согласительная комиссия рассматривает спорные вопросы в период между первым и вторым чтением проекта решения о бюджете в соответствии с регламентом, утвержденным Советом депутатов </w:t>
      </w:r>
      <w:proofErr w:type="spellStart"/>
      <w:r w:rsidRPr="00785C43">
        <w:rPr>
          <w:rFonts w:ascii="Times New Roman" w:hAnsi="Times New Roman" w:cs="Times New Roman"/>
          <w:sz w:val="28"/>
          <w:szCs w:val="28"/>
        </w:rPr>
        <w:t>Самсоновского</w:t>
      </w:r>
      <w:proofErr w:type="spellEnd"/>
      <w:r w:rsidRPr="00785C43">
        <w:rPr>
          <w:rFonts w:ascii="Times New Roman" w:hAnsi="Times New Roman" w:cs="Times New Roman"/>
          <w:sz w:val="28"/>
          <w:szCs w:val="28"/>
        </w:rPr>
        <w:t xml:space="preserve">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5. При рассмотрении Советом депутатов проекта решения о бюджете поселения во втором чтении утверждаются: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доходы бюджета поселения в разрезе классификации доходов бюджетов Российской Федерации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распределение бюджетных ассигнований по разделам, подразделам, целевым статьям и видам расходов классификации расходов бюджетов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ведомственная структура расходов бюджета поселения на очередной финансовый год в соответствии с распределением бюджетных ассигнований по разделам, подразделам, целевым статьям и видам расходов классификации расходов бюджетов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общий объем бюджетных ассигнований, направляемых на исполнение публичных нормативных обязательств в очередном финансовом году;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верхний предел муниципального долга по состоянию на 1 января года, следующего за очередным финансовым годом;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программа муниципальных внутренних заимствований поселения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программа муниципальных гарантий поселения на очередной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текстовые статьи проекта решения о бюджете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7. Принятое Советом депутатов Чернопенского сельского поселения решение о бюджете поселения на очередной финансовый год в трехдневный срок направляется главе сельского поселения для подписания и последующего опубликования.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8. Решение о бюджете Чернопенского сельского поселения должно быть рассмотрено, утверждено Советом депутатов, подписано главой Чернопенского сельского поселения и опубликовано до начало очередного финансового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9. Органы местного самоуправления поселения обязаны принимать все возможные меры в пределах их компетенции по обеспечению своевременного рассмотрения, утверждения, подписания и опубликования решения о бюджете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10. Решение о бюджете Чернопенского сельского поселения на очередной финансовый год вступает в силу с 1 января очередного финансового года.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51. Временное управление бюджетом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В случае если решение о бюджете поселения не вступило в силу с начала очередного финансового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администрация Чернопенского сельского поселения правомочна ежемесячно доводить до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иные показатели, определяемые решением о бюджете поселения, применяются в размерах (нормативах) и порядке, которые были установлены решением о бюджете поселения на отчетный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Если решение о бюджете поселения не вступило в силу через три месяца после начала финансового года, администрация Чернопенского сельского поселения организует исполнение бюджета поселения при соблюдении условий, определенных пунктом 1 настоящей статьи.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При этом администрация сельского поселения не имеет права: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xml:space="preserve">- доводить лимиты бюджетных обязательств и бюджетные ассигнования на бюджетные инвестиции и </w:t>
      </w:r>
      <w:proofErr w:type="gramStart"/>
      <w:r w:rsidRPr="00785C43">
        <w:rPr>
          <w:rFonts w:ascii="Times New Roman" w:hAnsi="Times New Roman" w:cs="Times New Roman"/>
          <w:sz w:val="28"/>
          <w:szCs w:val="28"/>
        </w:rPr>
        <w:t>субсидии</w:t>
      </w:r>
      <w:proofErr w:type="gramEnd"/>
      <w:r w:rsidRPr="00785C43">
        <w:rPr>
          <w:rFonts w:ascii="Times New Roman" w:hAnsi="Times New Roman" w:cs="Times New Roman"/>
          <w:sz w:val="28"/>
          <w:szCs w:val="28"/>
        </w:rPr>
        <w:t xml:space="preserve"> юридическим и физическим лицам, установленные Бюджетным кодексом;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предоставлять бюджетные кредиты;</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осуществлять заимствования в размере более одной восьмой объема заимствований предыдущего финансового года в расчете на квартал;</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формировать резервные фонды.</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Указанные в пунктах 1 и 2 настоящей статьи ограничения не распространяются на расходы, связанные с выполнением публичных нормативных обязательств, обслуживанием и погашением муниципального долга.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52. Внесение изменений в решение о бюджете Чернопенского сельского поселения по окончании периода временного управления бюджетом</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Если решение о бюджете Чернопенского сельского поселения вступает в силу после начала текущего финансового года и исполнение бюджета поселения до дня вступления в силу указанного решения осуществляется в соответствии со статьей 51 настоящего Положения, в течение одного месяца со дня вступления в силу указанного решения администрация Чернопенского сельского поселения представляет на рассмотрение и утверждение Советом депутатов проект решения о внесении</w:t>
      </w:r>
      <w:proofErr w:type="gramEnd"/>
      <w:r w:rsidRPr="00785C43">
        <w:rPr>
          <w:rFonts w:ascii="Times New Roman" w:hAnsi="Times New Roman" w:cs="Times New Roman"/>
          <w:sz w:val="28"/>
          <w:szCs w:val="28"/>
        </w:rPr>
        <w:t xml:space="preserve"> изменений в решение о бюджете Чернопенского сельского поселения, уточняющего показатели бюджета поселения с учетом исполнения бюджета поселения за период временного управления бюджетом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Указанный проект решения рассматривается и утверждается Советом депутатов в срок, не превышающим 15 дней со дня его представления.</w:t>
      </w:r>
    </w:p>
    <w:p w:rsidR="002764EA" w:rsidRPr="00785C43" w:rsidRDefault="002764EA">
      <w:pPr>
        <w:jc w:val="center"/>
        <w:rPr>
          <w:rFonts w:ascii="Times New Roman" w:hAnsi="Times New Roman" w:cs="Times New Roman"/>
          <w:sz w:val="28"/>
          <w:szCs w:val="28"/>
        </w:rPr>
      </w:pP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8. ИСПОЛНЕНИЕ БЮДЖЕТА СЕЛЬСКОГО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53. Основы исполнения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Исполнение бюджета Чернопенского сельского поселения обеспечивается администрацией сельского поселения. Организация исполнения бюджета поселения возлагается на администрацию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Исполнение бюджета поселения организуется на основе сводной бюджетной росписи бюджета поселения и кассового плана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2. Кассовое обслуживание исполнения бюджета поселения осуществляется в соответствии со статьями 215.1 и 241.1 Бюджетного кодекса Российской Федерации.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54. Сводная бюджетная роспись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Порядок составления и ведения сводной бюджетной росписи бюджета Чернопенского сельского поселения устанавливается администрацией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Утверждение сводной бюджетной росписи бюджета поселения и внесение изменений в нее осуществляются администрацией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Утвержденные показатели сводной бюджетной росписи бюджета поселения должны соответствовать решению о бюджете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В случае принятия решения о внесении изменений в решение о бюджете поселения администрация Чернопенского сельского поселения утверждает соответствующие изменения в сводную бюджетную роспись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ходе исполнения бюджета поселения показатели сводной бюджетной росписи бюджета поселения могут быть изменены в соответствии с решениями главы администрации Чернопенского сельского поселения без внесения изменений в решение о бюджете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 случае недостаточности бюджетных ассигнований для исполнения публичных нормативных обязательств - с превышением общего объема указанных ассигнований в пределах 5 процентов общего объема бюджетных ассигнований, утвержденных решением о бюджете поселения на их исполнение в текущем финансовом году;</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в случае изменения состава или полномочий (функций) распорядителей средств бюджета поселения (подведомственных им бюджетных учреждений), вступления в силу законов, предусматривающих осуществление полномочий органов местного самоуправления за счет субвенций из других бюджетов бюджетной системы Российской Федерации, исполнения судебных актов, предусматривающих обращение взыскания на средства бюджета поселения, использования средств резервных фондов и иным образом зарезервированных в составе утвержденных бюджетных ассигнований, распределения бюджетных</w:t>
      </w:r>
      <w:proofErr w:type="gramEnd"/>
      <w:r w:rsidRPr="00785C43">
        <w:rPr>
          <w:rFonts w:ascii="Times New Roman" w:hAnsi="Times New Roman" w:cs="Times New Roman"/>
          <w:sz w:val="28"/>
          <w:szCs w:val="28"/>
        </w:rPr>
        <w:t xml:space="preserve"> ассигнований между получателями средств бюджета поселения на конкурсной основе и по иным основаниям, связанным с особенностями исполнения бюджета поселения, перераспределения бюджетных ассигнований между распорядителями средств бюджета поселения, установленным решением о бюджете поселения, - в пределах объема бюджетных ассигнований;</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xml:space="preserve">- в случае увеличения бюджетных ассигнований по отдельным разделам, подразделам, целевым статьям и видам расходов бюджета поселения за счет экономии по использованию в текущем финансовом году бюджетных </w:t>
      </w:r>
      <w:r w:rsidRPr="00785C43">
        <w:rPr>
          <w:rFonts w:ascii="Times New Roman" w:hAnsi="Times New Roman" w:cs="Times New Roman"/>
          <w:sz w:val="28"/>
          <w:szCs w:val="28"/>
        </w:rPr>
        <w:lastRenderedPageBreak/>
        <w:t>ассигнований на оказание муниципальных услуг - в пределах общего объема бюджетных ассигнований, предусмотренных распорядителю средств бюджета поселения в текущем финансовом году на оказание муниципальных услуг при условии, что увеличение бюджетных ассигнований по соответствующему виду расходов</w:t>
      </w:r>
      <w:proofErr w:type="gramEnd"/>
      <w:r w:rsidRPr="00785C43">
        <w:rPr>
          <w:rFonts w:ascii="Times New Roman" w:hAnsi="Times New Roman" w:cs="Times New Roman"/>
          <w:sz w:val="28"/>
          <w:szCs w:val="28"/>
        </w:rPr>
        <w:t xml:space="preserve"> не превышает 10 процентов;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 случае проведения реструктуризации муниципального долга Чернопенского сельского поселения в соответствии с Бюджетным кодексом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в случае перераспределения бюджетных ассигнований между видами </w:t>
      </w:r>
      <w:proofErr w:type="gramStart"/>
      <w:r w:rsidRPr="00785C43">
        <w:rPr>
          <w:rFonts w:ascii="Times New Roman" w:hAnsi="Times New Roman" w:cs="Times New Roman"/>
          <w:sz w:val="28"/>
          <w:szCs w:val="28"/>
        </w:rPr>
        <w:t>источников финансирования дефицита бюджета сельского поселения</w:t>
      </w:r>
      <w:proofErr w:type="gramEnd"/>
      <w:r w:rsidRPr="00785C43">
        <w:rPr>
          <w:rFonts w:ascii="Times New Roman" w:hAnsi="Times New Roman" w:cs="Times New Roman"/>
          <w:sz w:val="28"/>
          <w:szCs w:val="28"/>
        </w:rPr>
        <w:t xml:space="preserve"> при образовании экономии в ходе исполнения бюджета поселения в пределах общего объема бюджетных ассигнований по источникам финансирования дефицита бюджета поселения, предусмотренных на соответствующий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При изменении показателей сводной бюджетной росписи бюджета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бюджете поселения не допускается.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Утвержденные показатели сводной бюджетной росписи бюджета поселения по расходам доводятся до главных распорядителей средств бюджета поселения до начала очередного финансового года, за исключением случаев, предусмотренных статьями 190 и 191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Порядком составления и ведения сводной бюджетной росписи бюджета Чернопенского сельского поселения должны быть установлены предельные сроки внесения изменений в сводную бюджетную роспись бюджета поселения, в том числе дифференцированно по различным видам оснований, указанным в настоящей статье.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5. В сводную бюджетную роспись бюджета поселения включаются бюджетные ассигнования по источникам финансирования дефицита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Статья 55. Кассовый план </w:t>
      </w:r>
      <w:proofErr w:type="spellStart"/>
      <w:r w:rsidRPr="00785C43">
        <w:rPr>
          <w:rFonts w:ascii="Times New Roman" w:hAnsi="Times New Roman" w:cs="Times New Roman"/>
          <w:sz w:val="28"/>
          <w:szCs w:val="28"/>
        </w:rPr>
        <w:t>бюджета</w:t>
      </w:r>
      <w:r w:rsidRPr="00785C43">
        <w:rPr>
          <w:rFonts w:ascii="Times New Roman" w:hAnsi="Times New Roman" w:cs="Times New Roman"/>
          <w:color w:val="000000"/>
          <w:sz w:val="28"/>
          <w:szCs w:val="28"/>
        </w:rPr>
        <w:t>Чернопенского</w:t>
      </w:r>
      <w:proofErr w:type="spellEnd"/>
      <w:r w:rsidRPr="00785C43">
        <w:rPr>
          <w:rFonts w:ascii="Times New Roman" w:hAnsi="Times New Roman" w:cs="Times New Roman"/>
          <w:sz w:val="28"/>
          <w:szCs w:val="28"/>
        </w:rPr>
        <w:t xml:space="preserve">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Под кассовым планом бюджета Чернопенского сельского поселения понимается прогноз кассовых поступлений в бюджет поселения и кассовых выплат из бюджета поселения в текущем финансовом году.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Администрация Чернопенского сельского поселения устанавливает порядок составления и ведения кассового плана бюджета поселения, а также состав и сроки представления главным распорядителем средств бюджета поселения, главными администраторами доходов бюджета поселения, главными администраторами </w:t>
      </w:r>
      <w:proofErr w:type="gramStart"/>
      <w:r w:rsidRPr="00785C43">
        <w:rPr>
          <w:rFonts w:ascii="Times New Roman" w:hAnsi="Times New Roman" w:cs="Times New Roman"/>
          <w:sz w:val="28"/>
          <w:szCs w:val="28"/>
        </w:rPr>
        <w:t xml:space="preserve">источников финансирования дефицита </w:t>
      </w:r>
      <w:r w:rsidRPr="00785C43">
        <w:rPr>
          <w:rFonts w:ascii="Times New Roman" w:hAnsi="Times New Roman" w:cs="Times New Roman"/>
          <w:sz w:val="28"/>
          <w:szCs w:val="28"/>
        </w:rPr>
        <w:lastRenderedPageBreak/>
        <w:t>бюджета поселения</w:t>
      </w:r>
      <w:proofErr w:type="gramEnd"/>
      <w:r w:rsidRPr="00785C43">
        <w:rPr>
          <w:rFonts w:ascii="Times New Roman" w:hAnsi="Times New Roman" w:cs="Times New Roman"/>
          <w:sz w:val="28"/>
          <w:szCs w:val="28"/>
        </w:rPr>
        <w:t xml:space="preserve"> сведений, необходимых для составления и ведения кассового плана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Составление и ведение кассового плана бюджета поселения осуществляются администрацией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56. Исполнение бюджета Чернопенского сельского поселения по доходам.</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Исполнение бюджета поселения по доходам предусматривает:</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зачисление на единый счет бюджета поселения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Российской Федерации, решением о бюджете Костромской области и иными законами Костромской области и муниципальными правовыми актами, принятыми в соответствии с положениями Бюджетного кодекса Российской Федерации, со счетов Управления Федерального казначейства</w:t>
      </w:r>
      <w:proofErr w:type="gramEnd"/>
      <w:r w:rsidRPr="00785C43">
        <w:rPr>
          <w:rFonts w:ascii="Times New Roman" w:hAnsi="Times New Roman" w:cs="Times New Roman"/>
          <w:sz w:val="28"/>
          <w:szCs w:val="28"/>
        </w:rPr>
        <w:t xml:space="preserve"> по Костромской области и иных поступлений в бюджет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зачет излишне уплаченных или излишне взысканных сумм в соответствии с законодательством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уточнение администратором доходов бюджета поселения платежей в бюджеты бюджетной системы Российской Федерации;</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 перечисление УФК по Костромской области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поселения на соответствующие счета Федерального казначейства, предназначенные для учета поступлений и их распределения между бюджетами бюджетной системы Российской</w:t>
      </w:r>
      <w:proofErr w:type="gramEnd"/>
      <w:r w:rsidRPr="00785C43">
        <w:rPr>
          <w:rFonts w:ascii="Times New Roman" w:hAnsi="Times New Roman" w:cs="Times New Roman"/>
          <w:sz w:val="28"/>
          <w:szCs w:val="28"/>
        </w:rPr>
        <w:t xml:space="preserve"> Федерации, в порядке, установленном Министерством финансов Российской Федерации.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57. Исполнение бюджета Чернопенского сельского поселения по расходам</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Исполнение бюджета поселения по расходам осуществляется в порядке, установленном администрацией сельского поселения, с соблюдением требований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Исполнение бюджета по расходам предусматривает:</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принятие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подтверждение денежных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 санкционирование оплаты денежных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подтверждение исполнения денежных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3. Получатель средств бюджета поселения принимает бюджетные обязательства в </w:t>
      </w:r>
      <w:proofErr w:type="gramStart"/>
      <w:r w:rsidRPr="00785C43">
        <w:rPr>
          <w:rFonts w:ascii="Times New Roman" w:hAnsi="Times New Roman" w:cs="Times New Roman"/>
          <w:sz w:val="28"/>
          <w:szCs w:val="28"/>
        </w:rPr>
        <w:t>пределах</w:t>
      </w:r>
      <w:proofErr w:type="gramEnd"/>
      <w:r w:rsidRPr="00785C43">
        <w:rPr>
          <w:rFonts w:ascii="Times New Roman" w:hAnsi="Times New Roman" w:cs="Times New Roman"/>
          <w:sz w:val="28"/>
          <w:szCs w:val="28"/>
        </w:rPr>
        <w:t xml:space="preserve"> доведенных до него в текущем финансовом году лимитов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Получатель средств бюджета поселения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нормативным правовым актом, соглашением.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Получатель средств бюджета поселения подтверждает обязанность оплатить за счет средств бюджета поселения денежные обязательства в соответствии с платежными и иными документами, необходимыми для санкционирования их оплаты, а в случаях, связанных с выполнением оперативно-розыскных мероприятий, в соответствии с платежными документами.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5. Оплата денежных обязательств (за исключением денежных обязательств по публичным нормативным обязательствам) осуществляется в </w:t>
      </w:r>
      <w:proofErr w:type="gramStart"/>
      <w:r w:rsidRPr="00785C43">
        <w:rPr>
          <w:rFonts w:ascii="Times New Roman" w:hAnsi="Times New Roman" w:cs="Times New Roman"/>
          <w:sz w:val="28"/>
          <w:szCs w:val="28"/>
        </w:rPr>
        <w:t>пределах</w:t>
      </w:r>
      <w:proofErr w:type="gramEnd"/>
      <w:r w:rsidRPr="00785C43">
        <w:rPr>
          <w:rFonts w:ascii="Times New Roman" w:hAnsi="Times New Roman" w:cs="Times New Roman"/>
          <w:sz w:val="28"/>
          <w:szCs w:val="28"/>
        </w:rPr>
        <w:t xml:space="preserve"> доведенных до получателя средств бюджета Чернопенского сельского поселения лимитов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Оплата денежных обязательств по публичным нормативным обязательствам может осуществляться в </w:t>
      </w:r>
      <w:proofErr w:type="gramStart"/>
      <w:r w:rsidRPr="00785C43">
        <w:rPr>
          <w:rFonts w:ascii="Times New Roman" w:hAnsi="Times New Roman" w:cs="Times New Roman"/>
          <w:sz w:val="28"/>
          <w:szCs w:val="28"/>
        </w:rPr>
        <w:t>пределах</w:t>
      </w:r>
      <w:proofErr w:type="gramEnd"/>
      <w:r w:rsidRPr="00785C43">
        <w:rPr>
          <w:rFonts w:ascii="Times New Roman" w:hAnsi="Times New Roman" w:cs="Times New Roman"/>
          <w:sz w:val="28"/>
          <w:szCs w:val="28"/>
        </w:rPr>
        <w:t xml:space="preserve"> доведенных до получателя средств бюджета лимитов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6. Подтверждение исполнения денежных обязательств осуществляется на основании платежных документов, подтверждающих списание денежных средств с единого счета бюджета Чернопенского сельского поселения в пользу физических или юридических лиц, бюджетов бюджетной системы Российской Федерации, а также проверки иных документов, подтверждающих проведение </w:t>
      </w:r>
      <w:proofErr w:type="spellStart"/>
      <w:r w:rsidRPr="00785C43">
        <w:rPr>
          <w:rFonts w:ascii="Times New Roman" w:hAnsi="Times New Roman" w:cs="Times New Roman"/>
          <w:sz w:val="28"/>
          <w:szCs w:val="28"/>
        </w:rPr>
        <w:t>неденежных</w:t>
      </w:r>
      <w:proofErr w:type="spellEnd"/>
      <w:r w:rsidRPr="00785C43">
        <w:rPr>
          <w:rFonts w:ascii="Times New Roman" w:hAnsi="Times New Roman" w:cs="Times New Roman"/>
          <w:sz w:val="28"/>
          <w:szCs w:val="28"/>
        </w:rPr>
        <w:t xml:space="preserve"> операций по исполнению денежных </w:t>
      </w:r>
      <w:proofErr w:type="gramStart"/>
      <w:r w:rsidRPr="00785C43">
        <w:rPr>
          <w:rFonts w:ascii="Times New Roman" w:hAnsi="Times New Roman" w:cs="Times New Roman"/>
          <w:sz w:val="28"/>
          <w:szCs w:val="28"/>
        </w:rPr>
        <w:t>обязательств получателей средств бюджета поселения</w:t>
      </w:r>
      <w:proofErr w:type="gramEnd"/>
      <w:r w:rsidRPr="00785C43">
        <w:rPr>
          <w:rFonts w:ascii="Times New Roman" w:hAnsi="Times New Roman" w:cs="Times New Roman"/>
          <w:sz w:val="28"/>
          <w:szCs w:val="28"/>
        </w:rPr>
        <w:t>.</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58. Исполнение бюджета Чернопенского  сельского поселения по источникам финансирования дефицита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Исполнение бюджета поселения по источникам финансирования дефицита бюджета поселения осуществляется главными администраторами, администраторами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 xml:space="preserve"> в соответствии со сводной бюджетной росписью бюджета поселения в порядке, установленном администрацией сельского поселения, в соответствии с положениями Бюджетного кодекса Российской Федерации.</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59. Бюджетная роспись</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1. Порядок составления и ведения бюджетных росписей главных распорядителей (распорядителей) бюджетных средств, включая внесение изменений в них, устанавливается администрацией Чернопенского сельского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Бюджетные росписи главных распорядителей бюджетных средств составляются в </w:t>
      </w:r>
      <w:proofErr w:type="spellStart"/>
      <w:r w:rsidRPr="00785C43">
        <w:rPr>
          <w:rFonts w:ascii="Times New Roman" w:hAnsi="Times New Roman" w:cs="Times New Roman"/>
          <w:sz w:val="28"/>
          <w:szCs w:val="28"/>
        </w:rPr>
        <w:t>соответстви</w:t>
      </w:r>
      <w:proofErr w:type="spellEnd"/>
      <w:r w:rsidRPr="00785C43">
        <w:rPr>
          <w:rFonts w:ascii="Times New Roman" w:hAnsi="Times New Roman" w:cs="Times New Roman"/>
          <w:sz w:val="28"/>
          <w:szCs w:val="28"/>
        </w:rPr>
        <w:t xml:space="preserve"> с бюджетными ассигнованиями, утвержденными сводной бюджетной росписью бюджета поселения, и утвержденными администрацией Чернопенского сельского поселения лимитами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Бюджетные росписи распорядителей бюджетных средств составляются в соответствии с бюджетными ассигнованиями и доведенными им лимитами бюджетных обязательств.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Утверждение бюджетной росписи и внесение изменений в нее осуществляется главным распорядителем (распорядителем) бюджетных средств.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Показатели бюджетной росписи по расходам доводятся до подведомственных получателей средств бюджета поселения до начала очередного финансового года, за исключением случаев, предусмотренных статьями 190 и 191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Порядок составления и ведения бюджетных росписей может устанавливать право или  обязанность главного распорядителя бюджетных средств  осуществлять детализацию утверждаемых бюджетной росписью показателей по расходам по кодам классификации операций сектора государственного управления.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Изменение показателей, утвержденных бюджетной росписью по расходам главного распорядителя бюджетных сре</w:t>
      </w:r>
      <w:proofErr w:type="gramStart"/>
      <w:r w:rsidRPr="00785C43">
        <w:rPr>
          <w:rFonts w:ascii="Times New Roman" w:hAnsi="Times New Roman" w:cs="Times New Roman"/>
          <w:sz w:val="28"/>
          <w:szCs w:val="28"/>
        </w:rPr>
        <w:t>дств  в с</w:t>
      </w:r>
      <w:proofErr w:type="gramEnd"/>
      <w:r w:rsidRPr="00785C43">
        <w:rPr>
          <w:rFonts w:ascii="Times New Roman" w:hAnsi="Times New Roman" w:cs="Times New Roman"/>
          <w:sz w:val="28"/>
          <w:szCs w:val="28"/>
        </w:rPr>
        <w:t>оответствии с показателями сводной бюджетной росписи, без внесения соответствующих изменений в сводную бюджетную роспись бюджета поселения не допускается.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60. Лицевые счета для учета операций по исполнению бюджета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Учет операций по исполнению бюджета поселения, осуществляемых участниками бюджетного процесса в рамках их бюджетных полномочий, производится на лицевых счетах, открываемых в  Федеральном казначействе</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Лицевые счета, открываемые в Федеральном казначействе, открываются и ведутся в порядке, установленном Федеральным казначейством</w:t>
      </w:r>
      <w:proofErr w:type="gramStart"/>
      <w:r w:rsidRPr="00785C43">
        <w:rPr>
          <w:rFonts w:ascii="Times New Roman" w:hAnsi="Times New Roman" w:cs="Times New Roman"/>
          <w:sz w:val="28"/>
          <w:szCs w:val="28"/>
        </w:rPr>
        <w:t>.</w:t>
      </w:r>
      <w:r w:rsidRPr="00785C43">
        <w:rPr>
          <w:rFonts w:ascii="Times New Roman" w:hAnsi="Times New Roman" w:cs="Times New Roman"/>
          <w:color w:val="0070C0"/>
          <w:sz w:val="28"/>
          <w:szCs w:val="28"/>
        </w:rPr>
        <w:t>.</w:t>
      </w:r>
      <w:proofErr w:type="gramEnd"/>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61. Бюджетная смета казенного учреждения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Бюджетная смета казенного учреждения составляется, утверждается и ведется в порядке, определенном главным распорядителем средств бюджета Чернопенского сельского поселения, в ведении которого находится казенное </w:t>
      </w:r>
      <w:r w:rsidRPr="00785C43">
        <w:rPr>
          <w:rFonts w:ascii="Times New Roman" w:hAnsi="Times New Roman" w:cs="Times New Roman"/>
          <w:sz w:val="28"/>
          <w:szCs w:val="28"/>
        </w:rPr>
        <w:lastRenderedPageBreak/>
        <w:t>учреждение, в соответствии с общими требованиями, установленными Министерством финансов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Бюджетная смета казенного учреждения, являющегося главным распорядителем средств бюджета поселения, утверждается руководителем главного распорядителя средств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бюджетной смете казенного учреждения дополнительно могут утверждаться иные показатели, предусмотренные порядком составления и ведения бюджетной сметы казенного учреждения.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Статья 62. </w:t>
      </w:r>
      <w:proofErr w:type="gramStart"/>
      <w:r w:rsidRPr="00785C43">
        <w:rPr>
          <w:rFonts w:ascii="Times New Roman" w:hAnsi="Times New Roman" w:cs="Times New Roman"/>
          <w:sz w:val="28"/>
          <w:szCs w:val="28"/>
        </w:rPr>
        <w:t>Использование доходов, фактически полученных при исполнении бюджета Чернопенского сельского поселения сверх утвержденных решением о бюджете поселения</w:t>
      </w:r>
      <w:proofErr w:type="gramEnd"/>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Доходы, фактически полученные при исполнении бюджета сельского поселения сверх утвержденного решением о бюджете поселения общего объема доходов, могут направляться администрацией сельского поселения без внесения изменений в решение о бюджете поселения на замещение муниципальных заимствований, погашение муниципального долга, а также на исполнение публичных нормативных обязательств </w:t>
      </w:r>
      <w:proofErr w:type="gramStart"/>
      <w:r w:rsidRPr="00785C43">
        <w:rPr>
          <w:rFonts w:ascii="Times New Roman" w:hAnsi="Times New Roman" w:cs="Times New Roman"/>
          <w:sz w:val="28"/>
          <w:szCs w:val="28"/>
        </w:rPr>
        <w:t>поселения</w:t>
      </w:r>
      <w:proofErr w:type="gramEnd"/>
      <w:r w:rsidRPr="00785C43">
        <w:rPr>
          <w:rFonts w:ascii="Times New Roman" w:hAnsi="Times New Roman" w:cs="Times New Roman"/>
          <w:sz w:val="28"/>
          <w:szCs w:val="28"/>
        </w:rPr>
        <w:t xml:space="preserve"> в случае недостаточности предусмотренных на их исполнение бюджетных ассигнований.</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Субсидии и субвенции, фактически полученные при исполнении бюджета поселения сверх утвержденных решением о бюджете поселения доходов, направляются на увеличение расходов соответственно целям предоставления субсидий и субвенций с внесением изменений в сводную бюджетную роспись без внесения изменений в решение о бюджете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63. Завершение текущего финансового года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Операции по исполнению бюджета поселения завершаются 31 декабря, за исключением завершения операций УФК по Костромской области по распределению поступлений отчетного финансового года между бюджетами бюджетной системы Российской Федерации и их зачисления в </w:t>
      </w:r>
      <w:r w:rsidRPr="00785C43">
        <w:rPr>
          <w:rFonts w:ascii="Times New Roman" w:hAnsi="Times New Roman" w:cs="Times New Roman"/>
          <w:sz w:val="28"/>
          <w:szCs w:val="28"/>
        </w:rPr>
        <w:lastRenderedPageBreak/>
        <w:t>соответствующие бюджеты в первые пять рабочих дней текущего финансового года.</w:t>
      </w:r>
    </w:p>
    <w:p w:rsidR="002764EA" w:rsidRPr="00785C43" w:rsidRDefault="002637E5">
      <w:pPr>
        <w:ind w:firstLine="540"/>
        <w:jc w:val="both"/>
        <w:rPr>
          <w:rFonts w:ascii="Times New Roman" w:hAnsi="Times New Roman" w:cs="Times New Roman"/>
          <w:sz w:val="28"/>
          <w:szCs w:val="28"/>
        </w:rPr>
      </w:pPr>
      <w:proofErr w:type="gramStart"/>
      <w:r w:rsidRPr="00785C43">
        <w:rPr>
          <w:rFonts w:ascii="Times New Roman" w:hAnsi="Times New Roman" w:cs="Times New Roman"/>
          <w:sz w:val="28"/>
          <w:szCs w:val="28"/>
        </w:rPr>
        <w:t>Завершение операций по исполнению бюджета поселения в текущем финансовом году осуществляется в порядке, установленном администрацией Чернопенского о сельского поселения в соответствии с требованиями настоящей статьи.</w:t>
      </w:r>
      <w:proofErr w:type="gramEnd"/>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Не использованные получателями средств бюджета поселения остатки бюджетных средств, находящиеся не на едином счете бюджета поселения, не позднее двух последних рабочих дней текущего финансового года подлежат перечислению получателями средств бюджета поселения на единый счет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4. Межбюджетные трансферты, полученные в форме субвенций и субсидий, не использованные в текущем финансовом году, подлежат использованию в очередном финансовом году </w:t>
      </w:r>
      <w:proofErr w:type="gramStart"/>
      <w:r w:rsidRPr="00785C43">
        <w:rPr>
          <w:rFonts w:ascii="Times New Roman" w:hAnsi="Times New Roman" w:cs="Times New Roman"/>
          <w:sz w:val="28"/>
          <w:szCs w:val="28"/>
        </w:rPr>
        <w:t>на те</w:t>
      </w:r>
      <w:proofErr w:type="gramEnd"/>
      <w:r w:rsidRPr="00785C43">
        <w:rPr>
          <w:rFonts w:ascii="Times New Roman" w:hAnsi="Times New Roman" w:cs="Times New Roman"/>
          <w:sz w:val="28"/>
          <w:szCs w:val="28"/>
        </w:rPr>
        <w:t xml:space="preserve"> же цели. В случае если неиспользованный остаток межбюджетных трансфертов, полученных в форме субвенций и субсидий,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администрацией Чернопенского сельского поселения с соблюдением общих требований, установленных Министерством финансов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5. Администрация Чернопенского сельского поселения устанавливает порядок </w:t>
      </w:r>
      <w:proofErr w:type="gramStart"/>
      <w:r w:rsidRPr="00785C43">
        <w:rPr>
          <w:rFonts w:ascii="Times New Roman" w:hAnsi="Times New Roman" w:cs="Times New Roman"/>
          <w:sz w:val="28"/>
          <w:szCs w:val="28"/>
        </w:rPr>
        <w:t>обеспечения получателей средств бюджета поселения</w:t>
      </w:r>
      <w:proofErr w:type="gramEnd"/>
      <w:r w:rsidRPr="00785C43">
        <w:rPr>
          <w:rFonts w:ascii="Times New Roman" w:hAnsi="Times New Roman" w:cs="Times New Roman"/>
          <w:sz w:val="28"/>
          <w:szCs w:val="28"/>
        </w:rPr>
        <w:t xml:space="preserve">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9. ПОДГОТОВКА, ВНЕШНЯЯ ПРОВЕРКА, РАССМОТРЕНИЕ</w:t>
      </w: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И УТВЕРЖДЕНИЕ БЮДЖЕТНОЙ ОТЧЕТНОСТИ ЧЕРНОПЕНСКОГО  СЕЛЬСКОГО ПОСЕЛЕНИЯ</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64. Отчетность об исполнении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1. Главные распорядители бюджетных средств, главные администраторы доходов бюджета поселения, главные администраторы источников финансирования дефицита бюджета поселения (далее -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w:t>
      </w:r>
      <w:r w:rsidRPr="00785C43">
        <w:rPr>
          <w:rFonts w:ascii="Times New Roman" w:hAnsi="Times New Roman" w:cs="Times New Roman"/>
          <w:sz w:val="28"/>
          <w:szCs w:val="28"/>
        </w:rPr>
        <w:lastRenderedPageBreak/>
        <w:t>администраторами доходов бюджета, администраторами источников финансирования дефицита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Бюджетная отчетность составляется администрацией Чернопенского сельского поселения на основании сводной бюджетной </w:t>
      </w:r>
      <w:proofErr w:type="gramStart"/>
      <w:r w:rsidRPr="00785C43">
        <w:rPr>
          <w:rFonts w:ascii="Times New Roman" w:hAnsi="Times New Roman" w:cs="Times New Roman"/>
          <w:sz w:val="28"/>
          <w:szCs w:val="28"/>
        </w:rPr>
        <w:t>отчетности соответствующих главных администраторов средств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Бюджетная отчетность является годовой. Отчет об исполнении бюджета поселения является ежеквартальным.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Отчет об исполнении бюджета поселения за первый квартал, полугодие и девять месяцев текущего финансового года утверждается главой администрации Чернопенского сельского поселения и направляется для сведения в Совет депутатов и созданный им орган муниципального финансового контроля.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Годовой отчет об исполнении бюджета поселения подлежит рассмотрению и утверждению Советом депутатов.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65. Внешняя проверка годового отчета об исполнении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Внешняя проверка годового отчета об исполнении местного бюджета осуществляется органом муниципального финансового контроля, сформированным на муниципальных выборах, или  представительным органом муниципального образования с соблюдением требований Бюджетного кодекса РФ.</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Администрация Чернопенского сельского поселения не позднее 1 апреля текущего финансового года представляет для подготовки заключения в депутатскую комиссию годовой отчет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3. Орган муниципального финансового контроля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 Заключение на годовой отчет об исполнении бюджета предоставляется органом муниципального финансового контроля в Совет депутатов сельского поселения с одновременным направлением в администрацию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66. Представление, рассмотрение и утверждение годового отчета об исполнении бюджета Чернопенского сельского поселения Советом депутатов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Порядок представления, рассмотрения и утверждения годового отчета об исполнении бюджета поселения устанавливается настоящим Положением в соответствии с положениями Бюджетного кодекса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2. Годовой отчет об исполнении бюджета поселения представляется администрацией Чернопенского сельского поселения в Совет депутатов не позднее 1 мая текущего года.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lastRenderedPageBreak/>
        <w:t>3. Одновременно с годовым отчетом об исполнении бюджета поселения представляются: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проект решения Совета депутатов об исполнении бюджета Чернопенского сельского поселения за отчетный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пояснительная записка к годовому отчету;</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отчеты об использовании ассигнований резервного фонда, о состоянии муниципального долга на начало и конец отчетного финансового года, об исполнении приложений к решению о бюджете поселения за отчетный финансовый год;</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иная отчетность, предусмотренная бюджетным законодательством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4. По результатам рассмотрения годового отчета об исполнении бюджета поселения Совет депутатов принимает решение об утверждении либо отклонении решения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В случае отклонения Советом депутатов решения об исполнении бюджета поселения он возвращается для устранения фактов недостоверного или неполного отражения данных и повторного представления в срок, не превышающий 1 месяц.</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67. Решение об исполнении бюджета Чернопенского сельского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Решением об исполнении бюджета поселения утверждается отчет об исполнении бюджета поселения за отчетный финансовый год с указанием общего объема доходов, расходов и дефицита (профицита)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Отдельными приложениями к решению об исполнении бюджета поселения за отчетный финансовый год утверждаются показатели: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доходов бюджета по кодам классификации доходов бюджетов;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расходов бюджета по ведомственной структуре расходов соответствующего бюджета;</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расходов бюджета по разделам и подразделам классификации расходов бюджетов;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источников финансирования дефицита бюджета поселения по кодам </w:t>
      </w:r>
      <w:proofErr w:type="gramStart"/>
      <w:r w:rsidRPr="00785C43">
        <w:rPr>
          <w:rFonts w:ascii="Times New Roman" w:hAnsi="Times New Roman" w:cs="Times New Roman"/>
          <w:sz w:val="28"/>
          <w:szCs w:val="28"/>
        </w:rPr>
        <w:t>классификации источников финансирования дефицитов бюджетов</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источников финансирования дефицита бюджета поселения по кодам групп, подгрупп, статей, видов </w:t>
      </w:r>
      <w:proofErr w:type="gramStart"/>
      <w:r w:rsidRPr="00785C43">
        <w:rPr>
          <w:rFonts w:ascii="Times New Roman" w:hAnsi="Times New Roman" w:cs="Times New Roman"/>
          <w:sz w:val="28"/>
          <w:szCs w:val="28"/>
        </w:rPr>
        <w:t>источников финансирования дефицитов бюджетов классификации операций сектора государственного</w:t>
      </w:r>
      <w:proofErr w:type="gramEnd"/>
      <w:r w:rsidRPr="00785C43">
        <w:rPr>
          <w:rFonts w:ascii="Times New Roman" w:hAnsi="Times New Roman" w:cs="Times New Roman"/>
          <w:sz w:val="28"/>
          <w:szCs w:val="28"/>
        </w:rPr>
        <w:t xml:space="preserve"> управления, относящихся к источникам финансирования дефицитов бюджетов.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Решением об исполнении бюджета также утверждаются иные показатели, установленные соответственно Бюджетным кодексом, законом </w:t>
      </w:r>
      <w:r w:rsidRPr="00785C43">
        <w:rPr>
          <w:rFonts w:ascii="Times New Roman" w:hAnsi="Times New Roman" w:cs="Times New Roman"/>
          <w:sz w:val="28"/>
          <w:szCs w:val="28"/>
        </w:rPr>
        <w:lastRenderedPageBreak/>
        <w:t xml:space="preserve">субъекта Российской Федерации, муниципальным правовым актом  представительного органа муниципального образования для решения об исполнении бюджета. </w:t>
      </w: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Раздел 10. МУНИЦИПАЛЬНЫЙ ФИНАНСОВЫЙ КОНТРОЛЬ</w:t>
      </w:r>
    </w:p>
    <w:p w:rsidR="002764EA" w:rsidRPr="00785C43" w:rsidRDefault="002764EA">
      <w:pPr>
        <w:jc w:val="center"/>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68. Органы, осуществляющие муниципальный финансовый контроль</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В Чернопенского сельском поселении муниципальный финансовый контроль осуществляют:</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Совет депутатов;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администрация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главные администраторы доходов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главные администраторы </w:t>
      </w:r>
      <w:proofErr w:type="gramStart"/>
      <w:r w:rsidRPr="00785C43">
        <w:rPr>
          <w:rFonts w:ascii="Times New Roman" w:hAnsi="Times New Roman" w:cs="Times New Roman"/>
          <w:sz w:val="28"/>
          <w:szCs w:val="28"/>
        </w:rPr>
        <w:t>источников финансирования дефицита бюджета поселения</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распорядители средств бюджета поселения.</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69. Финансовый контроль, осуществляемый Советом депутатов</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1. Совет депутатов осуществляет следующие формы финансового контроля: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предварительный контроль - в ходе обсуждения и утверждения проекта решения Совета депутатов о бюджете Чернопенского сельского поселения и иных проектов решений Совета депутатов по бюджетно-финансовым вопросам;</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 текущий контроль - в ходе </w:t>
      </w:r>
      <w:proofErr w:type="gramStart"/>
      <w:r w:rsidRPr="00785C43">
        <w:rPr>
          <w:rFonts w:ascii="Times New Roman" w:hAnsi="Times New Roman" w:cs="Times New Roman"/>
          <w:sz w:val="28"/>
          <w:szCs w:val="28"/>
        </w:rPr>
        <w:t>рассмотрения отдельных вопросов исполнения бюджета поселения</w:t>
      </w:r>
      <w:proofErr w:type="gramEnd"/>
      <w:r w:rsidRPr="00785C43">
        <w:rPr>
          <w:rFonts w:ascii="Times New Roman" w:hAnsi="Times New Roman" w:cs="Times New Roman"/>
          <w:sz w:val="28"/>
          <w:szCs w:val="28"/>
        </w:rPr>
        <w:t xml:space="preserve"> на заседаниях комиссий, рабочих групп Совета депутатов в ходе публичных слушаний и в связи с депутатскими запросами;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последующий контроль - в ходе рассмотрения и утверждения годового отчета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2. Контроль Совета депутатов предусматривает право </w:t>
      </w:r>
      <w:proofErr w:type="gramStart"/>
      <w:r w:rsidRPr="00785C43">
        <w:rPr>
          <w:rFonts w:ascii="Times New Roman" w:hAnsi="Times New Roman" w:cs="Times New Roman"/>
          <w:sz w:val="28"/>
          <w:szCs w:val="28"/>
        </w:rPr>
        <w:t>на</w:t>
      </w:r>
      <w:proofErr w:type="gramEnd"/>
      <w:r w:rsidRPr="00785C43">
        <w:rPr>
          <w:rFonts w:ascii="Times New Roman" w:hAnsi="Times New Roman" w:cs="Times New Roman"/>
          <w:sz w:val="28"/>
          <w:szCs w:val="28"/>
        </w:rPr>
        <w:t>:</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получение от администрации сельского поселения необходимых сопроводительных материалов при утверждении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получение от администрации Чернопенского сельского поселения оперативной информации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утверждение (</w:t>
      </w:r>
      <w:proofErr w:type="spellStart"/>
      <w:r w:rsidRPr="00785C43">
        <w:rPr>
          <w:rFonts w:ascii="Times New Roman" w:hAnsi="Times New Roman" w:cs="Times New Roman"/>
          <w:sz w:val="28"/>
          <w:szCs w:val="28"/>
        </w:rPr>
        <w:t>неутверждение</w:t>
      </w:r>
      <w:proofErr w:type="spellEnd"/>
      <w:r w:rsidRPr="00785C43">
        <w:rPr>
          <w:rFonts w:ascii="Times New Roman" w:hAnsi="Times New Roman" w:cs="Times New Roman"/>
          <w:sz w:val="28"/>
          <w:szCs w:val="28"/>
        </w:rPr>
        <w:t>) годового отчета об исполнении бюджета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создание собственных контрольных органов;</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вынесение оценки деятельности органа, исполняющего бюджет поселения.</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3. Администрация Чернопенского сельского поселения обязана предоставлять всю информацию, необходимую для осуществления контроля Советом депутатов в пределах компетенции по бюджетным вопросам, </w:t>
      </w:r>
      <w:r w:rsidRPr="00785C43">
        <w:rPr>
          <w:rFonts w:ascii="Times New Roman" w:hAnsi="Times New Roman" w:cs="Times New Roman"/>
          <w:sz w:val="28"/>
          <w:szCs w:val="28"/>
        </w:rPr>
        <w:lastRenderedPageBreak/>
        <w:t>установленной Конституцией Российской Федерации, Бюджетным кодексом Российской Федерации, иными нормативными правовыми актами Российской Федерации.</w:t>
      </w: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Статья 70. Нарушение бюджетного законодательства</w:t>
      </w:r>
    </w:p>
    <w:p w:rsidR="002764EA" w:rsidRPr="00785C43" w:rsidRDefault="002764EA">
      <w:pPr>
        <w:ind w:firstLine="540"/>
        <w:jc w:val="both"/>
        <w:rPr>
          <w:rFonts w:ascii="Times New Roman" w:hAnsi="Times New Roman" w:cs="Times New Roman"/>
          <w:sz w:val="28"/>
          <w:szCs w:val="28"/>
        </w:rPr>
      </w:pPr>
    </w:p>
    <w:p w:rsidR="002764EA" w:rsidRPr="00785C43" w:rsidRDefault="002637E5">
      <w:pPr>
        <w:ind w:firstLine="540"/>
        <w:jc w:val="both"/>
        <w:rPr>
          <w:rFonts w:ascii="Times New Roman" w:hAnsi="Times New Roman" w:cs="Times New Roman"/>
          <w:sz w:val="28"/>
          <w:szCs w:val="28"/>
        </w:rPr>
      </w:pPr>
      <w:r w:rsidRPr="00785C43">
        <w:rPr>
          <w:rFonts w:ascii="Times New Roman" w:hAnsi="Times New Roman" w:cs="Times New Roman"/>
          <w:sz w:val="28"/>
          <w:szCs w:val="28"/>
        </w:rPr>
        <w:t xml:space="preserve">Неисполнение либо ненадлежащее исполнение установленного Бюджетным кодексом Российской Федерации, настоящим Положением порядка составления и рассмотрения проекта бюджета поселения, утверждения бюджета поселения, исполнения и </w:t>
      </w:r>
      <w:proofErr w:type="gramStart"/>
      <w:r w:rsidRPr="00785C43">
        <w:rPr>
          <w:rFonts w:ascii="Times New Roman" w:hAnsi="Times New Roman" w:cs="Times New Roman"/>
          <w:sz w:val="28"/>
          <w:szCs w:val="28"/>
        </w:rPr>
        <w:t>контроля за</w:t>
      </w:r>
      <w:proofErr w:type="gramEnd"/>
      <w:r w:rsidRPr="00785C43">
        <w:rPr>
          <w:rFonts w:ascii="Times New Roman" w:hAnsi="Times New Roman" w:cs="Times New Roman"/>
          <w:sz w:val="28"/>
          <w:szCs w:val="28"/>
        </w:rPr>
        <w:t xml:space="preserve"> исполнением бюджета поселения признается нарушением бюджетного законодательства, которое влечет применение к нарушителю мер принуждения.</w:t>
      </w:r>
    </w:p>
    <w:p w:rsidR="002764EA" w:rsidRPr="00785C43" w:rsidRDefault="002637E5">
      <w:pPr>
        <w:tabs>
          <w:tab w:val="left" w:pos="990"/>
        </w:tabs>
        <w:textAlignment w:val="baseline"/>
        <w:rPr>
          <w:rFonts w:ascii="Times New Roman" w:eastAsia="Times New Roman" w:hAnsi="Times New Roman" w:cs="Times New Roman"/>
          <w:kern w:val="2"/>
          <w:sz w:val="28"/>
          <w:szCs w:val="28"/>
          <w:lang w:eastAsia="ru-RU"/>
        </w:rPr>
      </w:pPr>
      <w:r w:rsidRPr="00785C43">
        <w:rPr>
          <w:rFonts w:ascii="Times New Roman" w:hAnsi="Times New Roman" w:cs="Times New Roman"/>
        </w:rPr>
        <w:br w:type="page"/>
      </w:r>
    </w:p>
    <w:p w:rsidR="002764EA" w:rsidRPr="00785C43" w:rsidRDefault="002764EA">
      <w:pPr>
        <w:tabs>
          <w:tab w:val="left" w:pos="990"/>
        </w:tabs>
        <w:textAlignment w:val="baseline"/>
        <w:rPr>
          <w:rFonts w:ascii="Times New Roman" w:eastAsia="Times New Roman" w:hAnsi="Times New Roman" w:cs="Times New Roman"/>
          <w:kern w:val="2"/>
          <w:sz w:val="24"/>
          <w:szCs w:val="24"/>
          <w:lang w:eastAsia="ru-RU"/>
        </w:rPr>
      </w:pPr>
    </w:p>
    <w:p w:rsidR="002764EA" w:rsidRPr="00785C43" w:rsidRDefault="002764EA">
      <w:pPr>
        <w:spacing w:after="200"/>
        <w:rPr>
          <w:rFonts w:ascii="Times New Roman" w:hAnsi="Times New Roman" w:cs="Times New Roman"/>
          <w:highlight w:val="white"/>
        </w:rPr>
      </w:pPr>
    </w:p>
    <w:p w:rsidR="002764EA" w:rsidRPr="00785C43" w:rsidRDefault="002637E5">
      <w:pPr>
        <w:pStyle w:val="af6"/>
        <w:jc w:val="center"/>
        <w:rPr>
          <w:rFonts w:ascii="Times New Roman" w:hAnsi="Times New Roman"/>
          <w:highlight w:val="white"/>
        </w:rPr>
      </w:pPr>
      <w:r w:rsidRPr="00785C43">
        <w:rPr>
          <w:rFonts w:ascii="Times New Roman" w:hAnsi="Times New Roman"/>
          <w:noProof/>
          <w:highlight w:val="white"/>
          <w:lang w:eastAsia="ru-RU"/>
        </w:rPr>
        <w:drawing>
          <wp:anchor distT="0" distB="0" distL="0" distR="0" simplePos="0" relativeHeight="3" behindDoc="0" locked="0" layoutInCell="1" allowOverlap="1" wp14:anchorId="527A9E25" wp14:editId="4511D09A">
            <wp:simplePos x="0" y="0"/>
            <wp:positionH relativeFrom="column">
              <wp:posOffset>2675255</wp:posOffset>
            </wp:positionH>
            <wp:positionV relativeFrom="paragraph">
              <wp:posOffset>-381635</wp:posOffset>
            </wp:positionV>
            <wp:extent cx="657225" cy="673735"/>
            <wp:effectExtent l="0" t="0" r="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8"/>
                    <a:stretch>
                      <a:fillRect/>
                    </a:stretch>
                  </pic:blipFill>
                  <pic:spPr bwMode="auto">
                    <a:xfrm>
                      <a:off x="0" y="0"/>
                      <a:ext cx="657225" cy="673735"/>
                    </a:xfrm>
                    <a:prstGeom prst="rect">
                      <a:avLst/>
                    </a:prstGeom>
                  </pic:spPr>
                </pic:pic>
              </a:graphicData>
            </a:graphic>
          </wp:anchor>
        </w:drawing>
      </w:r>
    </w:p>
    <w:p w:rsidR="002764EA" w:rsidRPr="00785C43" w:rsidRDefault="002764EA">
      <w:pPr>
        <w:pStyle w:val="af6"/>
        <w:jc w:val="center"/>
        <w:rPr>
          <w:rFonts w:ascii="Times New Roman" w:hAnsi="Times New Roman"/>
          <w:sz w:val="28"/>
          <w:szCs w:val="28"/>
          <w:highlight w:val="white"/>
        </w:rPr>
      </w:pPr>
    </w:p>
    <w:p w:rsidR="002764EA" w:rsidRPr="00785C43" w:rsidRDefault="002637E5">
      <w:pPr>
        <w:pStyle w:val="af6"/>
        <w:jc w:val="center"/>
        <w:rPr>
          <w:rFonts w:ascii="Times New Roman" w:hAnsi="Times New Roman"/>
          <w:highlight w:val="white"/>
        </w:rPr>
      </w:pPr>
      <w:r w:rsidRPr="00785C43">
        <w:rPr>
          <w:rFonts w:ascii="Times New Roman" w:hAnsi="Times New Roman"/>
          <w:sz w:val="28"/>
          <w:szCs w:val="28"/>
          <w:highlight w:val="white"/>
        </w:rPr>
        <w:t>КОСТРОМСКАЯ ОБЛАСТЬ</w:t>
      </w:r>
    </w:p>
    <w:p w:rsidR="002764EA" w:rsidRPr="00785C43" w:rsidRDefault="002637E5">
      <w:pPr>
        <w:pStyle w:val="af6"/>
        <w:jc w:val="center"/>
        <w:rPr>
          <w:rFonts w:ascii="Times New Roman" w:eastAsia="Arial Unicode MS" w:hAnsi="Times New Roman"/>
          <w:highlight w:val="white"/>
        </w:rPr>
      </w:pPr>
      <w:r w:rsidRPr="00785C43">
        <w:rPr>
          <w:rFonts w:ascii="Times New Roman" w:eastAsia="Arial Unicode MS" w:hAnsi="Times New Roman"/>
          <w:sz w:val="28"/>
          <w:szCs w:val="28"/>
          <w:highlight w:val="white"/>
        </w:rPr>
        <w:t>КОСТРОМСКОЙ МУНИЦИПАЛЬНЫЙ РАЙОН</w:t>
      </w:r>
    </w:p>
    <w:p w:rsidR="002764EA" w:rsidRPr="00785C43" w:rsidRDefault="002637E5">
      <w:pPr>
        <w:pStyle w:val="af6"/>
        <w:jc w:val="center"/>
        <w:rPr>
          <w:rFonts w:ascii="Times New Roman" w:eastAsia="Arial Unicode MS" w:hAnsi="Times New Roman"/>
          <w:highlight w:val="white"/>
        </w:rPr>
      </w:pPr>
      <w:r w:rsidRPr="00785C43">
        <w:rPr>
          <w:rFonts w:ascii="Times New Roman" w:eastAsia="Arial Unicode MS" w:hAnsi="Times New Roman"/>
          <w:sz w:val="28"/>
          <w:szCs w:val="28"/>
          <w:highlight w:val="white"/>
        </w:rPr>
        <w:t>СОВЕТ ДЕПУТАТОВ</w:t>
      </w:r>
    </w:p>
    <w:p w:rsidR="002764EA" w:rsidRPr="00785C43" w:rsidRDefault="002637E5">
      <w:pPr>
        <w:pStyle w:val="af6"/>
        <w:jc w:val="center"/>
        <w:rPr>
          <w:rFonts w:ascii="Times New Roman" w:eastAsia="Arial Unicode MS" w:hAnsi="Times New Roman"/>
          <w:highlight w:val="white"/>
        </w:rPr>
      </w:pPr>
      <w:r w:rsidRPr="00785C43">
        <w:rPr>
          <w:rFonts w:ascii="Times New Roman" w:eastAsia="Arial Unicode MS" w:hAnsi="Times New Roman"/>
          <w:sz w:val="28"/>
          <w:szCs w:val="28"/>
          <w:highlight w:val="white"/>
        </w:rPr>
        <w:t>ЧЕРНОПЕНСКОГО СЕЛЬСКОГО ПОСЕЛЕНИЯ</w:t>
      </w:r>
    </w:p>
    <w:p w:rsidR="002764EA" w:rsidRPr="00785C43" w:rsidRDefault="002637E5">
      <w:pPr>
        <w:pStyle w:val="af6"/>
        <w:jc w:val="center"/>
        <w:rPr>
          <w:rFonts w:ascii="Times New Roman" w:hAnsi="Times New Roman"/>
          <w:sz w:val="28"/>
          <w:szCs w:val="28"/>
        </w:rPr>
      </w:pPr>
      <w:r w:rsidRPr="00785C43">
        <w:rPr>
          <w:rFonts w:ascii="Times New Roman" w:eastAsia="Arial Unicode MS" w:hAnsi="Times New Roman"/>
          <w:sz w:val="28"/>
          <w:szCs w:val="28"/>
          <w:highlight w:val="white"/>
        </w:rPr>
        <w:t>четвертого созыва</w:t>
      </w:r>
    </w:p>
    <w:p w:rsidR="002764EA" w:rsidRPr="00785C43" w:rsidRDefault="002764EA">
      <w:pPr>
        <w:rPr>
          <w:rFonts w:ascii="Times New Roman" w:eastAsia="Arial Unicode MS" w:hAnsi="Times New Roman" w:cs="Times New Roman"/>
          <w:sz w:val="28"/>
          <w:szCs w:val="28"/>
          <w:highlight w:val="white"/>
        </w:rPr>
      </w:pPr>
    </w:p>
    <w:p w:rsidR="002764EA" w:rsidRPr="00785C43" w:rsidRDefault="002637E5">
      <w:pPr>
        <w:jc w:val="center"/>
        <w:rPr>
          <w:rFonts w:ascii="Times New Roman" w:eastAsia="Arial Unicode MS" w:hAnsi="Times New Roman" w:cs="Times New Roman"/>
          <w:sz w:val="28"/>
          <w:szCs w:val="28"/>
          <w:highlight w:val="white"/>
        </w:rPr>
      </w:pPr>
      <w:proofErr w:type="gramStart"/>
      <w:r w:rsidRPr="00785C43">
        <w:rPr>
          <w:rFonts w:ascii="Times New Roman" w:eastAsia="Arial Unicode MS" w:hAnsi="Times New Roman" w:cs="Times New Roman"/>
          <w:sz w:val="28"/>
          <w:szCs w:val="28"/>
          <w:highlight w:val="white"/>
        </w:rPr>
        <w:t>Р</w:t>
      </w:r>
      <w:proofErr w:type="gramEnd"/>
      <w:r w:rsidRPr="00785C43">
        <w:rPr>
          <w:rFonts w:ascii="Times New Roman" w:eastAsia="Arial Unicode MS" w:hAnsi="Times New Roman" w:cs="Times New Roman"/>
          <w:sz w:val="28"/>
          <w:szCs w:val="28"/>
          <w:highlight w:val="white"/>
        </w:rPr>
        <w:t xml:space="preserve"> Е Ш Е Н И Е</w:t>
      </w:r>
    </w:p>
    <w:p w:rsidR="002764EA" w:rsidRPr="00785C43" w:rsidRDefault="002764EA">
      <w:pPr>
        <w:jc w:val="both"/>
        <w:rPr>
          <w:rFonts w:ascii="Times New Roman" w:eastAsia="Arial Unicode MS" w:hAnsi="Times New Roman" w:cs="Times New Roman"/>
          <w:sz w:val="28"/>
          <w:szCs w:val="28"/>
        </w:rPr>
      </w:pPr>
    </w:p>
    <w:p w:rsidR="002764EA" w:rsidRPr="00785C43" w:rsidRDefault="002637E5">
      <w:pPr>
        <w:jc w:val="both"/>
        <w:rPr>
          <w:rFonts w:ascii="Times New Roman" w:hAnsi="Times New Roman" w:cs="Times New Roman"/>
        </w:rPr>
      </w:pPr>
      <w:r w:rsidRPr="00785C43">
        <w:rPr>
          <w:rFonts w:ascii="Times New Roman" w:eastAsia="Arial Unicode MS" w:hAnsi="Times New Roman" w:cs="Times New Roman"/>
          <w:sz w:val="28"/>
          <w:szCs w:val="28"/>
        </w:rPr>
        <w:t xml:space="preserve"> 29  ноября  2022 года    № </w:t>
      </w:r>
      <w:r w:rsidRPr="00785C43">
        <w:rPr>
          <w:rFonts w:ascii="Times New Roman" w:eastAsia="Arial Unicode MS" w:hAnsi="Times New Roman" w:cs="Times New Roman"/>
          <w:sz w:val="28"/>
          <w:szCs w:val="28"/>
        </w:rPr>
        <w:tab/>
        <w:t xml:space="preserve">42     </w:t>
      </w:r>
      <w:r w:rsidRPr="00785C43">
        <w:rPr>
          <w:rFonts w:ascii="Times New Roman" w:eastAsia="Arial Unicode MS" w:hAnsi="Times New Roman" w:cs="Times New Roman"/>
          <w:sz w:val="28"/>
          <w:szCs w:val="28"/>
        </w:rPr>
        <w:tab/>
      </w:r>
      <w:r w:rsidRPr="00785C43">
        <w:rPr>
          <w:rFonts w:ascii="Times New Roman" w:eastAsia="Arial Unicode MS" w:hAnsi="Times New Roman" w:cs="Times New Roman"/>
          <w:sz w:val="28"/>
          <w:szCs w:val="28"/>
        </w:rPr>
        <w:tab/>
        <w:t xml:space="preserve">        </w:t>
      </w:r>
      <w:r w:rsidRPr="00785C43">
        <w:rPr>
          <w:rFonts w:ascii="Times New Roman" w:eastAsia="Arial Unicode MS" w:hAnsi="Times New Roman" w:cs="Times New Roman"/>
          <w:sz w:val="28"/>
          <w:szCs w:val="28"/>
        </w:rPr>
        <w:tab/>
        <w:t xml:space="preserve">        </w:t>
      </w:r>
      <w:r w:rsidRPr="00785C43">
        <w:rPr>
          <w:rFonts w:ascii="Times New Roman" w:eastAsia="Arial Unicode MS" w:hAnsi="Times New Roman" w:cs="Times New Roman"/>
          <w:sz w:val="28"/>
          <w:szCs w:val="28"/>
        </w:rPr>
        <w:tab/>
        <w:t xml:space="preserve">          </w:t>
      </w:r>
      <w:r w:rsidRPr="00785C43">
        <w:rPr>
          <w:rFonts w:ascii="Times New Roman" w:eastAsia="Arial Unicode MS" w:hAnsi="Times New Roman" w:cs="Times New Roman"/>
          <w:sz w:val="28"/>
          <w:szCs w:val="28"/>
        </w:rPr>
        <w:tab/>
        <w:t xml:space="preserve">        п. </w:t>
      </w:r>
      <w:proofErr w:type="spellStart"/>
      <w:r w:rsidRPr="00785C43">
        <w:rPr>
          <w:rFonts w:ascii="Times New Roman" w:eastAsia="Arial Unicode MS" w:hAnsi="Times New Roman" w:cs="Times New Roman"/>
          <w:sz w:val="28"/>
          <w:szCs w:val="28"/>
        </w:rPr>
        <w:t>Сухоногово</w:t>
      </w:r>
      <w:proofErr w:type="spellEnd"/>
    </w:p>
    <w:tbl>
      <w:tblPr>
        <w:tblW w:w="9240" w:type="dxa"/>
        <w:tblInd w:w="90" w:type="dxa"/>
        <w:tblCellMar>
          <w:top w:w="55" w:type="dxa"/>
          <w:left w:w="55" w:type="dxa"/>
          <w:bottom w:w="55" w:type="dxa"/>
          <w:right w:w="55" w:type="dxa"/>
        </w:tblCellMar>
        <w:tblLook w:val="04A0" w:firstRow="1" w:lastRow="0" w:firstColumn="1" w:lastColumn="0" w:noHBand="0" w:noVBand="1"/>
      </w:tblPr>
      <w:tblGrid>
        <w:gridCol w:w="4529"/>
        <w:gridCol w:w="4711"/>
      </w:tblGrid>
      <w:tr w:rsidR="002764EA" w:rsidRPr="00785C43">
        <w:tc>
          <w:tcPr>
            <w:tcW w:w="4529" w:type="dxa"/>
            <w:shd w:val="clear" w:color="auto" w:fill="auto"/>
          </w:tcPr>
          <w:p w:rsidR="002764EA" w:rsidRPr="00785C43" w:rsidRDefault="002764EA">
            <w:pPr>
              <w:snapToGrid w:val="0"/>
              <w:jc w:val="both"/>
              <w:rPr>
                <w:rFonts w:ascii="Times New Roman" w:eastAsia="Arial Unicode MS" w:hAnsi="Times New Roman" w:cs="Times New Roman"/>
                <w:sz w:val="28"/>
                <w:szCs w:val="28"/>
              </w:rPr>
            </w:pPr>
          </w:p>
          <w:p w:rsidR="002764EA" w:rsidRPr="00785C43" w:rsidRDefault="002637E5">
            <w:pPr>
              <w:pStyle w:val="af6"/>
              <w:jc w:val="both"/>
              <w:rPr>
                <w:rFonts w:ascii="Times New Roman" w:hAnsi="Times New Roman"/>
                <w:sz w:val="28"/>
                <w:szCs w:val="28"/>
              </w:rPr>
            </w:pPr>
            <w:r w:rsidRPr="00785C43">
              <w:rPr>
                <w:rFonts w:ascii="Times New Roman" w:hAnsi="Times New Roman"/>
                <w:sz w:val="28"/>
                <w:szCs w:val="28"/>
              </w:rPr>
              <w:t>Об утверждении кандидатуры на присуждение стипендии Главы администрации Чернопенского сельского поселения учащейся МБОУ «</w:t>
            </w:r>
            <w:proofErr w:type="spellStart"/>
            <w:r w:rsidRPr="00785C43">
              <w:rPr>
                <w:rFonts w:ascii="Times New Roman" w:hAnsi="Times New Roman"/>
                <w:sz w:val="28"/>
                <w:szCs w:val="28"/>
              </w:rPr>
              <w:t>Чернопенская</w:t>
            </w:r>
            <w:proofErr w:type="spellEnd"/>
            <w:r w:rsidRPr="00785C43">
              <w:rPr>
                <w:rFonts w:ascii="Times New Roman" w:hAnsi="Times New Roman"/>
                <w:sz w:val="28"/>
                <w:szCs w:val="28"/>
              </w:rPr>
              <w:t xml:space="preserve"> средняя общеобразовательная школа»</w:t>
            </w:r>
          </w:p>
        </w:tc>
        <w:tc>
          <w:tcPr>
            <w:tcW w:w="4710" w:type="dxa"/>
            <w:shd w:val="clear" w:color="auto" w:fill="auto"/>
          </w:tcPr>
          <w:p w:rsidR="002764EA" w:rsidRPr="00785C43" w:rsidRDefault="002764EA">
            <w:pPr>
              <w:suppressLineNumbers/>
              <w:snapToGrid w:val="0"/>
              <w:jc w:val="both"/>
              <w:rPr>
                <w:rFonts w:ascii="Times New Roman" w:eastAsia="Arial Unicode MS" w:hAnsi="Times New Roman" w:cs="Times New Roman"/>
                <w:sz w:val="28"/>
                <w:szCs w:val="28"/>
              </w:rPr>
            </w:pPr>
          </w:p>
        </w:tc>
      </w:tr>
    </w:tbl>
    <w:p w:rsidR="002764EA" w:rsidRPr="00785C43" w:rsidRDefault="002764EA">
      <w:pPr>
        <w:spacing w:line="100" w:lineRule="atLeast"/>
        <w:jc w:val="both"/>
        <w:rPr>
          <w:rFonts w:ascii="Times New Roman" w:eastAsia="Arial Unicode MS" w:hAnsi="Times New Roman" w:cs="Times New Roman"/>
          <w:sz w:val="28"/>
          <w:szCs w:val="28"/>
        </w:rPr>
      </w:pPr>
    </w:p>
    <w:p w:rsidR="002764EA" w:rsidRPr="00785C43" w:rsidRDefault="002764EA">
      <w:pPr>
        <w:spacing w:line="100" w:lineRule="atLeast"/>
        <w:jc w:val="both"/>
        <w:rPr>
          <w:rFonts w:ascii="Times New Roman" w:eastAsia="Arial Unicode MS" w:hAnsi="Times New Roman" w:cs="Times New Roman"/>
          <w:sz w:val="28"/>
          <w:szCs w:val="28"/>
        </w:rPr>
      </w:pPr>
    </w:p>
    <w:p w:rsidR="002764EA" w:rsidRPr="00785C43" w:rsidRDefault="002637E5">
      <w:pPr>
        <w:spacing w:line="100" w:lineRule="atLeast"/>
        <w:jc w:val="both"/>
        <w:rPr>
          <w:rFonts w:ascii="Times New Roman" w:hAnsi="Times New Roman" w:cs="Times New Roman"/>
        </w:rPr>
      </w:pPr>
      <w:proofErr w:type="gramStart"/>
      <w:r w:rsidRPr="00785C43">
        <w:rPr>
          <w:rFonts w:ascii="Times New Roman" w:hAnsi="Times New Roman" w:cs="Times New Roman"/>
          <w:bCs/>
          <w:sz w:val="28"/>
          <w:szCs w:val="28"/>
          <w:highlight w:val="white"/>
        </w:rPr>
        <w:t>Руководствуясь Федеральными Законами  от 06.10.2003 № 131- ФЗ «Об общих принципах организации местного самоуправления в Российской Федерации», решением  Совета депутатов Чернопенского  сельского поселения от 30.11.2008 года  № 33 «Об утверждении Положения о порядке присуждения стипендии Главы администрации Чернопенского сельского поселения», на основании ходатайства о присуждении стипендии от педагогического совета МБОУ «</w:t>
      </w:r>
      <w:proofErr w:type="spellStart"/>
      <w:r w:rsidRPr="00785C43">
        <w:rPr>
          <w:rFonts w:ascii="Times New Roman" w:hAnsi="Times New Roman" w:cs="Times New Roman"/>
          <w:bCs/>
          <w:sz w:val="28"/>
          <w:szCs w:val="28"/>
          <w:highlight w:val="white"/>
        </w:rPr>
        <w:t>Чернопенская</w:t>
      </w:r>
      <w:proofErr w:type="spellEnd"/>
      <w:r w:rsidRPr="00785C43">
        <w:rPr>
          <w:rFonts w:ascii="Times New Roman" w:hAnsi="Times New Roman" w:cs="Times New Roman"/>
          <w:bCs/>
          <w:sz w:val="28"/>
          <w:szCs w:val="28"/>
          <w:highlight w:val="white"/>
        </w:rPr>
        <w:t xml:space="preserve"> средняя общеобразовательная школа» за особые способности в учебной, научной,  культурно-спортивной и</w:t>
      </w:r>
      <w:proofErr w:type="gramEnd"/>
      <w:r w:rsidRPr="00785C43">
        <w:rPr>
          <w:rFonts w:ascii="Times New Roman" w:hAnsi="Times New Roman" w:cs="Times New Roman"/>
          <w:bCs/>
          <w:sz w:val="28"/>
          <w:szCs w:val="28"/>
          <w:highlight w:val="white"/>
        </w:rPr>
        <w:t xml:space="preserve"> творческой деятельности, </w:t>
      </w:r>
      <w:proofErr w:type="gramStart"/>
      <w:r w:rsidRPr="00785C43">
        <w:rPr>
          <w:rFonts w:ascii="Times New Roman" w:hAnsi="Times New Roman" w:cs="Times New Roman"/>
          <w:bCs/>
          <w:sz w:val="28"/>
          <w:szCs w:val="28"/>
          <w:highlight w:val="white"/>
        </w:rPr>
        <w:t>сочетающему</w:t>
      </w:r>
      <w:proofErr w:type="gramEnd"/>
      <w:r w:rsidRPr="00785C43">
        <w:rPr>
          <w:rFonts w:ascii="Times New Roman" w:hAnsi="Times New Roman" w:cs="Times New Roman"/>
          <w:bCs/>
          <w:sz w:val="28"/>
          <w:szCs w:val="28"/>
          <w:highlight w:val="white"/>
        </w:rPr>
        <w:t xml:space="preserve">  хорошую и отличную учёбу с занятиями в учреждениях дополнительного образования, Совет депутатов Чернопенского сельского поселения Костромского муниципального района Костромской области четвертого созыва</w:t>
      </w:r>
    </w:p>
    <w:p w:rsidR="002764EA" w:rsidRPr="00785C43" w:rsidRDefault="002637E5">
      <w:pPr>
        <w:spacing w:line="100" w:lineRule="atLeast"/>
        <w:jc w:val="center"/>
        <w:rPr>
          <w:rFonts w:ascii="Times New Roman" w:hAnsi="Times New Roman" w:cs="Times New Roman"/>
          <w:bCs/>
          <w:sz w:val="28"/>
          <w:szCs w:val="28"/>
          <w:highlight w:val="white"/>
        </w:rPr>
      </w:pPr>
      <w:r w:rsidRPr="00785C43">
        <w:rPr>
          <w:rFonts w:ascii="Times New Roman" w:hAnsi="Times New Roman" w:cs="Times New Roman"/>
          <w:bCs/>
          <w:sz w:val="28"/>
          <w:szCs w:val="28"/>
          <w:highlight w:val="white"/>
        </w:rPr>
        <w:t>РЕШИЛ:</w:t>
      </w:r>
    </w:p>
    <w:p w:rsidR="002764EA" w:rsidRPr="00785C43" w:rsidRDefault="002764EA">
      <w:pPr>
        <w:spacing w:line="100" w:lineRule="atLeast"/>
        <w:jc w:val="center"/>
        <w:rPr>
          <w:rFonts w:ascii="Times New Roman" w:hAnsi="Times New Roman" w:cs="Times New Roman"/>
          <w:bCs/>
          <w:sz w:val="28"/>
          <w:szCs w:val="28"/>
          <w:highlight w:val="white"/>
        </w:rPr>
      </w:pPr>
    </w:p>
    <w:p w:rsidR="002764EA" w:rsidRPr="00785C43" w:rsidRDefault="002637E5">
      <w:pPr>
        <w:spacing w:line="100" w:lineRule="atLeast"/>
        <w:jc w:val="both"/>
        <w:rPr>
          <w:rFonts w:ascii="Times New Roman" w:hAnsi="Times New Roman" w:cs="Times New Roman"/>
        </w:rPr>
      </w:pPr>
      <w:r w:rsidRPr="00785C43">
        <w:rPr>
          <w:rFonts w:ascii="Times New Roman" w:hAnsi="Times New Roman" w:cs="Times New Roman"/>
          <w:bCs/>
          <w:sz w:val="28"/>
          <w:szCs w:val="28"/>
          <w:highlight w:val="white"/>
        </w:rPr>
        <w:tab/>
        <w:t>1. Утвердить кандидатуру на присуждение стипендии Главы администрации Чернопенского сельского поселения учащейся МБОУ «</w:t>
      </w:r>
      <w:proofErr w:type="spellStart"/>
      <w:r w:rsidRPr="00785C43">
        <w:rPr>
          <w:rFonts w:ascii="Times New Roman" w:hAnsi="Times New Roman" w:cs="Times New Roman"/>
          <w:bCs/>
          <w:sz w:val="28"/>
          <w:szCs w:val="28"/>
          <w:highlight w:val="white"/>
        </w:rPr>
        <w:t>Чернопенская</w:t>
      </w:r>
      <w:proofErr w:type="spellEnd"/>
      <w:r w:rsidRPr="00785C43">
        <w:rPr>
          <w:rFonts w:ascii="Times New Roman" w:hAnsi="Times New Roman" w:cs="Times New Roman"/>
          <w:bCs/>
          <w:sz w:val="28"/>
          <w:szCs w:val="28"/>
          <w:highlight w:val="white"/>
        </w:rPr>
        <w:t xml:space="preserve"> средняя общеобразовательная школа» </w:t>
      </w:r>
      <w:proofErr w:type="spellStart"/>
      <w:r w:rsidRPr="00785C43">
        <w:rPr>
          <w:rFonts w:ascii="Times New Roman" w:hAnsi="Times New Roman" w:cs="Times New Roman"/>
          <w:bCs/>
          <w:sz w:val="28"/>
          <w:szCs w:val="28"/>
          <w:highlight w:val="white"/>
        </w:rPr>
        <w:t>Украсиной</w:t>
      </w:r>
      <w:proofErr w:type="spellEnd"/>
      <w:r w:rsidRPr="00785C43">
        <w:rPr>
          <w:rFonts w:ascii="Times New Roman" w:hAnsi="Times New Roman" w:cs="Times New Roman"/>
          <w:bCs/>
          <w:sz w:val="28"/>
          <w:szCs w:val="28"/>
          <w:highlight w:val="white"/>
        </w:rPr>
        <w:t xml:space="preserve"> Светланы Сергеевны -  ученицы  11 класса.</w:t>
      </w:r>
    </w:p>
    <w:p w:rsidR="002764EA" w:rsidRPr="00785C43" w:rsidRDefault="002637E5">
      <w:pPr>
        <w:spacing w:line="100" w:lineRule="atLeast"/>
        <w:jc w:val="both"/>
        <w:rPr>
          <w:rFonts w:ascii="Times New Roman" w:hAnsi="Times New Roman" w:cs="Times New Roman"/>
        </w:rPr>
      </w:pPr>
      <w:r w:rsidRPr="00785C43">
        <w:rPr>
          <w:rFonts w:ascii="Times New Roman" w:hAnsi="Times New Roman" w:cs="Times New Roman"/>
          <w:bCs/>
          <w:sz w:val="28"/>
          <w:szCs w:val="28"/>
          <w:highlight w:val="white"/>
        </w:rPr>
        <w:tab/>
        <w:t xml:space="preserve">2. МКУ «ЦБ Чернопенского сельского поселения»  производить  выплату стипендии </w:t>
      </w:r>
      <w:proofErr w:type="spellStart"/>
      <w:r w:rsidRPr="00785C43">
        <w:rPr>
          <w:rFonts w:ascii="Times New Roman" w:hAnsi="Times New Roman" w:cs="Times New Roman"/>
          <w:bCs/>
          <w:sz w:val="28"/>
          <w:szCs w:val="28"/>
          <w:highlight w:val="white"/>
        </w:rPr>
        <w:t>Украсиной</w:t>
      </w:r>
      <w:proofErr w:type="spellEnd"/>
      <w:r w:rsidRPr="00785C43">
        <w:rPr>
          <w:rFonts w:ascii="Times New Roman" w:hAnsi="Times New Roman" w:cs="Times New Roman"/>
          <w:bCs/>
          <w:sz w:val="28"/>
          <w:szCs w:val="28"/>
          <w:highlight w:val="white"/>
        </w:rPr>
        <w:t xml:space="preserve"> Светлане Сергеевне с сентября 2022 года  по май 2023 года включительно в сумме 1000 (Одна тысяча) рублей  ежемесячно.</w:t>
      </w:r>
      <w:r w:rsidRPr="00785C43">
        <w:rPr>
          <w:rFonts w:ascii="Times New Roman" w:hAnsi="Times New Roman" w:cs="Times New Roman"/>
        </w:rPr>
        <w:br w:type="page"/>
      </w:r>
    </w:p>
    <w:p w:rsidR="002764EA" w:rsidRPr="00785C43" w:rsidRDefault="002764EA">
      <w:pPr>
        <w:spacing w:line="100" w:lineRule="atLeast"/>
        <w:jc w:val="both"/>
        <w:rPr>
          <w:rFonts w:ascii="Times New Roman" w:hAnsi="Times New Roman" w:cs="Times New Roman"/>
          <w:bCs/>
          <w:sz w:val="28"/>
          <w:szCs w:val="28"/>
          <w:highlight w:val="white"/>
        </w:rPr>
      </w:pPr>
    </w:p>
    <w:p w:rsidR="002764EA" w:rsidRPr="00785C43" w:rsidRDefault="002637E5">
      <w:pPr>
        <w:spacing w:line="100" w:lineRule="atLeast"/>
        <w:jc w:val="both"/>
        <w:rPr>
          <w:rFonts w:ascii="Times New Roman" w:hAnsi="Times New Roman" w:cs="Times New Roman"/>
        </w:rPr>
      </w:pPr>
      <w:r w:rsidRPr="00785C43">
        <w:rPr>
          <w:rFonts w:ascii="Times New Roman" w:hAnsi="Times New Roman" w:cs="Times New Roman"/>
          <w:bCs/>
          <w:sz w:val="28"/>
          <w:szCs w:val="28"/>
          <w:highlight w:val="white"/>
        </w:rPr>
        <w:tab/>
        <w:t>3. Настоящее решение вступает в силу с момента подписания и распространяет свое действие на правоотношения, возникшие с 01 сентября 2022 года.</w:t>
      </w:r>
    </w:p>
    <w:tbl>
      <w:tblPr>
        <w:tblW w:w="9464" w:type="dxa"/>
        <w:tblInd w:w="98" w:type="dxa"/>
        <w:tblLook w:val="04A0" w:firstRow="1" w:lastRow="0" w:firstColumn="1" w:lastColumn="0" w:noHBand="0" w:noVBand="1"/>
      </w:tblPr>
      <w:tblGrid>
        <w:gridCol w:w="6344"/>
        <w:gridCol w:w="3120"/>
      </w:tblGrid>
      <w:tr w:rsidR="002764EA" w:rsidRPr="00785C43">
        <w:tc>
          <w:tcPr>
            <w:tcW w:w="6343" w:type="dxa"/>
            <w:shd w:val="clear" w:color="auto" w:fill="auto"/>
          </w:tcPr>
          <w:p w:rsidR="002764EA" w:rsidRPr="00785C43" w:rsidRDefault="002764EA">
            <w:pPr>
              <w:pStyle w:val="af6"/>
              <w:jc w:val="both"/>
              <w:rPr>
                <w:rFonts w:ascii="Times New Roman" w:hAnsi="Times New Roman"/>
                <w:sz w:val="28"/>
                <w:szCs w:val="28"/>
              </w:rPr>
            </w:pPr>
          </w:p>
          <w:p w:rsidR="002764EA" w:rsidRPr="00785C43" w:rsidRDefault="002637E5">
            <w:pPr>
              <w:pStyle w:val="af6"/>
              <w:jc w:val="both"/>
              <w:rPr>
                <w:rFonts w:ascii="Times New Roman" w:hAnsi="Times New Roman"/>
                <w:sz w:val="28"/>
                <w:szCs w:val="28"/>
              </w:rPr>
            </w:pPr>
            <w:r w:rsidRPr="00785C43">
              <w:rPr>
                <w:rFonts w:ascii="Times New Roman" w:hAnsi="Times New Roman"/>
                <w:sz w:val="28"/>
                <w:szCs w:val="28"/>
              </w:rPr>
              <w:t xml:space="preserve">Глава Чернопенского сельского поселения Костромского муниципального района Костромской области, </w:t>
            </w:r>
          </w:p>
          <w:p w:rsidR="002764EA" w:rsidRPr="00785C43" w:rsidRDefault="002637E5">
            <w:pPr>
              <w:pStyle w:val="af6"/>
              <w:jc w:val="both"/>
              <w:rPr>
                <w:rFonts w:ascii="Times New Roman" w:hAnsi="Times New Roman"/>
                <w:sz w:val="28"/>
                <w:szCs w:val="28"/>
              </w:rPr>
            </w:pPr>
            <w:r w:rsidRPr="00785C43">
              <w:rPr>
                <w:rFonts w:ascii="Times New Roman" w:hAnsi="Times New Roman"/>
                <w:sz w:val="28"/>
                <w:szCs w:val="28"/>
              </w:rPr>
              <w:t>Председатель Совета депутатов  Чернопенского сельского поселения Костромского муниципального района Костромской области  четвертого созыва</w:t>
            </w:r>
          </w:p>
        </w:tc>
        <w:tc>
          <w:tcPr>
            <w:tcW w:w="3120" w:type="dxa"/>
            <w:shd w:val="clear" w:color="auto" w:fill="auto"/>
          </w:tcPr>
          <w:p w:rsidR="002764EA" w:rsidRPr="00785C43" w:rsidRDefault="002764EA">
            <w:pPr>
              <w:pStyle w:val="af6"/>
              <w:rPr>
                <w:rFonts w:ascii="Times New Roman" w:hAnsi="Times New Roman"/>
                <w:sz w:val="28"/>
                <w:szCs w:val="28"/>
              </w:rPr>
            </w:pPr>
          </w:p>
          <w:p w:rsidR="002764EA" w:rsidRPr="00785C43" w:rsidRDefault="002764EA">
            <w:pPr>
              <w:pStyle w:val="af6"/>
              <w:rPr>
                <w:rFonts w:ascii="Times New Roman" w:hAnsi="Times New Roman"/>
                <w:sz w:val="28"/>
                <w:szCs w:val="28"/>
              </w:rPr>
            </w:pPr>
          </w:p>
          <w:p w:rsidR="002764EA" w:rsidRPr="00785C43" w:rsidRDefault="002764EA">
            <w:pPr>
              <w:pStyle w:val="af6"/>
              <w:rPr>
                <w:rFonts w:ascii="Times New Roman" w:hAnsi="Times New Roman"/>
                <w:sz w:val="28"/>
                <w:szCs w:val="28"/>
              </w:rPr>
            </w:pPr>
          </w:p>
          <w:p w:rsidR="002764EA" w:rsidRPr="00785C43" w:rsidRDefault="002764EA">
            <w:pPr>
              <w:pStyle w:val="af6"/>
              <w:rPr>
                <w:rFonts w:ascii="Times New Roman" w:hAnsi="Times New Roman"/>
                <w:sz w:val="28"/>
                <w:szCs w:val="28"/>
              </w:rPr>
            </w:pPr>
          </w:p>
          <w:p w:rsidR="002764EA" w:rsidRPr="00785C43" w:rsidRDefault="002764EA">
            <w:pPr>
              <w:pStyle w:val="af6"/>
              <w:rPr>
                <w:rFonts w:ascii="Times New Roman" w:hAnsi="Times New Roman"/>
                <w:sz w:val="28"/>
                <w:szCs w:val="28"/>
              </w:rPr>
            </w:pPr>
          </w:p>
          <w:p w:rsidR="002764EA" w:rsidRPr="00785C43" w:rsidRDefault="002764EA">
            <w:pPr>
              <w:pStyle w:val="af6"/>
              <w:rPr>
                <w:rFonts w:ascii="Times New Roman" w:hAnsi="Times New Roman"/>
                <w:sz w:val="28"/>
                <w:szCs w:val="28"/>
              </w:rPr>
            </w:pPr>
          </w:p>
          <w:p w:rsidR="002764EA" w:rsidRPr="00785C43" w:rsidRDefault="002637E5">
            <w:pPr>
              <w:pStyle w:val="af6"/>
              <w:rPr>
                <w:rFonts w:ascii="Times New Roman" w:hAnsi="Times New Roman"/>
                <w:sz w:val="28"/>
                <w:szCs w:val="28"/>
              </w:rPr>
            </w:pPr>
            <w:r w:rsidRPr="00785C43">
              <w:rPr>
                <w:rFonts w:ascii="Times New Roman" w:hAnsi="Times New Roman"/>
                <w:sz w:val="28"/>
                <w:szCs w:val="28"/>
              </w:rPr>
              <w:t xml:space="preserve">           </w:t>
            </w:r>
            <w:r w:rsidRPr="00785C43">
              <w:rPr>
                <w:rFonts w:ascii="Times New Roman" w:hAnsi="Times New Roman"/>
                <w:vanish/>
                <w:sz w:val="28"/>
                <w:szCs w:val="28"/>
              </w:rPr>
              <w:t xml:space="preserve"> </w:t>
            </w:r>
            <w:r w:rsidRPr="00785C43">
              <w:rPr>
                <w:rFonts w:ascii="Times New Roman" w:hAnsi="Times New Roman"/>
                <w:vanish/>
                <w:sz w:val="28"/>
                <w:szCs w:val="28"/>
              </w:rPr>
              <w:tab/>
              <w:t xml:space="preserve"> ожение к решению Совета депутатов Чернопенского сельского поселения от 30.10.2020 г.  третьего созываой области от 14.11.201</w:t>
            </w:r>
            <w:r w:rsidRPr="00785C43">
              <w:rPr>
                <w:rFonts w:ascii="Times New Roman" w:hAnsi="Times New Roman"/>
                <w:sz w:val="28"/>
                <w:szCs w:val="28"/>
              </w:rPr>
              <w:t>Е.Н. Зубова</w:t>
            </w:r>
          </w:p>
        </w:tc>
      </w:tr>
    </w:tbl>
    <w:p w:rsidR="002764EA" w:rsidRDefault="002764EA">
      <w:pPr>
        <w:suppressAutoHyphens w:val="0"/>
        <w:spacing w:line="360" w:lineRule="exact"/>
        <w:ind w:firstLine="709"/>
        <w:jc w:val="center"/>
        <w:rPr>
          <w:rFonts w:eastAsia="Times New Roman"/>
          <w:sz w:val="28"/>
          <w:szCs w:val="28"/>
          <w:lang w:eastAsia="ru-RU"/>
        </w:rPr>
      </w:pPr>
    </w:p>
    <w:p w:rsidR="002764EA" w:rsidRDefault="002764EA">
      <w:pPr>
        <w:suppressAutoHyphens w:val="0"/>
        <w:spacing w:line="360" w:lineRule="exact"/>
        <w:ind w:firstLine="709"/>
        <w:jc w:val="center"/>
        <w:rPr>
          <w:rFonts w:eastAsia="Times New Roman"/>
          <w:sz w:val="28"/>
          <w:szCs w:val="28"/>
          <w:lang w:eastAsia="ru-RU"/>
        </w:rPr>
        <w:sectPr w:rsidR="002764EA">
          <w:footerReference w:type="default" r:id="rId10"/>
          <w:pgSz w:w="11906" w:h="16838"/>
          <w:pgMar w:top="1134" w:right="850" w:bottom="1134" w:left="1701" w:header="720" w:footer="708" w:gutter="0"/>
          <w:cols w:space="720"/>
          <w:formProt w:val="0"/>
          <w:docGrid w:linePitch="360"/>
        </w:sectPr>
      </w:pPr>
    </w:p>
    <w:p w:rsidR="002764EA" w:rsidRPr="00785C43" w:rsidRDefault="002637E5">
      <w:pPr>
        <w:jc w:val="center"/>
        <w:rPr>
          <w:rFonts w:ascii="Times New Roman" w:hAnsi="Times New Roman" w:cs="Times New Roman"/>
          <w:sz w:val="28"/>
          <w:szCs w:val="28"/>
        </w:rPr>
      </w:pPr>
      <w:r>
        <w:rPr>
          <w:rFonts w:cs="Arial"/>
          <w:noProof/>
          <w:sz w:val="28"/>
          <w:szCs w:val="28"/>
          <w:lang w:eastAsia="ru-RU"/>
        </w:rPr>
        <w:lastRenderedPageBreak/>
        <w:drawing>
          <wp:anchor distT="0" distB="0" distL="0" distR="0" simplePos="0" relativeHeight="7" behindDoc="0" locked="0" layoutInCell="1" allowOverlap="1">
            <wp:simplePos x="0" y="0"/>
            <wp:positionH relativeFrom="column">
              <wp:posOffset>2707005</wp:posOffset>
            </wp:positionH>
            <wp:positionV relativeFrom="paragraph">
              <wp:posOffset>89535</wp:posOffset>
            </wp:positionV>
            <wp:extent cx="645795" cy="662305"/>
            <wp:effectExtent l="0" t="0" r="0" b="0"/>
            <wp:wrapNone/>
            <wp:docPr id="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pic:cNvPicPr>
                      <a:picLocks noChangeAspect="1" noChangeArrowheads="1"/>
                    </pic:cNvPicPr>
                  </pic:nvPicPr>
                  <pic:blipFill>
                    <a:blip r:embed="rId8"/>
                    <a:srcRect l="-19" t="-15" r="-19" b="-15"/>
                    <a:stretch>
                      <a:fillRect/>
                    </a:stretch>
                  </pic:blipFill>
                  <pic:spPr bwMode="auto">
                    <a:xfrm>
                      <a:off x="0" y="0"/>
                      <a:ext cx="645795" cy="662305"/>
                    </a:xfrm>
                    <a:prstGeom prst="rect">
                      <a:avLst/>
                    </a:prstGeom>
                  </pic:spPr>
                </pic:pic>
              </a:graphicData>
            </a:graphic>
          </wp:anchor>
        </w:drawing>
      </w:r>
    </w:p>
    <w:p w:rsidR="002764EA" w:rsidRPr="00785C43" w:rsidRDefault="002764EA">
      <w:pPr>
        <w:jc w:val="center"/>
        <w:rPr>
          <w:rFonts w:ascii="Times New Roman" w:hAnsi="Times New Roman" w:cs="Times New Roman"/>
          <w:sz w:val="28"/>
          <w:szCs w:val="28"/>
        </w:rPr>
      </w:pPr>
    </w:p>
    <w:p w:rsidR="002764EA" w:rsidRPr="00785C43" w:rsidRDefault="002764EA">
      <w:pPr>
        <w:jc w:val="center"/>
        <w:rPr>
          <w:rFonts w:ascii="Times New Roman" w:hAnsi="Times New Roman" w:cs="Times New Roman"/>
          <w:sz w:val="28"/>
          <w:szCs w:val="28"/>
        </w:rPr>
      </w:pPr>
    </w:p>
    <w:p w:rsidR="002764EA" w:rsidRPr="00785C43" w:rsidRDefault="002764EA">
      <w:pPr>
        <w:jc w:val="center"/>
        <w:rPr>
          <w:rFonts w:ascii="Times New Roman" w:hAnsi="Times New Roman" w:cs="Times New Roman"/>
          <w:sz w:val="28"/>
          <w:szCs w:val="28"/>
        </w:r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АДМИНИСТРАЦИЯ ЧЕРНОПЕНСКОГО СЕЛЬСКОГО ПОСЕЛЕНИЯ</w:t>
      </w: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КОСТРОМСКОГО МУНИЦИПАЛЬНОГО РАЙОНА</w:t>
      </w: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sz w:val="28"/>
          <w:szCs w:val="28"/>
        </w:rPr>
        <w:t>КОСТРОМСКОЙ ОБЛАСТИ</w:t>
      </w:r>
    </w:p>
    <w:p w:rsidR="002764EA" w:rsidRPr="00785C43" w:rsidRDefault="002764EA">
      <w:pPr>
        <w:jc w:val="center"/>
        <w:rPr>
          <w:rFonts w:ascii="Times New Roman" w:hAnsi="Times New Roman" w:cs="Times New Roman"/>
          <w:sz w:val="28"/>
          <w:szCs w:val="28"/>
        </w:rPr>
      </w:pPr>
    </w:p>
    <w:p w:rsidR="002764EA" w:rsidRPr="00785C43" w:rsidRDefault="002637E5">
      <w:pPr>
        <w:pStyle w:val="ConsPlusNormal"/>
        <w:jc w:val="center"/>
        <w:rPr>
          <w:b/>
          <w:bCs/>
          <w:sz w:val="28"/>
          <w:szCs w:val="28"/>
        </w:rPr>
      </w:pPr>
      <w:proofErr w:type="gramStart"/>
      <w:r w:rsidRPr="00785C43">
        <w:rPr>
          <w:b/>
          <w:bCs/>
          <w:sz w:val="28"/>
          <w:szCs w:val="28"/>
        </w:rPr>
        <w:t>П</w:t>
      </w:r>
      <w:proofErr w:type="gramEnd"/>
      <w:r w:rsidRPr="00785C43">
        <w:rPr>
          <w:b/>
          <w:bCs/>
          <w:sz w:val="28"/>
          <w:szCs w:val="28"/>
        </w:rPr>
        <w:t xml:space="preserve"> О С Т А Н О В Л Е Н И Е</w:t>
      </w:r>
    </w:p>
    <w:p w:rsidR="002764EA" w:rsidRPr="00785C43" w:rsidRDefault="002764EA">
      <w:pPr>
        <w:rPr>
          <w:rFonts w:ascii="Times New Roman" w:hAnsi="Times New Roman" w:cs="Times New Roman"/>
          <w:sz w:val="28"/>
          <w:szCs w:val="28"/>
        </w:rPr>
      </w:pPr>
    </w:p>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16 ноября  2022 года      №  9</w:t>
      </w:r>
      <w:r w:rsidRPr="00785C43">
        <w:rPr>
          <w:rFonts w:ascii="Times New Roman" w:eastAsia="Andale Sans UI;Arial Unicode MS" w:hAnsi="Times New Roman" w:cs="Times New Roman"/>
          <w:kern w:val="2"/>
          <w:sz w:val="28"/>
          <w:szCs w:val="28"/>
        </w:rPr>
        <w:t>1</w:t>
      </w:r>
      <w:r w:rsidRPr="00785C43">
        <w:rPr>
          <w:rFonts w:ascii="Times New Roman" w:hAnsi="Times New Roman" w:cs="Times New Roman"/>
          <w:sz w:val="28"/>
          <w:szCs w:val="28"/>
        </w:rPr>
        <w:t xml:space="preserve">                                                          </w:t>
      </w:r>
      <w:proofErr w:type="spellStart"/>
      <w:r w:rsidRPr="00785C43">
        <w:rPr>
          <w:rFonts w:ascii="Times New Roman" w:hAnsi="Times New Roman" w:cs="Times New Roman"/>
          <w:sz w:val="28"/>
          <w:szCs w:val="28"/>
        </w:rPr>
        <w:t>п</w:t>
      </w:r>
      <w:proofErr w:type="gramStart"/>
      <w:r w:rsidRPr="00785C43">
        <w:rPr>
          <w:rFonts w:ascii="Times New Roman" w:hAnsi="Times New Roman" w:cs="Times New Roman"/>
          <w:sz w:val="28"/>
          <w:szCs w:val="28"/>
        </w:rPr>
        <w:t>.С</w:t>
      </w:r>
      <w:proofErr w:type="gramEnd"/>
      <w:r w:rsidRPr="00785C43">
        <w:rPr>
          <w:rFonts w:ascii="Times New Roman" w:hAnsi="Times New Roman" w:cs="Times New Roman"/>
          <w:sz w:val="28"/>
          <w:szCs w:val="28"/>
        </w:rPr>
        <w:t>ухоногово</w:t>
      </w:r>
      <w:proofErr w:type="spellEnd"/>
    </w:p>
    <w:p w:rsidR="002764EA" w:rsidRPr="00785C43" w:rsidRDefault="002764EA">
      <w:pPr>
        <w:spacing w:line="100" w:lineRule="atLeast"/>
        <w:jc w:val="both"/>
        <w:rPr>
          <w:rFonts w:ascii="Times New Roman" w:hAnsi="Times New Roman" w:cs="Times New Roman"/>
          <w:sz w:val="28"/>
          <w:szCs w:val="28"/>
        </w:rPr>
      </w:pPr>
    </w:p>
    <w:p w:rsidR="002764EA" w:rsidRPr="00785C43" w:rsidRDefault="002637E5">
      <w:pPr>
        <w:spacing w:line="100" w:lineRule="atLeast"/>
        <w:jc w:val="both"/>
        <w:rPr>
          <w:rFonts w:ascii="Times New Roman" w:hAnsi="Times New Roman" w:cs="Times New Roman"/>
          <w:sz w:val="28"/>
          <w:szCs w:val="28"/>
        </w:rPr>
      </w:pPr>
      <w:r w:rsidRPr="00785C43">
        <w:rPr>
          <w:rFonts w:ascii="Times New Roman" w:hAnsi="Times New Roman" w:cs="Times New Roman"/>
          <w:sz w:val="28"/>
          <w:szCs w:val="28"/>
        </w:rPr>
        <w:t xml:space="preserve">О проведении месячника безопасности </w:t>
      </w:r>
    </w:p>
    <w:p w:rsidR="002764EA" w:rsidRPr="00785C43" w:rsidRDefault="002637E5">
      <w:pPr>
        <w:spacing w:line="100" w:lineRule="atLeast"/>
        <w:jc w:val="both"/>
        <w:rPr>
          <w:rFonts w:ascii="Times New Roman" w:hAnsi="Times New Roman" w:cs="Times New Roman"/>
          <w:sz w:val="28"/>
          <w:szCs w:val="28"/>
        </w:rPr>
      </w:pPr>
      <w:r w:rsidRPr="00785C43">
        <w:rPr>
          <w:rFonts w:ascii="Times New Roman" w:hAnsi="Times New Roman" w:cs="Times New Roman"/>
          <w:sz w:val="28"/>
          <w:szCs w:val="28"/>
        </w:rPr>
        <w:t xml:space="preserve">людей на  водных объектах </w:t>
      </w:r>
    </w:p>
    <w:p w:rsidR="002764EA" w:rsidRPr="00785C43" w:rsidRDefault="002637E5">
      <w:pPr>
        <w:spacing w:line="100" w:lineRule="atLeast"/>
        <w:jc w:val="both"/>
        <w:rPr>
          <w:rFonts w:ascii="Times New Roman" w:hAnsi="Times New Roman" w:cs="Times New Roman"/>
          <w:sz w:val="28"/>
          <w:szCs w:val="28"/>
        </w:rPr>
      </w:pPr>
      <w:r w:rsidRPr="00785C43">
        <w:rPr>
          <w:rFonts w:ascii="Times New Roman" w:hAnsi="Times New Roman" w:cs="Times New Roman"/>
          <w:sz w:val="28"/>
          <w:szCs w:val="28"/>
        </w:rPr>
        <w:t>Чернопенского сельского поселения</w:t>
      </w:r>
    </w:p>
    <w:p w:rsidR="002764EA" w:rsidRPr="00785C43" w:rsidRDefault="002764EA">
      <w:pPr>
        <w:spacing w:line="100" w:lineRule="atLeast"/>
        <w:jc w:val="both"/>
        <w:rPr>
          <w:rFonts w:ascii="Times New Roman" w:hAnsi="Times New Roman" w:cs="Times New Roman"/>
          <w:sz w:val="28"/>
          <w:szCs w:val="28"/>
        </w:rPr>
      </w:pPr>
    </w:p>
    <w:p w:rsidR="002764EA" w:rsidRPr="00785C43" w:rsidRDefault="002637E5">
      <w:pPr>
        <w:tabs>
          <w:tab w:val="left" w:pos="708"/>
        </w:tabs>
        <w:spacing w:line="100" w:lineRule="atLeast"/>
        <w:jc w:val="both"/>
        <w:rPr>
          <w:rFonts w:ascii="Times New Roman" w:hAnsi="Times New Roman" w:cs="Times New Roman"/>
        </w:rPr>
      </w:pPr>
      <w:r w:rsidRPr="00785C43">
        <w:rPr>
          <w:rFonts w:ascii="Times New Roman" w:eastAsia="Times New Roman" w:hAnsi="Times New Roman" w:cs="Times New Roman"/>
          <w:sz w:val="28"/>
          <w:szCs w:val="28"/>
        </w:rPr>
        <w:t xml:space="preserve">         </w:t>
      </w:r>
      <w:r w:rsidRPr="00785C43">
        <w:rPr>
          <w:rFonts w:ascii="Times New Roman" w:hAnsi="Times New Roman" w:cs="Times New Roman"/>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w:t>
      </w:r>
      <w:r w:rsidRPr="00785C43">
        <w:rPr>
          <w:rFonts w:ascii="Times New Roman" w:eastAsia="Arial" w:hAnsi="Times New Roman" w:cs="Times New Roman"/>
          <w:color w:val="000000"/>
          <w:sz w:val="28"/>
          <w:szCs w:val="28"/>
        </w:rPr>
        <w:t xml:space="preserve"> в целях   обеспечения безопасности людей на водных объектах Чернопенского сельского поселения,</w:t>
      </w:r>
    </w:p>
    <w:p w:rsidR="002764EA" w:rsidRPr="00785C43" w:rsidRDefault="002637E5">
      <w:pPr>
        <w:tabs>
          <w:tab w:val="left" w:pos="708"/>
        </w:tabs>
        <w:spacing w:line="100" w:lineRule="atLeast"/>
        <w:jc w:val="both"/>
        <w:rPr>
          <w:rFonts w:ascii="Times New Roman" w:hAnsi="Times New Roman" w:cs="Times New Roman"/>
        </w:rPr>
      </w:pPr>
      <w:r w:rsidRPr="00785C43">
        <w:rPr>
          <w:rFonts w:ascii="Times New Roman" w:eastAsia="Times New Roman" w:hAnsi="Times New Roman" w:cs="Times New Roman"/>
          <w:color w:val="000000"/>
          <w:sz w:val="28"/>
          <w:szCs w:val="28"/>
        </w:rPr>
        <w:t xml:space="preserve">   </w:t>
      </w:r>
      <w:r w:rsidRPr="00785C43">
        <w:rPr>
          <w:rFonts w:ascii="Times New Roman" w:eastAsia="Times New Roman" w:hAnsi="Times New Roman" w:cs="Times New Roman"/>
          <w:color w:val="000000"/>
          <w:sz w:val="28"/>
          <w:szCs w:val="28"/>
          <w:lang w:eastAsia="ru-RU"/>
        </w:rPr>
        <w:t xml:space="preserve">        </w:t>
      </w:r>
      <w:r w:rsidRPr="00785C43">
        <w:rPr>
          <w:rFonts w:ascii="Times New Roman" w:eastAsia="Calibri" w:hAnsi="Times New Roman" w:cs="Times New Roman"/>
          <w:color w:val="000000"/>
          <w:sz w:val="28"/>
          <w:szCs w:val="28"/>
          <w:lang w:eastAsia="ru-RU"/>
        </w:rPr>
        <w:t>администрация ПОСТАНОВЛЯЕТ</w:t>
      </w:r>
      <w:r w:rsidRPr="00785C43">
        <w:rPr>
          <w:rFonts w:ascii="Times New Roman" w:eastAsia="Arial" w:hAnsi="Times New Roman" w:cs="Times New Roman"/>
          <w:color w:val="000000"/>
          <w:sz w:val="28"/>
          <w:szCs w:val="28"/>
        </w:rPr>
        <w:t>:</w:t>
      </w:r>
    </w:p>
    <w:p w:rsidR="002764EA" w:rsidRPr="00785C43" w:rsidRDefault="002637E5">
      <w:pPr>
        <w:jc w:val="both"/>
        <w:rPr>
          <w:rFonts w:ascii="Times New Roman" w:hAnsi="Times New Roman" w:cs="Times New Roman"/>
        </w:rPr>
      </w:pPr>
      <w:r w:rsidRPr="00785C43">
        <w:rPr>
          <w:rFonts w:ascii="Times New Roman" w:eastAsia="Arial" w:hAnsi="Times New Roman" w:cs="Times New Roman"/>
          <w:color w:val="000000"/>
          <w:sz w:val="24"/>
          <w:szCs w:val="24"/>
        </w:rPr>
        <w:t xml:space="preserve">      </w:t>
      </w:r>
      <w:r w:rsidRPr="00785C43">
        <w:rPr>
          <w:rFonts w:ascii="Times New Roman" w:eastAsia="Arial" w:hAnsi="Times New Roman" w:cs="Times New Roman"/>
          <w:color w:val="000000"/>
          <w:sz w:val="28"/>
          <w:szCs w:val="28"/>
        </w:rPr>
        <w:t xml:space="preserve">1. Провести в период с 16 ноября по 15 декабря 2022 года месячник безопасности людей на водных объектах Чернопенского сельского поселения. </w:t>
      </w: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color w:val="000000"/>
          <w:sz w:val="28"/>
          <w:szCs w:val="28"/>
        </w:rPr>
        <w:t xml:space="preserve">       </w:t>
      </w:r>
      <w:r w:rsidRPr="00785C43">
        <w:rPr>
          <w:rFonts w:ascii="Times New Roman" w:eastAsia="Arial" w:hAnsi="Times New Roman" w:cs="Times New Roman"/>
          <w:color w:val="000000"/>
          <w:sz w:val="28"/>
          <w:szCs w:val="28"/>
        </w:rPr>
        <w:t xml:space="preserve">2.  Определить,  что места массового выхода людей на лед (места лова рыбы, переходов) отсутствуют. </w:t>
      </w: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color w:val="000000"/>
          <w:sz w:val="28"/>
          <w:szCs w:val="28"/>
        </w:rPr>
        <w:t xml:space="preserve">      </w:t>
      </w:r>
      <w:r w:rsidRPr="00785C43">
        <w:rPr>
          <w:rFonts w:ascii="Times New Roman" w:eastAsia="Arial" w:hAnsi="Times New Roman" w:cs="Times New Roman"/>
          <w:color w:val="000000"/>
          <w:sz w:val="28"/>
          <w:szCs w:val="28"/>
        </w:rPr>
        <w:t>3.  Организовать   размещение   материалов   о правилах безопасного поведения на льду, о первой доврачебной помощи пострадавшим на воде, о номерах телефонов дежурных служб на официальном сайте  администрации Чернопенского сельского поселения в сети Интернет, в информационном бюллетене «</w:t>
      </w:r>
      <w:proofErr w:type="spellStart"/>
      <w:r w:rsidRPr="00785C43">
        <w:rPr>
          <w:rFonts w:ascii="Times New Roman" w:eastAsia="Arial" w:hAnsi="Times New Roman" w:cs="Times New Roman"/>
          <w:color w:val="000000"/>
          <w:sz w:val="28"/>
          <w:szCs w:val="28"/>
        </w:rPr>
        <w:t>Чернопенский</w:t>
      </w:r>
      <w:proofErr w:type="spellEnd"/>
      <w:r w:rsidRPr="00785C43">
        <w:rPr>
          <w:rFonts w:ascii="Times New Roman" w:eastAsia="Arial" w:hAnsi="Times New Roman" w:cs="Times New Roman"/>
          <w:color w:val="000000"/>
          <w:sz w:val="28"/>
          <w:szCs w:val="28"/>
        </w:rPr>
        <w:t xml:space="preserve"> вестник», на информационных стендах.</w:t>
      </w: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color w:val="000000"/>
          <w:sz w:val="28"/>
          <w:szCs w:val="28"/>
        </w:rPr>
        <w:t xml:space="preserve">          </w:t>
      </w:r>
      <w:r w:rsidRPr="00785C43">
        <w:rPr>
          <w:rFonts w:ascii="Times New Roman" w:eastAsia="Arial" w:hAnsi="Times New Roman" w:cs="Times New Roman"/>
          <w:color w:val="000000"/>
          <w:sz w:val="28"/>
          <w:szCs w:val="28"/>
        </w:rPr>
        <w:t xml:space="preserve">4.    Организовать установку </w:t>
      </w:r>
      <w:r w:rsidRPr="00785C43">
        <w:rPr>
          <w:rFonts w:ascii="Times New Roman" w:eastAsia="Arial" w:hAnsi="Times New Roman" w:cs="Times New Roman"/>
          <w:color w:val="2C2D2E"/>
          <w:sz w:val="28"/>
          <w:szCs w:val="28"/>
        </w:rPr>
        <w:t>аншлагов "Выход на лед запрещен"</w:t>
      </w:r>
      <w:r w:rsidRPr="00785C43">
        <w:rPr>
          <w:rFonts w:ascii="Times New Roman" w:eastAsia="Arial" w:hAnsi="Times New Roman" w:cs="Times New Roman"/>
          <w:color w:val="000000"/>
          <w:sz w:val="28"/>
          <w:szCs w:val="28"/>
        </w:rPr>
        <w:t xml:space="preserve">.     </w:t>
      </w:r>
    </w:p>
    <w:p w:rsidR="002764EA" w:rsidRPr="00785C43" w:rsidRDefault="002637E5">
      <w:pPr>
        <w:spacing w:line="100" w:lineRule="atLeast"/>
        <w:jc w:val="both"/>
        <w:rPr>
          <w:rFonts w:ascii="Times New Roman" w:hAnsi="Times New Roman" w:cs="Times New Roman"/>
        </w:rPr>
      </w:pPr>
      <w:r w:rsidRPr="00785C43">
        <w:rPr>
          <w:rFonts w:ascii="Times New Roman" w:eastAsia="Times New Roman" w:hAnsi="Times New Roman" w:cs="Times New Roman"/>
          <w:color w:val="000000"/>
          <w:sz w:val="28"/>
          <w:szCs w:val="28"/>
        </w:rPr>
        <w:t xml:space="preserve">          </w:t>
      </w:r>
      <w:r w:rsidRPr="00785C43">
        <w:rPr>
          <w:rFonts w:ascii="Times New Roman" w:eastAsia="Arial" w:hAnsi="Times New Roman" w:cs="Times New Roman"/>
          <w:color w:val="000000"/>
          <w:sz w:val="28"/>
          <w:szCs w:val="28"/>
        </w:rPr>
        <w:t xml:space="preserve">5.  </w:t>
      </w:r>
      <w:r w:rsidRPr="00785C43">
        <w:rPr>
          <w:rFonts w:ascii="Times New Roman" w:hAnsi="Times New Roman" w:cs="Times New Roman"/>
          <w:sz w:val="28"/>
          <w:szCs w:val="28"/>
        </w:rPr>
        <w:t xml:space="preserve">  Настоящее </w:t>
      </w:r>
      <w:r w:rsidRPr="00785C43">
        <w:rPr>
          <w:rFonts w:ascii="Times New Roman" w:eastAsia="Andale Sans UI;Arial Unicode MS" w:hAnsi="Times New Roman" w:cs="Times New Roman"/>
          <w:kern w:val="2"/>
          <w:sz w:val="28"/>
          <w:szCs w:val="28"/>
        </w:rPr>
        <w:t>постановление</w:t>
      </w:r>
      <w:r w:rsidRPr="00785C43">
        <w:rPr>
          <w:rFonts w:ascii="Times New Roman" w:hAnsi="Times New Roman" w:cs="Times New Roman"/>
          <w:sz w:val="28"/>
          <w:szCs w:val="28"/>
        </w:rPr>
        <w:t xml:space="preserve"> вступает в силу с</w:t>
      </w:r>
      <w:r w:rsidRPr="00785C43">
        <w:rPr>
          <w:rFonts w:ascii="Times New Roman" w:eastAsia="Andale Sans UI;Arial Unicode MS" w:hAnsi="Times New Roman" w:cs="Times New Roman"/>
          <w:kern w:val="2"/>
          <w:sz w:val="28"/>
          <w:szCs w:val="28"/>
        </w:rPr>
        <w:t xml:space="preserve">о дня </w:t>
      </w:r>
      <w:r w:rsidRPr="00785C43">
        <w:rPr>
          <w:rFonts w:ascii="Times New Roman" w:hAnsi="Times New Roman" w:cs="Times New Roman"/>
          <w:sz w:val="28"/>
          <w:szCs w:val="28"/>
        </w:rPr>
        <w:t xml:space="preserve"> его подписания.</w:t>
      </w:r>
    </w:p>
    <w:p w:rsidR="002764EA" w:rsidRPr="00785C43" w:rsidRDefault="002764EA">
      <w:pPr>
        <w:jc w:val="both"/>
        <w:rPr>
          <w:rFonts w:ascii="Times New Roman" w:hAnsi="Times New Roman" w:cs="Times New Roman"/>
          <w:sz w:val="28"/>
          <w:szCs w:val="28"/>
        </w:rPr>
      </w:pPr>
    </w:p>
    <w:p w:rsidR="002764EA" w:rsidRPr="00785C43" w:rsidRDefault="002764EA">
      <w:pPr>
        <w:jc w:val="both"/>
        <w:rPr>
          <w:rFonts w:ascii="Times New Roman" w:hAnsi="Times New Roman" w:cs="Times New Roman"/>
          <w:sz w:val="28"/>
          <w:szCs w:val="28"/>
        </w:rPr>
      </w:pPr>
    </w:p>
    <w:p w:rsidR="002764EA" w:rsidRPr="00785C43" w:rsidRDefault="002637E5">
      <w:pPr>
        <w:jc w:val="both"/>
        <w:rPr>
          <w:rFonts w:ascii="Times New Roman" w:hAnsi="Times New Roman" w:cs="Times New Roman"/>
        </w:rPr>
      </w:pPr>
      <w:proofErr w:type="spellStart"/>
      <w:r w:rsidRPr="00785C43">
        <w:rPr>
          <w:rFonts w:ascii="Times New Roman" w:eastAsia="Courier New;Courier New PSMT" w:hAnsi="Times New Roman" w:cs="Times New Roman"/>
          <w:color w:val="000000"/>
          <w:sz w:val="28"/>
          <w:szCs w:val="28"/>
        </w:rPr>
        <w:t>И.о</w:t>
      </w:r>
      <w:proofErr w:type="spellEnd"/>
      <w:r w:rsidRPr="00785C43">
        <w:rPr>
          <w:rFonts w:ascii="Times New Roman" w:eastAsia="Courier New;Courier New PSMT" w:hAnsi="Times New Roman" w:cs="Times New Roman"/>
          <w:color w:val="000000"/>
          <w:sz w:val="28"/>
          <w:szCs w:val="28"/>
        </w:rPr>
        <w:t>. главы администрации</w:t>
      </w:r>
    </w:p>
    <w:p w:rsidR="002764EA" w:rsidRPr="00785C43" w:rsidRDefault="002637E5">
      <w:pPr>
        <w:jc w:val="both"/>
        <w:rPr>
          <w:rFonts w:ascii="Times New Roman" w:hAnsi="Times New Roman" w:cs="Times New Roman"/>
        </w:rPr>
      </w:pPr>
      <w:r w:rsidRPr="00785C43">
        <w:rPr>
          <w:rFonts w:ascii="Times New Roman" w:eastAsia="Courier New;Courier New PSMT" w:hAnsi="Times New Roman" w:cs="Times New Roman"/>
          <w:color w:val="000000"/>
          <w:sz w:val="28"/>
          <w:szCs w:val="28"/>
        </w:rPr>
        <w:t xml:space="preserve">Чернопенского </w:t>
      </w:r>
      <w:r w:rsidRPr="00785C43">
        <w:rPr>
          <w:rFonts w:ascii="Times New Roman" w:eastAsia="Courier New;Courier New PSMT" w:hAnsi="Times New Roman" w:cs="Times New Roman"/>
          <w:color w:val="000000"/>
          <w:sz w:val="28"/>
          <w:szCs w:val="28"/>
          <w:lang w:eastAsia="ru-RU"/>
        </w:rPr>
        <w:t xml:space="preserve">сельского поселения                                                </w:t>
      </w:r>
      <w:r w:rsidRPr="00785C43">
        <w:rPr>
          <w:rFonts w:ascii="Times New Roman" w:eastAsia="Courier New;Courier New PSMT" w:hAnsi="Times New Roman" w:cs="Times New Roman"/>
          <w:color w:val="000000"/>
          <w:kern w:val="2"/>
          <w:sz w:val="28"/>
          <w:szCs w:val="28"/>
          <w:lang w:eastAsia="ja-JP" w:bidi="fa-IR"/>
        </w:rPr>
        <w:t xml:space="preserve">Т.В. </w:t>
      </w:r>
      <w:proofErr w:type="spellStart"/>
      <w:r w:rsidRPr="00785C43">
        <w:rPr>
          <w:rFonts w:ascii="Times New Roman" w:eastAsia="Courier New;Courier New PSMT" w:hAnsi="Times New Roman" w:cs="Times New Roman"/>
          <w:color w:val="000000"/>
          <w:kern w:val="2"/>
          <w:sz w:val="28"/>
          <w:szCs w:val="28"/>
          <w:lang w:eastAsia="ja-JP" w:bidi="fa-IR"/>
        </w:rPr>
        <w:t>Перлова</w:t>
      </w:r>
      <w:proofErr w:type="spellEnd"/>
    </w:p>
    <w:p w:rsidR="002764EA" w:rsidRPr="00785C43" w:rsidRDefault="002764EA">
      <w:pPr>
        <w:suppressAutoHyphens w:val="0"/>
        <w:spacing w:line="360" w:lineRule="exact"/>
        <w:ind w:firstLine="709"/>
        <w:jc w:val="center"/>
        <w:rPr>
          <w:rFonts w:ascii="Times New Roman" w:eastAsia="Times New Roman" w:hAnsi="Times New Roman" w:cs="Times New Roman"/>
          <w:sz w:val="28"/>
          <w:szCs w:val="28"/>
          <w:lang w:eastAsia="ru-RU"/>
        </w:rPr>
      </w:pPr>
    </w:p>
    <w:p w:rsidR="002764EA" w:rsidRPr="00785C43" w:rsidRDefault="002764EA">
      <w:pPr>
        <w:suppressAutoHyphens w:val="0"/>
        <w:spacing w:line="360" w:lineRule="exact"/>
        <w:ind w:firstLine="709"/>
        <w:jc w:val="center"/>
        <w:rPr>
          <w:rFonts w:ascii="Times New Roman" w:eastAsia="Times New Roman" w:hAnsi="Times New Roman" w:cs="Times New Roman"/>
          <w:sz w:val="28"/>
          <w:szCs w:val="28"/>
          <w:lang w:eastAsia="ru-RU"/>
        </w:rPr>
        <w:sectPr w:rsidR="002764EA" w:rsidRPr="00785C43">
          <w:footerReference w:type="default" r:id="rId11"/>
          <w:pgSz w:w="11906" w:h="16838"/>
          <w:pgMar w:top="1134" w:right="850" w:bottom="1134" w:left="1701" w:header="720" w:footer="708" w:gutter="0"/>
          <w:cols w:space="720"/>
          <w:formProt w:val="0"/>
          <w:docGrid w:linePitch="360"/>
        </w:sectPr>
      </w:pPr>
    </w:p>
    <w:p w:rsidR="002764EA" w:rsidRPr="00785C43" w:rsidRDefault="002637E5">
      <w:pPr>
        <w:jc w:val="center"/>
        <w:rPr>
          <w:rFonts w:ascii="Times New Roman" w:hAnsi="Times New Roman" w:cs="Times New Roman"/>
          <w:sz w:val="28"/>
          <w:szCs w:val="28"/>
        </w:rPr>
      </w:pPr>
      <w:r w:rsidRPr="00785C43">
        <w:rPr>
          <w:rFonts w:ascii="Times New Roman" w:hAnsi="Times New Roman" w:cs="Times New Roman"/>
          <w:noProof/>
          <w:sz w:val="28"/>
          <w:szCs w:val="28"/>
          <w:lang w:eastAsia="ru-RU"/>
        </w:rPr>
        <w:lastRenderedPageBreak/>
        <w:drawing>
          <wp:anchor distT="0" distB="0" distL="0" distR="0" simplePos="0" relativeHeight="8" behindDoc="0" locked="0" layoutInCell="1" allowOverlap="1" wp14:anchorId="12C77115" wp14:editId="0849E416">
            <wp:simplePos x="0" y="0"/>
            <wp:positionH relativeFrom="column">
              <wp:posOffset>2668270</wp:posOffset>
            </wp:positionH>
            <wp:positionV relativeFrom="paragraph">
              <wp:posOffset>36195</wp:posOffset>
            </wp:positionV>
            <wp:extent cx="637540" cy="654050"/>
            <wp:effectExtent l="0" t="0" r="0" b="0"/>
            <wp:wrapNone/>
            <wp:docPr id="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pic:cNvPicPr>
                      <a:picLocks noChangeAspect="1" noChangeArrowheads="1"/>
                    </pic:cNvPicPr>
                  </pic:nvPicPr>
                  <pic:blipFill>
                    <a:blip r:embed="rId8"/>
                    <a:srcRect l="-15" t="-12" r="-15" b="-12"/>
                    <a:stretch>
                      <a:fillRect/>
                    </a:stretch>
                  </pic:blipFill>
                  <pic:spPr bwMode="auto">
                    <a:xfrm>
                      <a:off x="0" y="0"/>
                      <a:ext cx="637540" cy="654050"/>
                    </a:xfrm>
                    <a:prstGeom prst="rect">
                      <a:avLst/>
                    </a:prstGeom>
                  </pic:spPr>
                </pic:pic>
              </a:graphicData>
            </a:graphic>
          </wp:anchor>
        </w:drawing>
      </w:r>
    </w:p>
    <w:p w:rsidR="002764EA" w:rsidRPr="00785C43" w:rsidRDefault="002764EA">
      <w:pPr>
        <w:pStyle w:val="ConsPlusNormal"/>
        <w:jc w:val="center"/>
        <w:rPr>
          <w:sz w:val="28"/>
          <w:szCs w:val="28"/>
        </w:rPr>
      </w:pPr>
    </w:p>
    <w:p w:rsidR="002764EA" w:rsidRPr="00785C43" w:rsidRDefault="002764EA">
      <w:pPr>
        <w:pStyle w:val="ConsPlusNormal"/>
        <w:jc w:val="center"/>
        <w:rPr>
          <w:sz w:val="28"/>
          <w:szCs w:val="28"/>
        </w:rPr>
      </w:pPr>
    </w:p>
    <w:p w:rsidR="002764EA" w:rsidRPr="00785C43" w:rsidRDefault="002764EA">
      <w:pPr>
        <w:pStyle w:val="ConsPlusNormal"/>
        <w:jc w:val="center"/>
        <w:rPr>
          <w:sz w:val="28"/>
          <w:szCs w:val="28"/>
        </w:rPr>
      </w:pPr>
    </w:p>
    <w:p w:rsidR="002764EA" w:rsidRPr="00785C43" w:rsidRDefault="002637E5">
      <w:pPr>
        <w:pStyle w:val="ConsPlusNormal"/>
        <w:jc w:val="center"/>
        <w:rPr>
          <w:sz w:val="28"/>
          <w:szCs w:val="28"/>
        </w:rPr>
      </w:pPr>
      <w:r w:rsidRPr="00785C43">
        <w:rPr>
          <w:sz w:val="28"/>
          <w:szCs w:val="28"/>
        </w:rPr>
        <w:t>АДМИНИСТРАЦИЯ ЧЕРНОПЕНСКОГО СЕЛЬСКОГО ПОСЕЛЕНИЯ</w:t>
      </w:r>
    </w:p>
    <w:p w:rsidR="002764EA" w:rsidRPr="00785C43" w:rsidRDefault="002637E5">
      <w:pPr>
        <w:pStyle w:val="ConsPlusNormal"/>
        <w:jc w:val="center"/>
        <w:rPr>
          <w:sz w:val="28"/>
          <w:szCs w:val="28"/>
        </w:rPr>
      </w:pPr>
      <w:r w:rsidRPr="00785C43">
        <w:rPr>
          <w:sz w:val="28"/>
          <w:szCs w:val="28"/>
        </w:rPr>
        <w:t>КОСТРОМСКОГО МУНИЦИПАЛЬНОГО РАЙОНА</w:t>
      </w:r>
    </w:p>
    <w:p w:rsidR="002764EA" w:rsidRPr="00785C43" w:rsidRDefault="002637E5">
      <w:pPr>
        <w:pStyle w:val="ConsPlusNormal"/>
        <w:jc w:val="center"/>
        <w:rPr>
          <w:sz w:val="28"/>
          <w:szCs w:val="28"/>
        </w:rPr>
      </w:pPr>
      <w:r w:rsidRPr="00785C43">
        <w:rPr>
          <w:sz w:val="28"/>
          <w:szCs w:val="28"/>
        </w:rPr>
        <w:t xml:space="preserve">КОСТРОМСКОЙ ОБЛАСТИ </w:t>
      </w:r>
    </w:p>
    <w:p w:rsidR="002764EA" w:rsidRPr="00785C43" w:rsidRDefault="002764EA">
      <w:pPr>
        <w:pStyle w:val="ConsPlusNormal"/>
        <w:jc w:val="center"/>
        <w:rPr>
          <w:sz w:val="28"/>
          <w:szCs w:val="28"/>
        </w:rPr>
      </w:pPr>
    </w:p>
    <w:p w:rsidR="002764EA" w:rsidRPr="00785C43" w:rsidRDefault="002637E5">
      <w:pPr>
        <w:pStyle w:val="ConsPlusNormal"/>
        <w:jc w:val="center"/>
        <w:rPr>
          <w:b/>
          <w:bCs/>
          <w:sz w:val="28"/>
          <w:szCs w:val="28"/>
        </w:rPr>
      </w:pPr>
      <w:proofErr w:type="gramStart"/>
      <w:r w:rsidRPr="00785C43">
        <w:rPr>
          <w:b/>
          <w:bCs/>
          <w:sz w:val="28"/>
          <w:szCs w:val="28"/>
        </w:rPr>
        <w:t>П</w:t>
      </w:r>
      <w:proofErr w:type="gramEnd"/>
      <w:r w:rsidRPr="00785C43">
        <w:rPr>
          <w:b/>
          <w:bCs/>
          <w:sz w:val="28"/>
          <w:szCs w:val="28"/>
        </w:rPr>
        <w:t xml:space="preserve"> О С Т А Н О В Л Е Н И Е</w:t>
      </w:r>
    </w:p>
    <w:p w:rsidR="002764EA" w:rsidRPr="00785C43" w:rsidRDefault="002764EA">
      <w:pPr>
        <w:jc w:val="both"/>
        <w:rPr>
          <w:rFonts w:ascii="Times New Roman" w:hAnsi="Times New Roman" w:cs="Times New Roman"/>
          <w:sz w:val="24"/>
          <w:szCs w:val="24"/>
        </w:rPr>
      </w:pPr>
    </w:p>
    <w:p w:rsidR="002764EA" w:rsidRPr="00785C43" w:rsidRDefault="002637E5">
      <w:pPr>
        <w:jc w:val="both"/>
        <w:rPr>
          <w:rFonts w:ascii="Times New Roman" w:hAnsi="Times New Roman" w:cs="Times New Roman"/>
        </w:rPr>
      </w:pPr>
      <w:r w:rsidRPr="00785C43">
        <w:rPr>
          <w:rFonts w:ascii="Times New Roman" w:eastAsia="Andale Sans UI;Arial Unicode MS" w:hAnsi="Times New Roman" w:cs="Times New Roman"/>
          <w:kern w:val="2"/>
          <w:sz w:val="28"/>
          <w:szCs w:val="28"/>
        </w:rPr>
        <w:t>28 ноября</w:t>
      </w:r>
      <w:r w:rsidRPr="00785C43">
        <w:rPr>
          <w:rFonts w:ascii="Times New Roman" w:hAnsi="Times New Roman" w:cs="Times New Roman"/>
          <w:sz w:val="28"/>
          <w:szCs w:val="28"/>
        </w:rPr>
        <w:t xml:space="preserve"> 20</w:t>
      </w:r>
      <w:r w:rsidRPr="00785C43">
        <w:rPr>
          <w:rFonts w:ascii="Times New Roman" w:eastAsia="Andale Sans UI;Arial Unicode MS" w:hAnsi="Times New Roman" w:cs="Times New Roman"/>
          <w:kern w:val="2"/>
          <w:sz w:val="28"/>
          <w:szCs w:val="28"/>
        </w:rPr>
        <w:t>22</w:t>
      </w:r>
      <w:r w:rsidRPr="00785C43">
        <w:rPr>
          <w:rFonts w:ascii="Times New Roman" w:hAnsi="Times New Roman" w:cs="Times New Roman"/>
          <w:sz w:val="28"/>
          <w:szCs w:val="28"/>
        </w:rPr>
        <w:t xml:space="preserve"> года № </w:t>
      </w:r>
      <w:r w:rsidRPr="00785C43">
        <w:rPr>
          <w:rFonts w:ascii="Times New Roman" w:eastAsia="Andale Sans UI;Arial Unicode MS" w:hAnsi="Times New Roman" w:cs="Times New Roman"/>
          <w:kern w:val="2"/>
          <w:sz w:val="28"/>
          <w:szCs w:val="28"/>
        </w:rPr>
        <w:t xml:space="preserve">95 </w:t>
      </w:r>
      <w:r w:rsidRPr="00785C43">
        <w:rPr>
          <w:rFonts w:ascii="Times New Roman" w:hAnsi="Times New Roman" w:cs="Times New Roman"/>
          <w:sz w:val="28"/>
          <w:szCs w:val="28"/>
        </w:rPr>
        <w:t xml:space="preserve">                                                             </w:t>
      </w:r>
      <w:proofErr w:type="spellStart"/>
      <w:r w:rsidRPr="00785C43">
        <w:rPr>
          <w:rFonts w:ascii="Times New Roman" w:hAnsi="Times New Roman" w:cs="Times New Roman"/>
          <w:sz w:val="28"/>
          <w:szCs w:val="28"/>
        </w:rPr>
        <w:t>п</w:t>
      </w:r>
      <w:proofErr w:type="gramStart"/>
      <w:r w:rsidRPr="00785C43">
        <w:rPr>
          <w:rFonts w:ascii="Times New Roman" w:hAnsi="Times New Roman" w:cs="Times New Roman"/>
          <w:sz w:val="28"/>
          <w:szCs w:val="28"/>
        </w:rPr>
        <w:t>.С</w:t>
      </w:r>
      <w:proofErr w:type="gramEnd"/>
      <w:r w:rsidRPr="00785C43">
        <w:rPr>
          <w:rFonts w:ascii="Times New Roman" w:hAnsi="Times New Roman" w:cs="Times New Roman"/>
          <w:sz w:val="28"/>
          <w:szCs w:val="28"/>
        </w:rPr>
        <w:t>ухоногово</w:t>
      </w:r>
      <w:proofErr w:type="spellEnd"/>
    </w:p>
    <w:p w:rsidR="002764EA" w:rsidRPr="00785C43" w:rsidRDefault="002764EA">
      <w:pPr>
        <w:jc w:val="both"/>
        <w:rPr>
          <w:rFonts w:ascii="Times New Roman" w:hAnsi="Times New Roman" w:cs="Times New Roman"/>
          <w:sz w:val="28"/>
          <w:szCs w:val="28"/>
        </w:rPr>
      </w:pPr>
    </w:p>
    <w:tbl>
      <w:tblPr>
        <w:tblW w:w="9900" w:type="dxa"/>
        <w:tblInd w:w="46" w:type="dxa"/>
        <w:tblCellMar>
          <w:top w:w="55" w:type="dxa"/>
          <w:left w:w="55" w:type="dxa"/>
          <w:bottom w:w="55" w:type="dxa"/>
          <w:right w:w="55" w:type="dxa"/>
        </w:tblCellMar>
        <w:tblLook w:val="04A0" w:firstRow="1" w:lastRow="0" w:firstColumn="1" w:lastColumn="0" w:noHBand="0" w:noVBand="1"/>
      </w:tblPr>
      <w:tblGrid>
        <w:gridCol w:w="4620"/>
        <w:gridCol w:w="5280"/>
      </w:tblGrid>
      <w:tr w:rsidR="002764EA" w:rsidRPr="00785C43">
        <w:tc>
          <w:tcPr>
            <w:tcW w:w="4620" w:type="dxa"/>
            <w:shd w:val="clear" w:color="auto" w:fill="auto"/>
          </w:tcPr>
          <w:p w:rsidR="002764EA" w:rsidRPr="00785C43" w:rsidRDefault="002637E5">
            <w:pPr>
              <w:jc w:val="both"/>
              <w:rPr>
                <w:rFonts w:ascii="Times New Roman" w:hAnsi="Times New Roman" w:cs="Times New Roman"/>
              </w:rPr>
            </w:pPr>
            <w:r w:rsidRPr="00785C43">
              <w:rPr>
                <w:rFonts w:ascii="Times New Roman" w:hAnsi="Times New Roman" w:cs="Times New Roman"/>
                <w:sz w:val="28"/>
                <w:szCs w:val="28"/>
              </w:rPr>
              <w:t>Об обеспечении пожарной безопасности в период проведения Новогодних и Рождественских праздников на территории Чернопенского сельского поселения Костромского муниципального района Костромской области</w:t>
            </w:r>
          </w:p>
        </w:tc>
        <w:tc>
          <w:tcPr>
            <w:tcW w:w="5279" w:type="dxa"/>
            <w:shd w:val="clear" w:color="auto" w:fill="auto"/>
          </w:tcPr>
          <w:p w:rsidR="002764EA" w:rsidRPr="00785C43" w:rsidRDefault="002764EA">
            <w:pPr>
              <w:pStyle w:val="afb"/>
              <w:snapToGrid w:val="0"/>
              <w:rPr>
                <w:rFonts w:ascii="Times New Roman" w:hAnsi="Times New Roman"/>
                <w:sz w:val="28"/>
                <w:szCs w:val="28"/>
              </w:rPr>
            </w:pPr>
          </w:p>
        </w:tc>
      </w:tr>
    </w:tbl>
    <w:p w:rsidR="002764EA" w:rsidRPr="00785C43" w:rsidRDefault="002764EA">
      <w:pPr>
        <w:rPr>
          <w:rFonts w:ascii="Times New Roman" w:hAnsi="Times New Roman" w:cs="Times New Roman"/>
          <w:sz w:val="28"/>
          <w:szCs w:val="28"/>
        </w:rPr>
      </w:pP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sz w:val="28"/>
          <w:szCs w:val="28"/>
        </w:rPr>
        <w:t xml:space="preserve">      </w:t>
      </w:r>
      <w:r w:rsidRPr="00785C43">
        <w:rPr>
          <w:rFonts w:ascii="Times New Roman" w:hAnsi="Times New Roman" w:cs="Times New Roman"/>
          <w:sz w:val="28"/>
          <w:szCs w:val="28"/>
        </w:rPr>
        <w:t xml:space="preserve">Руководствуясь Федеральным законом  от 06.10.2003   № 131-ФЗ «Об общих принципах организации местного самоуправления в Российской Федерации»,  в целях повышения уровня пожарной  безопасности, предотвращения пожаров и недопущения несчастных случаев в период проведения Новогодних и Рождественских  праздников 2022-2023 годов на территории Чернопенского сельского поселения Костромского муниципального района Костромской области,  </w:t>
      </w: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color w:val="000000"/>
          <w:sz w:val="28"/>
          <w:szCs w:val="28"/>
        </w:rPr>
        <w:t xml:space="preserve">          </w:t>
      </w:r>
      <w:r w:rsidRPr="00785C43">
        <w:rPr>
          <w:rFonts w:ascii="Times New Roman" w:hAnsi="Times New Roman" w:cs="Times New Roman"/>
          <w:color w:val="000000"/>
          <w:spacing w:val="-10"/>
          <w:sz w:val="28"/>
          <w:szCs w:val="28"/>
        </w:rPr>
        <w:t>администрация ПОСТАНОВЛЯЕТ</w:t>
      </w:r>
      <w:r w:rsidRPr="00785C43">
        <w:rPr>
          <w:rFonts w:ascii="Times New Roman" w:hAnsi="Times New Roman" w:cs="Times New Roman"/>
          <w:sz w:val="28"/>
          <w:szCs w:val="28"/>
        </w:rPr>
        <w:t>:</w:t>
      </w: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sz w:val="28"/>
          <w:szCs w:val="28"/>
        </w:rPr>
        <w:t xml:space="preserve">    </w:t>
      </w:r>
      <w:r w:rsidRPr="00785C43">
        <w:rPr>
          <w:rFonts w:ascii="Times New Roman" w:hAnsi="Times New Roman" w:cs="Times New Roman"/>
          <w:sz w:val="28"/>
          <w:szCs w:val="28"/>
        </w:rPr>
        <w:t>1.  Запретить применение пиротехнических сре</w:t>
      </w:r>
      <w:proofErr w:type="gramStart"/>
      <w:r w:rsidRPr="00785C43">
        <w:rPr>
          <w:rFonts w:ascii="Times New Roman" w:hAnsi="Times New Roman" w:cs="Times New Roman"/>
          <w:sz w:val="28"/>
          <w:szCs w:val="28"/>
        </w:rPr>
        <w:t>дств пр</w:t>
      </w:r>
      <w:proofErr w:type="gramEnd"/>
      <w:r w:rsidRPr="00785C43">
        <w:rPr>
          <w:rFonts w:ascii="Times New Roman" w:hAnsi="Times New Roman" w:cs="Times New Roman"/>
          <w:sz w:val="28"/>
          <w:szCs w:val="28"/>
        </w:rPr>
        <w:t>и проведении праздничных мероприятий в закрытых помещениях.</w:t>
      </w: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sz w:val="28"/>
          <w:szCs w:val="28"/>
        </w:rPr>
        <w:t xml:space="preserve">   </w:t>
      </w:r>
      <w:r w:rsidRPr="00785C43">
        <w:rPr>
          <w:rFonts w:ascii="Times New Roman" w:hAnsi="Times New Roman" w:cs="Times New Roman"/>
          <w:sz w:val="28"/>
          <w:szCs w:val="28"/>
        </w:rPr>
        <w:t>2.   Определить места (открытые площадки) для использования пиротехнических изделий в населенных пунктах Чернопенского сельского поселения с учетом безопасного расстояния до зданий и зрителей:</w:t>
      </w:r>
    </w:p>
    <w:p w:rsidR="002764EA" w:rsidRPr="00785C43" w:rsidRDefault="002764EA">
      <w:pPr>
        <w:jc w:val="both"/>
        <w:rPr>
          <w:rFonts w:ascii="Times New Roman" w:hAnsi="Times New Roman" w:cs="Times New Roman"/>
          <w:sz w:val="28"/>
          <w:szCs w:val="28"/>
        </w:rPr>
      </w:pPr>
    </w:p>
    <w:tbl>
      <w:tblPr>
        <w:tblW w:w="9666" w:type="dxa"/>
        <w:tblInd w:w="39" w:type="dxa"/>
        <w:tblCellMar>
          <w:top w:w="55" w:type="dxa"/>
          <w:left w:w="55" w:type="dxa"/>
          <w:bottom w:w="55" w:type="dxa"/>
          <w:right w:w="55" w:type="dxa"/>
        </w:tblCellMar>
        <w:tblLook w:val="04A0" w:firstRow="1" w:lastRow="0" w:firstColumn="1" w:lastColumn="0" w:noHBand="0" w:noVBand="1"/>
      </w:tblPr>
      <w:tblGrid>
        <w:gridCol w:w="808"/>
        <w:gridCol w:w="2568"/>
        <w:gridCol w:w="4110"/>
        <w:gridCol w:w="2180"/>
      </w:tblGrid>
      <w:tr w:rsidR="002764EA" w:rsidRPr="00785C43">
        <w:tc>
          <w:tcPr>
            <w:tcW w:w="807" w:type="dxa"/>
            <w:tcBorders>
              <w:top w:val="single" w:sz="2" w:space="0" w:color="000000"/>
              <w:left w:val="single" w:sz="2" w:space="0" w:color="000000"/>
              <w:bottom w:val="single" w:sz="2" w:space="0" w:color="000000"/>
            </w:tcBorders>
            <w:shd w:val="clear" w:color="auto" w:fill="auto"/>
            <w:vAlign w:val="center"/>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w:t>
            </w:r>
            <w:proofErr w:type="gramStart"/>
            <w:r w:rsidRPr="00785C43">
              <w:rPr>
                <w:rFonts w:ascii="Times New Roman" w:hAnsi="Times New Roman"/>
                <w:sz w:val="28"/>
                <w:szCs w:val="28"/>
              </w:rPr>
              <w:t>п</w:t>
            </w:r>
            <w:proofErr w:type="gramEnd"/>
            <w:r w:rsidRPr="00785C43">
              <w:rPr>
                <w:rFonts w:ascii="Times New Roman" w:hAnsi="Times New Roman"/>
                <w:sz w:val="28"/>
                <w:szCs w:val="28"/>
              </w:rPr>
              <w:t>/п</w:t>
            </w:r>
          </w:p>
        </w:tc>
        <w:tc>
          <w:tcPr>
            <w:tcW w:w="2568" w:type="dxa"/>
            <w:tcBorders>
              <w:top w:val="single" w:sz="2" w:space="0" w:color="000000"/>
              <w:left w:val="single" w:sz="2" w:space="0" w:color="000000"/>
              <w:bottom w:val="single" w:sz="2" w:space="0" w:color="000000"/>
            </w:tcBorders>
            <w:shd w:val="clear" w:color="auto" w:fill="auto"/>
            <w:vAlign w:val="center"/>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 xml:space="preserve">Наименование </w:t>
            </w:r>
            <w:proofErr w:type="gramStart"/>
            <w:r w:rsidRPr="00785C43">
              <w:rPr>
                <w:rFonts w:ascii="Times New Roman" w:hAnsi="Times New Roman"/>
                <w:sz w:val="28"/>
                <w:szCs w:val="28"/>
              </w:rPr>
              <w:t>населённого</w:t>
            </w:r>
            <w:proofErr w:type="gramEnd"/>
          </w:p>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пункта</w:t>
            </w:r>
          </w:p>
        </w:tc>
        <w:tc>
          <w:tcPr>
            <w:tcW w:w="4110" w:type="dxa"/>
            <w:tcBorders>
              <w:top w:val="single" w:sz="2" w:space="0" w:color="000000"/>
              <w:left w:val="single" w:sz="2" w:space="0" w:color="000000"/>
              <w:bottom w:val="single" w:sz="2" w:space="0" w:color="000000"/>
            </w:tcBorders>
            <w:shd w:val="clear" w:color="auto" w:fill="auto"/>
            <w:vAlign w:val="center"/>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 xml:space="preserve">Место для использования пиротехнических изделий </w:t>
            </w:r>
          </w:p>
        </w:tc>
        <w:tc>
          <w:tcPr>
            <w:tcW w:w="2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Вместимость площадок (человек)</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.А</w:t>
            </w:r>
            <w:proofErr w:type="gramEnd"/>
            <w:r w:rsidRPr="00785C43">
              <w:rPr>
                <w:rFonts w:ascii="Times New Roman" w:hAnsi="Times New Roman"/>
                <w:sz w:val="28"/>
                <w:szCs w:val="28"/>
              </w:rPr>
              <w:t>вдотьино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 поле в 100 м на юг от д. № 1а</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.А</w:t>
            </w:r>
            <w:proofErr w:type="gramEnd"/>
            <w:r w:rsidRPr="00785C43">
              <w:rPr>
                <w:rFonts w:ascii="Times New Roman" w:hAnsi="Times New Roman"/>
                <w:sz w:val="28"/>
                <w:szCs w:val="28"/>
              </w:rPr>
              <w:t>сташево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берег р. Волга</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lastRenderedPageBreak/>
              <w:t>3</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.Б</w:t>
            </w:r>
            <w:proofErr w:type="gramEnd"/>
            <w:r w:rsidRPr="00785C43">
              <w:rPr>
                <w:rFonts w:ascii="Times New Roman" w:hAnsi="Times New Roman"/>
                <w:sz w:val="28"/>
                <w:szCs w:val="28"/>
              </w:rPr>
              <w:t>ычиха</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не предусмотрено</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 xml:space="preserve">отсутствие </w:t>
            </w:r>
            <w:proofErr w:type="gramStart"/>
            <w:r w:rsidRPr="00785C43">
              <w:rPr>
                <w:rFonts w:ascii="Times New Roman" w:hAnsi="Times New Roman"/>
                <w:sz w:val="28"/>
                <w:szCs w:val="28"/>
              </w:rPr>
              <w:t>проживающих</w:t>
            </w:r>
            <w:proofErr w:type="gramEnd"/>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4</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.Г</w:t>
            </w:r>
            <w:proofErr w:type="gramEnd"/>
            <w:r w:rsidRPr="00785C43">
              <w:rPr>
                <w:rFonts w:ascii="Times New Roman" w:hAnsi="Times New Roman"/>
                <w:sz w:val="28"/>
                <w:szCs w:val="28"/>
              </w:rPr>
              <w:t>ороженица</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не предусмотрено</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 xml:space="preserve">отсутствие </w:t>
            </w:r>
            <w:proofErr w:type="gramStart"/>
            <w:r w:rsidRPr="00785C43">
              <w:rPr>
                <w:rFonts w:ascii="Times New Roman" w:hAnsi="Times New Roman"/>
                <w:sz w:val="28"/>
                <w:szCs w:val="28"/>
              </w:rPr>
              <w:t>проживающих</w:t>
            </w:r>
            <w:proofErr w:type="gramEnd"/>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5</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.К</w:t>
            </w:r>
            <w:proofErr w:type="gramEnd"/>
            <w:r w:rsidRPr="00785C43">
              <w:rPr>
                <w:rFonts w:ascii="Times New Roman" w:hAnsi="Times New Roman"/>
                <w:sz w:val="28"/>
                <w:szCs w:val="28"/>
              </w:rPr>
              <w:t>арпово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 поле в 50 м на юго-восток от д. № 1 </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15</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6</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.К</w:t>
            </w:r>
            <w:proofErr w:type="gramEnd"/>
            <w:r w:rsidRPr="00785C43">
              <w:rPr>
                <w:rFonts w:ascii="Times New Roman" w:hAnsi="Times New Roman"/>
                <w:sz w:val="28"/>
                <w:szCs w:val="28"/>
              </w:rPr>
              <w:t>ачалово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7</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.К</w:t>
            </w:r>
            <w:proofErr w:type="gramEnd"/>
            <w:r w:rsidRPr="00785C43">
              <w:rPr>
                <w:rFonts w:ascii="Times New Roman" w:hAnsi="Times New Roman"/>
                <w:sz w:val="28"/>
                <w:szCs w:val="28"/>
              </w:rPr>
              <w:t>ачалка</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на берегу залива, в 100 м на север от д. № 9</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8</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.К</w:t>
            </w:r>
            <w:proofErr w:type="gramEnd"/>
            <w:r w:rsidRPr="00785C43">
              <w:rPr>
                <w:rFonts w:ascii="Times New Roman" w:hAnsi="Times New Roman"/>
                <w:sz w:val="28"/>
                <w:szCs w:val="28"/>
              </w:rPr>
              <w:t>озлищево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 xml:space="preserve">на въезде в деревню, </w:t>
            </w:r>
          </w:p>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у пруда</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w:t>
            </w:r>
          </w:p>
        </w:tc>
      </w:tr>
      <w:tr w:rsidR="002764EA" w:rsidRPr="00785C43">
        <w:tc>
          <w:tcPr>
            <w:tcW w:w="807"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9</w:t>
            </w:r>
          </w:p>
        </w:tc>
        <w:tc>
          <w:tcPr>
            <w:tcW w:w="2568"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.К</w:t>
            </w:r>
            <w:proofErr w:type="gramEnd"/>
            <w:r w:rsidRPr="00785C43">
              <w:rPr>
                <w:rFonts w:ascii="Times New Roman" w:hAnsi="Times New Roman"/>
                <w:sz w:val="28"/>
                <w:szCs w:val="28"/>
              </w:rPr>
              <w:t>оростелёво</w:t>
            </w:r>
            <w:proofErr w:type="spellEnd"/>
          </w:p>
        </w:tc>
        <w:tc>
          <w:tcPr>
            <w:tcW w:w="4110"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у пожарного пруда, в 70 м на юго-запад от д. № 16</w:t>
            </w:r>
          </w:p>
        </w:tc>
        <w:tc>
          <w:tcPr>
            <w:tcW w:w="21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w:t>
            </w:r>
          </w:p>
        </w:tc>
      </w:tr>
      <w:tr w:rsidR="002764EA" w:rsidRPr="00785C43">
        <w:tc>
          <w:tcPr>
            <w:tcW w:w="807"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10</w:t>
            </w:r>
          </w:p>
        </w:tc>
        <w:tc>
          <w:tcPr>
            <w:tcW w:w="2568"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.К</w:t>
            </w:r>
            <w:proofErr w:type="gramEnd"/>
            <w:r w:rsidRPr="00785C43">
              <w:rPr>
                <w:rFonts w:ascii="Times New Roman" w:hAnsi="Times New Roman"/>
                <w:sz w:val="28"/>
                <w:szCs w:val="28"/>
              </w:rPr>
              <w:t>узьминка</w:t>
            </w:r>
            <w:proofErr w:type="spellEnd"/>
          </w:p>
        </w:tc>
        <w:tc>
          <w:tcPr>
            <w:tcW w:w="4110"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 в 50 м  на юг от д. № 1 ул. </w:t>
            </w:r>
            <w:proofErr w:type="gramStart"/>
            <w:r w:rsidRPr="00785C43">
              <w:rPr>
                <w:rFonts w:ascii="Times New Roman" w:hAnsi="Times New Roman"/>
                <w:sz w:val="28"/>
                <w:szCs w:val="28"/>
              </w:rPr>
              <w:t>Деревенской</w:t>
            </w:r>
            <w:proofErr w:type="gramEnd"/>
          </w:p>
        </w:tc>
        <w:tc>
          <w:tcPr>
            <w:tcW w:w="21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11</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.Л</w:t>
            </w:r>
            <w:proofErr w:type="gramEnd"/>
            <w:r w:rsidRPr="00785C43">
              <w:rPr>
                <w:rFonts w:ascii="Times New Roman" w:hAnsi="Times New Roman"/>
                <w:sz w:val="28"/>
                <w:szCs w:val="28"/>
              </w:rPr>
              <w:t>унёво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поле в 50 м  на север от здания бывшего магазина</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12</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.Л</w:t>
            </w:r>
            <w:proofErr w:type="gramEnd"/>
            <w:r w:rsidRPr="00785C43">
              <w:rPr>
                <w:rFonts w:ascii="Times New Roman" w:hAnsi="Times New Roman"/>
                <w:sz w:val="28"/>
                <w:szCs w:val="28"/>
              </w:rPr>
              <w:t>ыщёво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поле, на въезде в деревню</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20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13</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.Н</w:t>
            </w:r>
            <w:proofErr w:type="gramEnd"/>
            <w:r w:rsidRPr="00785C43">
              <w:rPr>
                <w:rFonts w:ascii="Times New Roman" w:hAnsi="Times New Roman"/>
                <w:sz w:val="28"/>
                <w:szCs w:val="28"/>
              </w:rPr>
              <w:t>аумово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 с южной стороны</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14</w:t>
            </w:r>
          </w:p>
        </w:tc>
        <w:tc>
          <w:tcPr>
            <w:tcW w:w="2568"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.П</w:t>
            </w:r>
            <w:proofErr w:type="gramEnd"/>
            <w:r w:rsidRPr="00785C43">
              <w:rPr>
                <w:rFonts w:ascii="Times New Roman" w:hAnsi="Times New Roman"/>
                <w:sz w:val="28"/>
                <w:szCs w:val="28"/>
              </w:rPr>
              <w:t>анино</w:t>
            </w:r>
            <w:proofErr w:type="spellEnd"/>
          </w:p>
        </w:tc>
        <w:tc>
          <w:tcPr>
            <w:tcW w:w="4110"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на въезде в деревню: поле в 100 м на север</w:t>
            </w:r>
          </w:p>
        </w:tc>
        <w:tc>
          <w:tcPr>
            <w:tcW w:w="2180" w:type="dxa"/>
            <w:tcBorders>
              <w:top w:val="single" w:sz="2" w:space="0" w:color="000000"/>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15</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.П</w:t>
            </w:r>
            <w:proofErr w:type="gramEnd"/>
            <w:r w:rsidRPr="00785C43">
              <w:rPr>
                <w:rFonts w:ascii="Times New Roman" w:hAnsi="Times New Roman"/>
                <w:sz w:val="28"/>
                <w:szCs w:val="28"/>
              </w:rPr>
              <w:t>ахомьево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на въезде в деревню</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25</w:t>
            </w:r>
          </w:p>
        </w:tc>
      </w:tr>
      <w:tr w:rsidR="002764EA" w:rsidRPr="00785C43">
        <w:tc>
          <w:tcPr>
            <w:tcW w:w="807"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16</w:t>
            </w:r>
          </w:p>
        </w:tc>
        <w:tc>
          <w:tcPr>
            <w:tcW w:w="2568"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.П</w:t>
            </w:r>
            <w:proofErr w:type="gramEnd"/>
            <w:r w:rsidRPr="00785C43">
              <w:rPr>
                <w:rFonts w:ascii="Times New Roman" w:hAnsi="Times New Roman"/>
                <w:sz w:val="28"/>
                <w:szCs w:val="28"/>
              </w:rPr>
              <w:t>огорелка</w:t>
            </w:r>
            <w:proofErr w:type="spellEnd"/>
          </w:p>
        </w:tc>
        <w:tc>
          <w:tcPr>
            <w:tcW w:w="4110" w:type="dxa"/>
            <w:tcBorders>
              <w:top w:val="single" w:sz="2" w:space="0" w:color="000000"/>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 в 100 м на юг от д. №1</w:t>
            </w:r>
          </w:p>
        </w:tc>
        <w:tc>
          <w:tcPr>
            <w:tcW w:w="21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lastRenderedPageBreak/>
              <w:t>17</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.С</w:t>
            </w:r>
            <w:proofErr w:type="gramEnd"/>
            <w:r w:rsidRPr="00785C43">
              <w:rPr>
                <w:rFonts w:ascii="Times New Roman" w:hAnsi="Times New Roman"/>
                <w:sz w:val="28"/>
                <w:szCs w:val="28"/>
              </w:rPr>
              <w:t>вотиново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поле, на въезде в деревню</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18</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.С</w:t>
            </w:r>
            <w:proofErr w:type="gramEnd"/>
            <w:r w:rsidRPr="00785C43">
              <w:rPr>
                <w:rFonts w:ascii="Times New Roman" w:hAnsi="Times New Roman"/>
                <w:sz w:val="28"/>
                <w:szCs w:val="28"/>
              </w:rPr>
              <w:t>улятино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поле, на въезде в деревню</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19</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 xml:space="preserve">д. </w:t>
            </w:r>
            <w:proofErr w:type="spellStart"/>
            <w:r w:rsidRPr="00785C43">
              <w:rPr>
                <w:rFonts w:ascii="Times New Roman" w:hAnsi="Times New Roman"/>
                <w:sz w:val="28"/>
                <w:szCs w:val="28"/>
              </w:rPr>
              <w:t>Сухоногово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поле, на въезде в деревню (справа)</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5</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20</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п</w:t>
            </w:r>
            <w:proofErr w:type="gramStart"/>
            <w:r w:rsidRPr="00785C43">
              <w:rPr>
                <w:rFonts w:ascii="Times New Roman" w:hAnsi="Times New Roman"/>
                <w:sz w:val="28"/>
                <w:szCs w:val="28"/>
              </w:rPr>
              <w:t>.С</w:t>
            </w:r>
            <w:proofErr w:type="gramEnd"/>
            <w:r w:rsidRPr="00785C43">
              <w:rPr>
                <w:rFonts w:ascii="Times New Roman" w:hAnsi="Times New Roman"/>
                <w:sz w:val="28"/>
                <w:szCs w:val="28"/>
              </w:rPr>
              <w:t>ухоногово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стадион п. </w:t>
            </w:r>
            <w:proofErr w:type="spellStart"/>
            <w:r w:rsidRPr="00785C43">
              <w:rPr>
                <w:rFonts w:ascii="Times New Roman" w:hAnsi="Times New Roman"/>
                <w:sz w:val="28"/>
                <w:szCs w:val="28"/>
              </w:rPr>
              <w:t>Сухоногово</w:t>
            </w:r>
            <w:proofErr w:type="spellEnd"/>
            <w:r w:rsidRPr="00785C43">
              <w:rPr>
                <w:rFonts w:ascii="Times New Roman" w:hAnsi="Times New Roman"/>
                <w:sz w:val="28"/>
                <w:szCs w:val="28"/>
              </w:rPr>
              <w:t xml:space="preserve"> по пер. Волжский (за школой)</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21</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.С</w:t>
            </w:r>
            <w:proofErr w:type="gramEnd"/>
            <w:r w:rsidRPr="00785C43">
              <w:rPr>
                <w:rFonts w:ascii="Times New Roman" w:hAnsi="Times New Roman"/>
                <w:sz w:val="28"/>
                <w:szCs w:val="28"/>
              </w:rPr>
              <w:t>ущёво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на въезде в деревню</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22</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.Т</w:t>
            </w:r>
            <w:proofErr w:type="gramEnd"/>
            <w:r w:rsidRPr="00785C43">
              <w:rPr>
                <w:rFonts w:ascii="Times New Roman" w:hAnsi="Times New Roman"/>
                <w:sz w:val="28"/>
                <w:szCs w:val="28"/>
              </w:rPr>
              <w:t>имонино</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23</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.Ф</w:t>
            </w:r>
            <w:proofErr w:type="gramEnd"/>
            <w:r w:rsidRPr="00785C43">
              <w:rPr>
                <w:rFonts w:ascii="Times New Roman" w:hAnsi="Times New Roman"/>
                <w:sz w:val="28"/>
                <w:szCs w:val="28"/>
              </w:rPr>
              <w:t>атьянка</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на въезде в деревню</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24</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с</w:t>
            </w:r>
            <w:proofErr w:type="gramStart"/>
            <w:r w:rsidRPr="00785C43">
              <w:rPr>
                <w:rFonts w:ascii="Times New Roman" w:hAnsi="Times New Roman"/>
                <w:sz w:val="28"/>
                <w:szCs w:val="28"/>
              </w:rPr>
              <w:t>.Ч</w:t>
            </w:r>
            <w:proofErr w:type="gramEnd"/>
            <w:r w:rsidRPr="00785C43">
              <w:rPr>
                <w:rFonts w:ascii="Times New Roman" w:hAnsi="Times New Roman"/>
                <w:sz w:val="28"/>
                <w:szCs w:val="28"/>
              </w:rPr>
              <w:t>ернопенье</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rPr>
            </w:pPr>
            <w:r w:rsidRPr="00785C43">
              <w:rPr>
                <w:rFonts w:ascii="Times New Roman" w:hAnsi="Times New Roman"/>
                <w:sz w:val="28"/>
                <w:szCs w:val="28"/>
              </w:rPr>
              <w:t xml:space="preserve"> поле на восток от д. № 17 ул. 1 Мая в 100 м</w:t>
            </w:r>
          </w:p>
        </w:tc>
        <w:tc>
          <w:tcPr>
            <w:tcW w:w="2180" w:type="dxa"/>
            <w:tcBorders>
              <w:left w:val="single" w:sz="2" w:space="0" w:color="000000"/>
              <w:bottom w:val="single" w:sz="2" w:space="0" w:color="000000"/>
              <w:right w:val="single" w:sz="2" w:space="0" w:color="000000"/>
            </w:tcBorders>
            <w:shd w:val="clear" w:color="auto" w:fill="auto"/>
            <w:vAlign w:val="bottom"/>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100</w:t>
            </w:r>
          </w:p>
        </w:tc>
      </w:tr>
      <w:tr w:rsidR="002764EA" w:rsidRPr="00785C43">
        <w:tc>
          <w:tcPr>
            <w:tcW w:w="807"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25</w:t>
            </w:r>
          </w:p>
        </w:tc>
        <w:tc>
          <w:tcPr>
            <w:tcW w:w="2568"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proofErr w:type="spellStart"/>
            <w:r w:rsidRPr="00785C43">
              <w:rPr>
                <w:rFonts w:ascii="Times New Roman" w:hAnsi="Times New Roman"/>
                <w:sz w:val="28"/>
                <w:szCs w:val="28"/>
              </w:rPr>
              <w:t>д</w:t>
            </w:r>
            <w:proofErr w:type="gramStart"/>
            <w:r w:rsidRPr="00785C43">
              <w:rPr>
                <w:rFonts w:ascii="Times New Roman" w:hAnsi="Times New Roman"/>
                <w:sz w:val="28"/>
                <w:szCs w:val="28"/>
              </w:rPr>
              <w:t>.Ю</w:t>
            </w:r>
            <w:proofErr w:type="gramEnd"/>
            <w:r w:rsidRPr="00785C43">
              <w:rPr>
                <w:rFonts w:ascii="Times New Roman" w:hAnsi="Times New Roman"/>
                <w:sz w:val="28"/>
                <w:szCs w:val="28"/>
              </w:rPr>
              <w:t>рьевка</w:t>
            </w:r>
            <w:proofErr w:type="spellEnd"/>
          </w:p>
        </w:tc>
        <w:tc>
          <w:tcPr>
            <w:tcW w:w="4110" w:type="dxa"/>
            <w:tcBorders>
              <w:left w:val="single" w:sz="2" w:space="0" w:color="000000"/>
              <w:bottom w:val="single" w:sz="2" w:space="0" w:color="000000"/>
            </w:tcBorders>
            <w:shd w:val="clear" w:color="auto" w:fill="auto"/>
          </w:tcPr>
          <w:p w:rsidR="002764EA" w:rsidRPr="00785C43" w:rsidRDefault="002637E5">
            <w:pPr>
              <w:pStyle w:val="afb"/>
              <w:snapToGrid w:val="0"/>
              <w:jc w:val="center"/>
              <w:rPr>
                <w:rFonts w:ascii="Times New Roman" w:hAnsi="Times New Roman"/>
                <w:sz w:val="28"/>
                <w:szCs w:val="28"/>
              </w:rPr>
            </w:pPr>
            <w:r w:rsidRPr="00785C43">
              <w:rPr>
                <w:rFonts w:ascii="Times New Roman" w:hAnsi="Times New Roman"/>
                <w:sz w:val="28"/>
                <w:szCs w:val="28"/>
              </w:rPr>
              <w:t>не предусмотрено</w:t>
            </w:r>
          </w:p>
        </w:tc>
        <w:tc>
          <w:tcPr>
            <w:tcW w:w="2180" w:type="dxa"/>
            <w:tcBorders>
              <w:left w:val="single" w:sz="2" w:space="0" w:color="000000"/>
              <w:bottom w:val="single" w:sz="2" w:space="0" w:color="000000"/>
              <w:right w:val="single" w:sz="2" w:space="0" w:color="000000"/>
            </w:tcBorders>
            <w:shd w:val="clear" w:color="auto" w:fill="auto"/>
          </w:tcPr>
          <w:p w:rsidR="002764EA" w:rsidRPr="00785C43" w:rsidRDefault="002637E5">
            <w:pPr>
              <w:pStyle w:val="afb"/>
              <w:jc w:val="center"/>
              <w:rPr>
                <w:rFonts w:ascii="Times New Roman" w:hAnsi="Times New Roman"/>
                <w:sz w:val="28"/>
                <w:szCs w:val="28"/>
              </w:rPr>
            </w:pPr>
            <w:r w:rsidRPr="00785C43">
              <w:rPr>
                <w:rFonts w:ascii="Times New Roman" w:hAnsi="Times New Roman"/>
                <w:sz w:val="28"/>
                <w:szCs w:val="28"/>
              </w:rPr>
              <w:t xml:space="preserve">отсутствие </w:t>
            </w:r>
            <w:proofErr w:type="gramStart"/>
            <w:r w:rsidRPr="00785C43">
              <w:rPr>
                <w:rFonts w:ascii="Times New Roman" w:hAnsi="Times New Roman"/>
                <w:sz w:val="28"/>
                <w:szCs w:val="28"/>
              </w:rPr>
              <w:t>проживающих</w:t>
            </w:r>
            <w:proofErr w:type="gramEnd"/>
          </w:p>
        </w:tc>
      </w:tr>
    </w:tbl>
    <w:p w:rsidR="002764EA" w:rsidRPr="00785C43" w:rsidRDefault="002764EA">
      <w:pPr>
        <w:rPr>
          <w:rFonts w:ascii="Times New Roman" w:hAnsi="Times New Roman" w:cs="Times New Roman"/>
          <w:sz w:val="28"/>
          <w:szCs w:val="28"/>
        </w:rPr>
      </w:pPr>
    </w:p>
    <w:p w:rsidR="002764EA" w:rsidRPr="00785C43" w:rsidRDefault="002637E5">
      <w:pPr>
        <w:jc w:val="both"/>
        <w:rPr>
          <w:rFonts w:ascii="Times New Roman" w:hAnsi="Times New Roman" w:cs="Times New Roman"/>
        </w:rPr>
      </w:pPr>
      <w:r w:rsidRPr="00785C43">
        <w:rPr>
          <w:rFonts w:ascii="Times New Roman" w:eastAsia="Times New Roman" w:hAnsi="Times New Roman" w:cs="Times New Roman"/>
          <w:sz w:val="28"/>
          <w:szCs w:val="28"/>
        </w:rPr>
        <w:t xml:space="preserve">     </w:t>
      </w:r>
      <w:r w:rsidRPr="00785C43">
        <w:rPr>
          <w:rFonts w:ascii="Times New Roman" w:hAnsi="Times New Roman" w:cs="Times New Roman"/>
          <w:sz w:val="28"/>
          <w:szCs w:val="28"/>
        </w:rPr>
        <w:t>3.  Настоящее постановление вступает в силу со дня подписания,  подлежит опубликованию в информационном бюллетене «</w:t>
      </w:r>
      <w:proofErr w:type="spellStart"/>
      <w:r w:rsidRPr="00785C43">
        <w:rPr>
          <w:rFonts w:ascii="Times New Roman" w:hAnsi="Times New Roman" w:cs="Times New Roman"/>
          <w:sz w:val="28"/>
          <w:szCs w:val="28"/>
        </w:rPr>
        <w:t>Чернопенский</w:t>
      </w:r>
      <w:proofErr w:type="spellEnd"/>
      <w:r w:rsidRPr="00785C43">
        <w:rPr>
          <w:rFonts w:ascii="Times New Roman" w:hAnsi="Times New Roman" w:cs="Times New Roman"/>
          <w:sz w:val="28"/>
          <w:szCs w:val="28"/>
        </w:rPr>
        <w:t xml:space="preserve"> вестник», размещению на официальном сайте Чернопенского сельского поселения в сети «Интернет».</w:t>
      </w:r>
    </w:p>
    <w:p w:rsidR="002764EA" w:rsidRPr="00785C43" w:rsidRDefault="002764EA">
      <w:pPr>
        <w:jc w:val="both"/>
        <w:rPr>
          <w:rFonts w:ascii="Times New Roman" w:hAnsi="Times New Roman" w:cs="Times New Roman"/>
          <w:sz w:val="28"/>
          <w:szCs w:val="28"/>
        </w:rPr>
      </w:pPr>
    </w:p>
    <w:p w:rsidR="002764EA" w:rsidRPr="00785C43" w:rsidRDefault="002764EA">
      <w:pPr>
        <w:rPr>
          <w:rFonts w:ascii="Times New Roman" w:hAnsi="Times New Roman" w:cs="Times New Roman"/>
          <w:sz w:val="28"/>
          <w:szCs w:val="28"/>
        </w:rPr>
      </w:pPr>
    </w:p>
    <w:p w:rsidR="002764EA" w:rsidRPr="00785C43" w:rsidRDefault="002637E5">
      <w:pPr>
        <w:pStyle w:val="ConsPlusNonformat"/>
        <w:rPr>
          <w:rFonts w:ascii="Times New Roman" w:hAnsi="Times New Roman" w:cs="Times New Roman"/>
          <w:sz w:val="28"/>
          <w:szCs w:val="28"/>
        </w:rPr>
      </w:pPr>
      <w:r w:rsidRPr="00785C43">
        <w:rPr>
          <w:rFonts w:ascii="Times New Roman" w:hAnsi="Times New Roman" w:cs="Times New Roman"/>
          <w:sz w:val="28"/>
          <w:szCs w:val="28"/>
        </w:rPr>
        <w:t xml:space="preserve">Глава Чернопенского </w:t>
      </w:r>
    </w:p>
    <w:p w:rsidR="002764EA" w:rsidRPr="00785C43" w:rsidRDefault="002637E5">
      <w:pPr>
        <w:pStyle w:val="ConsPlusNonformat"/>
        <w:suppressAutoHyphens w:val="0"/>
        <w:spacing w:line="360" w:lineRule="exact"/>
        <w:jc w:val="center"/>
        <w:rPr>
          <w:rFonts w:ascii="Times New Roman" w:hAnsi="Times New Roman" w:cs="Times New Roman"/>
          <w:kern w:val="0"/>
          <w:sz w:val="28"/>
          <w:szCs w:val="28"/>
          <w:lang w:eastAsia="ar-SA"/>
        </w:rPr>
      </w:pPr>
      <w:r w:rsidRPr="00785C43">
        <w:rPr>
          <w:rFonts w:ascii="Times New Roman" w:hAnsi="Times New Roman" w:cs="Times New Roman"/>
          <w:kern w:val="0"/>
          <w:sz w:val="28"/>
          <w:szCs w:val="28"/>
          <w:lang w:eastAsia="ar-SA"/>
        </w:rPr>
        <w:t xml:space="preserve">сельского поселения      </w:t>
      </w:r>
      <w:r w:rsidRPr="00785C43">
        <w:rPr>
          <w:rFonts w:ascii="Times New Roman" w:hAnsi="Times New Roman" w:cs="Times New Roman"/>
          <w:kern w:val="0"/>
          <w:sz w:val="28"/>
          <w:szCs w:val="28"/>
          <w:lang w:eastAsia="ar-SA"/>
        </w:rPr>
        <w:tab/>
      </w:r>
      <w:r w:rsidRPr="00785C43">
        <w:rPr>
          <w:rFonts w:ascii="Times New Roman" w:hAnsi="Times New Roman" w:cs="Times New Roman"/>
          <w:kern w:val="0"/>
          <w:sz w:val="28"/>
          <w:szCs w:val="28"/>
          <w:lang w:eastAsia="ar-SA"/>
        </w:rPr>
        <w:tab/>
        <w:t xml:space="preserve">                                                    Е.Н. Зубова</w:t>
      </w:r>
    </w:p>
    <w:p w:rsidR="002764EA" w:rsidRPr="00785C43" w:rsidRDefault="002764EA">
      <w:pPr>
        <w:suppressAutoHyphens w:val="0"/>
        <w:spacing w:line="360" w:lineRule="exact"/>
        <w:ind w:firstLine="709"/>
        <w:jc w:val="center"/>
        <w:rPr>
          <w:rFonts w:ascii="Times New Roman" w:eastAsia="Times New Roman" w:hAnsi="Times New Roman" w:cs="Times New Roman"/>
          <w:sz w:val="28"/>
          <w:szCs w:val="28"/>
          <w:lang w:eastAsia="ru-RU"/>
        </w:rPr>
      </w:pPr>
    </w:p>
    <w:p w:rsidR="002764EA" w:rsidRPr="00785C43" w:rsidRDefault="002764EA">
      <w:pPr>
        <w:suppressAutoHyphens w:val="0"/>
        <w:spacing w:line="360" w:lineRule="exact"/>
        <w:ind w:firstLine="709"/>
        <w:jc w:val="center"/>
        <w:rPr>
          <w:rFonts w:ascii="Times New Roman" w:eastAsia="Times New Roman" w:hAnsi="Times New Roman" w:cs="Times New Roman"/>
          <w:sz w:val="28"/>
          <w:szCs w:val="28"/>
          <w:lang w:eastAsia="ru-RU"/>
        </w:rPr>
      </w:pPr>
    </w:p>
    <w:p w:rsidR="002764EA" w:rsidRPr="00785C43" w:rsidRDefault="002637E5">
      <w:pPr>
        <w:suppressAutoHyphens w:val="0"/>
        <w:spacing w:line="360" w:lineRule="exact"/>
        <w:ind w:firstLine="709"/>
        <w:jc w:val="center"/>
        <w:rPr>
          <w:rFonts w:ascii="Times New Roman" w:eastAsia="Times New Roman" w:hAnsi="Times New Roman" w:cs="Times New Roman"/>
          <w:sz w:val="28"/>
          <w:szCs w:val="28"/>
          <w:lang w:eastAsia="ru-RU"/>
        </w:rPr>
      </w:pPr>
      <w:r w:rsidRPr="00785C43">
        <w:rPr>
          <w:rFonts w:ascii="Times New Roman" w:eastAsia="Times New Roman" w:hAnsi="Times New Roman" w:cs="Times New Roman"/>
          <w:noProof/>
          <w:sz w:val="28"/>
          <w:szCs w:val="28"/>
          <w:lang w:eastAsia="ru-RU"/>
        </w:rPr>
        <w:lastRenderedPageBreak/>
        <w:drawing>
          <wp:anchor distT="0" distB="0" distL="0" distR="0" simplePos="0" relativeHeight="9" behindDoc="0" locked="0" layoutInCell="1" allowOverlap="1" wp14:anchorId="15BFCEFA" wp14:editId="7A73FC06">
            <wp:simplePos x="0" y="0"/>
            <wp:positionH relativeFrom="column">
              <wp:posOffset>209550</wp:posOffset>
            </wp:positionH>
            <wp:positionV relativeFrom="paragraph">
              <wp:posOffset>137160</wp:posOffset>
            </wp:positionV>
            <wp:extent cx="5940425" cy="7687310"/>
            <wp:effectExtent l="0" t="0" r="0" b="0"/>
            <wp:wrapSquare wrapText="largest"/>
            <wp:docPr id="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pic:cNvPicPr>
                      <a:picLocks noChangeAspect="1" noChangeArrowheads="1"/>
                    </pic:cNvPicPr>
                  </pic:nvPicPr>
                  <pic:blipFill>
                    <a:blip r:embed="rId12"/>
                    <a:stretch>
                      <a:fillRect/>
                    </a:stretch>
                  </pic:blipFill>
                  <pic:spPr bwMode="auto">
                    <a:xfrm>
                      <a:off x="0" y="0"/>
                      <a:ext cx="5940425" cy="7687310"/>
                    </a:xfrm>
                    <a:prstGeom prst="rect">
                      <a:avLst/>
                    </a:prstGeom>
                  </pic:spPr>
                </pic:pic>
              </a:graphicData>
            </a:graphic>
          </wp:anchor>
        </w:drawing>
      </w:r>
    </w:p>
    <w:p w:rsidR="002764EA" w:rsidRPr="00785C43" w:rsidRDefault="002764EA">
      <w:pPr>
        <w:suppressAutoHyphens w:val="0"/>
        <w:spacing w:line="360" w:lineRule="exact"/>
        <w:ind w:firstLine="709"/>
        <w:jc w:val="center"/>
        <w:rPr>
          <w:rFonts w:ascii="Times New Roman" w:eastAsia="Times New Roman" w:hAnsi="Times New Roman" w:cs="Times New Roman"/>
          <w:sz w:val="28"/>
          <w:szCs w:val="28"/>
          <w:lang w:eastAsia="ru-RU"/>
        </w:rPr>
      </w:pPr>
    </w:p>
    <w:p w:rsidR="002764EA" w:rsidRPr="00785C43" w:rsidRDefault="002764EA">
      <w:pPr>
        <w:suppressAutoHyphens w:val="0"/>
        <w:spacing w:line="360" w:lineRule="exact"/>
        <w:ind w:firstLine="709"/>
        <w:jc w:val="center"/>
        <w:rPr>
          <w:rFonts w:ascii="Times New Roman" w:eastAsia="Times New Roman" w:hAnsi="Times New Roman" w:cs="Times New Roman"/>
          <w:sz w:val="28"/>
          <w:szCs w:val="28"/>
          <w:lang w:eastAsia="ru-RU"/>
        </w:rPr>
      </w:pPr>
    </w:p>
    <w:p w:rsidR="002764EA" w:rsidRPr="00785C43" w:rsidRDefault="002637E5">
      <w:pPr>
        <w:rPr>
          <w:rFonts w:ascii="Times New Roman" w:hAnsi="Times New Roman" w:cs="Times New Roman"/>
        </w:rPr>
      </w:pPr>
      <w:r w:rsidRPr="00785C43">
        <w:rPr>
          <w:rFonts w:ascii="Times New Roman" w:hAnsi="Times New Roman" w:cs="Times New Roman"/>
          <w:kern w:val="2"/>
          <w:sz w:val="12"/>
          <w:szCs w:val="12"/>
        </w:rPr>
        <w:t>Информационный бюллетень учрежден Советом депутатов Чернопенского сельского поселения.</w:t>
      </w:r>
    </w:p>
    <w:p w:rsidR="002764EA" w:rsidRPr="00785C43" w:rsidRDefault="002637E5">
      <w:pPr>
        <w:rPr>
          <w:rFonts w:ascii="Times New Roman" w:hAnsi="Times New Roman" w:cs="Times New Roman"/>
          <w:i/>
          <w:kern w:val="2"/>
          <w:sz w:val="12"/>
          <w:szCs w:val="12"/>
        </w:rPr>
      </w:pPr>
      <w:r w:rsidRPr="00785C43">
        <w:rPr>
          <w:rFonts w:ascii="Times New Roman" w:hAnsi="Times New Roman" w:cs="Times New Roman"/>
          <w:i/>
          <w:kern w:val="2"/>
          <w:sz w:val="12"/>
          <w:szCs w:val="12"/>
        </w:rPr>
        <w:t>Выходит</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по</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мере</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необходимости,</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но</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не</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реже</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1</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раза</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в</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месяц,</w:t>
      </w:r>
      <w:proofErr w:type="gramStart"/>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w:t>
      </w:r>
      <w:proofErr w:type="gramEnd"/>
    </w:p>
    <w:p w:rsidR="002764EA" w:rsidRPr="00785C43" w:rsidRDefault="002637E5">
      <w:pPr>
        <w:tabs>
          <w:tab w:val="left" w:pos="4170"/>
        </w:tabs>
        <w:rPr>
          <w:rFonts w:ascii="Times New Roman" w:hAnsi="Times New Roman" w:cs="Times New Roman"/>
          <w:i/>
          <w:kern w:val="2"/>
          <w:sz w:val="12"/>
          <w:szCs w:val="12"/>
        </w:rPr>
      </w:pPr>
      <w:r w:rsidRPr="00785C43">
        <w:rPr>
          <w:rFonts w:ascii="Times New Roman" w:hAnsi="Times New Roman" w:cs="Times New Roman"/>
          <w:i/>
          <w:kern w:val="2"/>
          <w:sz w:val="12"/>
          <w:szCs w:val="12"/>
        </w:rPr>
        <w:t>Адрес</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издательства:</w:t>
      </w:r>
      <w:r w:rsidRPr="00785C43">
        <w:rPr>
          <w:rFonts w:ascii="Times New Roman" w:hAnsi="Times New Roman" w:cs="Times New Roman"/>
          <w:kern w:val="2"/>
          <w:sz w:val="12"/>
          <w:szCs w:val="12"/>
        </w:rPr>
        <w:t xml:space="preserve"> </w:t>
      </w:r>
      <w:proofErr w:type="spellStart"/>
      <w:r w:rsidRPr="00785C43">
        <w:rPr>
          <w:rFonts w:ascii="Times New Roman" w:hAnsi="Times New Roman" w:cs="Times New Roman"/>
          <w:i/>
          <w:kern w:val="2"/>
          <w:sz w:val="12"/>
          <w:szCs w:val="12"/>
        </w:rPr>
        <w:t>п</w:t>
      </w:r>
      <w:proofErr w:type="gramStart"/>
      <w:r w:rsidRPr="00785C43">
        <w:rPr>
          <w:rFonts w:ascii="Times New Roman" w:hAnsi="Times New Roman" w:cs="Times New Roman"/>
          <w:i/>
          <w:kern w:val="2"/>
          <w:sz w:val="12"/>
          <w:szCs w:val="12"/>
        </w:rPr>
        <w:t>.С</w:t>
      </w:r>
      <w:proofErr w:type="gramEnd"/>
      <w:r w:rsidRPr="00785C43">
        <w:rPr>
          <w:rFonts w:ascii="Times New Roman" w:hAnsi="Times New Roman" w:cs="Times New Roman"/>
          <w:i/>
          <w:kern w:val="2"/>
          <w:sz w:val="12"/>
          <w:szCs w:val="12"/>
        </w:rPr>
        <w:t>ухоногово</w:t>
      </w:r>
      <w:proofErr w:type="spellEnd"/>
      <w:r w:rsidRPr="00785C43">
        <w:rPr>
          <w:rFonts w:ascii="Times New Roman" w:hAnsi="Times New Roman" w:cs="Times New Roman"/>
          <w:i/>
          <w:kern w:val="2"/>
          <w:sz w:val="12"/>
          <w:szCs w:val="12"/>
        </w:rPr>
        <w:t>,</w:t>
      </w:r>
      <w:r w:rsidRPr="00785C43">
        <w:rPr>
          <w:rFonts w:ascii="Times New Roman" w:hAnsi="Times New Roman" w:cs="Times New Roman"/>
          <w:kern w:val="2"/>
          <w:sz w:val="12"/>
          <w:szCs w:val="12"/>
        </w:rPr>
        <w:t xml:space="preserve"> </w:t>
      </w:r>
      <w:proofErr w:type="spellStart"/>
      <w:r w:rsidRPr="00785C43">
        <w:rPr>
          <w:rFonts w:ascii="Times New Roman" w:hAnsi="Times New Roman" w:cs="Times New Roman"/>
          <w:i/>
          <w:kern w:val="2"/>
          <w:sz w:val="12"/>
          <w:szCs w:val="12"/>
        </w:rPr>
        <w:t>пл.Советская</w:t>
      </w:r>
      <w:proofErr w:type="spellEnd"/>
      <w:r w:rsidRPr="00785C43">
        <w:rPr>
          <w:rFonts w:ascii="Times New Roman" w:hAnsi="Times New Roman" w:cs="Times New Roman"/>
          <w:i/>
          <w:kern w:val="2"/>
          <w:sz w:val="12"/>
          <w:szCs w:val="12"/>
        </w:rPr>
        <w:t>,</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3</w:t>
      </w:r>
      <w:r w:rsidRPr="00785C43">
        <w:rPr>
          <w:rFonts w:ascii="Times New Roman" w:hAnsi="Times New Roman" w:cs="Times New Roman"/>
          <w:i/>
          <w:kern w:val="2"/>
          <w:sz w:val="12"/>
          <w:szCs w:val="12"/>
        </w:rPr>
        <w:tab/>
      </w:r>
    </w:p>
    <w:p w:rsidR="002764EA" w:rsidRPr="00785C43" w:rsidRDefault="002637E5">
      <w:pPr>
        <w:rPr>
          <w:rFonts w:ascii="Times New Roman" w:hAnsi="Times New Roman" w:cs="Times New Roman"/>
          <w:i/>
          <w:kern w:val="2"/>
          <w:sz w:val="12"/>
          <w:szCs w:val="12"/>
        </w:rPr>
      </w:pPr>
      <w:r w:rsidRPr="00785C43">
        <w:rPr>
          <w:rFonts w:ascii="Times New Roman" w:hAnsi="Times New Roman" w:cs="Times New Roman"/>
          <w:i/>
          <w:kern w:val="2"/>
          <w:sz w:val="12"/>
          <w:szCs w:val="12"/>
        </w:rPr>
        <w:t>Контактный</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телефон:</w:t>
      </w:r>
      <w:r w:rsidRPr="00785C43">
        <w:rPr>
          <w:rFonts w:ascii="Times New Roman" w:hAnsi="Times New Roman" w:cs="Times New Roman"/>
          <w:kern w:val="2"/>
          <w:sz w:val="12"/>
          <w:szCs w:val="12"/>
        </w:rPr>
        <w:t xml:space="preserve"> </w:t>
      </w:r>
      <w:r w:rsidRPr="00785C43">
        <w:rPr>
          <w:rFonts w:ascii="Times New Roman" w:hAnsi="Times New Roman" w:cs="Times New Roman"/>
          <w:i/>
          <w:kern w:val="2"/>
          <w:sz w:val="12"/>
          <w:szCs w:val="12"/>
        </w:rPr>
        <w:t>664-963</w:t>
      </w:r>
    </w:p>
    <w:p w:rsidR="002764EA" w:rsidRPr="00785C43" w:rsidRDefault="002637E5">
      <w:pPr>
        <w:rPr>
          <w:rFonts w:ascii="Times New Roman" w:hAnsi="Times New Roman" w:cs="Times New Roman"/>
        </w:rPr>
      </w:pPr>
      <w:proofErr w:type="gramStart"/>
      <w:r w:rsidRPr="00785C43">
        <w:rPr>
          <w:rFonts w:ascii="Times New Roman" w:eastAsia="Arial" w:hAnsi="Times New Roman" w:cs="Times New Roman"/>
          <w:i/>
          <w:iCs/>
          <w:kern w:val="2"/>
          <w:sz w:val="12"/>
          <w:szCs w:val="12"/>
        </w:rPr>
        <w:t>Ответственный за выпуск:</w:t>
      </w:r>
      <w:proofErr w:type="gramEnd"/>
      <w:r w:rsidRPr="00785C43">
        <w:rPr>
          <w:rFonts w:ascii="Times New Roman" w:eastAsia="Arial" w:hAnsi="Times New Roman" w:cs="Times New Roman"/>
          <w:i/>
          <w:iCs/>
          <w:kern w:val="2"/>
          <w:sz w:val="12"/>
          <w:szCs w:val="12"/>
        </w:rPr>
        <w:t xml:space="preserve"> Кузнецова  Г.</w:t>
      </w:r>
      <w:proofErr w:type="gramStart"/>
      <w:r w:rsidRPr="00785C43">
        <w:rPr>
          <w:rFonts w:ascii="Times New Roman" w:eastAsia="Arial" w:hAnsi="Times New Roman" w:cs="Times New Roman"/>
          <w:i/>
          <w:iCs/>
          <w:kern w:val="2"/>
          <w:sz w:val="12"/>
          <w:szCs w:val="12"/>
        </w:rPr>
        <w:t>В</w:t>
      </w:r>
      <w:proofErr w:type="gramEnd"/>
    </w:p>
    <w:p w:rsidR="002764EA" w:rsidRPr="00785C43" w:rsidRDefault="002764EA">
      <w:pPr>
        <w:rPr>
          <w:rFonts w:ascii="Times New Roman" w:hAnsi="Times New Roman" w:cs="Times New Roman"/>
        </w:rPr>
      </w:pPr>
    </w:p>
    <w:sectPr w:rsidR="002764EA" w:rsidRPr="00785C43">
      <w:footerReference w:type="default" r:id="rId13"/>
      <w:pgSz w:w="11906" w:h="16838"/>
      <w:pgMar w:top="1134" w:right="850" w:bottom="1134" w:left="1701" w:header="720"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21B" w:rsidRDefault="00BB621B">
      <w:r>
        <w:separator/>
      </w:r>
    </w:p>
  </w:endnote>
  <w:endnote w:type="continuationSeparator" w:id="0">
    <w:p w:rsidR="00BB621B" w:rsidRDefault="00BB6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OpenSymbol">
    <w:altName w:val="Arial Unicode MS"/>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ndale Sans UI;Arial Unicode MS">
    <w:panose1 w:val="00000000000000000000"/>
    <w:charset w:val="00"/>
    <w:family w:val="roman"/>
    <w:notTrueType/>
    <w:pitch w:val="default"/>
  </w:font>
  <w:font w:name="Courier New;Courier New 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331339"/>
      <w:docPartObj>
        <w:docPartGallery w:val="Page Numbers (Bottom of Page)"/>
        <w:docPartUnique/>
      </w:docPartObj>
    </w:sdtPr>
    <w:sdtEndPr/>
    <w:sdtContent>
      <w:p w:rsidR="002764EA" w:rsidRDefault="002637E5">
        <w:pPr>
          <w:pStyle w:val="af8"/>
          <w:jc w:val="right"/>
        </w:pPr>
        <w:r>
          <w:fldChar w:fldCharType="begin"/>
        </w:r>
        <w:r>
          <w:instrText>PAGE</w:instrText>
        </w:r>
        <w:r>
          <w:fldChar w:fldCharType="separate"/>
        </w:r>
        <w:r w:rsidR="00722240">
          <w:rPr>
            <w:noProof/>
          </w:rPr>
          <w:t>1</w:t>
        </w:r>
        <w:r>
          <w:fldChar w:fldCharType="end"/>
        </w:r>
      </w:p>
      <w:p w:rsidR="002764EA" w:rsidRDefault="00BB621B">
        <w:pPr>
          <w:pStyle w:val="af8"/>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89345"/>
      <w:docPartObj>
        <w:docPartGallery w:val="Page Numbers (Bottom of Page)"/>
        <w:docPartUnique/>
      </w:docPartObj>
    </w:sdtPr>
    <w:sdtEndPr/>
    <w:sdtContent>
      <w:p w:rsidR="002764EA" w:rsidRDefault="002637E5">
        <w:pPr>
          <w:pStyle w:val="af8"/>
          <w:jc w:val="right"/>
        </w:pPr>
        <w:r>
          <w:fldChar w:fldCharType="begin"/>
        </w:r>
        <w:r>
          <w:instrText>PAGE</w:instrText>
        </w:r>
        <w:r>
          <w:fldChar w:fldCharType="separate"/>
        </w:r>
        <w:r w:rsidR="00722240">
          <w:rPr>
            <w:noProof/>
          </w:rPr>
          <w:t>90</w:t>
        </w:r>
        <w:r>
          <w:fldChar w:fldCharType="end"/>
        </w:r>
      </w:p>
      <w:p w:rsidR="002764EA" w:rsidRDefault="00BB621B">
        <w:pPr>
          <w:pStyle w:val="af8"/>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953313"/>
      <w:docPartObj>
        <w:docPartGallery w:val="Page Numbers (Bottom of Page)"/>
        <w:docPartUnique/>
      </w:docPartObj>
    </w:sdtPr>
    <w:sdtEndPr/>
    <w:sdtContent>
      <w:p w:rsidR="002764EA" w:rsidRDefault="002637E5">
        <w:pPr>
          <w:pStyle w:val="af8"/>
          <w:jc w:val="right"/>
        </w:pPr>
        <w:r>
          <w:fldChar w:fldCharType="begin"/>
        </w:r>
        <w:r>
          <w:instrText>PAGE</w:instrText>
        </w:r>
        <w:r>
          <w:fldChar w:fldCharType="separate"/>
        </w:r>
        <w:r w:rsidR="00722240">
          <w:rPr>
            <w:noProof/>
          </w:rPr>
          <w:t>94</w:t>
        </w:r>
        <w:r>
          <w:fldChar w:fldCharType="end"/>
        </w:r>
      </w:p>
      <w:p w:rsidR="002764EA" w:rsidRDefault="00BB621B">
        <w:pPr>
          <w:pStyle w:val="af8"/>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21B" w:rsidRDefault="00BB621B">
      <w:r>
        <w:separator/>
      </w:r>
    </w:p>
  </w:footnote>
  <w:footnote w:type="continuationSeparator" w:id="0">
    <w:p w:rsidR="00BB621B" w:rsidRDefault="00BB6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25F77"/>
    <w:multiLevelType w:val="multilevel"/>
    <w:tmpl w:val="5AFAA9F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DAA4B26"/>
    <w:multiLevelType w:val="multilevel"/>
    <w:tmpl w:val="4CB087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5A356C28"/>
    <w:multiLevelType w:val="multilevel"/>
    <w:tmpl w:val="23DC21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EA"/>
    <w:rsid w:val="002637E5"/>
    <w:rsid w:val="002764EA"/>
    <w:rsid w:val="00722240"/>
    <w:rsid w:val="00785C43"/>
    <w:rsid w:val="00BB621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style>
  <w:style w:type="paragraph" w:styleId="1">
    <w:name w:val="heading 1"/>
    <w:basedOn w:val="a"/>
    <w:next w:val="a"/>
    <w:link w:val="10"/>
    <w:qFormat/>
    <w:rsid w:val="00EE753E"/>
    <w:pPr>
      <w:suppressAutoHyphens w:val="0"/>
      <w:spacing w:before="120" w:after="120"/>
      <w:ind w:left="567" w:hanging="567"/>
      <w:jc w:val="both"/>
      <w:outlineLvl w:val="0"/>
    </w:pPr>
    <w:rPr>
      <w:rFonts w:eastAsia="Times New Roman"/>
      <w:b/>
      <w:bCs/>
      <w:sz w:val="24"/>
      <w:lang w:val="x-none" w:eastAsia="zh-CN"/>
    </w:rPr>
  </w:style>
  <w:style w:type="paragraph" w:styleId="2">
    <w:name w:val="heading 2"/>
    <w:basedOn w:val="a"/>
    <w:next w:val="a"/>
    <w:link w:val="20"/>
    <w:qFormat/>
    <w:rsid w:val="00EE753E"/>
    <w:pPr>
      <w:suppressAutoHyphens w:val="0"/>
      <w:spacing w:before="120" w:after="120"/>
      <w:ind w:left="1418" w:hanging="851"/>
      <w:jc w:val="both"/>
      <w:outlineLvl w:val="1"/>
    </w:pPr>
    <w:rPr>
      <w:rFonts w:eastAsia="Times New Roman"/>
      <w:b/>
      <w:bCs/>
      <w:sz w:val="24"/>
      <w:lang w:val="x-none" w:eastAsia="zh-CN"/>
    </w:rPr>
  </w:style>
  <w:style w:type="paragraph" w:styleId="3">
    <w:name w:val="heading 3"/>
    <w:basedOn w:val="a"/>
    <w:next w:val="a"/>
    <w:qFormat/>
    <w:rsid w:val="00EE753E"/>
    <w:pPr>
      <w:keepNext/>
      <w:jc w:val="center"/>
      <w:outlineLvl w:val="2"/>
    </w:pPr>
    <w:rPr>
      <w:rFonts w:eastAsia="Times New Roman"/>
      <w:b/>
      <w:caps/>
      <w:sz w:val="28"/>
      <w:lang w:val="x-none" w:eastAsia="zh-CN"/>
    </w:rPr>
  </w:style>
  <w:style w:type="paragraph" w:styleId="4">
    <w:name w:val="heading 4"/>
    <w:basedOn w:val="a"/>
    <w:next w:val="a"/>
    <w:link w:val="40"/>
    <w:qFormat/>
    <w:rsid w:val="00EE753E"/>
    <w:pPr>
      <w:keepNext/>
      <w:suppressAutoHyphens w:val="0"/>
      <w:spacing w:before="240" w:after="60"/>
      <w:outlineLvl w:val="3"/>
    </w:pPr>
    <w:rPr>
      <w:rFonts w:eastAsia="Times New Roman"/>
      <w:b/>
      <w:bCs/>
      <w:sz w:val="28"/>
      <w:szCs w:val="28"/>
      <w:lang w:val="x-none" w:eastAsia="zh-CN"/>
    </w:rPr>
  </w:style>
  <w:style w:type="paragraph" w:styleId="5">
    <w:name w:val="heading 5"/>
    <w:basedOn w:val="a"/>
    <w:next w:val="a"/>
    <w:link w:val="50"/>
    <w:qFormat/>
    <w:rsid w:val="00EE753E"/>
    <w:pPr>
      <w:suppressAutoHyphens w:val="0"/>
      <w:spacing w:before="240" w:after="60"/>
      <w:outlineLvl w:val="4"/>
    </w:pPr>
    <w:rPr>
      <w:rFonts w:eastAsia="Times New Roman"/>
      <w:b/>
      <w:bCs/>
      <w:i/>
      <w:iCs/>
      <w:sz w:val="26"/>
      <w:szCs w:val="26"/>
      <w:lang w:eastAsia="zh-CN"/>
    </w:rPr>
  </w:style>
  <w:style w:type="paragraph" w:styleId="6">
    <w:name w:val="heading 6"/>
    <w:basedOn w:val="a"/>
    <w:next w:val="a"/>
    <w:link w:val="60"/>
    <w:semiHidden/>
    <w:unhideWhenUsed/>
    <w:qFormat/>
    <w:rsid w:val="00EE753E"/>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EE753E"/>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EE753E"/>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EE753E"/>
    <w:pPr>
      <w:keepNext/>
      <w:suppressAutoHyphens w:val="0"/>
      <w:spacing w:before="20" w:after="20" w:line="480" w:lineRule="atLeast"/>
      <w:ind w:firstLine="567"/>
      <w:jc w:val="center"/>
      <w:outlineLvl w:val="8"/>
    </w:pPr>
    <w:rPr>
      <w:rFonts w:ascii="Arial" w:eastAsia="Times New Roman" w:hAnsi="Arial"/>
      <w:b/>
      <w:b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E753E"/>
    <w:rPr>
      <w:rFonts w:ascii="Times New Roman" w:eastAsia="Times New Roman" w:hAnsi="Times New Roman" w:cs="Times New Roman"/>
      <w:b/>
      <w:bCs/>
      <w:kern w:val="2"/>
      <w:sz w:val="24"/>
      <w:szCs w:val="24"/>
      <w:lang w:val="x-none" w:eastAsia="zh-CN"/>
    </w:rPr>
  </w:style>
  <w:style w:type="character" w:customStyle="1" w:styleId="20">
    <w:name w:val="Заголовок 2 Знак"/>
    <w:basedOn w:val="a0"/>
    <w:link w:val="2"/>
    <w:qFormat/>
    <w:rsid w:val="00EE753E"/>
    <w:rPr>
      <w:rFonts w:ascii="Times New Roman" w:eastAsia="Times New Roman" w:hAnsi="Times New Roman" w:cs="Times New Roman"/>
      <w:b/>
      <w:bCs/>
      <w:sz w:val="24"/>
      <w:szCs w:val="24"/>
      <w:lang w:val="x-none" w:eastAsia="zh-CN"/>
    </w:rPr>
  </w:style>
  <w:style w:type="character" w:customStyle="1" w:styleId="32">
    <w:name w:val="Основной текст 3 Знак2"/>
    <w:basedOn w:val="a0"/>
    <w:link w:val="30"/>
    <w:qFormat/>
    <w:rsid w:val="00EE753E"/>
    <w:rPr>
      <w:rFonts w:ascii="Times New Roman" w:eastAsia="Times New Roman" w:hAnsi="Times New Roman" w:cs="Times New Roman"/>
      <w:b/>
      <w:caps/>
      <w:sz w:val="28"/>
      <w:szCs w:val="24"/>
      <w:lang w:val="x-none" w:eastAsia="zh-CN"/>
    </w:rPr>
  </w:style>
  <w:style w:type="character" w:customStyle="1" w:styleId="40">
    <w:name w:val="Заголовок 4 Знак"/>
    <w:basedOn w:val="a0"/>
    <w:link w:val="4"/>
    <w:qFormat/>
    <w:rsid w:val="00EE753E"/>
    <w:rPr>
      <w:rFonts w:ascii="Times New Roman" w:eastAsia="Times New Roman" w:hAnsi="Times New Roman" w:cs="Times New Roman"/>
      <w:b/>
      <w:bCs/>
      <w:sz w:val="28"/>
      <w:szCs w:val="28"/>
      <w:lang w:val="x-none" w:eastAsia="zh-CN"/>
    </w:rPr>
  </w:style>
  <w:style w:type="character" w:customStyle="1" w:styleId="50">
    <w:name w:val="Заголовок 5 Знак"/>
    <w:basedOn w:val="a0"/>
    <w:link w:val="5"/>
    <w:qFormat/>
    <w:rsid w:val="00EE753E"/>
    <w:rPr>
      <w:rFonts w:ascii="Times New Roman" w:eastAsia="Times New Roman" w:hAnsi="Times New Roman" w:cs="Times New Roman"/>
      <w:b/>
      <w:bCs/>
      <w:i/>
      <w:iCs/>
      <w:sz w:val="26"/>
      <w:szCs w:val="26"/>
      <w:lang w:eastAsia="zh-CN"/>
    </w:rPr>
  </w:style>
  <w:style w:type="character" w:customStyle="1" w:styleId="60">
    <w:name w:val="Заголовок 6 Знак"/>
    <w:basedOn w:val="a0"/>
    <w:link w:val="6"/>
    <w:semiHidden/>
    <w:qFormat/>
    <w:rsid w:val="00EE753E"/>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qFormat/>
    <w:rsid w:val="00EE753E"/>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qFormat/>
    <w:rsid w:val="00EE753E"/>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qFormat/>
    <w:rsid w:val="00EE753E"/>
    <w:rPr>
      <w:rFonts w:ascii="Arial" w:eastAsia="Times New Roman" w:hAnsi="Arial" w:cs="Times New Roman"/>
      <w:b/>
      <w:bCs/>
      <w:sz w:val="28"/>
      <w:szCs w:val="28"/>
      <w:lang w:val="x-none" w:eastAsia="ru-RU"/>
    </w:rPr>
  </w:style>
  <w:style w:type="character" w:customStyle="1" w:styleId="a3">
    <w:name w:val="Верхний колонтитул Знак"/>
    <w:basedOn w:val="a0"/>
    <w:uiPriority w:val="99"/>
    <w:qFormat/>
    <w:rsid w:val="00EE753E"/>
    <w:rPr>
      <w:rFonts w:ascii="Calibri" w:eastAsia="Times New Roman" w:hAnsi="Calibri" w:cs="Times New Roman"/>
      <w:kern w:val="2"/>
      <w:lang w:eastAsia="ru-RU"/>
    </w:rPr>
  </w:style>
  <w:style w:type="character" w:customStyle="1" w:styleId="a4">
    <w:name w:val="Нижний колонтитул Знак"/>
    <w:basedOn w:val="a0"/>
    <w:uiPriority w:val="99"/>
    <w:qFormat/>
    <w:rsid w:val="00EE753E"/>
    <w:rPr>
      <w:rFonts w:ascii="Calibri" w:eastAsia="Times New Roman" w:hAnsi="Calibri" w:cs="Times New Roman"/>
      <w:kern w:val="2"/>
      <w:lang w:eastAsia="ru-RU"/>
    </w:rPr>
  </w:style>
  <w:style w:type="character" w:customStyle="1" w:styleId="a5">
    <w:name w:val="Текст выноски Знак"/>
    <w:basedOn w:val="a0"/>
    <w:qFormat/>
    <w:rsid w:val="00EE753E"/>
    <w:rPr>
      <w:rFonts w:ascii="Tahoma" w:eastAsia="Times New Roman" w:hAnsi="Tahoma" w:cs="Tahoma"/>
      <w:kern w:val="2"/>
      <w:sz w:val="16"/>
      <w:szCs w:val="16"/>
      <w:lang w:eastAsia="ru-RU"/>
    </w:rPr>
  </w:style>
  <w:style w:type="character" w:customStyle="1" w:styleId="a6">
    <w:name w:val="Текст сноски Знак"/>
    <w:basedOn w:val="a0"/>
    <w:qFormat/>
    <w:rsid w:val="00EE753E"/>
    <w:rPr>
      <w:rFonts w:ascii="Calibri" w:eastAsia="Times New Roman" w:hAnsi="Calibri" w:cs="Times New Roman"/>
      <w:kern w:val="2"/>
      <w:sz w:val="20"/>
      <w:szCs w:val="20"/>
      <w:lang w:eastAsia="ru-RU"/>
    </w:rPr>
  </w:style>
  <w:style w:type="character" w:customStyle="1" w:styleId="blk">
    <w:name w:val="blk"/>
    <w:basedOn w:val="a0"/>
    <w:qFormat/>
    <w:rsid w:val="00EE753E"/>
    <w:rPr>
      <w:rFonts w:cs="Times New Roman"/>
    </w:rPr>
  </w:style>
  <w:style w:type="character" w:customStyle="1" w:styleId="a7">
    <w:name w:val="Привязка сноски"/>
    <w:rsid w:val="00EE753E"/>
    <w:rPr>
      <w:vertAlign w:val="superscript"/>
    </w:rPr>
  </w:style>
  <w:style w:type="character" w:customStyle="1" w:styleId="FootnoteCharacters">
    <w:name w:val="Footnote Characters"/>
    <w:basedOn w:val="a0"/>
    <w:qFormat/>
    <w:rsid w:val="00EE753E"/>
    <w:rPr>
      <w:vertAlign w:val="superscript"/>
    </w:rPr>
  </w:style>
  <w:style w:type="character" w:customStyle="1" w:styleId="ListLabel1">
    <w:name w:val="ListLabel 1"/>
    <w:qFormat/>
    <w:rsid w:val="00EE753E"/>
    <w:rPr>
      <w:rFonts w:cs="Times New Roman"/>
    </w:rPr>
  </w:style>
  <w:style w:type="character" w:customStyle="1" w:styleId="Internetlink">
    <w:name w:val="Internet link"/>
    <w:qFormat/>
    <w:rsid w:val="00EE753E"/>
    <w:rPr>
      <w:color w:val="000080"/>
      <w:u w:val="single"/>
    </w:rPr>
  </w:style>
  <w:style w:type="character" w:customStyle="1" w:styleId="a8">
    <w:name w:val="Символ сноски"/>
    <w:qFormat/>
    <w:rsid w:val="00EE753E"/>
  </w:style>
  <w:style w:type="character" w:customStyle="1" w:styleId="a9">
    <w:name w:val="Выделение жирным"/>
    <w:qFormat/>
    <w:rsid w:val="00EE753E"/>
    <w:rPr>
      <w:b/>
      <w:bCs/>
    </w:rPr>
  </w:style>
  <w:style w:type="character" w:customStyle="1" w:styleId="aa">
    <w:name w:val="Символ нумерации"/>
    <w:qFormat/>
    <w:rsid w:val="00EE753E"/>
  </w:style>
  <w:style w:type="character" w:customStyle="1" w:styleId="WW8Num3z0">
    <w:name w:val="WW8Num3z0"/>
    <w:qFormat/>
    <w:rsid w:val="00EE753E"/>
    <w:rPr>
      <w:sz w:val="26"/>
      <w:szCs w:val="26"/>
    </w:rPr>
  </w:style>
  <w:style w:type="character" w:customStyle="1" w:styleId="WW8Num3z1">
    <w:name w:val="WW8Num3z1"/>
    <w:qFormat/>
    <w:rsid w:val="00EE753E"/>
  </w:style>
  <w:style w:type="character" w:customStyle="1" w:styleId="WW8Num3z2">
    <w:name w:val="WW8Num3z2"/>
    <w:qFormat/>
    <w:rsid w:val="00EE753E"/>
  </w:style>
  <w:style w:type="character" w:customStyle="1" w:styleId="WW8Num3z3">
    <w:name w:val="WW8Num3z3"/>
    <w:qFormat/>
    <w:rsid w:val="00EE753E"/>
  </w:style>
  <w:style w:type="character" w:customStyle="1" w:styleId="WW8Num3z4">
    <w:name w:val="WW8Num3z4"/>
    <w:qFormat/>
    <w:rsid w:val="00EE753E"/>
  </w:style>
  <w:style w:type="character" w:customStyle="1" w:styleId="WW8Num3z5">
    <w:name w:val="WW8Num3z5"/>
    <w:qFormat/>
    <w:rsid w:val="00EE753E"/>
  </w:style>
  <w:style w:type="character" w:customStyle="1" w:styleId="WW8Num3z6">
    <w:name w:val="WW8Num3z6"/>
    <w:qFormat/>
    <w:rsid w:val="00EE753E"/>
  </w:style>
  <w:style w:type="character" w:customStyle="1" w:styleId="WW8Num3z7">
    <w:name w:val="WW8Num3z7"/>
    <w:qFormat/>
    <w:rsid w:val="00EE753E"/>
  </w:style>
  <w:style w:type="character" w:customStyle="1" w:styleId="WW8Num3z8">
    <w:name w:val="WW8Num3z8"/>
    <w:qFormat/>
    <w:rsid w:val="00EE753E"/>
  </w:style>
  <w:style w:type="character" w:customStyle="1" w:styleId="-">
    <w:name w:val="Интернет-ссылка"/>
    <w:uiPriority w:val="99"/>
    <w:semiHidden/>
    <w:unhideWhenUsed/>
    <w:rsid w:val="00EE753E"/>
    <w:rPr>
      <w:strike w:val="0"/>
      <w:dstrike w:val="0"/>
      <w:color w:val="0000FF"/>
      <w:u w:val="none"/>
      <w:effect w:val="none"/>
    </w:rPr>
  </w:style>
  <w:style w:type="character" w:customStyle="1" w:styleId="11">
    <w:name w:val="Текст сноски Знак1"/>
    <w:basedOn w:val="a0"/>
    <w:uiPriority w:val="99"/>
    <w:semiHidden/>
    <w:qFormat/>
    <w:rsid w:val="00EE753E"/>
    <w:rPr>
      <w:sz w:val="20"/>
      <w:szCs w:val="20"/>
    </w:rPr>
  </w:style>
  <w:style w:type="character" w:customStyle="1" w:styleId="ab">
    <w:name w:val="Текст примечания Знак"/>
    <w:semiHidden/>
    <w:qFormat/>
    <w:locked/>
    <w:rsid w:val="00EE753E"/>
    <w:rPr>
      <w:rFonts w:ascii="Courier" w:hAnsi="Courier"/>
    </w:rPr>
  </w:style>
  <w:style w:type="character" w:customStyle="1" w:styleId="12">
    <w:name w:val="Текст примечания Знак1"/>
    <w:basedOn w:val="a0"/>
    <w:semiHidden/>
    <w:qFormat/>
    <w:rsid w:val="00EE753E"/>
    <w:rPr>
      <w:rFonts w:ascii="Times New Roman" w:eastAsia="Arial Unicode MS" w:hAnsi="Times New Roman" w:cs="Times New Roman"/>
      <w:kern w:val="2"/>
      <w:sz w:val="20"/>
      <w:szCs w:val="20"/>
    </w:rPr>
  </w:style>
  <w:style w:type="character" w:customStyle="1" w:styleId="13">
    <w:name w:val="Верхний колонтитул Знак1"/>
    <w:basedOn w:val="a0"/>
    <w:uiPriority w:val="99"/>
    <w:semiHidden/>
    <w:qFormat/>
    <w:rsid w:val="00EE753E"/>
  </w:style>
  <w:style w:type="character" w:customStyle="1" w:styleId="14">
    <w:name w:val="Нижний колонтитул Знак1"/>
    <w:basedOn w:val="a0"/>
    <w:uiPriority w:val="99"/>
    <w:semiHidden/>
    <w:qFormat/>
    <w:rsid w:val="00EE753E"/>
  </w:style>
  <w:style w:type="character" w:customStyle="1" w:styleId="ac">
    <w:name w:val="Название Знак"/>
    <w:qFormat/>
    <w:rsid w:val="00EE753E"/>
    <w:rPr>
      <w:rFonts w:ascii="Arial" w:eastAsia="Times New Roman" w:hAnsi="Arial" w:cs="Times New Roman"/>
      <w:b/>
      <w:kern w:val="2"/>
      <w:sz w:val="28"/>
      <w:szCs w:val="24"/>
      <w:lang w:eastAsia="ru-RU"/>
    </w:rPr>
  </w:style>
  <w:style w:type="character" w:customStyle="1" w:styleId="15">
    <w:name w:val="Название Знак1"/>
    <w:basedOn w:val="a0"/>
    <w:uiPriority w:val="10"/>
    <w:qFormat/>
    <w:rsid w:val="00EE753E"/>
    <w:rPr>
      <w:rFonts w:asciiTheme="majorHAnsi" w:eastAsiaTheme="majorEastAsia" w:hAnsiTheme="majorHAnsi" w:cstheme="majorBidi"/>
      <w:color w:val="17365D" w:themeColor="text2" w:themeShade="BF"/>
      <w:spacing w:val="5"/>
      <w:kern w:val="2"/>
      <w:sz w:val="52"/>
      <w:szCs w:val="52"/>
    </w:rPr>
  </w:style>
  <w:style w:type="character" w:customStyle="1" w:styleId="ad">
    <w:name w:val="Основной текст Знак"/>
    <w:qFormat/>
    <w:rsid w:val="00EE753E"/>
    <w:rPr>
      <w:rFonts w:ascii="Arial" w:eastAsia="Times New Roman" w:hAnsi="Arial" w:cs="Times New Roman"/>
      <w:sz w:val="28"/>
      <w:szCs w:val="24"/>
      <w:lang w:eastAsia="ru-RU"/>
    </w:rPr>
  </w:style>
  <w:style w:type="character" w:customStyle="1" w:styleId="16">
    <w:name w:val="Основной текст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ae">
    <w:name w:val="Основной текст с отступом Знак"/>
    <w:semiHidden/>
    <w:qFormat/>
    <w:rsid w:val="00EE753E"/>
    <w:rPr>
      <w:rFonts w:ascii="Arial" w:eastAsia="Times New Roman" w:hAnsi="Arial" w:cs="Times New Roman"/>
      <w:b/>
      <w:bCs/>
      <w:sz w:val="28"/>
      <w:szCs w:val="28"/>
      <w:lang w:eastAsia="ru-RU"/>
    </w:rPr>
  </w:style>
  <w:style w:type="character" w:customStyle="1" w:styleId="17">
    <w:name w:val="Основной текст с отступом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21">
    <w:name w:val="Основной текст 2 Знак"/>
    <w:link w:val="22"/>
    <w:semiHidden/>
    <w:qFormat/>
    <w:rsid w:val="00EE753E"/>
    <w:rPr>
      <w:rFonts w:ascii="Arial" w:eastAsia="Times New Roman" w:hAnsi="Arial" w:cs="Times New Roman"/>
      <w:color w:val="FF0000"/>
      <w:sz w:val="24"/>
      <w:szCs w:val="24"/>
      <w:lang w:eastAsia="ru-RU"/>
    </w:rPr>
  </w:style>
  <w:style w:type="character" w:customStyle="1" w:styleId="210">
    <w:name w:val="Основной текст 2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31">
    <w:name w:val="Основной текст 3 Знак"/>
    <w:link w:val="31"/>
    <w:semiHidden/>
    <w:qFormat/>
    <w:rsid w:val="00EE753E"/>
    <w:rPr>
      <w:rFonts w:ascii="Arial" w:eastAsia="Times New Roman" w:hAnsi="Arial" w:cs="Times New Roman"/>
      <w:sz w:val="24"/>
      <w:szCs w:val="24"/>
      <w:lang w:eastAsia="ru-RU"/>
    </w:rPr>
  </w:style>
  <w:style w:type="character" w:customStyle="1" w:styleId="310">
    <w:name w:val="Основной текст 3 Знак1"/>
    <w:basedOn w:val="a0"/>
    <w:uiPriority w:val="99"/>
    <w:semiHidden/>
    <w:qFormat/>
    <w:rsid w:val="00EE753E"/>
    <w:rPr>
      <w:rFonts w:ascii="Times New Roman" w:eastAsia="Arial Unicode MS" w:hAnsi="Times New Roman" w:cs="Times New Roman"/>
      <w:kern w:val="2"/>
      <w:sz w:val="16"/>
      <w:szCs w:val="16"/>
    </w:rPr>
  </w:style>
  <w:style w:type="character" w:customStyle="1" w:styleId="220">
    <w:name w:val="Основной текст 2 Знак2"/>
    <w:link w:val="23"/>
    <w:semiHidden/>
    <w:qFormat/>
    <w:rsid w:val="00EE753E"/>
    <w:rPr>
      <w:rFonts w:ascii="Arial" w:eastAsia="Times New Roman" w:hAnsi="Arial" w:cs="Times New Roman"/>
      <w:sz w:val="28"/>
      <w:szCs w:val="28"/>
      <w:lang w:eastAsia="ru-RU"/>
    </w:rPr>
  </w:style>
  <w:style w:type="character" w:customStyle="1" w:styleId="211">
    <w:name w:val="Основной текст с отступом 2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qFormat/>
    <w:rsid w:val="00EE753E"/>
    <w:rPr>
      <w:rFonts w:ascii="Arial" w:eastAsia="Times New Roman" w:hAnsi="Arial" w:cs="Times New Roman"/>
      <w:sz w:val="24"/>
      <w:szCs w:val="24"/>
      <w:lang w:eastAsia="ru-RU"/>
    </w:rPr>
  </w:style>
  <w:style w:type="character" w:customStyle="1" w:styleId="311">
    <w:name w:val="Основной текст с отступом 3 Знак1"/>
    <w:basedOn w:val="a0"/>
    <w:uiPriority w:val="99"/>
    <w:semiHidden/>
    <w:qFormat/>
    <w:rsid w:val="00EE753E"/>
    <w:rPr>
      <w:rFonts w:ascii="Times New Roman" w:eastAsia="Arial Unicode MS" w:hAnsi="Times New Roman" w:cs="Times New Roman"/>
      <w:kern w:val="2"/>
      <w:sz w:val="16"/>
      <w:szCs w:val="16"/>
    </w:rPr>
  </w:style>
  <w:style w:type="character" w:customStyle="1" w:styleId="18">
    <w:name w:val="Текст выноски Знак1"/>
    <w:basedOn w:val="a0"/>
    <w:uiPriority w:val="99"/>
    <w:semiHidden/>
    <w:qFormat/>
    <w:rsid w:val="00EE753E"/>
    <w:rPr>
      <w:rFonts w:ascii="Tahoma" w:hAnsi="Tahoma" w:cs="Tahoma"/>
      <w:sz w:val="16"/>
      <w:szCs w:val="16"/>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sz w:val="26"/>
      <w:szCs w:val="26"/>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eastAsia="Times New Roman"/>
      <w:kern w:val="0"/>
      <w:sz w:val="28"/>
      <w:szCs w:val="28"/>
      <w:lang w:eastAsia="ru-RU"/>
    </w:rPr>
  </w:style>
  <w:style w:type="character" w:customStyle="1" w:styleId="ListLabel31">
    <w:name w:val="ListLabel 31"/>
    <w:qFormat/>
    <w:rPr>
      <w:rFonts w:eastAsia="Times New Roman" w:cs="Times New Roman"/>
      <w:sz w:val="28"/>
      <w:szCs w:val="28"/>
      <w:lang w:eastAsia="ru-RU"/>
    </w:rPr>
  </w:style>
  <w:style w:type="character" w:styleId="af">
    <w:name w:val="Emphasis"/>
    <w:qFormat/>
    <w:rPr>
      <w:i/>
      <w:iCs/>
    </w:rPr>
  </w:style>
  <w:style w:type="character" w:customStyle="1" w:styleId="af0">
    <w:name w:val="Маркеры списка"/>
    <w:qFormat/>
    <w:rPr>
      <w:rFonts w:ascii="OpenSymbol" w:eastAsia="OpenSymbol" w:hAnsi="OpenSymbol" w:cs="OpenSymbol"/>
    </w:rPr>
  </w:style>
  <w:style w:type="character" w:customStyle="1" w:styleId="ListLabel32">
    <w:name w:val="ListLabel 32"/>
    <w:qFormat/>
    <w:rPr>
      <w:rFonts w:cs="Times New Roman"/>
      <w:color w:val="000000"/>
      <w:sz w:val="28"/>
      <w:szCs w:val="28"/>
      <w:u w:val="none"/>
    </w:rPr>
  </w:style>
  <w:style w:type="character" w:customStyle="1" w:styleId="ListLabel33">
    <w:name w:val="ListLabel 33"/>
    <w:qFormat/>
    <w:rPr>
      <w:rFonts w:cs="Times New Roman"/>
      <w:color w:val="000000"/>
      <w:sz w:val="28"/>
      <w:szCs w:val="28"/>
      <w:u w:val="none"/>
    </w:rPr>
  </w:style>
  <w:style w:type="paragraph" w:customStyle="1" w:styleId="af1">
    <w:name w:val="Заголовок"/>
    <w:next w:val="Textbody"/>
    <w:qFormat/>
    <w:rsid w:val="00EE753E"/>
    <w:pPr>
      <w:keepNext/>
      <w:spacing w:before="240" w:after="120"/>
    </w:pPr>
    <w:rPr>
      <w:rFonts w:ascii="Arial" w:eastAsia="Microsoft YaHei" w:hAnsi="Arial" w:cs="Mangal"/>
      <w:sz w:val="28"/>
      <w:szCs w:val="28"/>
    </w:rPr>
  </w:style>
  <w:style w:type="paragraph" w:styleId="af2">
    <w:name w:val="Body Text"/>
    <w:basedOn w:val="a"/>
    <w:unhideWhenUsed/>
    <w:rsid w:val="00EE753E"/>
    <w:pPr>
      <w:suppressAutoHyphens w:val="0"/>
      <w:ind w:firstLine="567"/>
      <w:jc w:val="both"/>
    </w:pPr>
    <w:rPr>
      <w:rFonts w:ascii="Arial" w:eastAsia="Times New Roman" w:hAnsi="Arial"/>
      <w:sz w:val="28"/>
      <w:lang w:eastAsia="ru-RU"/>
    </w:rPr>
  </w:style>
  <w:style w:type="paragraph" w:styleId="af3">
    <w:name w:val="List"/>
    <w:rsid w:val="00EE753E"/>
    <w:rPr>
      <w:rFonts w:cs="Mangal"/>
    </w:rPr>
  </w:style>
  <w:style w:type="paragraph" w:styleId="af4">
    <w:name w:val="caption"/>
    <w:basedOn w:val="Standard"/>
    <w:qFormat/>
    <w:rsid w:val="00EE753E"/>
    <w:pPr>
      <w:suppressLineNumbers/>
      <w:spacing w:before="120" w:after="120"/>
    </w:pPr>
    <w:rPr>
      <w:rFonts w:cs="Mangal"/>
      <w:i/>
      <w:iCs/>
      <w:sz w:val="24"/>
      <w:szCs w:val="24"/>
    </w:rPr>
  </w:style>
  <w:style w:type="paragraph" w:customStyle="1" w:styleId="19">
    <w:name w:val="Указатель1"/>
    <w:qFormat/>
    <w:rsid w:val="00EE753E"/>
    <w:pPr>
      <w:suppressLineNumbers/>
    </w:pPr>
    <w:rPr>
      <w:rFonts w:cs="Mangal"/>
    </w:rPr>
  </w:style>
  <w:style w:type="paragraph" w:styleId="af5">
    <w:name w:val="List Paragraph"/>
    <w:basedOn w:val="a"/>
    <w:uiPriority w:val="99"/>
    <w:qFormat/>
    <w:rsid w:val="00EE753E"/>
    <w:pPr>
      <w:spacing w:after="200" w:line="276" w:lineRule="auto"/>
      <w:ind w:left="720"/>
    </w:pPr>
    <w:rPr>
      <w:rFonts w:ascii="Calibri" w:eastAsia="Times New Roman" w:hAnsi="Calibri"/>
      <w:sz w:val="22"/>
      <w:lang w:eastAsia="ar-SA"/>
    </w:rPr>
  </w:style>
  <w:style w:type="paragraph" w:styleId="af6">
    <w:name w:val="No Spacing"/>
    <w:qFormat/>
    <w:pPr>
      <w:suppressAutoHyphens/>
    </w:pPr>
    <w:rPr>
      <w:rFonts w:eastAsia="Times New Roman" w:cs="Times New Roman"/>
      <w:sz w:val="22"/>
      <w:lang w:eastAsia="zh-CN"/>
    </w:rPr>
  </w:style>
  <w:style w:type="paragraph" w:styleId="af7">
    <w:name w:val="header"/>
    <w:basedOn w:val="a"/>
    <w:uiPriority w:val="99"/>
    <w:unhideWhenUsed/>
    <w:rsid w:val="00EE753E"/>
    <w:pPr>
      <w:tabs>
        <w:tab w:val="center" w:pos="4677"/>
        <w:tab w:val="right" w:pos="9355"/>
      </w:tabs>
      <w:textAlignment w:val="baseline"/>
    </w:pPr>
    <w:rPr>
      <w:rFonts w:ascii="Calibri" w:eastAsia="Times New Roman" w:hAnsi="Calibri"/>
      <w:kern w:val="2"/>
      <w:sz w:val="22"/>
      <w:lang w:eastAsia="ru-RU"/>
    </w:rPr>
  </w:style>
  <w:style w:type="paragraph" w:styleId="af8">
    <w:name w:val="footer"/>
    <w:basedOn w:val="a"/>
    <w:uiPriority w:val="99"/>
    <w:unhideWhenUsed/>
    <w:rsid w:val="00EE753E"/>
    <w:pPr>
      <w:tabs>
        <w:tab w:val="center" w:pos="4677"/>
        <w:tab w:val="right" w:pos="9355"/>
      </w:tabs>
      <w:textAlignment w:val="baseline"/>
    </w:pPr>
    <w:rPr>
      <w:rFonts w:ascii="Calibri" w:eastAsia="Times New Roman" w:hAnsi="Calibri"/>
      <w:kern w:val="2"/>
      <w:sz w:val="22"/>
      <w:lang w:eastAsia="ru-RU"/>
    </w:rPr>
  </w:style>
  <w:style w:type="paragraph" w:customStyle="1" w:styleId="Standard">
    <w:name w:val="Standard"/>
    <w:qFormat/>
    <w:rsid w:val="00EE753E"/>
    <w:pPr>
      <w:suppressAutoHyphens/>
      <w:spacing w:after="200" w:line="276" w:lineRule="auto"/>
      <w:textAlignment w:val="baseline"/>
    </w:pPr>
    <w:rPr>
      <w:rFonts w:eastAsia="Times New Roman" w:cs="Times New Roman"/>
      <w:kern w:val="2"/>
      <w:lang w:eastAsia="ru-RU"/>
    </w:rPr>
  </w:style>
  <w:style w:type="paragraph" w:customStyle="1" w:styleId="Textbody">
    <w:name w:val="Text body"/>
    <w:basedOn w:val="Standard"/>
    <w:qFormat/>
    <w:rsid w:val="00EE753E"/>
    <w:pPr>
      <w:spacing w:after="120"/>
    </w:pPr>
  </w:style>
  <w:style w:type="paragraph" w:styleId="af9">
    <w:name w:val="Balloon Text"/>
    <w:basedOn w:val="Standard"/>
    <w:qFormat/>
    <w:rsid w:val="00EE753E"/>
    <w:pPr>
      <w:spacing w:after="0" w:line="240" w:lineRule="auto"/>
    </w:pPr>
    <w:rPr>
      <w:rFonts w:ascii="Tahoma" w:hAnsi="Tahoma" w:cs="Tahoma"/>
      <w:sz w:val="16"/>
      <w:szCs w:val="16"/>
    </w:rPr>
  </w:style>
  <w:style w:type="paragraph" w:customStyle="1" w:styleId="212">
    <w:name w:val="Заголовок 21"/>
    <w:basedOn w:val="Standard"/>
    <w:qFormat/>
    <w:rsid w:val="00EE753E"/>
    <w:pPr>
      <w:spacing w:after="0" w:line="330" w:lineRule="atLeast"/>
    </w:pPr>
    <w:rPr>
      <w:rFonts w:ascii="Times New Roman" w:hAnsi="Times New Roman"/>
      <w:color w:val="000000"/>
      <w:sz w:val="33"/>
      <w:szCs w:val="33"/>
      <w:lang w:eastAsia="ar-SA"/>
    </w:rPr>
  </w:style>
  <w:style w:type="paragraph" w:customStyle="1" w:styleId="Default">
    <w:name w:val="Default"/>
    <w:qFormat/>
    <w:rsid w:val="00EE753E"/>
    <w:pPr>
      <w:suppressAutoHyphens/>
      <w:textAlignment w:val="baseline"/>
    </w:pPr>
    <w:rPr>
      <w:rFonts w:ascii="Times New Roman" w:eastAsia="Times New Roman" w:hAnsi="Times New Roman" w:cs="Times New Roman"/>
      <w:color w:val="000000"/>
      <w:kern w:val="2"/>
      <w:sz w:val="24"/>
      <w:szCs w:val="24"/>
      <w:lang w:eastAsia="ru-RU"/>
    </w:rPr>
  </w:style>
  <w:style w:type="paragraph" w:customStyle="1" w:styleId="ConsPlusNormal">
    <w:name w:val="ConsPlusNormal"/>
    <w:qFormat/>
    <w:rsid w:val="00EE753E"/>
    <w:pPr>
      <w:widowControl w:val="0"/>
      <w:suppressAutoHyphens/>
      <w:textAlignment w:val="baseline"/>
    </w:pPr>
    <w:rPr>
      <w:rFonts w:ascii="Times New Roman" w:eastAsia="Times New Roman" w:hAnsi="Times New Roman" w:cs="Times New Roman"/>
      <w:kern w:val="2"/>
      <w:sz w:val="24"/>
      <w:szCs w:val="24"/>
      <w:lang w:eastAsia="ru-RU"/>
    </w:rPr>
  </w:style>
  <w:style w:type="paragraph" w:styleId="afa">
    <w:name w:val="footnote text"/>
    <w:basedOn w:val="Standard"/>
    <w:rsid w:val="00EE753E"/>
    <w:pPr>
      <w:spacing w:after="0" w:line="240" w:lineRule="auto"/>
    </w:pPr>
    <w:rPr>
      <w:szCs w:val="20"/>
    </w:rPr>
  </w:style>
  <w:style w:type="paragraph" w:customStyle="1" w:styleId="HeaderandFooter">
    <w:name w:val="Header and Footer"/>
    <w:basedOn w:val="Standard"/>
    <w:qFormat/>
    <w:rsid w:val="00EE753E"/>
    <w:pPr>
      <w:suppressLineNumbers/>
      <w:tabs>
        <w:tab w:val="center" w:pos="4819"/>
        <w:tab w:val="right" w:pos="9638"/>
      </w:tabs>
    </w:pPr>
  </w:style>
  <w:style w:type="paragraph" w:customStyle="1" w:styleId="Footnote">
    <w:name w:val="Footnote"/>
    <w:basedOn w:val="Standard"/>
    <w:qFormat/>
    <w:rsid w:val="00EE753E"/>
    <w:pPr>
      <w:suppressLineNumbers/>
      <w:ind w:left="283" w:hanging="283"/>
    </w:pPr>
    <w:rPr>
      <w:szCs w:val="20"/>
    </w:rPr>
  </w:style>
  <w:style w:type="paragraph" w:customStyle="1" w:styleId="afb">
    <w:name w:val="Содержимое таблицы"/>
    <w:basedOn w:val="Standard"/>
    <w:qFormat/>
    <w:rsid w:val="00EE753E"/>
    <w:pPr>
      <w:suppressLineNumbers/>
    </w:pPr>
  </w:style>
  <w:style w:type="paragraph" w:customStyle="1" w:styleId="ConsPlusNonformat">
    <w:name w:val="ConsPlusNonformat"/>
    <w:qFormat/>
    <w:rsid w:val="00EE753E"/>
    <w:pPr>
      <w:widowControl w:val="0"/>
      <w:suppressAutoHyphens/>
      <w:spacing w:line="100" w:lineRule="atLeast"/>
      <w:textAlignment w:val="baseline"/>
    </w:pPr>
    <w:rPr>
      <w:rFonts w:ascii="Courier New" w:eastAsia="Times New Roman" w:hAnsi="Courier New" w:cs="Courier New"/>
      <w:kern w:val="2"/>
      <w:szCs w:val="20"/>
      <w:lang w:eastAsia="ru-RU" w:bidi="hi-IN"/>
    </w:rPr>
  </w:style>
  <w:style w:type="paragraph" w:styleId="afc">
    <w:name w:val="annotation text"/>
    <w:basedOn w:val="a"/>
    <w:semiHidden/>
    <w:unhideWhenUsed/>
    <w:qFormat/>
    <w:rsid w:val="00EE753E"/>
    <w:pPr>
      <w:suppressAutoHyphens w:val="0"/>
      <w:ind w:firstLine="567"/>
      <w:jc w:val="both"/>
    </w:pPr>
    <w:rPr>
      <w:rFonts w:ascii="Courier" w:hAnsi="Courier"/>
      <w:sz w:val="22"/>
    </w:rPr>
  </w:style>
  <w:style w:type="paragraph" w:styleId="afd">
    <w:name w:val="Title"/>
    <w:basedOn w:val="a"/>
    <w:qFormat/>
    <w:rsid w:val="00EE753E"/>
    <w:pPr>
      <w:keepLines/>
      <w:suppressAutoHyphens w:val="0"/>
      <w:ind w:firstLine="567"/>
      <w:jc w:val="center"/>
    </w:pPr>
    <w:rPr>
      <w:rFonts w:ascii="Arial" w:eastAsia="Times New Roman" w:hAnsi="Arial"/>
      <w:b/>
      <w:sz w:val="28"/>
      <w:lang w:eastAsia="ru-RU"/>
    </w:rPr>
  </w:style>
  <w:style w:type="paragraph" w:styleId="afe">
    <w:name w:val="Body Text Indent"/>
    <w:basedOn w:val="a"/>
    <w:semiHidden/>
    <w:unhideWhenUsed/>
    <w:rsid w:val="00EE753E"/>
    <w:pPr>
      <w:keepNext/>
      <w:suppressAutoHyphens w:val="0"/>
      <w:spacing w:before="20" w:after="20" w:line="480" w:lineRule="atLeast"/>
      <w:ind w:firstLine="567"/>
      <w:jc w:val="center"/>
    </w:pPr>
    <w:rPr>
      <w:rFonts w:ascii="Arial" w:eastAsia="Times New Roman" w:hAnsi="Arial"/>
      <w:b/>
      <w:bCs/>
      <w:sz w:val="28"/>
      <w:szCs w:val="28"/>
      <w:lang w:eastAsia="ru-RU"/>
    </w:rPr>
  </w:style>
  <w:style w:type="paragraph" w:styleId="23">
    <w:name w:val="Body Text 2"/>
    <w:basedOn w:val="a"/>
    <w:link w:val="220"/>
    <w:semiHidden/>
    <w:unhideWhenUsed/>
    <w:qFormat/>
    <w:rsid w:val="00EE753E"/>
    <w:pPr>
      <w:suppressAutoHyphens w:val="0"/>
      <w:ind w:firstLine="567"/>
      <w:jc w:val="both"/>
    </w:pPr>
    <w:rPr>
      <w:rFonts w:ascii="Arial" w:eastAsia="Times New Roman" w:hAnsi="Arial"/>
      <w:color w:val="FF0000"/>
      <w:sz w:val="24"/>
      <w:lang w:eastAsia="ru-RU"/>
    </w:rPr>
  </w:style>
  <w:style w:type="paragraph" w:styleId="30">
    <w:name w:val="Body Text 3"/>
    <w:basedOn w:val="a"/>
    <w:link w:val="32"/>
    <w:semiHidden/>
    <w:unhideWhenUsed/>
    <w:qFormat/>
    <w:rsid w:val="00EE753E"/>
    <w:pPr>
      <w:suppressAutoHyphens w:val="0"/>
      <w:spacing w:line="360" w:lineRule="auto"/>
      <w:ind w:firstLine="567"/>
      <w:jc w:val="both"/>
    </w:pPr>
    <w:rPr>
      <w:rFonts w:ascii="Arial" w:eastAsia="Times New Roman" w:hAnsi="Arial"/>
      <w:sz w:val="24"/>
      <w:lang w:eastAsia="ru-RU"/>
    </w:rPr>
  </w:style>
  <w:style w:type="paragraph" w:styleId="24">
    <w:name w:val="Body Text Indent 2"/>
    <w:basedOn w:val="a"/>
    <w:semiHidden/>
    <w:unhideWhenUsed/>
    <w:qFormat/>
    <w:rsid w:val="00EE753E"/>
    <w:pPr>
      <w:suppressAutoHyphens w:val="0"/>
      <w:spacing w:before="20" w:after="20"/>
      <w:ind w:firstLine="708"/>
      <w:jc w:val="both"/>
    </w:pPr>
    <w:rPr>
      <w:rFonts w:ascii="Arial" w:eastAsia="Times New Roman" w:hAnsi="Arial"/>
      <w:sz w:val="28"/>
      <w:szCs w:val="28"/>
      <w:lang w:eastAsia="ru-RU"/>
    </w:rPr>
  </w:style>
  <w:style w:type="paragraph" w:styleId="34">
    <w:name w:val="Body Text Indent 3"/>
    <w:basedOn w:val="a"/>
    <w:link w:val="33"/>
    <w:semiHidden/>
    <w:unhideWhenUsed/>
    <w:qFormat/>
    <w:rsid w:val="00EE753E"/>
    <w:pPr>
      <w:suppressAutoHyphens w:val="0"/>
      <w:ind w:firstLine="540"/>
      <w:jc w:val="both"/>
    </w:pPr>
    <w:rPr>
      <w:rFonts w:ascii="Arial" w:eastAsia="Times New Roman" w:hAnsi="Arial"/>
      <w:sz w:val="24"/>
      <w:lang w:eastAsia="ru-RU"/>
    </w:rPr>
  </w:style>
  <w:style w:type="paragraph" w:customStyle="1" w:styleId="ConsNormal">
    <w:name w:val="ConsNormal"/>
    <w:qFormat/>
    <w:rsid w:val="00EE753E"/>
    <w:pPr>
      <w:widowControl w:val="0"/>
      <w:ind w:firstLine="720"/>
    </w:pPr>
    <w:rPr>
      <w:rFonts w:ascii="Arial" w:eastAsia="Times New Roman" w:hAnsi="Arial" w:cs="Arial"/>
      <w:szCs w:val="20"/>
      <w:lang w:eastAsia="ru-RU"/>
    </w:rPr>
  </w:style>
  <w:style w:type="paragraph" w:customStyle="1" w:styleId="ConsNonformat">
    <w:name w:val="ConsNonformat"/>
    <w:qFormat/>
    <w:rsid w:val="00EE753E"/>
    <w:pPr>
      <w:widowControl w:val="0"/>
    </w:pPr>
    <w:rPr>
      <w:rFonts w:ascii="Courier New" w:eastAsia="Times New Roman" w:hAnsi="Courier New" w:cs="Courier New"/>
      <w:szCs w:val="20"/>
      <w:lang w:eastAsia="ru-RU"/>
    </w:rPr>
  </w:style>
  <w:style w:type="paragraph" w:customStyle="1" w:styleId="ConsTitle">
    <w:name w:val="ConsTitle"/>
    <w:qFormat/>
    <w:rsid w:val="00EE753E"/>
    <w:pPr>
      <w:widowControl w:val="0"/>
    </w:pPr>
    <w:rPr>
      <w:rFonts w:ascii="Arial" w:eastAsia="Times New Roman" w:hAnsi="Arial" w:cs="Arial"/>
      <w:b/>
      <w:bCs/>
      <w:sz w:val="16"/>
      <w:szCs w:val="16"/>
      <w:lang w:eastAsia="ru-RU"/>
    </w:rPr>
  </w:style>
  <w:style w:type="paragraph" w:customStyle="1" w:styleId="ConsPlusTitle">
    <w:name w:val="ConsPlusTitle"/>
    <w:uiPriority w:val="99"/>
    <w:qFormat/>
    <w:rsid w:val="00EE753E"/>
    <w:rPr>
      <w:rFonts w:ascii="Times New Roman" w:eastAsia="Times New Roman" w:hAnsi="Times New Roman" w:cs="Times New Roman"/>
      <w:b/>
      <w:bCs/>
      <w:sz w:val="24"/>
      <w:szCs w:val="24"/>
      <w:lang w:eastAsia="ru-RU"/>
    </w:rPr>
  </w:style>
  <w:style w:type="paragraph" w:customStyle="1" w:styleId="Title">
    <w:name w:val="Title!Название НПА"/>
    <w:basedOn w:val="a"/>
    <w:qFormat/>
    <w:rsid w:val="00EE753E"/>
    <w:pPr>
      <w:suppressAutoHyphens w:val="0"/>
      <w:spacing w:before="240" w:after="60"/>
      <w:ind w:firstLine="567"/>
      <w:jc w:val="center"/>
      <w:outlineLvl w:val="0"/>
    </w:pPr>
    <w:rPr>
      <w:rFonts w:ascii="Arial" w:eastAsia="Times New Roman" w:hAnsi="Arial" w:cs="Arial"/>
      <w:b/>
      <w:bCs/>
      <w:kern w:val="2"/>
      <w:sz w:val="32"/>
      <w:szCs w:val="32"/>
      <w:lang w:eastAsia="ru-RU"/>
    </w:rPr>
  </w:style>
  <w:style w:type="paragraph" w:customStyle="1" w:styleId="Application">
    <w:name w:val="Application!Приложение"/>
    <w:qFormat/>
    <w:rsid w:val="00EE753E"/>
    <w:pPr>
      <w:spacing w:before="120" w:after="120"/>
      <w:jc w:val="right"/>
    </w:pPr>
    <w:rPr>
      <w:rFonts w:ascii="Arial" w:eastAsia="Times New Roman" w:hAnsi="Arial" w:cs="Arial"/>
      <w:b/>
      <w:bCs/>
      <w:kern w:val="2"/>
      <w:sz w:val="32"/>
      <w:szCs w:val="32"/>
      <w:lang w:eastAsia="ru-RU"/>
    </w:rPr>
  </w:style>
  <w:style w:type="paragraph" w:customStyle="1" w:styleId="Table">
    <w:name w:val="Table!Таблица"/>
    <w:qFormat/>
    <w:rsid w:val="00EE753E"/>
    <w:rPr>
      <w:rFonts w:ascii="Arial" w:eastAsia="Times New Roman" w:hAnsi="Arial" w:cs="Arial"/>
      <w:bCs/>
      <w:kern w:val="2"/>
      <w:sz w:val="24"/>
      <w:szCs w:val="32"/>
      <w:lang w:eastAsia="ru-RU"/>
    </w:rPr>
  </w:style>
  <w:style w:type="paragraph" w:customStyle="1" w:styleId="Table0">
    <w:name w:val="Table!"/>
    <w:next w:val="Table"/>
    <w:qFormat/>
    <w:rsid w:val="00EE753E"/>
    <w:pPr>
      <w:jc w:val="center"/>
    </w:pPr>
    <w:rPr>
      <w:rFonts w:ascii="Arial" w:eastAsia="Times New Roman" w:hAnsi="Arial" w:cs="Arial"/>
      <w:b/>
      <w:bCs/>
      <w:kern w:val="2"/>
      <w:sz w:val="24"/>
      <w:szCs w:val="32"/>
      <w:lang w:eastAsia="ru-RU"/>
    </w:rPr>
  </w:style>
  <w:style w:type="paragraph" w:customStyle="1" w:styleId="NumberAndDate">
    <w:name w:val="NumberAndDate"/>
    <w:qFormat/>
    <w:rsid w:val="00EE753E"/>
    <w:pPr>
      <w:jc w:val="center"/>
    </w:pPr>
    <w:rPr>
      <w:rFonts w:ascii="Arial" w:eastAsia="Times New Roman" w:hAnsi="Arial" w:cs="Arial"/>
      <w:bCs/>
      <w:kern w:val="2"/>
      <w:sz w:val="24"/>
      <w:szCs w:val="32"/>
      <w:lang w:eastAsia="ru-RU"/>
    </w:rPr>
  </w:style>
  <w:style w:type="paragraph" w:customStyle="1" w:styleId="aff">
    <w:name w:val="Заголовок таблицы"/>
    <w:basedOn w:val="afb"/>
    <w:qFormat/>
    <w:pPr>
      <w:jc w:val="center"/>
    </w:pPr>
    <w:rPr>
      <w:b/>
      <w:bCs/>
    </w:rPr>
  </w:style>
  <w:style w:type="numbering" w:customStyle="1" w:styleId="1a">
    <w:name w:val="Нет списка1"/>
    <w:uiPriority w:val="99"/>
    <w:semiHidden/>
    <w:unhideWhenUsed/>
    <w:qFormat/>
    <w:rsid w:val="00EE753E"/>
  </w:style>
  <w:style w:type="numbering" w:customStyle="1" w:styleId="110">
    <w:name w:val="Нет списка11"/>
    <w:uiPriority w:val="99"/>
    <w:semiHidden/>
    <w:unhideWhenUsed/>
    <w:qFormat/>
    <w:rsid w:val="00EE753E"/>
  </w:style>
  <w:style w:type="numbering" w:customStyle="1" w:styleId="WW8Num3">
    <w:name w:val="WW8Num3"/>
    <w:qFormat/>
    <w:rsid w:val="00EE753E"/>
  </w:style>
  <w:style w:type="numbering" w:customStyle="1" w:styleId="22">
    <w:name w:val="Нет списка2"/>
    <w:link w:val="21"/>
    <w:uiPriority w:val="99"/>
    <w:semiHidden/>
    <w:unhideWhenUsed/>
    <w:qFormat/>
    <w:rsid w:val="00EE753E"/>
  </w:style>
  <w:style w:type="numbering" w:customStyle="1" w:styleId="120">
    <w:name w:val="Нет списка12"/>
    <w:uiPriority w:val="99"/>
    <w:semiHidden/>
    <w:unhideWhenUsed/>
    <w:qFormat/>
    <w:rsid w:val="00EE753E"/>
  </w:style>
  <w:style w:type="table" w:styleId="aff0">
    <w:name w:val="Table Grid"/>
    <w:basedOn w:val="a1"/>
    <w:uiPriority w:val="59"/>
    <w:rsid w:val="00EE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1"/>
    <w:rsid w:val="00EE753E"/>
    <w:rPr>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style>
  <w:style w:type="paragraph" w:styleId="1">
    <w:name w:val="heading 1"/>
    <w:basedOn w:val="a"/>
    <w:next w:val="a"/>
    <w:link w:val="10"/>
    <w:qFormat/>
    <w:rsid w:val="00EE753E"/>
    <w:pPr>
      <w:suppressAutoHyphens w:val="0"/>
      <w:spacing w:before="120" w:after="120"/>
      <w:ind w:left="567" w:hanging="567"/>
      <w:jc w:val="both"/>
      <w:outlineLvl w:val="0"/>
    </w:pPr>
    <w:rPr>
      <w:rFonts w:eastAsia="Times New Roman"/>
      <w:b/>
      <w:bCs/>
      <w:sz w:val="24"/>
      <w:lang w:val="x-none" w:eastAsia="zh-CN"/>
    </w:rPr>
  </w:style>
  <w:style w:type="paragraph" w:styleId="2">
    <w:name w:val="heading 2"/>
    <w:basedOn w:val="a"/>
    <w:next w:val="a"/>
    <w:link w:val="20"/>
    <w:qFormat/>
    <w:rsid w:val="00EE753E"/>
    <w:pPr>
      <w:suppressAutoHyphens w:val="0"/>
      <w:spacing w:before="120" w:after="120"/>
      <w:ind w:left="1418" w:hanging="851"/>
      <w:jc w:val="both"/>
      <w:outlineLvl w:val="1"/>
    </w:pPr>
    <w:rPr>
      <w:rFonts w:eastAsia="Times New Roman"/>
      <w:b/>
      <w:bCs/>
      <w:sz w:val="24"/>
      <w:lang w:val="x-none" w:eastAsia="zh-CN"/>
    </w:rPr>
  </w:style>
  <w:style w:type="paragraph" w:styleId="3">
    <w:name w:val="heading 3"/>
    <w:basedOn w:val="a"/>
    <w:next w:val="a"/>
    <w:qFormat/>
    <w:rsid w:val="00EE753E"/>
    <w:pPr>
      <w:keepNext/>
      <w:jc w:val="center"/>
      <w:outlineLvl w:val="2"/>
    </w:pPr>
    <w:rPr>
      <w:rFonts w:eastAsia="Times New Roman"/>
      <w:b/>
      <w:caps/>
      <w:sz w:val="28"/>
      <w:lang w:val="x-none" w:eastAsia="zh-CN"/>
    </w:rPr>
  </w:style>
  <w:style w:type="paragraph" w:styleId="4">
    <w:name w:val="heading 4"/>
    <w:basedOn w:val="a"/>
    <w:next w:val="a"/>
    <w:link w:val="40"/>
    <w:qFormat/>
    <w:rsid w:val="00EE753E"/>
    <w:pPr>
      <w:keepNext/>
      <w:suppressAutoHyphens w:val="0"/>
      <w:spacing w:before="240" w:after="60"/>
      <w:outlineLvl w:val="3"/>
    </w:pPr>
    <w:rPr>
      <w:rFonts w:eastAsia="Times New Roman"/>
      <w:b/>
      <w:bCs/>
      <w:sz w:val="28"/>
      <w:szCs w:val="28"/>
      <w:lang w:val="x-none" w:eastAsia="zh-CN"/>
    </w:rPr>
  </w:style>
  <w:style w:type="paragraph" w:styleId="5">
    <w:name w:val="heading 5"/>
    <w:basedOn w:val="a"/>
    <w:next w:val="a"/>
    <w:link w:val="50"/>
    <w:qFormat/>
    <w:rsid w:val="00EE753E"/>
    <w:pPr>
      <w:suppressAutoHyphens w:val="0"/>
      <w:spacing w:before="240" w:after="60"/>
      <w:outlineLvl w:val="4"/>
    </w:pPr>
    <w:rPr>
      <w:rFonts w:eastAsia="Times New Roman"/>
      <w:b/>
      <w:bCs/>
      <w:i/>
      <w:iCs/>
      <w:sz w:val="26"/>
      <w:szCs w:val="26"/>
      <w:lang w:eastAsia="zh-CN"/>
    </w:rPr>
  </w:style>
  <w:style w:type="paragraph" w:styleId="6">
    <w:name w:val="heading 6"/>
    <w:basedOn w:val="a"/>
    <w:next w:val="a"/>
    <w:link w:val="60"/>
    <w:semiHidden/>
    <w:unhideWhenUsed/>
    <w:qFormat/>
    <w:rsid w:val="00EE753E"/>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EE753E"/>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EE753E"/>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EE753E"/>
    <w:pPr>
      <w:keepNext/>
      <w:suppressAutoHyphens w:val="0"/>
      <w:spacing w:before="20" w:after="20" w:line="480" w:lineRule="atLeast"/>
      <w:ind w:firstLine="567"/>
      <w:jc w:val="center"/>
      <w:outlineLvl w:val="8"/>
    </w:pPr>
    <w:rPr>
      <w:rFonts w:ascii="Arial" w:eastAsia="Times New Roman" w:hAnsi="Arial"/>
      <w:b/>
      <w:b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E753E"/>
    <w:rPr>
      <w:rFonts w:ascii="Times New Roman" w:eastAsia="Times New Roman" w:hAnsi="Times New Roman" w:cs="Times New Roman"/>
      <w:b/>
      <w:bCs/>
      <w:kern w:val="2"/>
      <w:sz w:val="24"/>
      <w:szCs w:val="24"/>
      <w:lang w:val="x-none" w:eastAsia="zh-CN"/>
    </w:rPr>
  </w:style>
  <w:style w:type="character" w:customStyle="1" w:styleId="20">
    <w:name w:val="Заголовок 2 Знак"/>
    <w:basedOn w:val="a0"/>
    <w:link w:val="2"/>
    <w:qFormat/>
    <w:rsid w:val="00EE753E"/>
    <w:rPr>
      <w:rFonts w:ascii="Times New Roman" w:eastAsia="Times New Roman" w:hAnsi="Times New Roman" w:cs="Times New Roman"/>
      <w:b/>
      <w:bCs/>
      <w:sz w:val="24"/>
      <w:szCs w:val="24"/>
      <w:lang w:val="x-none" w:eastAsia="zh-CN"/>
    </w:rPr>
  </w:style>
  <w:style w:type="character" w:customStyle="1" w:styleId="32">
    <w:name w:val="Основной текст 3 Знак2"/>
    <w:basedOn w:val="a0"/>
    <w:link w:val="30"/>
    <w:qFormat/>
    <w:rsid w:val="00EE753E"/>
    <w:rPr>
      <w:rFonts w:ascii="Times New Roman" w:eastAsia="Times New Roman" w:hAnsi="Times New Roman" w:cs="Times New Roman"/>
      <w:b/>
      <w:caps/>
      <w:sz w:val="28"/>
      <w:szCs w:val="24"/>
      <w:lang w:val="x-none" w:eastAsia="zh-CN"/>
    </w:rPr>
  </w:style>
  <w:style w:type="character" w:customStyle="1" w:styleId="40">
    <w:name w:val="Заголовок 4 Знак"/>
    <w:basedOn w:val="a0"/>
    <w:link w:val="4"/>
    <w:qFormat/>
    <w:rsid w:val="00EE753E"/>
    <w:rPr>
      <w:rFonts w:ascii="Times New Roman" w:eastAsia="Times New Roman" w:hAnsi="Times New Roman" w:cs="Times New Roman"/>
      <w:b/>
      <w:bCs/>
      <w:sz w:val="28"/>
      <w:szCs w:val="28"/>
      <w:lang w:val="x-none" w:eastAsia="zh-CN"/>
    </w:rPr>
  </w:style>
  <w:style w:type="character" w:customStyle="1" w:styleId="50">
    <w:name w:val="Заголовок 5 Знак"/>
    <w:basedOn w:val="a0"/>
    <w:link w:val="5"/>
    <w:qFormat/>
    <w:rsid w:val="00EE753E"/>
    <w:rPr>
      <w:rFonts w:ascii="Times New Roman" w:eastAsia="Times New Roman" w:hAnsi="Times New Roman" w:cs="Times New Roman"/>
      <w:b/>
      <w:bCs/>
      <w:i/>
      <w:iCs/>
      <w:sz w:val="26"/>
      <w:szCs w:val="26"/>
      <w:lang w:eastAsia="zh-CN"/>
    </w:rPr>
  </w:style>
  <w:style w:type="character" w:customStyle="1" w:styleId="60">
    <w:name w:val="Заголовок 6 Знак"/>
    <w:basedOn w:val="a0"/>
    <w:link w:val="6"/>
    <w:semiHidden/>
    <w:qFormat/>
    <w:rsid w:val="00EE753E"/>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qFormat/>
    <w:rsid w:val="00EE753E"/>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qFormat/>
    <w:rsid w:val="00EE753E"/>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qFormat/>
    <w:rsid w:val="00EE753E"/>
    <w:rPr>
      <w:rFonts w:ascii="Arial" w:eastAsia="Times New Roman" w:hAnsi="Arial" w:cs="Times New Roman"/>
      <w:b/>
      <w:bCs/>
      <w:sz w:val="28"/>
      <w:szCs w:val="28"/>
      <w:lang w:val="x-none" w:eastAsia="ru-RU"/>
    </w:rPr>
  </w:style>
  <w:style w:type="character" w:customStyle="1" w:styleId="a3">
    <w:name w:val="Верхний колонтитул Знак"/>
    <w:basedOn w:val="a0"/>
    <w:uiPriority w:val="99"/>
    <w:qFormat/>
    <w:rsid w:val="00EE753E"/>
    <w:rPr>
      <w:rFonts w:ascii="Calibri" w:eastAsia="Times New Roman" w:hAnsi="Calibri" w:cs="Times New Roman"/>
      <w:kern w:val="2"/>
      <w:lang w:eastAsia="ru-RU"/>
    </w:rPr>
  </w:style>
  <w:style w:type="character" w:customStyle="1" w:styleId="a4">
    <w:name w:val="Нижний колонтитул Знак"/>
    <w:basedOn w:val="a0"/>
    <w:uiPriority w:val="99"/>
    <w:qFormat/>
    <w:rsid w:val="00EE753E"/>
    <w:rPr>
      <w:rFonts w:ascii="Calibri" w:eastAsia="Times New Roman" w:hAnsi="Calibri" w:cs="Times New Roman"/>
      <w:kern w:val="2"/>
      <w:lang w:eastAsia="ru-RU"/>
    </w:rPr>
  </w:style>
  <w:style w:type="character" w:customStyle="1" w:styleId="a5">
    <w:name w:val="Текст выноски Знак"/>
    <w:basedOn w:val="a0"/>
    <w:qFormat/>
    <w:rsid w:val="00EE753E"/>
    <w:rPr>
      <w:rFonts w:ascii="Tahoma" w:eastAsia="Times New Roman" w:hAnsi="Tahoma" w:cs="Tahoma"/>
      <w:kern w:val="2"/>
      <w:sz w:val="16"/>
      <w:szCs w:val="16"/>
      <w:lang w:eastAsia="ru-RU"/>
    </w:rPr>
  </w:style>
  <w:style w:type="character" w:customStyle="1" w:styleId="a6">
    <w:name w:val="Текст сноски Знак"/>
    <w:basedOn w:val="a0"/>
    <w:qFormat/>
    <w:rsid w:val="00EE753E"/>
    <w:rPr>
      <w:rFonts w:ascii="Calibri" w:eastAsia="Times New Roman" w:hAnsi="Calibri" w:cs="Times New Roman"/>
      <w:kern w:val="2"/>
      <w:sz w:val="20"/>
      <w:szCs w:val="20"/>
      <w:lang w:eastAsia="ru-RU"/>
    </w:rPr>
  </w:style>
  <w:style w:type="character" w:customStyle="1" w:styleId="blk">
    <w:name w:val="blk"/>
    <w:basedOn w:val="a0"/>
    <w:qFormat/>
    <w:rsid w:val="00EE753E"/>
    <w:rPr>
      <w:rFonts w:cs="Times New Roman"/>
    </w:rPr>
  </w:style>
  <w:style w:type="character" w:customStyle="1" w:styleId="a7">
    <w:name w:val="Привязка сноски"/>
    <w:rsid w:val="00EE753E"/>
    <w:rPr>
      <w:vertAlign w:val="superscript"/>
    </w:rPr>
  </w:style>
  <w:style w:type="character" w:customStyle="1" w:styleId="FootnoteCharacters">
    <w:name w:val="Footnote Characters"/>
    <w:basedOn w:val="a0"/>
    <w:qFormat/>
    <w:rsid w:val="00EE753E"/>
    <w:rPr>
      <w:vertAlign w:val="superscript"/>
    </w:rPr>
  </w:style>
  <w:style w:type="character" w:customStyle="1" w:styleId="ListLabel1">
    <w:name w:val="ListLabel 1"/>
    <w:qFormat/>
    <w:rsid w:val="00EE753E"/>
    <w:rPr>
      <w:rFonts w:cs="Times New Roman"/>
    </w:rPr>
  </w:style>
  <w:style w:type="character" w:customStyle="1" w:styleId="Internetlink">
    <w:name w:val="Internet link"/>
    <w:qFormat/>
    <w:rsid w:val="00EE753E"/>
    <w:rPr>
      <w:color w:val="000080"/>
      <w:u w:val="single"/>
    </w:rPr>
  </w:style>
  <w:style w:type="character" w:customStyle="1" w:styleId="a8">
    <w:name w:val="Символ сноски"/>
    <w:qFormat/>
    <w:rsid w:val="00EE753E"/>
  </w:style>
  <w:style w:type="character" w:customStyle="1" w:styleId="a9">
    <w:name w:val="Выделение жирным"/>
    <w:qFormat/>
    <w:rsid w:val="00EE753E"/>
    <w:rPr>
      <w:b/>
      <w:bCs/>
    </w:rPr>
  </w:style>
  <w:style w:type="character" w:customStyle="1" w:styleId="aa">
    <w:name w:val="Символ нумерации"/>
    <w:qFormat/>
    <w:rsid w:val="00EE753E"/>
  </w:style>
  <w:style w:type="character" w:customStyle="1" w:styleId="WW8Num3z0">
    <w:name w:val="WW8Num3z0"/>
    <w:qFormat/>
    <w:rsid w:val="00EE753E"/>
    <w:rPr>
      <w:sz w:val="26"/>
      <w:szCs w:val="26"/>
    </w:rPr>
  </w:style>
  <w:style w:type="character" w:customStyle="1" w:styleId="WW8Num3z1">
    <w:name w:val="WW8Num3z1"/>
    <w:qFormat/>
    <w:rsid w:val="00EE753E"/>
  </w:style>
  <w:style w:type="character" w:customStyle="1" w:styleId="WW8Num3z2">
    <w:name w:val="WW8Num3z2"/>
    <w:qFormat/>
    <w:rsid w:val="00EE753E"/>
  </w:style>
  <w:style w:type="character" w:customStyle="1" w:styleId="WW8Num3z3">
    <w:name w:val="WW8Num3z3"/>
    <w:qFormat/>
    <w:rsid w:val="00EE753E"/>
  </w:style>
  <w:style w:type="character" w:customStyle="1" w:styleId="WW8Num3z4">
    <w:name w:val="WW8Num3z4"/>
    <w:qFormat/>
    <w:rsid w:val="00EE753E"/>
  </w:style>
  <w:style w:type="character" w:customStyle="1" w:styleId="WW8Num3z5">
    <w:name w:val="WW8Num3z5"/>
    <w:qFormat/>
    <w:rsid w:val="00EE753E"/>
  </w:style>
  <w:style w:type="character" w:customStyle="1" w:styleId="WW8Num3z6">
    <w:name w:val="WW8Num3z6"/>
    <w:qFormat/>
    <w:rsid w:val="00EE753E"/>
  </w:style>
  <w:style w:type="character" w:customStyle="1" w:styleId="WW8Num3z7">
    <w:name w:val="WW8Num3z7"/>
    <w:qFormat/>
    <w:rsid w:val="00EE753E"/>
  </w:style>
  <w:style w:type="character" w:customStyle="1" w:styleId="WW8Num3z8">
    <w:name w:val="WW8Num3z8"/>
    <w:qFormat/>
    <w:rsid w:val="00EE753E"/>
  </w:style>
  <w:style w:type="character" w:customStyle="1" w:styleId="-">
    <w:name w:val="Интернет-ссылка"/>
    <w:uiPriority w:val="99"/>
    <w:semiHidden/>
    <w:unhideWhenUsed/>
    <w:rsid w:val="00EE753E"/>
    <w:rPr>
      <w:strike w:val="0"/>
      <w:dstrike w:val="0"/>
      <w:color w:val="0000FF"/>
      <w:u w:val="none"/>
      <w:effect w:val="none"/>
    </w:rPr>
  </w:style>
  <w:style w:type="character" w:customStyle="1" w:styleId="11">
    <w:name w:val="Текст сноски Знак1"/>
    <w:basedOn w:val="a0"/>
    <w:uiPriority w:val="99"/>
    <w:semiHidden/>
    <w:qFormat/>
    <w:rsid w:val="00EE753E"/>
    <w:rPr>
      <w:sz w:val="20"/>
      <w:szCs w:val="20"/>
    </w:rPr>
  </w:style>
  <w:style w:type="character" w:customStyle="1" w:styleId="ab">
    <w:name w:val="Текст примечания Знак"/>
    <w:semiHidden/>
    <w:qFormat/>
    <w:locked/>
    <w:rsid w:val="00EE753E"/>
    <w:rPr>
      <w:rFonts w:ascii="Courier" w:hAnsi="Courier"/>
    </w:rPr>
  </w:style>
  <w:style w:type="character" w:customStyle="1" w:styleId="12">
    <w:name w:val="Текст примечания Знак1"/>
    <w:basedOn w:val="a0"/>
    <w:semiHidden/>
    <w:qFormat/>
    <w:rsid w:val="00EE753E"/>
    <w:rPr>
      <w:rFonts w:ascii="Times New Roman" w:eastAsia="Arial Unicode MS" w:hAnsi="Times New Roman" w:cs="Times New Roman"/>
      <w:kern w:val="2"/>
      <w:sz w:val="20"/>
      <w:szCs w:val="20"/>
    </w:rPr>
  </w:style>
  <w:style w:type="character" w:customStyle="1" w:styleId="13">
    <w:name w:val="Верхний колонтитул Знак1"/>
    <w:basedOn w:val="a0"/>
    <w:uiPriority w:val="99"/>
    <w:semiHidden/>
    <w:qFormat/>
    <w:rsid w:val="00EE753E"/>
  </w:style>
  <w:style w:type="character" w:customStyle="1" w:styleId="14">
    <w:name w:val="Нижний колонтитул Знак1"/>
    <w:basedOn w:val="a0"/>
    <w:uiPriority w:val="99"/>
    <w:semiHidden/>
    <w:qFormat/>
    <w:rsid w:val="00EE753E"/>
  </w:style>
  <w:style w:type="character" w:customStyle="1" w:styleId="ac">
    <w:name w:val="Название Знак"/>
    <w:qFormat/>
    <w:rsid w:val="00EE753E"/>
    <w:rPr>
      <w:rFonts w:ascii="Arial" w:eastAsia="Times New Roman" w:hAnsi="Arial" w:cs="Times New Roman"/>
      <w:b/>
      <w:kern w:val="2"/>
      <w:sz w:val="28"/>
      <w:szCs w:val="24"/>
      <w:lang w:eastAsia="ru-RU"/>
    </w:rPr>
  </w:style>
  <w:style w:type="character" w:customStyle="1" w:styleId="15">
    <w:name w:val="Название Знак1"/>
    <w:basedOn w:val="a0"/>
    <w:uiPriority w:val="10"/>
    <w:qFormat/>
    <w:rsid w:val="00EE753E"/>
    <w:rPr>
      <w:rFonts w:asciiTheme="majorHAnsi" w:eastAsiaTheme="majorEastAsia" w:hAnsiTheme="majorHAnsi" w:cstheme="majorBidi"/>
      <w:color w:val="17365D" w:themeColor="text2" w:themeShade="BF"/>
      <w:spacing w:val="5"/>
      <w:kern w:val="2"/>
      <w:sz w:val="52"/>
      <w:szCs w:val="52"/>
    </w:rPr>
  </w:style>
  <w:style w:type="character" w:customStyle="1" w:styleId="ad">
    <w:name w:val="Основной текст Знак"/>
    <w:qFormat/>
    <w:rsid w:val="00EE753E"/>
    <w:rPr>
      <w:rFonts w:ascii="Arial" w:eastAsia="Times New Roman" w:hAnsi="Arial" w:cs="Times New Roman"/>
      <w:sz w:val="28"/>
      <w:szCs w:val="24"/>
      <w:lang w:eastAsia="ru-RU"/>
    </w:rPr>
  </w:style>
  <w:style w:type="character" w:customStyle="1" w:styleId="16">
    <w:name w:val="Основной текст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ae">
    <w:name w:val="Основной текст с отступом Знак"/>
    <w:semiHidden/>
    <w:qFormat/>
    <w:rsid w:val="00EE753E"/>
    <w:rPr>
      <w:rFonts w:ascii="Arial" w:eastAsia="Times New Roman" w:hAnsi="Arial" w:cs="Times New Roman"/>
      <w:b/>
      <w:bCs/>
      <w:sz w:val="28"/>
      <w:szCs w:val="28"/>
      <w:lang w:eastAsia="ru-RU"/>
    </w:rPr>
  </w:style>
  <w:style w:type="character" w:customStyle="1" w:styleId="17">
    <w:name w:val="Основной текст с отступом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21">
    <w:name w:val="Основной текст 2 Знак"/>
    <w:link w:val="22"/>
    <w:semiHidden/>
    <w:qFormat/>
    <w:rsid w:val="00EE753E"/>
    <w:rPr>
      <w:rFonts w:ascii="Arial" w:eastAsia="Times New Roman" w:hAnsi="Arial" w:cs="Times New Roman"/>
      <w:color w:val="FF0000"/>
      <w:sz w:val="24"/>
      <w:szCs w:val="24"/>
      <w:lang w:eastAsia="ru-RU"/>
    </w:rPr>
  </w:style>
  <w:style w:type="character" w:customStyle="1" w:styleId="210">
    <w:name w:val="Основной текст 2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31">
    <w:name w:val="Основной текст 3 Знак"/>
    <w:link w:val="31"/>
    <w:semiHidden/>
    <w:qFormat/>
    <w:rsid w:val="00EE753E"/>
    <w:rPr>
      <w:rFonts w:ascii="Arial" w:eastAsia="Times New Roman" w:hAnsi="Arial" w:cs="Times New Roman"/>
      <w:sz w:val="24"/>
      <w:szCs w:val="24"/>
      <w:lang w:eastAsia="ru-RU"/>
    </w:rPr>
  </w:style>
  <w:style w:type="character" w:customStyle="1" w:styleId="310">
    <w:name w:val="Основной текст 3 Знак1"/>
    <w:basedOn w:val="a0"/>
    <w:uiPriority w:val="99"/>
    <w:semiHidden/>
    <w:qFormat/>
    <w:rsid w:val="00EE753E"/>
    <w:rPr>
      <w:rFonts w:ascii="Times New Roman" w:eastAsia="Arial Unicode MS" w:hAnsi="Times New Roman" w:cs="Times New Roman"/>
      <w:kern w:val="2"/>
      <w:sz w:val="16"/>
      <w:szCs w:val="16"/>
    </w:rPr>
  </w:style>
  <w:style w:type="character" w:customStyle="1" w:styleId="220">
    <w:name w:val="Основной текст 2 Знак2"/>
    <w:link w:val="23"/>
    <w:semiHidden/>
    <w:qFormat/>
    <w:rsid w:val="00EE753E"/>
    <w:rPr>
      <w:rFonts w:ascii="Arial" w:eastAsia="Times New Roman" w:hAnsi="Arial" w:cs="Times New Roman"/>
      <w:sz w:val="28"/>
      <w:szCs w:val="28"/>
      <w:lang w:eastAsia="ru-RU"/>
    </w:rPr>
  </w:style>
  <w:style w:type="character" w:customStyle="1" w:styleId="211">
    <w:name w:val="Основной текст с отступом 2 Знак1"/>
    <w:basedOn w:val="a0"/>
    <w:uiPriority w:val="99"/>
    <w:semiHidden/>
    <w:qFormat/>
    <w:rsid w:val="00EE753E"/>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qFormat/>
    <w:rsid w:val="00EE753E"/>
    <w:rPr>
      <w:rFonts w:ascii="Arial" w:eastAsia="Times New Roman" w:hAnsi="Arial" w:cs="Times New Roman"/>
      <w:sz w:val="24"/>
      <w:szCs w:val="24"/>
      <w:lang w:eastAsia="ru-RU"/>
    </w:rPr>
  </w:style>
  <w:style w:type="character" w:customStyle="1" w:styleId="311">
    <w:name w:val="Основной текст с отступом 3 Знак1"/>
    <w:basedOn w:val="a0"/>
    <w:uiPriority w:val="99"/>
    <w:semiHidden/>
    <w:qFormat/>
    <w:rsid w:val="00EE753E"/>
    <w:rPr>
      <w:rFonts w:ascii="Times New Roman" w:eastAsia="Arial Unicode MS" w:hAnsi="Times New Roman" w:cs="Times New Roman"/>
      <w:kern w:val="2"/>
      <w:sz w:val="16"/>
      <w:szCs w:val="16"/>
    </w:rPr>
  </w:style>
  <w:style w:type="character" w:customStyle="1" w:styleId="18">
    <w:name w:val="Текст выноски Знак1"/>
    <w:basedOn w:val="a0"/>
    <w:uiPriority w:val="99"/>
    <w:semiHidden/>
    <w:qFormat/>
    <w:rsid w:val="00EE753E"/>
    <w:rPr>
      <w:rFonts w:ascii="Tahoma" w:hAnsi="Tahoma" w:cs="Tahoma"/>
      <w:sz w:val="16"/>
      <w:szCs w:val="16"/>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sz w:val="26"/>
      <w:szCs w:val="26"/>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eastAsia="Times New Roman"/>
      <w:kern w:val="0"/>
      <w:sz w:val="28"/>
      <w:szCs w:val="28"/>
      <w:lang w:eastAsia="ru-RU"/>
    </w:rPr>
  </w:style>
  <w:style w:type="character" w:customStyle="1" w:styleId="ListLabel31">
    <w:name w:val="ListLabel 31"/>
    <w:qFormat/>
    <w:rPr>
      <w:rFonts w:eastAsia="Times New Roman" w:cs="Times New Roman"/>
      <w:sz w:val="28"/>
      <w:szCs w:val="28"/>
      <w:lang w:eastAsia="ru-RU"/>
    </w:rPr>
  </w:style>
  <w:style w:type="character" w:styleId="af">
    <w:name w:val="Emphasis"/>
    <w:qFormat/>
    <w:rPr>
      <w:i/>
      <w:iCs/>
    </w:rPr>
  </w:style>
  <w:style w:type="character" w:customStyle="1" w:styleId="af0">
    <w:name w:val="Маркеры списка"/>
    <w:qFormat/>
    <w:rPr>
      <w:rFonts w:ascii="OpenSymbol" w:eastAsia="OpenSymbol" w:hAnsi="OpenSymbol" w:cs="OpenSymbol"/>
    </w:rPr>
  </w:style>
  <w:style w:type="character" w:customStyle="1" w:styleId="ListLabel32">
    <w:name w:val="ListLabel 32"/>
    <w:qFormat/>
    <w:rPr>
      <w:rFonts w:cs="Times New Roman"/>
      <w:color w:val="000000"/>
      <w:sz w:val="28"/>
      <w:szCs w:val="28"/>
      <w:u w:val="none"/>
    </w:rPr>
  </w:style>
  <w:style w:type="character" w:customStyle="1" w:styleId="ListLabel33">
    <w:name w:val="ListLabel 33"/>
    <w:qFormat/>
    <w:rPr>
      <w:rFonts w:cs="Times New Roman"/>
      <w:color w:val="000000"/>
      <w:sz w:val="28"/>
      <w:szCs w:val="28"/>
      <w:u w:val="none"/>
    </w:rPr>
  </w:style>
  <w:style w:type="paragraph" w:customStyle="1" w:styleId="af1">
    <w:name w:val="Заголовок"/>
    <w:next w:val="Textbody"/>
    <w:qFormat/>
    <w:rsid w:val="00EE753E"/>
    <w:pPr>
      <w:keepNext/>
      <w:spacing w:before="240" w:after="120"/>
    </w:pPr>
    <w:rPr>
      <w:rFonts w:ascii="Arial" w:eastAsia="Microsoft YaHei" w:hAnsi="Arial" w:cs="Mangal"/>
      <w:sz w:val="28"/>
      <w:szCs w:val="28"/>
    </w:rPr>
  </w:style>
  <w:style w:type="paragraph" w:styleId="af2">
    <w:name w:val="Body Text"/>
    <w:basedOn w:val="a"/>
    <w:unhideWhenUsed/>
    <w:rsid w:val="00EE753E"/>
    <w:pPr>
      <w:suppressAutoHyphens w:val="0"/>
      <w:ind w:firstLine="567"/>
      <w:jc w:val="both"/>
    </w:pPr>
    <w:rPr>
      <w:rFonts w:ascii="Arial" w:eastAsia="Times New Roman" w:hAnsi="Arial"/>
      <w:sz w:val="28"/>
      <w:lang w:eastAsia="ru-RU"/>
    </w:rPr>
  </w:style>
  <w:style w:type="paragraph" w:styleId="af3">
    <w:name w:val="List"/>
    <w:rsid w:val="00EE753E"/>
    <w:rPr>
      <w:rFonts w:cs="Mangal"/>
    </w:rPr>
  </w:style>
  <w:style w:type="paragraph" w:styleId="af4">
    <w:name w:val="caption"/>
    <w:basedOn w:val="Standard"/>
    <w:qFormat/>
    <w:rsid w:val="00EE753E"/>
    <w:pPr>
      <w:suppressLineNumbers/>
      <w:spacing w:before="120" w:after="120"/>
    </w:pPr>
    <w:rPr>
      <w:rFonts w:cs="Mangal"/>
      <w:i/>
      <w:iCs/>
      <w:sz w:val="24"/>
      <w:szCs w:val="24"/>
    </w:rPr>
  </w:style>
  <w:style w:type="paragraph" w:customStyle="1" w:styleId="19">
    <w:name w:val="Указатель1"/>
    <w:qFormat/>
    <w:rsid w:val="00EE753E"/>
    <w:pPr>
      <w:suppressLineNumbers/>
    </w:pPr>
    <w:rPr>
      <w:rFonts w:cs="Mangal"/>
    </w:rPr>
  </w:style>
  <w:style w:type="paragraph" w:styleId="af5">
    <w:name w:val="List Paragraph"/>
    <w:basedOn w:val="a"/>
    <w:uiPriority w:val="99"/>
    <w:qFormat/>
    <w:rsid w:val="00EE753E"/>
    <w:pPr>
      <w:spacing w:after="200" w:line="276" w:lineRule="auto"/>
      <w:ind w:left="720"/>
    </w:pPr>
    <w:rPr>
      <w:rFonts w:ascii="Calibri" w:eastAsia="Times New Roman" w:hAnsi="Calibri"/>
      <w:sz w:val="22"/>
      <w:lang w:eastAsia="ar-SA"/>
    </w:rPr>
  </w:style>
  <w:style w:type="paragraph" w:styleId="af6">
    <w:name w:val="No Spacing"/>
    <w:qFormat/>
    <w:pPr>
      <w:suppressAutoHyphens/>
    </w:pPr>
    <w:rPr>
      <w:rFonts w:eastAsia="Times New Roman" w:cs="Times New Roman"/>
      <w:sz w:val="22"/>
      <w:lang w:eastAsia="zh-CN"/>
    </w:rPr>
  </w:style>
  <w:style w:type="paragraph" w:styleId="af7">
    <w:name w:val="header"/>
    <w:basedOn w:val="a"/>
    <w:uiPriority w:val="99"/>
    <w:unhideWhenUsed/>
    <w:rsid w:val="00EE753E"/>
    <w:pPr>
      <w:tabs>
        <w:tab w:val="center" w:pos="4677"/>
        <w:tab w:val="right" w:pos="9355"/>
      </w:tabs>
      <w:textAlignment w:val="baseline"/>
    </w:pPr>
    <w:rPr>
      <w:rFonts w:ascii="Calibri" w:eastAsia="Times New Roman" w:hAnsi="Calibri"/>
      <w:kern w:val="2"/>
      <w:sz w:val="22"/>
      <w:lang w:eastAsia="ru-RU"/>
    </w:rPr>
  </w:style>
  <w:style w:type="paragraph" w:styleId="af8">
    <w:name w:val="footer"/>
    <w:basedOn w:val="a"/>
    <w:uiPriority w:val="99"/>
    <w:unhideWhenUsed/>
    <w:rsid w:val="00EE753E"/>
    <w:pPr>
      <w:tabs>
        <w:tab w:val="center" w:pos="4677"/>
        <w:tab w:val="right" w:pos="9355"/>
      </w:tabs>
      <w:textAlignment w:val="baseline"/>
    </w:pPr>
    <w:rPr>
      <w:rFonts w:ascii="Calibri" w:eastAsia="Times New Roman" w:hAnsi="Calibri"/>
      <w:kern w:val="2"/>
      <w:sz w:val="22"/>
      <w:lang w:eastAsia="ru-RU"/>
    </w:rPr>
  </w:style>
  <w:style w:type="paragraph" w:customStyle="1" w:styleId="Standard">
    <w:name w:val="Standard"/>
    <w:qFormat/>
    <w:rsid w:val="00EE753E"/>
    <w:pPr>
      <w:suppressAutoHyphens/>
      <w:spacing w:after="200" w:line="276" w:lineRule="auto"/>
      <w:textAlignment w:val="baseline"/>
    </w:pPr>
    <w:rPr>
      <w:rFonts w:eastAsia="Times New Roman" w:cs="Times New Roman"/>
      <w:kern w:val="2"/>
      <w:lang w:eastAsia="ru-RU"/>
    </w:rPr>
  </w:style>
  <w:style w:type="paragraph" w:customStyle="1" w:styleId="Textbody">
    <w:name w:val="Text body"/>
    <w:basedOn w:val="Standard"/>
    <w:qFormat/>
    <w:rsid w:val="00EE753E"/>
    <w:pPr>
      <w:spacing w:after="120"/>
    </w:pPr>
  </w:style>
  <w:style w:type="paragraph" w:styleId="af9">
    <w:name w:val="Balloon Text"/>
    <w:basedOn w:val="Standard"/>
    <w:qFormat/>
    <w:rsid w:val="00EE753E"/>
    <w:pPr>
      <w:spacing w:after="0" w:line="240" w:lineRule="auto"/>
    </w:pPr>
    <w:rPr>
      <w:rFonts w:ascii="Tahoma" w:hAnsi="Tahoma" w:cs="Tahoma"/>
      <w:sz w:val="16"/>
      <w:szCs w:val="16"/>
    </w:rPr>
  </w:style>
  <w:style w:type="paragraph" w:customStyle="1" w:styleId="212">
    <w:name w:val="Заголовок 21"/>
    <w:basedOn w:val="Standard"/>
    <w:qFormat/>
    <w:rsid w:val="00EE753E"/>
    <w:pPr>
      <w:spacing w:after="0" w:line="330" w:lineRule="atLeast"/>
    </w:pPr>
    <w:rPr>
      <w:rFonts w:ascii="Times New Roman" w:hAnsi="Times New Roman"/>
      <w:color w:val="000000"/>
      <w:sz w:val="33"/>
      <w:szCs w:val="33"/>
      <w:lang w:eastAsia="ar-SA"/>
    </w:rPr>
  </w:style>
  <w:style w:type="paragraph" w:customStyle="1" w:styleId="Default">
    <w:name w:val="Default"/>
    <w:qFormat/>
    <w:rsid w:val="00EE753E"/>
    <w:pPr>
      <w:suppressAutoHyphens/>
      <w:textAlignment w:val="baseline"/>
    </w:pPr>
    <w:rPr>
      <w:rFonts w:ascii="Times New Roman" w:eastAsia="Times New Roman" w:hAnsi="Times New Roman" w:cs="Times New Roman"/>
      <w:color w:val="000000"/>
      <w:kern w:val="2"/>
      <w:sz w:val="24"/>
      <w:szCs w:val="24"/>
      <w:lang w:eastAsia="ru-RU"/>
    </w:rPr>
  </w:style>
  <w:style w:type="paragraph" w:customStyle="1" w:styleId="ConsPlusNormal">
    <w:name w:val="ConsPlusNormal"/>
    <w:qFormat/>
    <w:rsid w:val="00EE753E"/>
    <w:pPr>
      <w:widowControl w:val="0"/>
      <w:suppressAutoHyphens/>
      <w:textAlignment w:val="baseline"/>
    </w:pPr>
    <w:rPr>
      <w:rFonts w:ascii="Times New Roman" w:eastAsia="Times New Roman" w:hAnsi="Times New Roman" w:cs="Times New Roman"/>
      <w:kern w:val="2"/>
      <w:sz w:val="24"/>
      <w:szCs w:val="24"/>
      <w:lang w:eastAsia="ru-RU"/>
    </w:rPr>
  </w:style>
  <w:style w:type="paragraph" w:styleId="afa">
    <w:name w:val="footnote text"/>
    <w:basedOn w:val="Standard"/>
    <w:rsid w:val="00EE753E"/>
    <w:pPr>
      <w:spacing w:after="0" w:line="240" w:lineRule="auto"/>
    </w:pPr>
    <w:rPr>
      <w:szCs w:val="20"/>
    </w:rPr>
  </w:style>
  <w:style w:type="paragraph" w:customStyle="1" w:styleId="HeaderandFooter">
    <w:name w:val="Header and Footer"/>
    <w:basedOn w:val="Standard"/>
    <w:qFormat/>
    <w:rsid w:val="00EE753E"/>
    <w:pPr>
      <w:suppressLineNumbers/>
      <w:tabs>
        <w:tab w:val="center" w:pos="4819"/>
        <w:tab w:val="right" w:pos="9638"/>
      </w:tabs>
    </w:pPr>
  </w:style>
  <w:style w:type="paragraph" w:customStyle="1" w:styleId="Footnote">
    <w:name w:val="Footnote"/>
    <w:basedOn w:val="Standard"/>
    <w:qFormat/>
    <w:rsid w:val="00EE753E"/>
    <w:pPr>
      <w:suppressLineNumbers/>
      <w:ind w:left="283" w:hanging="283"/>
    </w:pPr>
    <w:rPr>
      <w:szCs w:val="20"/>
    </w:rPr>
  </w:style>
  <w:style w:type="paragraph" w:customStyle="1" w:styleId="afb">
    <w:name w:val="Содержимое таблицы"/>
    <w:basedOn w:val="Standard"/>
    <w:qFormat/>
    <w:rsid w:val="00EE753E"/>
    <w:pPr>
      <w:suppressLineNumbers/>
    </w:pPr>
  </w:style>
  <w:style w:type="paragraph" w:customStyle="1" w:styleId="ConsPlusNonformat">
    <w:name w:val="ConsPlusNonformat"/>
    <w:qFormat/>
    <w:rsid w:val="00EE753E"/>
    <w:pPr>
      <w:widowControl w:val="0"/>
      <w:suppressAutoHyphens/>
      <w:spacing w:line="100" w:lineRule="atLeast"/>
      <w:textAlignment w:val="baseline"/>
    </w:pPr>
    <w:rPr>
      <w:rFonts w:ascii="Courier New" w:eastAsia="Times New Roman" w:hAnsi="Courier New" w:cs="Courier New"/>
      <w:kern w:val="2"/>
      <w:szCs w:val="20"/>
      <w:lang w:eastAsia="ru-RU" w:bidi="hi-IN"/>
    </w:rPr>
  </w:style>
  <w:style w:type="paragraph" w:styleId="afc">
    <w:name w:val="annotation text"/>
    <w:basedOn w:val="a"/>
    <w:semiHidden/>
    <w:unhideWhenUsed/>
    <w:qFormat/>
    <w:rsid w:val="00EE753E"/>
    <w:pPr>
      <w:suppressAutoHyphens w:val="0"/>
      <w:ind w:firstLine="567"/>
      <w:jc w:val="both"/>
    </w:pPr>
    <w:rPr>
      <w:rFonts w:ascii="Courier" w:hAnsi="Courier"/>
      <w:sz w:val="22"/>
    </w:rPr>
  </w:style>
  <w:style w:type="paragraph" w:styleId="afd">
    <w:name w:val="Title"/>
    <w:basedOn w:val="a"/>
    <w:qFormat/>
    <w:rsid w:val="00EE753E"/>
    <w:pPr>
      <w:keepLines/>
      <w:suppressAutoHyphens w:val="0"/>
      <w:ind w:firstLine="567"/>
      <w:jc w:val="center"/>
    </w:pPr>
    <w:rPr>
      <w:rFonts w:ascii="Arial" w:eastAsia="Times New Roman" w:hAnsi="Arial"/>
      <w:b/>
      <w:sz w:val="28"/>
      <w:lang w:eastAsia="ru-RU"/>
    </w:rPr>
  </w:style>
  <w:style w:type="paragraph" w:styleId="afe">
    <w:name w:val="Body Text Indent"/>
    <w:basedOn w:val="a"/>
    <w:semiHidden/>
    <w:unhideWhenUsed/>
    <w:rsid w:val="00EE753E"/>
    <w:pPr>
      <w:keepNext/>
      <w:suppressAutoHyphens w:val="0"/>
      <w:spacing w:before="20" w:after="20" w:line="480" w:lineRule="atLeast"/>
      <w:ind w:firstLine="567"/>
      <w:jc w:val="center"/>
    </w:pPr>
    <w:rPr>
      <w:rFonts w:ascii="Arial" w:eastAsia="Times New Roman" w:hAnsi="Arial"/>
      <w:b/>
      <w:bCs/>
      <w:sz w:val="28"/>
      <w:szCs w:val="28"/>
      <w:lang w:eastAsia="ru-RU"/>
    </w:rPr>
  </w:style>
  <w:style w:type="paragraph" w:styleId="23">
    <w:name w:val="Body Text 2"/>
    <w:basedOn w:val="a"/>
    <w:link w:val="220"/>
    <w:semiHidden/>
    <w:unhideWhenUsed/>
    <w:qFormat/>
    <w:rsid w:val="00EE753E"/>
    <w:pPr>
      <w:suppressAutoHyphens w:val="0"/>
      <w:ind w:firstLine="567"/>
      <w:jc w:val="both"/>
    </w:pPr>
    <w:rPr>
      <w:rFonts w:ascii="Arial" w:eastAsia="Times New Roman" w:hAnsi="Arial"/>
      <w:color w:val="FF0000"/>
      <w:sz w:val="24"/>
      <w:lang w:eastAsia="ru-RU"/>
    </w:rPr>
  </w:style>
  <w:style w:type="paragraph" w:styleId="30">
    <w:name w:val="Body Text 3"/>
    <w:basedOn w:val="a"/>
    <w:link w:val="32"/>
    <w:semiHidden/>
    <w:unhideWhenUsed/>
    <w:qFormat/>
    <w:rsid w:val="00EE753E"/>
    <w:pPr>
      <w:suppressAutoHyphens w:val="0"/>
      <w:spacing w:line="360" w:lineRule="auto"/>
      <w:ind w:firstLine="567"/>
      <w:jc w:val="both"/>
    </w:pPr>
    <w:rPr>
      <w:rFonts w:ascii="Arial" w:eastAsia="Times New Roman" w:hAnsi="Arial"/>
      <w:sz w:val="24"/>
      <w:lang w:eastAsia="ru-RU"/>
    </w:rPr>
  </w:style>
  <w:style w:type="paragraph" w:styleId="24">
    <w:name w:val="Body Text Indent 2"/>
    <w:basedOn w:val="a"/>
    <w:semiHidden/>
    <w:unhideWhenUsed/>
    <w:qFormat/>
    <w:rsid w:val="00EE753E"/>
    <w:pPr>
      <w:suppressAutoHyphens w:val="0"/>
      <w:spacing w:before="20" w:after="20"/>
      <w:ind w:firstLine="708"/>
      <w:jc w:val="both"/>
    </w:pPr>
    <w:rPr>
      <w:rFonts w:ascii="Arial" w:eastAsia="Times New Roman" w:hAnsi="Arial"/>
      <w:sz w:val="28"/>
      <w:szCs w:val="28"/>
      <w:lang w:eastAsia="ru-RU"/>
    </w:rPr>
  </w:style>
  <w:style w:type="paragraph" w:styleId="34">
    <w:name w:val="Body Text Indent 3"/>
    <w:basedOn w:val="a"/>
    <w:link w:val="33"/>
    <w:semiHidden/>
    <w:unhideWhenUsed/>
    <w:qFormat/>
    <w:rsid w:val="00EE753E"/>
    <w:pPr>
      <w:suppressAutoHyphens w:val="0"/>
      <w:ind w:firstLine="540"/>
      <w:jc w:val="both"/>
    </w:pPr>
    <w:rPr>
      <w:rFonts w:ascii="Arial" w:eastAsia="Times New Roman" w:hAnsi="Arial"/>
      <w:sz w:val="24"/>
      <w:lang w:eastAsia="ru-RU"/>
    </w:rPr>
  </w:style>
  <w:style w:type="paragraph" w:customStyle="1" w:styleId="ConsNormal">
    <w:name w:val="ConsNormal"/>
    <w:qFormat/>
    <w:rsid w:val="00EE753E"/>
    <w:pPr>
      <w:widowControl w:val="0"/>
      <w:ind w:firstLine="720"/>
    </w:pPr>
    <w:rPr>
      <w:rFonts w:ascii="Arial" w:eastAsia="Times New Roman" w:hAnsi="Arial" w:cs="Arial"/>
      <w:szCs w:val="20"/>
      <w:lang w:eastAsia="ru-RU"/>
    </w:rPr>
  </w:style>
  <w:style w:type="paragraph" w:customStyle="1" w:styleId="ConsNonformat">
    <w:name w:val="ConsNonformat"/>
    <w:qFormat/>
    <w:rsid w:val="00EE753E"/>
    <w:pPr>
      <w:widowControl w:val="0"/>
    </w:pPr>
    <w:rPr>
      <w:rFonts w:ascii="Courier New" w:eastAsia="Times New Roman" w:hAnsi="Courier New" w:cs="Courier New"/>
      <w:szCs w:val="20"/>
      <w:lang w:eastAsia="ru-RU"/>
    </w:rPr>
  </w:style>
  <w:style w:type="paragraph" w:customStyle="1" w:styleId="ConsTitle">
    <w:name w:val="ConsTitle"/>
    <w:qFormat/>
    <w:rsid w:val="00EE753E"/>
    <w:pPr>
      <w:widowControl w:val="0"/>
    </w:pPr>
    <w:rPr>
      <w:rFonts w:ascii="Arial" w:eastAsia="Times New Roman" w:hAnsi="Arial" w:cs="Arial"/>
      <w:b/>
      <w:bCs/>
      <w:sz w:val="16"/>
      <w:szCs w:val="16"/>
      <w:lang w:eastAsia="ru-RU"/>
    </w:rPr>
  </w:style>
  <w:style w:type="paragraph" w:customStyle="1" w:styleId="ConsPlusTitle">
    <w:name w:val="ConsPlusTitle"/>
    <w:uiPriority w:val="99"/>
    <w:qFormat/>
    <w:rsid w:val="00EE753E"/>
    <w:rPr>
      <w:rFonts w:ascii="Times New Roman" w:eastAsia="Times New Roman" w:hAnsi="Times New Roman" w:cs="Times New Roman"/>
      <w:b/>
      <w:bCs/>
      <w:sz w:val="24"/>
      <w:szCs w:val="24"/>
      <w:lang w:eastAsia="ru-RU"/>
    </w:rPr>
  </w:style>
  <w:style w:type="paragraph" w:customStyle="1" w:styleId="Title">
    <w:name w:val="Title!Название НПА"/>
    <w:basedOn w:val="a"/>
    <w:qFormat/>
    <w:rsid w:val="00EE753E"/>
    <w:pPr>
      <w:suppressAutoHyphens w:val="0"/>
      <w:spacing w:before="240" w:after="60"/>
      <w:ind w:firstLine="567"/>
      <w:jc w:val="center"/>
      <w:outlineLvl w:val="0"/>
    </w:pPr>
    <w:rPr>
      <w:rFonts w:ascii="Arial" w:eastAsia="Times New Roman" w:hAnsi="Arial" w:cs="Arial"/>
      <w:b/>
      <w:bCs/>
      <w:kern w:val="2"/>
      <w:sz w:val="32"/>
      <w:szCs w:val="32"/>
      <w:lang w:eastAsia="ru-RU"/>
    </w:rPr>
  </w:style>
  <w:style w:type="paragraph" w:customStyle="1" w:styleId="Application">
    <w:name w:val="Application!Приложение"/>
    <w:qFormat/>
    <w:rsid w:val="00EE753E"/>
    <w:pPr>
      <w:spacing w:before="120" w:after="120"/>
      <w:jc w:val="right"/>
    </w:pPr>
    <w:rPr>
      <w:rFonts w:ascii="Arial" w:eastAsia="Times New Roman" w:hAnsi="Arial" w:cs="Arial"/>
      <w:b/>
      <w:bCs/>
      <w:kern w:val="2"/>
      <w:sz w:val="32"/>
      <w:szCs w:val="32"/>
      <w:lang w:eastAsia="ru-RU"/>
    </w:rPr>
  </w:style>
  <w:style w:type="paragraph" w:customStyle="1" w:styleId="Table">
    <w:name w:val="Table!Таблица"/>
    <w:qFormat/>
    <w:rsid w:val="00EE753E"/>
    <w:rPr>
      <w:rFonts w:ascii="Arial" w:eastAsia="Times New Roman" w:hAnsi="Arial" w:cs="Arial"/>
      <w:bCs/>
      <w:kern w:val="2"/>
      <w:sz w:val="24"/>
      <w:szCs w:val="32"/>
      <w:lang w:eastAsia="ru-RU"/>
    </w:rPr>
  </w:style>
  <w:style w:type="paragraph" w:customStyle="1" w:styleId="Table0">
    <w:name w:val="Table!"/>
    <w:next w:val="Table"/>
    <w:qFormat/>
    <w:rsid w:val="00EE753E"/>
    <w:pPr>
      <w:jc w:val="center"/>
    </w:pPr>
    <w:rPr>
      <w:rFonts w:ascii="Arial" w:eastAsia="Times New Roman" w:hAnsi="Arial" w:cs="Arial"/>
      <w:b/>
      <w:bCs/>
      <w:kern w:val="2"/>
      <w:sz w:val="24"/>
      <w:szCs w:val="32"/>
      <w:lang w:eastAsia="ru-RU"/>
    </w:rPr>
  </w:style>
  <w:style w:type="paragraph" w:customStyle="1" w:styleId="NumberAndDate">
    <w:name w:val="NumberAndDate"/>
    <w:qFormat/>
    <w:rsid w:val="00EE753E"/>
    <w:pPr>
      <w:jc w:val="center"/>
    </w:pPr>
    <w:rPr>
      <w:rFonts w:ascii="Arial" w:eastAsia="Times New Roman" w:hAnsi="Arial" w:cs="Arial"/>
      <w:bCs/>
      <w:kern w:val="2"/>
      <w:sz w:val="24"/>
      <w:szCs w:val="32"/>
      <w:lang w:eastAsia="ru-RU"/>
    </w:rPr>
  </w:style>
  <w:style w:type="paragraph" w:customStyle="1" w:styleId="aff">
    <w:name w:val="Заголовок таблицы"/>
    <w:basedOn w:val="afb"/>
    <w:qFormat/>
    <w:pPr>
      <w:jc w:val="center"/>
    </w:pPr>
    <w:rPr>
      <w:b/>
      <w:bCs/>
    </w:rPr>
  </w:style>
  <w:style w:type="numbering" w:customStyle="1" w:styleId="1a">
    <w:name w:val="Нет списка1"/>
    <w:uiPriority w:val="99"/>
    <w:semiHidden/>
    <w:unhideWhenUsed/>
    <w:qFormat/>
    <w:rsid w:val="00EE753E"/>
  </w:style>
  <w:style w:type="numbering" w:customStyle="1" w:styleId="110">
    <w:name w:val="Нет списка11"/>
    <w:uiPriority w:val="99"/>
    <w:semiHidden/>
    <w:unhideWhenUsed/>
    <w:qFormat/>
    <w:rsid w:val="00EE753E"/>
  </w:style>
  <w:style w:type="numbering" w:customStyle="1" w:styleId="WW8Num3">
    <w:name w:val="WW8Num3"/>
    <w:qFormat/>
    <w:rsid w:val="00EE753E"/>
  </w:style>
  <w:style w:type="numbering" w:customStyle="1" w:styleId="22">
    <w:name w:val="Нет списка2"/>
    <w:link w:val="21"/>
    <w:uiPriority w:val="99"/>
    <w:semiHidden/>
    <w:unhideWhenUsed/>
    <w:qFormat/>
    <w:rsid w:val="00EE753E"/>
  </w:style>
  <w:style w:type="numbering" w:customStyle="1" w:styleId="120">
    <w:name w:val="Нет списка12"/>
    <w:uiPriority w:val="99"/>
    <w:semiHidden/>
    <w:unhideWhenUsed/>
    <w:qFormat/>
    <w:rsid w:val="00EE753E"/>
  </w:style>
  <w:style w:type="table" w:styleId="aff0">
    <w:name w:val="Table Grid"/>
    <w:basedOn w:val="a1"/>
    <w:uiPriority w:val="59"/>
    <w:rsid w:val="00EE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1"/>
    <w:rsid w:val="00EE753E"/>
    <w:rPr>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base=LAW&amp;n=405832&amp;dst=100416&amp;field=134&amp;date=07.06.202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94</Pages>
  <Words>27957</Words>
  <Characters>159357</Characters>
  <Application>Microsoft Office Word</Application>
  <DocSecurity>0</DocSecurity>
  <Lines>1327</Lines>
  <Paragraphs>373</Paragraphs>
  <ScaleCrop>false</ScaleCrop>
  <Company>-</Company>
  <LinksUpToDate>false</LinksUpToDate>
  <CharactersWithSpaces>186941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dc:description/>
  <cp:lastModifiedBy>User</cp:lastModifiedBy>
  <cp:revision>11</cp:revision>
  <dcterms:created xsi:type="dcterms:W3CDTF">2022-03-01T09:33:00Z</dcterms:created>
  <dcterms:modified xsi:type="dcterms:W3CDTF">2022-12-12T08:01:00Z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