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F0" w:rsidRDefault="00A714F0" w:rsidP="00A714F0"/>
    <w:tbl>
      <w:tblPr>
        <w:tblW w:w="47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</w:tblGrid>
      <w:tr w:rsidR="00A714F0" w:rsidRPr="00973858" w:rsidTr="00304123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4F0" w:rsidRPr="00973858" w:rsidRDefault="00A714F0" w:rsidP="0070328F">
            <w:pPr>
              <w:suppressAutoHyphens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3858">
              <w:rPr>
                <w:rFonts w:eastAsia="Times New Roman"/>
                <w:kern w:val="3"/>
                <w:lang w:eastAsia="ru-RU"/>
              </w:rPr>
              <w:br w:type="page"/>
            </w:r>
            <w:r w:rsidRPr="00973858">
              <w:rPr>
                <w:rFonts w:eastAsia="Times New Roman"/>
                <w:kern w:val="3"/>
                <w:lang w:eastAsia="ru-RU"/>
              </w:rPr>
              <w:br w:type="page"/>
            </w:r>
            <w:proofErr w:type="gramStart"/>
            <w:r w:rsidRPr="00973858">
              <w:rPr>
                <w:rFonts w:ascii="Times New Roman" w:hAnsi="Times New Roman"/>
                <w:sz w:val="28"/>
                <w:szCs w:val="28"/>
                <w:lang w:eastAsia="en-US"/>
              </w:rPr>
              <w:t>Принят</w:t>
            </w:r>
            <w:proofErr w:type="gramEnd"/>
            <w:r w:rsidRPr="0097385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решением Совета депутатов Чернопенского сельского поселения Костромского муниципального района Костромской области третьего созыва от </w:t>
            </w:r>
            <w:r w:rsidR="0070328F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  <w:r w:rsidRPr="0097385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70328F">
              <w:rPr>
                <w:rFonts w:ascii="Times New Roman" w:hAnsi="Times New Roman"/>
                <w:sz w:val="28"/>
                <w:szCs w:val="28"/>
                <w:lang w:eastAsia="en-US"/>
              </w:rPr>
              <w:t>октября</w:t>
            </w:r>
            <w:r w:rsidRPr="0097385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2022 года №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  <w:r w:rsidRPr="0097385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</w:t>
            </w:r>
          </w:p>
        </w:tc>
      </w:tr>
    </w:tbl>
    <w:p w:rsidR="00A714F0" w:rsidRPr="00973858" w:rsidRDefault="00A714F0" w:rsidP="00A714F0">
      <w:pPr>
        <w:suppressAutoHyphens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14F0" w:rsidRPr="00973858" w:rsidRDefault="00A714F0" w:rsidP="00A714F0">
      <w:pPr>
        <w:suppressAutoHyphens w:val="0"/>
        <w:autoSpaceDN w:val="0"/>
        <w:spacing w:after="0" w:line="240" w:lineRule="auto"/>
        <w:jc w:val="center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973858">
        <w:rPr>
          <w:rFonts w:ascii="Times New Roman" w:hAnsi="Times New Roman"/>
          <w:b/>
          <w:sz w:val="28"/>
          <w:szCs w:val="28"/>
          <w:lang w:eastAsia="ru-RU"/>
        </w:rPr>
        <w:t>Муниципальный правовой акт о внесении изменений в Устав муниципального о</w:t>
      </w:r>
      <w:bookmarkStart w:id="0" w:name="_GoBack"/>
      <w:bookmarkEnd w:id="0"/>
      <w:r w:rsidRPr="00973858">
        <w:rPr>
          <w:rFonts w:ascii="Times New Roman" w:hAnsi="Times New Roman"/>
          <w:b/>
          <w:sz w:val="28"/>
          <w:szCs w:val="28"/>
          <w:lang w:eastAsia="ru-RU"/>
        </w:rPr>
        <w:t xml:space="preserve">бразования </w:t>
      </w:r>
      <w:proofErr w:type="spellStart"/>
      <w:r w:rsidRPr="00973858">
        <w:rPr>
          <w:rFonts w:ascii="Times New Roman" w:hAnsi="Times New Roman"/>
          <w:b/>
          <w:sz w:val="28"/>
          <w:szCs w:val="28"/>
          <w:lang w:eastAsia="ru-RU"/>
        </w:rPr>
        <w:t>Чернопенское</w:t>
      </w:r>
      <w:proofErr w:type="spellEnd"/>
      <w:r w:rsidRPr="00973858">
        <w:rPr>
          <w:rFonts w:ascii="Times New Roman" w:hAnsi="Times New Roman"/>
          <w:b/>
          <w:sz w:val="28"/>
          <w:szCs w:val="28"/>
          <w:lang w:eastAsia="ru-RU"/>
        </w:rPr>
        <w:t xml:space="preserve"> сельское поселение Костромского муниципального района Костромской области</w:t>
      </w:r>
    </w:p>
    <w:p w:rsidR="00A714F0" w:rsidRPr="00973858" w:rsidRDefault="00A714F0" w:rsidP="00A714F0">
      <w:pPr>
        <w:suppressAutoHyphens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714F0" w:rsidRPr="00973858" w:rsidRDefault="00A714F0" w:rsidP="00A714F0">
      <w:pPr>
        <w:suppressAutoHyphens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973858">
        <w:rPr>
          <w:rFonts w:ascii="Times New Roman" w:hAnsi="Times New Roman"/>
          <w:b/>
          <w:sz w:val="28"/>
          <w:szCs w:val="28"/>
          <w:lang w:eastAsia="en-US"/>
        </w:rPr>
        <w:t>Статья 1</w:t>
      </w:r>
    </w:p>
    <w:p w:rsidR="00A714F0" w:rsidRPr="00973858" w:rsidRDefault="00A714F0" w:rsidP="00A714F0">
      <w:pPr>
        <w:suppressAutoHyphens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973858">
        <w:rPr>
          <w:rFonts w:ascii="Times New Roman" w:hAnsi="Times New Roman"/>
          <w:sz w:val="28"/>
          <w:szCs w:val="28"/>
          <w:lang w:eastAsia="en-US"/>
        </w:rPr>
        <w:t xml:space="preserve">Внести в Устав </w:t>
      </w:r>
      <w:r w:rsidRPr="00973858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973858">
        <w:rPr>
          <w:rFonts w:ascii="Times New Roman" w:hAnsi="Times New Roman"/>
          <w:sz w:val="28"/>
          <w:szCs w:val="28"/>
          <w:lang w:eastAsia="ru-RU"/>
        </w:rPr>
        <w:t>Чернопенское</w:t>
      </w:r>
      <w:proofErr w:type="spellEnd"/>
      <w:r w:rsidRPr="00973858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Костромского муниципального района Костромской области</w:t>
      </w:r>
      <w:r w:rsidRPr="00973858">
        <w:rPr>
          <w:rFonts w:ascii="Times New Roman" w:eastAsia="Arial Unicode MS" w:hAnsi="Times New Roman"/>
          <w:kern w:val="3"/>
          <w:sz w:val="28"/>
          <w:szCs w:val="28"/>
          <w:lang w:eastAsia="ar-SA"/>
        </w:rPr>
        <w:t xml:space="preserve"> от </w:t>
      </w:r>
      <w:r w:rsidRPr="0097385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«12 » октября  2018 года № 48</w:t>
      </w:r>
      <w:r w:rsidRPr="00973858">
        <w:rPr>
          <w:rFonts w:ascii="Times New Roman" w:eastAsia="Arial Unicode MS" w:hAnsi="Times New Roman"/>
          <w:kern w:val="3"/>
          <w:sz w:val="28"/>
          <w:szCs w:val="28"/>
          <w:lang w:eastAsia="ar-SA"/>
        </w:rPr>
        <w:t xml:space="preserve"> (в редакции муниципального правового акта </w:t>
      </w:r>
      <w:r w:rsidRPr="0097385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от 01.04.2019 № 13, от 26.03.2020 № 16, </w:t>
      </w:r>
      <w:r w:rsidRPr="00973858">
        <w:rPr>
          <w:rFonts w:ascii="Times New Roman" w:eastAsia="Arial Unicode MS" w:hAnsi="Times New Roman"/>
          <w:kern w:val="3"/>
          <w:sz w:val="28"/>
          <w:szCs w:val="28"/>
          <w:lang w:eastAsia="en-US"/>
        </w:rPr>
        <w:t>от 30.12.2020 № 44,</w:t>
      </w:r>
      <w:r w:rsidRPr="0097385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от 23.12.2021 № 16</w:t>
      </w:r>
      <w:r w:rsidRPr="0097385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)</w:t>
      </w:r>
      <w:r w:rsidRPr="00973858">
        <w:rPr>
          <w:rFonts w:ascii="Times New Roman" w:hAnsi="Times New Roman"/>
          <w:sz w:val="28"/>
          <w:szCs w:val="28"/>
          <w:lang w:eastAsia="en-US"/>
        </w:rPr>
        <w:t>, следующие изменения:</w:t>
      </w:r>
    </w:p>
    <w:p w:rsidR="00A714F0" w:rsidRPr="00973858" w:rsidRDefault="00A714F0" w:rsidP="00A714F0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after="0" w:line="360" w:lineRule="exact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73858">
        <w:rPr>
          <w:rFonts w:ascii="Times New Roman" w:hAnsi="Times New Roman"/>
          <w:sz w:val="28"/>
          <w:szCs w:val="28"/>
          <w:lang w:eastAsia="ru-RU"/>
        </w:rPr>
        <w:t>В статьи 7:</w:t>
      </w:r>
    </w:p>
    <w:p w:rsidR="00A714F0" w:rsidRPr="00973858" w:rsidRDefault="00A714F0" w:rsidP="00A714F0">
      <w:pPr>
        <w:suppressAutoHyphens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97385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а) в части 1 в пункте 28 слова «</w:t>
      </w:r>
      <w:r w:rsidRPr="00973858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>, проведение открытого аукциона на право заключить договор о создании искусственного земельного участка</w:t>
      </w:r>
      <w:r w:rsidRPr="0097385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» исключить;</w:t>
      </w:r>
    </w:p>
    <w:p w:rsidR="00A714F0" w:rsidRPr="00973858" w:rsidRDefault="00A714F0" w:rsidP="00A714F0">
      <w:pPr>
        <w:suppressAutoHyphens w:val="0"/>
        <w:autoSpaceDN w:val="0"/>
        <w:spacing w:after="0" w:line="360" w:lineRule="exact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973858">
        <w:rPr>
          <w:rFonts w:ascii="Times New Roman" w:hAnsi="Times New Roman"/>
          <w:b/>
          <w:sz w:val="28"/>
          <w:szCs w:val="28"/>
          <w:lang w:eastAsia="en-US"/>
        </w:rPr>
        <w:t xml:space="preserve">Статья 2 </w:t>
      </w:r>
    </w:p>
    <w:p w:rsidR="00A714F0" w:rsidRPr="00973858" w:rsidRDefault="00A714F0" w:rsidP="00A714F0">
      <w:pPr>
        <w:widowControl w:val="0"/>
        <w:numPr>
          <w:ilvl w:val="0"/>
          <w:numId w:val="1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en-US"/>
        </w:rPr>
      </w:pPr>
      <w:r w:rsidRPr="00973858">
        <w:rPr>
          <w:rFonts w:ascii="Times New Roman" w:hAnsi="Times New Roman"/>
          <w:kern w:val="3"/>
          <w:sz w:val="28"/>
          <w:szCs w:val="28"/>
          <w:lang w:eastAsia="en-US"/>
        </w:rPr>
        <w:t>Настоящий  муниципальный правовой а</w:t>
      </w:r>
      <w:proofErr w:type="gramStart"/>
      <w:r w:rsidRPr="00973858">
        <w:rPr>
          <w:rFonts w:ascii="Times New Roman" w:hAnsi="Times New Roman"/>
          <w:kern w:val="3"/>
          <w:sz w:val="28"/>
          <w:szCs w:val="28"/>
          <w:lang w:eastAsia="en-US"/>
        </w:rPr>
        <w:t>кт вст</w:t>
      </w:r>
      <w:proofErr w:type="gramEnd"/>
      <w:r w:rsidRPr="00973858">
        <w:rPr>
          <w:rFonts w:ascii="Times New Roman" w:hAnsi="Times New Roman"/>
          <w:kern w:val="3"/>
          <w:sz w:val="28"/>
          <w:szCs w:val="28"/>
          <w:lang w:eastAsia="en-US"/>
        </w:rPr>
        <w:t>упают в силу после его официального опубликования.</w:t>
      </w:r>
    </w:p>
    <w:tbl>
      <w:tblPr>
        <w:tblW w:w="9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500"/>
      </w:tblGrid>
      <w:tr w:rsidR="00A714F0" w:rsidRPr="00973858" w:rsidTr="00304123"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4F0" w:rsidRPr="00973858" w:rsidRDefault="00A714F0" w:rsidP="00304123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A714F0" w:rsidRPr="00973858" w:rsidRDefault="00A714F0" w:rsidP="00304123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A714F0" w:rsidRPr="00973858" w:rsidRDefault="00A714F0" w:rsidP="00304123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A714F0" w:rsidRPr="00973858" w:rsidRDefault="00A714F0" w:rsidP="00304123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color w:val="00000A"/>
                <w:kern w:val="3"/>
                <w:sz w:val="28"/>
                <w:szCs w:val="28"/>
                <w:lang w:eastAsia="ru-RU"/>
              </w:rPr>
            </w:pPr>
            <w:r w:rsidRPr="00973858">
              <w:rPr>
                <w:rFonts w:ascii="Times New Roman" w:eastAsia="Arial Unicode MS" w:hAnsi="Times New Roman"/>
                <w:color w:val="00000A"/>
                <w:kern w:val="3"/>
                <w:sz w:val="28"/>
                <w:szCs w:val="28"/>
                <w:lang w:eastAsia="ru-RU"/>
              </w:rPr>
              <w:t>Глава Чернопенского сельского поселения Костромского муниципаль</w:t>
            </w:r>
            <w:r>
              <w:rPr>
                <w:rFonts w:ascii="Times New Roman" w:eastAsia="Arial Unicode MS" w:hAnsi="Times New Roman"/>
                <w:color w:val="00000A"/>
                <w:kern w:val="3"/>
                <w:sz w:val="28"/>
                <w:szCs w:val="28"/>
                <w:lang w:eastAsia="ru-RU"/>
              </w:rPr>
              <w:t>ного района Костромской области</w:t>
            </w:r>
            <w:r w:rsidRPr="00973858">
              <w:rPr>
                <w:rFonts w:ascii="Times New Roman" w:eastAsia="Arial Unicode MS" w:hAnsi="Times New Roman"/>
                <w:color w:val="00000A"/>
                <w:kern w:val="3"/>
                <w:sz w:val="28"/>
                <w:szCs w:val="28"/>
                <w:lang w:eastAsia="ru-RU"/>
              </w:rPr>
              <w:t xml:space="preserve"> </w:t>
            </w:r>
          </w:p>
          <w:p w:rsidR="00A714F0" w:rsidRPr="00973858" w:rsidRDefault="00A714F0" w:rsidP="00304123">
            <w:pPr>
              <w:widowControl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4F0" w:rsidRPr="00973858" w:rsidRDefault="00A714F0" w:rsidP="00304123">
            <w:pPr>
              <w:widowControl w:val="0"/>
              <w:autoSpaceDN w:val="0"/>
              <w:spacing w:after="0" w:line="100" w:lineRule="atLeast"/>
              <w:jc w:val="right"/>
              <w:textAlignment w:val="baseline"/>
              <w:rPr>
                <w:rFonts w:ascii="Times New Roman" w:eastAsia="Arial Unicode MS" w:hAnsi="Times New Roman"/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A714F0" w:rsidRPr="00973858" w:rsidRDefault="00A714F0" w:rsidP="00304123">
            <w:pPr>
              <w:widowControl w:val="0"/>
              <w:autoSpaceDN w:val="0"/>
              <w:spacing w:after="0" w:line="100" w:lineRule="atLeast"/>
              <w:jc w:val="right"/>
              <w:textAlignment w:val="baseline"/>
              <w:rPr>
                <w:rFonts w:ascii="Times New Roman" w:eastAsia="Arial Unicode MS" w:hAnsi="Times New Roman"/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A714F0" w:rsidRPr="00973858" w:rsidRDefault="00A714F0" w:rsidP="00304123">
            <w:pPr>
              <w:widowControl w:val="0"/>
              <w:autoSpaceDN w:val="0"/>
              <w:spacing w:after="0" w:line="100" w:lineRule="atLeast"/>
              <w:jc w:val="right"/>
              <w:textAlignment w:val="baseline"/>
              <w:rPr>
                <w:rFonts w:ascii="Times New Roman" w:eastAsia="Arial Unicode MS" w:hAnsi="Times New Roman"/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A714F0" w:rsidRPr="00973858" w:rsidRDefault="00A714F0" w:rsidP="00304123">
            <w:pPr>
              <w:widowControl w:val="0"/>
              <w:autoSpaceDN w:val="0"/>
              <w:spacing w:after="0" w:line="100" w:lineRule="atLeast"/>
              <w:jc w:val="right"/>
              <w:textAlignment w:val="baseline"/>
              <w:rPr>
                <w:rFonts w:ascii="Times New Roman" w:eastAsia="Arial Unicode MS" w:hAnsi="Times New Roman"/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A714F0" w:rsidRDefault="00A714F0" w:rsidP="00304123">
            <w:pPr>
              <w:widowControl w:val="0"/>
              <w:autoSpaceDN w:val="0"/>
              <w:spacing w:after="0" w:line="100" w:lineRule="atLeast"/>
              <w:jc w:val="right"/>
              <w:textAlignment w:val="baseline"/>
              <w:rPr>
                <w:rFonts w:ascii="Times New Roman" w:eastAsia="Arial Unicode MS" w:hAnsi="Times New Roman"/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A714F0" w:rsidRDefault="00A714F0" w:rsidP="00304123">
            <w:pPr>
              <w:widowControl w:val="0"/>
              <w:autoSpaceDN w:val="0"/>
              <w:spacing w:after="0" w:line="100" w:lineRule="atLeast"/>
              <w:jc w:val="right"/>
              <w:textAlignment w:val="baseline"/>
              <w:rPr>
                <w:rFonts w:ascii="Times New Roman" w:eastAsia="Arial Unicode MS" w:hAnsi="Times New Roman"/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A714F0" w:rsidRPr="00973858" w:rsidRDefault="00A714F0" w:rsidP="00304123">
            <w:pPr>
              <w:widowControl w:val="0"/>
              <w:autoSpaceDN w:val="0"/>
              <w:spacing w:after="0" w:line="100" w:lineRule="atLeast"/>
              <w:jc w:val="right"/>
              <w:textAlignment w:val="baseline"/>
              <w:rPr>
                <w:rFonts w:ascii="Times New Roman" w:eastAsia="Arial Unicode MS" w:hAnsi="Times New Roman"/>
                <w:color w:val="00000A"/>
                <w:kern w:val="3"/>
                <w:sz w:val="28"/>
                <w:szCs w:val="28"/>
                <w:lang w:eastAsia="ru-RU"/>
              </w:rPr>
            </w:pPr>
            <w:r w:rsidRPr="00973858">
              <w:rPr>
                <w:rFonts w:ascii="Times New Roman" w:eastAsia="Arial Unicode MS" w:hAnsi="Times New Roman"/>
                <w:color w:val="00000A"/>
                <w:kern w:val="3"/>
                <w:sz w:val="28"/>
                <w:szCs w:val="28"/>
                <w:lang w:eastAsia="ru-RU"/>
              </w:rPr>
              <w:t>Е.Н. Зубова</w:t>
            </w:r>
          </w:p>
          <w:p w:rsidR="00A714F0" w:rsidRPr="00973858" w:rsidRDefault="00A714F0" w:rsidP="00304123">
            <w:pPr>
              <w:widowControl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</w:tr>
    </w:tbl>
    <w:p w:rsidR="00A714F0" w:rsidRPr="00973858" w:rsidRDefault="00A714F0" w:rsidP="00A714F0">
      <w:pPr>
        <w:widowControl w:val="0"/>
        <w:spacing w:after="0" w:line="240" w:lineRule="auto"/>
        <w:rPr>
          <w:rFonts w:ascii="Times New Roman" w:eastAsia="Arial Unicode MS" w:hAnsi="Times New Roman"/>
          <w:kern w:val="2"/>
          <w:sz w:val="20"/>
          <w:szCs w:val="24"/>
          <w:lang w:eastAsia="en-US"/>
        </w:rPr>
      </w:pPr>
    </w:p>
    <w:p w:rsidR="00CB482A" w:rsidRDefault="0070328F"/>
    <w:sectPr w:rsidR="00CB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34BB"/>
    <w:multiLevelType w:val="hybridMultilevel"/>
    <w:tmpl w:val="72B869AE"/>
    <w:lvl w:ilvl="0" w:tplc="62D876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A51783"/>
    <w:multiLevelType w:val="hybridMultilevel"/>
    <w:tmpl w:val="2D76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F0"/>
    <w:rsid w:val="000B7F8D"/>
    <w:rsid w:val="001114FD"/>
    <w:rsid w:val="004670E5"/>
    <w:rsid w:val="0070328F"/>
    <w:rsid w:val="00A714F0"/>
    <w:rsid w:val="00DC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F0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F0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Потёмкина Ирина Владимировна</dc:creator>
  <cp:lastModifiedBy>Потёмкина Ирина Владимировна</cp:lastModifiedBy>
  <cp:revision>3</cp:revision>
  <cp:lastPrinted>2022-10-10T10:30:00Z</cp:lastPrinted>
  <dcterms:created xsi:type="dcterms:W3CDTF">2022-10-06T13:38:00Z</dcterms:created>
  <dcterms:modified xsi:type="dcterms:W3CDTF">2022-10-10T10:31:00Z</dcterms:modified>
</cp:coreProperties>
</file>