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D3" w:rsidRPr="00622B82" w:rsidRDefault="00DC0DD3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Опубликовано в информационном бюллетене «</w:t>
      </w:r>
      <w:proofErr w:type="spellStart"/>
      <w:r w:rsidRPr="00622B82">
        <w:rPr>
          <w:rFonts w:ascii="Arial" w:eastAsia="Calibri" w:hAnsi="Arial"/>
          <w:kern w:val="0"/>
          <w:sz w:val="24"/>
          <w:szCs w:val="28"/>
        </w:rPr>
        <w:t>Чернопенский</w:t>
      </w:r>
      <w:proofErr w:type="spellEnd"/>
      <w:r w:rsidRPr="00622B82">
        <w:rPr>
          <w:rFonts w:ascii="Arial" w:eastAsia="Calibri" w:hAnsi="Arial"/>
          <w:kern w:val="0"/>
          <w:sz w:val="24"/>
          <w:szCs w:val="28"/>
        </w:rPr>
        <w:t xml:space="preserve"> вестник»№8 от 21.05.2020</w:t>
      </w:r>
    </w:p>
    <w:p w:rsidR="00D35469" w:rsidRPr="00622B82" w:rsidRDefault="00DC0DD3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  <w:lang w:eastAsia="ru-RU"/>
        </w:rPr>
      </w:pPr>
      <w:proofErr w:type="gramStart"/>
      <w:r w:rsidRPr="00622B82">
        <w:rPr>
          <w:rFonts w:ascii="Arial" w:eastAsia="Calibri" w:hAnsi="Arial"/>
          <w:kern w:val="0"/>
          <w:sz w:val="24"/>
          <w:szCs w:val="28"/>
        </w:rPr>
        <w:t>Принят</w:t>
      </w:r>
      <w:proofErr w:type="gramEnd"/>
      <w:r w:rsidRPr="00622B82">
        <w:rPr>
          <w:rFonts w:ascii="Arial" w:eastAsia="Calibri" w:hAnsi="Arial"/>
          <w:kern w:val="0"/>
          <w:sz w:val="24"/>
          <w:szCs w:val="28"/>
        </w:rPr>
        <w:t xml:space="preserve"> решением Совета депутатов Чернопенского сельского поселения Костромского муниципального района Костромской области третьего созыва от 26 марта 2020 года № 16</w:t>
      </w:r>
    </w:p>
    <w:p w:rsidR="00D35469" w:rsidRPr="00622B82" w:rsidRDefault="00622B82" w:rsidP="00622B82">
      <w:pPr>
        <w:widowControl/>
        <w:suppressAutoHyphens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Статья 1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</w:rPr>
        <w:t xml:space="preserve">Внести в Устав </w:t>
      </w: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муниципального образования Чернопенское сельское поселение Костромского муниципального района Костромской области</w:t>
      </w:r>
      <w:r w:rsidRPr="00622B82">
        <w:rPr>
          <w:rFonts w:ascii="Arial" w:hAnsi="Arial" w:cs="Tahoma"/>
          <w:kern w:val="3"/>
          <w:sz w:val="24"/>
          <w:szCs w:val="28"/>
          <w:lang w:eastAsia="ar-SA"/>
        </w:rPr>
        <w:t xml:space="preserve"> от </w:t>
      </w:r>
      <w:r w:rsidRPr="00622B82">
        <w:rPr>
          <w:rFonts w:ascii="Arial" w:eastAsia="Times New Roman" w:hAnsi="Arial"/>
          <w:kern w:val="3"/>
          <w:sz w:val="24"/>
          <w:szCs w:val="28"/>
          <w:lang w:eastAsia="ru-RU"/>
        </w:rPr>
        <w:t>«12 » октября  2018 года № 48</w:t>
      </w:r>
      <w:r w:rsidRPr="00622B82">
        <w:rPr>
          <w:rFonts w:ascii="Arial" w:hAnsi="Arial" w:cs="Tahoma"/>
          <w:kern w:val="3"/>
          <w:sz w:val="24"/>
          <w:szCs w:val="28"/>
          <w:lang w:eastAsia="ar-SA"/>
        </w:rPr>
        <w:t xml:space="preserve"> (в редакции муниципального правового акта </w:t>
      </w:r>
      <w:r w:rsidRPr="00622B82">
        <w:rPr>
          <w:rFonts w:ascii="Arial" w:eastAsia="Times New Roman" w:hAnsi="Arial"/>
          <w:kern w:val="3"/>
          <w:sz w:val="24"/>
          <w:szCs w:val="28"/>
          <w:lang w:eastAsia="ru-RU"/>
        </w:rPr>
        <w:t>от 01.04.2019 г. № 13)</w:t>
      </w:r>
      <w:r w:rsidRPr="00622B82">
        <w:rPr>
          <w:rFonts w:ascii="Arial" w:eastAsia="Calibri" w:hAnsi="Arial"/>
          <w:kern w:val="0"/>
          <w:sz w:val="24"/>
          <w:szCs w:val="28"/>
        </w:rPr>
        <w:t>, следующие изменения:</w:t>
      </w:r>
    </w:p>
    <w:p w:rsidR="00D35469" w:rsidRPr="00622B82" w:rsidRDefault="00DC0DD3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Calibri" w:hAnsi="Arial"/>
          <w:sz w:val="24"/>
          <w:szCs w:val="28"/>
          <w:lang w:eastAsia="ru-RU"/>
        </w:rPr>
      </w:pPr>
      <w:r w:rsidRPr="00622B82">
        <w:rPr>
          <w:rFonts w:ascii="Arial" w:eastAsia="Calibri" w:hAnsi="Arial"/>
          <w:sz w:val="24"/>
          <w:szCs w:val="28"/>
          <w:lang w:eastAsia="ru-RU"/>
        </w:rPr>
        <w:t>1)</w:t>
      </w:r>
      <w:r w:rsidR="00D35469" w:rsidRPr="00622B82">
        <w:rPr>
          <w:rFonts w:ascii="Arial" w:eastAsia="Calibri" w:hAnsi="Arial"/>
          <w:sz w:val="24"/>
          <w:szCs w:val="28"/>
          <w:lang w:eastAsia="ru-RU"/>
        </w:rPr>
        <w:t>часть 1 статьи 7 дополнить пунктом 16.1 следующего содержания: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«16.1.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;»</w:t>
      </w:r>
      <w:proofErr w:type="gramEnd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;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 xml:space="preserve">2) часть 3 статьи 24 изложить в следующей редакции: 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«3.</w:t>
      </w:r>
      <w:r w:rsidRPr="00622B82">
        <w:rPr>
          <w:rFonts w:ascii="Arial" w:eastAsia="Times New Roman" w:hAnsi="Arial"/>
          <w:kern w:val="0"/>
          <w:sz w:val="24"/>
          <w:szCs w:val="28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 xml:space="preserve"> В случае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,</w:t>
      </w:r>
      <w:proofErr w:type="gramEnd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622B82">
        <w:rPr>
          <w:rFonts w:ascii="Arial" w:eastAsia="Times New Roman" w:hAnsi="Arial"/>
          <w:kern w:val="0"/>
          <w:sz w:val="24"/>
          <w:szCs w:val="28"/>
          <w:lang w:eastAsia="ru-RU"/>
        </w:rPr>
        <w:t xml:space="preserve">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2B82">
        <w:rPr>
          <w:rFonts w:ascii="Arial" w:eastAsia="Times New Roman" w:hAnsi="Arial"/>
          <w:kern w:val="0"/>
          <w:sz w:val="24"/>
          <w:szCs w:val="28"/>
          <w:lang w:eastAsia="ru-RU"/>
        </w:rPr>
        <w:t>.»</w:t>
      </w:r>
      <w:proofErr w:type="gramEnd"/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3)в статье 34: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а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</w:rPr>
        <w:t>)а</w:t>
      </w:r>
      <w:proofErr w:type="gramEnd"/>
      <w:r w:rsidRPr="00622B82">
        <w:rPr>
          <w:rFonts w:ascii="Arial" w:eastAsia="Calibri" w:hAnsi="Arial"/>
          <w:kern w:val="0"/>
          <w:sz w:val="24"/>
          <w:szCs w:val="28"/>
        </w:rPr>
        <w:t>бзац первый части 4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б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</w:rPr>
        <w:t>)в</w:t>
      </w:r>
      <w:proofErr w:type="gramEnd"/>
      <w:r w:rsidRPr="00622B82">
        <w:rPr>
          <w:rFonts w:ascii="Arial" w:eastAsia="Calibri" w:hAnsi="Arial"/>
          <w:kern w:val="0"/>
          <w:sz w:val="24"/>
          <w:szCs w:val="28"/>
        </w:rPr>
        <w:t xml:space="preserve"> абзаце втором части 4 после слов «депутата Совета депутатов сельского поселения» дополнить словами «</w:t>
      </w: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или применении в отношении него иной меры ответственности</w:t>
      </w:r>
      <w:r w:rsidRPr="00622B82">
        <w:rPr>
          <w:rFonts w:ascii="Arial" w:eastAsia="Calibri" w:hAnsi="Arial"/>
          <w:kern w:val="0"/>
          <w:sz w:val="24"/>
          <w:szCs w:val="28"/>
        </w:rPr>
        <w:t>»;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в) дополнить частями 6 и 7 следующего содержания: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</w:rPr>
        <w:t xml:space="preserve">«6. 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К депутату</w:t>
      </w:r>
      <w:r w:rsidRPr="00622B82">
        <w:rPr>
          <w:rFonts w:ascii="Arial" w:eastAsia="Calibri" w:hAnsi="Arial"/>
          <w:kern w:val="0"/>
          <w:sz w:val="24"/>
          <w:szCs w:val="28"/>
        </w:rPr>
        <w:t xml:space="preserve"> Совета депутатов сельского поселения</w:t>
      </w: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1) предупреждение;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 xml:space="preserve">2) освобождение депутата </w:t>
      </w:r>
      <w:r w:rsidRPr="00622B82">
        <w:rPr>
          <w:rFonts w:ascii="Arial" w:eastAsia="Calibri" w:hAnsi="Arial"/>
          <w:kern w:val="0"/>
          <w:sz w:val="24"/>
          <w:szCs w:val="28"/>
        </w:rPr>
        <w:t>Совета депутатов сельского поселения</w:t>
      </w: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 xml:space="preserve">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полномочий;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4) запрет занимать должности в Совете депутатов сельского поселения до прекращения срока его полномочий;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lastRenderedPageBreak/>
        <w:t>7. Порядок принятия решения о применении к депутату Совета депутатов мер ответственности, указанных в части 6 настоящей статьи, определяется муниципальным правовым актом в соответствии с законодательством Костромской области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.».</w:t>
      </w:r>
      <w:proofErr w:type="gramEnd"/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3) в статье 37: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bookmarkStart w:id="0" w:name="_GoBack"/>
      <w:bookmarkEnd w:id="0"/>
      <w:r w:rsidRPr="00622B82">
        <w:rPr>
          <w:rFonts w:ascii="Arial" w:eastAsia="Calibri" w:hAnsi="Arial"/>
          <w:kern w:val="0"/>
          <w:sz w:val="24"/>
          <w:szCs w:val="28"/>
        </w:rPr>
        <w:t>а) абзац первый части 6 дополнить словами «если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б) в абзаце втором части 6 после слов «с заявлением о досрочном прекращении полномочий главы поселения» дополнить словами «</w:t>
      </w: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или применении в отношении него иной меры ответственности</w:t>
      </w:r>
      <w:r w:rsidRPr="00622B82">
        <w:rPr>
          <w:rFonts w:ascii="Arial" w:eastAsia="Calibri" w:hAnsi="Arial"/>
          <w:kern w:val="0"/>
          <w:sz w:val="24"/>
          <w:szCs w:val="28"/>
        </w:rPr>
        <w:t>»;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в) дополнить частями 7 и 8 следующего содержания: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</w:rPr>
        <w:t xml:space="preserve">«7. </w:t>
      </w: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 xml:space="preserve">К главе сельского поселения, 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представившему</w:t>
      </w:r>
      <w:proofErr w:type="gramEnd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1) предупреждение;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35469" w:rsidRPr="00622B82" w:rsidRDefault="00D35469" w:rsidP="00622B82">
      <w:pPr>
        <w:widowControl/>
        <w:suppressAutoHyphens w:val="0"/>
        <w:autoSpaceDE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3) запрет исполнять полномочия на постоянной основе до прекращения срока его полномочий.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622B82">
        <w:rPr>
          <w:rFonts w:ascii="Arial" w:eastAsia="Calibri" w:hAnsi="Arial"/>
          <w:kern w:val="0"/>
          <w:sz w:val="24"/>
          <w:szCs w:val="28"/>
        </w:rPr>
        <w:t xml:space="preserve">8. </w:t>
      </w:r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Порядок принятия решения о применении к главе сельского поселения мер ответственности, указанных в части 7 настоящей статьи, определяется муниципальным правовым актом в соответствии с законодательством Костромской области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  <w:lang w:eastAsia="ru-RU"/>
        </w:rPr>
        <w:t>.».</w:t>
      </w:r>
      <w:proofErr w:type="gramEnd"/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 xml:space="preserve">Статья 2 </w:t>
      </w:r>
    </w:p>
    <w:p w:rsidR="00D35469" w:rsidRPr="00622B82" w:rsidRDefault="00D35469" w:rsidP="00622B82">
      <w:pPr>
        <w:widowControl/>
        <w:suppressAutoHyphens w:val="0"/>
        <w:autoSpaceDN w:val="0"/>
        <w:ind w:firstLine="709"/>
        <w:jc w:val="both"/>
        <w:rPr>
          <w:rFonts w:ascii="Arial" w:eastAsia="Calibri" w:hAnsi="Arial"/>
          <w:kern w:val="0"/>
          <w:sz w:val="24"/>
          <w:szCs w:val="28"/>
        </w:rPr>
      </w:pPr>
      <w:r w:rsidRPr="00622B82">
        <w:rPr>
          <w:rFonts w:ascii="Arial" w:eastAsia="Calibri" w:hAnsi="Arial"/>
          <w:kern w:val="0"/>
          <w:sz w:val="24"/>
          <w:szCs w:val="28"/>
        </w:rPr>
        <w:t>Настоящий муниципальный правовой а</w:t>
      </w:r>
      <w:proofErr w:type="gramStart"/>
      <w:r w:rsidRPr="00622B82">
        <w:rPr>
          <w:rFonts w:ascii="Arial" w:eastAsia="Calibri" w:hAnsi="Arial"/>
          <w:kern w:val="0"/>
          <w:sz w:val="24"/>
          <w:szCs w:val="28"/>
        </w:rPr>
        <w:t>кт вст</w:t>
      </w:r>
      <w:proofErr w:type="gramEnd"/>
      <w:r w:rsidRPr="00622B82">
        <w:rPr>
          <w:rFonts w:ascii="Arial" w:eastAsia="Calibri" w:hAnsi="Arial"/>
          <w:kern w:val="0"/>
          <w:sz w:val="24"/>
          <w:szCs w:val="28"/>
        </w:rPr>
        <w:t>упает в силу после его официального опубликования.</w:t>
      </w:r>
    </w:p>
    <w:sectPr w:rsidR="00D35469" w:rsidRPr="00622B82" w:rsidSect="00DC0D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FD5"/>
    <w:multiLevelType w:val="hybridMultilevel"/>
    <w:tmpl w:val="F1329CD4"/>
    <w:lvl w:ilvl="0" w:tplc="B7A02B06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69"/>
    <w:rsid w:val="00622B82"/>
    <w:rsid w:val="00927FA3"/>
    <w:rsid w:val="00D35469"/>
    <w:rsid w:val="00DC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469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5469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2020-05-27T06:16:00Z</dcterms:created>
  <dcterms:modified xsi:type="dcterms:W3CDTF">2020-05-27T08:33:00Z</dcterms:modified>
</cp:coreProperties>
</file>