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B8" w:rsidRDefault="007652B8" w:rsidP="007652B8">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14:anchorId="3DC28D6A" wp14:editId="6BB7ECCD">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7652B8" w:rsidRDefault="007652B8" w:rsidP="007652B8">
      <w:pPr>
        <w:tabs>
          <w:tab w:val="left" w:pos="105"/>
        </w:tabs>
        <w:jc w:val="center"/>
        <w:rPr>
          <w:rFonts w:ascii="Arial" w:hAnsi="Arial"/>
          <w:sz w:val="24"/>
        </w:rPr>
      </w:pPr>
    </w:p>
    <w:p w:rsidR="007652B8" w:rsidRPr="0013453C" w:rsidRDefault="007652B8" w:rsidP="007652B8">
      <w:pPr>
        <w:tabs>
          <w:tab w:val="left" w:pos="105"/>
        </w:tabs>
        <w:jc w:val="center"/>
        <w:rPr>
          <w:i/>
          <w:iCs/>
          <w:sz w:val="28"/>
          <w:szCs w:val="28"/>
        </w:rPr>
      </w:pPr>
      <w:r w:rsidRPr="0013453C">
        <w:rPr>
          <w:i/>
          <w:iCs/>
          <w:sz w:val="28"/>
          <w:szCs w:val="28"/>
        </w:rPr>
        <w:t xml:space="preserve">Информационный бюллетень </w:t>
      </w:r>
    </w:p>
    <w:p w:rsidR="007652B8" w:rsidRPr="0013453C" w:rsidRDefault="007652B8" w:rsidP="007652B8">
      <w:pPr>
        <w:tabs>
          <w:tab w:val="left" w:pos="105"/>
        </w:tabs>
        <w:jc w:val="center"/>
        <w:rPr>
          <w:i/>
          <w:iCs/>
          <w:sz w:val="28"/>
          <w:szCs w:val="28"/>
        </w:rPr>
      </w:pPr>
    </w:p>
    <w:p w:rsidR="007652B8" w:rsidRPr="0013453C" w:rsidRDefault="007652B8" w:rsidP="007652B8">
      <w:pPr>
        <w:tabs>
          <w:tab w:val="left" w:pos="105"/>
        </w:tabs>
        <w:jc w:val="center"/>
        <w:rPr>
          <w:i/>
          <w:iCs/>
          <w:sz w:val="28"/>
          <w:szCs w:val="28"/>
        </w:rPr>
      </w:pPr>
      <w:r w:rsidRPr="0013453C">
        <w:rPr>
          <w:i/>
          <w:iCs/>
          <w:sz w:val="28"/>
          <w:szCs w:val="28"/>
        </w:rPr>
        <w:t xml:space="preserve">Учредитель: Совет депутатов Чернопенского сельского поселения </w:t>
      </w:r>
    </w:p>
    <w:p w:rsidR="007652B8" w:rsidRPr="0013453C" w:rsidRDefault="007652B8" w:rsidP="007652B8">
      <w:pPr>
        <w:tabs>
          <w:tab w:val="left" w:pos="105"/>
        </w:tabs>
        <w:jc w:val="center"/>
        <w:rPr>
          <w:i/>
          <w:iCs/>
          <w:sz w:val="28"/>
          <w:szCs w:val="28"/>
        </w:rPr>
      </w:pPr>
      <w:r w:rsidRPr="0013453C">
        <w:rPr>
          <w:i/>
          <w:iCs/>
          <w:sz w:val="28"/>
          <w:szCs w:val="28"/>
        </w:rPr>
        <w:t>Костромского муниципального района</w:t>
      </w:r>
    </w:p>
    <w:p w:rsidR="007652B8" w:rsidRPr="0013453C" w:rsidRDefault="007652B8" w:rsidP="007652B8">
      <w:pPr>
        <w:tabs>
          <w:tab w:val="left" w:pos="105"/>
        </w:tabs>
        <w:jc w:val="center"/>
        <w:rPr>
          <w:i/>
          <w:iCs/>
          <w:sz w:val="28"/>
          <w:szCs w:val="28"/>
        </w:rPr>
      </w:pPr>
      <w:r w:rsidRPr="0013453C">
        <w:rPr>
          <w:i/>
          <w:iCs/>
          <w:sz w:val="28"/>
          <w:szCs w:val="28"/>
        </w:rPr>
        <w:t>Костромской области</w:t>
      </w:r>
    </w:p>
    <w:p w:rsidR="007652B8" w:rsidRPr="0013453C" w:rsidRDefault="007652B8" w:rsidP="007652B8">
      <w:pPr>
        <w:tabs>
          <w:tab w:val="left" w:pos="105"/>
        </w:tabs>
        <w:jc w:val="center"/>
        <w:rPr>
          <w:i/>
          <w:iCs/>
          <w:sz w:val="28"/>
          <w:szCs w:val="28"/>
        </w:rPr>
      </w:pPr>
    </w:p>
    <w:p w:rsidR="007652B8" w:rsidRPr="0013453C" w:rsidRDefault="007652B8" w:rsidP="007652B8">
      <w:pPr>
        <w:tabs>
          <w:tab w:val="left" w:pos="105"/>
        </w:tabs>
        <w:jc w:val="both"/>
        <w:rPr>
          <w:i/>
          <w:iCs/>
          <w:sz w:val="28"/>
          <w:szCs w:val="28"/>
        </w:rPr>
      </w:pPr>
      <w:r w:rsidRPr="0013453C">
        <w:rPr>
          <w:i/>
          <w:iCs/>
          <w:sz w:val="28"/>
          <w:szCs w:val="28"/>
        </w:rPr>
        <w:t>Информационный бюллетень</w:t>
      </w:r>
    </w:p>
    <w:p w:rsidR="007652B8" w:rsidRPr="0013453C" w:rsidRDefault="007652B8" w:rsidP="007652B8">
      <w:pPr>
        <w:tabs>
          <w:tab w:val="left" w:pos="105"/>
        </w:tabs>
        <w:rPr>
          <w:i/>
          <w:iCs/>
          <w:sz w:val="28"/>
          <w:szCs w:val="28"/>
        </w:rPr>
      </w:pPr>
      <w:r w:rsidRPr="0013453C">
        <w:rPr>
          <w:i/>
          <w:iCs/>
          <w:sz w:val="28"/>
          <w:szCs w:val="28"/>
        </w:rPr>
        <w:t xml:space="preserve">выходит с 30 ноября 2006 года             </w:t>
      </w:r>
      <w:r w:rsidRPr="0013453C">
        <w:rPr>
          <w:b/>
          <w:bCs/>
          <w:i/>
          <w:iCs/>
          <w:sz w:val="28"/>
          <w:szCs w:val="28"/>
        </w:rPr>
        <w:t>№</w:t>
      </w:r>
      <w:r>
        <w:rPr>
          <w:b/>
          <w:bCs/>
          <w:i/>
          <w:iCs/>
          <w:sz w:val="28"/>
          <w:szCs w:val="28"/>
        </w:rPr>
        <w:t xml:space="preserve"> 7</w:t>
      </w:r>
      <w:r w:rsidRPr="0013453C">
        <w:rPr>
          <w:i/>
          <w:iCs/>
          <w:sz w:val="28"/>
          <w:szCs w:val="28"/>
        </w:rPr>
        <w:t xml:space="preserve">      </w:t>
      </w:r>
      <w:r>
        <w:rPr>
          <w:i/>
          <w:iCs/>
          <w:sz w:val="28"/>
          <w:szCs w:val="28"/>
        </w:rPr>
        <w:t>пятница</w:t>
      </w:r>
      <w:r w:rsidRPr="0013453C">
        <w:rPr>
          <w:i/>
          <w:iCs/>
          <w:sz w:val="28"/>
          <w:szCs w:val="28"/>
        </w:rPr>
        <w:t xml:space="preserve"> 0</w:t>
      </w:r>
      <w:r>
        <w:rPr>
          <w:i/>
          <w:iCs/>
          <w:sz w:val="28"/>
          <w:szCs w:val="28"/>
        </w:rPr>
        <w:t>2</w:t>
      </w:r>
      <w:r w:rsidRPr="0013453C">
        <w:rPr>
          <w:i/>
          <w:iCs/>
          <w:sz w:val="28"/>
          <w:szCs w:val="28"/>
        </w:rPr>
        <w:t xml:space="preserve"> </w:t>
      </w:r>
      <w:r>
        <w:rPr>
          <w:i/>
          <w:iCs/>
          <w:sz w:val="28"/>
          <w:szCs w:val="28"/>
        </w:rPr>
        <w:t>июня</w:t>
      </w:r>
      <w:r w:rsidRPr="0013453C">
        <w:rPr>
          <w:i/>
          <w:iCs/>
          <w:sz w:val="28"/>
          <w:szCs w:val="28"/>
        </w:rPr>
        <w:t xml:space="preserve"> 2017 года </w:t>
      </w:r>
    </w:p>
    <w:p w:rsidR="007652B8" w:rsidRPr="0013453C" w:rsidRDefault="007652B8" w:rsidP="007652B8">
      <w:pPr>
        <w:tabs>
          <w:tab w:val="left" w:pos="105"/>
        </w:tabs>
        <w:jc w:val="both"/>
        <w:rPr>
          <w:i/>
          <w:iCs/>
          <w:sz w:val="28"/>
          <w:szCs w:val="28"/>
        </w:rPr>
      </w:pPr>
    </w:p>
    <w:p w:rsidR="007652B8" w:rsidRPr="0013453C" w:rsidRDefault="007652B8" w:rsidP="007652B8">
      <w:pPr>
        <w:tabs>
          <w:tab w:val="left" w:pos="105"/>
        </w:tabs>
        <w:jc w:val="both"/>
        <w:rPr>
          <w:i/>
          <w:iCs/>
          <w:sz w:val="28"/>
          <w:szCs w:val="28"/>
          <w:u w:val="single"/>
        </w:rPr>
      </w:pPr>
      <w:r w:rsidRPr="0013453C">
        <w:rPr>
          <w:i/>
          <w:iCs/>
          <w:sz w:val="28"/>
          <w:szCs w:val="28"/>
          <w:u w:val="single"/>
        </w:rPr>
        <w:t>Сегодня в номере:</w:t>
      </w:r>
    </w:p>
    <w:p w:rsidR="007652B8" w:rsidRPr="00620DFA" w:rsidRDefault="007652B8" w:rsidP="007652B8">
      <w:pPr>
        <w:pStyle w:val="a4"/>
        <w:rPr>
          <w:i/>
        </w:rPr>
      </w:pPr>
    </w:p>
    <w:p w:rsidR="007652B8" w:rsidRPr="00620DFA" w:rsidRDefault="001A6851" w:rsidP="007652B8">
      <w:pPr>
        <w:pStyle w:val="a4"/>
        <w:numPr>
          <w:ilvl w:val="0"/>
          <w:numId w:val="1"/>
        </w:numPr>
        <w:ind w:left="0" w:hanging="11"/>
        <w:jc w:val="both"/>
        <w:rPr>
          <w:i/>
          <w:sz w:val="28"/>
          <w:szCs w:val="28"/>
        </w:rPr>
      </w:pPr>
      <w:r w:rsidRPr="001A6851">
        <w:rPr>
          <w:i/>
          <w:kern w:val="3"/>
          <w:sz w:val="28"/>
          <w:szCs w:val="28"/>
          <w:lang w:eastAsia="ru-RU"/>
        </w:rPr>
        <w:t xml:space="preserve">Об исполнении бюджета  Чернопенского сельского поселения за </w:t>
      </w:r>
      <w:r w:rsidRPr="001A6851">
        <w:rPr>
          <w:i/>
          <w:kern w:val="3"/>
          <w:sz w:val="28"/>
          <w:szCs w:val="28"/>
          <w:lang w:val="en-US" w:eastAsia="ru-RU"/>
        </w:rPr>
        <w:t>I</w:t>
      </w:r>
      <w:r w:rsidRPr="001A6851">
        <w:rPr>
          <w:i/>
          <w:kern w:val="3"/>
          <w:sz w:val="28"/>
          <w:szCs w:val="28"/>
          <w:lang w:eastAsia="ru-RU"/>
        </w:rPr>
        <w:t xml:space="preserve"> квартал  2017 год.</w:t>
      </w:r>
      <w:r w:rsidR="007652B8" w:rsidRPr="00620DFA">
        <w:rPr>
          <w:i/>
          <w:sz w:val="28"/>
          <w:szCs w:val="28"/>
        </w:rPr>
        <w:t xml:space="preserve"> </w:t>
      </w:r>
      <w:r w:rsidR="007652B8" w:rsidRPr="00620DFA">
        <w:rPr>
          <w:rFonts w:cs="Times New Roman"/>
          <w:i/>
          <w:sz w:val="28"/>
          <w:szCs w:val="28"/>
        </w:rPr>
        <w:t>(</w:t>
      </w:r>
      <w:r>
        <w:rPr>
          <w:rFonts w:cs="Times New Roman"/>
          <w:i/>
          <w:sz w:val="28"/>
          <w:szCs w:val="28"/>
        </w:rPr>
        <w:t>Решение Совета депутатов от 25.05.2017 г. № 20</w:t>
      </w:r>
      <w:r w:rsidR="007652B8" w:rsidRPr="00620DFA">
        <w:rPr>
          <w:rFonts w:cs="Times New Roman"/>
          <w:i/>
          <w:sz w:val="28"/>
          <w:szCs w:val="28"/>
        </w:rPr>
        <w:t>)</w:t>
      </w:r>
      <w:r w:rsidR="007652B8">
        <w:rPr>
          <w:rFonts w:cs="Times New Roman"/>
          <w:i/>
          <w:sz w:val="28"/>
          <w:szCs w:val="28"/>
        </w:rPr>
        <w:t>……………………………………………………………………………………..стр.</w:t>
      </w:r>
    </w:p>
    <w:p w:rsidR="007652B8" w:rsidRDefault="001A6851" w:rsidP="007652B8">
      <w:pPr>
        <w:pStyle w:val="a4"/>
        <w:numPr>
          <w:ilvl w:val="0"/>
          <w:numId w:val="1"/>
        </w:numPr>
        <w:ind w:left="0" w:hanging="11"/>
        <w:jc w:val="both"/>
        <w:rPr>
          <w:i/>
          <w:sz w:val="28"/>
          <w:szCs w:val="28"/>
        </w:rPr>
      </w:pPr>
      <w:r w:rsidRPr="001A6851">
        <w:rPr>
          <w:i/>
          <w:sz w:val="28"/>
          <w:szCs w:val="28"/>
        </w:rPr>
        <w:t xml:space="preserve">О внесении изменений и дополнений </w:t>
      </w:r>
      <w:r w:rsidRPr="001A6851">
        <w:rPr>
          <w:rFonts w:eastAsia="Times New Roman"/>
          <w:i/>
          <w:sz w:val="28"/>
          <w:szCs w:val="28"/>
        </w:rPr>
        <w:t>в Решение Совета депутатов МО Чернопенское сельское поселение от 22.12.2016г. № 57</w:t>
      </w:r>
      <w:proofErr w:type="gramStart"/>
      <w:r w:rsidRPr="001A6851">
        <w:rPr>
          <w:rFonts w:eastAsia="Times New Roman"/>
          <w:i/>
          <w:sz w:val="28"/>
          <w:szCs w:val="28"/>
        </w:rPr>
        <w:t xml:space="preserve">( </w:t>
      </w:r>
      <w:proofErr w:type="gramEnd"/>
      <w:r w:rsidRPr="001A6851">
        <w:rPr>
          <w:rFonts w:eastAsia="Times New Roman"/>
          <w:i/>
          <w:sz w:val="28"/>
          <w:szCs w:val="28"/>
        </w:rPr>
        <w:t>в редакции  решения от 26.01.2017г №1 от 28.02.2017г № 9 от 30.03.2017 г. № 15  от 27.04.17 №16)</w:t>
      </w:r>
      <w:r w:rsidRPr="00620DFA">
        <w:rPr>
          <w:i/>
          <w:sz w:val="28"/>
          <w:szCs w:val="28"/>
        </w:rPr>
        <w:t xml:space="preserve"> </w:t>
      </w:r>
      <w:r w:rsidR="007652B8" w:rsidRPr="00620DFA">
        <w:rPr>
          <w:i/>
          <w:sz w:val="28"/>
          <w:szCs w:val="28"/>
        </w:rPr>
        <w:t>(Решение Совета депутатов от 2</w:t>
      </w:r>
      <w:r>
        <w:rPr>
          <w:i/>
          <w:sz w:val="28"/>
          <w:szCs w:val="28"/>
        </w:rPr>
        <w:t>5</w:t>
      </w:r>
      <w:r w:rsidR="007652B8" w:rsidRPr="00620DFA">
        <w:rPr>
          <w:i/>
          <w:sz w:val="28"/>
          <w:szCs w:val="28"/>
        </w:rPr>
        <w:t>.0</w:t>
      </w:r>
      <w:r>
        <w:rPr>
          <w:i/>
          <w:sz w:val="28"/>
          <w:szCs w:val="28"/>
        </w:rPr>
        <w:t>5</w:t>
      </w:r>
      <w:r w:rsidR="007652B8" w:rsidRPr="00620DFA">
        <w:rPr>
          <w:i/>
          <w:sz w:val="28"/>
          <w:szCs w:val="28"/>
        </w:rPr>
        <w:t xml:space="preserve">.2017 г. № </w:t>
      </w:r>
      <w:r>
        <w:rPr>
          <w:i/>
          <w:sz w:val="28"/>
          <w:szCs w:val="28"/>
        </w:rPr>
        <w:t>21</w:t>
      </w:r>
      <w:r w:rsidR="007652B8" w:rsidRPr="00620DFA">
        <w:rPr>
          <w:i/>
          <w:sz w:val="28"/>
          <w:szCs w:val="28"/>
        </w:rPr>
        <w:t>)</w:t>
      </w:r>
      <w:r>
        <w:rPr>
          <w:i/>
          <w:sz w:val="28"/>
          <w:szCs w:val="28"/>
        </w:rPr>
        <w:t>…………………………………….</w:t>
      </w:r>
      <w:r w:rsidR="007652B8">
        <w:rPr>
          <w:i/>
          <w:sz w:val="28"/>
          <w:szCs w:val="28"/>
        </w:rPr>
        <w:t>………………………………………………стр.</w:t>
      </w:r>
    </w:p>
    <w:p w:rsidR="007652B8" w:rsidRDefault="001A6851" w:rsidP="007652B8">
      <w:pPr>
        <w:pStyle w:val="a4"/>
        <w:numPr>
          <w:ilvl w:val="0"/>
          <w:numId w:val="1"/>
        </w:numPr>
        <w:ind w:left="0" w:hanging="11"/>
        <w:jc w:val="both"/>
        <w:rPr>
          <w:i/>
          <w:sz w:val="28"/>
          <w:szCs w:val="28"/>
        </w:rPr>
      </w:pPr>
      <w:proofErr w:type="gramStart"/>
      <w:r w:rsidRPr="00244EA3">
        <w:rPr>
          <w:i/>
          <w:kern w:val="3"/>
          <w:sz w:val="28"/>
          <w:szCs w:val="28"/>
          <w:lang w:eastAsia="ru-RU"/>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 23 (в редакции решения Совета депутатов от </w:t>
      </w:r>
      <w:r w:rsidRPr="00244EA3">
        <w:rPr>
          <w:rFonts w:eastAsia="Arial"/>
          <w:i/>
          <w:kern w:val="3"/>
          <w:sz w:val="28"/>
          <w:szCs w:val="28"/>
          <w:lang w:eastAsia="ru-RU"/>
        </w:rPr>
        <w:t>30.10.2014  № 56</w:t>
      </w:r>
      <w:r w:rsidRPr="00244EA3">
        <w:rPr>
          <w:i/>
          <w:kern w:val="3"/>
          <w:sz w:val="28"/>
          <w:szCs w:val="28"/>
          <w:lang w:eastAsia="ru-RU"/>
        </w:rPr>
        <w:t>)</w:t>
      </w:r>
      <w:r w:rsidRPr="00620DFA">
        <w:rPr>
          <w:i/>
          <w:sz w:val="28"/>
          <w:szCs w:val="28"/>
        </w:rPr>
        <w:t xml:space="preserve"> </w:t>
      </w:r>
      <w:r w:rsidR="007652B8" w:rsidRPr="00620DFA">
        <w:rPr>
          <w:i/>
          <w:sz w:val="28"/>
          <w:szCs w:val="28"/>
        </w:rPr>
        <w:t>(Решение Совета депутатов от 2</w:t>
      </w:r>
      <w:r>
        <w:rPr>
          <w:i/>
          <w:sz w:val="28"/>
          <w:szCs w:val="28"/>
        </w:rPr>
        <w:t>5</w:t>
      </w:r>
      <w:r w:rsidR="007652B8" w:rsidRPr="00620DFA">
        <w:rPr>
          <w:i/>
          <w:sz w:val="28"/>
          <w:szCs w:val="28"/>
        </w:rPr>
        <w:t>.0</w:t>
      </w:r>
      <w:r>
        <w:rPr>
          <w:i/>
          <w:sz w:val="28"/>
          <w:szCs w:val="28"/>
        </w:rPr>
        <w:t>5</w:t>
      </w:r>
      <w:r w:rsidR="007652B8" w:rsidRPr="00620DFA">
        <w:rPr>
          <w:i/>
          <w:sz w:val="28"/>
          <w:szCs w:val="28"/>
        </w:rPr>
        <w:t xml:space="preserve">.2017 г. № </w:t>
      </w:r>
      <w:r>
        <w:rPr>
          <w:i/>
          <w:sz w:val="28"/>
          <w:szCs w:val="28"/>
        </w:rPr>
        <w:t>22</w:t>
      </w:r>
      <w:r w:rsidR="007652B8" w:rsidRPr="00620DFA">
        <w:rPr>
          <w:i/>
          <w:sz w:val="28"/>
          <w:szCs w:val="28"/>
        </w:rPr>
        <w:t>)</w:t>
      </w:r>
      <w:r w:rsidR="007652B8">
        <w:rPr>
          <w:i/>
          <w:sz w:val="28"/>
          <w:szCs w:val="28"/>
        </w:rPr>
        <w:t>…</w:t>
      </w:r>
      <w:r>
        <w:rPr>
          <w:i/>
          <w:sz w:val="28"/>
          <w:szCs w:val="28"/>
        </w:rPr>
        <w:t>…………………………………………..</w:t>
      </w:r>
      <w:r w:rsidR="007652B8">
        <w:rPr>
          <w:i/>
          <w:sz w:val="28"/>
          <w:szCs w:val="28"/>
        </w:rPr>
        <w:t xml:space="preserve">……………………………..ст. </w:t>
      </w:r>
      <w:proofErr w:type="gramEnd"/>
    </w:p>
    <w:p w:rsidR="007652B8" w:rsidRDefault="00244EA3" w:rsidP="007652B8">
      <w:pPr>
        <w:pStyle w:val="a4"/>
        <w:numPr>
          <w:ilvl w:val="0"/>
          <w:numId w:val="1"/>
        </w:numPr>
        <w:ind w:left="0" w:hanging="11"/>
        <w:jc w:val="both"/>
        <w:rPr>
          <w:i/>
          <w:sz w:val="28"/>
          <w:szCs w:val="28"/>
        </w:rPr>
      </w:pPr>
      <w:r w:rsidRPr="00244EA3">
        <w:rPr>
          <w:i/>
          <w:sz w:val="28"/>
          <w:szCs w:val="28"/>
        </w:rPr>
        <w:t>О</w:t>
      </w:r>
      <w:r w:rsidRPr="00244EA3">
        <w:rPr>
          <w:rFonts w:cs="Arial"/>
          <w:i/>
          <w:sz w:val="28"/>
          <w:szCs w:val="28"/>
        </w:rPr>
        <w:t>б обеспечении безопасности людей на водных объектах Чернопенского сельского поселения</w:t>
      </w:r>
      <w:r w:rsidRPr="00620DFA">
        <w:rPr>
          <w:i/>
          <w:sz w:val="28"/>
          <w:szCs w:val="28"/>
        </w:rPr>
        <w:t xml:space="preserve"> </w:t>
      </w:r>
      <w:r w:rsidR="007652B8" w:rsidRPr="00620DFA">
        <w:rPr>
          <w:i/>
          <w:sz w:val="28"/>
          <w:szCs w:val="28"/>
        </w:rPr>
        <w:t>(</w:t>
      </w:r>
      <w:r>
        <w:rPr>
          <w:i/>
          <w:sz w:val="28"/>
          <w:szCs w:val="28"/>
        </w:rPr>
        <w:t>Постановление администрации</w:t>
      </w:r>
      <w:r w:rsidR="007652B8" w:rsidRPr="00620DFA">
        <w:rPr>
          <w:i/>
          <w:sz w:val="28"/>
          <w:szCs w:val="28"/>
        </w:rPr>
        <w:t xml:space="preserve"> от 2</w:t>
      </w:r>
      <w:r>
        <w:rPr>
          <w:i/>
          <w:sz w:val="28"/>
          <w:szCs w:val="28"/>
        </w:rPr>
        <w:t>6</w:t>
      </w:r>
      <w:r w:rsidR="007652B8" w:rsidRPr="00620DFA">
        <w:rPr>
          <w:i/>
          <w:sz w:val="28"/>
          <w:szCs w:val="28"/>
        </w:rPr>
        <w:t>.0</w:t>
      </w:r>
      <w:r>
        <w:rPr>
          <w:i/>
          <w:sz w:val="28"/>
          <w:szCs w:val="28"/>
        </w:rPr>
        <w:t>5</w:t>
      </w:r>
      <w:r w:rsidR="007652B8" w:rsidRPr="00620DFA">
        <w:rPr>
          <w:i/>
          <w:sz w:val="28"/>
          <w:szCs w:val="28"/>
        </w:rPr>
        <w:t xml:space="preserve">.2017 г. № </w:t>
      </w:r>
      <w:r>
        <w:rPr>
          <w:i/>
          <w:sz w:val="28"/>
          <w:szCs w:val="28"/>
        </w:rPr>
        <w:t>38</w:t>
      </w:r>
      <w:r w:rsidR="007652B8" w:rsidRPr="00620DFA">
        <w:rPr>
          <w:i/>
          <w:sz w:val="28"/>
          <w:szCs w:val="28"/>
        </w:rPr>
        <w:t>)</w:t>
      </w:r>
      <w:r w:rsidR="007652B8">
        <w:rPr>
          <w:i/>
          <w:sz w:val="28"/>
          <w:szCs w:val="28"/>
        </w:rPr>
        <w:t xml:space="preserve">……………………………………стр. </w:t>
      </w:r>
    </w:p>
    <w:p w:rsidR="007652B8" w:rsidRPr="00620DFA" w:rsidRDefault="0047615B" w:rsidP="007652B8">
      <w:pPr>
        <w:pStyle w:val="a4"/>
        <w:numPr>
          <w:ilvl w:val="0"/>
          <w:numId w:val="1"/>
        </w:numPr>
        <w:ind w:left="0" w:hanging="11"/>
        <w:jc w:val="both"/>
        <w:rPr>
          <w:i/>
          <w:sz w:val="28"/>
          <w:szCs w:val="28"/>
        </w:rPr>
      </w:pPr>
      <w:r w:rsidRPr="0047615B">
        <w:rPr>
          <w:rFonts w:cs="Times New Roman"/>
          <w:bCs/>
          <w:color w:val="000000"/>
          <w:sz w:val="28"/>
          <w:szCs w:val="28"/>
        </w:rPr>
        <w:t xml:space="preserve">О внесении изменений в постановление администрации  Чернопенского сельского поселения от 20.06.2012 № 55 «Об утверждении административного регламента  по предоставлению муниципальной услуги </w:t>
      </w:r>
      <w:r w:rsidRPr="0047615B">
        <w:rPr>
          <w:rFonts w:cs="Times New Roman"/>
          <w:bCs/>
          <w:color w:val="000000"/>
          <w:sz w:val="28"/>
          <w:szCs w:val="28"/>
          <w:shd w:val="clear" w:color="auto" w:fill="FFFFFF"/>
        </w:rPr>
        <w:t>«Выдача ордера на производство земляных работ</w:t>
      </w:r>
      <w:r w:rsidRPr="0047615B">
        <w:rPr>
          <w:rFonts w:cs="Times New Roman"/>
          <w:bCs/>
          <w:color w:val="000000"/>
          <w:sz w:val="28"/>
          <w:szCs w:val="28"/>
        </w:rPr>
        <w:t>» (в редакции постановления от 08.10.2013 № 73, от 27.05.2016 № 87)</w:t>
      </w:r>
      <w:r w:rsidRPr="00620DFA">
        <w:rPr>
          <w:i/>
          <w:sz w:val="28"/>
          <w:szCs w:val="28"/>
        </w:rPr>
        <w:t xml:space="preserve"> </w:t>
      </w:r>
      <w:r w:rsidR="007652B8" w:rsidRPr="00620DFA">
        <w:rPr>
          <w:i/>
          <w:sz w:val="28"/>
          <w:szCs w:val="28"/>
        </w:rPr>
        <w:t>(</w:t>
      </w:r>
      <w:r>
        <w:rPr>
          <w:i/>
          <w:sz w:val="28"/>
          <w:szCs w:val="28"/>
        </w:rPr>
        <w:t>Постановление администрации</w:t>
      </w:r>
      <w:r w:rsidR="007652B8" w:rsidRPr="00620DFA">
        <w:rPr>
          <w:i/>
          <w:sz w:val="28"/>
          <w:szCs w:val="28"/>
        </w:rPr>
        <w:t xml:space="preserve"> от </w:t>
      </w:r>
      <w:r>
        <w:rPr>
          <w:i/>
          <w:sz w:val="28"/>
          <w:szCs w:val="28"/>
        </w:rPr>
        <w:t>18</w:t>
      </w:r>
      <w:r w:rsidR="007652B8" w:rsidRPr="00620DFA">
        <w:rPr>
          <w:i/>
          <w:sz w:val="28"/>
          <w:szCs w:val="28"/>
        </w:rPr>
        <w:t>.0</w:t>
      </w:r>
      <w:r>
        <w:rPr>
          <w:i/>
          <w:sz w:val="28"/>
          <w:szCs w:val="28"/>
        </w:rPr>
        <w:t>5</w:t>
      </w:r>
      <w:r w:rsidR="007652B8" w:rsidRPr="00620DFA">
        <w:rPr>
          <w:i/>
          <w:sz w:val="28"/>
          <w:szCs w:val="28"/>
        </w:rPr>
        <w:t xml:space="preserve">.2017 г. № </w:t>
      </w:r>
      <w:r>
        <w:rPr>
          <w:i/>
          <w:sz w:val="28"/>
          <w:szCs w:val="28"/>
        </w:rPr>
        <w:t>35</w:t>
      </w:r>
      <w:r w:rsidR="007652B8" w:rsidRPr="00620DFA">
        <w:rPr>
          <w:i/>
          <w:sz w:val="28"/>
          <w:szCs w:val="28"/>
        </w:rPr>
        <w:t>)</w:t>
      </w:r>
      <w:r w:rsidR="007652B8">
        <w:rPr>
          <w:i/>
          <w:sz w:val="28"/>
          <w:szCs w:val="28"/>
        </w:rPr>
        <w:t xml:space="preserve">…………………………………………………………………………………...стр. </w:t>
      </w:r>
      <w:bookmarkStart w:id="0" w:name="_GoBack"/>
      <w:bookmarkEnd w:id="0"/>
    </w:p>
    <w:p w:rsidR="007652B8" w:rsidRPr="00620DFA" w:rsidRDefault="007652B8" w:rsidP="007652B8">
      <w:pPr>
        <w:pStyle w:val="a4"/>
        <w:jc w:val="both"/>
        <w:rPr>
          <w:i/>
          <w:sz w:val="28"/>
          <w:szCs w:val="28"/>
        </w:rPr>
      </w:pPr>
    </w:p>
    <w:p w:rsidR="007652B8" w:rsidRDefault="007652B8" w:rsidP="007652B8">
      <w:pPr>
        <w:pStyle w:val="a4"/>
        <w:jc w:val="both"/>
        <w:rPr>
          <w:i/>
          <w:sz w:val="28"/>
          <w:szCs w:val="28"/>
        </w:rPr>
      </w:pPr>
    </w:p>
    <w:p w:rsidR="001A6851" w:rsidRDefault="001A6851">
      <w:pPr>
        <w:widowControl/>
        <w:suppressAutoHyphens w:val="0"/>
      </w:pPr>
      <w:r>
        <w:br w:type="page"/>
      </w: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jc w:val="center"/>
        <w:textAlignment w:val="baseline"/>
        <w:rPr>
          <w:kern w:val="3"/>
          <w:sz w:val="28"/>
          <w:szCs w:val="28"/>
          <w:lang w:eastAsia="ru-RU"/>
        </w:rPr>
      </w:pPr>
      <w:r w:rsidRPr="001A6851">
        <w:rPr>
          <w:rFonts w:ascii="Arial" w:hAnsi="Arial" w:cs="Arial"/>
          <w:noProof/>
          <w:kern w:val="3"/>
          <w:sz w:val="24"/>
          <w:lang w:eastAsia="ru-RU"/>
        </w:rPr>
        <w:drawing>
          <wp:anchor distT="0" distB="0" distL="114935" distR="114935" simplePos="0" relativeHeight="251661312" behindDoc="0" locked="0" layoutInCell="1" allowOverlap="1" wp14:anchorId="515C3105" wp14:editId="58D17A10">
            <wp:simplePos x="0" y="0"/>
            <wp:positionH relativeFrom="column">
              <wp:posOffset>2533015</wp:posOffset>
            </wp:positionH>
            <wp:positionV relativeFrom="paragraph">
              <wp:posOffset>-819785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A6851">
        <w:rPr>
          <w:kern w:val="3"/>
          <w:sz w:val="28"/>
          <w:szCs w:val="28"/>
          <w:lang w:eastAsia="ru-RU"/>
        </w:rPr>
        <w:t>КОСТРОМСКАЯ ОБЛАСТЬ</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КОСТРОМСКОЙ МУНИЦИПАЛЬНЫЙ РАЙОН</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СОВЕТ ДЕПУТАТОВ</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ЧЕРНОПЕНСКОГО СЕЛЬСКОГО ПОСЕЛЕНИЯ</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второго созыва</w:t>
      </w: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РЕШЕНИЕ</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25  мая  2017 года       №   20</w:t>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t>п. Сухоногово</w:t>
      </w:r>
    </w:p>
    <w:p w:rsidR="001A6851" w:rsidRPr="001A6851" w:rsidRDefault="001A6851" w:rsidP="001A6851">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1A6851" w:rsidRPr="001A6851" w:rsidTr="001A6851">
        <w:tc>
          <w:tcPr>
            <w:tcW w:w="4818" w:type="dxa"/>
            <w:tcMar>
              <w:top w:w="55" w:type="dxa"/>
              <w:left w:w="55" w:type="dxa"/>
              <w:bottom w:w="55" w:type="dxa"/>
              <w:right w:w="55" w:type="dxa"/>
            </w:tcMar>
          </w:tcPr>
          <w:p w:rsidR="001A6851" w:rsidRPr="001A6851" w:rsidRDefault="001A6851" w:rsidP="001A6851">
            <w:pPr>
              <w:autoSpaceDE w:val="0"/>
              <w:autoSpaceDN w:val="0"/>
              <w:snapToGrid w:val="0"/>
              <w:jc w:val="both"/>
              <w:textAlignment w:val="baseline"/>
              <w:rPr>
                <w:kern w:val="3"/>
                <w:sz w:val="28"/>
                <w:szCs w:val="28"/>
                <w:lang w:eastAsia="ru-RU"/>
              </w:rPr>
            </w:pPr>
            <w:r w:rsidRPr="001A6851">
              <w:rPr>
                <w:kern w:val="3"/>
                <w:sz w:val="28"/>
                <w:szCs w:val="28"/>
                <w:lang w:eastAsia="ru-RU"/>
              </w:rPr>
              <w:t xml:space="preserve">Об исполнении бюджета  Чернопенского сельского поселения за </w:t>
            </w:r>
            <w:r w:rsidRPr="001A6851">
              <w:rPr>
                <w:kern w:val="3"/>
                <w:sz w:val="28"/>
                <w:szCs w:val="28"/>
                <w:lang w:val="en-US" w:eastAsia="ru-RU"/>
              </w:rPr>
              <w:t>I</w:t>
            </w:r>
            <w:r w:rsidRPr="001A6851">
              <w:rPr>
                <w:kern w:val="3"/>
                <w:sz w:val="28"/>
                <w:szCs w:val="28"/>
                <w:lang w:eastAsia="ru-RU"/>
              </w:rPr>
              <w:t xml:space="preserve"> квартал  2017 год.</w:t>
            </w:r>
          </w:p>
        </w:tc>
        <w:tc>
          <w:tcPr>
            <w:tcW w:w="4819" w:type="dxa"/>
            <w:tcMar>
              <w:top w:w="55" w:type="dxa"/>
              <w:left w:w="55" w:type="dxa"/>
              <w:bottom w:w="55" w:type="dxa"/>
              <w:right w:w="55" w:type="dxa"/>
            </w:tcMar>
          </w:tcPr>
          <w:p w:rsidR="001A6851" w:rsidRPr="001A6851" w:rsidRDefault="001A6851" w:rsidP="001A6851">
            <w:pPr>
              <w:suppressLineNumbers/>
              <w:autoSpaceDN w:val="0"/>
              <w:snapToGrid w:val="0"/>
              <w:jc w:val="both"/>
              <w:textAlignment w:val="baseline"/>
              <w:rPr>
                <w:kern w:val="3"/>
                <w:sz w:val="28"/>
                <w:szCs w:val="28"/>
                <w:lang w:eastAsia="ru-RU"/>
              </w:rPr>
            </w:pPr>
          </w:p>
        </w:tc>
      </w:tr>
    </w:tbl>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E w:val="0"/>
        <w:jc w:val="both"/>
        <w:rPr>
          <w:kern w:val="1"/>
          <w:sz w:val="28"/>
          <w:szCs w:val="28"/>
        </w:rPr>
      </w:pPr>
      <w:r w:rsidRPr="001A6851">
        <w:rPr>
          <w:kern w:val="1"/>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w:t>
      </w:r>
      <w:proofErr w:type="gramStart"/>
      <w:r w:rsidRPr="001A6851">
        <w:rPr>
          <w:kern w:val="1"/>
          <w:sz w:val="28"/>
          <w:szCs w:val="28"/>
        </w:rPr>
        <w:t xml:space="preserve"> ,</w:t>
      </w:r>
      <w:proofErr w:type="gramEnd"/>
      <w:r w:rsidRPr="001A6851">
        <w:rPr>
          <w:kern w:val="1"/>
          <w:sz w:val="28"/>
          <w:szCs w:val="28"/>
        </w:rPr>
        <w:t xml:space="preserve"> утвержденного решением Совета депутатов от 25.04.2013 № 18 , со ст.28 Федерального закона от 06.10.2003 г. № 131-ФЗ «Об общих принципах организации местного самоуправления в Российской Федерации», Совет депутатов решил:</w:t>
      </w:r>
    </w:p>
    <w:p w:rsidR="001A6851" w:rsidRPr="001A6851" w:rsidRDefault="001A6851" w:rsidP="001A6851">
      <w:pPr>
        <w:autoSpaceDE w:val="0"/>
        <w:jc w:val="both"/>
        <w:rPr>
          <w:b/>
          <w:bCs/>
          <w:kern w:val="1"/>
          <w:sz w:val="28"/>
          <w:szCs w:val="28"/>
        </w:rPr>
      </w:pPr>
    </w:p>
    <w:p w:rsidR="001A6851" w:rsidRPr="001A6851" w:rsidRDefault="001A6851" w:rsidP="001A6851">
      <w:pPr>
        <w:autoSpaceDE w:val="0"/>
        <w:jc w:val="both"/>
        <w:rPr>
          <w:kern w:val="1"/>
          <w:sz w:val="28"/>
          <w:szCs w:val="28"/>
        </w:rPr>
      </w:pPr>
      <w:r w:rsidRPr="001A6851">
        <w:rPr>
          <w:kern w:val="1"/>
          <w:sz w:val="28"/>
          <w:szCs w:val="28"/>
        </w:rPr>
        <w:tab/>
        <w:t>1. Принять к сведению отчет об исполнении бюджета Чернопенского сельского поселения Костромского муниципального района за I квартал 2016 год со следующими показателями:</w:t>
      </w:r>
    </w:p>
    <w:p w:rsidR="001A6851" w:rsidRPr="001A6851" w:rsidRDefault="001A6851" w:rsidP="001A6851">
      <w:pPr>
        <w:autoSpaceDE w:val="0"/>
        <w:jc w:val="both"/>
        <w:rPr>
          <w:kern w:val="1"/>
          <w:sz w:val="28"/>
          <w:szCs w:val="28"/>
          <w:shd w:val="clear" w:color="auto" w:fill="FFFFFF"/>
        </w:rPr>
      </w:pPr>
      <w:r w:rsidRPr="001A6851">
        <w:rPr>
          <w:kern w:val="1"/>
          <w:sz w:val="28"/>
          <w:szCs w:val="28"/>
        </w:rPr>
        <w:t xml:space="preserve">         1.1. В объемах по доходам —</w:t>
      </w:r>
      <w:r w:rsidRPr="001A6851">
        <w:rPr>
          <w:kern w:val="1"/>
          <w:sz w:val="28"/>
          <w:szCs w:val="28"/>
          <w:shd w:val="clear" w:color="auto" w:fill="FFFFFF"/>
        </w:rPr>
        <w:t xml:space="preserve">  1910872,32    рублей (Приложение 1);</w:t>
      </w:r>
    </w:p>
    <w:p w:rsidR="001A6851" w:rsidRPr="001A6851" w:rsidRDefault="001A6851" w:rsidP="001A6851">
      <w:pPr>
        <w:autoSpaceDE w:val="0"/>
        <w:jc w:val="both"/>
        <w:rPr>
          <w:kern w:val="1"/>
          <w:sz w:val="28"/>
          <w:szCs w:val="28"/>
        </w:rPr>
      </w:pPr>
      <w:r w:rsidRPr="001A6851">
        <w:rPr>
          <w:kern w:val="1"/>
          <w:sz w:val="28"/>
          <w:szCs w:val="28"/>
          <w:shd w:val="clear" w:color="auto" w:fill="FFFFFF"/>
        </w:rPr>
        <w:tab/>
        <w:t>1.2. В объемах по расходам — 1805110,03 руб</w:t>
      </w:r>
      <w:r w:rsidRPr="001A6851">
        <w:rPr>
          <w:kern w:val="1"/>
          <w:sz w:val="28"/>
          <w:szCs w:val="28"/>
        </w:rPr>
        <w:t>лей (Приложение 2);</w:t>
      </w:r>
    </w:p>
    <w:p w:rsidR="001A6851" w:rsidRPr="001A6851" w:rsidRDefault="001A6851" w:rsidP="001A6851">
      <w:pPr>
        <w:autoSpaceDE w:val="0"/>
        <w:jc w:val="both"/>
        <w:rPr>
          <w:kern w:val="1"/>
          <w:sz w:val="28"/>
          <w:szCs w:val="28"/>
        </w:rPr>
      </w:pPr>
    </w:p>
    <w:p w:rsidR="001A6851" w:rsidRPr="001A6851" w:rsidRDefault="001A6851" w:rsidP="001A6851">
      <w:pPr>
        <w:autoSpaceDE w:val="0"/>
        <w:jc w:val="both"/>
        <w:rPr>
          <w:kern w:val="1"/>
          <w:sz w:val="28"/>
          <w:szCs w:val="28"/>
        </w:rPr>
      </w:pPr>
      <w:r w:rsidRPr="001A6851">
        <w:rPr>
          <w:kern w:val="1"/>
          <w:sz w:val="28"/>
          <w:szCs w:val="28"/>
        </w:rPr>
        <w:tab/>
        <w:t>2. Настоящее решение вступает в силу с момента опубликования в информационном бюллетене «Чернопенский вестник».</w:t>
      </w:r>
    </w:p>
    <w:p w:rsidR="001A6851" w:rsidRPr="001A6851" w:rsidRDefault="001A6851" w:rsidP="001A6851">
      <w:pPr>
        <w:autoSpaceDN w:val="0"/>
        <w:jc w:val="both"/>
        <w:textAlignment w:val="baseline"/>
        <w:rPr>
          <w:b/>
          <w:bCs/>
          <w:kern w:val="3"/>
          <w:sz w:val="28"/>
          <w:szCs w:val="28"/>
          <w:lang w:eastAsia="ru-RU"/>
        </w:rPr>
      </w:pPr>
    </w:p>
    <w:p w:rsidR="001A6851" w:rsidRPr="001A6851" w:rsidRDefault="001A6851" w:rsidP="001A6851">
      <w:pPr>
        <w:autoSpaceDN w:val="0"/>
        <w:jc w:val="both"/>
        <w:textAlignment w:val="baseline"/>
        <w:rPr>
          <w:b/>
          <w:bCs/>
          <w:kern w:val="3"/>
          <w:sz w:val="28"/>
          <w:szCs w:val="28"/>
          <w:lang w:eastAsia="ru-RU"/>
        </w:rPr>
      </w:pPr>
    </w:p>
    <w:p w:rsidR="001A6851" w:rsidRPr="001A6851" w:rsidRDefault="001A6851" w:rsidP="001A6851">
      <w:pPr>
        <w:autoSpaceDN w:val="0"/>
        <w:jc w:val="both"/>
        <w:textAlignment w:val="baseline"/>
        <w:rPr>
          <w:b/>
          <w:bCs/>
          <w:kern w:val="3"/>
          <w:sz w:val="28"/>
          <w:szCs w:val="28"/>
          <w:lang w:eastAsia="ru-RU"/>
        </w:rPr>
      </w:pPr>
      <w:r w:rsidRPr="001A6851">
        <w:rPr>
          <w:b/>
          <w:bCs/>
          <w:kern w:val="3"/>
          <w:sz w:val="28"/>
          <w:szCs w:val="28"/>
          <w:lang w:eastAsia="ru-RU"/>
        </w:rPr>
        <w:t xml:space="preserve"> </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Глава Чернопенского сельского поселения                                                  </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Костромского муниципального района</w:t>
      </w:r>
    </w:p>
    <w:p w:rsidR="001A6851" w:rsidRPr="001A6851" w:rsidRDefault="001A6851" w:rsidP="001A6851">
      <w:pPr>
        <w:autoSpaceDN w:val="0"/>
        <w:textAlignment w:val="baseline"/>
        <w:rPr>
          <w:kern w:val="3"/>
          <w:sz w:val="28"/>
          <w:szCs w:val="28"/>
          <w:lang w:eastAsia="ru-RU"/>
        </w:rPr>
      </w:pPr>
      <w:r w:rsidRPr="001A6851">
        <w:rPr>
          <w:kern w:val="3"/>
          <w:sz w:val="28"/>
          <w:szCs w:val="28"/>
          <w:lang w:eastAsia="ru-RU"/>
        </w:rPr>
        <w:t xml:space="preserve">Костромской области                                                                        </w:t>
      </w:r>
      <w:proofErr w:type="spellStart"/>
      <w:r w:rsidRPr="001A6851">
        <w:rPr>
          <w:kern w:val="3"/>
          <w:sz w:val="28"/>
          <w:szCs w:val="28"/>
          <w:lang w:eastAsia="ru-RU"/>
        </w:rPr>
        <w:t>Е.Н.Зубова</w:t>
      </w:r>
      <w:proofErr w:type="spellEnd"/>
    </w:p>
    <w:p w:rsidR="001A6851" w:rsidRPr="001A6851" w:rsidRDefault="001A6851" w:rsidP="001A6851">
      <w:pPr>
        <w:widowControl/>
        <w:suppressAutoHyphens w:val="0"/>
        <w:rPr>
          <w:kern w:val="3"/>
          <w:sz w:val="28"/>
          <w:szCs w:val="28"/>
          <w:lang w:eastAsia="ru-RU"/>
        </w:rPr>
      </w:pPr>
      <w:r w:rsidRPr="001A6851">
        <w:rPr>
          <w:kern w:val="3"/>
          <w:sz w:val="28"/>
          <w:szCs w:val="28"/>
          <w:lang w:eastAsia="ru-RU"/>
        </w:rPr>
        <w:br w:type="page"/>
      </w:r>
    </w:p>
    <w:p w:rsidR="001A6851" w:rsidRPr="001A6851" w:rsidRDefault="001A6851" w:rsidP="001A6851">
      <w:pPr>
        <w:pageBreakBefore/>
        <w:autoSpaceDN w:val="0"/>
        <w:jc w:val="center"/>
        <w:textAlignment w:val="baseline"/>
        <w:rPr>
          <w:kern w:val="3"/>
          <w:sz w:val="28"/>
          <w:szCs w:val="28"/>
          <w:lang w:eastAsia="ru-RU"/>
        </w:rPr>
      </w:pPr>
      <w:r w:rsidRPr="001A6851">
        <w:rPr>
          <w:noProof/>
          <w:kern w:val="3"/>
          <w:sz w:val="28"/>
          <w:szCs w:val="28"/>
          <w:lang w:eastAsia="ru-RU"/>
        </w:rPr>
        <w:lastRenderedPageBreak/>
        <w:drawing>
          <wp:anchor distT="0" distB="0" distL="114935" distR="114935" simplePos="0" relativeHeight="251662336" behindDoc="0" locked="0" layoutInCell="1" allowOverlap="1" wp14:anchorId="00AE57B7" wp14:editId="3B67B423">
            <wp:simplePos x="0" y="0"/>
            <wp:positionH relativeFrom="column">
              <wp:posOffset>2501265</wp:posOffset>
            </wp:positionH>
            <wp:positionV relativeFrom="paragraph">
              <wp:posOffset>-701040</wp:posOffset>
            </wp:positionV>
            <wp:extent cx="600075" cy="61658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16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A6851">
        <w:rPr>
          <w:kern w:val="3"/>
          <w:sz w:val="28"/>
          <w:szCs w:val="28"/>
          <w:lang w:eastAsia="ru-RU"/>
        </w:rPr>
        <w:t>КОСТРОМСКАЯ ОБЛАСТЬ</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КОСТРОМСКОЙ МУНИЦИПАЛЬНЫЙ РАЙОН</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СОВЕТ ДЕПУТАТОВ</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ЧЕРНОПЕНСКОГО СЕЛЬСКОГО ПОСЕЛЕНИЯ</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второго созыва</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РЕШЕНИЕ</w:t>
      </w:r>
    </w:p>
    <w:p w:rsidR="001A6851" w:rsidRPr="001A6851" w:rsidRDefault="001A6851" w:rsidP="001A6851">
      <w:pPr>
        <w:widowControl/>
        <w:autoSpaceDN w:val="0"/>
        <w:spacing w:before="100"/>
        <w:textAlignment w:val="baseline"/>
        <w:rPr>
          <w:rFonts w:eastAsia="Times New Roman"/>
          <w:kern w:val="3"/>
          <w:sz w:val="28"/>
          <w:szCs w:val="28"/>
          <w:lang w:eastAsia="ru-RU"/>
        </w:rPr>
      </w:pPr>
      <w:r w:rsidRPr="001A6851">
        <w:rPr>
          <w:rFonts w:eastAsia="Times New Roman"/>
          <w:kern w:val="3"/>
          <w:sz w:val="28"/>
          <w:szCs w:val="28"/>
          <w:lang w:eastAsia="ru-RU"/>
        </w:rPr>
        <w:t xml:space="preserve">25 мая 2017   года  №   21   </w:t>
      </w:r>
      <w:r w:rsidRPr="001A6851">
        <w:rPr>
          <w:rFonts w:eastAsia="Times New Roman"/>
          <w:kern w:val="3"/>
          <w:sz w:val="28"/>
          <w:szCs w:val="28"/>
          <w:lang w:eastAsia="ru-RU"/>
        </w:rPr>
        <w:tab/>
      </w:r>
      <w:r w:rsidRPr="001A6851">
        <w:rPr>
          <w:rFonts w:eastAsia="Times New Roman"/>
          <w:kern w:val="3"/>
          <w:sz w:val="28"/>
          <w:szCs w:val="28"/>
          <w:lang w:eastAsia="ru-RU"/>
        </w:rPr>
        <w:tab/>
      </w:r>
      <w:r w:rsidRPr="001A6851">
        <w:rPr>
          <w:rFonts w:eastAsia="Times New Roman"/>
          <w:kern w:val="3"/>
          <w:sz w:val="28"/>
          <w:szCs w:val="28"/>
          <w:lang w:eastAsia="ru-RU"/>
        </w:rPr>
        <w:tab/>
      </w:r>
      <w:r w:rsidRPr="001A6851">
        <w:rPr>
          <w:rFonts w:eastAsia="Times New Roman"/>
          <w:kern w:val="3"/>
          <w:sz w:val="28"/>
          <w:szCs w:val="28"/>
          <w:lang w:eastAsia="ru-RU"/>
        </w:rPr>
        <w:tab/>
        <w:t xml:space="preserve">                          п. Сухоногово</w:t>
      </w:r>
    </w:p>
    <w:p w:rsidR="001A6851" w:rsidRPr="001A6851" w:rsidRDefault="001A6851" w:rsidP="001A6851">
      <w:pPr>
        <w:widowControl/>
        <w:autoSpaceDN w:val="0"/>
        <w:spacing w:before="100"/>
        <w:textAlignment w:val="baseline"/>
        <w:rPr>
          <w:rFonts w:eastAsia="Times New Roman"/>
          <w:kern w:val="3"/>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07"/>
        <w:gridCol w:w="4636"/>
      </w:tblGrid>
      <w:tr w:rsidR="001A6851" w:rsidRPr="001A6851" w:rsidTr="001A6851">
        <w:tc>
          <w:tcPr>
            <w:tcW w:w="5007" w:type="dxa"/>
            <w:hideMark/>
          </w:tcPr>
          <w:p w:rsidR="001A6851" w:rsidRPr="001A6851" w:rsidRDefault="001A6851" w:rsidP="001A6851">
            <w:pPr>
              <w:widowControl/>
              <w:snapToGrid w:val="0"/>
              <w:spacing w:line="100" w:lineRule="atLeast"/>
              <w:jc w:val="both"/>
              <w:rPr>
                <w:sz w:val="28"/>
                <w:szCs w:val="28"/>
                <w:lang w:eastAsia="ar-SA"/>
              </w:rPr>
            </w:pPr>
            <w:r w:rsidRPr="001A6851">
              <w:rPr>
                <w:sz w:val="28"/>
                <w:szCs w:val="28"/>
                <w:lang w:eastAsia="ar-SA"/>
              </w:rPr>
              <w:t xml:space="preserve">О внесении изменений и дополнений </w:t>
            </w:r>
            <w:r w:rsidRPr="001A6851">
              <w:rPr>
                <w:rFonts w:eastAsia="Times New Roman"/>
                <w:sz w:val="28"/>
                <w:szCs w:val="28"/>
                <w:lang w:eastAsia="ar-SA"/>
              </w:rPr>
              <w:t>в Решение Совета депутатов МО Чернопенское сельское поселение от 22.12.2016г. № 57</w:t>
            </w:r>
            <w:proofErr w:type="gramStart"/>
            <w:r w:rsidRPr="001A6851">
              <w:rPr>
                <w:rFonts w:eastAsia="Times New Roman"/>
                <w:sz w:val="28"/>
                <w:szCs w:val="28"/>
                <w:lang w:eastAsia="ar-SA"/>
              </w:rPr>
              <w:t xml:space="preserve">( </w:t>
            </w:r>
            <w:proofErr w:type="gramEnd"/>
            <w:r w:rsidRPr="001A6851">
              <w:rPr>
                <w:rFonts w:eastAsia="Times New Roman"/>
                <w:sz w:val="28"/>
                <w:szCs w:val="28"/>
                <w:lang w:eastAsia="ar-SA"/>
              </w:rPr>
              <w:t>в редакции  решения от 26.01.2017г №1 от 28.02.2017г № 9 от 30.03.2017 г. № 15  от 27.04.17 №16)</w:t>
            </w:r>
          </w:p>
        </w:tc>
        <w:tc>
          <w:tcPr>
            <w:tcW w:w="4636" w:type="dxa"/>
          </w:tcPr>
          <w:p w:rsidR="001A6851" w:rsidRPr="001A6851" w:rsidRDefault="001A6851" w:rsidP="001A6851">
            <w:pPr>
              <w:suppressLineNumbers/>
              <w:snapToGrid w:val="0"/>
              <w:spacing w:line="100" w:lineRule="atLeast"/>
              <w:rPr>
                <w:rFonts w:eastAsia="Times New Roman"/>
                <w:sz w:val="28"/>
                <w:szCs w:val="28"/>
                <w:lang w:eastAsia="hi-IN" w:bidi="hi-IN"/>
              </w:rPr>
            </w:pPr>
          </w:p>
        </w:tc>
      </w:tr>
    </w:tbl>
    <w:p w:rsidR="001A6851" w:rsidRPr="001A6851" w:rsidRDefault="001A6851" w:rsidP="001A6851">
      <w:pPr>
        <w:widowControl/>
        <w:autoSpaceDN w:val="0"/>
        <w:spacing w:before="100"/>
        <w:jc w:val="both"/>
        <w:textAlignment w:val="baseline"/>
        <w:rPr>
          <w:sz w:val="28"/>
          <w:szCs w:val="28"/>
          <w:lang w:eastAsia="ar-SA"/>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Заслушав информацию  экономиста    об изменении доходной и расходной части бюджета  Чернопенского сельского поселения на 2017 год</w:t>
      </w:r>
      <w:proofErr w:type="gramStart"/>
      <w:r w:rsidRPr="001A6851">
        <w:rPr>
          <w:kern w:val="3"/>
          <w:sz w:val="28"/>
          <w:szCs w:val="28"/>
          <w:lang w:eastAsia="ru-RU"/>
        </w:rPr>
        <w:t xml:space="preserve"> ,</w:t>
      </w:r>
      <w:proofErr w:type="gramEnd"/>
      <w:r w:rsidRPr="001A6851">
        <w:rPr>
          <w:kern w:val="3"/>
          <w:sz w:val="28"/>
          <w:szCs w:val="28"/>
          <w:lang w:eastAsia="ru-RU"/>
        </w:rPr>
        <w:t xml:space="preserve"> Совет депутатов решил:</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1. 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1A6851">
        <w:rPr>
          <w:rFonts w:eastAsia="Times New Roman"/>
          <w:kern w:val="3"/>
          <w:sz w:val="28"/>
          <w:szCs w:val="28"/>
          <w:lang w:eastAsia="ru-RU"/>
        </w:rPr>
        <w:t xml:space="preserve">в редакции  решения от 26.01.2017г №1 от 28.02.2017 г № 9 от 30.03.2017 г. № 15  </w:t>
      </w:r>
      <w:proofErr w:type="gramStart"/>
      <w:r w:rsidRPr="001A6851">
        <w:rPr>
          <w:rFonts w:eastAsia="Times New Roman"/>
          <w:kern w:val="3"/>
          <w:sz w:val="28"/>
          <w:szCs w:val="28"/>
          <w:lang w:eastAsia="ru-RU"/>
        </w:rPr>
        <w:t>от</w:t>
      </w:r>
      <w:proofErr w:type="gramEnd"/>
      <w:r w:rsidRPr="001A6851">
        <w:rPr>
          <w:rFonts w:eastAsia="Times New Roman"/>
          <w:kern w:val="3"/>
          <w:sz w:val="28"/>
          <w:szCs w:val="28"/>
          <w:lang w:eastAsia="ru-RU"/>
        </w:rPr>
        <w:t xml:space="preserve"> 27.04.17 №16)</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1.1.  Увеличить      доходную часть    бюджета  на   96 800    рублей,  в том числе  за счет  увеличения   собственных  доходов   на 1 000  рублей, за счет  увеличения безвозмездных поступлений  на 95 800   рублей  .</w:t>
      </w:r>
    </w:p>
    <w:p w:rsidR="001A6851" w:rsidRPr="001A6851" w:rsidRDefault="001A6851" w:rsidP="001A6851">
      <w:pPr>
        <w:autoSpaceDN w:val="0"/>
        <w:textAlignment w:val="baseline"/>
        <w:rPr>
          <w:kern w:val="3"/>
          <w:sz w:val="28"/>
          <w:szCs w:val="28"/>
          <w:lang w:eastAsia="ru-RU"/>
        </w:rPr>
      </w:pPr>
      <w:r w:rsidRPr="001A6851">
        <w:rPr>
          <w:kern w:val="3"/>
          <w:sz w:val="28"/>
          <w:szCs w:val="28"/>
          <w:lang w:eastAsia="ru-RU"/>
        </w:rPr>
        <w:t>1.2.   Увеличить      расходную часть бюджета  поселения  на  126 524 рублей.</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13 267 601     рубль,  по расходам в размере  14 294 203  рубля  с дефицитом   бюджета    1 026 602       рублей  .</w:t>
      </w:r>
    </w:p>
    <w:p w:rsidR="001A6851" w:rsidRPr="001A6851" w:rsidRDefault="001A6851" w:rsidP="001A6851">
      <w:pPr>
        <w:autoSpaceDN w:val="0"/>
        <w:jc w:val="both"/>
        <w:textAlignment w:val="baseline"/>
        <w:rPr>
          <w:kern w:val="3"/>
          <w:sz w:val="28"/>
          <w:szCs w:val="28"/>
          <w:shd w:val="clear" w:color="auto" w:fill="FFFFFF"/>
          <w:lang w:eastAsia="ru-RU"/>
        </w:rPr>
      </w:pPr>
      <w:r w:rsidRPr="001A6851">
        <w:rPr>
          <w:kern w:val="3"/>
          <w:sz w:val="28"/>
          <w:szCs w:val="28"/>
          <w:lang w:eastAsia="ru-RU"/>
        </w:rPr>
        <w:t>1.4. Пункт 15 решения изложить в следующей редакции</w:t>
      </w:r>
      <w:proofErr w:type="gramStart"/>
      <w:r w:rsidRPr="001A6851">
        <w:rPr>
          <w:kern w:val="3"/>
          <w:sz w:val="28"/>
          <w:szCs w:val="28"/>
          <w:lang w:eastAsia="ru-RU"/>
        </w:rPr>
        <w:t xml:space="preserve"> :</w:t>
      </w:r>
      <w:proofErr w:type="gramEnd"/>
      <w:r w:rsidRPr="001A6851">
        <w:rPr>
          <w:kern w:val="3"/>
          <w:sz w:val="28"/>
          <w:szCs w:val="28"/>
          <w:lang w:eastAsia="ru-RU"/>
        </w:rPr>
        <w:t xml:space="preserve"> « </w:t>
      </w:r>
      <w:r w:rsidRPr="001A6851">
        <w:rPr>
          <w:kern w:val="3"/>
          <w:sz w:val="28"/>
          <w:szCs w:val="28"/>
          <w:shd w:val="clear" w:color="auto" w:fill="FFFFFF"/>
          <w:lang w:eastAsia="ru-RU"/>
        </w:rPr>
        <w:t>Установить верхний предел муниципального долга Чернопенского  сельского  поселения Костромского муниципального района по состоянию на 1 января 2018 года в сумме  0,0   тыс. рублей.</w:t>
      </w:r>
    </w:p>
    <w:p w:rsidR="001A6851" w:rsidRPr="001A6851" w:rsidRDefault="001A6851" w:rsidP="001A6851">
      <w:pPr>
        <w:autoSpaceDN w:val="0"/>
        <w:jc w:val="both"/>
        <w:textAlignment w:val="baseline"/>
        <w:rPr>
          <w:kern w:val="3"/>
          <w:sz w:val="28"/>
          <w:szCs w:val="28"/>
          <w:shd w:val="clear" w:color="auto" w:fill="FFFFFF"/>
          <w:lang w:eastAsia="ru-RU"/>
        </w:rPr>
      </w:pPr>
      <w:r w:rsidRPr="001A6851">
        <w:rPr>
          <w:kern w:val="3"/>
          <w:sz w:val="28"/>
          <w:szCs w:val="28"/>
          <w:shd w:val="clear" w:color="auto" w:fill="FFFFFF"/>
          <w:lang w:eastAsia="ru-RU"/>
        </w:rPr>
        <w:t>1.5. Пункт  23 и 24  решения   считать утратившими силу.</w:t>
      </w:r>
    </w:p>
    <w:p w:rsidR="001A6851" w:rsidRPr="001A6851" w:rsidRDefault="001A6851" w:rsidP="001A6851">
      <w:pPr>
        <w:autoSpaceDN w:val="0"/>
        <w:jc w:val="both"/>
        <w:textAlignment w:val="baseline"/>
        <w:rPr>
          <w:kern w:val="3"/>
          <w:sz w:val="28"/>
          <w:szCs w:val="28"/>
          <w:lang w:eastAsia="ru-RU"/>
        </w:rPr>
      </w:pPr>
      <w:r w:rsidRPr="001A6851">
        <w:rPr>
          <w:kern w:val="3"/>
          <w:sz w:val="28"/>
          <w:szCs w:val="28"/>
          <w:shd w:val="clear" w:color="auto" w:fill="FFFFFF"/>
          <w:lang w:eastAsia="ru-RU"/>
        </w:rPr>
        <w:t>1.6.</w:t>
      </w:r>
      <w:r w:rsidRPr="001A6851">
        <w:rPr>
          <w:kern w:val="3"/>
          <w:sz w:val="28"/>
          <w:szCs w:val="28"/>
          <w:lang w:eastAsia="ru-RU"/>
        </w:rPr>
        <w:t xml:space="preserve">Приложение №1 «Источники финансирования  дефицита бюджета Чернопенского сельского поселения на 2017 год»,  приложение  № 5 «Объем поступлений доходов в бюджет Чернопенского сельского поселения на 2017 год», приложение № 6 «Ведомственная структура, распределение бюджетных ассигнований по разделам, подразделам, целевым статьям и видам расходов </w:t>
      </w:r>
      <w:r w:rsidRPr="001A6851">
        <w:rPr>
          <w:kern w:val="3"/>
          <w:sz w:val="28"/>
          <w:szCs w:val="28"/>
          <w:lang w:eastAsia="ru-RU"/>
        </w:rPr>
        <w:lastRenderedPageBreak/>
        <w:t>классификации расходов бюджетов Российской Федерации бюджета Чернопенского  сельского поселения на 2017 год» изложить в новой редакции</w:t>
      </w:r>
      <w:proofErr w:type="gramStart"/>
      <w:r w:rsidRPr="001A6851">
        <w:rPr>
          <w:kern w:val="3"/>
          <w:sz w:val="28"/>
          <w:szCs w:val="28"/>
          <w:lang w:eastAsia="ru-RU"/>
        </w:rPr>
        <w:t>.</w:t>
      </w:r>
      <w:proofErr w:type="gramEnd"/>
      <w:r w:rsidRPr="001A6851">
        <w:rPr>
          <w:kern w:val="3"/>
          <w:sz w:val="28"/>
          <w:szCs w:val="28"/>
          <w:lang w:eastAsia="ru-RU"/>
        </w:rPr>
        <w:t xml:space="preserve"> (</w:t>
      </w:r>
      <w:proofErr w:type="gramStart"/>
      <w:r w:rsidRPr="001A6851">
        <w:rPr>
          <w:kern w:val="3"/>
          <w:sz w:val="28"/>
          <w:szCs w:val="28"/>
          <w:lang w:eastAsia="ru-RU"/>
        </w:rPr>
        <w:t>п</w:t>
      </w:r>
      <w:proofErr w:type="gramEnd"/>
      <w:r w:rsidRPr="001A6851">
        <w:rPr>
          <w:kern w:val="3"/>
          <w:sz w:val="28"/>
          <w:szCs w:val="28"/>
          <w:lang w:eastAsia="ru-RU"/>
        </w:rPr>
        <w:t>риложения 1, 5, 6).</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Глава Чернопенского сельского поселения                                                  </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Костромского муниципального района</w:t>
      </w:r>
    </w:p>
    <w:p w:rsidR="001A6851" w:rsidRPr="001A6851" w:rsidRDefault="001A6851" w:rsidP="001A6851">
      <w:pPr>
        <w:autoSpaceDN w:val="0"/>
        <w:textAlignment w:val="baseline"/>
        <w:rPr>
          <w:kern w:val="3"/>
          <w:sz w:val="28"/>
          <w:szCs w:val="28"/>
          <w:lang w:eastAsia="ru-RU"/>
        </w:rPr>
      </w:pPr>
      <w:r w:rsidRPr="001A6851">
        <w:rPr>
          <w:kern w:val="3"/>
          <w:sz w:val="28"/>
          <w:szCs w:val="28"/>
          <w:lang w:eastAsia="ru-RU"/>
        </w:rPr>
        <w:t xml:space="preserve">Костромской области                                                                             </w:t>
      </w:r>
      <w:proofErr w:type="spellStart"/>
      <w:r w:rsidRPr="001A6851">
        <w:rPr>
          <w:kern w:val="3"/>
          <w:sz w:val="28"/>
          <w:szCs w:val="28"/>
          <w:lang w:eastAsia="ru-RU"/>
        </w:rPr>
        <w:t>Е.Н.Зубова</w:t>
      </w:r>
      <w:proofErr w:type="spellEnd"/>
    </w:p>
    <w:p w:rsidR="001A6851" w:rsidRPr="001A6851" w:rsidRDefault="001A6851" w:rsidP="001A6851">
      <w:pPr>
        <w:tabs>
          <w:tab w:val="left" w:pos="6618"/>
        </w:tabs>
        <w:spacing w:line="100" w:lineRule="atLeast"/>
        <w:rPr>
          <w:rFonts w:eastAsia="Times New Roman"/>
          <w:sz w:val="28"/>
          <w:szCs w:val="28"/>
          <w:lang w:eastAsia="ar-SA"/>
        </w:rPr>
      </w:pPr>
      <w:r w:rsidRPr="001A6851">
        <w:rPr>
          <w:rFonts w:eastAsia="Times New Roman"/>
          <w:sz w:val="28"/>
          <w:szCs w:val="28"/>
          <w:lang w:eastAsia="ar-SA"/>
        </w:rPr>
        <w:tab/>
      </w:r>
      <w:r w:rsidRPr="001A6851">
        <w:rPr>
          <w:rFonts w:eastAsia="Times New Roman"/>
          <w:sz w:val="28"/>
          <w:szCs w:val="28"/>
          <w:lang w:eastAsia="ar-SA"/>
        </w:rPr>
        <w:tab/>
        <w:t xml:space="preserve">      </w:t>
      </w:r>
    </w:p>
    <w:p w:rsidR="001A6851" w:rsidRPr="001A6851" w:rsidRDefault="001A6851" w:rsidP="001A6851">
      <w:pPr>
        <w:tabs>
          <w:tab w:val="left" w:pos="6618"/>
        </w:tabs>
        <w:spacing w:line="100" w:lineRule="atLeast"/>
        <w:rPr>
          <w:rFonts w:ascii="Arial" w:eastAsia="Times New Roman" w:hAnsi="Arial" w:cs="Arial"/>
          <w:sz w:val="24"/>
          <w:lang w:eastAsia="ar-SA"/>
        </w:rPr>
      </w:pPr>
    </w:p>
    <w:p w:rsidR="001A6851" w:rsidRPr="001A6851" w:rsidRDefault="001A6851" w:rsidP="001A6851">
      <w:pPr>
        <w:tabs>
          <w:tab w:val="left" w:pos="6618"/>
        </w:tabs>
        <w:spacing w:line="100" w:lineRule="atLeast"/>
        <w:rPr>
          <w:rFonts w:ascii="Arial" w:eastAsia="Times New Roman" w:hAnsi="Arial" w:cs="Arial"/>
          <w:sz w:val="24"/>
          <w:lang w:eastAsia="ar-SA"/>
        </w:rPr>
      </w:pPr>
    </w:p>
    <w:p w:rsidR="001A6851" w:rsidRPr="001A6851" w:rsidRDefault="001A6851" w:rsidP="001A6851">
      <w:pPr>
        <w:widowControl/>
        <w:suppressAutoHyphens w:val="0"/>
        <w:rPr>
          <w:rFonts w:eastAsia="Times New Roman"/>
          <w:sz w:val="22"/>
          <w:szCs w:val="22"/>
          <w:lang w:eastAsia="ar-SA"/>
        </w:rPr>
      </w:pPr>
      <w:r w:rsidRPr="001A6851">
        <w:rPr>
          <w:rFonts w:eastAsia="Times New Roman"/>
          <w:kern w:val="3"/>
          <w:sz w:val="22"/>
          <w:szCs w:val="22"/>
          <w:lang w:eastAsia="ru-RU"/>
        </w:rPr>
        <w:br w:type="page"/>
      </w:r>
    </w:p>
    <w:p w:rsidR="001A6851" w:rsidRPr="001A6851" w:rsidRDefault="001A6851" w:rsidP="001A6851">
      <w:pPr>
        <w:tabs>
          <w:tab w:val="left" w:pos="6618"/>
        </w:tabs>
        <w:spacing w:line="100" w:lineRule="atLeast"/>
        <w:rPr>
          <w:rFonts w:eastAsia="Times New Roman"/>
          <w:sz w:val="22"/>
          <w:szCs w:val="22"/>
          <w:lang w:eastAsia="ar-SA"/>
        </w:rPr>
      </w:pPr>
    </w:p>
    <w:p w:rsidR="001A6851" w:rsidRPr="001A6851" w:rsidRDefault="001A6851" w:rsidP="001A6851">
      <w:pPr>
        <w:tabs>
          <w:tab w:val="left" w:pos="6618"/>
        </w:tabs>
        <w:spacing w:line="100" w:lineRule="atLeast"/>
        <w:rPr>
          <w:rFonts w:eastAsia="Times New Roman"/>
          <w:spacing w:val="-3"/>
          <w:sz w:val="22"/>
          <w:szCs w:val="22"/>
          <w:lang w:eastAsia="ar-SA"/>
        </w:rPr>
      </w:pPr>
      <w:r w:rsidRPr="001A6851">
        <w:rPr>
          <w:rFonts w:eastAsia="Times New Roman"/>
          <w:spacing w:val="-3"/>
          <w:sz w:val="22"/>
          <w:szCs w:val="22"/>
          <w:lang w:eastAsia="ar-SA"/>
        </w:rPr>
        <w:t xml:space="preserve">                                                                                                                              Приложение №1</w:t>
      </w:r>
    </w:p>
    <w:p w:rsidR="001A6851" w:rsidRPr="001A6851" w:rsidRDefault="001A6851" w:rsidP="001A6851">
      <w:pPr>
        <w:shd w:val="clear" w:color="auto" w:fill="FFFFFF"/>
        <w:tabs>
          <w:tab w:val="left" w:pos="13526"/>
        </w:tabs>
        <w:spacing w:line="200" w:lineRule="atLeast"/>
        <w:ind w:left="6600"/>
        <w:jc w:val="both"/>
        <w:rPr>
          <w:sz w:val="22"/>
          <w:szCs w:val="22"/>
          <w:lang w:eastAsia="ar-SA"/>
        </w:rPr>
      </w:pPr>
      <w:r w:rsidRPr="001A6851">
        <w:rPr>
          <w:rFonts w:eastAsia="Times New Roman"/>
          <w:spacing w:val="-3"/>
          <w:sz w:val="22"/>
          <w:szCs w:val="22"/>
          <w:lang w:eastAsia="ar-SA"/>
        </w:rPr>
        <w:t>к решению Совета депутатов</w:t>
      </w:r>
    </w:p>
    <w:p w:rsidR="001A6851" w:rsidRPr="001A6851" w:rsidRDefault="001A6851" w:rsidP="001A6851">
      <w:pPr>
        <w:shd w:val="clear" w:color="auto" w:fill="FFFFFF"/>
        <w:tabs>
          <w:tab w:val="left" w:pos="13526"/>
        </w:tabs>
        <w:spacing w:line="200" w:lineRule="atLeast"/>
        <w:ind w:left="6600"/>
        <w:jc w:val="both"/>
        <w:rPr>
          <w:rFonts w:eastAsia="Times New Roman"/>
          <w:spacing w:val="-3"/>
          <w:sz w:val="22"/>
          <w:szCs w:val="22"/>
          <w:lang w:eastAsia="ar-SA"/>
        </w:rPr>
      </w:pPr>
      <w:r w:rsidRPr="001A6851">
        <w:rPr>
          <w:rFonts w:eastAsia="Times New Roman"/>
          <w:spacing w:val="-3"/>
          <w:sz w:val="22"/>
          <w:szCs w:val="22"/>
          <w:lang w:eastAsia="ar-SA"/>
        </w:rPr>
        <w:t xml:space="preserve">Чернопенского сельского </w:t>
      </w:r>
    </w:p>
    <w:p w:rsidR="001A6851" w:rsidRPr="001A6851" w:rsidRDefault="001A6851" w:rsidP="001A6851">
      <w:pPr>
        <w:shd w:val="clear" w:color="auto" w:fill="FFFFFF"/>
        <w:tabs>
          <w:tab w:val="left" w:pos="13526"/>
        </w:tabs>
        <w:spacing w:line="200" w:lineRule="atLeast"/>
        <w:ind w:left="6600"/>
        <w:jc w:val="both"/>
        <w:rPr>
          <w:rFonts w:eastAsia="Times New Roman"/>
          <w:spacing w:val="-3"/>
          <w:sz w:val="22"/>
          <w:szCs w:val="22"/>
          <w:lang w:eastAsia="ar-SA"/>
        </w:rPr>
      </w:pPr>
      <w:r w:rsidRPr="001A6851">
        <w:rPr>
          <w:rFonts w:eastAsia="Times New Roman"/>
          <w:spacing w:val="-3"/>
          <w:sz w:val="22"/>
          <w:szCs w:val="22"/>
          <w:lang w:eastAsia="ar-SA"/>
        </w:rPr>
        <w:t xml:space="preserve">№ 57 от 22.12.2016г. </w:t>
      </w:r>
      <w:proofErr w:type="gramStart"/>
      <w:r w:rsidRPr="001A6851">
        <w:rPr>
          <w:rFonts w:eastAsia="Times New Roman"/>
          <w:spacing w:val="-3"/>
          <w:sz w:val="22"/>
          <w:szCs w:val="22"/>
          <w:lang w:eastAsia="ar-SA"/>
        </w:rPr>
        <w:t xml:space="preserve">( </w:t>
      </w:r>
      <w:proofErr w:type="gramEnd"/>
      <w:r w:rsidRPr="001A6851">
        <w:rPr>
          <w:rFonts w:eastAsia="Times New Roman"/>
          <w:spacing w:val="-3"/>
          <w:sz w:val="22"/>
          <w:szCs w:val="22"/>
          <w:lang w:eastAsia="ar-SA"/>
        </w:rPr>
        <w:t>в редакции №  21 от 25.05.2017г.)</w:t>
      </w:r>
    </w:p>
    <w:p w:rsidR="001A6851" w:rsidRPr="001A6851" w:rsidRDefault="001A6851" w:rsidP="001A6851">
      <w:pPr>
        <w:tabs>
          <w:tab w:val="left" w:pos="13236"/>
        </w:tabs>
        <w:spacing w:line="100" w:lineRule="atLeast"/>
        <w:ind w:left="6618"/>
        <w:rPr>
          <w:rFonts w:eastAsia="Tahoma"/>
          <w:spacing w:val="-3"/>
          <w:sz w:val="22"/>
          <w:szCs w:val="22"/>
          <w:lang w:eastAsia="ar-SA"/>
        </w:rPr>
      </w:pPr>
    </w:p>
    <w:p w:rsidR="001A6851" w:rsidRPr="001A6851" w:rsidRDefault="001A6851" w:rsidP="001A6851">
      <w:pPr>
        <w:shd w:val="clear" w:color="auto" w:fill="FFFFFF"/>
        <w:tabs>
          <w:tab w:val="left" w:pos="290"/>
        </w:tabs>
        <w:spacing w:line="200" w:lineRule="atLeast"/>
        <w:ind w:left="-18"/>
        <w:jc w:val="center"/>
        <w:rPr>
          <w:rFonts w:eastAsia="Tahoma"/>
          <w:bCs/>
          <w:spacing w:val="-3"/>
          <w:sz w:val="22"/>
          <w:szCs w:val="22"/>
          <w:lang w:eastAsia="ar-SA"/>
        </w:rPr>
      </w:pPr>
    </w:p>
    <w:p w:rsidR="001A6851" w:rsidRPr="001A6851" w:rsidRDefault="001A6851" w:rsidP="001A6851">
      <w:pPr>
        <w:shd w:val="clear" w:color="auto" w:fill="FFFFFF"/>
        <w:tabs>
          <w:tab w:val="left" w:pos="290"/>
        </w:tabs>
        <w:spacing w:line="200" w:lineRule="atLeast"/>
        <w:rPr>
          <w:rFonts w:eastAsia="Tahoma"/>
          <w:bCs/>
          <w:spacing w:val="-3"/>
          <w:sz w:val="22"/>
          <w:szCs w:val="22"/>
          <w:lang w:eastAsia="ar-SA"/>
        </w:rPr>
      </w:pPr>
    </w:p>
    <w:p w:rsidR="001A6851" w:rsidRPr="001A6851" w:rsidRDefault="001A6851" w:rsidP="001A6851">
      <w:pPr>
        <w:shd w:val="clear" w:color="auto" w:fill="FFFFFF"/>
        <w:tabs>
          <w:tab w:val="left" w:pos="290"/>
        </w:tabs>
        <w:spacing w:line="200" w:lineRule="atLeast"/>
        <w:ind w:left="-18"/>
        <w:jc w:val="center"/>
        <w:rPr>
          <w:rFonts w:eastAsia="Tahoma"/>
          <w:bCs/>
          <w:spacing w:val="-3"/>
          <w:sz w:val="28"/>
          <w:szCs w:val="28"/>
          <w:lang w:eastAsia="ar-SA"/>
        </w:rPr>
      </w:pPr>
      <w:r w:rsidRPr="001A6851">
        <w:rPr>
          <w:rFonts w:eastAsia="Tahoma"/>
          <w:bCs/>
          <w:spacing w:val="-3"/>
          <w:sz w:val="28"/>
          <w:szCs w:val="28"/>
          <w:lang w:eastAsia="ar-SA"/>
        </w:rPr>
        <w:t>Источники финансирования дефицита</w:t>
      </w:r>
    </w:p>
    <w:p w:rsidR="001A6851" w:rsidRPr="001A6851" w:rsidRDefault="001A6851" w:rsidP="001A6851">
      <w:pPr>
        <w:shd w:val="clear" w:color="auto" w:fill="FFFFFF"/>
        <w:tabs>
          <w:tab w:val="left" w:pos="290"/>
        </w:tabs>
        <w:spacing w:line="200" w:lineRule="atLeast"/>
        <w:ind w:left="-18"/>
        <w:jc w:val="center"/>
        <w:rPr>
          <w:rFonts w:eastAsia="Tahoma"/>
          <w:bCs/>
          <w:spacing w:val="-3"/>
          <w:sz w:val="28"/>
          <w:szCs w:val="28"/>
          <w:lang w:eastAsia="ar-SA"/>
        </w:rPr>
      </w:pPr>
      <w:r w:rsidRPr="001A6851">
        <w:rPr>
          <w:rFonts w:eastAsia="Tahoma"/>
          <w:bCs/>
          <w:spacing w:val="-3"/>
          <w:sz w:val="28"/>
          <w:szCs w:val="28"/>
          <w:lang w:eastAsia="ar-SA"/>
        </w:rPr>
        <w:t>бюджета Чернопенского  сельского поселения на 2017 год</w:t>
      </w:r>
    </w:p>
    <w:p w:rsidR="001A6851" w:rsidRPr="001A6851" w:rsidRDefault="001A6851" w:rsidP="001A6851">
      <w:pPr>
        <w:shd w:val="clear" w:color="auto" w:fill="FFFFFF"/>
        <w:tabs>
          <w:tab w:val="left" w:pos="290"/>
        </w:tabs>
        <w:spacing w:line="200" w:lineRule="atLeast"/>
        <w:ind w:left="-18"/>
        <w:jc w:val="center"/>
        <w:rPr>
          <w:rFonts w:eastAsia="Tahoma"/>
          <w:bCs/>
          <w:spacing w:val="-3"/>
          <w:sz w:val="22"/>
          <w:szCs w:val="22"/>
          <w:lang w:eastAsia="ar-SA"/>
        </w:rPr>
      </w:pPr>
    </w:p>
    <w:p w:rsidR="001A6851" w:rsidRPr="001A6851" w:rsidRDefault="001A6851" w:rsidP="001A6851">
      <w:pPr>
        <w:tabs>
          <w:tab w:val="left" w:pos="6618"/>
        </w:tabs>
        <w:spacing w:line="100" w:lineRule="atLeast"/>
        <w:rPr>
          <w:rFonts w:eastAsia="Times New Roman"/>
          <w:spacing w:val="-3"/>
          <w:sz w:val="22"/>
          <w:szCs w:val="22"/>
          <w:lang w:eastAsia="ar-SA"/>
        </w:rPr>
      </w:pPr>
      <w:r w:rsidRPr="001A6851">
        <w:rPr>
          <w:rFonts w:eastAsia="Times New Roman"/>
          <w:spacing w:val="-3"/>
          <w:sz w:val="22"/>
          <w:szCs w:val="22"/>
          <w:lang w:eastAsia="ar-SA"/>
        </w:rPr>
        <w:t xml:space="preserve">                                                                                                                                                                                                     </w:t>
      </w:r>
    </w:p>
    <w:p w:rsidR="001A6851" w:rsidRPr="001A6851" w:rsidRDefault="001A6851" w:rsidP="001A6851">
      <w:pPr>
        <w:tabs>
          <w:tab w:val="left" w:pos="6618"/>
        </w:tabs>
        <w:spacing w:line="100" w:lineRule="atLeast"/>
        <w:rPr>
          <w:rFonts w:eastAsia="Tahoma"/>
          <w:sz w:val="22"/>
          <w:szCs w:val="22"/>
          <w:lang w:eastAsia="ar-SA"/>
        </w:rPr>
      </w:pPr>
    </w:p>
    <w:tbl>
      <w:tblPr>
        <w:tblW w:w="10755" w:type="dxa"/>
        <w:tblInd w:w="-702" w:type="dxa"/>
        <w:tblLayout w:type="fixed"/>
        <w:tblCellMar>
          <w:top w:w="55" w:type="dxa"/>
          <w:left w:w="55" w:type="dxa"/>
          <w:bottom w:w="55" w:type="dxa"/>
          <w:right w:w="55" w:type="dxa"/>
        </w:tblCellMar>
        <w:tblLook w:val="04A0" w:firstRow="1" w:lastRow="0" w:firstColumn="1" w:lastColumn="0" w:noHBand="0" w:noVBand="1"/>
      </w:tblPr>
      <w:tblGrid>
        <w:gridCol w:w="2803"/>
        <w:gridCol w:w="6080"/>
        <w:gridCol w:w="1872"/>
      </w:tblGrid>
      <w:tr w:rsidR="001A6851" w:rsidRPr="001A6851" w:rsidTr="001A6851">
        <w:tc>
          <w:tcPr>
            <w:tcW w:w="2802" w:type="dxa"/>
            <w:tcBorders>
              <w:top w:val="single" w:sz="2" w:space="0" w:color="000000"/>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jc w:val="center"/>
              <w:rPr>
                <w:sz w:val="22"/>
                <w:szCs w:val="22"/>
                <w:lang w:eastAsia="hi-IN" w:bidi="hi-IN"/>
              </w:rPr>
            </w:pPr>
            <w:r w:rsidRPr="001A6851">
              <w:rPr>
                <w:sz w:val="22"/>
                <w:szCs w:val="22"/>
                <w:lang w:eastAsia="hi-IN" w:bidi="hi-IN"/>
              </w:rPr>
              <w:t>Код</w:t>
            </w:r>
          </w:p>
        </w:tc>
        <w:tc>
          <w:tcPr>
            <w:tcW w:w="6077" w:type="dxa"/>
            <w:tcBorders>
              <w:top w:val="single" w:sz="2" w:space="0" w:color="000000"/>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jc w:val="center"/>
              <w:rPr>
                <w:sz w:val="22"/>
                <w:szCs w:val="22"/>
                <w:lang w:eastAsia="hi-IN" w:bidi="hi-IN"/>
              </w:rPr>
            </w:pPr>
            <w:r w:rsidRPr="001A6851">
              <w:rPr>
                <w:sz w:val="22"/>
                <w:szCs w:val="22"/>
                <w:lang w:eastAsia="hi-IN" w:bidi="hi-IN"/>
              </w:rPr>
              <w:t>Наименование</w:t>
            </w:r>
          </w:p>
        </w:tc>
        <w:tc>
          <w:tcPr>
            <w:tcW w:w="1871" w:type="dxa"/>
            <w:tcBorders>
              <w:top w:val="single" w:sz="2" w:space="0" w:color="000000"/>
              <w:left w:val="single" w:sz="2" w:space="0" w:color="000000"/>
              <w:bottom w:val="single" w:sz="2" w:space="0" w:color="000000"/>
              <w:right w:val="single" w:sz="2" w:space="0" w:color="000000"/>
            </w:tcBorders>
            <w:hideMark/>
          </w:tcPr>
          <w:p w:rsidR="001A6851" w:rsidRPr="001A6851" w:rsidRDefault="001A6851" w:rsidP="001A6851">
            <w:pPr>
              <w:suppressLineNumbers/>
              <w:snapToGrid w:val="0"/>
              <w:spacing w:line="100" w:lineRule="atLeast"/>
              <w:jc w:val="center"/>
              <w:rPr>
                <w:sz w:val="22"/>
                <w:szCs w:val="22"/>
                <w:lang w:eastAsia="hi-IN" w:bidi="hi-IN"/>
              </w:rPr>
            </w:pPr>
            <w:r w:rsidRPr="001A6851">
              <w:rPr>
                <w:sz w:val="22"/>
                <w:szCs w:val="22"/>
                <w:lang w:eastAsia="hi-IN" w:bidi="hi-IN"/>
              </w:rPr>
              <w:t>Сумма</w:t>
            </w:r>
            <w:r w:rsidRPr="001A6851">
              <w:rPr>
                <w:rFonts w:eastAsia="Times New Roman"/>
                <w:spacing w:val="-3"/>
                <w:sz w:val="22"/>
                <w:szCs w:val="22"/>
                <w:lang w:eastAsia="hi-IN" w:bidi="hi-IN"/>
              </w:rPr>
              <w:t xml:space="preserve">                                                                                                                                                                        </w:t>
            </w:r>
            <w:r w:rsidRPr="001A6851">
              <w:rPr>
                <w:rFonts w:eastAsia="Tahoma"/>
                <w:spacing w:val="-3"/>
                <w:sz w:val="22"/>
                <w:szCs w:val="22"/>
                <w:lang w:eastAsia="hi-IN" w:bidi="hi-IN"/>
              </w:rPr>
              <w:t>(руб.)</w:t>
            </w:r>
          </w:p>
        </w:tc>
      </w:tr>
      <w:tr w:rsidR="001A6851" w:rsidRPr="001A6851" w:rsidTr="001A6851">
        <w:tc>
          <w:tcPr>
            <w:tcW w:w="2802" w:type="dxa"/>
            <w:tcBorders>
              <w:top w:val="nil"/>
              <w:left w:val="single" w:sz="2" w:space="0" w:color="000000"/>
              <w:bottom w:val="single" w:sz="2" w:space="0" w:color="000000"/>
              <w:right w:val="nil"/>
            </w:tcBorders>
          </w:tcPr>
          <w:p w:rsidR="001A6851" w:rsidRPr="001A6851" w:rsidRDefault="001A6851" w:rsidP="001A6851">
            <w:pPr>
              <w:suppressLineNumbers/>
              <w:snapToGrid w:val="0"/>
              <w:spacing w:line="100" w:lineRule="atLeast"/>
              <w:rPr>
                <w:sz w:val="22"/>
                <w:szCs w:val="22"/>
                <w:lang w:eastAsia="hi-IN" w:bidi="hi-IN"/>
              </w:rPr>
            </w:pPr>
          </w:p>
        </w:tc>
        <w:tc>
          <w:tcPr>
            <w:tcW w:w="6077" w:type="dxa"/>
            <w:tcBorders>
              <w:top w:val="nil"/>
              <w:left w:val="single" w:sz="2" w:space="0" w:color="000000"/>
              <w:bottom w:val="single" w:sz="2" w:space="0" w:color="000000"/>
              <w:right w:val="nil"/>
            </w:tcBorders>
          </w:tcPr>
          <w:p w:rsidR="001A6851" w:rsidRPr="001A6851" w:rsidRDefault="001A6851" w:rsidP="001A6851">
            <w:pPr>
              <w:suppressLineNumbers/>
              <w:snapToGrid w:val="0"/>
              <w:spacing w:line="100" w:lineRule="atLeast"/>
              <w:rPr>
                <w:sz w:val="22"/>
                <w:szCs w:val="22"/>
                <w:lang w:eastAsia="hi-IN" w:bidi="hi-IN"/>
              </w:rPr>
            </w:pPr>
          </w:p>
        </w:tc>
        <w:tc>
          <w:tcPr>
            <w:tcW w:w="1871" w:type="dxa"/>
            <w:tcBorders>
              <w:top w:val="nil"/>
              <w:left w:val="single" w:sz="2" w:space="0" w:color="000000"/>
              <w:bottom w:val="single" w:sz="2" w:space="0" w:color="000000"/>
              <w:right w:val="single" w:sz="2" w:space="0" w:color="000000"/>
            </w:tcBorders>
          </w:tcPr>
          <w:p w:rsidR="001A6851" w:rsidRPr="001A6851" w:rsidRDefault="001A6851" w:rsidP="001A6851">
            <w:pPr>
              <w:autoSpaceDN w:val="0"/>
              <w:spacing w:line="100" w:lineRule="atLeast"/>
              <w:textAlignment w:val="baseline"/>
              <w:rPr>
                <w:sz w:val="22"/>
                <w:szCs w:val="22"/>
                <w:lang w:eastAsia="ar-SA"/>
              </w:rPr>
            </w:pP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000 01 00 00 00 00 0000 000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Источники внутреннего финансирования бюджета</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color w:val="FFFFFF"/>
                <w:sz w:val="22"/>
                <w:szCs w:val="22"/>
                <w:lang w:eastAsia="ar-SA"/>
              </w:rPr>
            </w:pPr>
            <w:r w:rsidRPr="001A6851">
              <w:rPr>
                <w:kern w:val="3"/>
                <w:sz w:val="22"/>
                <w:szCs w:val="22"/>
                <w:lang w:eastAsia="ru-RU"/>
              </w:rPr>
              <w:t>373 602</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000 01 05 00 00 00 0000 000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Изменение остатков средств на счетах по учету средств бюджета</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373 602</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000 01 05 00 00 00 0000 500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Увеличение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 xml:space="preserve">-13 267 601     </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000 01 05 02 00 00 0000 500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Увеличение прочих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 xml:space="preserve">-13 267 601     </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000 01 05 02 01 00 0000 510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Увеличение прочих остатков денежных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 xml:space="preserve">-13 267 601     </w:t>
            </w:r>
          </w:p>
        </w:tc>
      </w:tr>
      <w:tr w:rsidR="001A6851" w:rsidRPr="001A6851" w:rsidTr="001A6851">
        <w:trPr>
          <w:trHeight w:val="581"/>
        </w:trPr>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000 01 05 02 01 10 0000 510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Увеличение прочих остатков денежных средств бюджетов  сельских поселений</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 xml:space="preserve">-13 267 601     </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000 01 05 00 00 00 0000 600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Уменьшение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14 294 203</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000 01 05 02 00 00 0000 600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Уменьшение прочих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14 294 203</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000 01 05 02 01 00 0000 610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Уменьшение прочих остатков денежных средств бюджетов</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14 294 203</w:t>
            </w:r>
          </w:p>
        </w:tc>
      </w:tr>
      <w:tr w:rsidR="001A6851" w:rsidRPr="001A6851" w:rsidTr="001A6851">
        <w:trPr>
          <w:trHeight w:val="626"/>
        </w:trPr>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000 01 05 02 01 10 0000 610</w:t>
            </w:r>
          </w:p>
        </w:tc>
        <w:tc>
          <w:tcPr>
            <w:tcW w:w="6077"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Уменьшение прочих остатков денежных средств бюджетов  сельских поселений</w:t>
            </w: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autoSpaceDN w:val="0"/>
              <w:spacing w:line="100" w:lineRule="atLeast"/>
              <w:textAlignment w:val="baseline"/>
              <w:rPr>
                <w:sz w:val="22"/>
                <w:szCs w:val="22"/>
                <w:lang w:eastAsia="ar-SA"/>
              </w:rPr>
            </w:pPr>
            <w:r w:rsidRPr="001A6851">
              <w:rPr>
                <w:kern w:val="3"/>
                <w:sz w:val="22"/>
                <w:szCs w:val="22"/>
                <w:lang w:eastAsia="ru-RU"/>
              </w:rPr>
              <w:t>14 294 203</w:t>
            </w:r>
          </w:p>
        </w:tc>
      </w:tr>
      <w:tr w:rsidR="001A6851" w:rsidRPr="001A6851" w:rsidTr="001A6851">
        <w:tc>
          <w:tcPr>
            <w:tcW w:w="2802" w:type="dxa"/>
            <w:tcBorders>
              <w:top w:val="nil"/>
              <w:left w:val="single" w:sz="2" w:space="0" w:color="000000"/>
              <w:bottom w:val="single" w:sz="2" w:space="0" w:color="000000"/>
              <w:right w:val="nil"/>
            </w:tcBorders>
            <w:hideMark/>
          </w:tcPr>
          <w:p w:rsidR="001A6851" w:rsidRPr="001A6851" w:rsidRDefault="001A6851" w:rsidP="001A6851">
            <w:pPr>
              <w:suppressLineNumbers/>
              <w:snapToGrid w:val="0"/>
              <w:spacing w:line="100" w:lineRule="atLeast"/>
              <w:rPr>
                <w:sz w:val="22"/>
                <w:szCs w:val="22"/>
                <w:lang w:eastAsia="hi-IN" w:bidi="hi-IN"/>
              </w:rPr>
            </w:pPr>
            <w:r w:rsidRPr="001A6851">
              <w:rPr>
                <w:sz w:val="22"/>
                <w:szCs w:val="22"/>
                <w:lang w:eastAsia="hi-IN" w:bidi="hi-IN"/>
              </w:rPr>
              <w:t>ИТОГО</w:t>
            </w:r>
          </w:p>
        </w:tc>
        <w:tc>
          <w:tcPr>
            <w:tcW w:w="6077" w:type="dxa"/>
            <w:tcBorders>
              <w:top w:val="nil"/>
              <w:left w:val="single" w:sz="2" w:space="0" w:color="000000"/>
              <w:bottom w:val="single" w:sz="2" w:space="0" w:color="000000"/>
              <w:right w:val="nil"/>
            </w:tcBorders>
          </w:tcPr>
          <w:p w:rsidR="001A6851" w:rsidRPr="001A6851" w:rsidRDefault="001A6851" w:rsidP="001A6851">
            <w:pPr>
              <w:suppressLineNumbers/>
              <w:snapToGrid w:val="0"/>
              <w:spacing w:line="100" w:lineRule="atLeast"/>
              <w:rPr>
                <w:sz w:val="22"/>
                <w:szCs w:val="22"/>
                <w:lang w:eastAsia="hi-IN" w:bidi="hi-IN"/>
              </w:rPr>
            </w:pPr>
          </w:p>
        </w:tc>
        <w:tc>
          <w:tcPr>
            <w:tcW w:w="1871" w:type="dxa"/>
            <w:tcBorders>
              <w:top w:val="nil"/>
              <w:left w:val="single" w:sz="2" w:space="0" w:color="000000"/>
              <w:bottom w:val="single" w:sz="2" w:space="0" w:color="000000"/>
              <w:right w:val="single" w:sz="2" w:space="0" w:color="000000"/>
            </w:tcBorders>
            <w:hideMark/>
          </w:tcPr>
          <w:p w:rsidR="001A6851" w:rsidRPr="001A6851" w:rsidRDefault="001A6851" w:rsidP="001A6851">
            <w:pPr>
              <w:snapToGrid w:val="0"/>
              <w:spacing w:line="100" w:lineRule="atLeast"/>
              <w:jc w:val="both"/>
              <w:rPr>
                <w:sz w:val="22"/>
                <w:szCs w:val="22"/>
                <w:lang w:eastAsia="ar-SA"/>
              </w:rPr>
            </w:pPr>
            <w:r w:rsidRPr="001A6851">
              <w:rPr>
                <w:sz w:val="22"/>
                <w:szCs w:val="22"/>
                <w:lang w:eastAsia="ar-SA"/>
              </w:rPr>
              <w:t>1 026 602</w:t>
            </w:r>
          </w:p>
        </w:tc>
      </w:tr>
    </w:tbl>
    <w:p w:rsidR="001A6851" w:rsidRPr="001A6851" w:rsidRDefault="001A6851" w:rsidP="001A6851">
      <w:pPr>
        <w:shd w:val="clear" w:color="auto" w:fill="FFFFFF"/>
        <w:tabs>
          <w:tab w:val="left" w:pos="290"/>
        </w:tabs>
        <w:spacing w:line="200" w:lineRule="atLeast"/>
        <w:ind w:left="-18"/>
        <w:jc w:val="both"/>
        <w:rPr>
          <w:sz w:val="22"/>
          <w:szCs w:val="22"/>
          <w:lang w:eastAsia="ar-SA"/>
        </w:rPr>
      </w:pPr>
    </w:p>
    <w:tbl>
      <w:tblPr>
        <w:tblW w:w="10206" w:type="dxa"/>
        <w:tblInd w:w="-459" w:type="dxa"/>
        <w:tblLayout w:type="fixed"/>
        <w:tblLook w:val="04A0" w:firstRow="1" w:lastRow="0" w:firstColumn="1" w:lastColumn="0" w:noHBand="0" w:noVBand="1"/>
      </w:tblPr>
      <w:tblGrid>
        <w:gridCol w:w="141"/>
        <w:gridCol w:w="2492"/>
        <w:gridCol w:w="1195"/>
        <w:gridCol w:w="551"/>
        <w:gridCol w:w="866"/>
        <w:gridCol w:w="730"/>
        <w:gridCol w:w="262"/>
        <w:gridCol w:w="426"/>
        <w:gridCol w:w="71"/>
        <w:gridCol w:w="212"/>
        <w:gridCol w:w="30"/>
        <w:gridCol w:w="291"/>
        <w:gridCol w:w="530"/>
        <w:gridCol w:w="850"/>
        <w:gridCol w:w="321"/>
        <w:gridCol w:w="813"/>
        <w:gridCol w:w="142"/>
        <w:gridCol w:w="283"/>
      </w:tblGrid>
      <w:tr w:rsidR="001A6851" w:rsidRPr="001A6851" w:rsidTr="001A6851">
        <w:trPr>
          <w:gridBefore w:val="1"/>
          <w:gridAfter w:val="2"/>
          <w:wBefore w:w="141" w:type="dxa"/>
          <w:wAfter w:w="425" w:type="dxa"/>
          <w:trHeight w:val="2985"/>
        </w:trPr>
        <w:tc>
          <w:tcPr>
            <w:tcW w:w="2492" w:type="dxa"/>
            <w:tcBorders>
              <w:top w:val="nil"/>
              <w:left w:val="nil"/>
              <w:bottom w:val="nil"/>
              <w:right w:val="nil"/>
            </w:tcBorders>
            <w:shd w:val="clear" w:color="auto" w:fill="auto"/>
            <w:vAlign w:val="center"/>
            <w:hideMark/>
          </w:tcPr>
          <w:p w:rsidR="001A6851" w:rsidRPr="001A6851" w:rsidRDefault="001A6851" w:rsidP="001A6851">
            <w:pPr>
              <w:widowControl/>
              <w:suppressAutoHyphens w:val="0"/>
              <w:rPr>
                <w:rFonts w:eastAsia="Times New Roman"/>
                <w:color w:val="000000"/>
                <w:kern w:val="0"/>
                <w:sz w:val="22"/>
                <w:szCs w:val="22"/>
                <w:lang w:eastAsia="ru-RU"/>
              </w:rPr>
            </w:pPr>
          </w:p>
        </w:tc>
        <w:tc>
          <w:tcPr>
            <w:tcW w:w="4101" w:type="dxa"/>
            <w:gridSpan w:val="7"/>
            <w:tcBorders>
              <w:top w:val="nil"/>
              <w:left w:val="nil"/>
              <w:bottom w:val="nil"/>
              <w:right w:val="nil"/>
            </w:tcBorders>
            <w:shd w:val="clear" w:color="auto" w:fill="auto"/>
            <w:vAlign w:val="center"/>
            <w:hideMark/>
          </w:tcPr>
          <w:p w:rsidR="001A6851" w:rsidRPr="001A6851" w:rsidRDefault="001A6851" w:rsidP="001A6851">
            <w:pPr>
              <w:widowControl/>
              <w:suppressAutoHyphens w:val="0"/>
              <w:rPr>
                <w:rFonts w:eastAsia="Times New Roman"/>
                <w:color w:val="000000"/>
                <w:kern w:val="0"/>
                <w:sz w:val="22"/>
                <w:szCs w:val="22"/>
                <w:lang w:eastAsia="ru-RU"/>
              </w:rPr>
            </w:pPr>
          </w:p>
        </w:tc>
        <w:tc>
          <w:tcPr>
            <w:tcW w:w="3047" w:type="dxa"/>
            <w:gridSpan w:val="7"/>
            <w:tcBorders>
              <w:top w:val="nil"/>
              <w:left w:val="nil"/>
              <w:bottom w:val="nil"/>
              <w:right w:val="nil"/>
            </w:tcBorders>
            <w:shd w:val="clear" w:color="auto" w:fill="auto"/>
            <w:vAlign w:val="center"/>
            <w:hideMark/>
          </w:tcPr>
          <w:p w:rsidR="001A6851" w:rsidRPr="001A6851" w:rsidRDefault="001A6851" w:rsidP="001A6851">
            <w:pPr>
              <w:widowControl/>
              <w:suppressAutoHyphens w:val="0"/>
              <w:jc w:val="center"/>
              <w:rPr>
                <w:rFonts w:eastAsia="Times New Roman"/>
                <w:color w:val="000000"/>
                <w:kern w:val="0"/>
                <w:sz w:val="22"/>
                <w:szCs w:val="22"/>
                <w:lang w:eastAsia="ru-RU"/>
              </w:rPr>
            </w:pPr>
            <w:r w:rsidRPr="001A6851">
              <w:rPr>
                <w:rFonts w:eastAsia="Times New Roman"/>
                <w:color w:val="000000"/>
                <w:kern w:val="0"/>
                <w:sz w:val="22"/>
                <w:szCs w:val="22"/>
                <w:lang w:eastAsia="ru-RU"/>
              </w:rPr>
              <w:t xml:space="preserve">Приложение №  5 к решению совета депутатов Чернопенского сельского  поселения  Костромского муниципального района  от  № 57 от 22.12.2016  г.  </w:t>
            </w:r>
            <w:proofErr w:type="gramStart"/>
            <w:r w:rsidRPr="001A6851">
              <w:rPr>
                <w:rFonts w:eastAsia="Times New Roman"/>
                <w:color w:val="000000"/>
                <w:kern w:val="0"/>
                <w:sz w:val="22"/>
                <w:szCs w:val="22"/>
                <w:lang w:eastAsia="ru-RU"/>
              </w:rPr>
              <w:t xml:space="preserve">( </w:t>
            </w:r>
            <w:proofErr w:type="gramEnd"/>
            <w:r w:rsidRPr="001A6851">
              <w:rPr>
                <w:rFonts w:eastAsia="Times New Roman"/>
                <w:color w:val="000000"/>
                <w:kern w:val="0"/>
                <w:sz w:val="22"/>
                <w:szCs w:val="22"/>
                <w:lang w:eastAsia="ru-RU"/>
              </w:rPr>
              <w:t>в редакции от  25.05.2017 года № 21)</w:t>
            </w:r>
          </w:p>
        </w:tc>
      </w:tr>
      <w:tr w:rsidR="001A6851" w:rsidRPr="001A6851" w:rsidTr="001A6851">
        <w:trPr>
          <w:gridBefore w:val="1"/>
          <w:gridAfter w:val="2"/>
          <w:wBefore w:w="141" w:type="dxa"/>
          <w:wAfter w:w="425" w:type="dxa"/>
          <w:trHeight w:val="1140"/>
        </w:trPr>
        <w:tc>
          <w:tcPr>
            <w:tcW w:w="9640" w:type="dxa"/>
            <w:gridSpan w:val="15"/>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eastAsia="Times New Roman"/>
                <w:bCs/>
                <w:color w:val="000000"/>
                <w:kern w:val="0"/>
                <w:sz w:val="28"/>
                <w:szCs w:val="28"/>
                <w:lang w:eastAsia="ru-RU"/>
              </w:rPr>
            </w:pPr>
            <w:r w:rsidRPr="001A6851">
              <w:rPr>
                <w:rFonts w:eastAsia="Times New Roman"/>
                <w:bCs/>
                <w:color w:val="000000"/>
                <w:kern w:val="0"/>
                <w:sz w:val="28"/>
                <w:szCs w:val="28"/>
                <w:lang w:eastAsia="ru-RU"/>
              </w:rPr>
              <w:t xml:space="preserve">Объем поступлений доходов в бюджет Чернопенского  сельского поселения </w:t>
            </w:r>
            <w:r w:rsidRPr="001A6851">
              <w:rPr>
                <w:rFonts w:eastAsia="Times New Roman"/>
                <w:bCs/>
                <w:color w:val="000000"/>
                <w:kern w:val="0"/>
                <w:sz w:val="28"/>
                <w:szCs w:val="28"/>
                <w:lang w:eastAsia="ru-RU"/>
              </w:rPr>
              <w:br/>
              <w:t>на 2017 год</w:t>
            </w:r>
          </w:p>
        </w:tc>
      </w:tr>
      <w:tr w:rsidR="001A6851" w:rsidRPr="001A6851" w:rsidTr="001A6851">
        <w:trPr>
          <w:gridBefore w:val="1"/>
          <w:gridAfter w:val="2"/>
          <w:wBefore w:w="141" w:type="dxa"/>
          <w:wAfter w:w="425" w:type="dxa"/>
          <w:trHeight w:val="330"/>
        </w:trPr>
        <w:tc>
          <w:tcPr>
            <w:tcW w:w="2492" w:type="dxa"/>
            <w:tcBorders>
              <w:top w:val="nil"/>
              <w:left w:val="nil"/>
              <w:bottom w:val="nil"/>
              <w:right w:val="nil"/>
            </w:tcBorders>
            <w:shd w:val="clear" w:color="auto" w:fill="auto"/>
            <w:noWrap/>
            <w:vAlign w:val="bottom"/>
            <w:hideMark/>
          </w:tcPr>
          <w:p w:rsidR="001A6851" w:rsidRPr="001A6851" w:rsidRDefault="001A6851" w:rsidP="001A6851">
            <w:pPr>
              <w:widowControl/>
              <w:suppressAutoHyphens w:val="0"/>
              <w:jc w:val="center"/>
              <w:rPr>
                <w:rFonts w:eastAsia="Times New Roman"/>
                <w:color w:val="000000"/>
                <w:kern w:val="0"/>
                <w:sz w:val="22"/>
                <w:szCs w:val="22"/>
                <w:lang w:eastAsia="ru-RU"/>
              </w:rPr>
            </w:pPr>
          </w:p>
        </w:tc>
        <w:tc>
          <w:tcPr>
            <w:tcW w:w="4313" w:type="dxa"/>
            <w:gridSpan w:val="8"/>
            <w:tcBorders>
              <w:top w:val="nil"/>
              <w:left w:val="nil"/>
              <w:bottom w:val="nil"/>
              <w:right w:val="nil"/>
            </w:tcBorders>
            <w:shd w:val="clear" w:color="auto" w:fill="auto"/>
            <w:noWrap/>
            <w:vAlign w:val="bottom"/>
            <w:hideMark/>
          </w:tcPr>
          <w:p w:rsidR="001A6851" w:rsidRPr="001A6851" w:rsidRDefault="001A6851" w:rsidP="001A6851">
            <w:pPr>
              <w:widowControl/>
              <w:suppressAutoHyphens w:val="0"/>
              <w:jc w:val="center"/>
              <w:rPr>
                <w:rFonts w:eastAsia="Times New Roman"/>
                <w:color w:val="000000"/>
                <w:kern w:val="0"/>
                <w:sz w:val="28"/>
                <w:szCs w:val="28"/>
                <w:lang w:eastAsia="ru-RU"/>
              </w:rPr>
            </w:pPr>
          </w:p>
        </w:tc>
        <w:tc>
          <w:tcPr>
            <w:tcW w:w="1701" w:type="dxa"/>
            <w:gridSpan w:val="4"/>
            <w:tcBorders>
              <w:top w:val="nil"/>
              <w:left w:val="nil"/>
              <w:bottom w:val="nil"/>
              <w:right w:val="nil"/>
            </w:tcBorders>
            <w:shd w:val="clear" w:color="auto" w:fill="auto"/>
            <w:noWrap/>
            <w:vAlign w:val="center"/>
            <w:hideMark/>
          </w:tcPr>
          <w:p w:rsidR="001A6851" w:rsidRPr="001A6851" w:rsidRDefault="001A6851" w:rsidP="001A6851">
            <w:pPr>
              <w:widowControl/>
              <w:suppressAutoHyphens w:val="0"/>
              <w:jc w:val="center"/>
              <w:rPr>
                <w:rFonts w:eastAsia="Times New Roman"/>
                <w:color w:val="000000"/>
                <w:kern w:val="0"/>
                <w:sz w:val="22"/>
                <w:szCs w:val="22"/>
                <w:lang w:eastAsia="ru-RU"/>
              </w:rPr>
            </w:pPr>
          </w:p>
        </w:tc>
        <w:tc>
          <w:tcPr>
            <w:tcW w:w="1134" w:type="dxa"/>
            <w:gridSpan w:val="2"/>
            <w:tcBorders>
              <w:top w:val="nil"/>
              <w:left w:val="nil"/>
              <w:bottom w:val="nil"/>
              <w:right w:val="nil"/>
            </w:tcBorders>
            <w:shd w:val="clear" w:color="auto" w:fill="auto"/>
            <w:noWrap/>
            <w:vAlign w:val="center"/>
            <w:hideMark/>
          </w:tcPr>
          <w:p w:rsidR="001A6851" w:rsidRPr="001A6851" w:rsidRDefault="001A6851" w:rsidP="001A6851">
            <w:pPr>
              <w:widowControl/>
              <w:suppressAutoHyphens w:val="0"/>
              <w:jc w:val="center"/>
              <w:rPr>
                <w:rFonts w:eastAsia="Times New Roman"/>
                <w:color w:val="000000"/>
                <w:kern w:val="0"/>
                <w:sz w:val="22"/>
                <w:szCs w:val="22"/>
                <w:lang w:eastAsia="ru-RU"/>
              </w:rPr>
            </w:pPr>
          </w:p>
        </w:tc>
      </w:tr>
      <w:tr w:rsidR="001A6851" w:rsidRPr="001A6851" w:rsidTr="001A6851">
        <w:trPr>
          <w:gridBefore w:val="1"/>
          <w:gridAfter w:val="2"/>
          <w:wBefore w:w="141" w:type="dxa"/>
          <w:wAfter w:w="425" w:type="dxa"/>
          <w:trHeight w:val="1860"/>
        </w:trPr>
        <w:tc>
          <w:tcPr>
            <w:tcW w:w="2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Код бюджетной классификации</w:t>
            </w:r>
          </w:p>
        </w:tc>
        <w:tc>
          <w:tcPr>
            <w:tcW w:w="4313" w:type="dxa"/>
            <w:gridSpan w:val="8"/>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Наименование кодов классификации доходов бюджетов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На 25.05.2017г. рублей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Отклонение</w:t>
            </w:r>
          </w:p>
        </w:tc>
      </w:tr>
      <w:tr w:rsidR="001A6851" w:rsidRPr="001A6851" w:rsidTr="001A6851">
        <w:trPr>
          <w:gridBefore w:val="1"/>
          <w:gridAfter w:val="2"/>
          <w:wBefore w:w="141" w:type="dxa"/>
          <w:wAfter w:w="425" w:type="dxa"/>
          <w:trHeight w:val="300"/>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НАЛОГОВЫЕ  ДОХОДЫ</w:t>
            </w:r>
          </w:p>
        </w:tc>
        <w:tc>
          <w:tcPr>
            <w:tcW w:w="1701" w:type="dxa"/>
            <w:gridSpan w:val="4"/>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bCs/>
                <w:color w:val="000000"/>
                <w:kern w:val="0"/>
                <w:sz w:val="24"/>
                <w:lang w:eastAsia="ru-RU"/>
              </w:rPr>
            </w:pPr>
            <w:r w:rsidRPr="001A6851">
              <w:rPr>
                <w:rFonts w:eastAsia="Times New Roman"/>
                <w:bCs/>
                <w:color w:val="000000"/>
                <w:kern w:val="0"/>
                <w:sz w:val="24"/>
                <w:lang w:eastAsia="ru-RU"/>
              </w:rPr>
              <w:t>10 623 685,00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10102000010000110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Налог  на доходы физических лиц</w:t>
            </w:r>
          </w:p>
        </w:tc>
        <w:tc>
          <w:tcPr>
            <w:tcW w:w="1701" w:type="dxa"/>
            <w:gridSpan w:val="4"/>
            <w:tcBorders>
              <w:top w:val="nil"/>
              <w:left w:val="nil"/>
              <w:bottom w:val="single" w:sz="4" w:space="0" w:color="auto"/>
              <w:right w:val="single" w:sz="4" w:space="0" w:color="auto"/>
            </w:tcBorders>
            <w:shd w:val="clear" w:color="FFFFCC"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2 103 620,00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57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10102010010000110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6851">
              <w:rPr>
                <w:rFonts w:eastAsia="Times New Roman"/>
                <w:color w:val="000000"/>
                <w:kern w:val="0"/>
                <w:sz w:val="24"/>
                <w:vertAlign w:val="superscript"/>
                <w:lang w:eastAsia="ru-RU"/>
              </w:rPr>
              <w:t>1</w:t>
            </w:r>
            <w:r w:rsidRPr="001A6851">
              <w:rPr>
                <w:rFonts w:eastAsia="Times New Roman"/>
                <w:color w:val="000000"/>
                <w:kern w:val="0"/>
                <w:sz w:val="24"/>
                <w:lang w:eastAsia="ru-RU"/>
              </w:rPr>
              <w:t xml:space="preserve"> и 228 Налогового кодекса Российской Федерации</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1 872 120,00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568"/>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10102020010000110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25 500,00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10102030010000110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xml:space="preserve">Налог  на доходы физических лиц с </w:t>
            </w:r>
            <w:proofErr w:type="spellStart"/>
            <w:r w:rsidRPr="001A6851">
              <w:rPr>
                <w:rFonts w:eastAsia="Times New Roman"/>
                <w:color w:val="000000"/>
                <w:kern w:val="0"/>
                <w:sz w:val="24"/>
                <w:lang w:eastAsia="ru-RU"/>
              </w:rPr>
              <w:t>доходов</w:t>
            </w:r>
            <w:proofErr w:type="gramStart"/>
            <w:r w:rsidRPr="001A6851">
              <w:rPr>
                <w:rFonts w:eastAsia="Times New Roman"/>
                <w:color w:val="000000"/>
                <w:kern w:val="0"/>
                <w:sz w:val="24"/>
                <w:lang w:eastAsia="ru-RU"/>
              </w:rPr>
              <w:t>,п</w:t>
            </w:r>
            <w:proofErr w:type="gramEnd"/>
            <w:r w:rsidRPr="001A6851">
              <w:rPr>
                <w:rFonts w:eastAsia="Times New Roman"/>
                <w:color w:val="000000"/>
                <w:kern w:val="0"/>
                <w:sz w:val="24"/>
                <w:lang w:eastAsia="ru-RU"/>
              </w:rPr>
              <w:t>олученных</w:t>
            </w:r>
            <w:proofErr w:type="spellEnd"/>
            <w:r w:rsidRPr="001A6851">
              <w:rPr>
                <w:rFonts w:eastAsia="Times New Roman"/>
                <w:color w:val="000000"/>
                <w:kern w:val="0"/>
                <w:sz w:val="24"/>
                <w:lang w:eastAsia="ru-RU"/>
              </w:rPr>
              <w:t xml:space="preserve"> физическими лицами  в соответствии  со статьей 228 НК РФ</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204 000,00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03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10102040010000110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2 000,00</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10300000000000000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518 965,00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9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10302230010000110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1A6851">
              <w:rPr>
                <w:rFonts w:eastAsia="Times New Roman"/>
                <w:color w:val="000000"/>
                <w:kern w:val="0"/>
                <w:sz w:val="24"/>
                <w:lang w:eastAsia="ru-RU"/>
              </w:rPr>
              <w:lastRenderedPageBreak/>
              <w:t>нормативов отчислений в местные бюджеты.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lastRenderedPageBreak/>
              <w:t>180 458,00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54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lastRenderedPageBreak/>
              <w:t>10302240010000110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1A6851">
              <w:rPr>
                <w:rFonts w:eastAsia="Times New Roman"/>
                <w:color w:val="000000"/>
                <w:kern w:val="0"/>
                <w:sz w:val="24"/>
                <w:lang w:eastAsia="ru-RU"/>
              </w:rPr>
              <w:t>инжекторных</w:t>
            </w:r>
            <w:proofErr w:type="spellEnd"/>
            <w:r w:rsidRPr="001A6851">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1 643,00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9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10302250010000110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374 313,00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9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10302260010000110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-37 449,00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10500000000000000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Налог    на совокупный доход</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910 600,00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10501010010000110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proofErr w:type="spellStart"/>
            <w:r w:rsidRPr="001A6851">
              <w:rPr>
                <w:rFonts w:eastAsia="Times New Roman"/>
                <w:color w:val="000000"/>
                <w:kern w:val="0"/>
                <w:sz w:val="24"/>
                <w:lang w:eastAsia="ru-RU"/>
              </w:rPr>
              <w:t>Налог</w:t>
            </w:r>
            <w:proofErr w:type="gramStart"/>
            <w:r w:rsidRPr="001A6851">
              <w:rPr>
                <w:rFonts w:eastAsia="Times New Roman"/>
                <w:color w:val="000000"/>
                <w:kern w:val="0"/>
                <w:sz w:val="24"/>
                <w:lang w:eastAsia="ru-RU"/>
              </w:rPr>
              <w:t>,в</w:t>
            </w:r>
            <w:proofErr w:type="gramEnd"/>
            <w:r w:rsidRPr="001A6851">
              <w:rPr>
                <w:rFonts w:eastAsia="Times New Roman"/>
                <w:color w:val="000000"/>
                <w:kern w:val="0"/>
                <w:sz w:val="24"/>
                <w:lang w:eastAsia="ru-RU"/>
              </w:rPr>
              <w:t>зимаемый</w:t>
            </w:r>
            <w:proofErr w:type="spellEnd"/>
            <w:r w:rsidRPr="001A6851">
              <w:rPr>
                <w:rFonts w:eastAsia="Times New Roman"/>
                <w:color w:val="000000"/>
                <w:kern w:val="0"/>
                <w:sz w:val="24"/>
                <w:lang w:eastAsia="ru-RU"/>
              </w:rPr>
              <w:t xml:space="preserve"> с </w:t>
            </w:r>
            <w:proofErr w:type="spellStart"/>
            <w:r w:rsidRPr="001A6851">
              <w:rPr>
                <w:rFonts w:eastAsia="Times New Roman"/>
                <w:color w:val="000000"/>
                <w:kern w:val="0"/>
                <w:sz w:val="24"/>
                <w:lang w:eastAsia="ru-RU"/>
              </w:rPr>
              <w:t>налогоплательщиков,выбравших</w:t>
            </w:r>
            <w:proofErr w:type="spellEnd"/>
            <w:r w:rsidRPr="001A6851">
              <w:rPr>
                <w:rFonts w:eastAsia="Times New Roman"/>
                <w:color w:val="000000"/>
                <w:kern w:val="0"/>
                <w:sz w:val="24"/>
                <w:lang w:eastAsia="ru-RU"/>
              </w:rPr>
              <w:t xml:space="preserve"> в качестве объекта налогообложения  доходы.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148 600,00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00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10501021010000110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636 000,00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10503010010000110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Единый сельскохозяйственный налог</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126 000,00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10600000000000000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Налоги на  имущество</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7 084 000,00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878"/>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10601030100000110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326 000,00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52"/>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lastRenderedPageBreak/>
              <w:t>10606033100000110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3 240 000,00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82"/>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 10606043100000110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3 518 000,00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10800000000000000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Государственная пошлина</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6 500,00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9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10804020010000110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1A6851">
              <w:rPr>
                <w:rFonts w:eastAsia="Times New Roman"/>
                <w:color w:val="000000"/>
                <w:kern w:val="0"/>
                <w:sz w:val="24"/>
                <w:lang w:eastAsia="ru-RU"/>
              </w:rPr>
              <w:t xml:space="preserve"> .</w:t>
            </w:r>
            <w:proofErr w:type="gramEnd"/>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6 500,00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807"/>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НЕНАЛОГОВЫЕ   ДОХОДЫ</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917 000,00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8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11100000000000000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630 000,00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9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11109045100000120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630 000,00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11300000000000000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bCs/>
                <w:color w:val="000000"/>
                <w:kern w:val="0"/>
                <w:sz w:val="24"/>
                <w:lang w:eastAsia="ru-RU"/>
              </w:rPr>
            </w:pPr>
            <w:r w:rsidRPr="001A6851">
              <w:rPr>
                <w:rFonts w:eastAsia="Times New Roman"/>
                <w:bCs/>
                <w:color w:val="000000"/>
                <w:kern w:val="0"/>
                <w:sz w:val="24"/>
                <w:lang w:eastAsia="ru-RU"/>
              </w:rPr>
              <w:t>ДОХОДЫ ОТ ОКАЗАНИЯ ПЛАТНЫХ УСЛУГ (РАБОТ) И КОМПЕНСАЦИИ ЗАТРАТ ГОСУДАРСТВА.</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285 000,00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8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11302065100000130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15 000,00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2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11301995100000130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270 000,00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62"/>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11651040020000140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612"/>
        </w:trPr>
        <w:tc>
          <w:tcPr>
            <w:tcW w:w="2492" w:type="dxa"/>
            <w:tcBorders>
              <w:top w:val="nil"/>
              <w:left w:val="single" w:sz="4" w:space="0" w:color="auto"/>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Итого собственных доходов:</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11 540 685,00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lastRenderedPageBreak/>
              <w:t>20200000000000000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БЕЗВОЗМЕЗДНЫЕ ПОСТУПЛЕНИЯ ОТ ДРУГИХ БЮДЖЕТОВ БЮДЖЕТНОЙ СИСТЕМЫ РФ</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1 622 190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20215001100000151</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498000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8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20235118100000151</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188700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92"/>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20235930100000151</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8300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20239999100000151</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Прочие субвенции бюджетам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1275"/>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20240014100000151</w:t>
            </w:r>
          </w:p>
        </w:tc>
        <w:tc>
          <w:tcPr>
            <w:tcW w:w="4313" w:type="dxa"/>
            <w:gridSpan w:val="8"/>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922090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65"/>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164280</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65"/>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757810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10"/>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20400000000000000</w:t>
            </w:r>
          </w:p>
        </w:tc>
        <w:tc>
          <w:tcPr>
            <w:tcW w:w="4313" w:type="dxa"/>
            <w:gridSpan w:val="8"/>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БЕЗВОЗМЕЗДНЫЕ ПОСТУПЛЕНИЯ ОТ НЕГОСУДАРСТВЕННЫХ ОРГАНИЗАЦИЙ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80"/>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20405020100000180</w:t>
            </w:r>
          </w:p>
        </w:tc>
        <w:tc>
          <w:tcPr>
            <w:tcW w:w="4313" w:type="dxa"/>
            <w:gridSpan w:val="8"/>
            <w:tcBorders>
              <w:top w:val="nil"/>
              <w:left w:val="nil"/>
              <w:bottom w:val="single" w:sz="4" w:space="0" w:color="auto"/>
              <w:right w:val="single" w:sz="4" w:space="0" w:color="auto"/>
            </w:tcBorders>
            <w:shd w:val="clear" w:color="FFFFCC"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525"/>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20700000000000000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ПРОЧИЕ БЕЗВОЗМЕЗДНЫЕ ПОСТУПЛЕНИЯ</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95000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8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20705020100000180</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95000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78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lastRenderedPageBreak/>
              <w:t>21960010100000151</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-274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300"/>
        </w:trPr>
        <w:tc>
          <w:tcPr>
            <w:tcW w:w="2492" w:type="dxa"/>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Итого безвозмездных поступлений</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1 726 916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300"/>
        </w:trPr>
        <w:tc>
          <w:tcPr>
            <w:tcW w:w="2492" w:type="dxa"/>
            <w:tcBorders>
              <w:top w:val="nil"/>
              <w:left w:val="single" w:sz="4" w:space="0" w:color="auto"/>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4313" w:type="dxa"/>
            <w:gridSpan w:val="8"/>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Всего доходов</w:t>
            </w:r>
          </w:p>
        </w:tc>
        <w:tc>
          <w:tcPr>
            <w:tcW w:w="1701" w:type="dxa"/>
            <w:gridSpan w:val="4"/>
            <w:tcBorders>
              <w:top w:val="nil"/>
              <w:left w:val="nil"/>
              <w:bottom w:val="single" w:sz="4" w:space="0" w:color="auto"/>
              <w:right w:val="single" w:sz="4" w:space="0" w:color="auto"/>
            </w:tcBorders>
            <w:shd w:val="clear" w:color="FFFFCC" w:fill="FFFFFF"/>
            <w:noWrap/>
            <w:vAlign w:val="bottom"/>
            <w:hideMark/>
          </w:tcPr>
          <w:p w:rsidR="001A6851" w:rsidRPr="001A6851" w:rsidRDefault="001A6851" w:rsidP="001A6851">
            <w:pPr>
              <w:widowControl/>
              <w:suppressAutoHyphens w:val="0"/>
              <w:jc w:val="center"/>
              <w:rPr>
                <w:rFonts w:eastAsia="Times New Roman"/>
                <w:bCs/>
                <w:color w:val="000000"/>
                <w:kern w:val="0"/>
                <w:sz w:val="24"/>
                <w:lang w:eastAsia="ru-RU"/>
              </w:rPr>
            </w:pPr>
            <w:r w:rsidRPr="001A6851">
              <w:rPr>
                <w:rFonts w:eastAsia="Times New Roman"/>
                <w:bCs/>
                <w:color w:val="000000"/>
                <w:kern w:val="0"/>
                <w:sz w:val="24"/>
                <w:lang w:eastAsia="ru-RU"/>
              </w:rPr>
              <w:t>13 267 601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gridBefore w:val="1"/>
          <w:gridAfter w:val="2"/>
          <w:wBefore w:w="141" w:type="dxa"/>
          <w:wAfter w:w="425" w:type="dxa"/>
          <w:trHeight w:val="330"/>
        </w:trPr>
        <w:tc>
          <w:tcPr>
            <w:tcW w:w="6805" w:type="dxa"/>
            <w:gridSpan w:val="9"/>
            <w:tcBorders>
              <w:top w:val="single" w:sz="4" w:space="0" w:color="auto"/>
              <w:left w:val="nil"/>
              <w:bottom w:val="nil"/>
              <w:right w:val="nil"/>
            </w:tcBorders>
            <w:shd w:val="clear" w:color="auto" w:fill="auto"/>
            <w:noWrap/>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1701" w:type="dxa"/>
            <w:gridSpan w:val="4"/>
            <w:tcBorders>
              <w:top w:val="nil"/>
              <w:left w:val="nil"/>
              <w:bottom w:val="nil"/>
              <w:right w:val="nil"/>
            </w:tcBorders>
            <w:shd w:val="clear" w:color="auto" w:fill="auto"/>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p>
        </w:tc>
      </w:tr>
      <w:tr w:rsidR="001A6851" w:rsidRPr="001A6851" w:rsidTr="001A6851">
        <w:trPr>
          <w:gridAfter w:val="1"/>
          <w:wAfter w:w="283" w:type="dxa"/>
          <w:trHeight w:val="259"/>
        </w:trPr>
        <w:tc>
          <w:tcPr>
            <w:tcW w:w="4379" w:type="dxa"/>
            <w:gridSpan w:val="4"/>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Cs/>
                <w:color w:val="000000"/>
                <w:kern w:val="0"/>
                <w:szCs w:val="20"/>
                <w:lang w:eastAsia="ru-RU"/>
              </w:rPr>
            </w:pPr>
          </w:p>
        </w:tc>
        <w:tc>
          <w:tcPr>
            <w:tcW w:w="688"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Cs/>
                <w:color w:val="000000"/>
                <w:kern w:val="0"/>
                <w:szCs w:val="20"/>
                <w:lang w:eastAsia="ru-RU"/>
              </w:rPr>
            </w:pPr>
          </w:p>
        </w:tc>
        <w:tc>
          <w:tcPr>
            <w:tcW w:w="313" w:type="dxa"/>
            <w:gridSpan w:val="3"/>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Cs/>
                <w:color w:val="000000"/>
                <w:kern w:val="0"/>
                <w:szCs w:val="20"/>
                <w:lang w:eastAsia="ru-RU"/>
              </w:rPr>
            </w:pPr>
          </w:p>
        </w:tc>
        <w:tc>
          <w:tcPr>
            <w:tcW w:w="291" w:type="dxa"/>
            <w:vMerge w:val="restart"/>
            <w:tcBorders>
              <w:top w:val="nil"/>
              <w:left w:val="nil"/>
              <w:bottom w:val="nil"/>
              <w:right w:val="nil"/>
            </w:tcBorders>
            <w:shd w:val="clear" w:color="auto" w:fill="auto"/>
            <w:vAlign w:val="bottom"/>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c>
          <w:tcPr>
            <w:tcW w:w="2656" w:type="dxa"/>
            <w:gridSpan w:val="5"/>
            <w:vMerge w:val="restart"/>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color w:val="000000"/>
                <w:kern w:val="0"/>
                <w:sz w:val="18"/>
                <w:szCs w:val="18"/>
                <w:lang w:eastAsia="ru-RU"/>
              </w:rPr>
            </w:pPr>
            <w:r w:rsidRPr="001A6851">
              <w:rPr>
                <w:rFonts w:ascii="Arial1" w:eastAsia="Times New Roman" w:hAnsi="Arial1" w:cs="Calibri"/>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w:t>
            </w:r>
            <w:proofErr w:type="gramStart"/>
            <w:r w:rsidRPr="001A6851">
              <w:rPr>
                <w:rFonts w:ascii="Arial1" w:eastAsia="Times New Roman" w:hAnsi="Arial1" w:cs="Calibri"/>
                <w:color w:val="000000"/>
                <w:kern w:val="0"/>
                <w:sz w:val="18"/>
                <w:szCs w:val="18"/>
                <w:lang w:eastAsia="ru-RU"/>
              </w:rPr>
              <w:t>.(</w:t>
            </w:r>
            <w:proofErr w:type="gramEnd"/>
            <w:r w:rsidRPr="001A6851">
              <w:rPr>
                <w:rFonts w:ascii="Arial1" w:eastAsia="Times New Roman" w:hAnsi="Arial1" w:cs="Calibri"/>
                <w:color w:val="000000"/>
                <w:kern w:val="0"/>
                <w:sz w:val="18"/>
                <w:szCs w:val="18"/>
                <w:lang w:eastAsia="ru-RU"/>
              </w:rPr>
              <w:t xml:space="preserve"> в редакции от 25.05.2017г № 21 )</w:t>
            </w:r>
          </w:p>
        </w:tc>
      </w:tr>
      <w:tr w:rsidR="001A6851" w:rsidRPr="001A6851" w:rsidTr="001A6851">
        <w:trPr>
          <w:gridAfter w:val="1"/>
          <w:wAfter w:w="283" w:type="dxa"/>
          <w:trHeight w:val="259"/>
        </w:trPr>
        <w:tc>
          <w:tcPr>
            <w:tcW w:w="4379" w:type="dxa"/>
            <w:gridSpan w:val="4"/>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688"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313" w:type="dxa"/>
            <w:gridSpan w:val="3"/>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291" w:type="dxa"/>
            <w:vMerge/>
            <w:tcBorders>
              <w:top w:val="nil"/>
              <w:left w:val="nil"/>
              <w:bottom w:val="nil"/>
              <w:right w:val="nil"/>
            </w:tcBorders>
            <w:vAlign w:val="center"/>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c>
          <w:tcPr>
            <w:tcW w:w="2656" w:type="dxa"/>
            <w:gridSpan w:val="5"/>
            <w:vMerge/>
            <w:tcBorders>
              <w:top w:val="nil"/>
              <w:left w:val="nil"/>
              <w:bottom w:val="nil"/>
              <w:right w:val="nil"/>
            </w:tcBorders>
            <w:vAlign w:val="center"/>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r>
      <w:tr w:rsidR="001A6851" w:rsidRPr="001A6851" w:rsidTr="001A6851">
        <w:trPr>
          <w:gridAfter w:val="1"/>
          <w:wAfter w:w="283" w:type="dxa"/>
          <w:trHeight w:val="1879"/>
        </w:trPr>
        <w:tc>
          <w:tcPr>
            <w:tcW w:w="4379" w:type="dxa"/>
            <w:gridSpan w:val="4"/>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688" w:type="dxa"/>
            <w:gridSpan w:val="2"/>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313" w:type="dxa"/>
            <w:gridSpan w:val="3"/>
            <w:tcBorders>
              <w:top w:val="nil"/>
              <w:left w:val="nil"/>
              <w:bottom w:val="nil"/>
              <w:right w:val="nil"/>
            </w:tcBorders>
            <w:shd w:val="clear" w:color="auto" w:fill="auto"/>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291" w:type="dxa"/>
            <w:vMerge/>
            <w:tcBorders>
              <w:top w:val="nil"/>
              <w:left w:val="nil"/>
              <w:bottom w:val="nil"/>
              <w:right w:val="nil"/>
            </w:tcBorders>
            <w:vAlign w:val="center"/>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c>
          <w:tcPr>
            <w:tcW w:w="2656" w:type="dxa"/>
            <w:gridSpan w:val="5"/>
            <w:vMerge/>
            <w:tcBorders>
              <w:top w:val="nil"/>
              <w:left w:val="nil"/>
              <w:bottom w:val="nil"/>
              <w:right w:val="nil"/>
            </w:tcBorders>
            <w:vAlign w:val="center"/>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r>
      <w:tr w:rsidR="001A6851" w:rsidRPr="001A6851" w:rsidTr="001A6851">
        <w:trPr>
          <w:gridAfter w:val="1"/>
          <w:wAfter w:w="283" w:type="dxa"/>
          <w:trHeight w:val="1035"/>
        </w:trPr>
        <w:tc>
          <w:tcPr>
            <w:tcW w:w="4379" w:type="dxa"/>
            <w:gridSpan w:val="4"/>
            <w:tcBorders>
              <w:top w:val="nil"/>
              <w:left w:val="nil"/>
              <w:bottom w:val="nil"/>
              <w:right w:val="nil"/>
            </w:tcBorders>
            <w:shd w:val="clear" w:color="auto" w:fill="auto"/>
            <w:vAlign w:val="center"/>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688" w:type="dxa"/>
            <w:gridSpan w:val="2"/>
            <w:tcBorders>
              <w:top w:val="nil"/>
              <w:left w:val="nil"/>
              <w:bottom w:val="nil"/>
              <w:right w:val="nil"/>
            </w:tcBorders>
            <w:shd w:val="clear" w:color="auto" w:fill="auto"/>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313" w:type="dxa"/>
            <w:gridSpan w:val="3"/>
            <w:tcBorders>
              <w:top w:val="nil"/>
              <w:left w:val="nil"/>
              <w:bottom w:val="nil"/>
              <w:right w:val="nil"/>
            </w:tcBorders>
            <w:shd w:val="clear" w:color="auto" w:fill="auto"/>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291" w:type="dxa"/>
            <w:tcBorders>
              <w:top w:val="nil"/>
              <w:left w:val="nil"/>
              <w:bottom w:val="nil"/>
              <w:right w:val="nil"/>
            </w:tcBorders>
            <w:shd w:val="clear" w:color="auto" w:fill="auto"/>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p>
        </w:tc>
        <w:tc>
          <w:tcPr>
            <w:tcW w:w="2656" w:type="dxa"/>
            <w:gridSpan w:val="5"/>
            <w:vMerge/>
            <w:tcBorders>
              <w:top w:val="nil"/>
              <w:left w:val="nil"/>
              <w:bottom w:val="nil"/>
              <w:right w:val="nil"/>
            </w:tcBorders>
            <w:vAlign w:val="center"/>
            <w:hideMark/>
          </w:tcPr>
          <w:p w:rsidR="001A6851" w:rsidRPr="001A6851" w:rsidRDefault="001A6851" w:rsidP="001A6851">
            <w:pPr>
              <w:widowControl/>
              <w:suppressAutoHyphens w:val="0"/>
              <w:rPr>
                <w:rFonts w:ascii="Arial1" w:eastAsia="Times New Roman" w:hAnsi="Arial1" w:cs="Calibri"/>
                <w:color w:val="000000"/>
                <w:kern w:val="0"/>
                <w:sz w:val="18"/>
                <w:szCs w:val="18"/>
                <w:lang w:eastAsia="ru-RU"/>
              </w:rPr>
            </w:pPr>
          </w:p>
        </w:tc>
      </w:tr>
      <w:tr w:rsidR="001A6851" w:rsidRPr="001A6851" w:rsidTr="001A6851">
        <w:trPr>
          <w:gridAfter w:val="3"/>
          <w:wAfter w:w="1238" w:type="dxa"/>
          <w:trHeight w:val="1103"/>
        </w:trPr>
        <w:tc>
          <w:tcPr>
            <w:tcW w:w="8968" w:type="dxa"/>
            <w:gridSpan w:val="15"/>
            <w:tcBorders>
              <w:top w:val="nil"/>
              <w:left w:val="nil"/>
              <w:bottom w:val="nil"/>
              <w:right w:val="nil"/>
            </w:tcBorders>
            <w:shd w:val="clear" w:color="000000" w:fill="FFFFFF"/>
            <w:vAlign w:val="bottom"/>
            <w:hideMark/>
          </w:tcPr>
          <w:p w:rsidR="001A6851" w:rsidRPr="001A6851" w:rsidRDefault="001A6851" w:rsidP="001A6851">
            <w:pPr>
              <w:widowControl/>
              <w:suppressAutoHyphens w:val="0"/>
              <w:jc w:val="center"/>
              <w:rPr>
                <w:rFonts w:ascii="Times New Roman1" w:eastAsia="Times New Roman" w:hAnsi="Times New Roman1" w:cs="Calibri"/>
                <w:b/>
                <w:bCs/>
                <w:color w:val="000000"/>
                <w:kern w:val="0"/>
                <w:sz w:val="22"/>
                <w:szCs w:val="22"/>
                <w:lang w:eastAsia="ru-RU"/>
              </w:rPr>
            </w:pPr>
            <w:r w:rsidRPr="001A6851">
              <w:rPr>
                <w:rFonts w:ascii="Times New Roman1" w:eastAsia="Times New Roman" w:hAnsi="Times New Roman1" w:cs="Calibri"/>
                <w:b/>
                <w:bCs/>
                <w:color w:val="000000"/>
                <w:kern w:val="0"/>
                <w:sz w:val="22"/>
                <w:szCs w:val="22"/>
                <w:lang w:eastAsia="ru-RU"/>
              </w:rPr>
              <w:t>Ведомственная структура</w:t>
            </w:r>
            <w:proofErr w:type="gramStart"/>
            <w:r w:rsidRPr="001A6851">
              <w:rPr>
                <w:rFonts w:ascii="Times New Roman1" w:eastAsia="Times New Roman" w:hAnsi="Times New Roman1" w:cs="Calibri"/>
                <w:b/>
                <w:bCs/>
                <w:color w:val="000000"/>
                <w:kern w:val="0"/>
                <w:sz w:val="22"/>
                <w:szCs w:val="22"/>
                <w:lang w:eastAsia="ru-RU"/>
              </w:rPr>
              <w:t xml:space="preserve"> ,</w:t>
            </w:r>
            <w:proofErr w:type="gramEnd"/>
            <w:r w:rsidRPr="001A6851">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w:t>
            </w:r>
          </w:p>
        </w:tc>
      </w:tr>
      <w:tr w:rsidR="001A6851" w:rsidRPr="001A6851" w:rsidTr="001A6851">
        <w:trPr>
          <w:trHeight w:val="522"/>
        </w:trPr>
        <w:tc>
          <w:tcPr>
            <w:tcW w:w="3828" w:type="dxa"/>
            <w:gridSpan w:val="3"/>
            <w:tcBorders>
              <w:top w:val="nil"/>
              <w:left w:val="nil"/>
              <w:bottom w:val="nil"/>
              <w:right w:val="nil"/>
            </w:tcBorders>
            <w:shd w:val="clear" w:color="000000" w:fill="FFFFFF"/>
            <w:vAlign w:val="center"/>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r w:rsidRPr="001A6851">
              <w:rPr>
                <w:rFonts w:ascii="Arial1" w:eastAsia="Times New Roman" w:hAnsi="Arial1" w:cs="Calibri"/>
                <w:b/>
                <w:bCs/>
                <w:color w:val="000000"/>
                <w:kern w:val="0"/>
                <w:szCs w:val="20"/>
                <w:lang w:eastAsia="ru-RU"/>
              </w:rPr>
              <w:t> </w:t>
            </w:r>
          </w:p>
        </w:tc>
        <w:tc>
          <w:tcPr>
            <w:tcW w:w="1417" w:type="dxa"/>
            <w:gridSpan w:val="2"/>
            <w:tcBorders>
              <w:top w:val="nil"/>
              <w:left w:val="nil"/>
              <w:bottom w:val="nil"/>
              <w:right w:val="nil"/>
            </w:tcBorders>
            <w:shd w:val="clear" w:color="000000" w:fill="FFFFFF"/>
            <w:vAlign w:val="center"/>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r w:rsidRPr="001A6851">
              <w:rPr>
                <w:rFonts w:ascii="Arial1" w:eastAsia="Times New Roman" w:hAnsi="Arial1" w:cs="Calibri"/>
                <w:b/>
                <w:bCs/>
                <w:color w:val="000000"/>
                <w:kern w:val="0"/>
                <w:szCs w:val="20"/>
                <w:lang w:eastAsia="ru-RU"/>
              </w:rPr>
              <w:t> </w:t>
            </w:r>
          </w:p>
        </w:tc>
        <w:tc>
          <w:tcPr>
            <w:tcW w:w="992" w:type="dxa"/>
            <w:gridSpan w:val="2"/>
            <w:tcBorders>
              <w:top w:val="nil"/>
              <w:left w:val="nil"/>
              <w:bottom w:val="nil"/>
              <w:right w:val="nil"/>
            </w:tcBorders>
            <w:shd w:val="clear" w:color="000000" w:fill="FFFFFF"/>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r w:rsidRPr="001A6851">
              <w:rPr>
                <w:rFonts w:ascii="Arial1" w:eastAsia="Times New Roman" w:hAnsi="Arial1" w:cs="Calibri"/>
                <w:b/>
                <w:bCs/>
                <w:color w:val="000000"/>
                <w:kern w:val="0"/>
                <w:szCs w:val="20"/>
                <w:lang w:eastAsia="ru-RU"/>
              </w:rPr>
              <w:t> </w:t>
            </w:r>
          </w:p>
        </w:tc>
        <w:tc>
          <w:tcPr>
            <w:tcW w:w="1560" w:type="dxa"/>
            <w:gridSpan w:val="6"/>
            <w:tcBorders>
              <w:top w:val="nil"/>
              <w:left w:val="nil"/>
              <w:bottom w:val="nil"/>
              <w:right w:val="nil"/>
            </w:tcBorders>
            <w:shd w:val="clear" w:color="000000" w:fill="FFFFFF"/>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r w:rsidRPr="001A6851">
              <w:rPr>
                <w:rFonts w:ascii="Arial1" w:eastAsia="Times New Roman" w:hAnsi="Arial1" w:cs="Calibri"/>
                <w:b/>
                <w:bCs/>
                <w:color w:val="000000"/>
                <w:kern w:val="0"/>
                <w:szCs w:val="20"/>
                <w:lang w:eastAsia="ru-RU"/>
              </w:rPr>
              <w:t> </w:t>
            </w:r>
          </w:p>
        </w:tc>
        <w:tc>
          <w:tcPr>
            <w:tcW w:w="850" w:type="dxa"/>
            <w:tcBorders>
              <w:top w:val="nil"/>
              <w:left w:val="nil"/>
              <w:bottom w:val="nil"/>
              <w:right w:val="nil"/>
            </w:tcBorders>
            <w:shd w:val="clear" w:color="000000" w:fill="FFFFFF"/>
            <w:noWrap/>
            <w:vAlign w:val="bottom"/>
            <w:hideMark/>
          </w:tcPr>
          <w:p w:rsidR="001A6851" w:rsidRPr="001A6851" w:rsidRDefault="001A6851" w:rsidP="001A6851">
            <w:pPr>
              <w:widowControl/>
              <w:suppressAutoHyphens w:val="0"/>
              <w:jc w:val="center"/>
              <w:rPr>
                <w:rFonts w:ascii="Arial1" w:eastAsia="Times New Roman" w:hAnsi="Arial1" w:cs="Calibri"/>
                <w:b/>
                <w:bCs/>
                <w:color w:val="000000"/>
                <w:kern w:val="0"/>
                <w:szCs w:val="20"/>
                <w:lang w:eastAsia="ru-RU"/>
              </w:rPr>
            </w:pPr>
            <w:r w:rsidRPr="001A6851">
              <w:rPr>
                <w:rFonts w:ascii="Arial1" w:eastAsia="Times New Roman" w:hAnsi="Arial1" w:cs="Calibri"/>
                <w:b/>
                <w:bCs/>
                <w:color w:val="000000"/>
                <w:kern w:val="0"/>
                <w:szCs w:val="20"/>
                <w:lang w:eastAsia="ru-RU"/>
              </w:rPr>
              <w:t> </w:t>
            </w:r>
          </w:p>
        </w:tc>
        <w:tc>
          <w:tcPr>
            <w:tcW w:w="1559" w:type="dxa"/>
            <w:gridSpan w:val="4"/>
            <w:tcBorders>
              <w:top w:val="nil"/>
              <w:left w:val="nil"/>
              <w:bottom w:val="nil"/>
              <w:right w:val="nil"/>
            </w:tcBorders>
            <w:shd w:val="clear" w:color="000000" w:fill="FFFFFF"/>
            <w:noWrap/>
            <w:vAlign w:val="bottom"/>
            <w:hideMark/>
          </w:tcPr>
          <w:p w:rsidR="001A6851" w:rsidRPr="001A6851" w:rsidRDefault="001A6851" w:rsidP="001A6851">
            <w:pPr>
              <w:widowControl/>
              <w:suppressAutoHyphens w:val="0"/>
              <w:rPr>
                <w:rFonts w:eastAsia="Times New Roman"/>
                <w:color w:val="000000"/>
                <w:kern w:val="0"/>
                <w:sz w:val="18"/>
                <w:szCs w:val="18"/>
                <w:lang w:eastAsia="ru-RU"/>
              </w:rPr>
            </w:pPr>
            <w:r w:rsidRPr="001A6851">
              <w:rPr>
                <w:rFonts w:eastAsia="Times New Roman"/>
                <w:color w:val="000000"/>
                <w:kern w:val="0"/>
                <w:sz w:val="18"/>
                <w:szCs w:val="18"/>
                <w:lang w:eastAsia="ru-RU"/>
              </w:rPr>
              <w:t> </w:t>
            </w:r>
          </w:p>
        </w:tc>
      </w:tr>
      <w:tr w:rsidR="001A6851" w:rsidRPr="001A6851" w:rsidTr="001A6851">
        <w:trPr>
          <w:trHeight w:val="1050"/>
        </w:trPr>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Наименование</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Код администратора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Раздел, подраздел</w:t>
            </w:r>
          </w:p>
        </w:tc>
        <w:tc>
          <w:tcPr>
            <w:tcW w:w="1560" w:type="dxa"/>
            <w:gridSpan w:val="6"/>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Целевая статья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Вид расходов</w:t>
            </w:r>
          </w:p>
        </w:tc>
        <w:tc>
          <w:tcPr>
            <w:tcW w:w="1559" w:type="dxa"/>
            <w:gridSpan w:val="4"/>
            <w:tcBorders>
              <w:top w:val="single" w:sz="4" w:space="0" w:color="auto"/>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 </w:t>
            </w:r>
            <w:proofErr w:type="spellStart"/>
            <w:r w:rsidRPr="001A6851">
              <w:rPr>
                <w:rFonts w:eastAsia="Times New Roman"/>
                <w:color w:val="000000"/>
                <w:kern w:val="0"/>
                <w:sz w:val="24"/>
                <w:lang w:eastAsia="ru-RU"/>
              </w:rPr>
              <w:t>Сумма</w:t>
            </w:r>
            <w:proofErr w:type="gramStart"/>
            <w:r w:rsidRPr="001A6851">
              <w:rPr>
                <w:rFonts w:eastAsia="Times New Roman"/>
                <w:color w:val="000000"/>
                <w:kern w:val="0"/>
                <w:sz w:val="24"/>
                <w:lang w:eastAsia="ru-RU"/>
              </w:rPr>
              <w:t>,р</w:t>
            </w:r>
            <w:proofErr w:type="gramEnd"/>
            <w:r w:rsidRPr="001A6851">
              <w:rPr>
                <w:rFonts w:eastAsia="Times New Roman"/>
                <w:color w:val="000000"/>
                <w:kern w:val="0"/>
                <w:sz w:val="24"/>
                <w:lang w:eastAsia="ru-RU"/>
              </w:rPr>
              <w:t>уб</w:t>
            </w:r>
            <w:proofErr w:type="spellEnd"/>
            <w:r w:rsidRPr="001A6851">
              <w:rPr>
                <w:rFonts w:eastAsia="Times New Roman"/>
                <w:color w:val="000000"/>
                <w:kern w:val="0"/>
                <w:sz w:val="24"/>
                <w:lang w:eastAsia="ru-RU"/>
              </w:rPr>
              <w:t xml:space="preserve"> 25.05.2017г.</w:t>
            </w:r>
          </w:p>
        </w:tc>
      </w:tr>
      <w:tr w:rsidR="001A6851" w:rsidRPr="001A6851" w:rsidTr="001A6851">
        <w:trPr>
          <w:trHeight w:val="73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Администрация Чернопенского  сельского поселения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999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0100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7 485 509,00</w:t>
            </w:r>
          </w:p>
        </w:tc>
      </w:tr>
      <w:tr w:rsidR="001A6851" w:rsidRPr="001A6851" w:rsidTr="001A6851">
        <w:trPr>
          <w:trHeight w:val="92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0102</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597 000,00</w:t>
            </w:r>
          </w:p>
        </w:tc>
      </w:tr>
      <w:tr w:rsidR="001A6851" w:rsidRPr="001A6851" w:rsidTr="001A6851">
        <w:trPr>
          <w:trHeight w:val="77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0020000110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597 000,00</w:t>
            </w:r>
          </w:p>
        </w:tc>
      </w:tr>
      <w:tr w:rsidR="001A6851" w:rsidRPr="001A6851" w:rsidTr="001A6851">
        <w:trPr>
          <w:trHeight w:val="147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iCs/>
                <w:color w:val="000000"/>
                <w:kern w:val="0"/>
                <w:sz w:val="24"/>
                <w:lang w:eastAsia="ru-RU"/>
              </w:rPr>
            </w:pPr>
            <w:r w:rsidRPr="001A685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597 000,00</w:t>
            </w:r>
          </w:p>
        </w:tc>
      </w:tr>
      <w:tr w:rsidR="001A6851" w:rsidRPr="001A6851" w:rsidTr="001A6851">
        <w:trPr>
          <w:trHeight w:val="132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0104</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2 332 826,00</w:t>
            </w:r>
          </w:p>
        </w:tc>
      </w:tr>
      <w:tr w:rsidR="001A6851" w:rsidRPr="001A6851" w:rsidTr="001A6851">
        <w:trPr>
          <w:trHeight w:val="64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0020000110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1 862 500,00</w:t>
            </w:r>
          </w:p>
        </w:tc>
      </w:tr>
      <w:tr w:rsidR="001A6851" w:rsidRPr="001A6851" w:rsidTr="001A6851">
        <w:trPr>
          <w:trHeight w:val="1013"/>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iCs/>
                <w:color w:val="000000"/>
                <w:kern w:val="0"/>
                <w:sz w:val="24"/>
                <w:lang w:eastAsia="ru-RU"/>
              </w:rPr>
            </w:pPr>
            <w:r w:rsidRPr="001A685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1 862 500,00</w:t>
            </w:r>
          </w:p>
        </w:tc>
      </w:tr>
      <w:tr w:rsidR="001A6851" w:rsidRPr="001A6851" w:rsidTr="001A6851">
        <w:trPr>
          <w:trHeight w:val="1013"/>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функций органов   местного самоуправления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0020000190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465 226,00</w:t>
            </w:r>
          </w:p>
        </w:tc>
      </w:tr>
      <w:tr w:rsidR="001A6851" w:rsidRPr="001A6851" w:rsidTr="001A6851">
        <w:trPr>
          <w:trHeight w:val="1013"/>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76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447 300,00</w:t>
            </w:r>
          </w:p>
        </w:tc>
      </w:tr>
      <w:tr w:rsidR="001A6851" w:rsidRPr="001A6851" w:rsidTr="001A6851">
        <w:trPr>
          <w:trHeight w:val="5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7 926,00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0020072090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iCs/>
                <w:color w:val="000000"/>
                <w:kern w:val="0"/>
                <w:sz w:val="24"/>
                <w:lang w:eastAsia="ru-RU"/>
              </w:rPr>
            </w:pPr>
            <w:r w:rsidRPr="001A6851">
              <w:rPr>
                <w:rFonts w:eastAsia="Times New Roman"/>
                <w:iCs/>
                <w:color w:val="000000"/>
                <w:kern w:val="0"/>
                <w:sz w:val="24"/>
                <w:lang w:eastAsia="ru-RU"/>
              </w:rPr>
              <w:t>5 100,00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5 100,00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Резервные фонды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0111</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10 000,00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Резервные фонды местных администраций</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0700020500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57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57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0113</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4 545 683,00</w:t>
            </w:r>
          </w:p>
        </w:tc>
      </w:tr>
      <w:tr w:rsidR="001A6851" w:rsidRPr="001A6851" w:rsidTr="001A6851">
        <w:trPr>
          <w:trHeight w:val="73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Государственная регистрация актов гражданского состояния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0020059303</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8 300,00</w:t>
            </w:r>
          </w:p>
        </w:tc>
      </w:tr>
      <w:tr w:rsidR="001A6851" w:rsidRPr="001A6851" w:rsidTr="001A6851">
        <w:trPr>
          <w:trHeight w:val="86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lastRenderedPageBreak/>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8 300,00</w:t>
            </w:r>
          </w:p>
        </w:tc>
      </w:tr>
      <w:tr w:rsidR="001A6851" w:rsidRPr="001A6851" w:rsidTr="001A6851">
        <w:trPr>
          <w:trHeight w:val="68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Содержание и обслуживание казны сельского поселения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0900021000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2 905 058,00</w:t>
            </w:r>
          </w:p>
        </w:tc>
      </w:tr>
      <w:tr w:rsidR="001A6851" w:rsidRPr="001A6851" w:rsidTr="001A6851">
        <w:trPr>
          <w:trHeight w:val="71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2 905 058,00</w:t>
            </w:r>
          </w:p>
        </w:tc>
      </w:tr>
      <w:tr w:rsidR="001A6851" w:rsidRPr="001A6851" w:rsidTr="001A6851">
        <w:trPr>
          <w:trHeight w:val="77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Выполнение  других обязательств государства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0920020300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28 150,00</w:t>
            </w:r>
          </w:p>
        </w:tc>
      </w:tr>
      <w:tr w:rsidR="001A6851" w:rsidRPr="001A6851" w:rsidTr="001A6851">
        <w:trPr>
          <w:trHeight w:val="77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24 967,00</w:t>
            </w:r>
          </w:p>
        </w:tc>
      </w:tr>
      <w:tr w:rsidR="001A6851" w:rsidRPr="001A6851" w:rsidTr="001A6851">
        <w:trPr>
          <w:trHeight w:val="70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3 183,00</w:t>
            </w:r>
          </w:p>
        </w:tc>
      </w:tr>
      <w:tr w:rsidR="001A6851" w:rsidRPr="001A6851" w:rsidTr="001A6851">
        <w:trPr>
          <w:trHeight w:val="807"/>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1A6851">
              <w:rPr>
                <w:rFonts w:eastAsia="Times New Roman"/>
                <w:color w:val="000000"/>
                <w:kern w:val="0"/>
                <w:sz w:val="24"/>
                <w:lang w:eastAsia="ru-RU"/>
              </w:rPr>
              <w:t xml:space="preserve">( </w:t>
            </w:r>
            <w:proofErr w:type="gramEnd"/>
            <w:r w:rsidRPr="001A6851">
              <w:rPr>
                <w:rFonts w:eastAsia="Times New Roman"/>
                <w:color w:val="000000"/>
                <w:kern w:val="0"/>
                <w:sz w:val="24"/>
                <w:lang w:eastAsia="ru-RU"/>
              </w:rPr>
              <w:t>МКУ «ЦБ Чернопенского сельского поселения»)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0930000590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1 535 175,00</w:t>
            </w:r>
          </w:p>
        </w:tc>
      </w:tr>
      <w:tr w:rsidR="001A6851" w:rsidRPr="001A6851" w:rsidTr="001A6851">
        <w:trPr>
          <w:trHeight w:val="127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выплаты персоналу в целях обеспечения </w:t>
            </w:r>
            <w:proofErr w:type="spellStart"/>
            <w:r w:rsidRPr="001A6851">
              <w:rPr>
                <w:rFonts w:eastAsia="Times New Roman"/>
                <w:color w:val="000000"/>
                <w:kern w:val="0"/>
                <w:sz w:val="24"/>
                <w:lang w:eastAsia="ru-RU"/>
              </w:rPr>
              <w:t>функйий</w:t>
            </w:r>
            <w:proofErr w:type="spellEnd"/>
            <w:r w:rsidRPr="001A6851">
              <w:rPr>
                <w:rFonts w:eastAsia="Times New Roman"/>
                <w:color w:val="000000"/>
                <w:kern w:val="0"/>
                <w:sz w:val="24"/>
                <w:lang w:eastAsia="ru-RU"/>
              </w:rPr>
              <w:t xml:space="preserve">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1 054 734,00</w:t>
            </w:r>
          </w:p>
        </w:tc>
      </w:tr>
      <w:tr w:rsidR="001A6851" w:rsidRPr="001A6851" w:rsidTr="001A6851">
        <w:trPr>
          <w:trHeight w:val="73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474 300,00</w:t>
            </w:r>
          </w:p>
        </w:tc>
      </w:tr>
      <w:tr w:rsidR="001A6851" w:rsidRPr="001A6851" w:rsidTr="001A6851">
        <w:trPr>
          <w:trHeight w:val="73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6 141,00</w:t>
            </w:r>
          </w:p>
        </w:tc>
      </w:tr>
      <w:tr w:rsidR="001A6851" w:rsidRPr="001A6851" w:rsidTr="001A6851">
        <w:trPr>
          <w:trHeight w:val="1830"/>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A685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52100Д0600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69 000,00</w:t>
            </w:r>
          </w:p>
        </w:tc>
      </w:tr>
      <w:tr w:rsidR="001A6851" w:rsidRPr="001A6851" w:rsidTr="001A6851">
        <w:trPr>
          <w:trHeight w:val="61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Межбюджетные трансферты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69 000,00</w:t>
            </w:r>
          </w:p>
        </w:tc>
      </w:tr>
      <w:tr w:rsidR="001A6851" w:rsidRPr="001A6851" w:rsidTr="001A6851">
        <w:trPr>
          <w:trHeight w:val="61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Национальная оборона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0200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311 042,00</w:t>
            </w:r>
          </w:p>
        </w:tc>
      </w:tr>
      <w:tr w:rsidR="001A6851" w:rsidRPr="001A6851" w:rsidTr="001A6851">
        <w:trPr>
          <w:trHeight w:val="83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0203</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311 042,00</w:t>
            </w:r>
          </w:p>
        </w:tc>
      </w:tr>
      <w:tr w:rsidR="001A6851" w:rsidRPr="001A6851" w:rsidTr="001A6851">
        <w:trPr>
          <w:trHeight w:val="848"/>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lastRenderedPageBreak/>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0020051180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188 700,00</w:t>
            </w:r>
          </w:p>
        </w:tc>
      </w:tr>
      <w:tr w:rsidR="001A6851" w:rsidRPr="001A6851" w:rsidTr="001A6851">
        <w:trPr>
          <w:trHeight w:val="1193"/>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выплаты персоналу в целях обеспечения </w:t>
            </w:r>
            <w:proofErr w:type="spellStart"/>
            <w:r w:rsidRPr="001A6851">
              <w:rPr>
                <w:rFonts w:eastAsia="Times New Roman"/>
                <w:color w:val="000000"/>
                <w:kern w:val="0"/>
                <w:sz w:val="24"/>
                <w:lang w:eastAsia="ru-RU"/>
              </w:rPr>
              <w:t>функйий</w:t>
            </w:r>
            <w:proofErr w:type="spellEnd"/>
            <w:r w:rsidRPr="001A6851">
              <w:rPr>
                <w:rFonts w:eastAsia="Times New Roman"/>
                <w:color w:val="000000"/>
                <w:kern w:val="0"/>
                <w:sz w:val="24"/>
                <w:lang w:eastAsia="ru-RU"/>
              </w:rPr>
              <w:t xml:space="preserve">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188 700,00</w:t>
            </w:r>
          </w:p>
        </w:tc>
      </w:tr>
      <w:tr w:rsidR="001A6851" w:rsidRPr="001A6851" w:rsidTr="001A6851">
        <w:trPr>
          <w:trHeight w:val="65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0020000110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121 700,00</w:t>
            </w:r>
          </w:p>
        </w:tc>
      </w:tr>
      <w:tr w:rsidR="001A6851" w:rsidRPr="001A6851" w:rsidTr="001A6851">
        <w:trPr>
          <w:trHeight w:val="95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iCs/>
                <w:color w:val="000000"/>
                <w:kern w:val="0"/>
                <w:sz w:val="24"/>
                <w:lang w:eastAsia="ru-RU"/>
              </w:rPr>
            </w:pPr>
            <w:r w:rsidRPr="001A6851">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121 700,00</w:t>
            </w:r>
          </w:p>
        </w:tc>
      </w:tr>
      <w:tr w:rsidR="001A6851" w:rsidRPr="001A6851" w:rsidTr="001A6851">
        <w:trPr>
          <w:trHeight w:val="95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функций органов   местного самоуправления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0020000190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642,00</w:t>
            </w:r>
          </w:p>
        </w:tc>
      </w:tr>
      <w:tr w:rsidR="001A6851" w:rsidRPr="001A6851" w:rsidTr="001A6851">
        <w:trPr>
          <w:trHeight w:val="73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642,00</w:t>
            </w:r>
          </w:p>
        </w:tc>
      </w:tr>
      <w:tr w:rsidR="001A6851" w:rsidRPr="001A6851" w:rsidTr="001A6851">
        <w:trPr>
          <w:trHeight w:val="73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0300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20 000,00</w:t>
            </w:r>
          </w:p>
        </w:tc>
      </w:tr>
      <w:tr w:rsidR="001A6851" w:rsidRPr="001A6851" w:rsidTr="001A6851">
        <w:trPr>
          <w:trHeight w:val="80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0309</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71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2180020100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Обеспечение пожарной безопасности</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0310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818"/>
        </w:trPr>
        <w:tc>
          <w:tcPr>
            <w:tcW w:w="382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Обеспечение пожарной безопасности</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2020026700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62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10 000,00</w:t>
            </w:r>
          </w:p>
        </w:tc>
      </w:tr>
      <w:tr w:rsidR="001A6851" w:rsidRPr="001A6851" w:rsidTr="001A6851">
        <w:trPr>
          <w:trHeight w:val="255"/>
        </w:trPr>
        <w:tc>
          <w:tcPr>
            <w:tcW w:w="3828" w:type="dxa"/>
            <w:gridSpan w:val="3"/>
            <w:tcBorders>
              <w:top w:val="nil"/>
              <w:left w:val="single" w:sz="4" w:space="0" w:color="auto"/>
              <w:bottom w:val="nil"/>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Национальная экономика</w:t>
            </w:r>
          </w:p>
        </w:tc>
        <w:tc>
          <w:tcPr>
            <w:tcW w:w="1417" w:type="dxa"/>
            <w:gridSpan w:val="2"/>
            <w:tcBorders>
              <w:top w:val="nil"/>
              <w:left w:val="nil"/>
              <w:bottom w:val="nil"/>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nil"/>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0400</w:t>
            </w:r>
          </w:p>
        </w:tc>
        <w:tc>
          <w:tcPr>
            <w:tcW w:w="1560" w:type="dxa"/>
            <w:gridSpan w:val="6"/>
            <w:tcBorders>
              <w:top w:val="nil"/>
              <w:left w:val="nil"/>
              <w:bottom w:val="nil"/>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nil"/>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1 935 346,00</w:t>
            </w:r>
          </w:p>
        </w:tc>
      </w:tr>
      <w:tr w:rsidR="001A6851" w:rsidRPr="001A6851" w:rsidTr="001A6851">
        <w:trPr>
          <w:trHeight w:val="735"/>
        </w:trPr>
        <w:tc>
          <w:tcPr>
            <w:tcW w:w="3828"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lastRenderedPageBreak/>
              <w:t>Дорожное хозяйство (дорожные фонды)</w:t>
            </w:r>
          </w:p>
        </w:tc>
        <w:tc>
          <w:tcPr>
            <w:tcW w:w="1417" w:type="dxa"/>
            <w:gridSpan w:val="2"/>
            <w:tcBorders>
              <w:top w:val="single" w:sz="4" w:space="0" w:color="auto"/>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0409</w:t>
            </w:r>
          </w:p>
        </w:tc>
        <w:tc>
          <w:tcPr>
            <w:tcW w:w="1560" w:type="dxa"/>
            <w:gridSpan w:val="6"/>
            <w:tcBorders>
              <w:top w:val="single" w:sz="4" w:space="0" w:color="auto"/>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1 771 346,00</w:t>
            </w:r>
          </w:p>
        </w:tc>
      </w:tr>
      <w:tr w:rsidR="001A6851" w:rsidRPr="001A6851" w:rsidTr="001A6851">
        <w:trPr>
          <w:trHeight w:val="765"/>
        </w:trPr>
        <w:tc>
          <w:tcPr>
            <w:tcW w:w="3828" w:type="dxa"/>
            <w:gridSpan w:val="3"/>
            <w:tcBorders>
              <w:top w:val="nil"/>
              <w:left w:val="single" w:sz="4" w:space="0" w:color="auto"/>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3150020300</w:t>
            </w:r>
          </w:p>
        </w:tc>
        <w:tc>
          <w:tcPr>
            <w:tcW w:w="850" w:type="dxa"/>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167 089,00</w:t>
            </w:r>
          </w:p>
        </w:tc>
      </w:tr>
      <w:tr w:rsidR="001A6851" w:rsidRPr="001A6851" w:rsidTr="001A6851">
        <w:trPr>
          <w:trHeight w:val="510"/>
        </w:trPr>
        <w:tc>
          <w:tcPr>
            <w:tcW w:w="3828" w:type="dxa"/>
            <w:gridSpan w:val="3"/>
            <w:tcBorders>
              <w:top w:val="nil"/>
              <w:left w:val="single" w:sz="4" w:space="0" w:color="auto"/>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164 280,00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2 809,00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Муниципальный  дорожный  фонд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3150020500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593 844,00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593 844,00</w:t>
            </w:r>
          </w:p>
        </w:tc>
      </w:tr>
      <w:tr w:rsidR="001A6851" w:rsidRPr="001A6851" w:rsidTr="001A6851">
        <w:trPr>
          <w:trHeight w:val="76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 79500R5550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757 810,00 </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757 810,00 </w:t>
            </w:r>
          </w:p>
        </w:tc>
      </w:tr>
      <w:tr w:rsidR="001A6851" w:rsidRPr="001A6851" w:rsidTr="001A6851">
        <w:trPr>
          <w:trHeight w:val="72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xml:space="preserve"> </w:t>
            </w:r>
            <w:r w:rsidRPr="001A6851">
              <w:rPr>
                <w:rFonts w:eastAsia="Times New Roman"/>
                <w:color w:val="000000"/>
                <w:kern w:val="0"/>
                <w:sz w:val="24"/>
                <w:lang w:eastAsia="ru-RU"/>
              </w:rPr>
              <w:t>7950031000</w:t>
            </w:r>
            <w:r w:rsidRPr="001A6851">
              <w:rPr>
                <w:rFonts w:eastAsia="Times New Roman"/>
                <w:b/>
                <w:bCs/>
                <w:color w:val="000000"/>
                <w:kern w:val="0"/>
                <w:sz w:val="24"/>
                <w:lang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252 603,00 </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xml:space="preserve">252 603,00 </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0412</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164 000,00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Мероприятия по землеустройству и землепользованию</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3400020310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150 000,00</w:t>
            </w:r>
          </w:p>
        </w:tc>
      </w:tr>
      <w:tr w:rsidR="001A6851" w:rsidRPr="001A6851" w:rsidTr="001A6851">
        <w:trPr>
          <w:trHeight w:val="58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150 000,00</w:t>
            </w:r>
          </w:p>
        </w:tc>
      </w:tr>
      <w:tr w:rsidR="001A6851" w:rsidRPr="001A6851" w:rsidTr="001A6851">
        <w:trPr>
          <w:trHeight w:val="1020"/>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A6851">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52100Д0600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14 000,00</w:t>
            </w:r>
          </w:p>
        </w:tc>
      </w:tr>
      <w:tr w:rsidR="001A6851" w:rsidRPr="001A6851" w:rsidTr="001A6851">
        <w:trPr>
          <w:trHeight w:val="58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lastRenderedPageBreak/>
              <w:t xml:space="preserve">Межбюджетные трансферты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14 000,00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0500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1 704 638,00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Жилищное хозяйство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0501</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234 230,00</w:t>
            </w:r>
          </w:p>
        </w:tc>
      </w:tr>
      <w:tr w:rsidR="001A6851" w:rsidRPr="001A6851" w:rsidTr="001A6851">
        <w:trPr>
          <w:trHeight w:val="63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Мероприятия в области жилищного хозяйства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3600020410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60 000,00</w:t>
            </w:r>
          </w:p>
        </w:tc>
      </w:tr>
      <w:tr w:rsidR="001A6851" w:rsidRPr="001A6851" w:rsidTr="001A6851">
        <w:trPr>
          <w:trHeight w:val="63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60 000,00</w:t>
            </w:r>
          </w:p>
        </w:tc>
      </w:tr>
      <w:tr w:rsidR="001A6851" w:rsidRPr="001A6851" w:rsidTr="001A6851">
        <w:trPr>
          <w:trHeight w:val="63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Капитальный ремонт муниципального жилого фонда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3600020420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174 230,00</w:t>
            </w:r>
          </w:p>
        </w:tc>
      </w:tr>
      <w:tr w:rsidR="001A6851" w:rsidRPr="001A6851" w:rsidTr="001A6851">
        <w:trPr>
          <w:trHeight w:val="63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174 230,00</w:t>
            </w:r>
          </w:p>
        </w:tc>
      </w:tr>
      <w:tr w:rsidR="001A6851" w:rsidRPr="001A6851" w:rsidTr="001A6851">
        <w:trPr>
          <w:trHeight w:val="61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Коммунальное хозяйство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0502</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270 408,00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Мероприятия в области  коммунального хозяйства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3610020510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270 408,00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269 000,00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1 408,00</w:t>
            </w:r>
          </w:p>
        </w:tc>
      </w:tr>
      <w:tr w:rsidR="001A6851" w:rsidRPr="001A6851" w:rsidTr="001A6851">
        <w:trPr>
          <w:trHeight w:val="58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Благоустройство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0503</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1 200 000,00</w:t>
            </w:r>
          </w:p>
        </w:tc>
      </w:tr>
      <w:tr w:rsidR="001A6851" w:rsidRPr="001A6851" w:rsidTr="001A6851">
        <w:trPr>
          <w:trHeight w:val="8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Уличное освещение</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6000020210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683 000,00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683 000,00</w:t>
            </w:r>
          </w:p>
        </w:tc>
      </w:tr>
      <w:tr w:rsidR="001A6851" w:rsidRPr="001A6851" w:rsidTr="001A6851">
        <w:trPr>
          <w:trHeight w:val="74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Озеленение</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6000020220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232 000,00</w:t>
            </w:r>
          </w:p>
        </w:tc>
      </w:tr>
      <w:tr w:rsidR="001A6851" w:rsidRPr="001A6851" w:rsidTr="001A6851">
        <w:trPr>
          <w:trHeight w:val="62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232 000,00</w:t>
            </w:r>
          </w:p>
        </w:tc>
      </w:tr>
      <w:tr w:rsidR="001A6851" w:rsidRPr="001A6851" w:rsidTr="001A6851">
        <w:trPr>
          <w:trHeight w:val="8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Организация и содержание  мест захоронения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6000020230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34 000,00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34 000,00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Прочие мероприятия по благоустройству</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6000020240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251 000,00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251 000,00</w:t>
            </w:r>
          </w:p>
        </w:tc>
      </w:tr>
      <w:tr w:rsidR="001A6851" w:rsidRPr="001A6851" w:rsidTr="001A6851">
        <w:trPr>
          <w:trHeight w:val="55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lastRenderedPageBreak/>
              <w:t xml:space="preserve">Межбюджетные трансферты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0,00</w:t>
            </w:r>
          </w:p>
        </w:tc>
      </w:tr>
      <w:tr w:rsidR="001A6851" w:rsidRPr="001A6851" w:rsidTr="001A6851">
        <w:trPr>
          <w:trHeight w:val="77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iCs/>
                <w:color w:val="000000"/>
                <w:kern w:val="0"/>
                <w:sz w:val="24"/>
                <w:lang w:eastAsia="ru-RU"/>
              </w:rPr>
            </w:pPr>
            <w:r w:rsidRPr="001A6851">
              <w:rPr>
                <w:rFonts w:eastAsia="Times New Roman"/>
                <w:iCs/>
                <w:color w:val="000000"/>
                <w:kern w:val="0"/>
                <w:sz w:val="24"/>
                <w:lang w:eastAsia="ru-RU"/>
              </w:rPr>
              <w:t>Другие вопросы в области образования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0709</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4 500,00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Проведение  мероприятий для детей  и молодежи.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4360020900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4 500,00</w:t>
            </w:r>
          </w:p>
        </w:tc>
      </w:tr>
      <w:tr w:rsidR="001A6851" w:rsidRPr="001A6851" w:rsidTr="001A6851">
        <w:trPr>
          <w:trHeight w:val="499"/>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4 500,00</w:t>
            </w:r>
          </w:p>
        </w:tc>
      </w:tr>
      <w:tr w:rsidR="001A6851" w:rsidRPr="001A6851" w:rsidTr="001A6851">
        <w:trPr>
          <w:trHeight w:val="44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Культура, кинематография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0800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2 169 535,00</w:t>
            </w:r>
          </w:p>
        </w:tc>
      </w:tr>
      <w:tr w:rsidR="001A6851" w:rsidRPr="001A6851" w:rsidTr="001A6851">
        <w:trPr>
          <w:trHeight w:val="96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Культура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0801</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2 169 535,00</w:t>
            </w:r>
          </w:p>
        </w:tc>
      </w:tr>
      <w:tr w:rsidR="001A6851" w:rsidRPr="001A6851" w:rsidTr="001A6851">
        <w:trPr>
          <w:trHeight w:val="998"/>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1A6851">
              <w:rPr>
                <w:rFonts w:eastAsia="Times New Roman"/>
                <w:color w:val="000000"/>
                <w:kern w:val="0"/>
                <w:sz w:val="24"/>
                <w:lang w:eastAsia="ru-RU"/>
              </w:rPr>
              <w:t xml:space="preserve">( </w:t>
            </w:r>
            <w:proofErr w:type="gramEnd"/>
            <w:r w:rsidRPr="001A6851">
              <w:rPr>
                <w:rFonts w:eastAsia="Times New Roman"/>
                <w:color w:val="000000"/>
                <w:kern w:val="0"/>
                <w:sz w:val="24"/>
                <w:lang w:eastAsia="ru-RU"/>
              </w:rPr>
              <w:t xml:space="preserve">МКУ ЦКМ     " </w:t>
            </w:r>
            <w:proofErr w:type="spellStart"/>
            <w:r w:rsidRPr="001A6851">
              <w:rPr>
                <w:rFonts w:eastAsia="Times New Roman"/>
                <w:color w:val="000000"/>
                <w:kern w:val="0"/>
                <w:sz w:val="24"/>
                <w:lang w:eastAsia="ru-RU"/>
              </w:rPr>
              <w:t>Сухоноговский</w:t>
            </w:r>
            <w:proofErr w:type="spellEnd"/>
            <w:r w:rsidRPr="001A6851">
              <w:rPr>
                <w:rFonts w:eastAsia="Times New Roman"/>
                <w:color w:val="000000"/>
                <w:kern w:val="0"/>
                <w:sz w:val="24"/>
                <w:lang w:eastAsia="ru-RU"/>
              </w:rPr>
              <w:t>" Костромского муниципального района Костромской области.)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4400000590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1 980 035,00</w:t>
            </w:r>
          </w:p>
        </w:tc>
      </w:tr>
      <w:tr w:rsidR="001A6851" w:rsidRPr="001A6851" w:rsidTr="001A6851">
        <w:trPr>
          <w:trHeight w:val="1125"/>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выплаты персоналу в целях обеспечения </w:t>
            </w:r>
            <w:proofErr w:type="spellStart"/>
            <w:r w:rsidRPr="001A6851">
              <w:rPr>
                <w:rFonts w:eastAsia="Times New Roman"/>
                <w:color w:val="000000"/>
                <w:kern w:val="0"/>
                <w:sz w:val="24"/>
                <w:lang w:eastAsia="ru-RU"/>
              </w:rPr>
              <w:t>функйий</w:t>
            </w:r>
            <w:proofErr w:type="spellEnd"/>
            <w:r w:rsidRPr="001A6851">
              <w:rPr>
                <w:rFonts w:eastAsia="Times New Roman"/>
                <w:color w:val="000000"/>
                <w:kern w:val="0"/>
                <w:sz w:val="24"/>
                <w:lang w:eastAsia="ru-RU"/>
              </w:rPr>
              <w:t xml:space="preserve">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1 719 200,00</w:t>
            </w:r>
          </w:p>
        </w:tc>
      </w:tr>
      <w:tr w:rsidR="001A6851" w:rsidRPr="001A6851" w:rsidTr="001A6851">
        <w:trPr>
          <w:trHeight w:val="58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Закупка товаров, работ и услуг для </w:t>
            </w:r>
            <w:proofErr w:type="spellStart"/>
            <w:r w:rsidRPr="001A6851">
              <w:rPr>
                <w:rFonts w:eastAsia="Times New Roman"/>
                <w:color w:val="000000"/>
                <w:kern w:val="0"/>
                <w:sz w:val="24"/>
                <w:lang w:eastAsia="ru-RU"/>
              </w:rPr>
              <w:t>государствееных</w:t>
            </w:r>
            <w:proofErr w:type="spellEnd"/>
            <w:r w:rsidRPr="001A6851">
              <w:rPr>
                <w:rFonts w:eastAsia="Times New Roman"/>
                <w:color w:val="000000"/>
                <w:kern w:val="0"/>
                <w:sz w:val="24"/>
                <w:lang w:eastAsia="ru-RU"/>
              </w:rPr>
              <w:t xml:space="preserve">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210 200,00</w:t>
            </w:r>
          </w:p>
        </w:tc>
      </w:tr>
      <w:tr w:rsidR="001A6851" w:rsidRPr="001A6851" w:rsidTr="001A6851">
        <w:trPr>
          <w:trHeight w:val="88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50 635,00</w:t>
            </w:r>
          </w:p>
        </w:tc>
      </w:tr>
      <w:tr w:rsidR="001A6851" w:rsidRPr="001A6851" w:rsidTr="001A6851">
        <w:trPr>
          <w:trHeight w:val="1005"/>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1A6851">
              <w:rPr>
                <w:rFonts w:eastAsia="Times New Roman"/>
                <w:color w:val="000000"/>
                <w:kern w:val="0"/>
                <w:sz w:val="24"/>
                <w:lang w:eastAsia="ru-RU"/>
              </w:rPr>
              <w:t xml:space="preserve">( </w:t>
            </w:r>
            <w:proofErr w:type="gramEnd"/>
            <w:r w:rsidRPr="001A6851">
              <w:rPr>
                <w:rFonts w:eastAsia="Times New Roman"/>
                <w:color w:val="000000"/>
                <w:kern w:val="0"/>
                <w:sz w:val="24"/>
                <w:lang w:eastAsia="ru-RU"/>
              </w:rPr>
              <w:t xml:space="preserve">МКУ ЦКМ     " </w:t>
            </w:r>
            <w:proofErr w:type="spellStart"/>
            <w:r w:rsidRPr="001A6851">
              <w:rPr>
                <w:rFonts w:eastAsia="Times New Roman"/>
                <w:color w:val="000000"/>
                <w:kern w:val="0"/>
                <w:sz w:val="24"/>
                <w:lang w:eastAsia="ru-RU"/>
              </w:rPr>
              <w:t>Сухоноговский</w:t>
            </w:r>
            <w:proofErr w:type="spellEnd"/>
            <w:r w:rsidRPr="001A6851">
              <w:rPr>
                <w:rFonts w:eastAsia="Times New Roman"/>
                <w:color w:val="000000"/>
                <w:kern w:val="0"/>
                <w:sz w:val="24"/>
                <w:lang w:eastAsia="ru-RU"/>
              </w:rPr>
              <w:t>" Костромского муниципального района Костромской области.)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4400000691</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189 500,00</w:t>
            </w:r>
          </w:p>
        </w:tc>
      </w:tr>
      <w:tr w:rsidR="001A6851" w:rsidRPr="001A6851" w:rsidTr="001A6851">
        <w:trPr>
          <w:trHeight w:val="720"/>
        </w:trPr>
        <w:tc>
          <w:tcPr>
            <w:tcW w:w="3828" w:type="dxa"/>
            <w:gridSpan w:val="3"/>
            <w:tcBorders>
              <w:top w:val="nil"/>
              <w:left w:val="single" w:sz="4" w:space="0" w:color="auto"/>
              <w:bottom w:val="single" w:sz="4" w:space="0" w:color="auto"/>
              <w:right w:val="single" w:sz="4" w:space="0" w:color="auto"/>
            </w:tcBorders>
            <w:shd w:val="clear" w:color="000000" w:fill="FFFFFF"/>
            <w:vAlign w:val="bottom"/>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выплаты персоналу в целях обеспечения </w:t>
            </w:r>
            <w:proofErr w:type="spellStart"/>
            <w:r w:rsidRPr="001A6851">
              <w:rPr>
                <w:rFonts w:eastAsia="Times New Roman"/>
                <w:color w:val="000000"/>
                <w:kern w:val="0"/>
                <w:sz w:val="24"/>
                <w:lang w:eastAsia="ru-RU"/>
              </w:rPr>
              <w:t>функйий</w:t>
            </w:r>
            <w:proofErr w:type="spellEnd"/>
            <w:r w:rsidRPr="001A6851">
              <w:rPr>
                <w:rFonts w:eastAsia="Times New Roman"/>
                <w:color w:val="000000"/>
                <w:kern w:val="0"/>
                <w:sz w:val="24"/>
                <w:lang w:eastAsia="ru-RU"/>
              </w:rPr>
              <w:t xml:space="preserve">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63 000,00</w:t>
            </w:r>
          </w:p>
        </w:tc>
      </w:tr>
      <w:tr w:rsidR="001A6851" w:rsidRPr="001A6851" w:rsidTr="001A6851">
        <w:trPr>
          <w:trHeight w:val="507"/>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Закупка товаров, работ и услуг для </w:t>
            </w:r>
            <w:proofErr w:type="spellStart"/>
            <w:r w:rsidRPr="001A6851">
              <w:rPr>
                <w:rFonts w:eastAsia="Times New Roman"/>
                <w:color w:val="000000"/>
                <w:kern w:val="0"/>
                <w:sz w:val="24"/>
                <w:lang w:eastAsia="ru-RU"/>
              </w:rPr>
              <w:t>государствееных</w:t>
            </w:r>
            <w:proofErr w:type="spellEnd"/>
            <w:r w:rsidRPr="001A6851">
              <w:rPr>
                <w:rFonts w:eastAsia="Times New Roman"/>
                <w:color w:val="000000"/>
                <w:kern w:val="0"/>
                <w:sz w:val="24"/>
                <w:lang w:eastAsia="ru-RU"/>
              </w:rPr>
              <w:t xml:space="preserve">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126 500,00</w:t>
            </w:r>
          </w:p>
        </w:tc>
      </w:tr>
      <w:tr w:rsidR="001A6851" w:rsidRPr="001A6851" w:rsidTr="001A6851">
        <w:trPr>
          <w:trHeight w:val="492"/>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lastRenderedPageBreak/>
              <w:t>Социальная политика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1000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61 000,00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Пенсионное обеспечение</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1001</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iCs/>
                <w:color w:val="000000"/>
                <w:kern w:val="0"/>
                <w:sz w:val="24"/>
                <w:lang w:eastAsia="ru-RU"/>
              </w:rPr>
            </w:pPr>
            <w:r w:rsidRPr="001A6851">
              <w:rPr>
                <w:rFonts w:eastAsia="Times New Roman"/>
                <w:iCs/>
                <w:color w:val="000000"/>
                <w:kern w:val="0"/>
                <w:sz w:val="24"/>
                <w:lang w:eastAsia="ru-RU"/>
              </w:rPr>
              <w:t>61 000,00</w:t>
            </w:r>
          </w:p>
        </w:tc>
      </w:tr>
      <w:tr w:rsidR="001A6851" w:rsidRPr="001A6851" w:rsidTr="001A6851">
        <w:trPr>
          <w:trHeight w:val="60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5050083100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61 000,00</w:t>
            </w:r>
          </w:p>
        </w:tc>
      </w:tr>
      <w:tr w:rsidR="001A6851" w:rsidRPr="001A6851" w:rsidTr="001A6851">
        <w:trPr>
          <w:trHeight w:val="5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61 000,00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Физическая культура и спорт</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1100</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b/>
                <w:bCs/>
                <w:color w:val="000000"/>
                <w:kern w:val="0"/>
                <w:sz w:val="24"/>
                <w:lang w:eastAsia="ru-RU"/>
              </w:rPr>
            </w:pPr>
            <w:r w:rsidRPr="001A6851">
              <w:rPr>
                <w:rFonts w:eastAsia="Times New Roman"/>
                <w:b/>
                <w:bCs/>
                <w:color w:val="000000"/>
                <w:kern w:val="0"/>
                <w:sz w:val="24"/>
                <w:lang w:eastAsia="ru-RU"/>
              </w:rPr>
              <w:t>602 633,00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Физическая культура</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both"/>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b/>
                <w:bCs/>
                <w:iCs/>
                <w:color w:val="000000"/>
                <w:kern w:val="0"/>
                <w:sz w:val="24"/>
                <w:lang w:eastAsia="ru-RU"/>
              </w:rPr>
            </w:pPr>
            <w:r w:rsidRPr="001A6851">
              <w:rPr>
                <w:rFonts w:eastAsia="Times New Roman"/>
                <w:b/>
                <w:bCs/>
                <w:iCs/>
                <w:color w:val="000000"/>
                <w:kern w:val="0"/>
                <w:sz w:val="24"/>
                <w:lang w:eastAsia="ru-RU"/>
              </w:rPr>
              <w:t>1101</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iCs/>
                <w:color w:val="000000"/>
                <w:kern w:val="0"/>
                <w:sz w:val="24"/>
                <w:lang w:eastAsia="ru-RU"/>
              </w:rPr>
            </w:pPr>
            <w:r w:rsidRPr="001A6851">
              <w:rPr>
                <w:rFonts w:eastAsia="Times New Roman"/>
                <w:iCs/>
                <w:color w:val="000000"/>
                <w:kern w:val="0"/>
                <w:sz w:val="24"/>
                <w:lang w:eastAsia="ru-RU"/>
              </w:rPr>
              <w:t>602 633,00</w:t>
            </w:r>
          </w:p>
        </w:tc>
      </w:tr>
      <w:tr w:rsidR="001A6851" w:rsidRPr="001A6851" w:rsidTr="001A6851">
        <w:trPr>
          <w:trHeight w:val="76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1A6851">
              <w:rPr>
                <w:rFonts w:eastAsia="Times New Roman"/>
                <w:color w:val="000000"/>
                <w:kern w:val="0"/>
                <w:sz w:val="24"/>
                <w:lang w:eastAsia="ru-RU"/>
              </w:rPr>
              <w:t xml:space="preserve">( </w:t>
            </w:r>
            <w:proofErr w:type="gramEnd"/>
            <w:r w:rsidRPr="001A6851">
              <w:rPr>
                <w:rFonts w:eastAsia="Times New Roman"/>
                <w:color w:val="000000"/>
                <w:kern w:val="0"/>
                <w:sz w:val="24"/>
                <w:lang w:eastAsia="ru-RU"/>
              </w:rPr>
              <w:t xml:space="preserve">МКУ  "СЦ  </w:t>
            </w:r>
            <w:proofErr w:type="spellStart"/>
            <w:r w:rsidRPr="001A6851">
              <w:rPr>
                <w:rFonts w:eastAsia="Times New Roman"/>
                <w:color w:val="000000"/>
                <w:kern w:val="0"/>
                <w:sz w:val="24"/>
                <w:lang w:eastAsia="ru-RU"/>
              </w:rPr>
              <w:t>им.А.И</w:t>
            </w:r>
            <w:proofErr w:type="spellEnd"/>
            <w:r w:rsidRPr="001A6851">
              <w:rPr>
                <w:rFonts w:eastAsia="Times New Roman"/>
                <w:color w:val="000000"/>
                <w:kern w:val="0"/>
                <w:sz w:val="24"/>
                <w:lang w:eastAsia="ru-RU"/>
              </w:rPr>
              <w:t xml:space="preserve">. </w:t>
            </w:r>
            <w:proofErr w:type="spellStart"/>
            <w:r w:rsidRPr="001A6851">
              <w:rPr>
                <w:rFonts w:eastAsia="Times New Roman"/>
                <w:color w:val="000000"/>
                <w:kern w:val="0"/>
                <w:sz w:val="24"/>
                <w:lang w:eastAsia="ru-RU"/>
              </w:rPr>
              <w:t>Шелюхина</w:t>
            </w:r>
            <w:proofErr w:type="spellEnd"/>
            <w:r w:rsidRPr="001A6851">
              <w:rPr>
                <w:rFonts w:eastAsia="Times New Roman"/>
                <w:color w:val="000000"/>
                <w:kern w:val="0"/>
                <w:sz w:val="24"/>
                <w:lang w:eastAsia="ru-RU"/>
              </w:rPr>
              <w:t xml:space="preserve">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4820000590</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602 633,00</w:t>
            </w:r>
          </w:p>
        </w:tc>
      </w:tr>
      <w:tr w:rsidR="001A6851" w:rsidRPr="001A6851" w:rsidTr="001A6851">
        <w:trPr>
          <w:trHeight w:val="127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475 400,00</w:t>
            </w:r>
          </w:p>
        </w:tc>
      </w:tr>
      <w:tr w:rsidR="001A6851" w:rsidRPr="001A6851" w:rsidTr="001A6851">
        <w:trPr>
          <w:trHeight w:val="5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Закупка товаров, работ и услуг для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58 930,00</w:t>
            </w:r>
          </w:p>
        </w:tc>
      </w:tr>
      <w:tr w:rsidR="001A6851" w:rsidRPr="001A6851" w:rsidTr="001A6851">
        <w:trPr>
          <w:trHeight w:val="510"/>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300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50 000,00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Иные бюджетные ассигнования</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800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1A6851" w:rsidRPr="001A6851" w:rsidRDefault="001A6851" w:rsidP="001A6851">
            <w:pPr>
              <w:widowControl/>
              <w:suppressAutoHyphens w:val="0"/>
              <w:jc w:val="center"/>
              <w:rPr>
                <w:rFonts w:eastAsia="Times New Roman"/>
                <w:color w:val="000000"/>
                <w:kern w:val="0"/>
                <w:sz w:val="24"/>
                <w:lang w:eastAsia="ru-RU"/>
              </w:rPr>
            </w:pPr>
            <w:r w:rsidRPr="001A6851">
              <w:rPr>
                <w:rFonts w:eastAsia="Times New Roman"/>
                <w:color w:val="000000"/>
                <w:kern w:val="0"/>
                <w:sz w:val="24"/>
                <w:lang w:eastAsia="ru-RU"/>
              </w:rPr>
              <w:t>18 303,00</w:t>
            </w:r>
          </w:p>
        </w:tc>
      </w:tr>
      <w:tr w:rsidR="001A6851" w:rsidRPr="001A6851" w:rsidTr="001A6851">
        <w:trPr>
          <w:trHeight w:val="255"/>
        </w:trPr>
        <w:tc>
          <w:tcPr>
            <w:tcW w:w="3828" w:type="dxa"/>
            <w:gridSpan w:val="3"/>
            <w:tcBorders>
              <w:top w:val="nil"/>
              <w:left w:val="single" w:sz="4" w:space="0" w:color="auto"/>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xml:space="preserve"> ИТОГО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1560" w:type="dxa"/>
            <w:gridSpan w:val="6"/>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6851" w:rsidRPr="001A6851" w:rsidRDefault="001A6851" w:rsidP="001A6851">
            <w:pPr>
              <w:widowControl/>
              <w:suppressAutoHyphens w:val="0"/>
              <w:rPr>
                <w:rFonts w:eastAsia="Times New Roman"/>
                <w:color w:val="000000"/>
                <w:kern w:val="0"/>
                <w:sz w:val="24"/>
                <w:lang w:eastAsia="ru-RU"/>
              </w:rPr>
            </w:pPr>
            <w:r w:rsidRPr="001A6851">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1A6851" w:rsidRPr="001A6851" w:rsidRDefault="001A6851" w:rsidP="001A6851">
            <w:pPr>
              <w:widowControl/>
              <w:suppressAutoHyphens w:val="0"/>
              <w:rPr>
                <w:rFonts w:eastAsia="Times New Roman"/>
                <w:b/>
                <w:bCs/>
                <w:color w:val="000000"/>
                <w:kern w:val="0"/>
                <w:sz w:val="24"/>
                <w:lang w:eastAsia="ru-RU"/>
              </w:rPr>
            </w:pPr>
            <w:r w:rsidRPr="001A6851">
              <w:rPr>
                <w:rFonts w:eastAsia="Times New Roman"/>
                <w:b/>
                <w:bCs/>
                <w:color w:val="000000"/>
                <w:kern w:val="0"/>
                <w:sz w:val="24"/>
                <w:lang w:eastAsia="ru-RU"/>
              </w:rPr>
              <w:t>14 294203,00</w:t>
            </w:r>
          </w:p>
        </w:tc>
      </w:tr>
    </w:tbl>
    <w:p w:rsidR="001A6851" w:rsidRPr="001A6851" w:rsidRDefault="001A6851" w:rsidP="001A6851">
      <w:pPr>
        <w:autoSpaceDN w:val="0"/>
        <w:textAlignment w:val="baseline"/>
        <w:rPr>
          <w:kern w:val="3"/>
          <w:sz w:val="24"/>
          <w:lang w:eastAsia="ru-RU"/>
        </w:rPr>
      </w:pPr>
    </w:p>
    <w:p w:rsidR="001A6851" w:rsidRPr="001A6851" w:rsidRDefault="001A6851" w:rsidP="001A6851">
      <w:pPr>
        <w:pageBreakBefore/>
        <w:autoSpaceDN w:val="0"/>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r w:rsidRPr="001A6851">
        <w:rPr>
          <w:rFonts w:cs="Tahoma"/>
          <w:noProof/>
          <w:kern w:val="3"/>
          <w:sz w:val="21"/>
          <w:lang w:eastAsia="ru-RU"/>
        </w:rPr>
        <w:drawing>
          <wp:anchor distT="0" distB="0" distL="114935" distR="114935" simplePos="0" relativeHeight="251663360" behindDoc="0" locked="0" layoutInCell="1" allowOverlap="1" wp14:anchorId="7D24A165" wp14:editId="01509A6E">
            <wp:simplePos x="0" y="0"/>
            <wp:positionH relativeFrom="column">
              <wp:posOffset>2738755</wp:posOffset>
            </wp:positionH>
            <wp:positionV relativeFrom="paragraph">
              <wp:posOffset>-184150</wp:posOffset>
            </wp:positionV>
            <wp:extent cx="654685" cy="6711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685" cy="671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КОСТРОМСКАЯ ОБЛАСТЬ</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КОСТРОМСКОЙ МУНИЦИПАЛЬНЫЙ РАЙОН</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СОВЕТ ДЕПУТАТОВ</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ЧЕРНОПЕНСКОГО СЕЛЬСКОГО ПОСЕЛЕНИЯ</w:t>
      </w:r>
    </w:p>
    <w:p w:rsidR="001A6851" w:rsidRPr="001A6851" w:rsidRDefault="001A6851" w:rsidP="001A6851">
      <w:pPr>
        <w:autoSpaceDN w:val="0"/>
        <w:jc w:val="center"/>
        <w:textAlignment w:val="baseline"/>
        <w:rPr>
          <w:kern w:val="3"/>
          <w:sz w:val="28"/>
          <w:szCs w:val="28"/>
          <w:lang w:eastAsia="ru-RU"/>
        </w:rPr>
      </w:pPr>
      <w:r w:rsidRPr="001A6851">
        <w:rPr>
          <w:kern w:val="3"/>
          <w:sz w:val="28"/>
          <w:szCs w:val="28"/>
          <w:lang w:eastAsia="ru-RU"/>
        </w:rPr>
        <w:t>третьего созыва</w:t>
      </w: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center"/>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РЕШЕНИЕ</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25 мая   2017 года   №    22                                                               п. Сухоногово</w:t>
      </w:r>
    </w:p>
    <w:p w:rsidR="001A6851" w:rsidRPr="001A6851" w:rsidRDefault="001A6851" w:rsidP="001A6851">
      <w:pPr>
        <w:autoSpaceDN w:val="0"/>
        <w:jc w:val="both"/>
        <w:textAlignment w:val="baseline"/>
        <w:rPr>
          <w:kern w:val="3"/>
          <w:sz w:val="28"/>
          <w:szCs w:val="28"/>
          <w:lang w:eastAsia="ru-RU"/>
        </w:rPr>
      </w:pPr>
    </w:p>
    <w:tbl>
      <w:tblPr>
        <w:tblW w:w="0" w:type="auto"/>
        <w:tblInd w:w="45" w:type="dxa"/>
        <w:tblLayout w:type="fixed"/>
        <w:tblCellMar>
          <w:left w:w="10" w:type="dxa"/>
          <w:right w:w="10" w:type="dxa"/>
        </w:tblCellMar>
        <w:tblLook w:val="04A0" w:firstRow="1" w:lastRow="0" w:firstColumn="1" w:lastColumn="0" w:noHBand="0" w:noVBand="1"/>
      </w:tblPr>
      <w:tblGrid>
        <w:gridCol w:w="5114"/>
        <w:gridCol w:w="4522"/>
      </w:tblGrid>
      <w:tr w:rsidR="001A6851" w:rsidRPr="001A6851" w:rsidTr="001A6851">
        <w:tc>
          <w:tcPr>
            <w:tcW w:w="5114" w:type="dxa"/>
            <w:hideMark/>
          </w:tcPr>
          <w:p w:rsidR="001A6851" w:rsidRPr="001A6851" w:rsidRDefault="001A6851" w:rsidP="001A6851">
            <w:pPr>
              <w:autoSpaceDN w:val="0"/>
              <w:jc w:val="both"/>
              <w:textAlignment w:val="baseline"/>
              <w:rPr>
                <w:sz w:val="28"/>
                <w:szCs w:val="28"/>
                <w:lang w:eastAsia="ar-SA"/>
              </w:rPr>
            </w:pPr>
            <w:r w:rsidRPr="001A6851">
              <w:rPr>
                <w:kern w:val="3"/>
                <w:sz w:val="28"/>
                <w:szCs w:val="28"/>
                <w:lang w:eastAsia="ru-RU"/>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 23 (в редакции решения Совета депутатов от </w:t>
            </w:r>
            <w:r w:rsidRPr="001A6851">
              <w:rPr>
                <w:rFonts w:eastAsia="Arial"/>
                <w:kern w:val="3"/>
                <w:sz w:val="28"/>
                <w:szCs w:val="28"/>
                <w:lang w:eastAsia="ru-RU"/>
              </w:rPr>
              <w:t>30.10.2014  № 56</w:t>
            </w:r>
            <w:r w:rsidRPr="001A6851">
              <w:rPr>
                <w:kern w:val="3"/>
                <w:sz w:val="28"/>
                <w:szCs w:val="28"/>
                <w:lang w:eastAsia="ru-RU"/>
              </w:rPr>
              <w:t>)</w:t>
            </w:r>
          </w:p>
        </w:tc>
        <w:tc>
          <w:tcPr>
            <w:tcW w:w="4522" w:type="dxa"/>
          </w:tcPr>
          <w:p w:rsidR="001A6851" w:rsidRPr="001A6851" w:rsidRDefault="001A6851" w:rsidP="001A6851">
            <w:pPr>
              <w:suppressLineNumbers/>
              <w:snapToGrid w:val="0"/>
              <w:spacing w:line="100" w:lineRule="atLeast"/>
              <w:rPr>
                <w:sz w:val="28"/>
                <w:szCs w:val="28"/>
                <w:lang w:eastAsia="ar-SA" w:bidi="hi-IN"/>
              </w:rPr>
            </w:pPr>
          </w:p>
        </w:tc>
      </w:tr>
    </w:tbl>
    <w:p w:rsidR="001A6851" w:rsidRPr="001A6851" w:rsidRDefault="001A6851" w:rsidP="001A6851">
      <w:pPr>
        <w:autoSpaceDN w:val="0"/>
        <w:jc w:val="both"/>
        <w:textAlignment w:val="baseline"/>
        <w:rPr>
          <w:sz w:val="28"/>
          <w:szCs w:val="28"/>
          <w:lang w:eastAsia="ar-SA"/>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ab/>
      </w:r>
      <w:proofErr w:type="gramStart"/>
      <w:r w:rsidRPr="001A6851">
        <w:rPr>
          <w:kern w:val="3"/>
          <w:sz w:val="28"/>
          <w:szCs w:val="28"/>
          <w:lang w:eastAsia="ru-RU"/>
        </w:rPr>
        <w:t xml:space="preserve">В соответствии с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руководствуясь Уставом Чернопенского сельского поселения Костромского муниципального района Костромской области, </w:t>
      </w:r>
      <w:proofErr w:type="gramEnd"/>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    Совет депутатов Чернопенского сельского поселения Костромского муниципального района  решил:</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ab/>
        <w:t xml:space="preserve">1. </w:t>
      </w:r>
      <w:proofErr w:type="gramStart"/>
      <w:r w:rsidRPr="001A6851">
        <w:rPr>
          <w:kern w:val="3"/>
          <w:sz w:val="28"/>
          <w:szCs w:val="28"/>
          <w:lang w:eastAsia="ru-RU"/>
        </w:rPr>
        <w:t xml:space="preserve">Внести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года № 23 (в редакции решения Совета депутатов от </w:t>
      </w:r>
      <w:r w:rsidRPr="001A6851">
        <w:rPr>
          <w:rFonts w:eastAsia="Arial"/>
          <w:kern w:val="3"/>
          <w:sz w:val="28"/>
          <w:szCs w:val="28"/>
          <w:lang w:eastAsia="ru-RU"/>
        </w:rPr>
        <w:t>30.10.2014  № 56</w:t>
      </w:r>
      <w:r w:rsidRPr="001A6851">
        <w:rPr>
          <w:kern w:val="3"/>
          <w:sz w:val="28"/>
          <w:szCs w:val="28"/>
          <w:lang w:eastAsia="ru-RU"/>
        </w:rPr>
        <w:t>) (далее  - Положение) следующие изменения и дополнения:</w:t>
      </w:r>
      <w:proofErr w:type="gramEnd"/>
    </w:p>
    <w:p w:rsidR="001A6851" w:rsidRPr="001A6851" w:rsidRDefault="001A6851" w:rsidP="001A6851">
      <w:pPr>
        <w:autoSpaceDN w:val="0"/>
        <w:jc w:val="both"/>
        <w:textAlignment w:val="baseline"/>
        <w:rPr>
          <w:rFonts w:eastAsia="Times New Roman"/>
          <w:kern w:val="3"/>
          <w:sz w:val="28"/>
          <w:szCs w:val="28"/>
          <w:lang w:eastAsia="ru-RU"/>
        </w:rPr>
      </w:pPr>
      <w:r w:rsidRPr="001A6851">
        <w:rPr>
          <w:kern w:val="3"/>
          <w:sz w:val="28"/>
          <w:szCs w:val="28"/>
          <w:lang w:eastAsia="ru-RU"/>
        </w:rPr>
        <w:tab/>
        <w:t xml:space="preserve">1.1.  </w:t>
      </w:r>
      <w:r w:rsidRPr="001A6851">
        <w:rPr>
          <w:rFonts w:eastAsia="Times New Roman"/>
          <w:kern w:val="3"/>
          <w:sz w:val="28"/>
          <w:szCs w:val="28"/>
          <w:lang w:eastAsia="ru-RU"/>
        </w:rPr>
        <w:t>В тексте Положения слова «трудовую пенсию» заменить словами «страховую пенсию»,  слова «трудовой пенсии» заменить словами  «страховой пенсии»;</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lastRenderedPageBreak/>
        <w:t xml:space="preserve">       1.2.  Статью  2  после  слов  «Устав  муниципального  образования» дополнить словами  «Чернопенское сельское поселение Костромского муниципального района»;</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1.3. Абзац 3 статьи  3  после  слов  «иной деятельности» дополнить словами  «на день увольнения с муниципальной службы»;</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1.4. Пункт 2 статьи 4 изложить в новой редакции:</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r:id="rId7" w:history="1">
        <w:r w:rsidRPr="001A6851">
          <w:rPr>
            <w:rFonts w:eastAsia="Times New Roman"/>
            <w:color w:val="000080"/>
            <w:kern w:val="3"/>
            <w:sz w:val="28"/>
            <w:szCs w:val="28"/>
            <w:u w:val="single"/>
            <w:lang w:eastAsia="ru-RU"/>
          </w:rPr>
          <w:t>законом</w:t>
        </w:r>
      </w:hyperlink>
      <w:r w:rsidRPr="001A6851">
        <w:rPr>
          <w:rFonts w:eastAsia="Times New Roman"/>
          <w:kern w:val="3"/>
          <w:sz w:val="28"/>
          <w:szCs w:val="28"/>
          <w:lang w:eastAsia="ru-RU"/>
        </w:rPr>
        <w:t xml:space="preserve"> от 28 декабря 2013 года № 424-ФЗ «О накопительной пенсии».»;</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1.5.  В пункте 1 статьи  5    слова  «не менее 15 лет» заменить  словами «,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Чернопенского сельского поселения Костромского муниципального района Костромской области не менее </w:t>
      </w:r>
      <w:proofErr w:type="gramStart"/>
      <w:r w:rsidRPr="001A6851">
        <w:rPr>
          <w:rFonts w:eastAsia="Times New Roman"/>
          <w:kern w:val="3"/>
          <w:sz w:val="28"/>
          <w:szCs w:val="28"/>
          <w:lang w:eastAsia="ru-RU"/>
        </w:rPr>
        <w:t>12 полных месяцев</w:t>
      </w:r>
      <w:proofErr w:type="gramEnd"/>
      <w:r w:rsidRPr="001A6851">
        <w:rPr>
          <w:rFonts w:eastAsia="Times New Roman"/>
          <w:kern w:val="3"/>
          <w:sz w:val="28"/>
          <w:szCs w:val="28"/>
          <w:lang w:eastAsia="ru-RU"/>
        </w:rPr>
        <w:t>»;</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1.6.   Пункт   2  статьи  5  после  слов  «старости (инвалидности)» дополнить словами «, назначенной в соответствии с частью 1 статьи 8 и статьями 9, 30-33 Федерального закона «О страховых пенсиях»,»;</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1.7.   Пункт 4 статьи 5 изложить в новой редакции:</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«4. Пенсия за выслугу лет устанавливается в дополнение к страховой пенсии по старости (инвалидности),  назначенной в соответствии с частью 1 статьи 8 и статьями 9, 30-33 Федерального закона «О страховых пенсиях».»;</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1.8.  Статью  5  Положения  дополнить  пунктом  6  следующего содержания:</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«6.  </w:t>
      </w:r>
      <w:r w:rsidRPr="001A6851">
        <w:rPr>
          <w:spacing w:val="-10"/>
          <w:kern w:val="3"/>
          <w:sz w:val="28"/>
          <w:lang w:eastAsia="ru-RU"/>
        </w:rPr>
        <w:t xml:space="preserve">Условия предоставления права на пенсию  муниципальным служащим за счет средств  местных бюджетов определяются актами органов местного самоуправления. </w:t>
      </w:r>
      <w:proofErr w:type="gramStart"/>
      <w:r w:rsidRPr="001A6851">
        <w:rPr>
          <w:spacing w:val="-10"/>
          <w:kern w:val="3"/>
          <w:sz w:val="28"/>
          <w:lang w:eastAsia="ru-RU"/>
        </w:rPr>
        <w:t>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Pr="001A6851">
        <w:rPr>
          <w:spacing w:val="-10"/>
          <w:kern w:val="3"/>
          <w:sz w:val="28"/>
          <w:lang w:eastAsia="ru-RU"/>
        </w:rPr>
        <w:t xml:space="preserve"> за выслугу лет в соответствующем году определяется согласно приложению к настоящему Положению</w:t>
      </w:r>
      <w:proofErr w:type="gramStart"/>
      <w:r w:rsidRPr="001A6851">
        <w:rPr>
          <w:color w:val="000080"/>
          <w:spacing w:val="-10"/>
          <w:kern w:val="3"/>
          <w:sz w:val="28"/>
          <w:u w:val="single"/>
          <w:lang w:eastAsia="ru-RU"/>
        </w:rPr>
        <w:t>.</w:t>
      </w:r>
      <w:r w:rsidRPr="001A6851">
        <w:rPr>
          <w:rFonts w:eastAsia="Times New Roman"/>
          <w:kern w:val="3"/>
          <w:sz w:val="28"/>
          <w:szCs w:val="28"/>
          <w:lang w:eastAsia="ru-RU"/>
        </w:rPr>
        <w:t>»;</w:t>
      </w:r>
      <w:proofErr w:type="gramEnd"/>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1.9.  Пункт 1 статьи 6 изложить в новой редакции:</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 </w:t>
      </w:r>
      <w:proofErr w:type="gramStart"/>
      <w:r w:rsidRPr="001A6851">
        <w:rPr>
          <w:rFonts w:eastAsia="Times New Roman"/>
          <w:kern w:val="3"/>
          <w:sz w:val="28"/>
          <w:szCs w:val="28"/>
          <w:lang w:eastAsia="ru-RU"/>
        </w:rPr>
        <w:t>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за вычетом</w:t>
      </w:r>
      <w:proofErr w:type="gramEnd"/>
      <w:r w:rsidRPr="001A6851">
        <w:rPr>
          <w:rFonts w:eastAsia="Times New Roman"/>
          <w:kern w:val="3"/>
          <w:sz w:val="28"/>
          <w:szCs w:val="28"/>
          <w:lang w:eastAsia="ru-RU"/>
        </w:rPr>
        <w:t xml:space="preserve"> страховой  пенсии по старости </w:t>
      </w:r>
      <w:r w:rsidRPr="001A6851">
        <w:rPr>
          <w:rFonts w:eastAsia="Times New Roman"/>
          <w:kern w:val="3"/>
          <w:sz w:val="28"/>
          <w:szCs w:val="28"/>
          <w:lang w:eastAsia="ru-RU"/>
        </w:rPr>
        <w:lastRenderedPageBreak/>
        <w:t xml:space="preserve">(инвалидности),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 w:history="1">
        <w:r w:rsidRPr="001A6851">
          <w:rPr>
            <w:rFonts w:eastAsia="Times New Roman"/>
            <w:color w:val="000080"/>
            <w:kern w:val="3"/>
            <w:sz w:val="28"/>
            <w:szCs w:val="28"/>
            <w:u w:val="single"/>
            <w:lang w:eastAsia="ru-RU"/>
          </w:rPr>
          <w:t>законом</w:t>
        </w:r>
      </w:hyperlink>
      <w:r w:rsidRPr="001A6851">
        <w:rPr>
          <w:rFonts w:eastAsia="Times New Roman"/>
          <w:kern w:val="3"/>
          <w:sz w:val="28"/>
          <w:szCs w:val="28"/>
          <w:lang w:eastAsia="ru-RU"/>
        </w:rPr>
        <w:t xml:space="preserve"> "О страховых пенсиях". За </w:t>
      </w:r>
      <w:proofErr w:type="gramStart"/>
      <w:r w:rsidRPr="001A6851">
        <w:rPr>
          <w:rFonts w:eastAsia="Times New Roman"/>
          <w:kern w:val="3"/>
          <w:sz w:val="28"/>
          <w:szCs w:val="28"/>
          <w:lang w:eastAsia="ru-RU"/>
        </w:rPr>
        <w:t>каждый полный год</w:t>
      </w:r>
      <w:proofErr w:type="gramEnd"/>
      <w:r w:rsidRPr="001A6851">
        <w:rPr>
          <w:rFonts w:eastAsia="Times New Roman"/>
          <w:kern w:val="3"/>
          <w:sz w:val="28"/>
          <w:szCs w:val="28"/>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определенного с учетом положений настоящей статьи</w:t>
      </w:r>
      <w:proofErr w:type="gramStart"/>
      <w:r w:rsidRPr="001A6851">
        <w:rPr>
          <w:rFonts w:eastAsia="Times New Roman"/>
          <w:kern w:val="3"/>
          <w:sz w:val="28"/>
          <w:szCs w:val="28"/>
          <w:lang w:eastAsia="ru-RU"/>
        </w:rPr>
        <w:t>.»;</w:t>
      </w:r>
      <w:proofErr w:type="gramEnd"/>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1.10.  Пункт 3 статьи 6 изложить в новой редакции:       </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«3.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надбавки за выслугу лет, установленных муниципальному служащему в соответствующем периоде либо сохраненных в соответствующем периоде в соответствии с законодательством Российской Федерации</w:t>
      </w:r>
      <w:proofErr w:type="gramStart"/>
      <w:r w:rsidRPr="001A6851">
        <w:rPr>
          <w:rFonts w:eastAsia="Times New Roman"/>
          <w:kern w:val="3"/>
          <w:sz w:val="28"/>
          <w:szCs w:val="28"/>
          <w:lang w:eastAsia="ru-RU"/>
        </w:rPr>
        <w:t>.»;</w:t>
      </w:r>
    </w:p>
    <w:p w:rsidR="001A6851" w:rsidRPr="001A6851" w:rsidRDefault="001A6851" w:rsidP="001A6851">
      <w:pPr>
        <w:autoSpaceDN w:val="0"/>
        <w:jc w:val="both"/>
        <w:textAlignment w:val="baseline"/>
        <w:rPr>
          <w:rFonts w:eastAsia="Times New Roman"/>
          <w:kern w:val="3"/>
          <w:sz w:val="28"/>
          <w:szCs w:val="28"/>
          <w:lang w:eastAsia="ru-RU"/>
        </w:rPr>
      </w:pPr>
      <w:proofErr w:type="gramEnd"/>
      <w:r w:rsidRPr="001A6851">
        <w:rPr>
          <w:rFonts w:eastAsia="Times New Roman"/>
          <w:kern w:val="3"/>
          <w:sz w:val="28"/>
          <w:szCs w:val="28"/>
          <w:lang w:eastAsia="ru-RU"/>
        </w:rPr>
        <w:t xml:space="preserve">          1.11.  Пункт 4 статьи 6 изложить в новой редакции:   </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ab/>
        <w:t xml:space="preserve">«4. </w:t>
      </w:r>
      <w:proofErr w:type="gramStart"/>
      <w:r w:rsidRPr="001A6851">
        <w:rPr>
          <w:rFonts w:eastAsia="Times New Roman"/>
          <w:kern w:val="3"/>
          <w:sz w:val="28"/>
          <w:szCs w:val="28"/>
          <w:lang w:eastAsia="ru-RU"/>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9" w:anchor="dst100048" w:history="1">
        <w:r w:rsidRPr="001A6851">
          <w:rPr>
            <w:rFonts w:eastAsia="Times New Roman"/>
            <w:kern w:val="3"/>
            <w:sz w:val="28"/>
            <w:szCs w:val="28"/>
            <w:lang w:eastAsia="ru-RU"/>
          </w:rPr>
          <w:t>частью 1 статьи 8</w:t>
        </w:r>
      </w:hyperlink>
      <w:r w:rsidRPr="001A6851">
        <w:rPr>
          <w:rFonts w:eastAsia="Times New Roman"/>
          <w:kern w:val="3"/>
          <w:sz w:val="28"/>
          <w:szCs w:val="28"/>
          <w:lang w:eastAsia="ru-RU"/>
        </w:rPr>
        <w:t xml:space="preserve"> и </w:t>
      </w:r>
      <w:hyperlink r:id="rId10" w:anchor="dst100403" w:history="1">
        <w:r w:rsidRPr="001A6851">
          <w:rPr>
            <w:rFonts w:eastAsia="Times New Roman"/>
            <w:kern w:val="3"/>
            <w:sz w:val="28"/>
            <w:szCs w:val="28"/>
            <w:lang w:eastAsia="ru-RU"/>
          </w:rPr>
          <w:t>статьями 30</w:t>
        </w:r>
      </w:hyperlink>
      <w:r w:rsidRPr="001A6851">
        <w:rPr>
          <w:rFonts w:eastAsia="Times New Roman"/>
          <w:kern w:val="3"/>
          <w:sz w:val="28"/>
          <w:szCs w:val="28"/>
          <w:lang w:eastAsia="ru-RU"/>
        </w:rPr>
        <w:t xml:space="preserve"> - </w:t>
      </w:r>
      <w:hyperlink r:id="rId11" w:anchor="dst100444" w:history="1">
        <w:r w:rsidRPr="001A6851">
          <w:rPr>
            <w:rFonts w:eastAsia="Times New Roman"/>
            <w:kern w:val="3"/>
            <w:sz w:val="28"/>
            <w:szCs w:val="28"/>
            <w:lang w:eastAsia="ru-RU"/>
          </w:rPr>
          <w:t>33</w:t>
        </w:r>
      </w:hyperlink>
      <w:r w:rsidRPr="001A6851">
        <w:rPr>
          <w:rFonts w:eastAsia="Times New Roman"/>
          <w:kern w:val="3"/>
          <w:sz w:val="28"/>
          <w:szCs w:val="28"/>
          <w:lang w:eastAsia="ru-RU"/>
        </w:rPr>
        <w:t xml:space="preserve"> Федерального закона "О страховых пенсиях" (дававшего право на трудовую пенсию в соответствии с Федеральным</w:t>
      </w:r>
      <w:proofErr w:type="gramEnd"/>
      <w:r w:rsidRPr="001A6851">
        <w:rPr>
          <w:rFonts w:eastAsia="Times New Roman"/>
          <w:kern w:val="3"/>
          <w:sz w:val="28"/>
          <w:szCs w:val="28"/>
          <w:lang w:eastAsia="ru-RU"/>
        </w:rPr>
        <w:t xml:space="preserve"> </w:t>
      </w:r>
      <w:hyperlink r:id="rId12" w:history="1">
        <w:r w:rsidRPr="001A6851">
          <w:rPr>
            <w:rFonts w:eastAsia="Times New Roman"/>
            <w:kern w:val="3"/>
            <w:sz w:val="28"/>
            <w:szCs w:val="28"/>
            <w:lang w:eastAsia="ru-RU"/>
          </w:rPr>
          <w:t>законом</w:t>
        </w:r>
      </w:hyperlink>
      <w:r w:rsidRPr="001A6851">
        <w:rPr>
          <w:rFonts w:eastAsia="Times New Roman"/>
          <w:kern w:val="3"/>
          <w:sz w:val="28"/>
          <w:szCs w:val="28"/>
          <w:lang w:eastAsia="ru-RU"/>
        </w:rPr>
        <w:t xml:space="preserve"> от 17 декабря 2001 года N 173-ФЗ "О трудовых пенсиях в Российской Федерации")</w:t>
      </w:r>
      <w:proofErr w:type="gramStart"/>
      <w:r w:rsidRPr="001A6851">
        <w:rPr>
          <w:rFonts w:eastAsia="Times New Roman"/>
          <w:kern w:val="3"/>
          <w:sz w:val="28"/>
          <w:szCs w:val="28"/>
          <w:lang w:eastAsia="ru-RU"/>
        </w:rPr>
        <w:t>.»</w:t>
      </w:r>
      <w:proofErr w:type="gramEnd"/>
      <w:r w:rsidRPr="001A6851">
        <w:rPr>
          <w:rFonts w:eastAsia="Times New Roman"/>
          <w:kern w:val="3"/>
          <w:sz w:val="28"/>
          <w:szCs w:val="28"/>
          <w:lang w:eastAsia="ru-RU"/>
        </w:rPr>
        <w:t>;</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1.12.  Пункт 6 статьи 6 изложить в новой редакции:   </w:t>
      </w:r>
    </w:p>
    <w:p w:rsidR="001A6851" w:rsidRPr="001A6851" w:rsidRDefault="001A6851" w:rsidP="001A6851">
      <w:pPr>
        <w:autoSpaceDN w:val="0"/>
        <w:jc w:val="both"/>
        <w:textAlignment w:val="baseline"/>
        <w:rPr>
          <w:rFonts w:eastAsia="Times New Roman"/>
          <w:kern w:val="3"/>
          <w:sz w:val="28"/>
          <w:szCs w:val="28"/>
          <w:lang w:eastAsia="ru-RU"/>
        </w:rPr>
      </w:pPr>
      <w:r w:rsidRPr="001A6851">
        <w:rPr>
          <w:rFonts w:eastAsia="Times New Roman"/>
          <w:kern w:val="3"/>
          <w:sz w:val="28"/>
          <w:szCs w:val="28"/>
          <w:lang w:eastAsia="ru-RU"/>
        </w:rPr>
        <w:t xml:space="preserve">    «6.  </w:t>
      </w:r>
      <w:proofErr w:type="gramStart"/>
      <w:r w:rsidRPr="001A6851">
        <w:rPr>
          <w:rFonts w:eastAsia="Times New Roman"/>
          <w:kern w:val="3"/>
          <w:sz w:val="28"/>
          <w:szCs w:val="28"/>
          <w:lang w:eastAsia="ru-RU"/>
        </w:rPr>
        <w:t xml:space="preserve">При определении размера пенсии за выслугу лет в порядке, установленном </w:t>
      </w:r>
      <w:hyperlink r:id="rId13" w:anchor="dst252" w:history="1">
        <w:r w:rsidRPr="001A6851">
          <w:rPr>
            <w:rFonts w:eastAsia="Times New Roman"/>
            <w:color w:val="000080"/>
            <w:kern w:val="3"/>
            <w:sz w:val="28"/>
            <w:szCs w:val="28"/>
            <w:u w:val="single"/>
            <w:lang w:eastAsia="ru-RU"/>
          </w:rPr>
          <w:t>пунктом 1</w:t>
        </w:r>
      </w:hyperlink>
      <w:r w:rsidRPr="001A6851">
        <w:rPr>
          <w:rFonts w:eastAsia="Times New Roman"/>
          <w:kern w:val="3"/>
          <w:sz w:val="28"/>
          <w:szCs w:val="28"/>
          <w:lang w:eastAsia="ru-RU"/>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 w:history="1">
        <w:r w:rsidRPr="001A6851">
          <w:rPr>
            <w:rFonts w:eastAsia="Times New Roman"/>
            <w:color w:val="000080"/>
            <w:kern w:val="3"/>
            <w:sz w:val="28"/>
            <w:szCs w:val="28"/>
            <w:u w:val="single"/>
            <w:lang w:eastAsia="ru-RU"/>
          </w:rPr>
          <w:t>законом</w:t>
        </w:r>
      </w:hyperlink>
      <w:r w:rsidRPr="001A6851">
        <w:rPr>
          <w:rFonts w:eastAsia="Times New Roman"/>
          <w:kern w:val="3"/>
          <w:sz w:val="28"/>
          <w:szCs w:val="28"/>
          <w:lang w:eastAsia="ru-RU"/>
        </w:rPr>
        <w:t xml:space="preserve"> "О трудовых пенсиях в Российской Федерации", размер</w:t>
      </w:r>
      <w:proofErr w:type="gramEnd"/>
      <w:r w:rsidRPr="001A6851">
        <w:rPr>
          <w:rFonts w:eastAsia="Times New Roman"/>
          <w:kern w:val="3"/>
          <w:sz w:val="28"/>
          <w:szCs w:val="28"/>
          <w:lang w:eastAsia="ru-RU"/>
        </w:rPr>
        <w:t xml:space="preserve"> </w:t>
      </w:r>
      <w:proofErr w:type="gramStart"/>
      <w:r w:rsidRPr="001A6851">
        <w:rPr>
          <w:rFonts w:eastAsia="Times New Roman"/>
          <w:kern w:val="3"/>
          <w:sz w:val="28"/>
          <w:szCs w:val="28"/>
          <w:lang w:eastAsia="ru-RU"/>
        </w:rPr>
        <w:t xml:space="preserve">доли страховой пенсии, установленной и исчисленной в соответствии с Федеральным </w:t>
      </w:r>
      <w:hyperlink r:id="rId15" w:history="1">
        <w:r w:rsidRPr="001A6851">
          <w:rPr>
            <w:rFonts w:eastAsia="Times New Roman"/>
            <w:color w:val="000080"/>
            <w:kern w:val="3"/>
            <w:sz w:val="28"/>
            <w:szCs w:val="28"/>
            <w:u w:val="single"/>
            <w:lang w:eastAsia="ru-RU"/>
          </w:rPr>
          <w:t>законом</w:t>
        </w:r>
      </w:hyperlink>
      <w:r w:rsidRPr="001A6851">
        <w:rPr>
          <w:rFonts w:eastAsia="Times New Roman"/>
          <w:kern w:val="3"/>
          <w:sz w:val="28"/>
          <w:szCs w:val="28"/>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1A6851">
        <w:rPr>
          <w:rFonts w:eastAsia="Times New Roman"/>
          <w:kern w:val="3"/>
          <w:sz w:val="28"/>
          <w:szCs w:val="28"/>
          <w:lang w:eastAsia="ru-RU"/>
        </w:rPr>
        <w:t>) страховой пенсии по старости</w:t>
      </w:r>
      <w:proofErr w:type="gramStart"/>
      <w:r w:rsidRPr="001A6851">
        <w:rPr>
          <w:rFonts w:eastAsia="Times New Roman"/>
          <w:kern w:val="3"/>
          <w:sz w:val="28"/>
          <w:szCs w:val="28"/>
          <w:lang w:eastAsia="ru-RU"/>
        </w:rPr>
        <w:t xml:space="preserve">.»; </w:t>
      </w:r>
      <w:proofErr w:type="gramEnd"/>
    </w:p>
    <w:p w:rsidR="001A6851" w:rsidRPr="001A6851" w:rsidRDefault="001A6851" w:rsidP="001A6851">
      <w:pPr>
        <w:autoSpaceDN w:val="0"/>
        <w:jc w:val="both"/>
        <w:textAlignment w:val="baseline"/>
        <w:rPr>
          <w:kern w:val="3"/>
          <w:sz w:val="28"/>
          <w:szCs w:val="28"/>
          <w:lang w:eastAsia="ru-RU"/>
        </w:rPr>
      </w:pPr>
      <w:r w:rsidRPr="001A6851">
        <w:rPr>
          <w:rFonts w:eastAsia="Times New Roman"/>
          <w:kern w:val="3"/>
          <w:sz w:val="28"/>
          <w:szCs w:val="28"/>
          <w:lang w:eastAsia="ru-RU"/>
        </w:rPr>
        <w:t xml:space="preserve">          1.12. Статью 11 Положения исключить.</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ab/>
        <w:t xml:space="preserve">2. Настоящее решение вступает в силу с момента подписания, </w:t>
      </w:r>
      <w:r w:rsidRPr="001A6851">
        <w:rPr>
          <w:kern w:val="3"/>
          <w:sz w:val="28"/>
          <w:szCs w:val="28"/>
          <w:lang w:eastAsia="ru-RU"/>
        </w:rPr>
        <w:lastRenderedPageBreak/>
        <w:t>распространяет свое действие на правоотношения, возникшие с 1 января 2017 года,  подлежит опубликованию в информационном бюллетене «Чернопенский вестник».</w:t>
      </w: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 xml:space="preserve">Глава Чернопенского сельского поселения                                                  </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Костромского муниципального района</w:t>
      </w:r>
    </w:p>
    <w:p w:rsidR="001A6851" w:rsidRPr="001A6851" w:rsidRDefault="001A6851" w:rsidP="001A6851">
      <w:pPr>
        <w:autoSpaceDN w:val="0"/>
        <w:jc w:val="both"/>
        <w:textAlignment w:val="baseline"/>
        <w:rPr>
          <w:rFonts w:eastAsia="Arial"/>
          <w:kern w:val="3"/>
          <w:sz w:val="28"/>
          <w:szCs w:val="28"/>
          <w:lang w:eastAsia="ru-RU"/>
        </w:rPr>
      </w:pPr>
      <w:r w:rsidRPr="001A6851">
        <w:rPr>
          <w:kern w:val="3"/>
          <w:sz w:val="28"/>
          <w:szCs w:val="28"/>
          <w:lang w:eastAsia="ru-RU"/>
        </w:rPr>
        <w:t xml:space="preserve">Костромской области  </w:t>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r>
      <w:r w:rsidRPr="001A6851">
        <w:rPr>
          <w:kern w:val="3"/>
          <w:sz w:val="28"/>
          <w:szCs w:val="28"/>
          <w:lang w:eastAsia="ru-RU"/>
        </w:rPr>
        <w:tab/>
        <w:t xml:space="preserve">                                </w:t>
      </w:r>
      <w:proofErr w:type="spellStart"/>
      <w:r w:rsidRPr="001A6851">
        <w:rPr>
          <w:kern w:val="3"/>
          <w:sz w:val="28"/>
          <w:szCs w:val="28"/>
          <w:lang w:eastAsia="ru-RU"/>
        </w:rPr>
        <w:t>Е.Н.Зубова</w:t>
      </w:r>
      <w:proofErr w:type="spellEnd"/>
      <w:r w:rsidRPr="001A6851">
        <w:rPr>
          <w:kern w:val="3"/>
          <w:sz w:val="28"/>
          <w:szCs w:val="28"/>
          <w:lang w:eastAsia="ru-RU"/>
        </w:rPr>
        <w:t xml:space="preserve"> </w:t>
      </w:r>
      <w:r w:rsidRPr="001A6851">
        <w:rPr>
          <w:kern w:val="3"/>
          <w:sz w:val="28"/>
          <w:szCs w:val="28"/>
          <w:lang w:eastAsia="ru-RU"/>
        </w:rPr>
        <w:tab/>
      </w:r>
      <w:r w:rsidRPr="001A6851">
        <w:rPr>
          <w:kern w:val="3"/>
          <w:sz w:val="28"/>
          <w:szCs w:val="28"/>
          <w:lang w:eastAsia="ru-RU"/>
        </w:rPr>
        <w:tab/>
        <w:t xml:space="preserve">             </w:t>
      </w:r>
    </w:p>
    <w:p w:rsidR="001A6851" w:rsidRPr="001A6851" w:rsidRDefault="001A6851" w:rsidP="001A6851">
      <w:pPr>
        <w:autoSpaceDN w:val="0"/>
        <w:jc w:val="right"/>
        <w:textAlignment w:val="baseline"/>
        <w:rPr>
          <w:rFonts w:eastAsia="Arial"/>
          <w:kern w:val="3"/>
          <w:sz w:val="28"/>
          <w:szCs w:val="28"/>
          <w:lang w:eastAsia="ru-RU"/>
        </w:rPr>
      </w:pPr>
    </w:p>
    <w:p w:rsidR="001A6851" w:rsidRPr="001A6851" w:rsidRDefault="001A6851" w:rsidP="001A6851">
      <w:pPr>
        <w:pageBreakBefore/>
        <w:autoSpaceDN w:val="0"/>
        <w:jc w:val="right"/>
        <w:textAlignment w:val="baseline"/>
        <w:rPr>
          <w:rFonts w:eastAsia="Arial"/>
          <w:kern w:val="3"/>
          <w:szCs w:val="20"/>
          <w:lang w:eastAsia="ru-RU"/>
        </w:rPr>
      </w:pPr>
      <w:r w:rsidRPr="001A6851">
        <w:rPr>
          <w:rFonts w:eastAsia="Arial"/>
          <w:kern w:val="3"/>
          <w:szCs w:val="20"/>
          <w:lang w:eastAsia="ru-RU"/>
        </w:rPr>
        <w:lastRenderedPageBreak/>
        <w:t>Приложение 1</w:t>
      </w:r>
    </w:p>
    <w:p w:rsidR="001A6851" w:rsidRPr="001A6851" w:rsidRDefault="001A6851" w:rsidP="001A6851">
      <w:pPr>
        <w:autoSpaceDN w:val="0"/>
        <w:ind w:hanging="21"/>
        <w:jc w:val="right"/>
        <w:textAlignment w:val="baseline"/>
        <w:rPr>
          <w:rFonts w:eastAsia="Arial"/>
          <w:kern w:val="3"/>
          <w:szCs w:val="20"/>
          <w:lang w:eastAsia="ru-RU"/>
        </w:rPr>
      </w:pPr>
      <w:r w:rsidRPr="001A6851">
        <w:rPr>
          <w:rFonts w:eastAsia="Arial"/>
          <w:kern w:val="3"/>
          <w:szCs w:val="20"/>
          <w:lang w:eastAsia="ru-RU"/>
        </w:rPr>
        <w:t xml:space="preserve"> к решению Совета депутатов</w:t>
      </w:r>
    </w:p>
    <w:p w:rsidR="001A6851" w:rsidRPr="001A6851" w:rsidRDefault="001A6851" w:rsidP="001A6851">
      <w:pPr>
        <w:autoSpaceDN w:val="0"/>
        <w:ind w:hanging="21"/>
        <w:jc w:val="right"/>
        <w:textAlignment w:val="baseline"/>
        <w:rPr>
          <w:rFonts w:eastAsia="Arial"/>
          <w:kern w:val="3"/>
          <w:szCs w:val="20"/>
          <w:lang w:eastAsia="ru-RU"/>
        </w:rPr>
      </w:pPr>
      <w:r w:rsidRPr="001A6851">
        <w:rPr>
          <w:rFonts w:eastAsia="Arial"/>
          <w:kern w:val="3"/>
          <w:szCs w:val="20"/>
          <w:lang w:eastAsia="ru-RU"/>
        </w:rPr>
        <w:t>от 30.05.2013  №  23</w:t>
      </w:r>
    </w:p>
    <w:p w:rsidR="001A6851" w:rsidRPr="001A6851" w:rsidRDefault="001A6851" w:rsidP="001A6851">
      <w:pPr>
        <w:autoSpaceDN w:val="0"/>
        <w:ind w:hanging="21"/>
        <w:jc w:val="right"/>
        <w:textAlignment w:val="baseline"/>
        <w:rPr>
          <w:rFonts w:eastAsia="Arial"/>
          <w:kern w:val="3"/>
          <w:szCs w:val="20"/>
          <w:lang w:eastAsia="ru-RU"/>
        </w:rPr>
      </w:pPr>
      <w:proofErr w:type="gramStart"/>
      <w:r w:rsidRPr="001A6851">
        <w:rPr>
          <w:rFonts w:eastAsia="Arial"/>
          <w:kern w:val="3"/>
          <w:szCs w:val="20"/>
          <w:lang w:eastAsia="ru-RU"/>
        </w:rPr>
        <w:t>(в редакции решения</w:t>
      </w:r>
      <w:proofErr w:type="gramEnd"/>
    </w:p>
    <w:p w:rsidR="001A6851" w:rsidRPr="001A6851" w:rsidRDefault="001A6851" w:rsidP="001A6851">
      <w:pPr>
        <w:autoSpaceDN w:val="0"/>
        <w:ind w:hanging="21"/>
        <w:jc w:val="right"/>
        <w:textAlignment w:val="baseline"/>
        <w:rPr>
          <w:rFonts w:eastAsia="Arial"/>
          <w:kern w:val="3"/>
          <w:szCs w:val="20"/>
          <w:lang w:eastAsia="ru-RU"/>
        </w:rPr>
      </w:pPr>
      <w:r w:rsidRPr="001A6851">
        <w:rPr>
          <w:rFonts w:eastAsia="Arial"/>
          <w:kern w:val="3"/>
          <w:szCs w:val="20"/>
          <w:lang w:eastAsia="ru-RU"/>
        </w:rPr>
        <w:t>Совета депутатов</w:t>
      </w:r>
    </w:p>
    <w:p w:rsidR="001A6851" w:rsidRPr="001A6851" w:rsidRDefault="001A6851" w:rsidP="001A6851">
      <w:pPr>
        <w:autoSpaceDN w:val="0"/>
        <w:ind w:hanging="21"/>
        <w:jc w:val="right"/>
        <w:textAlignment w:val="baseline"/>
        <w:rPr>
          <w:rFonts w:eastAsia="Arial"/>
          <w:kern w:val="3"/>
          <w:szCs w:val="20"/>
          <w:lang w:eastAsia="ru-RU"/>
        </w:rPr>
      </w:pPr>
      <w:r w:rsidRPr="001A6851">
        <w:rPr>
          <w:rFonts w:eastAsia="Arial"/>
          <w:kern w:val="3"/>
          <w:szCs w:val="20"/>
          <w:lang w:eastAsia="ru-RU"/>
        </w:rPr>
        <w:t xml:space="preserve"> от 30.10.2014  № 56, </w:t>
      </w:r>
    </w:p>
    <w:p w:rsidR="001A6851" w:rsidRPr="001A6851" w:rsidRDefault="001A6851" w:rsidP="001A6851">
      <w:pPr>
        <w:autoSpaceDN w:val="0"/>
        <w:ind w:hanging="21"/>
        <w:jc w:val="right"/>
        <w:textAlignment w:val="baseline"/>
        <w:rPr>
          <w:rFonts w:eastAsia="Arial"/>
          <w:kern w:val="3"/>
          <w:szCs w:val="20"/>
          <w:lang w:eastAsia="ru-RU"/>
        </w:rPr>
      </w:pPr>
      <w:r w:rsidRPr="001A6851">
        <w:rPr>
          <w:rFonts w:eastAsia="Arial"/>
          <w:kern w:val="3"/>
          <w:szCs w:val="20"/>
          <w:lang w:eastAsia="ru-RU"/>
        </w:rPr>
        <w:t>от 25.05.2017 № 22</w:t>
      </w:r>
      <w:proofErr w:type="gramStart"/>
      <w:r w:rsidRPr="001A6851">
        <w:rPr>
          <w:rFonts w:eastAsia="Arial"/>
          <w:kern w:val="3"/>
          <w:szCs w:val="20"/>
          <w:lang w:eastAsia="ru-RU"/>
        </w:rPr>
        <w:t xml:space="preserve"> )</w:t>
      </w:r>
      <w:proofErr w:type="gramEnd"/>
    </w:p>
    <w:p w:rsidR="001A6851" w:rsidRPr="001A6851" w:rsidRDefault="001A6851" w:rsidP="001A6851">
      <w:pPr>
        <w:autoSpaceDN w:val="0"/>
        <w:ind w:hanging="21"/>
        <w:jc w:val="both"/>
        <w:textAlignment w:val="baseline"/>
        <w:rPr>
          <w:rFonts w:eastAsia="Arial"/>
          <w:kern w:val="3"/>
          <w:szCs w:val="20"/>
          <w:lang w:eastAsia="ru-RU"/>
        </w:rPr>
      </w:pPr>
    </w:p>
    <w:p w:rsidR="001A6851" w:rsidRPr="001A6851" w:rsidRDefault="001A6851" w:rsidP="001A6851">
      <w:pPr>
        <w:autoSpaceDN w:val="0"/>
        <w:ind w:hanging="21"/>
        <w:jc w:val="both"/>
        <w:textAlignment w:val="baseline"/>
        <w:rPr>
          <w:rFonts w:eastAsia="Arial"/>
          <w:kern w:val="3"/>
          <w:sz w:val="28"/>
          <w:szCs w:val="28"/>
          <w:lang w:eastAsia="ru-RU"/>
        </w:rPr>
      </w:pPr>
    </w:p>
    <w:p w:rsidR="001A6851" w:rsidRPr="001A6851" w:rsidRDefault="001A6851" w:rsidP="001A6851">
      <w:pPr>
        <w:ind w:firstLine="553"/>
        <w:jc w:val="center"/>
        <w:rPr>
          <w:rFonts w:eastAsia="Arial"/>
          <w:sz w:val="28"/>
          <w:szCs w:val="28"/>
          <w:lang w:eastAsia="ar-SA"/>
        </w:rPr>
      </w:pPr>
      <w:r w:rsidRPr="001A6851">
        <w:rPr>
          <w:rFonts w:eastAsia="Arial"/>
          <w:sz w:val="28"/>
          <w:szCs w:val="28"/>
          <w:lang w:eastAsia="ar-SA"/>
        </w:rPr>
        <w:t>Положение</w:t>
      </w:r>
    </w:p>
    <w:p w:rsidR="001A6851" w:rsidRPr="001A6851" w:rsidRDefault="001A6851" w:rsidP="001A6851">
      <w:pPr>
        <w:ind w:firstLine="553"/>
        <w:jc w:val="center"/>
        <w:rPr>
          <w:rFonts w:eastAsia="Arial"/>
          <w:b/>
          <w:bCs/>
          <w:sz w:val="28"/>
          <w:szCs w:val="28"/>
          <w:lang w:eastAsia="ar-SA"/>
        </w:rPr>
      </w:pPr>
      <w:r w:rsidRPr="001A6851">
        <w:rPr>
          <w:rFonts w:eastAsia="Arial"/>
          <w:sz w:val="28"/>
          <w:szCs w:val="28"/>
          <w:lang w:eastAsia="ar-SA"/>
        </w:rPr>
        <w:t xml:space="preserve">о пенсионном обеспечении муниципальных служащих и лиц, замещавших муниципальные должности </w:t>
      </w:r>
      <w:r w:rsidRPr="001A6851">
        <w:rPr>
          <w:rFonts w:eastAsia="Arial"/>
          <w:bCs/>
          <w:sz w:val="28"/>
          <w:szCs w:val="28"/>
          <w:lang w:eastAsia="ar-SA"/>
        </w:rPr>
        <w:t>Чернопенского сельского поселения</w:t>
      </w:r>
      <w:r w:rsidRPr="001A6851">
        <w:rPr>
          <w:rFonts w:eastAsia="Arial"/>
          <w:sz w:val="28"/>
          <w:szCs w:val="28"/>
          <w:lang w:eastAsia="ar-SA"/>
        </w:rPr>
        <w:t xml:space="preserve"> Костромского муниципального района Костромской области</w:t>
      </w:r>
    </w:p>
    <w:p w:rsidR="001A6851" w:rsidRPr="001A6851" w:rsidRDefault="001A6851" w:rsidP="001A6851">
      <w:pPr>
        <w:ind w:firstLine="553"/>
        <w:jc w:val="right"/>
        <w:rPr>
          <w:rFonts w:eastAsia="Arial"/>
          <w:sz w:val="28"/>
          <w:szCs w:val="28"/>
          <w:lang w:eastAsia="ru-RU" w:bidi="ru-RU"/>
        </w:rPr>
      </w:pPr>
    </w:p>
    <w:p w:rsidR="001A6851" w:rsidRPr="001A6851" w:rsidRDefault="001A6851" w:rsidP="001A6851">
      <w:pPr>
        <w:autoSpaceDN w:val="0"/>
        <w:ind w:firstLine="553"/>
        <w:jc w:val="right"/>
        <w:textAlignment w:val="baseline"/>
        <w:rPr>
          <w:kern w:val="3"/>
          <w:sz w:val="28"/>
          <w:szCs w:val="28"/>
          <w:lang w:eastAsia="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Статья 1. Предмет регулирования настоящего Положения.</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Настоящее Положение устанавливает условия возникновения права на пенсионное обеспечение муниципальных служащих и </w:t>
      </w:r>
      <w:proofErr w:type="gramStart"/>
      <w:r w:rsidRPr="001A6851">
        <w:rPr>
          <w:rFonts w:eastAsia="Arial"/>
          <w:sz w:val="28"/>
          <w:szCs w:val="28"/>
          <w:lang w:eastAsia="ru-RU" w:bidi="ru-RU"/>
        </w:rPr>
        <w:t>лиц</w:t>
      </w:r>
      <w:proofErr w:type="gramEnd"/>
      <w:r w:rsidRPr="001A6851">
        <w:rPr>
          <w:rFonts w:eastAsia="Arial"/>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в виде пенсии за выслугу лет муниципальным служащим Чернопенского сельского поселения Костромского муниципального района Костромской области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Статья 2. Правовая основа настоящего Положения.</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Правовой основой настоящего Положения являются Федеральный закон от 02.03.2007 № 25-ФЗ «О муниципальной службе в Российской Федерации», Федеральный закон от 15.12.2001 № 166-ФЗ «О государственном пенсионном обеспечении в Российской Федерации», Закон Костромской области от 09.11.2007 № 210-4-ЗКО «О муниципальной службе в Костромской области», Устав муниципального образования Чернопенское сельское поселение Костромского муниципального района Костромской области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center"/>
        <w:rPr>
          <w:rFonts w:eastAsia="Arial"/>
          <w:sz w:val="28"/>
          <w:szCs w:val="28"/>
          <w:lang w:eastAsia="ru-RU" w:bidi="ru-RU"/>
        </w:rPr>
      </w:pPr>
      <w:r w:rsidRPr="001A6851">
        <w:rPr>
          <w:rFonts w:eastAsia="Arial"/>
          <w:sz w:val="28"/>
          <w:szCs w:val="28"/>
          <w:lang w:eastAsia="ru-RU" w:bidi="ru-RU"/>
        </w:rPr>
        <w:tab/>
        <w:t>Статья 3. Понятия, используемые в настоящем Положении.</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В настоящем Положении используются следующие понятия:</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 xml:space="preserve">пенсия за выслугу лет - ежемесячная денежная выплата, право на </w:t>
      </w:r>
      <w:proofErr w:type="gramStart"/>
      <w:r w:rsidRPr="001A6851">
        <w:rPr>
          <w:rFonts w:eastAsia="Arial"/>
          <w:sz w:val="28"/>
          <w:szCs w:val="28"/>
          <w:lang w:eastAsia="ru-RU" w:bidi="ru-RU"/>
        </w:rPr>
        <w:t>получение</w:t>
      </w:r>
      <w:proofErr w:type="gramEnd"/>
      <w:r w:rsidRPr="001A6851">
        <w:rPr>
          <w:rFonts w:eastAsia="Arial"/>
          <w:sz w:val="28"/>
          <w:szCs w:val="28"/>
          <w:lang w:eastAsia="ru-RU" w:bidi="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Чернопенского сельского поселения Костромского муниципального района Костромской области при достижении </w:t>
      </w:r>
      <w:r w:rsidRPr="001A6851">
        <w:rPr>
          <w:rFonts w:eastAsia="Arial"/>
          <w:sz w:val="28"/>
          <w:szCs w:val="28"/>
          <w:lang w:eastAsia="ru-RU" w:bidi="ru-RU"/>
        </w:rPr>
        <w:lastRenderedPageBreak/>
        <w:t>установленной настоящим Положением выслуги при выходе на страховую пенсию по старости (инвалидности);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r>
      <w:proofErr w:type="gramStart"/>
      <w:r w:rsidRPr="001A6851">
        <w:rPr>
          <w:rFonts w:eastAsia="Arial"/>
          <w:sz w:val="28"/>
          <w:szCs w:val="28"/>
          <w:lang w:eastAsia="ru-RU" w:bidi="ru-RU"/>
        </w:rPr>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Чернопенского сельского поселения Костромского муниципального района Костромской области и при исчислении размера этой пенсии; (абзац в редакции решения Совета депутатов от 25.05.2017 г. № 22)</w:t>
      </w:r>
      <w:proofErr w:type="gramEnd"/>
    </w:p>
    <w:p w:rsidR="001A6851" w:rsidRPr="001A6851" w:rsidRDefault="001A6851" w:rsidP="001A6851">
      <w:pPr>
        <w:jc w:val="both"/>
        <w:rPr>
          <w:rFonts w:eastAsia="Arial"/>
          <w:sz w:val="28"/>
          <w:szCs w:val="28"/>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r>
      <w:proofErr w:type="gramStart"/>
      <w:r w:rsidRPr="001A6851">
        <w:rPr>
          <w:rFonts w:eastAsia="Arial"/>
          <w:sz w:val="28"/>
          <w:szCs w:val="28"/>
          <w:lang w:eastAsia="ru-RU" w:bidi="ru-RU"/>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стаж муниципальной службы;</w:t>
      </w:r>
      <w:proofErr w:type="gramEnd"/>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оклад денежного содержания - оклад месячного денежного содержания муниципального служащего Чернопенского сельского поселения Костромского муниципального района Костромской области;</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надбавка за выслугу лет - ежемесячная надбавка к должностному окладу муниципального служащего за выслугу лет на муниципальной службе;</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муниципальные служащие Чернопенского сельского поселения Костромского муниципального района Костромской области - граждане, исполняющие в порядке, определенном правовыми актами Чернопенского сельского поселения Костромского муниципального района Костромской области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д</w:t>
      </w:r>
      <w:proofErr w:type="gramEnd"/>
      <w:r w:rsidRPr="001A6851">
        <w:rPr>
          <w:rFonts w:eastAsia="Arial"/>
          <w:sz w:val="28"/>
          <w:szCs w:val="28"/>
          <w:lang w:eastAsia="ru-RU" w:bidi="ru-RU"/>
        </w:rPr>
        <w:t>алее - должности муниципальной службы Чернопенского сельского поселения Костромского муниципального района Костромской области).</w:t>
      </w:r>
    </w:p>
    <w:p w:rsidR="001A6851" w:rsidRPr="001A6851" w:rsidRDefault="001A6851" w:rsidP="001A6851">
      <w:pPr>
        <w:autoSpaceDN w:val="0"/>
        <w:jc w:val="both"/>
        <w:textAlignment w:val="baseline"/>
        <w:rPr>
          <w:kern w:val="3"/>
          <w:sz w:val="28"/>
          <w:szCs w:val="28"/>
          <w:lang w:eastAsia="ru-RU"/>
        </w:rPr>
      </w:pPr>
      <w:r w:rsidRPr="001A6851">
        <w:rPr>
          <w:rFonts w:eastAsia="Arial"/>
          <w:kern w:val="3"/>
          <w:sz w:val="28"/>
          <w:szCs w:val="28"/>
          <w:lang w:eastAsia="ru-RU"/>
        </w:rPr>
        <w:tab/>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center"/>
        <w:rPr>
          <w:rFonts w:eastAsia="Arial"/>
          <w:sz w:val="28"/>
          <w:szCs w:val="28"/>
          <w:lang w:eastAsia="ru-RU" w:bidi="ru-RU"/>
        </w:rPr>
      </w:pPr>
      <w:r w:rsidRPr="001A6851">
        <w:rPr>
          <w:rFonts w:eastAsia="Arial"/>
          <w:sz w:val="28"/>
          <w:szCs w:val="28"/>
          <w:lang w:eastAsia="ru-RU" w:bidi="ru-RU"/>
        </w:rPr>
        <w:tab/>
        <w:t>Статья 4. Право на пенсию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 xml:space="preserve">1. Право на пенсию за выслугу лет в соответствии с настоящим Положением имеют  муниципальные служащие и </w:t>
      </w:r>
      <w:proofErr w:type="gramStart"/>
      <w:r w:rsidRPr="001A6851">
        <w:rPr>
          <w:rFonts w:eastAsia="Arial"/>
          <w:sz w:val="28"/>
          <w:szCs w:val="28"/>
          <w:lang w:eastAsia="ru-RU" w:bidi="ru-RU"/>
        </w:rPr>
        <w:t>лица</w:t>
      </w:r>
      <w:proofErr w:type="gramEnd"/>
      <w:r w:rsidRPr="001A6851">
        <w:rPr>
          <w:rFonts w:eastAsia="Arial"/>
          <w:sz w:val="28"/>
          <w:szCs w:val="28"/>
          <w:lang w:eastAsia="ru-RU" w:bidi="ru-RU"/>
        </w:rPr>
        <w:t xml:space="preserve"> замещавшие муниципальные должности Чернопенского сельского поселения Костромского муниципального района Костромской области при наличии условий, предусмотренных настоящим Положением:</w:t>
      </w:r>
    </w:p>
    <w:p w:rsidR="001A6851" w:rsidRPr="001A6851" w:rsidRDefault="001A6851" w:rsidP="001A6851">
      <w:pPr>
        <w:autoSpaceDN w:val="0"/>
        <w:jc w:val="both"/>
        <w:textAlignment w:val="baseline"/>
        <w:rPr>
          <w:rFonts w:eastAsia="Arial"/>
          <w:kern w:val="3"/>
          <w:sz w:val="28"/>
          <w:szCs w:val="28"/>
          <w:lang w:eastAsia="ru-RU"/>
        </w:rPr>
      </w:pPr>
      <w:r w:rsidRPr="001A6851">
        <w:rPr>
          <w:rFonts w:eastAsia="Arial"/>
          <w:kern w:val="3"/>
          <w:sz w:val="28"/>
          <w:szCs w:val="28"/>
          <w:lang w:eastAsia="ru-RU"/>
        </w:rPr>
        <w:tab/>
        <w:t>1.1. замещавшие на постоянной основе не менее одного года выборные муниципальные должности</w:t>
      </w:r>
      <w:r w:rsidRPr="001A6851">
        <w:rPr>
          <w:kern w:val="3"/>
          <w:sz w:val="28"/>
          <w:szCs w:val="28"/>
          <w:lang w:eastAsia="ru-RU"/>
        </w:rPr>
        <w:t xml:space="preserve"> Чернопенского сельского поселения</w:t>
      </w:r>
      <w:r w:rsidRPr="001A6851">
        <w:rPr>
          <w:rFonts w:eastAsia="Arial"/>
          <w:kern w:val="3"/>
          <w:sz w:val="28"/>
          <w:szCs w:val="28"/>
          <w:lang w:eastAsia="ru-RU"/>
        </w:rPr>
        <w:t xml:space="preserve"> Костромского муниципального района Костромской области, до 31 марта 2006 года; </w:t>
      </w:r>
      <w:proofErr w:type="gramStart"/>
      <w:r w:rsidRPr="001A6851">
        <w:rPr>
          <w:rFonts w:eastAsia="Arial"/>
          <w:kern w:val="3"/>
          <w:sz w:val="28"/>
          <w:szCs w:val="28"/>
          <w:lang w:eastAsia="ru-RU"/>
        </w:rPr>
        <w:t xml:space="preserve">выборные муниципальные должности </w:t>
      </w:r>
      <w:r w:rsidRPr="001A6851">
        <w:rPr>
          <w:kern w:val="3"/>
          <w:sz w:val="28"/>
          <w:szCs w:val="28"/>
          <w:lang w:eastAsia="ru-RU"/>
        </w:rPr>
        <w:t>Чернопенского сельского поселения</w:t>
      </w:r>
      <w:r w:rsidRPr="001A6851">
        <w:rPr>
          <w:rFonts w:eastAsia="Arial"/>
          <w:kern w:val="3"/>
          <w:sz w:val="28"/>
          <w:szCs w:val="28"/>
          <w:lang w:eastAsia="ru-RU"/>
        </w:rPr>
        <w:t xml:space="preserve"> Костромского муниципального района, учрежденные в </w:t>
      </w:r>
      <w:r w:rsidRPr="001A6851">
        <w:rPr>
          <w:rFonts w:eastAsia="Arial"/>
          <w:kern w:val="3"/>
          <w:sz w:val="28"/>
          <w:szCs w:val="28"/>
          <w:lang w:eastAsia="ru-RU"/>
        </w:rPr>
        <w:lastRenderedPageBreak/>
        <w:t xml:space="preserve">соответствии с Уставом муниципального образования </w:t>
      </w:r>
      <w:r w:rsidRPr="001A6851">
        <w:rPr>
          <w:kern w:val="3"/>
          <w:sz w:val="28"/>
          <w:szCs w:val="28"/>
          <w:lang w:eastAsia="ru-RU"/>
        </w:rPr>
        <w:t>Чернопенское сельское поселение</w:t>
      </w:r>
      <w:r w:rsidRPr="001A6851">
        <w:rPr>
          <w:rFonts w:eastAsia="Arial"/>
          <w:kern w:val="3"/>
          <w:sz w:val="28"/>
          <w:szCs w:val="28"/>
          <w:lang w:eastAsia="ru-RU"/>
        </w:rPr>
        <w:t xml:space="preserve"> Костромского муниципального района Костромской области после 31 марта 2006 года и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1A6851" w:rsidRPr="001A6851" w:rsidRDefault="001A6851" w:rsidP="001A6851">
      <w:pPr>
        <w:autoSpaceDN w:val="0"/>
        <w:jc w:val="both"/>
        <w:textAlignment w:val="baseline"/>
        <w:rPr>
          <w:kern w:val="3"/>
          <w:sz w:val="28"/>
          <w:szCs w:val="28"/>
          <w:lang w:eastAsia="ru-RU"/>
        </w:rPr>
      </w:pPr>
      <w:r w:rsidRPr="001A6851">
        <w:rPr>
          <w:rFonts w:eastAsia="Arial"/>
          <w:kern w:val="3"/>
          <w:sz w:val="28"/>
          <w:szCs w:val="28"/>
          <w:lang w:eastAsia="ru-RU"/>
        </w:rPr>
        <w:tab/>
      </w:r>
      <w:proofErr w:type="gramStart"/>
      <w:r w:rsidRPr="001A6851">
        <w:rPr>
          <w:rFonts w:eastAsia="Arial"/>
          <w:kern w:val="3"/>
          <w:sz w:val="28"/>
          <w:szCs w:val="28"/>
          <w:lang w:eastAsia="ru-RU"/>
        </w:rPr>
        <w:t>1.2. замещавшие должности муниципальной службы</w:t>
      </w:r>
      <w:r w:rsidRPr="001A6851">
        <w:rPr>
          <w:kern w:val="3"/>
          <w:sz w:val="28"/>
          <w:szCs w:val="28"/>
          <w:lang w:eastAsia="ru-RU"/>
        </w:rPr>
        <w:t xml:space="preserve"> Чернопенского сельского поселения</w:t>
      </w:r>
      <w:r w:rsidRPr="001A6851">
        <w:rPr>
          <w:rFonts w:eastAsia="Arial"/>
          <w:kern w:val="3"/>
          <w:sz w:val="28"/>
          <w:szCs w:val="28"/>
          <w:lang w:eastAsia="ru-RU"/>
        </w:rPr>
        <w:t xml:space="preserve"> Костромского муниципального района Костромской области, предусмотренные Реестром муниципальных должностей и муниципальных должностей муниципальной службы в Костромской области до 31 марта 2006 года; Реестром муниципальных должностей муниципальной службы после 31 марта 2006 года; Реестром должностей муниципальной службы в Костромской области после 1 января 2008 года.</w:t>
      </w:r>
      <w:proofErr w:type="gramEnd"/>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r:id="rId16" w:history="1">
        <w:r w:rsidRPr="001A6851">
          <w:rPr>
            <w:rFonts w:eastAsia="Arial"/>
            <w:color w:val="000080"/>
            <w:sz w:val="28"/>
            <w:szCs w:val="28"/>
            <w:u w:val="single"/>
            <w:lang w:eastAsia="ru-RU" w:bidi="ru-RU"/>
          </w:rPr>
          <w:t>законом</w:t>
        </w:r>
      </w:hyperlink>
      <w:r w:rsidRPr="001A6851">
        <w:rPr>
          <w:rFonts w:eastAsia="Arial"/>
          <w:sz w:val="28"/>
          <w:szCs w:val="28"/>
          <w:lang w:eastAsia="ru-RU" w:bidi="ru-RU"/>
        </w:rPr>
        <w:t xml:space="preserve"> от 28 декабря 2013 года </w:t>
      </w:r>
      <w:r w:rsidRPr="001A6851">
        <w:rPr>
          <w:rFonts w:eastAsia="Times New Roman"/>
          <w:sz w:val="28"/>
          <w:szCs w:val="28"/>
          <w:lang w:eastAsia="ru-RU" w:bidi="ru-RU"/>
        </w:rPr>
        <w:t>№ 424-ФЗ «О накопительной пенсии»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center"/>
        <w:rPr>
          <w:rFonts w:eastAsia="Arial"/>
          <w:sz w:val="28"/>
          <w:szCs w:val="28"/>
          <w:lang w:eastAsia="ru-RU" w:bidi="ru-RU"/>
        </w:rPr>
      </w:pPr>
      <w:r w:rsidRPr="001A6851">
        <w:rPr>
          <w:rFonts w:eastAsia="Arial"/>
          <w:sz w:val="28"/>
          <w:szCs w:val="28"/>
          <w:lang w:eastAsia="ru-RU" w:bidi="ru-RU"/>
        </w:rPr>
        <w:tab/>
        <w:t>Статья 5. Условия назначения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1. </w:t>
      </w:r>
      <w:proofErr w:type="gramStart"/>
      <w:r w:rsidRPr="001A6851">
        <w:rPr>
          <w:rFonts w:eastAsia="Arial"/>
          <w:sz w:val="28"/>
          <w:szCs w:val="28"/>
          <w:lang w:eastAsia="ru-RU" w:bidi="ru-RU"/>
        </w:rPr>
        <w:t>Муниципальные служащие Чернопенского сельского поселения Костромского муниципального района Костромской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Чернопенского сельского поселения Костромского муниципального района Костромской области не менее 12 полных месяцев имеют право на пенсию за выслугу лет при увольнении</w:t>
      </w:r>
      <w:proofErr w:type="gramEnd"/>
      <w:r w:rsidRPr="001A6851">
        <w:rPr>
          <w:rFonts w:eastAsia="Arial"/>
          <w:sz w:val="28"/>
          <w:szCs w:val="28"/>
          <w:lang w:eastAsia="ru-RU" w:bidi="ru-RU"/>
        </w:rPr>
        <w:t xml:space="preserve"> с муниципальной службы по следующим основаниям (в редакции решения Совета депутатов от 25.05.2017 г. № 22):</w:t>
      </w: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ab/>
      </w:r>
      <w:proofErr w:type="gramStart"/>
      <w:r w:rsidRPr="001A6851">
        <w:rPr>
          <w:kern w:val="3"/>
          <w:sz w:val="28"/>
          <w:szCs w:val="28"/>
          <w:lang w:eastAsia="ru-RU"/>
        </w:rPr>
        <w:t>1) ликвидации органов местного самоуправления Чернопенского сельского поселения Костромского муниципального района Костромской области, иных муниципальных органов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федеральными и областными законами, Уставом Чернопенского сельского поселения Костромского муниципального района Костромской области, а также по сокращению штата муниципальных служащих в органах местного самоуправления Чернопенского сельского поселения Костромского муниципального</w:t>
      </w:r>
      <w:proofErr w:type="gramEnd"/>
      <w:r w:rsidRPr="001A6851">
        <w:rPr>
          <w:kern w:val="3"/>
          <w:sz w:val="28"/>
          <w:szCs w:val="28"/>
          <w:lang w:eastAsia="ru-RU"/>
        </w:rPr>
        <w:t xml:space="preserve"> района Костромской области, их аппаратах, иных муниципальных органах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Чернопенского сельского поселения </w:t>
      </w:r>
      <w:r w:rsidRPr="001A6851">
        <w:rPr>
          <w:kern w:val="3"/>
          <w:sz w:val="28"/>
          <w:szCs w:val="28"/>
          <w:lang w:eastAsia="ru-RU"/>
        </w:rPr>
        <w:lastRenderedPageBreak/>
        <w:t>Костромского муниципального района Костромской области;</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r>
      <w:proofErr w:type="gramStart"/>
      <w:r w:rsidRPr="001A6851">
        <w:rPr>
          <w:rFonts w:eastAsia="Arial"/>
          <w:sz w:val="28"/>
          <w:szCs w:val="28"/>
          <w:lang w:eastAsia="ru-RU" w:bidi="ru-RU"/>
        </w:rPr>
        <w:t>2) увольнение с должностей, учреждаемых в установленном законодательством Российской Федерации и Костромской области порядке для непосредственного обеспечения исполнения полномочий лиц, замещающих муниципальные должности Чернопенского сельского поселения Костромского муниципального района Костромской области, в связи с прекращением этими лицами своих полномочий;</w:t>
      </w:r>
      <w:proofErr w:type="gramEnd"/>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3) достижение предельного возраста, установленного законодательством для замещения должности муниципальной службы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4) обнаружившемуся несоответствию замещаемой должности муниципальной службы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а) вследствие состояния здоровья, препятствующему продолжению муниципальной службы Чернопенского сельского поселения Костромского муниципального района Костромской области;</w:t>
      </w:r>
    </w:p>
    <w:p w:rsidR="001A6851" w:rsidRPr="001A6851" w:rsidRDefault="001A6851" w:rsidP="001A6851">
      <w:pPr>
        <w:autoSpaceDN w:val="0"/>
        <w:ind w:firstLine="553"/>
        <w:jc w:val="both"/>
        <w:textAlignment w:val="baseline"/>
        <w:rPr>
          <w:kern w:val="3"/>
          <w:sz w:val="28"/>
          <w:szCs w:val="28"/>
          <w:lang w:eastAsia="ru-RU"/>
        </w:rPr>
      </w:pPr>
      <w:r w:rsidRPr="001A6851">
        <w:rPr>
          <w:kern w:val="3"/>
          <w:sz w:val="28"/>
          <w:szCs w:val="28"/>
          <w:lang w:eastAsia="ru-RU"/>
        </w:rPr>
        <w:tab/>
        <w:t>б) вследствие недостаточной квалификации, подтвержденной результатами аттестации;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5) увольнению по соглашению сторон;</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6) истечение срока срочного трудового договора (контракта);</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7) расторжение трудового договора (контракта) по инициативе муниципального служащего;</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8) отказ муниципального служащего от предложенной для замещения иной должности муниципальной службы Чернопенского сельского поселения Костромского муниципального района Костромской области в связи с изменением существенных условий трудового договора (контракта);</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9) отказ муниципального служащего от перевода на иную должность муниципальной службы Чернопенского сельского поселения Костромского муниципального района Костромской области по состоянию здоровья в соответствии с медицинским заключением либо отсутствие такой должности в том же органе местного самоуправления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10) отказ муниципального служащего от перевода в другую местность вместе с органом местного самоуправления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11) в связи с восстановлением на службе муниципального служащего, ранее замещавшего эту должность муниципальной службы Чернопенского сельского поселения Костромского муниципального района Костромской области, по решению государственной инспекции труда или суда;</w:t>
      </w:r>
    </w:p>
    <w:p w:rsidR="001A6851" w:rsidRPr="001A6851" w:rsidRDefault="001A6851" w:rsidP="001A6851">
      <w:pPr>
        <w:autoSpaceDN w:val="0"/>
        <w:ind w:firstLine="553"/>
        <w:jc w:val="both"/>
        <w:textAlignment w:val="baseline"/>
        <w:rPr>
          <w:kern w:val="3"/>
          <w:sz w:val="28"/>
          <w:szCs w:val="28"/>
          <w:lang w:eastAsia="ru-RU"/>
        </w:rPr>
      </w:pPr>
      <w:r w:rsidRPr="001A6851">
        <w:rPr>
          <w:kern w:val="3"/>
          <w:sz w:val="28"/>
          <w:szCs w:val="28"/>
          <w:lang w:eastAsia="ru-RU"/>
        </w:rPr>
        <w:tab/>
      </w:r>
      <w:proofErr w:type="gramStart"/>
      <w:r w:rsidRPr="001A6851">
        <w:rPr>
          <w:kern w:val="3"/>
          <w:sz w:val="28"/>
          <w:szCs w:val="28"/>
          <w:lang w:eastAsia="ru-RU"/>
        </w:rP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w:t>
      </w:r>
      <w:r w:rsidRPr="001A6851">
        <w:rPr>
          <w:kern w:val="3"/>
          <w:sz w:val="28"/>
          <w:szCs w:val="28"/>
          <w:lang w:eastAsia="ru-RU"/>
        </w:rPr>
        <w:lastRenderedPageBreak/>
        <w:t>органе первичной профсоюзной организации, созданной в органе местного самоуправления Чернопенского сельского поселения Костромского муниципального района Костромской области;</w:t>
      </w:r>
      <w:proofErr w:type="gramEnd"/>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2. </w:t>
      </w:r>
      <w:proofErr w:type="gramStart"/>
      <w:r w:rsidRPr="001A6851">
        <w:rPr>
          <w:rFonts w:eastAsia="Arial"/>
          <w:sz w:val="28"/>
          <w:szCs w:val="28"/>
          <w:lang w:eastAsia="ru-RU" w:bidi="ru-RU"/>
        </w:rPr>
        <w:t>Муниципальные служащие, уволенные с муниципальной службы Чернопенского сельского поселения Костромского муниципального района Костромской области по основаниям, предусмотренным пунктами 3, подпунктом «б» пункта 4, пунктом 5, пунктом 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7-9, 13 части 1 настоящей</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статьи, имеют право на пенсию за выслугу лет, если на момент освобождения от должности они имели право на страховую  пенсию по старости (инвалидности), назначенной в соответствии с частью 1 статьи 8 и статьями 9, 30-33 Федерального закона «О страховых пенсиях», и непосредственно перед увольнением замещали должности муниципальной службы Чернопенского сельского поселения Костромского муниципального района Костромской области не менее 12 полных</w:t>
      </w:r>
      <w:proofErr w:type="gramEnd"/>
      <w:r w:rsidRPr="001A6851">
        <w:rPr>
          <w:rFonts w:eastAsia="Arial"/>
          <w:sz w:val="28"/>
          <w:szCs w:val="28"/>
          <w:lang w:eastAsia="ru-RU" w:bidi="ru-RU"/>
        </w:rPr>
        <w:t xml:space="preserve"> месяцев</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autoSpaceDN w:val="0"/>
        <w:jc w:val="both"/>
        <w:textAlignment w:val="baseline"/>
        <w:rPr>
          <w:kern w:val="3"/>
          <w:sz w:val="28"/>
          <w:szCs w:val="28"/>
          <w:lang w:eastAsia="ru-RU"/>
        </w:rPr>
      </w:pPr>
      <w:r w:rsidRPr="001A6851">
        <w:rPr>
          <w:kern w:val="3"/>
          <w:sz w:val="28"/>
          <w:szCs w:val="28"/>
          <w:lang w:eastAsia="ru-RU"/>
        </w:rPr>
        <w:tab/>
        <w:t xml:space="preserve">3. </w:t>
      </w:r>
      <w:proofErr w:type="gramStart"/>
      <w:r w:rsidRPr="001A6851">
        <w:rPr>
          <w:kern w:val="3"/>
          <w:sz w:val="28"/>
          <w:szCs w:val="28"/>
          <w:lang w:eastAsia="ru-RU"/>
        </w:rPr>
        <w:t xml:space="preserve">Муниципальные служащие, уволенные с муниципальной службы Чернопенского сельского поселения Костромского муниципального района Костромской области по основаниям, предусмотренным пунктами 1, 2, подпунктом «а» пункта 4, пунктом 6 (в случае истечения срока действия срочного трудового договора (контракта) в связи с истечением </w:t>
      </w:r>
      <w:r w:rsidRPr="001A6851">
        <w:rPr>
          <w:rFonts w:eastAsia="Arial"/>
          <w:kern w:val="3"/>
          <w:sz w:val="28"/>
          <w:szCs w:val="28"/>
          <w:lang w:eastAsia="ru-RU"/>
        </w:rPr>
        <w:t>установленного срока полномочий муниципального служащего, замещавшего должность муниципальной службы категории высшей группы должностей</w:t>
      </w:r>
      <w:r w:rsidRPr="001A6851">
        <w:rPr>
          <w:kern w:val="3"/>
          <w:sz w:val="28"/>
          <w:szCs w:val="28"/>
          <w:lang w:eastAsia="ru-RU"/>
        </w:rPr>
        <w:t>), пунктами 10-12 части 1 настоящей статьи, имеют право</w:t>
      </w:r>
      <w:proofErr w:type="gramEnd"/>
      <w:r w:rsidRPr="001A6851">
        <w:rPr>
          <w:kern w:val="3"/>
          <w:sz w:val="28"/>
          <w:szCs w:val="28"/>
          <w:lang w:eastAsia="ru-RU"/>
        </w:rPr>
        <w:t xml:space="preserve"> на пенсию за выслугу лет, если непосредственно перед увольнением они замещали должности муниципальной службы Чернопенского сельского поселения Костромского муниципального района Костромской области не менее </w:t>
      </w:r>
      <w:proofErr w:type="gramStart"/>
      <w:r w:rsidRPr="001A6851">
        <w:rPr>
          <w:kern w:val="3"/>
          <w:sz w:val="28"/>
          <w:szCs w:val="28"/>
          <w:lang w:eastAsia="ru-RU"/>
        </w:rPr>
        <w:t>одного полного месяца</w:t>
      </w:r>
      <w:proofErr w:type="gramEnd"/>
      <w:r w:rsidRPr="001A6851">
        <w:rPr>
          <w:kern w:val="3"/>
          <w:sz w:val="28"/>
          <w:szCs w:val="28"/>
          <w:lang w:eastAsia="ru-RU"/>
        </w:rPr>
        <w:t>, при этом суммарная продолжительность замещения таких должностей составляет не менее 12 полных месяцев.</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4. Пенсия за выслугу лет устанавливается в дополнение к страховой пенсии по старости (инвалидности),  назначенной в соответствии с частью 1 статьи 8 и статьями 9, 30-33 Федерального закона «О страховых пенсиях»</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lastRenderedPageBreak/>
        <w:tab/>
        <w:t xml:space="preserve">5. </w:t>
      </w:r>
      <w:proofErr w:type="gramStart"/>
      <w:r w:rsidRPr="001A6851">
        <w:rPr>
          <w:rFonts w:eastAsia="Arial"/>
          <w:sz w:val="28"/>
          <w:szCs w:val="28"/>
          <w:lang w:eastAsia="ru-RU" w:bidi="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A6851">
        <w:rPr>
          <w:rFonts w:eastAsia="Arial"/>
          <w:sz w:val="28"/>
          <w:szCs w:val="28"/>
          <w:lang w:eastAsia="ru-RU" w:bidi="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6. </w:t>
      </w:r>
      <w:r w:rsidRPr="001A6851">
        <w:rPr>
          <w:rFonts w:eastAsia="Arial"/>
          <w:spacing w:val="-10"/>
          <w:sz w:val="28"/>
          <w:szCs w:val="28"/>
          <w:lang w:eastAsia="ru-RU" w:bidi="ru-RU"/>
        </w:rPr>
        <w:t xml:space="preserve">Условия предоставления права на пенсию  муниципальным служащим за счет средств  местных бюджетов определяются актами органов местного самоуправления. </w:t>
      </w:r>
      <w:proofErr w:type="gramStart"/>
      <w:r w:rsidRPr="001A6851">
        <w:rPr>
          <w:rFonts w:eastAsia="Arial"/>
          <w:spacing w:val="-10"/>
          <w:sz w:val="28"/>
          <w:szCs w:val="28"/>
          <w:lang w:eastAsia="ru-RU" w:bidi="ru-RU"/>
        </w:rPr>
        <w:t>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Pr="001A6851">
        <w:rPr>
          <w:rFonts w:eastAsia="Arial"/>
          <w:spacing w:val="-10"/>
          <w:sz w:val="28"/>
          <w:szCs w:val="28"/>
          <w:lang w:eastAsia="ru-RU" w:bidi="ru-RU"/>
        </w:rPr>
        <w:t xml:space="preserve"> за выслугу лет в соответствующем году определяется согласно приложению к настоящему Положению</w:t>
      </w:r>
      <w:proofErr w:type="gramStart"/>
      <w:r w:rsidRPr="001A6851">
        <w:rPr>
          <w:rFonts w:eastAsia="Arial"/>
          <w:color w:val="000080"/>
          <w:spacing w:val="-10"/>
          <w:sz w:val="28"/>
          <w:szCs w:val="28"/>
          <w:u w:val="single"/>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ascii="Arial" w:eastAsia="Arial" w:hAnsi="Arial" w:cs="Arial"/>
          <w:sz w:val="24"/>
          <w:lang w:eastAsia="ru-RU" w:bidi="ru-RU"/>
        </w:rPr>
      </w:pPr>
    </w:p>
    <w:p w:rsidR="001A6851" w:rsidRPr="001A6851" w:rsidRDefault="001A6851" w:rsidP="001A6851">
      <w:pPr>
        <w:ind w:firstLine="553"/>
        <w:jc w:val="both"/>
        <w:rPr>
          <w:rFonts w:ascii="Arial" w:eastAsia="Arial" w:hAnsi="Arial" w:cs="Arial"/>
          <w:sz w:val="24"/>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 xml:space="preserve">            Статья 6. Размер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1. </w:t>
      </w:r>
      <w:proofErr w:type="gramStart"/>
      <w:r w:rsidRPr="001A6851">
        <w:rPr>
          <w:rFonts w:eastAsia="Arial"/>
          <w:sz w:val="28"/>
          <w:szCs w:val="28"/>
          <w:lang w:eastAsia="ru-RU" w:bidi="ru-RU"/>
        </w:rPr>
        <w:t>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за вычетом</w:t>
      </w:r>
      <w:proofErr w:type="gramEnd"/>
      <w:r w:rsidRPr="001A6851">
        <w:rPr>
          <w:rFonts w:eastAsia="Arial"/>
          <w:sz w:val="28"/>
          <w:szCs w:val="28"/>
          <w:lang w:eastAsia="ru-RU" w:bidi="ru-RU"/>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Pr="001A6851">
          <w:rPr>
            <w:rFonts w:eastAsia="Arial"/>
            <w:color w:val="000080"/>
            <w:sz w:val="28"/>
            <w:szCs w:val="28"/>
            <w:u w:val="single"/>
            <w:lang w:eastAsia="ru-RU" w:bidi="ru-RU"/>
          </w:rPr>
          <w:t>законом</w:t>
        </w:r>
      </w:hyperlink>
      <w:r w:rsidRPr="001A6851">
        <w:rPr>
          <w:rFonts w:eastAsia="Arial"/>
          <w:sz w:val="28"/>
          <w:szCs w:val="28"/>
          <w:lang w:eastAsia="ru-RU" w:bidi="ru-RU"/>
        </w:rPr>
        <w:t xml:space="preserve"> "О страховых пенсиях". За </w:t>
      </w:r>
      <w:proofErr w:type="gramStart"/>
      <w:r w:rsidRPr="001A6851">
        <w:rPr>
          <w:rFonts w:eastAsia="Arial"/>
          <w:sz w:val="28"/>
          <w:szCs w:val="28"/>
          <w:lang w:eastAsia="ru-RU" w:bidi="ru-RU"/>
        </w:rPr>
        <w:t>каждый полный год</w:t>
      </w:r>
      <w:proofErr w:type="gramEnd"/>
      <w:r w:rsidRPr="001A6851">
        <w:rPr>
          <w:rFonts w:eastAsia="Arial"/>
          <w:sz w:val="28"/>
          <w:szCs w:val="28"/>
          <w:lang w:eastAsia="ru-RU" w:bidi="ru-RU"/>
        </w:rPr>
        <w:t xml:space="preserve"> стажа муниципальной службы сверх указанного стажа пенсия за выслугу лет </w:t>
      </w:r>
      <w:r w:rsidRPr="001A6851">
        <w:rPr>
          <w:rFonts w:eastAsia="Arial"/>
          <w:sz w:val="28"/>
          <w:szCs w:val="28"/>
          <w:lang w:eastAsia="ru-RU" w:bidi="ru-RU"/>
        </w:rPr>
        <w:lastRenderedPageBreak/>
        <w:t>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определенного с учетом положений настоящей статьи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2. Для определения среднемесячного заработка учитывается денежное содержание муниципальных служащих или лица замещавшего муниципальную должность Чернопенского сельского поселения Костромского муниципального района Костромской области, состоящее из следующих выплат:</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1) должностной оклад;</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2) надбавка за классный чин (для муниципальных служащих);</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3) надбавка за выслугу лет;</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4) ежемесячная надбавка к должностному окладу за особые условия муниципальной службы;</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5) ежемесячная процентная надбавка к должностному окладу за работу со сведениями, составляющими государственную тайну;</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6) ежемесячное денежное поощрение;</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7) премии за выполнение особо важных и сложных заданий;</w:t>
      </w: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8)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1A6851" w:rsidRPr="001A6851" w:rsidRDefault="001A6851" w:rsidP="001A6851">
      <w:pPr>
        <w:autoSpaceDN w:val="0"/>
        <w:jc w:val="both"/>
        <w:textAlignment w:val="baseline"/>
        <w:rPr>
          <w:kern w:val="3"/>
          <w:sz w:val="28"/>
          <w:szCs w:val="28"/>
          <w:lang w:eastAsia="ru-RU"/>
        </w:rPr>
      </w:pPr>
      <w:r w:rsidRPr="001A6851">
        <w:rPr>
          <w:rFonts w:eastAsia="Arial"/>
          <w:kern w:val="3"/>
          <w:sz w:val="28"/>
          <w:szCs w:val="28"/>
          <w:lang w:eastAsia="ru-RU"/>
        </w:rPr>
        <w:tab/>
        <w:t>9) надбавка за сложность и напряженность (для лиц замещавших муниципальные должности).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3. </w:t>
      </w:r>
      <w:r w:rsidRPr="001A6851">
        <w:rPr>
          <w:rFonts w:eastAsia="Times New Roman"/>
          <w:sz w:val="28"/>
          <w:szCs w:val="28"/>
          <w:lang w:eastAsia="ru-RU" w:bidi="ru-RU"/>
        </w:rPr>
        <w:t>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надбавки за выслугу лет, установленных муниципальному служащему в соответствующем периоде либо сохраненных в соответствующем периоде в соответствии с законодательством Российской Федерации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4. </w:t>
      </w:r>
      <w:proofErr w:type="gramStart"/>
      <w:r w:rsidRPr="001A6851">
        <w:rPr>
          <w:rFonts w:eastAsia="Arial"/>
          <w:sz w:val="28"/>
          <w:szCs w:val="28"/>
          <w:lang w:eastAsia="ru-RU" w:bidi="ru-RU"/>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8" w:anchor="dst100048" w:history="1">
        <w:r w:rsidRPr="001A6851">
          <w:rPr>
            <w:rFonts w:eastAsia="Arial"/>
            <w:color w:val="000080"/>
            <w:sz w:val="28"/>
            <w:szCs w:val="28"/>
            <w:u w:val="single"/>
            <w:lang w:eastAsia="ru-RU" w:bidi="ru-RU"/>
          </w:rPr>
          <w:t>частью 1 статьи 8</w:t>
        </w:r>
      </w:hyperlink>
      <w:r w:rsidRPr="001A6851">
        <w:rPr>
          <w:rFonts w:eastAsia="Arial"/>
          <w:sz w:val="28"/>
          <w:szCs w:val="28"/>
          <w:lang w:eastAsia="ru-RU" w:bidi="ru-RU"/>
        </w:rPr>
        <w:t xml:space="preserve"> и </w:t>
      </w:r>
      <w:hyperlink r:id="rId19" w:anchor="dst100403" w:history="1">
        <w:r w:rsidRPr="001A6851">
          <w:rPr>
            <w:rFonts w:eastAsia="Arial"/>
            <w:color w:val="000080"/>
            <w:sz w:val="28"/>
            <w:szCs w:val="28"/>
            <w:u w:val="single"/>
            <w:lang w:eastAsia="ru-RU" w:bidi="ru-RU"/>
          </w:rPr>
          <w:t>статьями 30</w:t>
        </w:r>
      </w:hyperlink>
      <w:r w:rsidRPr="001A6851">
        <w:rPr>
          <w:rFonts w:eastAsia="Arial"/>
          <w:sz w:val="28"/>
          <w:szCs w:val="28"/>
          <w:lang w:eastAsia="ru-RU" w:bidi="ru-RU"/>
        </w:rPr>
        <w:t xml:space="preserve"> - </w:t>
      </w:r>
      <w:hyperlink r:id="rId20" w:anchor="dst100444" w:history="1">
        <w:r w:rsidRPr="001A6851">
          <w:rPr>
            <w:rFonts w:eastAsia="Arial"/>
            <w:color w:val="000080"/>
            <w:sz w:val="28"/>
            <w:szCs w:val="28"/>
            <w:u w:val="single"/>
            <w:lang w:eastAsia="ru-RU" w:bidi="ru-RU"/>
          </w:rPr>
          <w:t>33</w:t>
        </w:r>
      </w:hyperlink>
      <w:r w:rsidRPr="001A6851">
        <w:rPr>
          <w:rFonts w:eastAsia="Arial"/>
          <w:sz w:val="28"/>
          <w:szCs w:val="28"/>
          <w:lang w:eastAsia="ru-RU" w:bidi="ru-RU"/>
        </w:rPr>
        <w:t xml:space="preserve"> Федерального закона "О страховых пенсиях" (дававшего право на трудовую пенсию в соответствии с Федеральным</w:t>
      </w:r>
      <w:proofErr w:type="gramEnd"/>
      <w:r w:rsidRPr="001A6851">
        <w:rPr>
          <w:rFonts w:eastAsia="Arial"/>
          <w:sz w:val="28"/>
          <w:szCs w:val="28"/>
          <w:lang w:eastAsia="ru-RU" w:bidi="ru-RU"/>
        </w:rPr>
        <w:t xml:space="preserve"> </w:t>
      </w:r>
      <w:hyperlink r:id="rId21" w:history="1">
        <w:r w:rsidRPr="001A6851">
          <w:rPr>
            <w:rFonts w:eastAsia="Arial"/>
            <w:color w:val="000080"/>
            <w:sz w:val="28"/>
            <w:szCs w:val="28"/>
            <w:u w:val="single"/>
            <w:lang w:eastAsia="ru-RU" w:bidi="ru-RU"/>
          </w:rPr>
          <w:t>законом</w:t>
        </w:r>
      </w:hyperlink>
      <w:r w:rsidRPr="001A6851">
        <w:rPr>
          <w:rFonts w:eastAsia="Arial"/>
          <w:sz w:val="28"/>
          <w:szCs w:val="28"/>
          <w:lang w:eastAsia="ru-RU" w:bidi="ru-RU"/>
        </w:rPr>
        <w:t xml:space="preserve"> от 17 декабря 2001 года N 173-ФЗ "О трудовых пенсиях в Российской Федерации")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jc w:val="both"/>
        <w:rPr>
          <w:rFonts w:eastAsia="Arial"/>
          <w:sz w:val="28"/>
          <w:szCs w:val="28"/>
          <w:lang w:eastAsia="ru-RU" w:bidi="ru-RU"/>
        </w:rPr>
      </w:pPr>
    </w:p>
    <w:p w:rsidR="001A6851" w:rsidRPr="001A6851" w:rsidRDefault="001A6851" w:rsidP="001A6851">
      <w:pPr>
        <w:jc w:val="both"/>
        <w:rPr>
          <w:rFonts w:eastAsia="Arial"/>
          <w:sz w:val="28"/>
          <w:szCs w:val="28"/>
          <w:lang w:eastAsia="ru-RU" w:bidi="ru-RU"/>
        </w:rPr>
      </w:pPr>
      <w:r w:rsidRPr="001A6851">
        <w:rPr>
          <w:rFonts w:eastAsia="Arial"/>
          <w:sz w:val="28"/>
          <w:szCs w:val="28"/>
          <w:lang w:eastAsia="ru-RU" w:bidi="ru-RU"/>
        </w:rPr>
        <w:tab/>
        <w:t xml:space="preserve">5. Порядок определения среднемесячного заработка, из которого </w:t>
      </w:r>
      <w:r w:rsidRPr="001A6851">
        <w:rPr>
          <w:rFonts w:eastAsia="Arial"/>
          <w:sz w:val="28"/>
          <w:szCs w:val="28"/>
          <w:lang w:eastAsia="ru-RU" w:bidi="ru-RU"/>
        </w:rPr>
        <w:lastRenderedPageBreak/>
        <w:t>исчисляется размер пенсии за выслугу лет, устанавливается администрацией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ab/>
        <w:t xml:space="preserve">6. </w:t>
      </w:r>
      <w:proofErr w:type="gramStart"/>
      <w:r w:rsidRPr="001A6851">
        <w:rPr>
          <w:rFonts w:eastAsia="Arial"/>
          <w:sz w:val="28"/>
          <w:szCs w:val="28"/>
          <w:lang w:eastAsia="ru-RU" w:bidi="ru-RU"/>
        </w:rPr>
        <w:t xml:space="preserve">При определении размера пенсии за выслугу лет в порядке, установленном </w:t>
      </w:r>
      <w:hyperlink r:id="rId22" w:anchor="dst252" w:history="1">
        <w:r w:rsidRPr="001A6851">
          <w:rPr>
            <w:rFonts w:eastAsia="Arial"/>
            <w:color w:val="000080"/>
            <w:sz w:val="28"/>
            <w:szCs w:val="28"/>
            <w:u w:val="single"/>
            <w:lang w:eastAsia="ru-RU" w:bidi="ru-RU"/>
          </w:rPr>
          <w:t>пунктом 1</w:t>
        </w:r>
      </w:hyperlink>
      <w:r w:rsidRPr="001A6851">
        <w:rPr>
          <w:rFonts w:eastAsia="Arial"/>
          <w:sz w:val="28"/>
          <w:szCs w:val="28"/>
          <w:lang w:eastAsia="ru-RU" w:bidi="ru-RU"/>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 w:history="1">
        <w:r w:rsidRPr="001A6851">
          <w:rPr>
            <w:rFonts w:eastAsia="Arial"/>
            <w:color w:val="000080"/>
            <w:sz w:val="28"/>
            <w:szCs w:val="28"/>
            <w:u w:val="single"/>
            <w:lang w:eastAsia="ru-RU" w:bidi="ru-RU"/>
          </w:rPr>
          <w:t>законом</w:t>
        </w:r>
      </w:hyperlink>
      <w:r w:rsidRPr="001A6851">
        <w:rPr>
          <w:rFonts w:eastAsia="Arial"/>
          <w:sz w:val="28"/>
          <w:szCs w:val="28"/>
          <w:lang w:eastAsia="ru-RU" w:bidi="ru-RU"/>
        </w:rPr>
        <w:t xml:space="preserve"> "О трудовых пенсиях в Российской Федерации", размер</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 xml:space="preserve">доли страховой пенсии, установленной и исчисленной в соответствии с Федеральным </w:t>
      </w:r>
      <w:hyperlink r:id="rId24" w:history="1">
        <w:r w:rsidRPr="001A6851">
          <w:rPr>
            <w:rFonts w:eastAsia="Arial"/>
            <w:color w:val="000080"/>
            <w:sz w:val="28"/>
            <w:szCs w:val="28"/>
            <w:u w:val="single"/>
            <w:lang w:eastAsia="ru-RU" w:bidi="ru-RU"/>
          </w:rPr>
          <w:t>законом</w:t>
        </w:r>
      </w:hyperlink>
      <w:r w:rsidRPr="001A6851">
        <w:rPr>
          <w:rFonts w:eastAsia="Arial"/>
          <w:sz w:val="28"/>
          <w:szCs w:val="28"/>
          <w:lang w:eastAsia="ru-RU" w:bidi="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1A6851">
        <w:rPr>
          <w:rFonts w:eastAsia="Arial"/>
          <w:sz w:val="28"/>
          <w:szCs w:val="28"/>
          <w:lang w:eastAsia="ru-RU" w:bidi="ru-RU"/>
        </w:rPr>
        <w:t>) страховой пенсии по старости</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jc w:val="both"/>
        <w:rPr>
          <w:rFonts w:eastAsia="Arial"/>
          <w:sz w:val="28"/>
          <w:szCs w:val="28"/>
          <w:lang w:eastAsia="ru-RU" w:bidi="ru-RU"/>
        </w:rPr>
      </w:pPr>
    </w:p>
    <w:p w:rsidR="001A6851" w:rsidRPr="001A6851" w:rsidRDefault="001A6851" w:rsidP="001A6851">
      <w:pPr>
        <w:widowControl/>
        <w:suppressAutoHyphens w:val="0"/>
        <w:autoSpaceDN w:val="0"/>
        <w:ind w:firstLine="540"/>
        <w:jc w:val="both"/>
        <w:textAlignment w:val="baseline"/>
        <w:rPr>
          <w:kern w:val="3"/>
          <w:sz w:val="28"/>
          <w:szCs w:val="28"/>
          <w:lang w:eastAsia="ru-RU"/>
        </w:rPr>
      </w:pPr>
      <w:r w:rsidRPr="001A6851">
        <w:rPr>
          <w:rFonts w:eastAsia="Arial"/>
          <w:kern w:val="3"/>
          <w:sz w:val="28"/>
          <w:szCs w:val="28"/>
          <w:lang w:eastAsia="ru-RU"/>
        </w:rPr>
        <w:t xml:space="preserve">7. </w:t>
      </w:r>
      <w:r w:rsidRPr="001A6851">
        <w:rPr>
          <w:rFonts w:eastAsia="Times New Roman"/>
          <w:kern w:val="3"/>
          <w:sz w:val="28"/>
          <w:szCs w:val="28"/>
          <w:lang w:eastAsia="ru-RU"/>
        </w:rPr>
        <w:t>Размер пенсии за выслугу лет не может быть менее 500 рублей</w:t>
      </w:r>
      <w:proofErr w:type="gramStart"/>
      <w:r w:rsidRPr="001A6851">
        <w:rPr>
          <w:rFonts w:eastAsia="Times New Roman"/>
          <w:kern w:val="3"/>
          <w:sz w:val="28"/>
          <w:szCs w:val="28"/>
          <w:lang w:eastAsia="ru-RU"/>
        </w:rPr>
        <w:t>.(</w:t>
      </w:r>
      <w:proofErr w:type="gramEnd"/>
      <w:r w:rsidRPr="001A6851">
        <w:rPr>
          <w:rFonts w:eastAsia="Times New Roman"/>
          <w:kern w:val="3"/>
          <w:sz w:val="28"/>
          <w:szCs w:val="28"/>
          <w:lang w:eastAsia="ru-RU"/>
        </w:rPr>
        <w:t>в редакции решения Совета депутатов от 30.10.2014 г. № 56 )</w:t>
      </w:r>
    </w:p>
    <w:p w:rsidR="001A6851" w:rsidRPr="001A6851" w:rsidRDefault="001A6851" w:rsidP="001A6851">
      <w:pPr>
        <w:autoSpaceDN w:val="0"/>
        <w:textAlignment w:val="baseline"/>
        <w:rPr>
          <w:kern w:val="3"/>
          <w:sz w:val="28"/>
          <w:szCs w:val="28"/>
          <w:lang w:eastAsia="ru-RU"/>
        </w:rPr>
      </w:pP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Статья 7. Стаж муниципальной службы</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proofErr w:type="gramStart"/>
      <w:r w:rsidRPr="001A6851">
        <w:rPr>
          <w:rFonts w:eastAsia="Arial"/>
          <w:sz w:val="28"/>
          <w:szCs w:val="28"/>
          <w:lang w:eastAsia="ru-RU" w:bidi="ru-RU"/>
        </w:rPr>
        <w:t>В стаж муниципальной службы для назначения пенсии за выслугу лет муниципальных служащих Чернопенского сельского поселения Костромского муниципального района Костромской области включаются в порядке, установленном администрацией Чернопенского сельского поселения Костромского муниципального района Костромской области, периоды службы (работы) в соответствии с прилагаемым к настоящему Положению Перечнем должностей, периоды службы (работы) в которых включаются в стаж муниципальной службы для назначения пенсии за выслугу</w:t>
      </w:r>
      <w:proofErr w:type="gramEnd"/>
      <w:r w:rsidRPr="001A6851">
        <w:rPr>
          <w:rFonts w:eastAsia="Arial"/>
          <w:sz w:val="28"/>
          <w:szCs w:val="28"/>
          <w:lang w:eastAsia="ru-RU" w:bidi="ru-RU"/>
        </w:rPr>
        <w:t xml:space="preserve"> лет муниципальных служащих и </w:t>
      </w:r>
      <w:proofErr w:type="gramStart"/>
      <w:r w:rsidRPr="001A6851">
        <w:rPr>
          <w:rFonts w:eastAsia="Arial"/>
          <w:sz w:val="28"/>
          <w:szCs w:val="28"/>
          <w:lang w:eastAsia="ru-RU" w:bidi="ru-RU"/>
        </w:rPr>
        <w:t>лиц</w:t>
      </w:r>
      <w:proofErr w:type="gramEnd"/>
      <w:r w:rsidRPr="001A6851">
        <w:rPr>
          <w:rFonts w:eastAsia="Arial"/>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Статья 8. Назначение пенсии за выслугу лет, перерасчет ее размера, выплата и организация доставки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2. </w:t>
      </w:r>
      <w:proofErr w:type="gramStart"/>
      <w:r w:rsidRPr="001A6851">
        <w:rPr>
          <w:rFonts w:eastAsia="Arial"/>
          <w:sz w:val="28"/>
          <w:szCs w:val="28"/>
          <w:lang w:eastAsia="ru-RU" w:bidi="ru-RU"/>
        </w:rPr>
        <w:t xml:space="preserve">Перерасчет размера пенсий за выслугу лет муниципальных служащих </w:t>
      </w:r>
      <w:r w:rsidRPr="001A6851">
        <w:rPr>
          <w:rFonts w:eastAsia="Arial"/>
          <w:sz w:val="28"/>
          <w:szCs w:val="28"/>
          <w:lang w:eastAsia="ru-RU" w:bidi="ru-RU"/>
        </w:rPr>
        <w:lastRenderedPageBreak/>
        <w:t>Чернопенского сельского поселения Костромского муниципального района Костромской области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Чернопенского сельского поселения Костромского муниципального района</w:t>
      </w:r>
      <w:proofErr w:type="gramEnd"/>
      <w:r w:rsidRPr="001A6851">
        <w:rPr>
          <w:rFonts w:eastAsia="Arial"/>
          <w:sz w:val="28"/>
          <w:szCs w:val="28"/>
          <w:lang w:eastAsia="ru-RU" w:bidi="ru-RU"/>
        </w:rPr>
        <w:t xml:space="preserve"> Костромской области не менее </w:t>
      </w:r>
      <w:proofErr w:type="gramStart"/>
      <w:r w:rsidRPr="001A6851">
        <w:rPr>
          <w:rFonts w:eastAsia="Arial"/>
          <w:sz w:val="28"/>
          <w:szCs w:val="28"/>
          <w:lang w:eastAsia="ru-RU" w:bidi="ru-RU"/>
        </w:rPr>
        <w:t>12 полных месяцев</w:t>
      </w:r>
      <w:proofErr w:type="gramEnd"/>
      <w:r w:rsidRPr="001A6851">
        <w:rPr>
          <w:rFonts w:eastAsia="Arial"/>
          <w:sz w:val="28"/>
          <w:szCs w:val="28"/>
          <w:lang w:eastAsia="ru-RU" w:bidi="ru-RU"/>
        </w:rPr>
        <w:t xml:space="preserve"> с более высоким должностным окладом.</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При пересмотре группы инвалидности или причины инвалидности, </w:t>
      </w:r>
      <w:proofErr w:type="gramStart"/>
      <w:r w:rsidRPr="001A6851">
        <w:rPr>
          <w:rFonts w:eastAsia="Arial"/>
          <w:sz w:val="28"/>
          <w:szCs w:val="28"/>
          <w:lang w:eastAsia="ru-RU" w:bidi="ru-RU"/>
        </w:rPr>
        <w:t>который</w:t>
      </w:r>
      <w:proofErr w:type="gramEnd"/>
      <w:r w:rsidRPr="001A6851">
        <w:rPr>
          <w:rFonts w:eastAsia="Arial"/>
          <w:sz w:val="28"/>
          <w:szCs w:val="28"/>
          <w:lang w:eastAsia="ru-RU" w:bidi="ru-RU"/>
        </w:rPr>
        <w:t xml:space="preserve"> влечет увеличение размера пенсии, пенсия в новом размере выплачивается со дня изменения группы инвалидности или причины инвалидности.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5. Пенсия за выслугу лет (за исключением пенсии за выслугу лет, установленной к трудовой пенсии по инвалидности) назначается бессрочно. </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7. </w:t>
      </w:r>
      <w:proofErr w:type="gramStart"/>
      <w:r w:rsidRPr="001A6851">
        <w:rPr>
          <w:rFonts w:eastAsia="Arial"/>
          <w:sz w:val="28"/>
          <w:szCs w:val="28"/>
          <w:lang w:eastAsia="ru-RU" w:bidi="ru-RU"/>
        </w:rPr>
        <w:t>Гражданам из числа муниципальных служащих Чернопенского сельского поселения Костромского муниципального района Костромской области, у которых выплата пенсии за выслугу лет была прекращена в связи с прекращением выплаты страховой  пенсии по инвалидности (часть 6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rsidRPr="001A6851">
        <w:rPr>
          <w:rFonts w:eastAsia="Arial"/>
          <w:sz w:val="28"/>
          <w:szCs w:val="28"/>
          <w:lang w:eastAsia="ru-RU" w:bidi="ru-RU"/>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roofErr w:type="gramStart"/>
      <w:r w:rsidRPr="001A6851">
        <w:rPr>
          <w:rFonts w:eastAsia="Arial"/>
          <w:sz w:val="28"/>
          <w:szCs w:val="28"/>
          <w:lang w:eastAsia="ru-RU" w:bidi="ru-RU"/>
        </w:rPr>
        <w:t>.</w:t>
      </w:r>
      <w:proofErr w:type="gramEnd"/>
      <w:r w:rsidRPr="001A6851">
        <w:rPr>
          <w:rFonts w:eastAsia="Arial"/>
          <w:sz w:val="28"/>
          <w:szCs w:val="28"/>
          <w:lang w:eastAsia="ru-RU" w:bidi="ru-RU"/>
        </w:rPr>
        <w:t xml:space="preserve"> (</w:t>
      </w:r>
      <w:proofErr w:type="gramStart"/>
      <w:r w:rsidRPr="001A6851">
        <w:rPr>
          <w:rFonts w:eastAsia="Arial"/>
          <w:sz w:val="28"/>
          <w:szCs w:val="28"/>
          <w:lang w:eastAsia="ru-RU" w:bidi="ru-RU"/>
        </w:rPr>
        <w:t>в</w:t>
      </w:r>
      <w:proofErr w:type="gramEnd"/>
      <w:r w:rsidRPr="001A6851">
        <w:rPr>
          <w:rFonts w:eastAsia="Arial"/>
          <w:sz w:val="28"/>
          <w:szCs w:val="28"/>
          <w:lang w:eastAsia="ru-RU" w:bidi="ru-RU"/>
        </w:rPr>
        <w:t xml:space="preserve"> редакции решения Совета депутатов от 25.05.2017 г. № 22)</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8. Порядок назначения, выплаты, перерасчета размера пенсии за выслугу лет и организации доставки пенсии за выслугу лет определяется администрацией Чернопенского сельского поселения Костромского </w:t>
      </w:r>
      <w:r w:rsidRPr="001A6851">
        <w:rPr>
          <w:rFonts w:eastAsia="Arial"/>
          <w:sz w:val="28"/>
          <w:szCs w:val="28"/>
          <w:lang w:eastAsia="ru-RU" w:bidi="ru-RU"/>
        </w:rPr>
        <w:lastRenderedPageBreak/>
        <w:t>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Статья 9. Индексация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1. Пенсия за выслугу лет индексируется:</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1) при централизованном повышении должностных окладов муниципальных служащих и </w:t>
      </w:r>
      <w:proofErr w:type="gramStart"/>
      <w:r w:rsidRPr="001A6851">
        <w:rPr>
          <w:rFonts w:eastAsia="Arial"/>
          <w:sz w:val="28"/>
          <w:szCs w:val="28"/>
          <w:lang w:eastAsia="ru-RU" w:bidi="ru-RU"/>
        </w:rPr>
        <w:t>лиц</w:t>
      </w:r>
      <w:proofErr w:type="gramEnd"/>
      <w:r w:rsidRPr="001A6851">
        <w:rPr>
          <w:rFonts w:eastAsia="Arial"/>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а также при централизованном дифференцированном повышении (установлении) должностных окладов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2) при централизованном повышении иных денежных выплат, входящих в состав денежного содержания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2. Пенсия за выслугу лет индексируется с учетом положений, предусмотренных статьей 6 настоящего Положения, в порядке, установленном администрацией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Статья 10. Финансовое обеспечение расходов на выплату пенсии за выслугу лет</w:t>
      </w:r>
    </w:p>
    <w:p w:rsidR="001A6851" w:rsidRPr="001A6851" w:rsidRDefault="001A6851" w:rsidP="001A6851">
      <w:pPr>
        <w:ind w:firstLine="553"/>
        <w:jc w:val="both"/>
        <w:rPr>
          <w:rFonts w:eastAsia="Arial"/>
          <w:sz w:val="28"/>
          <w:szCs w:val="28"/>
          <w:lang w:eastAsia="ru-RU" w:bidi="ru-RU"/>
        </w:rPr>
      </w:pP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Финансовое обеспечение расходов на выплату пенсии за выслугу лет, включая организацию ее доставки, производится за счет средств бюджета Чернопенского сельского поселения Костромского муниципального района Костромской области.</w:t>
      </w:r>
    </w:p>
    <w:p w:rsidR="001A6851" w:rsidRPr="001A6851" w:rsidRDefault="001A6851" w:rsidP="001A6851">
      <w:pPr>
        <w:ind w:firstLine="553"/>
        <w:jc w:val="both"/>
        <w:rPr>
          <w:rFonts w:eastAsia="Arial"/>
          <w:sz w:val="28"/>
          <w:szCs w:val="28"/>
          <w:lang w:eastAsia="ru-RU" w:bidi="ru-RU"/>
        </w:rPr>
      </w:pPr>
      <w:r w:rsidRPr="001A6851">
        <w:rPr>
          <w:rFonts w:eastAsia="Arial"/>
          <w:sz w:val="28"/>
          <w:szCs w:val="28"/>
          <w:lang w:eastAsia="ru-RU" w:bidi="ru-RU"/>
        </w:rPr>
        <w:t xml:space="preserve"> </w:t>
      </w:r>
    </w:p>
    <w:p w:rsidR="001A6851" w:rsidRPr="001A6851" w:rsidRDefault="001A6851" w:rsidP="001A6851">
      <w:pPr>
        <w:ind w:firstLine="553"/>
        <w:jc w:val="center"/>
        <w:rPr>
          <w:rFonts w:eastAsia="Arial"/>
          <w:sz w:val="28"/>
          <w:szCs w:val="28"/>
          <w:lang w:eastAsia="ru-RU" w:bidi="ru-RU"/>
        </w:rPr>
      </w:pPr>
    </w:p>
    <w:p w:rsidR="001A6851" w:rsidRPr="001A6851" w:rsidRDefault="001A6851" w:rsidP="001A6851">
      <w:pPr>
        <w:ind w:firstLine="553"/>
        <w:jc w:val="center"/>
        <w:rPr>
          <w:rFonts w:eastAsia="Arial"/>
          <w:sz w:val="28"/>
          <w:szCs w:val="28"/>
          <w:lang w:eastAsia="ru-RU" w:bidi="ru-RU"/>
        </w:rPr>
      </w:pPr>
      <w:r w:rsidRPr="001A6851">
        <w:rPr>
          <w:rFonts w:eastAsia="Arial"/>
          <w:sz w:val="28"/>
          <w:szCs w:val="28"/>
          <w:lang w:eastAsia="ru-RU" w:bidi="ru-RU"/>
        </w:rPr>
        <w:t xml:space="preserve">Статья 11. Исключена </w:t>
      </w:r>
    </w:p>
    <w:p w:rsidR="001A6851" w:rsidRPr="001A6851" w:rsidRDefault="001A6851" w:rsidP="001A6851">
      <w:pPr>
        <w:autoSpaceDN w:val="0"/>
        <w:textAlignment w:val="baseline"/>
        <w:rPr>
          <w:kern w:val="3"/>
          <w:sz w:val="28"/>
          <w:szCs w:val="28"/>
          <w:lang w:eastAsia="ru-RU"/>
        </w:rPr>
      </w:pPr>
    </w:p>
    <w:p w:rsidR="001A6851" w:rsidRPr="001A6851" w:rsidRDefault="001A6851" w:rsidP="001A6851">
      <w:pPr>
        <w:autoSpaceDN w:val="0"/>
        <w:textAlignment w:val="baseline"/>
        <w:rPr>
          <w:kern w:val="3"/>
          <w:sz w:val="28"/>
          <w:szCs w:val="28"/>
          <w:lang w:eastAsia="ru-RU"/>
        </w:rPr>
      </w:pPr>
    </w:p>
    <w:p w:rsidR="001A6851" w:rsidRPr="001A6851" w:rsidRDefault="001A6851" w:rsidP="001A6851">
      <w:pPr>
        <w:autoSpaceDN w:val="0"/>
        <w:textAlignment w:val="baseline"/>
        <w:rPr>
          <w:kern w:val="3"/>
          <w:sz w:val="28"/>
          <w:szCs w:val="28"/>
          <w:lang w:eastAsia="ru-RU"/>
        </w:rPr>
      </w:pPr>
    </w:p>
    <w:p w:rsidR="001A6851" w:rsidRPr="001A6851" w:rsidRDefault="001A6851" w:rsidP="001A6851">
      <w:pPr>
        <w:autoSpaceDN w:val="0"/>
        <w:textAlignment w:val="baseline"/>
        <w:rPr>
          <w:kern w:val="3"/>
          <w:sz w:val="28"/>
          <w:szCs w:val="28"/>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textAlignment w:val="baseline"/>
        <w:rPr>
          <w:rFonts w:cs="Tahoma"/>
          <w:kern w:val="3"/>
          <w:sz w:val="21"/>
          <w:lang w:eastAsia="ru-RU"/>
        </w:rPr>
      </w:pPr>
    </w:p>
    <w:p w:rsidR="001A6851" w:rsidRPr="001A6851" w:rsidRDefault="001A6851" w:rsidP="001A6851">
      <w:pPr>
        <w:autoSpaceDN w:val="0"/>
        <w:jc w:val="right"/>
        <w:textAlignment w:val="baseline"/>
        <w:rPr>
          <w:rFonts w:cs="Tahoma"/>
          <w:kern w:val="3"/>
          <w:sz w:val="22"/>
          <w:szCs w:val="22"/>
          <w:lang w:eastAsia="ru-RU"/>
        </w:rPr>
      </w:pPr>
      <w:r w:rsidRPr="001A6851">
        <w:rPr>
          <w:rFonts w:cs="Tahoma"/>
          <w:kern w:val="3"/>
          <w:sz w:val="22"/>
          <w:szCs w:val="22"/>
          <w:lang w:eastAsia="ru-RU"/>
        </w:rPr>
        <w:t xml:space="preserve">                                                                                                                  Приложение к Положению о  пенсионном обеспечении </w:t>
      </w:r>
      <w:proofErr w:type="gramStart"/>
      <w:r w:rsidRPr="001A6851">
        <w:rPr>
          <w:rFonts w:cs="Tahoma"/>
          <w:kern w:val="3"/>
          <w:sz w:val="22"/>
          <w:szCs w:val="22"/>
          <w:lang w:eastAsia="ru-RU"/>
        </w:rPr>
        <w:t>муниципальных</w:t>
      </w:r>
      <w:proofErr w:type="gramEnd"/>
    </w:p>
    <w:p w:rsidR="001A6851" w:rsidRPr="001A6851" w:rsidRDefault="001A6851" w:rsidP="001A6851">
      <w:pPr>
        <w:autoSpaceDN w:val="0"/>
        <w:jc w:val="right"/>
        <w:textAlignment w:val="baseline"/>
        <w:rPr>
          <w:rFonts w:cs="Tahoma"/>
          <w:kern w:val="3"/>
          <w:sz w:val="22"/>
          <w:szCs w:val="22"/>
          <w:lang w:eastAsia="ru-RU"/>
        </w:rPr>
      </w:pPr>
      <w:r w:rsidRPr="001A6851">
        <w:rPr>
          <w:rFonts w:cs="Tahoma"/>
          <w:kern w:val="3"/>
          <w:sz w:val="22"/>
          <w:szCs w:val="22"/>
          <w:lang w:eastAsia="ru-RU"/>
        </w:rPr>
        <w:t xml:space="preserve">служащих и лиц, замещавших </w:t>
      </w:r>
      <w:proofErr w:type="gramStart"/>
      <w:r w:rsidRPr="001A6851">
        <w:rPr>
          <w:rFonts w:cs="Tahoma"/>
          <w:kern w:val="3"/>
          <w:sz w:val="22"/>
          <w:szCs w:val="22"/>
          <w:lang w:eastAsia="ru-RU"/>
        </w:rPr>
        <w:t>муниципальные</w:t>
      </w:r>
      <w:proofErr w:type="gramEnd"/>
    </w:p>
    <w:p w:rsidR="001A6851" w:rsidRPr="001A6851" w:rsidRDefault="001A6851" w:rsidP="001A6851">
      <w:pPr>
        <w:autoSpaceDN w:val="0"/>
        <w:jc w:val="right"/>
        <w:textAlignment w:val="baseline"/>
        <w:rPr>
          <w:rFonts w:cs="Tahoma"/>
          <w:kern w:val="3"/>
          <w:sz w:val="22"/>
          <w:szCs w:val="22"/>
          <w:lang w:eastAsia="ru-RU"/>
        </w:rPr>
      </w:pPr>
      <w:r w:rsidRPr="001A6851">
        <w:rPr>
          <w:rFonts w:cs="Tahoma"/>
          <w:kern w:val="3"/>
          <w:sz w:val="22"/>
          <w:szCs w:val="22"/>
          <w:lang w:eastAsia="ru-RU"/>
        </w:rPr>
        <w:t>должности Чернопенского сельского поселения</w:t>
      </w:r>
    </w:p>
    <w:p w:rsidR="001A6851" w:rsidRPr="001A6851" w:rsidRDefault="001A6851" w:rsidP="001A6851">
      <w:pPr>
        <w:autoSpaceDN w:val="0"/>
        <w:jc w:val="right"/>
        <w:textAlignment w:val="baseline"/>
        <w:rPr>
          <w:rFonts w:cs="Tahoma"/>
          <w:kern w:val="3"/>
          <w:sz w:val="22"/>
          <w:szCs w:val="22"/>
          <w:lang w:eastAsia="ru-RU"/>
        </w:rPr>
      </w:pPr>
      <w:r w:rsidRPr="001A6851">
        <w:rPr>
          <w:rFonts w:cs="Tahoma"/>
          <w:kern w:val="3"/>
          <w:sz w:val="22"/>
          <w:szCs w:val="22"/>
          <w:lang w:eastAsia="ru-RU"/>
        </w:rPr>
        <w:t>Костромского муниципального района</w:t>
      </w:r>
    </w:p>
    <w:p w:rsidR="001A6851" w:rsidRPr="001A6851" w:rsidRDefault="001A6851" w:rsidP="001A6851">
      <w:pPr>
        <w:autoSpaceDN w:val="0"/>
        <w:jc w:val="right"/>
        <w:textAlignment w:val="baseline"/>
        <w:rPr>
          <w:rFonts w:cs="Tahoma"/>
          <w:kern w:val="3"/>
          <w:sz w:val="22"/>
          <w:szCs w:val="22"/>
          <w:lang w:eastAsia="ru-RU"/>
        </w:rPr>
      </w:pPr>
      <w:r w:rsidRPr="001A6851">
        <w:rPr>
          <w:rFonts w:cs="Tahoma"/>
          <w:kern w:val="3"/>
          <w:sz w:val="22"/>
          <w:szCs w:val="22"/>
          <w:lang w:eastAsia="ru-RU"/>
        </w:rPr>
        <w:t>Костромской области</w:t>
      </w:r>
    </w:p>
    <w:p w:rsidR="001A6851" w:rsidRPr="001A6851" w:rsidRDefault="001A6851" w:rsidP="001A6851">
      <w:pPr>
        <w:autoSpaceDN w:val="0"/>
        <w:jc w:val="both"/>
        <w:textAlignment w:val="baseline"/>
        <w:rPr>
          <w:rFonts w:cs="Tahoma"/>
          <w:kern w:val="3"/>
          <w:sz w:val="28"/>
          <w:szCs w:val="28"/>
          <w:lang w:eastAsia="ru-RU"/>
        </w:rPr>
      </w:pPr>
    </w:p>
    <w:p w:rsidR="001A6851" w:rsidRPr="001A6851" w:rsidRDefault="001A6851" w:rsidP="001A6851">
      <w:pPr>
        <w:autoSpaceDN w:val="0"/>
        <w:jc w:val="both"/>
        <w:textAlignment w:val="baseline"/>
        <w:rPr>
          <w:rFonts w:cs="Tahoma"/>
          <w:kern w:val="3"/>
          <w:sz w:val="28"/>
          <w:szCs w:val="28"/>
          <w:lang w:eastAsia="ru-RU"/>
        </w:rPr>
      </w:pPr>
      <w:r w:rsidRPr="001A6851">
        <w:rPr>
          <w:rFonts w:cs="Tahoma"/>
          <w:kern w:val="3"/>
          <w:sz w:val="28"/>
          <w:szCs w:val="28"/>
          <w:lang w:eastAsia="ru-RU"/>
        </w:rPr>
        <w:t xml:space="preserve">                                                                               </w:t>
      </w:r>
    </w:p>
    <w:p w:rsidR="001A6851" w:rsidRPr="001A6851" w:rsidRDefault="001A6851" w:rsidP="001A6851">
      <w:pPr>
        <w:autoSpaceDN w:val="0"/>
        <w:jc w:val="both"/>
        <w:textAlignment w:val="baseline"/>
        <w:rPr>
          <w:rFonts w:cs="Tahoma"/>
          <w:kern w:val="3"/>
          <w:sz w:val="28"/>
          <w:szCs w:val="28"/>
          <w:lang w:eastAsia="ru-RU"/>
        </w:rPr>
      </w:pPr>
    </w:p>
    <w:p w:rsidR="001A6851" w:rsidRPr="001A6851" w:rsidRDefault="001A6851" w:rsidP="001A6851">
      <w:pPr>
        <w:autoSpaceDN w:val="0"/>
        <w:jc w:val="center"/>
        <w:textAlignment w:val="baseline"/>
        <w:rPr>
          <w:rFonts w:cs="Tahoma"/>
          <w:kern w:val="3"/>
          <w:sz w:val="28"/>
          <w:szCs w:val="28"/>
          <w:lang w:eastAsia="ru-RU"/>
        </w:rPr>
      </w:pPr>
      <w:r w:rsidRPr="001A6851">
        <w:rPr>
          <w:rFonts w:cs="Tahoma"/>
          <w:kern w:val="3"/>
          <w:sz w:val="28"/>
          <w:szCs w:val="28"/>
          <w:lang w:eastAsia="ru-RU"/>
        </w:rPr>
        <w:lastRenderedPageBreak/>
        <w:t xml:space="preserve">Стаж </w:t>
      </w:r>
    </w:p>
    <w:p w:rsidR="001A6851" w:rsidRPr="001A6851" w:rsidRDefault="001A6851" w:rsidP="001A6851">
      <w:pPr>
        <w:autoSpaceDN w:val="0"/>
        <w:jc w:val="center"/>
        <w:textAlignment w:val="baseline"/>
        <w:rPr>
          <w:rFonts w:cs="Tahoma"/>
          <w:kern w:val="3"/>
          <w:sz w:val="28"/>
          <w:szCs w:val="28"/>
          <w:lang w:eastAsia="ru-RU"/>
        </w:rPr>
      </w:pPr>
      <w:r w:rsidRPr="001A6851">
        <w:rPr>
          <w:rFonts w:cs="Tahoma"/>
          <w:kern w:val="3"/>
          <w:sz w:val="28"/>
          <w:szCs w:val="28"/>
          <w:lang w:eastAsia="ru-RU"/>
        </w:rPr>
        <w:t xml:space="preserve">муниципальной службы для назначения пенсии </w:t>
      </w:r>
    </w:p>
    <w:p w:rsidR="001A6851" w:rsidRPr="001A6851" w:rsidRDefault="001A6851" w:rsidP="001A6851">
      <w:pPr>
        <w:autoSpaceDN w:val="0"/>
        <w:jc w:val="center"/>
        <w:textAlignment w:val="baseline"/>
        <w:rPr>
          <w:rFonts w:cs="Tahoma"/>
          <w:kern w:val="3"/>
          <w:sz w:val="28"/>
          <w:szCs w:val="28"/>
          <w:lang w:eastAsia="ru-RU"/>
        </w:rPr>
      </w:pPr>
      <w:r w:rsidRPr="001A6851">
        <w:rPr>
          <w:rFonts w:cs="Tahoma"/>
          <w:kern w:val="3"/>
          <w:sz w:val="28"/>
          <w:szCs w:val="28"/>
          <w:lang w:eastAsia="ru-RU"/>
        </w:rPr>
        <w:t>за выслугу лет</w:t>
      </w:r>
    </w:p>
    <w:p w:rsidR="001A6851" w:rsidRPr="001A6851" w:rsidRDefault="001A6851" w:rsidP="001A6851">
      <w:pPr>
        <w:autoSpaceDN w:val="0"/>
        <w:jc w:val="center"/>
        <w:textAlignment w:val="baseline"/>
        <w:rPr>
          <w:rFonts w:cs="Tahoma"/>
          <w:kern w:val="3"/>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79"/>
        <w:gridCol w:w="4925"/>
      </w:tblGrid>
      <w:tr w:rsidR="001A6851" w:rsidRPr="001A6851" w:rsidTr="001A6851">
        <w:tc>
          <w:tcPr>
            <w:tcW w:w="4579" w:type="dxa"/>
            <w:tcBorders>
              <w:top w:val="single" w:sz="2" w:space="0" w:color="000000"/>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Tahoma"/>
                <w:sz w:val="28"/>
                <w:szCs w:val="28"/>
                <w:lang w:eastAsia="ar-SA" w:bidi="hi-IN"/>
              </w:rPr>
            </w:pPr>
            <w:r w:rsidRPr="001A6851">
              <w:rPr>
                <w:rFonts w:cs="Mangal"/>
                <w:sz w:val="28"/>
                <w:szCs w:val="28"/>
                <w:lang w:eastAsia="hi-IN" w:bidi="hi-IN"/>
              </w:rPr>
              <w:t xml:space="preserve">Год назначения пенсии </w:t>
            </w:r>
          </w:p>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за выслугу лет</w:t>
            </w:r>
          </w:p>
        </w:tc>
        <w:tc>
          <w:tcPr>
            <w:tcW w:w="4925" w:type="dxa"/>
            <w:tcBorders>
              <w:top w:val="single" w:sz="2" w:space="0" w:color="000000"/>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Стаж для назначения пенсии за выслугу лет в соответствующем году</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2017</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15 лет 6 месяцев</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2018</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16 лет</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2019</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16 лет 6 месяцев</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2020</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 xml:space="preserve">17 лет  </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2021</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17 лет 6 месяцев</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2022</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18 лет</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2023</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18 лет 6 месяцев</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2024</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 xml:space="preserve">19 лет  </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2025</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19 лет 6 месяцев</w:t>
            </w:r>
          </w:p>
        </w:tc>
      </w:tr>
      <w:tr w:rsidR="001A6851" w:rsidRPr="001A6851" w:rsidTr="001A6851">
        <w:tc>
          <w:tcPr>
            <w:tcW w:w="4579" w:type="dxa"/>
            <w:tcBorders>
              <w:top w:val="nil"/>
              <w:left w:val="single" w:sz="2" w:space="0" w:color="000000"/>
              <w:bottom w:val="single" w:sz="2" w:space="0" w:color="000000"/>
              <w:right w:val="nil"/>
            </w:tcBorders>
            <w:hideMark/>
          </w:tcPr>
          <w:p w:rsidR="001A6851" w:rsidRPr="001A6851" w:rsidRDefault="001A6851" w:rsidP="001A6851">
            <w:pPr>
              <w:suppressLineNumbers/>
              <w:spacing w:line="100" w:lineRule="atLeast"/>
              <w:jc w:val="center"/>
              <w:rPr>
                <w:rFonts w:cs="Mangal"/>
                <w:sz w:val="28"/>
                <w:szCs w:val="28"/>
                <w:lang w:eastAsia="ar-SA" w:bidi="hi-IN"/>
              </w:rPr>
            </w:pPr>
            <w:r w:rsidRPr="001A6851">
              <w:rPr>
                <w:rFonts w:cs="Mangal"/>
                <w:sz w:val="28"/>
                <w:szCs w:val="28"/>
                <w:lang w:eastAsia="hi-IN" w:bidi="hi-IN"/>
              </w:rPr>
              <w:t>2026 и последующие годы</w:t>
            </w:r>
          </w:p>
        </w:tc>
        <w:tc>
          <w:tcPr>
            <w:tcW w:w="4925" w:type="dxa"/>
            <w:tcBorders>
              <w:top w:val="nil"/>
              <w:left w:val="single" w:sz="2" w:space="0" w:color="000000"/>
              <w:bottom w:val="single" w:sz="2" w:space="0" w:color="000000"/>
              <w:right w:val="single" w:sz="2" w:space="0" w:color="000000"/>
            </w:tcBorders>
            <w:hideMark/>
          </w:tcPr>
          <w:p w:rsidR="001A6851" w:rsidRPr="001A6851" w:rsidRDefault="001A6851" w:rsidP="001A6851">
            <w:pPr>
              <w:suppressLineNumbers/>
              <w:spacing w:line="100" w:lineRule="atLeast"/>
              <w:jc w:val="center"/>
              <w:rPr>
                <w:rFonts w:cs="Mangal"/>
                <w:sz w:val="24"/>
                <w:lang w:eastAsia="ar-SA" w:bidi="hi-IN"/>
              </w:rPr>
            </w:pPr>
            <w:r w:rsidRPr="001A6851">
              <w:rPr>
                <w:rFonts w:cs="Mangal"/>
                <w:sz w:val="28"/>
                <w:szCs w:val="28"/>
                <w:lang w:eastAsia="hi-IN" w:bidi="hi-IN"/>
              </w:rPr>
              <w:t>20 лет</w:t>
            </w:r>
          </w:p>
        </w:tc>
      </w:tr>
    </w:tbl>
    <w:p w:rsidR="001A6851" w:rsidRPr="001A6851" w:rsidRDefault="001A6851" w:rsidP="001A6851">
      <w:pPr>
        <w:autoSpaceDN w:val="0"/>
        <w:jc w:val="center"/>
        <w:textAlignment w:val="baseline"/>
        <w:rPr>
          <w:rFonts w:cs="Tahoma"/>
          <w:sz w:val="28"/>
          <w:szCs w:val="28"/>
          <w:lang w:eastAsia="ar-SA"/>
        </w:rPr>
      </w:pPr>
    </w:p>
    <w:p w:rsidR="001A6851" w:rsidRPr="001A6851" w:rsidRDefault="001A6851" w:rsidP="001A6851">
      <w:pPr>
        <w:autoSpaceDN w:val="0"/>
        <w:textAlignment w:val="baseline"/>
        <w:rPr>
          <w:rFonts w:eastAsia="Arial" w:cs="Arial"/>
          <w:kern w:val="3"/>
          <w:szCs w:val="20"/>
          <w:shd w:val="clear" w:color="auto" w:fill="FFFFFF"/>
          <w:lang w:eastAsia="ru-RU"/>
        </w:rPr>
      </w:pPr>
    </w:p>
    <w:p w:rsidR="001A6851" w:rsidRPr="001A6851" w:rsidRDefault="001A6851" w:rsidP="001A6851">
      <w:pPr>
        <w:widowControl/>
        <w:suppressAutoHyphens w:val="0"/>
        <w:rPr>
          <w:kern w:val="3"/>
          <w:sz w:val="24"/>
          <w:lang w:eastAsia="ru-RU"/>
        </w:rPr>
      </w:pPr>
    </w:p>
    <w:p w:rsidR="001A6851" w:rsidRPr="001A6851" w:rsidRDefault="001A6851" w:rsidP="001A6851">
      <w:pPr>
        <w:autoSpaceDN w:val="0"/>
        <w:textAlignment w:val="baseline"/>
        <w:rPr>
          <w:kern w:val="3"/>
          <w:sz w:val="24"/>
          <w:lang w:eastAsia="ru-RU"/>
        </w:rPr>
      </w:pPr>
    </w:p>
    <w:p w:rsidR="00285505" w:rsidRDefault="00285505" w:rsidP="00285505">
      <w:pPr>
        <w:jc w:val="center"/>
        <w:rPr>
          <w:rFonts w:cs="Arial"/>
          <w:sz w:val="28"/>
          <w:szCs w:val="28"/>
        </w:rPr>
      </w:pPr>
    </w:p>
    <w:p w:rsidR="00285505" w:rsidRDefault="00285505" w:rsidP="00285505">
      <w:pPr>
        <w:jc w:val="center"/>
        <w:rPr>
          <w:rFonts w:cs="Arial"/>
          <w:sz w:val="28"/>
          <w:szCs w:val="28"/>
        </w:rPr>
      </w:pPr>
    </w:p>
    <w:p w:rsidR="00285505" w:rsidRDefault="00285505" w:rsidP="00285505">
      <w:pPr>
        <w:jc w:val="center"/>
        <w:rPr>
          <w:rFonts w:cs="Arial"/>
          <w:sz w:val="28"/>
          <w:szCs w:val="28"/>
        </w:rPr>
      </w:pPr>
    </w:p>
    <w:p w:rsidR="00285505" w:rsidRDefault="00285505" w:rsidP="00285505">
      <w:pPr>
        <w:jc w:val="center"/>
        <w:rPr>
          <w:rFonts w:cs="Arial"/>
          <w:sz w:val="28"/>
          <w:szCs w:val="28"/>
        </w:rPr>
      </w:pPr>
      <w:r>
        <w:rPr>
          <w:rFonts w:cs="Arial"/>
          <w:sz w:val="28"/>
          <w:szCs w:val="28"/>
        </w:rPr>
        <w:t>АДМИНИСТРАЦИЯ ЧЕРНОПЕНСКОГО СЕЛЬСКОГО ПОСЕЛЕНИЯ</w:t>
      </w:r>
    </w:p>
    <w:p w:rsidR="00285505" w:rsidRDefault="00285505" w:rsidP="00285505">
      <w:pPr>
        <w:jc w:val="center"/>
        <w:rPr>
          <w:rFonts w:cs="Arial"/>
          <w:sz w:val="28"/>
          <w:szCs w:val="28"/>
        </w:rPr>
      </w:pPr>
      <w:r>
        <w:rPr>
          <w:rFonts w:cs="Arial"/>
          <w:sz w:val="28"/>
          <w:szCs w:val="28"/>
        </w:rPr>
        <w:t>КОСТРОМСКОГО МУНИЦИПАЛЬНОГО РАЙОНА</w:t>
      </w:r>
    </w:p>
    <w:p w:rsidR="00285505" w:rsidRDefault="00285505" w:rsidP="00285505">
      <w:pPr>
        <w:jc w:val="center"/>
        <w:rPr>
          <w:rFonts w:cs="Arial"/>
          <w:sz w:val="28"/>
          <w:szCs w:val="28"/>
        </w:rPr>
      </w:pPr>
      <w:r>
        <w:rPr>
          <w:rFonts w:cs="Arial"/>
          <w:sz w:val="28"/>
          <w:szCs w:val="28"/>
        </w:rPr>
        <w:t>КОСТРОМСКОЙ ОБЛАСТИ</w:t>
      </w:r>
    </w:p>
    <w:p w:rsidR="00285505" w:rsidRDefault="00285505" w:rsidP="00285505">
      <w:pPr>
        <w:jc w:val="center"/>
        <w:rPr>
          <w:rFonts w:cs="Arial"/>
          <w:sz w:val="28"/>
          <w:szCs w:val="28"/>
        </w:rPr>
      </w:pPr>
    </w:p>
    <w:p w:rsidR="00285505" w:rsidRDefault="00285505" w:rsidP="00285505">
      <w:pPr>
        <w:jc w:val="center"/>
        <w:rPr>
          <w:rFonts w:cs="Arial"/>
          <w:sz w:val="28"/>
          <w:szCs w:val="28"/>
        </w:rPr>
      </w:pPr>
      <w:proofErr w:type="gramStart"/>
      <w:r>
        <w:rPr>
          <w:rFonts w:cs="Arial"/>
          <w:b/>
          <w:bCs/>
          <w:sz w:val="28"/>
          <w:szCs w:val="28"/>
        </w:rPr>
        <w:t>П</w:t>
      </w:r>
      <w:proofErr w:type="gramEnd"/>
      <w:r>
        <w:rPr>
          <w:rFonts w:cs="Arial"/>
          <w:b/>
          <w:bCs/>
          <w:sz w:val="28"/>
          <w:szCs w:val="28"/>
        </w:rPr>
        <w:t xml:space="preserve"> О С Т А Н О В Л Е Н И Е </w:t>
      </w:r>
      <w:r>
        <w:rPr>
          <w:rFonts w:cs="Arial"/>
          <w:sz w:val="28"/>
          <w:szCs w:val="28"/>
        </w:rPr>
        <w:t xml:space="preserve"> </w:t>
      </w:r>
    </w:p>
    <w:p w:rsidR="00285505" w:rsidRDefault="00285505" w:rsidP="00285505">
      <w:pPr>
        <w:rPr>
          <w:rFonts w:cs="Arial"/>
          <w:sz w:val="28"/>
          <w:szCs w:val="28"/>
        </w:rPr>
      </w:pPr>
    </w:p>
    <w:p w:rsidR="00285505" w:rsidRDefault="00285505" w:rsidP="00285505">
      <w:pPr>
        <w:rPr>
          <w:rFonts w:cs="Arial"/>
          <w:sz w:val="28"/>
          <w:szCs w:val="28"/>
        </w:rPr>
      </w:pPr>
      <w:r>
        <w:rPr>
          <w:rFonts w:cs="Arial"/>
          <w:sz w:val="28"/>
          <w:szCs w:val="28"/>
        </w:rPr>
        <w:t>26 мая  2017 года     №  38                                                                 п. Сухоногово</w:t>
      </w:r>
    </w:p>
    <w:p w:rsidR="00285505" w:rsidRDefault="00285505" w:rsidP="00285505">
      <w:pPr>
        <w:spacing w:line="100" w:lineRule="atLeast"/>
        <w:jc w:val="both"/>
        <w:rPr>
          <w:rFonts w:cs="Arial"/>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68"/>
        <w:gridCol w:w="4923"/>
      </w:tblGrid>
      <w:tr w:rsidR="00285505" w:rsidTr="00285505">
        <w:tc>
          <w:tcPr>
            <w:tcW w:w="4568" w:type="dxa"/>
            <w:tcBorders>
              <w:top w:val="single" w:sz="2" w:space="0" w:color="FFFFFF"/>
              <w:left w:val="single" w:sz="2" w:space="0" w:color="FFFFFF"/>
              <w:bottom w:val="single" w:sz="2" w:space="0" w:color="FFFFFF"/>
              <w:right w:val="nil"/>
            </w:tcBorders>
            <w:hideMark/>
          </w:tcPr>
          <w:p w:rsidR="00285505" w:rsidRDefault="00285505">
            <w:pPr>
              <w:spacing w:line="100" w:lineRule="atLeast"/>
              <w:jc w:val="both"/>
              <w:rPr>
                <w:rFonts w:eastAsia="Andale Sans UI" w:cs="Arial"/>
                <w:sz w:val="28"/>
                <w:szCs w:val="28"/>
              </w:rPr>
            </w:pPr>
            <w:r>
              <w:rPr>
                <w:sz w:val="28"/>
                <w:szCs w:val="28"/>
              </w:rPr>
              <w:t>О</w:t>
            </w:r>
            <w:r>
              <w:rPr>
                <w:rFonts w:cs="Arial"/>
                <w:sz w:val="28"/>
                <w:szCs w:val="28"/>
              </w:rPr>
              <w:t>б обеспечении безопасности людей на водных объектах Чернопенского сельского поселения</w:t>
            </w:r>
          </w:p>
        </w:tc>
        <w:tc>
          <w:tcPr>
            <w:tcW w:w="4923" w:type="dxa"/>
            <w:tcBorders>
              <w:top w:val="single" w:sz="2" w:space="0" w:color="FFFFFF"/>
              <w:left w:val="single" w:sz="2" w:space="0" w:color="FFFFFF"/>
              <w:bottom w:val="single" w:sz="2" w:space="0" w:color="FFFFFF"/>
              <w:right w:val="single" w:sz="2" w:space="0" w:color="FFFFFF"/>
            </w:tcBorders>
          </w:tcPr>
          <w:p w:rsidR="00285505" w:rsidRDefault="00285505">
            <w:pPr>
              <w:pStyle w:val="a5"/>
              <w:jc w:val="both"/>
              <w:rPr>
                <w:rFonts w:cs="Arial"/>
                <w:sz w:val="28"/>
                <w:szCs w:val="28"/>
              </w:rPr>
            </w:pPr>
          </w:p>
        </w:tc>
      </w:tr>
    </w:tbl>
    <w:p w:rsidR="00285505" w:rsidRDefault="00285505" w:rsidP="00285505">
      <w:pPr>
        <w:spacing w:line="100" w:lineRule="atLeast"/>
        <w:jc w:val="both"/>
        <w:rPr>
          <w:rFonts w:eastAsia="Andale Sans UI"/>
          <w:sz w:val="28"/>
          <w:szCs w:val="28"/>
        </w:rPr>
      </w:pPr>
      <w:r>
        <w:rPr>
          <w:sz w:val="28"/>
          <w:szCs w:val="28"/>
        </w:rPr>
        <w:t xml:space="preserve">     </w:t>
      </w:r>
    </w:p>
    <w:p w:rsidR="00285505" w:rsidRDefault="00285505" w:rsidP="00285505">
      <w:pPr>
        <w:spacing w:line="100" w:lineRule="atLeast"/>
        <w:jc w:val="both"/>
        <w:rPr>
          <w:rFonts w:eastAsia="Calibri" w:cs="Arial"/>
          <w:sz w:val="28"/>
          <w:szCs w:val="28"/>
        </w:rPr>
      </w:pPr>
      <w:r>
        <w:rPr>
          <w:sz w:val="28"/>
          <w:szCs w:val="28"/>
        </w:rPr>
        <w:t xml:space="preserve">         </w:t>
      </w:r>
      <w:proofErr w:type="gramStart"/>
      <w:r>
        <w:rPr>
          <w:sz w:val="28"/>
          <w:szCs w:val="28"/>
        </w:rPr>
        <w:t xml:space="preserve">В  соответствии с Федеральным законом от 06.10 2003 г. № 131-ФЗ «Об общих принципах организации местного самоуправления в Российской Федерации»,  Водным Кодексом  Российской Федерации, постановлением администрации Костромской области  от 07.09.2010 г. № 313-а «Об утверждении Правил охраны жизни людей на водных объектах в Костромской области»,  в целях   предупреждению происшествий и гибели </w:t>
      </w:r>
      <w:r>
        <w:rPr>
          <w:sz w:val="28"/>
          <w:szCs w:val="28"/>
        </w:rPr>
        <w:lastRenderedPageBreak/>
        <w:t xml:space="preserve">людей на водных объектах  </w:t>
      </w:r>
      <w:r>
        <w:rPr>
          <w:rFonts w:cs="Arial"/>
          <w:sz w:val="28"/>
          <w:szCs w:val="28"/>
        </w:rPr>
        <w:t xml:space="preserve">Чернопенского сельского поселения, </w:t>
      </w:r>
      <w:proofErr w:type="gramEnd"/>
    </w:p>
    <w:p w:rsidR="00285505" w:rsidRDefault="00285505" w:rsidP="00285505">
      <w:pPr>
        <w:spacing w:line="100" w:lineRule="atLeast"/>
        <w:jc w:val="both"/>
        <w:rPr>
          <w:rFonts w:eastAsia="Andale Sans UI"/>
          <w:color w:val="000000"/>
          <w:sz w:val="28"/>
          <w:szCs w:val="28"/>
        </w:rPr>
      </w:pPr>
      <w:r>
        <w:rPr>
          <w:rFonts w:eastAsia="Calibri" w:cs="Arial"/>
          <w:sz w:val="28"/>
          <w:szCs w:val="28"/>
        </w:rPr>
        <w:t xml:space="preserve">          администрация ПОСТАНОВЛЯЕТ:</w:t>
      </w:r>
    </w:p>
    <w:p w:rsidR="00285505" w:rsidRDefault="00285505" w:rsidP="00285505">
      <w:pPr>
        <w:shd w:val="clear" w:color="auto" w:fill="FFFFFF"/>
        <w:spacing w:line="100" w:lineRule="atLeast"/>
        <w:ind w:firstLine="709"/>
        <w:jc w:val="both"/>
        <w:rPr>
          <w:color w:val="000000"/>
          <w:sz w:val="28"/>
          <w:szCs w:val="28"/>
        </w:rPr>
      </w:pPr>
      <w:r>
        <w:rPr>
          <w:color w:val="000000"/>
          <w:sz w:val="28"/>
          <w:szCs w:val="28"/>
        </w:rPr>
        <w:t xml:space="preserve">1. Утвердить План </w:t>
      </w:r>
      <w:r>
        <w:rPr>
          <w:rFonts w:eastAsia="Calibri" w:cs="Arial"/>
          <w:sz w:val="28"/>
          <w:szCs w:val="28"/>
        </w:rPr>
        <w:t>обеспечения безопасности людей на водных объектах Чернопенского сельского поселения на  2017 год</w:t>
      </w:r>
      <w:r>
        <w:rPr>
          <w:color w:val="000000"/>
          <w:sz w:val="28"/>
          <w:szCs w:val="28"/>
        </w:rPr>
        <w:t xml:space="preserve"> (приложение).</w:t>
      </w:r>
    </w:p>
    <w:p w:rsidR="00285505" w:rsidRDefault="00285505" w:rsidP="00285505">
      <w:pPr>
        <w:shd w:val="clear" w:color="auto" w:fill="FFFFFF"/>
        <w:spacing w:line="100" w:lineRule="atLeast"/>
        <w:ind w:firstLine="709"/>
        <w:jc w:val="both"/>
        <w:rPr>
          <w:rFonts w:eastAsia="Calibri"/>
          <w:sz w:val="28"/>
          <w:szCs w:val="28"/>
        </w:rPr>
      </w:pPr>
      <w:r>
        <w:rPr>
          <w:color w:val="000000"/>
          <w:sz w:val="28"/>
          <w:szCs w:val="28"/>
        </w:rPr>
        <w:t>2.  Установить, что оборудованные места массового отдыха на водных объектах Чернопенского сельского поселения отсутствуют.</w:t>
      </w:r>
    </w:p>
    <w:p w:rsidR="00285505" w:rsidRDefault="00285505" w:rsidP="00285505">
      <w:pPr>
        <w:numPr>
          <w:ilvl w:val="2"/>
          <w:numId w:val="2"/>
        </w:numPr>
        <w:shd w:val="clear" w:color="auto" w:fill="FFFFFF"/>
        <w:spacing w:line="100" w:lineRule="atLeast"/>
        <w:ind w:left="0" w:firstLine="709"/>
        <w:jc w:val="both"/>
        <w:rPr>
          <w:rFonts w:eastAsia="Calibri"/>
          <w:sz w:val="28"/>
          <w:szCs w:val="28"/>
        </w:rPr>
      </w:pP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оставляю за собой.</w:t>
      </w:r>
    </w:p>
    <w:p w:rsidR="00285505" w:rsidRDefault="00285505" w:rsidP="00285505">
      <w:pPr>
        <w:pStyle w:val="a9"/>
        <w:tabs>
          <w:tab w:val="left" w:pos="3510"/>
        </w:tabs>
        <w:spacing w:line="100" w:lineRule="atLeast"/>
        <w:ind w:left="0"/>
        <w:jc w:val="both"/>
        <w:rPr>
          <w:rFonts w:eastAsia="Calibri"/>
          <w:sz w:val="28"/>
          <w:szCs w:val="28"/>
        </w:rPr>
      </w:pPr>
      <w:r>
        <w:rPr>
          <w:rFonts w:eastAsia="Calibri"/>
          <w:sz w:val="28"/>
          <w:szCs w:val="28"/>
        </w:rPr>
        <w:t xml:space="preserve">         4.   Настоящее    постановление    вступает   в   силу   с   момента     его подписания, подлежит опубликованию в информационном бюллетене «Чернопенский вестник».</w:t>
      </w:r>
    </w:p>
    <w:p w:rsidR="00285505" w:rsidRDefault="00285505" w:rsidP="00285505">
      <w:pPr>
        <w:pStyle w:val="a9"/>
        <w:tabs>
          <w:tab w:val="left" w:pos="3510"/>
        </w:tabs>
        <w:spacing w:line="100" w:lineRule="atLeast"/>
        <w:ind w:left="0"/>
        <w:jc w:val="both"/>
        <w:rPr>
          <w:rFonts w:eastAsia="Calibri"/>
          <w:sz w:val="28"/>
          <w:szCs w:val="28"/>
        </w:rPr>
      </w:pPr>
    </w:p>
    <w:p w:rsidR="00285505" w:rsidRDefault="00285505" w:rsidP="00285505">
      <w:pPr>
        <w:pStyle w:val="a9"/>
        <w:tabs>
          <w:tab w:val="left" w:pos="3510"/>
        </w:tabs>
        <w:spacing w:line="100" w:lineRule="atLeast"/>
        <w:ind w:left="0"/>
        <w:jc w:val="both"/>
        <w:rPr>
          <w:rFonts w:eastAsia="Calibri"/>
          <w:sz w:val="28"/>
          <w:szCs w:val="28"/>
        </w:rPr>
      </w:pPr>
    </w:p>
    <w:p w:rsidR="00285505" w:rsidRDefault="00285505" w:rsidP="00285505">
      <w:pPr>
        <w:rPr>
          <w:rFonts w:eastAsia="Andale Sans UI"/>
          <w:sz w:val="28"/>
          <w:szCs w:val="28"/>
        </w:rPr>
      </w:pPr>
      <w:r>
        <w:rPr>
          <w:sz w:val="28"/>
          <w:szCs w:val="28"/>
        </w:rPr>
        <w:t xml:space="preserve">Глава Чернопенского </w:t>
      </w:r>
    </w:p>
    <w:p w:rsidR="00285505" w:rsidRDefault="00285505" w:rsidP="00285505">
      <w:pPr>
        <w:rPr>
          <w:rFonts w:eastAsia="Calibri"/>
          <w:sz w:val="28"/>
          <w:szCs w:val="28"/>
        </w:rPr>
      </w:pPr>
      <w:r>
        <w:rPr>
          <w:sz w:val="28"/>
          <w:szCs w:val="28"/>
        </w:rPr>
        <w:t xml:space="preserve">сельского поселения                                                                               </w:t>
      </w:r>
      <w:proofErr w:type="spellStart"/>
      <w:r>
        <w:rPr>
          <w:sz w:val="28"/>
          <w:szCs w:val="28"/>
        </w:rPr>
        <w:t>Е.Н.Зубова</w:t>
      </w:r>
      <w:proofErr w:type="spellEnd"/>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p w:rsidR="00285505" w:rsidRDefault="00285505" w:rsidP="00285505">
      <w:pPr>
        <w:tabs>
          <w:tab w:val="left" w:pos="3510"/>
        </w:tabs>
        <w:spacing w:line="100" w:lineRule="atLeast"/>
        <w:jc w:val="both"/>
        <w:rPr>
          <w:rFonts w:eastAsia="Calibri"/>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49"/>
        <w:gridCol w:w="4048"/>
      </w:tblGrid>
      <w:tr w:rsidR="00285505" w:rsidTr="00285505">
        <w:tc>
          <w:tcPr>
            <w:tcW w:w="5449" w:type="dxa"/>
          </w:tcPr>
          <w:p w:rsidR="00285505" w:rsidRDefault="00285505">
            <w:pPr>
              <w:pStyle w:val="a5"/>
              <w:jc w:val="right"/>
              <w:rPr>
                <w:rFonts w:eastAsia="Andale Sans UI"/>
                <w:sz w:val="28"/>
                <w:szCs w:val="28"/>
              </w:rPr>
            </w:pPr>
          </w:p>
          <w:p w:rsidR="00285505" w:rsidRDefault="00285505">
            <w:pPr>
              <w:pStyle w:val="a5"/>
              <w:jc w:val="right"/>
              <w:rPr>
                <w:sz w:val="28"/>
                <w:szCs w:val="28"/>
              </w:rPr>
            </w:pPr>
          </w:p>
          <w:p w:rsidR="00285505" w:rsidRDefault="00285505">
            <w:pPr>
              <w:pStyle w:val="a5"/>
              <w:jc w:val="right"/>
              <w:rPr>
                <w:sz w:val="28"/>
                <w:szCs w:val="28"/>
              </w:rPr>
            </w:pPr>
          </w:p>
          <w:p w:rsidR="00285505" w:rsidRDefault="00285505">
            <w:pPr>
              <w:pStyle w:val="a5"/>
              <w:jc w:val="right"/>
              <w:rPr>
                <w:sz w:val="28"/>
                <w:szCs w:val="28"/>
              </w:rPr>
            </w:pPr>
          </w:p>
        </w:tc>
        <w:tc>
          <w:tcPr>
            <w:tcW w:w="4048" w:type="dxa"/>
          </w:tcPr>
          <w:p w:rsidR="00285505" w:rsidRDefault="00285505">
            <w:pPr>
              <w:jc w:val="center"/>
              <w:rPr>
                <w:rFonts w:eastAsia="Andale Sans UI"/>
                <w:sz w:val="28"/>
                <w:szCs w:val="28"/>
              </w:rPr>
            </w:pPr>
            <w:r>
              <w:rPr>
                <w:sz w:val="28"/>
                <w:szCs w:val="28"/>
              </w:rPr>
              <w:t xml:space="preserve"> Приложение </w:t>
            </w:r>
          </w:p>
          <w:p w:rsidR="00285505" w:rsidRDefault="00285505">
            <w:pPr>
              <w:jc w:val="center"/>
              <w:rPr>
                <w:sz w:val="28"/>
                <w:szCs w:val="28"/>
              </w:rPr>
            </w:pPr>
          </w:p>
          <w:p w:rsidR="00285505" w:rsidRDefault="00285505">
            <w:pPr>
              <w:jc w:val="center"/>
              <w:rPr>
                <w:sz w:val="28"/>
                <w:szCs w:val="28"/>
              </w:rPr>
            </w:pPr>
            <w:r>
              <w:rPr>
                <w:sz w:val="28"/>
                <w:szCs w:val="28"/>
              </w:rPr>
              <w:t>УТВЕРЖДЕН</w:t>
            </w:r>
          </w:p>
          <w:p w:rsidR="00285505" w:rsidRDefault="00285505">
            <w:pPr>
              <w:jc w:val="center"/>
              <w:rPr>
                <w:sz w:val="28"/>
                <w:szCs w:val="28"/>
              </w:rPr>
            </w:pPr>
            <w:r>
              <w:rPr>
                <w:sz w:val="28"/>
                <w:szCs w:val="28"/>
              </w:rPr>
              <w:t xml:space="preserve">постановлением администрации Чернопенского сельского поселения  от  26.05.2017   № 38 </w:t>
            </w:r>
          </w:p>
          <w:p w:rsidR="00285505" w:rsidRDefault="00285505">
            <w:pPr>
              <w:jc w:val="both"/>
              <w:rPr>
                <w:rFonts w:eastAsia="Andale Sans UI"/>
                <w:sz w:val="28"/>
                <w:szCs w:val="28"/>
              </w:rPr>
            </w:pPr>
          </w:p>
        </w:tc>
      </w:tr>
    </w:tbl>
    <w:p w:rsidR="00285505" w:rsidRDefault="00285505" w:rsidP="00285505">
      <w:pPr>
        <w:widowControl/>
        <w:tabs>
          <w:tab w:val="left" w:pos="3510"/>
        </w:tabs>
        <w:spacing w:line="100" w:lineRule="atLeast"/>
        <w:jc w:val="both"/>
        <w:rPr>
          <w:rFonts w:eastAsia="Calibri"/>
          <w:sz w:val="28"/>
          <w:szCs w:val="28"/>
        </w:rPr>
      </w:pPr>
    </w:p>
    <w:p w:rsidR="00285505" w:rsidRDefault="00285505" w:rsidP="00285505">
      <w:pPr>
        <w:widowControl/>
        <w:tabs>
          <w:tab w:val="left" w:pos="3510"/>
        </w:tabs>
        <w:spacing w:line="100" w:lineRule="atLeast"/>
        <w:jc w:val="center"/>
        <w:rPr>
          <w:rFonts w:eastAsia="Calibri" w:cs="Arial"/>
          <w:sz w:val="28"/>
          <w:szCs w:val="28"/>
        </w:rPr>
      </w:pPr>
      <w:r>
        <w:rPr>
          <w:rFonts w:eastAsia="Calibri" w:cs="Arial"/>
          <w:sz w:val="28"/>
          <w:szCs w:val="28"/>
        </w:rPr>
        <w:t xml:space="preserve">План </w:t>
      </w:r>
    </w:p>
    <w:p w:rsidR="00285505" w:rsidRDefault="00285505" w:rsidP="00285505">
      <w:pPr>
        <w:widowControl/>
        <w:tabs>
          <w:tab w:val="left" w:pos="3510"/>
        </w:tabs>
        <w:spacing w:line="100" w:lineRule="atLeast"/>
        <w:jc w:val="center"/>
        <w:rPr>
          <w:rFonts w:eastAsia="Calibri" w:cs="Arial"/>
          <w:sz w:val="28"/>
          <w:szCs w:val="28"/>
        </w:rPr>
      </w:pPr>
      <w:r>
        <w:rPr>
          <w:rFonts w:eastAsia="Calibri" w:cs="Arial"/>
          <w:sz w:val="28"/>
          <w:szCs w:val="28"/>
        </w:rPr>
        <w:t>обеспечения безопасности людей на водных объектах Чернопенского сельского поселения на  2016 год</w:t>
      </w:r>
    </w:p>
    <w:p w:rsidR="00285505" w:rsidRDefault="00285505" w:rsidP="00285505">
      <w:pPr>
        <w:widowControl/>
        <w:tabs>
          <w:tab w:val="left" w:pos="3510"/>
        </w:tabs>
        <w:spacing w:line="100" w:lineRule="atLeast"/>
        <w:jc w:val="center"/>
        <w:rPr>
          <w:rFonts w:eastAsia="Calibri" w:cs="Arial"/>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5"/>
        <w:gridCol w:w="3750"/>
        <w:gridCol w:w="1475"/>
        <w:gridCol w:w="1513"/>
        <w:gridCol w:w="2312"/>
      </w:tblGrid>
      <w:tr w:rsidR="00285505" w:rsidTr="00285505">
        <w:tc>
          <w:tcPr>
            <w:tcW w:w="425" w:type="dxa"/>
            <w:tcBorders>
              <w:top w:val="single" w:sz="2" w:space="0" w:color="000000"/>
              <w:left w:val="single" w:sz="2" w:space="0" w:color="000000"/>
              <w:bottom w:val="single" w:sz="2" w:space="0" w:color="000000"/>
              <w:right w:val="nil"/>
            </w:tcBorders>
            <w:hideMark/>
          </w:tcPr>
          <w:p w:rsidR="00285505" w:rsidRDefault="00285505">
            <w:pPr>
              <w:pStyle w:val="a5"/>
              <w:jc w:val="center"/>
              <w:rPr>
                <w:rFonts w:eastAsia="Calibri" w:cs="Arial"/>
                <w:sz w:val="20"/>
                <w:szCs w:val="20"/>
              </w:rPr>
            </w:pPr>
            <w:r>
              <w:rPr>
                <w:rFonts w:eastAsia="Calibri" w:cs="Arial"/>
                <w:sz w:val="20"/>
                <w:szCs w:val="20"/>
              </w:rPr>
              <w:t xml:space="preserve">№ </w:t>
            </w:r>
            <w:proofErr w:type="gramStart"/>
            <w:r>
              <w:rPr>
                <w:rFonts w:eastAsia="Calibri" w:cs="Arial"/>
                <w:sz w:val="20"/>
                <w:szCs w:val="20"/>
              </w:rPr>
              <w:t>п</w:t>
            </w:r>
            <w:proofErr w:type="gramEnd"/>
            <w:r>
              <w:rPr>
                <w:rFonts w:eastAsia="Calibri" w:cs="Arial"/>
                <w:sz w:val="20"/>
                <w:szCs w:val="20"/>
              </w:rPr>
              <w:t>/п</w:t>
            </w:r>
          </w:p>
        </w:tc>
        <w:tc>
          <w:tcPr>
            <w:tcW w:w="3750" w:type="dxa"/>
            <w:tcBorders>
              <w:top w:val="single" w:sz="2" w:space="0" w:color="000000"/>
              <w:left w:val="single" w:sz="2" w:space="0" w:color="000000"/>
              <w:bottom w:val="single" w:sz="2" w:space="0" w:color="000000"/>
              <w:right w:val="nil"/>
            </w:tcBorders>
            <w:hideMark/>
          </w:tcPr>
          <w:p w:rsidR="00285505" w:rsidRDefault="00285505">
            <w:pPr>
              <w:pStyle w:val="a5"/>
              <w:jc w:val="center"/>
              <w:rPr>
                <w:rFonts w:eastAsia="Calibri" w:cs="Arial"/>
                <w:sz w:val="20"/>
                <w:szCs w:val="20"/>
              </w:rPr>
            </w:pPr>
            <w:r>
              <w:rPr>
                <w:rFonts w:eastAsia="Calibri" w:cs="Arial"/>
                <w:sz w:val="20"/>
                <w:szCs w:val="20"/>
              </w:rPr>
              <w:t>Наименование мероприятий</w:t>
            </w:r>
          </w:p>
        </w:tc>
        <w:tc>
          <w:tcPr>
            <w:tcW w:w="1475" w:type="dxa"/>
            <w:tcBorders>
              <w:top w:val="single" w:sz="2" w:space="0" w:color="000000"/>
              <w:left w:val="single" w:sz="2" w:space="0" w:color="000000"/>
              <w:bottom w:val="single" w:sz="2" w:space="0" w:color="000000"/>
              <w:right w:val="nil"/>
            </w:tcBorders>
            <w:hideMark/>
          </w:tcPr>
          <w:p w:rsidR="00285505" w:rsidRDefault="00285505">
            <w:pPr>
              <w:pStyle w:val="a5"/>
              <w:jc w:val="center"/>
              <w:rPr>
                <w:rFonts w:eastAsia="Calibri" w:cs="Arial"/>
                <w:sz w:val="20"/>
                <w:szCs w:val="20"/>
              </w:rPr>
            </w:pPr>
            <w:r>
              <w:rPr>
                <w:rFonts w:eastAsia="Calibri" w:cs="Arial"/>
                <w:sz w:val="20"/>
                <w:szCs w:val="20"/>
              </w:rPr>
              <w:t>Срок исполнения</w:t>
            </w:r>
          </w:p>
        </w:tc>
        <w:tc>
          <w:tcPr>
            <w:tcW w:w="1513" w:type="dxa"/>
            <w:tcBorders>
              <w:top w:val="single" w:sz="2" w:space="0" w:color="000000"/>
              <w:left w:val="single" w:sz="2" w:space="0" w:color="000000"/>
              <w:bottom w:val="single" w:sz="2" w:space="0" w:color="000000"/>
              <w:right w:val="nil"/>
            </w:tcBorders>
            <w:hideMark/>
          </w:tcPr>
          <w:p w:rsidR="00285505" w:rsidRDefault="00285505">
            <w:pPr>
              <w:pStyle w:val="a5"/>
              <w:jc w:val="center"/>
              <w:rPr>
                <w:rFonts w:eastAsia="Calibri" w:cs="Arial"/>
                <w:sz w:val="20"/>
                <w:szCs w:val="20"/>
              </w:rPr>
            </w:pPr>
            <w:r>
              <w:rPr>
                <w:rFonts w:eastAsia="Calibri" w:cs="Arial"/>
                <w:sz w:val="20"/>
                <w:szCs w:val="20"/>
              </w:rPr>
              <w:t xml:space="preserve">Ответственные </w:t>
            </w:r>
          </w:p>
        </w:tc>
        <w:tc>
          <w:tcPr>
            <w:tcW w:w="2312" w:type="dxa"/>
            <w:tcBorders>
              <w:top w:val="single" w:sz="2" w:space="0" w:color="000000"/>
              <w:left w:val="single" w:sz="2" w:space="0" w:color="000000"/>
              <w:bottom w:val="single" w:sz="2" w:space="0" w:color="000000"/>
              <w:right w:val="single" w:sz="2" w:space="0" w:color="000000"/>
            </w:tcBorders>
            <w:hideMark/>
          </w:tcPr>
          <w:p w:rsidR="00285505" w:rsidRDefault="00285505">
            <w:pPr>
              <w:pStyle w:val="a5"/>
              <w:jc w:val="center"/>
            </w:pPr>
            <w:r>
              <w:rPr>
                <w:rFonts w:eastAsia="Calibri" w:cs="Arial"/>
                <w:sz w:val="20"/>
                <w:szCs w:val="20"/>
              </w:rPr>
              <w:t>Исполнители</w:t>
            </w:r>
          </w:p>
        </w:tc>
      </w:tr>
      <w:tr w:rsidR="00285505" w:rsidTr="00285505">
        <w:tc>
          <w:tcPr>
            <w:tcW w:w="425" w:type="dxa"/>
            <w:tcBorders>
              <w:top w:val="nil"/>
              <w:left w:val="single" w:sz="2" w:space="0" w:color="000000"/>
              <w:bottom w:val="single" w:sz="2" w:space="0" w:color="000000"/>
              <w:right w:val="nil"/>
            </w:tcBorders>
            <w:vAlign w:val="bottom"/>
            <w:hideMark/>
          </w:tcPr>
          <w:p w:rsidR="00285505" w:rsidRDefault="00285505">
            <w:pPr>
              <w:pStyle w:val="a5"/>
              <w:jc w:val="center"/>
              <w:rPr>
                <w:rFonts w:eastAsia="Calibri"/>
                <w:sz w:val="20"/>
                <w:szCs w:val="20"/>
              </w:rPr>
            </w:pPr>
            <w:r>
              <w:rPr>
                <w:rFonts w:eastAsia="Calibri" w:cs="Arial"/>
                <w:sz w:val="20"/>
                <w:szCs w:val="20"/>
              </w:rPr>
              <w:t>1</w:t>
            </w:r>
          </w:p>
        </w:tc>
        <w:tc>
          <w:tcPr>
            <w:tcW w:w="3750" w:type="dxa"/>
            <w:tcBorders>
              <w:top w:val="nil"/>
              <w:left w:val="single" w:sz="2" w:space="0" w:color="000000"/>
              <w:bottom w:val="single" w:sz="2" w:space="0" w:color="000000"/>
              <w:right w:val="nil"/>
            </w:tcBorders>
            <w:hideMark/>
          </w:tcPr>
          <w:p w:rsidR="00285505" w:rsidRDefault="00285505">
            <w:pPr>
              <w:spacing w:line="100" w:lineRule="atLeast"/>
              <w:ind w:left="132" w:right="132" w:firstLine="132"/>
              <w:jc w:val="both"/>
              <w:rPr>
                <w:rFonts w:eastAsia="Andale Sans UI"/>
                <w:szCs w:val="20"/>
              </w:rPr>
            </w:pPr>
            <w:r>
              <w:rPr>
                <w:rFonts w:eastAsia="Calibri"/>
                <w:szCs w:val="20"/>
              </w:rPr>
              <w:t>Организовать учёт всех водных объектов, имеющихся на административных территориях и использующихся для отдыха граждан</w:t>
            </w:r>
          </w:p>
        </w:tc>
        <w:tc>
          <w:tcPr>
            <w:tcW w:w="1475"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до 31 мая</w:t>
            </w:r>
          </w:p>
        </w:tc>
        <w:tc>
          <w:tcPr>
            <w:tcW w:w="1513"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Глава Чернопенского с/</w:t>
            </w:r>
            <w:proofErr w:type="gramStart"/>
            <w:r>
              <w:rPr>
                <w:szCs w:val="20"/>
              </w:rPr>
              <w:t>п</w:t>
            </w:r>
            <w:proofErr w:type="gramEnd"/>
          </w:p>
        </w:tc>
        <w:tc>
          <w:tcPr>
            <w:tcW w:w="2312" w:type="dxa"/>
            <w:tcBorders>
              <w:top w:val="nil"/>
              <w:left w:val="single" w:sz="2" w:space="0" w:color="000000"/>
              <w:bottom w:val="single" w:sz="2" w:space="0" w:color="000000"/>
              <w:right w:val="single" w:sz="2" w:space="0" w:color="000000"/>
            </w:tcBorders>
            <w:hideMark/>
          </w:tcPr>
          <w:p w:rsidR="00285505" w:rsidRDefault="00285505">
            <w:pPr>
              <w:spacing w:line="100" w:lineRule="atLeast"/>
              <w:jc w:val="center"/>
              <w:rPr>
                <w:rFonts w:eastAsia="Andale Sans UI"/>
                <w:sz w:val="24"/>
              </w:rPr>
            </w:pPr>
            <w:r>
              <w:rPr>
                <w:szCs w:val="20"/>
              </w:rPr>
              <w:t>Уполномоченный  ЧС Чернопенского с/</w:t>
            </w:r>
            <w:proofErr w:type="gramStart"/>
            <w:r>
              <w:rPr>
                <w:szCs w:val="20"/>
              </w:rPr>
              <w:t>п</w:t>
            </w:r>
            <w:proofErr w:type="gramEnd"/>
          </w:p>
        </w:tc>
      </w:tr>
      <w:tr w:rsidR="00285505" w:rsidTr="00285505">
        <w:tc>
          <w:tcPr>
            <w:tcW w:w="425" w:type="dxa"/>
            <w:tcBorders>
              <w:top w:val="nil"/>
              <w:left w:val="single" w:sz="2" w:space="0" w:color="000000"/>
              <w:bottom w:val="single" w:sz="2" w:space="0" w:color="000000"/>
              <w:right w:val="nil"/>
            </w:tcBorders>
            <w:vAlign w:val="bottom"/>
            <w:hideMark/>
          </w:tcPr>
          <w:p w:rsidR="00285505" w:rsidRDefault="00285505">
            <w:pPr>
              <w:pStyle w:val="a5"/>
              <w:jc w:val="center"/>
              <w:rPr>
                <w:sz w:val="20"/>
                <w:szCs w:val="20"/>
              </w:rPr>
            </w:pPr>
            <w:r>
              <w:rPr>
                <w:rFonts w:eastAsia="Calibri" w:cs="Arial"/>
                <w:sz w:val="20"/>
                <w:szCs w:val="20"/>
              </w:rPr>
              <w:t>2</w:t>
            </w:r>
          </w:p>
        </w:tc>
        <w:tc>
          <w:tcPr>
            <w:tcW w:w="3750" w:type="dxa"/>
            <w:tcBorders>
              <w:top w:val="nil"/>
              <w:left w:val="single" w:sz="2" w:space="0" w:color="000000"/>
              <w:bottom w:val="single" w:sz="2" w:space="0" w:color="000000"/>
              <w:right w:val="nil"/>
            </w:tcBorders>
            <w:hideMark/>
          </w:tcPr>
          <w:p w:rsidR="00285505" w:rsidRDefault="00285505">
            <w:pPr>
              <w:spacing w:line="100" w:lineRule="atLeast"/>
              <w:ind w:left="132" w:right="132" w:firstLine="132"/>
              <w:jc w:val="both"/>
              <w:rPr>
                <w:rFonts w:eastAsia="Andale Sans UI"/>
                <w:szCs w:val="20"/>
              </w:rPr>
            </w:pPr>
            <w:r>
              <w:rPr>
                <w:szCs w:val="20"/>
              </w:rPr>
              <w:t>Организовать установку знаков безопасности на берегах водоёмов, ограждение (предупреждающие надписи) опасных мест для купания.</w:t>
            </w:r>
          </w:p>
        </w:tc>
        <w:tc>
          <w:tcPr>
            <w:tcW w:w="1475"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до 5 июня</w:t>
            </w:r>
          </w:p>
        </w:tc>
        <w:tc>
          <w:tcPr>
            <w:tcW w:w="1513"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Глава Чернопенского с/</w:t>
            </w:r>
            <w:proofErr w:type="gramStart"/>
            <w:r>
              <w:rPr>
                <w:szCs w:val="20"/>
              </w:rPr>
              <w:t>п</w:t>
            </w:r>
            <w:proofErr w:type="gramEnd"/>
          </w:p>
        </w:tc>
        <w:tc>
          <w:tcPr>
            <w:tcW w:w="2312" w:type="dxa"/>
            <w:tcBorders>
              <w:top w:val="nil"/>
              <w:left w:val="single" w:sz="2" w:space="0" w:color="000000"/>
              <w:bottom w:val="single" w:sz="2" w:space="0" w:color="000000"/>
              <w:right w:val="single" w:sz="2" w:space="0" w:color="000000"/>
            </w:tcBorders>
            <w:hideMark/>
          </w:tcPr>
          <w:p w:rsidR="00285505" w:rsidRDefault="00285505">
            <w:pPr>
              <w:spacing w:line="100" w:lineRule="atLeast"/>
              <w:jc w:val="center"/>
              <w:rPr>
                <w:rFonts w:eastAsia="Andale Sans UI"/>
                <w:szCs w:val="20"/>
              </w:rPr>
            </w:pPr>
            <w:r>
              <w:rPr>
                <w:szCs w:val="20"/>
              </w:rPr>
              <w:t xml:space="preserve">Руководители предприятий, организаций и учреждений, независимо от форм собственности и ведомственной принадлежности, </w:t>
            </w:r>
            <w:r>
              <w:rPr>
                <w:szCs w:val="20"/>
              </w:rPr>
              <w:lastRenderedPageBreak/>
              <w:t xml:space="preserve">имеющие закреплённые водные объекты, пляжи и пляжные зоны, </w:t>
            </w:r>
          </w:p>
          <w:p w:rsidR="00285505" w:rsidRDefault="00285505">
            <w:pPr>
              <w:spacing w:line="100" w:lineRule="atLeast"/>
              <w:jc w:val="center"/>
              <w:rPr>
                <w:rFonts w:eastAsia="Andale Sans UI"/>
                <w:sz w:val="24"/>
              </w:rPr>
            </w:pPr>
            <w:r>
              <w:rPr>
                <w:szCs w:val="20"/>
              </w:rPr>
              <w:t>уполномоченный  ЧС Чернопенского с/</w:t>
            </w:r>
            <w:proofErr w:type="gramStart"/>
            <w:r>
              <w:rPr>
                <w:szCs w:val="20"/>
              </w:rPr>
              <w:t>п</w:t>
            </w:r>
            <w:proofErr w:type="gramEnd"/>
          </w:p>
        </w:tc>
      </w:tr>
      <w:tr w:rsidR="00285505" w:rsidTr="00285505">
        <w:tc>
          <w:tcPr>
            <w:tcW w:w="425" w:type="dxa"/>
            <w:tcBorders>
              <w:top w:val="nil"/>
              <w:left w:val="single" w:sz="2" w:space="0" w:color="000000"/>
              <w:bottom w:val="single" w:sz="2" w:space="0" w:color="000000"/>
              <w:right w:val="nil"/>
            </w:tcBorders>
            <w:vAlign w:val="bottom"/>
            <w:hideMark/>
          </w:tcPr>
          <w:p w:rsidR="00285505" w:rsidRDefault="00285505">
            <w:pPr>
              <w:pStyle w:val="a5"/>
              <w:jc w:val="center"/>
              <w:rPr>
                <w:sz w:val="20"/>
                <w:szCs w:val="20"/>
              </w:rPr>
            </w:pPr>
            <w:r>
              <w:rPr>
                <w:rFonts w:eastAsia="Calibri" w:cs="Arial"/>
                <w:sz w:val="20"/>
                <w:szCs w:val="20"/>
              </w:rPr>
              <w:lastRenderedPageBreak/>
              <w:t>3</w:t>
            </w:r>
          </w:p>
        </w:tc>
        <w:tc>
          <w:tcPr>
            <w:tcW w:w="3750" w:type="dxa"/>
            <w:tcBorders>
              <w:top w:val="nil"/>
              <w:left w:val="single" w:sz="2" w:space="0" w:color="000000"/>
              <w:bottom w:val="single" w:sz="2" w:space="0" w:color="000000"/>
              <w:right w:val="nil"/>
            </w:tcBorders>
            <w:hideMark/>
          </w:tcPr>
          <w:p w:rsidR="00285505" w:rsidRDefault="00285505">
            <w:pPr>
              <w:spacing w:line="100" w:lineRule="atLeast"/>
              <w:ind w:left="132" w:right="132" w:firstLine="132"/>
              <w:jc w:val="both"/>
              <w:rPr>
                <w:rFonts w:eastAsia="Andale Sans UI"/>
                <w:szCs w:val="20"/>
              </w:rPr>
            </w:pPr>
            <w:r>
              <w:rPr>
                <w:szCs w:val="20"/>
              </w:rPr>
              <w:t>Организовать информирование на официальном сайте и на информационных стендах администрации Чернопенского сельского поселения о мерах безопасности на воде.</w:t>
            </w:r>
          </w:p>
        </w:tc>
        <w:tc>
          <w:tcPr>
            <w:tcW w:w="1475"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май-август</w:t>
            </w:r>
          </w:p>
        </w:tc>
        <w:tc>
          <w:tcPr>
            <w:tcW w:w="1513" w:type="dxa"/>
            <w:tcBorders>
              <w:top w:val="nil"/>
              <w:left w:val="single" w:sz="2" w:space="0" w:color="000000"/>
              <w:bottom w:val="single" w:sz="2" w:space="0" w:color="000000"/>
              <w:right w:val="nil"/>
            </w:tcBorders>
            <w:hideMark/>
          </w:tcPr>
          <w:p w:rsidR="00285505" w:rsidRDefault="00285505">
            <w:pPr>
              <w:spacing w:line="100" w:lineRule="atLeast"/>
              <w:jc w:val="center"/>
              <w:rPr>
                <w:rFonts w:eastAsia="Andale Sans UI"/>
                <w:szCs w:val="20"/>
              </w:rPr>
            </w:pPr>
            <w:r>
              <w:rPr>
                <w:szCs w:val="20"/>
              </w:rPr>
              <w:t xml:space="preserve">председатель КЧС и ПБ  </w:t>
            </w:r>
          </w:p>
        </w:tc>
        <w:tc>
          <w:tcPr>
            <w:tcW w:w="2312" w:type="dxa"/>
            <w:tcBorders>
              <w:top w:val="nil"/>
              <w:left w:val="single" w:sz="2" w:space="0" w:color="000000"/>
              <w:bottom w:val="single" w:sz="2" w:space="0" w:color="000000"/>
              <w:right w:val="single" w:sz="2" w:space="0" w:color="000000"/>
            </w:tcBorders>
            <w:hideMark/>
          </w:tcPr>
          <w:p w:rsidR="00285505" w:rsidRDefault="00285505">
            <w:pPr>
              <w:spacing w:line="100" w:lineRule="atLeast"/>
              <w:jc w:val="center"/>
              <w:rPr>
                <w:rFonts w:eastAsia="Andale Sans UI"/>
                <w:sz w:val="24"/>
              </w:rPr>
            </w:pPr>
            <w:r>
              <w:rPr>
                <w:szCs w:val="20"/>
              </w:rPr>
              <w:t xml:space="preserve"> Главный специалист администрации</w:t>
            </w:r>
          </w:p>
        </w:tc>
      </w:tr>
    </w:tbl>
    <w:p w:rsidR="00285505" w:rsidRDefault="00285505" w:rsidP="00285505">
      <w:pPr>
        <w:tabs>
          <w:tab w:val="left" w:pos="3570"/>
        </w:tabs>
        <w:autoSpaceDE w:val="0"/>
        <w:spacing w:line="100" w:lineRule="atLeast"/>
        <w:ind w:left="60" w:firstLine="360"/>
        <w:jc w:val="center"/>
        <w:rPr>
          <w:rFonts w:eastAsia="Arial" w:cs="Arial"/>
          <w:color w:val="000000"/>
          <w:sz w:val="28"/>
          <w:szCs w:val="28"/>
        </w:rPr>
      </w:pPr>
    </w:p>
    <w:p w:rsidR="00285505" w:rsidRDefault="00285505" w:rsidP="00285505">
      <w:pPr>
        <w:spacing w:line="228" w:lineRule="auto"/>
        <w:rPr>
          <w:rFonts w:eastAsia="Andale Sans UI"/>
          <w:sz w:val="24"/>
        </w:rPr>
      </w:pPr>
      <w:r>
        <w:rPr>
          <w:sz w:val="28"/>
          <w:szCs w:val="28"/>
        </w:rPr>
        <w:t xml:space="preserve">             </w:t>
      </w:r>
    </w:p>
    <w:p w:rsidR="00244EA3" w:rsidRDefault="00244EA3" w:rsidP="00244EA3">
      <w:pPr>
        <w:pageBreakBefore/>
        <w:jc w:val="center"/>
        <w:rPr>
          <w:sz w:val="28"/>
          <w:szCs w:val="28"/>
        </w:rPr>
      </w:pPr>
      <w:r>
        <w:rPr>
          <w:noProof/>
          <w:lang w:eastAsia="ru-RU"/>
        </w:rPr>
        <w:lastRenderedPageBreak/>
        <w:drawing>
          <wp:anchor distT="0" distB="0" distL="114935" distR="114935" simplePos="0" relativeHeight="251694080" behindDoc="0" locked="0" layoutInCell="1" allowOverlap="1">
            <wp:simplePos x="0" y="0"/>
            <wp:positionH relativeFrom="column">
              <wp:posOffset>2707005</wp:posOffset>
            </wp:positionH>
            <wp:positionV relativeFrom="paragraph">
              <wp:posOffset>-116205</wp:posOffset>
            </wp:positionV>
            <wp:extent cx="648970" cy="665480"/>
            <wp:effectExtent l="0" t="0" r="0" b="127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665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44EA3" w:rsidRDefault="00244EA3" w:rsidP="00244EA3">
      <w:pPr>
        <w:jc w:val="center"/>
        <w:rPr>
          <w:sz w:val="28"/>
          <w:szCs w:val="28"/>
        </w:rPr>
      </w:pPr>
    </w:p>
    <w:p w:rsidR="00244EA3" w:rsidRDefault="00244EA3" w:rsidP="00244EA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244EA3" w:rsidRDefault="00244EA3" w:rsidP="00244EA3">
      <w:pPr>
        <w:pStyle w:val="ConsPlusNormal"/>
        <w:ind w:firstLine="0"/>
        <w:jc w:val="center"/>
        <w:rPr>
          <w:rFonts w:ascii="Times New Roman" w:hAnsi="Times New Roman" w:cs="Times New Roman"/>
          <w:sz w:val="28"/>
          <w:szCs w:val="28"/>
        </w:rPr>
      </w:pPr>
    </w:p>
    <w:p w:rsidR="00244EA3" w:rsidRDefault="00244EA3" w:rsidP="00244EA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ЧЕРНОПЕНСКОГО СЕЛЬСКОГО ПОСЕЛЕНИЯ</w:t>
      </w:r>
    </w:p>
    <w:p w:rsidR="00244EA3" w:rsidRDefault="00244EA3" w:rsidP="00244EA3">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244EA3" w:rsidRDefault="00244EA3" w:rsidP="00244EA3">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244EA3" w:rsidRDefault="00244EA3" w:rsidP="00244EA3">
      <w:pPr>
        <w:pStyle w:val="ConsPlusNormal"/>
        <w:jc w:val="center"/>
        <w:rPr>
          <w:rFonts w:ascii="Times New Roman" w:hAnsi="Times New Roman" w:cs="Times New Roman"/>
          <w:sz w:val="28"/>
          <w:szCs w:val="28"/>
        </w:rPr>
      </w:pPr>
    </w:p>
    <w:p w:rsidR="00244EA3" w:rsidRDefault="00244EA3" w:rsidP="00244EA3">
      <w:pPr>
        <w:pStyle w:val="ConsPlusNormal"/>
        <w:jc w:val="center"/>
        <w:rPr>
          <w:rFonts w:ascii="Times New Roman" w:hAnsi="Times New Roman" w:cs="Times New Roman"/>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244EA3" w:rsidRDefault="00244EA3" w:rsidP="00244EA3">
      <w:pPr>
        <w:pStyle w:val="ConsPlusNormal"/>
        <w:jc w:val="center"/>
        <w:rPr>
          <w:rFonts w:ascii="Times New Roman" w:hAnsi="Times New Roman" w:cs="Times New Roman"/>
          <w:sz w:val="28"/>
          <w:szCs w:val="28"/>
        </w:rPr>
      </w:pPr>
    </w:p>
    <w:p w:rsidR="00244EA3" w:rsidRDefault="00244EA3" w:rsidP="00244EA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18 мая  2017 года      № 35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ухоногово</w:t>
      </w:r>
      <w:proofErr w:type="spellEnd"/>
    </w:p>
    <w:p w:rsidR="00244EA3" w:rsidRDefault="00244EA3" w:rsidP="00244EA3">
      <w:pPr>
        <w:spacing w:line="100" w:lineRule="atLeast"/>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708"/>
        <w:gridCol w:w="5239"/>
      </w:tblGrid>
      <w:tr w:rsidR="00244EA3" w:rsidTr="00244EA3">
        <w:tc>
          <w:tcPr>
            <w:tcW w:w="4708" w:type="dxa"/>
            <w:tcBorders>
              <w:top w:val="single" w:sz="2" w:space="0" w:color="FFFFFF"/>
              <w:left w:val="single" w:sz="2" w:space="0" w:color="FFFFFF"/>
              <w:bottom w:val="single" w:sz="2" w:space="0" w:color="FFFFFF"/>
              <w:right w:val="nil"/>
            </w:tcBorders>
            <w:hideMark/>
          </w:tcPr>
          <w:p w:rsidR="00244EA3" w:rsidRDefault="00244EA3">
            <w:pPr>
              <w:pStyle w:val="ConsPlusTitle"/>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xml:space="preserve">О внесении изменений в постановление администрации  Чернопенского сельского поселения от 20.06.2012 № 55 «Об утверждении административного регламента  по предоставлению муниципальной услуги </w:t>
            </w:r>
            <w:r>
              <w:rPr>
                <w:rFonts w:ascii="Times New Roman" w:hAnsi="Times New Roman" w:cs="Times New Roman"/>
                <w:b w:val="0"/>
                <w:bCs w:val="0"/>
                <w:color w:val="000000"/>
                <w:sz w:val="28"/>
                <w:szCs w:val="28"/>
                <w:shd w:val="clear" w:color="auto" w:fill="FFFFFF"/>
              </w:rPr>
              <w:t>«Выдача ордера на производство земляных работ</w:t>
            </w:r>
            <w:r>
              <w:rPr>
                <w:rFonts w:ascii="Times New Roman" w:hAnsi="Times New Roman" w:cs="Times New Roman"/>
                <w:b w:val="0"/>
                <w:bCs w:val="0"/>
                <w:color w:val="000000"/>
                <w:sz w:val="28"/>
                <w:szCs w:val="28"/>
              </w:rPr>
              <w:t>» (в редакции постановления от 08.10.2013 № 73, от 27.05.2016 № 87)</w:t>
            </w:r>
          </w:p>
        </w:tc>
        <w:tc>
          <w:tcPr>
            <w:tcW w:w="5239" w:type="dxa"/>
            <w:tcBorders>
              <w:top w:val="single" w:sz="2" w:space="0" w:color="FFFFFF"/>
              <w:left w:val="single" w:sz="2" w:space="0" w:color="FFFFFF"/>
              <w:bottom w:val="single" w:sz="2" w:space="0" w:color="FFFFFF"/>
              <w:right w:val="single" w:sz="2" w:space="0" w:color="FFFFFF"/>
            </w:tcBorders>
          </w:tcPr>
          <w:p w:rsidR="00244EA3" w:rsidRDefault="00244EA3">
            <w:pPr>
              <w:pStyle w:val="a5"/>
              <w:snapToGrid w:val="0"/>
              <w:spacing w:after="200"/>
              <w:rPr>
                <w:rFonts w:cs="Times New Roman"/>
                <w:sz w:val="28"/>
                <w:szCs w:val="28"/>
              </w:rPr>
            </w:pPr>
          </w:p>
        </w:tc>
      </w:tr>
    </w:tbl>
    <w:p w:rsidR="00244EA3" w:rsidRDefault="00244EA3" w:rsidP="00244EA3">
      <w:pPr>
        <w:spacing w:line="100" w:lineRule="atLeast"/>
        <w:jc w:val="both"/>
        <w:rPr>
          <w:rFonts w:eastAsia="Lucida Sans Unicode"/>
          <w:sz w:val="28"/>
          <w:szCs w:val="28"/>
        </w:rPr>
      </w:pPr>
    </w:p>
    <w:p w:rsidR="00244EA3" w:rsidRDefault="00244EA3" w:rsidP="00244EA3">
      <w:pPr>
        <w:spacing w:line="100" w:lineRule="atLeast"/>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Pr>
          <w:color w:val="000000"/>
          <w:sz w:val="28"/>
          <w:szCs w:val="28"/>
          <w:shd w:val="clear" w:color="auto" w:fill="FFFFFF"/>
        </w:rPr>
        <w:t>«Выдача ордера на производство земляных работ</w:t>
      </w:r>
      <w:r>
        <w:rPr>
          <w:color w:val="000000"/>
          <w:sz w:val="28"/>
          <w:szCs w:val="28"/>
        </w:rPr>
        <w:t>»</w:t>
      </w:r>
      <w:r>
        <w:rPr>
          <w:sz w:val="28"/>
          <w:szCs w:val="28"/>
        </w:rPr>
        <w:t>, Уставом Чернопенского сельского поселения,</w:t>
      </w:r>
    </w:p>
    <w:p w:rsidR="00244EA3" w:rsidRDefault="00244EA3" w:rsidP="00244EA3">
      <w:pPr>
        <w:spacing w:line="100" w:lineRule="atLeast"/>
        <w:jc w:val="both"/>
        <w:rPr>
          <w:sz w:val="28"/>
          <w:szCs w:val="28"/>
        </w:rPr>
      </w:pPr>
      <w:r>
        <w:rPr>
          <w:sz w:val="28"/>
          <w:szCs w:val="28"/>
        </w:rPr>
        <w:t xml:space="preserve">   </w:t>
      </w:r>
      <w:r>
        <w:rPr>
          <w:rFonts w:eastAsia="Calibri"/>
          <w:sz w:val="28"/>
          <w:szCs w:val="28"/>
        </w:rPr>
        <w:t xml:space="preserve">       администрация ПОСТАНОВЛЯЕТ:</w:t>
      </w:r>
    </w:p>
    <w:p w:rsidR="00244EA3" w:rsidRDefault="00244EA3" w:rsidP="00244EA3">
      <w:pPr>
        <w:autoSpaceDE w:val="0"/>
        <w:spacing w:line="100" w:lineRule="atLeast"/>
        <w:ind w:firstLine="709"/>
        <w:jc w:val="both"/>
        <w:rPr>
          <w:sz w:val="28"/>
          <w:szCs w:val="28"/>
        </w:rPr>
      </w:pPr>
      <w:r>
        <w:rPr>
          <w:sz w:val="28"/>
          <w:szCs w:val="28"/>
        </w:rPr>
        <w:t xml:space="preserve">1. Внести изменения в постановление администрации Чернопенского сельского поселения  </w:t>
      </w:r>
      <w:r>
        <w:rPr>
          <w:color w:val="000000"/>
          <w:sz w:val="28"/>
          <w:szCs w:val="28"/>
        </w:rPr>
        <w:t xml:space="preserve">от 20.06.2012 № 55 «Об утверждении административного регламента  по предоставлению муниципальной услуги </w:t>
      </w:r>
      <w:r>
        <w:rPr>
          <w:color w:val="000000"/>
          <w:sz w:val="28"/>
          <w:szCs w:val="28"/>
          <w:shd w:val="clear" w:color="auto" w:fill="FFFFFF"/>
        </w:rPr>
        <w:t>«Выдача ордера на производство земляных работ</w:t>
      </w:r>
      <w:r>
        <w:rPr>
          <w:color w:val="000000"/>
          <w:sz w:val="28"/>
          <w:szCs w:val="28"/>
        </w:rPr>
        <w:t>» (в редакции постановления от 08.10.2013 № 73, от 27.05.2016 № 87):</w:t>
      </w:r>
    </w:p>
    <w:p w:rsidR="00244EA3" w:rsidRDefault="00244EA3" w:rsidP="00244EA3">
      <w:pPr>
        <w:autoSpaceDE w:val="0"/>
        <w:spacing w:line="100" w:lineRule="atLeast"/>
        <w:ind w:firstLine="709"/>
        <w:jc w:val="both"/>
        <w:rPr>
          <w:sz w:val="28"/>
          <w:szCs w:val="28"/>
        </w:rPr>
      </w:pPr>
      <w:r>
        <w:rPr>
          <w:sz w:val="28"/>
          <w:szCs w:val="28"/>
        </w:rPr>
        <w:t xml:space="preserve">1.1.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Pr>
          <w:color w:val="000000"/>
          <w:sz w:val="28"/>
          <w:szCs w:val="28"/>
        </w:rPr>
        <w:t xml:space="preserve"> </w:t>
      </w:r>
      <w:r>
        <w:rPr>
          <w:color w:val="000000"/>
          <w:sz w:val="28"/>
          <w:szCs w:val="28"/>
          <w:shd w:val="clear" w:color="auto" w:fill="FFFFFF"/>
        </w:rPr>
        <w:t>«Выдача ордера на производство земляных работ</w:t>
      </w:r>
      <w:r>
        <w:rPr>
          <w:color w:val="000000"/>
          <w:sz w:val="28"/>
          <w:szCs w:val="28"/>
        </w:rPr>
        <w:t>»</w:t>
      </w:r>
      <w:r>
        <w:rPr>
          <w:sz w:val="28"/>
          <w:szCs w:val="28"/>
        </w:rPr>
        <w:t xml:space="preserve"> дополнить пунктом 16.1:</w:t>
      </w:r>
    </w:p>
    <w:p w:rsidR="00244EA3" w:rsidRDefault="00244EA3" w:rsidP="00244EA3">
      <w:pPr>
        <w:spacing w:line="100" w:lineRule="atLeast"/>
        <w:ind w:firstLine="567"/>
        <w:jc w:val="both"/>
        <w:rPr>
          <w:sz w:val="28"/>
          <w:szCs w:val="28"/>
        </w:rPr>
      </w:pPr>
      <w:r>
        <w:rPr>
          <w:sz w:val="28"/>
          <w:szCs w:val="28"/>
        </w:rPr>
        <w:t xml:space="preserve"> «16.1. Организации, осуществляющие работы по замене или ремонту коммуникаций, при повреждении дорожного полотна улично-дорожной сети в населенных пунктах обязаны:</w:t>
      </w:r>
    </w:p>
    <w:p w:rsidR="00244EA3" w:rsidRDefault="00244EA3" w:rsidP="00244EA3">
      <w:pPr>
        <w:tabs>
          <w:tab w:val="left" w:pos="0"/>
        </w:tabs>
        <w:ind w:firstLine="709"/>
        <w:jc w:val="both"/>
        <w:rPr>
          <w:sz w:val="28"/>
          <w:szCs w:val="28"/>
          <w:lang w:bidi="ru-RU"/>
        </w:rPr>
      </w:pPr>
      <w:r>
        <w:rPr>
          <w:sz w:val="28"/>
          <w:szCs w:val="28"/>
        </w:rPr>
        <w:t xml:space="preserve">1) установить гарантийный срок на работы по восстановлению   </w:t>
      </w:r>
      <w:r>
        <w:rPr>
          <w:sz w:val="28"/>
          <w:szCs w:val="28"/>
        </w:rPr>
        <w:lastRenderedPageBreak/>
        <w:t>дорожного полотна улично-дорожной сети в населенных пунктах не менее 3 лет;</w:t>
      </w:r>
    </w:p>
    <w:p w:rsidR="00244EA3" w:rsidRDefault="00244EA3" w:rsidP="00244EA3">
      <w:pPr>
        <w:spacing w:line="100" w:lineRule="atLeast"/>
        <w:ind w:firstLine="567"/>
        <w:jc w:val="both"/>
        <w:rPr>
          <w:sz w:val="28"/>
          <w:szCs w:val="28"/>
        </w:rPr>
      </w:pPr>
      <w:r>
        <w:rPr>
          <w:sz w:val="28"/>
          <w:szCs w:val="28"/>
          <w:lang w:bidi="ru-RU"/>
        </w:rPr>
        <w:t xml:space="preserve"> 2)  увеличить площадь ремонта в 2 раза по сравнению с размерами основных разрушений при проведении работ.</w:t>
      </w:r>
    </w:p>
    <w:p w:rsidR="00244EA3" w:rsidRDefault="00244EA3" w:rsidP="00244EA3">
      <w:pPr>
        <w:spacing w:line="100" w:lineRule="atLeast"/>
        <w:ind w:firstLine="709"/>
        <w:jc w:val="both"/>
        <w:rPr>
          <w:sz w:val="28"/>
          <w:szCs w:val="28"/>
        </w:rPr>
      </w:pPr>
      <w:r>
        <w:rPr>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244EA3" w:rsidRDefault="00244EA3" w:rsidP="00244EA3">
      <w:pPr>
        <w:spacing w:line="100" w:lineRule="atLeast"/>
        <w:ind w:firstLine="709"/>
        <w:rPr>
          <w:sz w:val="28"/>
          <w:szCs w:val="28"/>
        </w:rPr>
      </w:pPr>
    </w:p>
    <w:p w:rsidR="00244EA3" w:rsidRDefault="00244EA3" w:rsidP="00244EA3">
      <w:pPr>
        <w:spacing w:line="100" w:lineRule="atLeast"/>
        <w:ind w:firstLine="709"/>
        <w:jc w:val="both"/>
        <w:rPr>
          <w:sz w:val="28"/>
          <w:szCs w:val="28"/>
        </w:rPr>
      </w:pPr>
    </w:p>
    <w:p w:rsidR="00244EA3" w:rsidRDefault="00244EA3" w:rsidP="00244EA3">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Чернопенского </w:t>
      </w:r>
    </w:p>
    <w:p w:rsidR="00244EA3" w:rsidRDefault="00244EA3" w:rsidP="00244EA3">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Е.Н.Зубова</w:t>
      </w:r>
      <w:proofErr w:type="spellEnd"/>
    </w:p>
    <w:p w:rsidR="00244EA3" w:rsidRDefault="00244EA3" w:rsidP="00244EA3">
      <w:pPr>
        <w:jc w:val="center"/>
        <w:rPr>
          <w:sz w:val="28"/>
          <w:szCs w:val="28"/>
        </w:rPr>
      </w:pPr>
      <w:r>
        <w:rPr>
          <w:sz w:val="28"/>
          <w:szCs w:val="28"/>
        </w:rPr>
        <w:t xml:space="preserve">                                            </w:t>
      </w:r>
    </w:p>
    <w:p w:rsidR="00244EA3" w:rsidRDefault="00244EA3" w:rsidP="00244EA3">
      <w:pPr>
        <w:pStyle w:val="aa"/>
        <w:spacing w:line="100" w:lineRule="atLeast"/>
        <w:jc w:val="center"/>
        <w:rPr>
          <w:rFonts w:ascii="Times New Roman" w:hAnsi="Times New Roman"/>
          <w:sz w:val="28"/>
          <w:szCs w:val="28"/>
        </w:rPr>
      </w:pPr>
    </w:p>
    <w:p w:rsidR="00244EA3" w:rsidRDefault="00244EA3" w:rsidP="00244EA3">
      <w:pPr>
        <w:pStyle w:val="aa"/>
        <w:spacing w:line="100" w:lineRule="atLeast"/>
        <w:jc w:val="center"/>
        <w:rPr>
          <w:rFonts w:ascii="Times New Roman" w:hAnsi="Times New Roman"/>
          <w:sz w:val="28"/>
          <w:szCs w:val="28"/>
        </w:rPr>
      </w:pPr>
    </w:p>
    <w:p w:rsidR="00244EA3" w:rsidRDefault="00244EA3" w:rsidP="00244EA3">
      <w:pPr>
        <w:pStyle w:val="aa"/>
        <w:spacing w:line="100" w:lineRule="atLeast"/>
        <w:jc w:val="center"/>
        <w:rPr>
          <w:rFonts w:ascii="Times New Roman" w:hAnsi="Times New Roman"/>
          <w:sz w:val="28"/>
          <w:szCs w:val="28"/>
        </w:rPr>
      </w:pPr>
    </w:p>
    <w:p w:rsidR="00244EA3" w:rsidRDefault="00244EA3" w:rsidP="00244EA3">
      <w:pPr>
        <w:pStyle w:val="aa"/>
        <w:spacing w:line="100" w:lineRule="atLeast"/>
        <w:jc w:val="center"/>
        <w:rPr>
          <w:rFonts w:ascii="Times New Roman" w:hAnsi="Times New Roman"/>
          <w:sz w:val="28"/>
          <w:szCs w:val="28"/>
        </w:rPr>
      </w:pPr>
    </w:p>
    <w:p w:rsidR="00244EA3" w:rsidRDefault="00244EA3" w:rsidP="00244EA3">
      <w:pPr>
        <w:pStyle w:val="aa"/>
        <w:spacing w:line="100" w:lineRule="atLeast"/>
        <w:jc w:val="center"/>
        <w:rPr>
          <w:rFonts w:ascii="Times New Roman" w:hAnsi="Times New Roman"/>
          <w:color w:val="000000"/>
          <w:sz w:val="28"/>
          <w:szCs w:val="28"/>
        </w:rPr>
      </w:pPr>
      <w:r>
        <w:rPr>
          <w:rFonts w:ascii="Times New Roman" w:hAnsi="Times New Roman"/>
          <w:color w:val="000000"/>
          <w:sz w:val="28"/>
          <w:szCs w:val="28"/>
        </w:rPr>
        <w:t xml:space="preserve">          </w:t>
      </w: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p w:rsidR="00244EA3" w:rsidRDefault="00244EA3" w:rsidP="00244EA3">
      <w:pPr>
        <w:pStyle w:val="aa"/>
        <w:spacing w:line="100" w:lineRule="atLeast"/>
        <w:jc w:val="center"/>
        <w:rPr>
          <w:rFonts w:ascii="Times New Roman" w:hAnsi="Times New Roman"/>
          <w:color w:val="000000"/>
          <w:sz w:val="28"/>
          <w:szCs w:val="28"/>
        </w:rPr>
      </w:pPr>
    </w:p>
    <w:tbl>
      <w:tblPr>
        <w:tblW w:w="0" w:type="auto"/>
        <w:tblInd w:w="71" w:type="dxa"/>
        <w:tblLayout w:type="fixed"/>
        <w:tblCellMar>
          <w:top w:w="55" w:type="dxa"/>
          <w:left w:w="55" w:type="dxa"/>
          <w:bottom w:w="55" w:type="dxa"/>
          <w:right w:w="55" w:type="dxa"/>
        </w:tblCellMar>
        <w:tblLook w:val="04A0" w:firstRow="1" w:lastRow="0" w:firstColumn="1" w:lastColumn="0" w:noHBand="0" w:noVBand="1"/>
      </w:tblPr>
      <w:tblGrid>
        <w:gridCol w:w="5738"/>
        <w:gridCol w:w="3612"/>
      </w:tblGrid>
      <w:tr w:rsidR="00244EA3" w:rsidTr="00244EA3">
        <w:tc>
          <w:tcPr>
            <w:tcW w:w="5738" w:type="dxa"/>
          </w:tcPr>
          <w:p w:rsidR="00244EA3" w:rsidRDefault="00244EA3">
            <w:pPr>
              <w:pStyle w:val="a5"/>
              <w:snapToGrid w:val="0"/>
              <w:rPr>
                <w:rFonts w:cs="Times New Roman"/>
                <w:sz w:val="28"/>
                <w:szCs w:val="28"/>
              </w:rPr>
            </w:pPr>
          </w:p>
        </w:tc>
        <w:tc>
          <w:tcPr>
            <w:tcW w:w="3612" w:type="dxa"/>
            <w:hideMark/>
          </w:tcPr>
          <w:p w:rsidR="00244EA3" w:rsidRDefault="00244EA3">
            <w:pPr>
              <w:pStyle w:val="a5"/>
              <w:snapToGrid w:val="0"/>
              <w:jc w:val="both"/>
            </w:pPr>
            <w:r>
              <w:rPr>
                <w:rFonts w:cs="Times New Roman"/>
                <w:sz w:val="28"/>
                <w:szCs w:val="28"/>
              </w:rPr>
              <w:t xml:space="preserve">Приложение к постановлению администрации от 20.06.2012 г. № 55 (в редакции постановления от 08.10.2013 г. № 73, от 27.05.2016 № 87, </w:t>
            </w:r>
            <w:r>
              <w:rPr>
                <w:rFonts w:cs="Times New Roman"/>
                <w:color w:val="000000"/>
                <w:sz w:val="28"/>
                <w:szCs w:val="28"/>
              </w:rPr>
              <w:t xml:space="preserve">от </w:t>
            </w:r>
            <w:r>
              <w:rPr>
                <w:rFonts w:cs="Times New Roman"/>
                <w:color w:val="000000"/>
                <w:sz w:val="28"/>
                <w:szCs w:val="28"/>
              </w:rPr>
              <w:lastRenderedPageBreak/>
              <w:t>18.05.2017 № 35</w:t>
            </w:r>
            <w:r>
              <w:rPr>
                <w:rFonts w:cs="Times New Roman"/>
                <w:sz w:val="28"/>
                <w:szCs w:val="28"/>
              </w:rPr>
              <w:t>)</w:t>
            </w:r>
          </w:p>
        </w:tc>
      </w:tr>
    </w:tbl>
    <w:p w:rsidR="00244EA3" w:rsidRDefault="00244EA3" w:rsidP="00244EA3">
      <w:pPr>
        <w:pStyle w:val="aa"/>
        <w:jc w:val="center"/>
        <w:rPr>
          <w:rFonts w:ascii="Times New Roman" w:hAnsi="Times New Roman"/>
          <w:sz w:val="28"/>
          <w:szCs w:val="28"/>
        </w:rPr>
      </w:pPr>
      <w:r>
        <w:rPr>
          <w:rFonts w:ascii="Times New Roman" w:hAnsi="Times New Roman"/>
          <w:sz w:val="28"/>
          <w:szCs w:val="28"/>
        </w:rPr>
        <w:lastRenderedPageBreak/>
        <w:t>Административный регламент предоставления муниципальной услуги «Выдача ордера на производство земляных работ » на территории Чернопенского  сельского поселения Костромского муниципального района Костромской области</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Глава 1 . Общие положения</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Административный регламент предоставления муниципальной услуги «Выдача ордера на производство земляных работ» (далее – административный регламент) регулирует отношения, связанные с получением разрешения на производство земляных работ (далее – муниципальная услуга) на территории Чернопенского  сельского поселения Костромского муниципального района Костромской области, устанавливает сроки и последовательность административных процедур (действий) администрации Чернопенского  сельского поселения</w:t>
      </w:r>
      <w:r>
        <w:rPr>
          <w:rFonts w:ascii="Times New Roman" w:hAnsi="Times New Roman"/>
          <w:sz w:val="28"/>
          <w:szCs w:val="28"/>
          <w:u w:val="single"/>
        </w:rPr>
        <w:t xml:space="preserve"> </w:t>
      </w:r>
      <w:r>
        <w:rPr>
          <w:rFonts w:ascii="Times New Roman" w:hAnsi="Times New Roman"/>
          <w:sz w:val="28"/>
          <w:szCs w:val="28"/>
        </w:rPr>
        <w:t>(далее – ОМС), а также порядок его взаимодействия с заявителями, органами государственной власти</w:t>
      </w:r>
      <w:proofErr w:type="gramEnd"/>
      <w:r>
        <w:rPr>
          <w:rFonts w:ascii="Times New Roman" w:hAnsi="Times New Roman"/>
          <w:sz w:val="28"/>
          <w:szCs w:val="28"/>
        </w:rPr>
        <w:t xml:space="preserve"> и иными органами местного самоуправления, учреждениями и организациями при предоставлении муниципальной услуги.</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Круг заявителей</w:t>
      </w:r>
    </w:p>
    <w:p w:rsidR="00244EA3" w:rsidRDefault="00244EA3" w:rsidP="00244EA3">
      <w:pPr>
        <w:pStyle w:val="aa"/>
        <w:jc w:val="both"/>
        <w:rPr>
          <w:rFonts w:ascii="Times New Roman" w:hAnsi="Times New Roman"/>
          <w:sz w:val="28"/>
          <w:szCs w:val="28"/>
        </w:rPr>
      </w:pPr>
      <w:r>
        <w:rPr>
          <w:rFonts w:ascii="Times New Roman" w:hAnsi="Times New Roman"/>
          <w:sz w:val="28"/>
          <w:szCs w:val="28"/>
        </w:rPr>
        <w:t>2. Заявителями является юридические и физические лица, желающие осуществить производство земляных работ на территории Чернопенского  сельского поселения.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244EA3" w:rsidRDefault="00244EA3" w:rsidP="00244EA3">
      <w:pPr>
        <w:pStyle w:val="aa"/>
        <w:jc w:val="center"/>
        <w:rPr>
          <w:rFonts w:ascii="Times New Roman" w:hAnsi="Times New Roman"/>
          <w:sz w:val="28"/>
          <w:szCs w:val="28"/>
        </w:rPr>
      </w:pPr>
      <w:bookmarkStart w:id="1" w:name="p584"/>
      <w:bookmarkStart w:id="2" w:name="p585"/>
      <w:bookmarkStart w:id="3" w:name="p583"/>
      <w:bookmarkEnd w:id="1"/>
      <w:bookmarkEnd w:id="2"/>
      <w:bookmarkEnd w:id="3"/>
      <w:r>
        <w:rPr>
          <w:rFonts w:ascii="Times New Roman" w:hAnsi="Times New Roman"/>
          <w:sz w:val="28"/>
          <w:szCs w:val="28"/>
        </w:rPr>
        <w:t>Требования к порядку информирования о предоставлении муниципальной услуги</w:t>
      </w:r>
    </w:p>
    <w:p w:rsidR="00244EA3" w:rsidRDefault="00244EA3" w:rsidP="00244EA3">
      <w:pPr>
        <w:pStyle w:val="ab"/>
        <w:ind w:firstLine="0"/>
        <w:rPr>
          <w:rFonts w:ascii="Times New Roman" w:hAnsi="Times New Roman" w:cs="Times New Roman"/>
        </w:rPr>
      </w:pPr>
      <w:r>
        <w:rPr>
          <w:rFonts w:ascii="Times New Roman" w:hAnsi="Times New Roman" w:cs="Times New Roman"/>
        </w:rPr>
        <w:t>3.    Информация о месте нахождения, графике работы, справочных телефонах  ОМС, адреса электронной почты приведены в Приложении №1 к настоящему административному регламенту.</w:t>
      </w:r>
    </w:p>
    <w:p w:rsidR="00244EA3" w:rsidRDefault="00244EA3" w:rsidP="00244EA3">
      <w:pPr>
        <w:pStyle w:val="ab"/>
        <w:ind w:firstLine="0"/>
        <w:rPr>
          <w:rFonts w:ascii="Times New Roman" w:hAnsi="Times New Roman" w:cs="Times New Roman"/>
        </w:rPr>
      </w:pPr>
      <w:r>
        <w:rPr>
          <w:rFonts w:ascii="Times New Roman" w:hAnsi="Times New Roman" w:cs="Times New Roman"/>
        </w:rPr>
        <w:t>4.          Информацию о месте нахождения, графиках работы, справочных телефонах</w:t>
      </w:r>
      <w:proofErr w:type="gramStart"/>
      <w:r>
        <w:rPr>
          <w:rFonts w:ascii="Times New Roman" w:hAnsi="Times New Roman" w:cs="Times New Roman"/>
        </w:rPr>
        <w:t xml:space="preserve"> ,</w:t>
      </w:r>
      <w:proofErr w:type="gramEnd"/>
      <w:r>
        <w:rPr>
          <w:rFonts w:ascii="Times New Roman" w:hAnsi="Times New Roman" w:cs="Times New Roman"/>
        </w:rPr>
        <w:t xml:space="preserve">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w:t>
      </w:r>
      <w:r>
        <w:rPr>
          <w:rFonts w:ascii="Times New Roman" w:hAnsi="Times New Roman" w:cs="Times New Roman"/>
        </w:rPr>
        <w:lastRenderedPageBreak/>
        <w:t>муниципальной услуги,  предоставляется по справочным телефонам, на официальном сайте администрации Костромского муниципального района Костромской области (</w:t>
      </w:r>
      <w:proofErr w:type="spellStart"/>
      <w:r>
        <w:rPr>
          <w:rFonts w:ascii="Times New Roman" w:hAnsi="Times New Roman" w:cs="Times New Roman"/>
        </w:rPr>
        <w:t>www</w:t>
      </w:r>
      <w:proofErr w:type="spellEnd"/>
      <w:r>
        <w:rPr>
          <w:rFonts w:ascii="Times New Roman" w:hAnsi="Times New Roman" w:cs="Times New Roman"/>
        </w:rPr>
        <w:t>.</w:t>
      </w:r>
      <w:proofErr w:type="spellStart"/>
      <w:r>
        <w:rPr>
          <w:rFonts w:ascii="Times New Roman" w:hAnsi="Times New Roman" w:cs="Times New Roman"/>
          <w:lang w:val="en-US"/>
        </w:rPr>
        <w:t>admkr</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в сети Интернет, непосредственно в ОМС.</w:t>
      </w:r>
    </w:p>
    <w:p w:rsidR="00244EA3" w:rsidRDefault="00244EA3" w:rsidP="00244EA3">
      <w:pPr>
        <w:pStyle w:val="ab"/>
        <w:ind w:firstLine="0"/>
        <w:rPr>
          <w:rFonts w:ascii="Times New Roman" w:hAnsi="Times New Roman" w:cs="Times New Roman"/>
        </w:rPr>
      </w:pPr>
      <w:r>
        <w:rPr>
          <w:rFonts w:ascii="Times New Roman" w:hAnsi="Times New Roman" w:cs="Times New Roman"/>
        </w:rPr>
        <w:t>5.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ОМС, предоставляющий муниципальную услугу.</w:t>
      </w:r>
    </w:p>
    <w:p w:rsidR="00244EA3" w:rsidRDefault="00244EA3" w:rsidP="00244EA3">
      <w:pPr>
        <w:pStyle w:val="ab"/>
        <w:ind w:firstLine="709"/>
        <w:rPr>
          <w:rFonts w:ascii="Times New Roman" w:hAnsi="Times New Roman" w:cs="Times New Roman"/>
          <w:color w:val="000000"/>
        </w:rPr>
      </w:pPr>
      <w:r>
        <w:rPr>
          <w:rFonts w:ascii="Times New Roman" w:hAnsi="Times New Roman" w:cs="Times New Roman"/>
        </w:rPr>
        <w:t>Информирование (консультирование) по вопросам предоставления муниципальной услуги осуществляется специалистами ОМС. Консультации предоставляются по следующим вопросам:</w:t>
      </w:r>
    </w:p>
    <w:p w:rsidR="00244EA3" w:rsidRDefault="00244EA3" w:rsidP="00244EA3">
      <w:pPr>
        <w:tabs>
          <w:tab w:val="left" w:pos="-2127"/>
        </w:tabs>
        <w:ind w:firstLine="709"/>
        <w:jc w:val="both"/>
        <w:rPr>
          <w:color w:val="000000"/>
          <w:sz w:val="28"/>
          <w:szCs w:val="28"/>
        </w:rPr>
      </w:pPr>
      <w:r>
        <w:rPr>
          <w:color w:val="000000"/>
          <w:sz w:val="28"/>
          <w:szCs w:val="28"/>
        </w:rPr>
        <w:t>- содержание и ход предоставления муниципальной услуги;</w:t>
      </w:r>
    </w:p>
    <w:p w:rsidR="00244EA3" w:rsidRDefault="00244EA3" w:rsidP="00244EA3">
      <w:pPr>
        <w:tabs>
          <w:tab w:val="left" w:pos="-2127"/>
        </w:tabs>
        <w:ind w:firstLine="709"/>
        <w:jc w:val="both"/>
        <w:rPr>
          <w:color w:val="000000"/>
          <w:sz w:val="28"/>
          <w:szCs w:val="28"/>
        </w:rPr>
      </w:pPr>
      <w:r>
        <w:rPr>
          <w:color w:val="000000"/>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244EA3" w:rsidRDefault="00244EA3" w:rsidP="00244EA3">
      <w:pPr>
        <w:tabs>
          <w:tab w:val="left" w:pos="-2127"/>
        </w:tabs>
        <w:ind w:firstLine="709"/>
        <w:jc w:val="both"/>
        <w:rPr>
          <w:color w:val="000000"/>
          <w:sz w:val="28"/>
          <w:szCs w:val="28"/>
        </w:rPr>
      </w:pPr>
      <w:r>
        <w:rPr>
          <w:color w:val="000000"/>
          <w:sz w:val="28"/>
          <w:szCs w:val="28"/>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244EA3" w:rsidRDefault="00244EA3" w:rsidP="00244EA3">
      <w:pPr>
        <w:tabs>
          <w:tab w:val="left" w:pos="-2127"/>
        </w:tabs>
        <w:ind w:firstLine="709"/>
        <w:jc w:val="both"/>
        <w:rPr>
          <w:color w:val="000000"/>
          <w:sz w:val="28"/>
          <w:szCs w:val="28"/>
        </w:rPr>
      </w:pPr>
      <w:r>
        <w:rPr>
          <w:color w:val="000000"/>
          <w:sz w:val="28"/>
          <w:szCs w:val="28"/>
        </w:rPr>
        <w:t xml:space="preserve">- время приема и выдачи документов специалистами ОМС; </w:t>
      </w:r>
    </w:p>
    <w:p w:rsidR="00244EA3" w:rsidRDefault="00244EA3" w:rsidP="00244EA3">
      <w:pPr>
        <w:tabs>
          <w:tab w:val="left" w:pos="-2127"/>
        </w:tabs>
        <w:ind w:firstLine="709"/>
        <w:jc w:val="both"/>
        <w:rPr>
          <w:color w:val="000000"/>
          <w:sz w:val="28"/>
          <w:szCs w:val="28"/>
        </w:rPr>
      </w:pPr>
      <w:r>
        <w:rPr>
          <w:color w:val="000000"/>
          <w:sz w:val="28"/>
          <w:szCs w:val="28"/>
        </w:rPr>
        <w:t>- срок принятия ОМС решения о предоставлении муниципальной услуги;</w:t>
      </w:r>
    </w:p>
    <w:p w:rsidR="00244EA3" w:rsidRDefault="00244EA3" w:rsidP="00244EA3">
      <w:pPr>
        <w:tabs>
          <w:tab w:val="left" w:pos="1008"/>
          <w:tab w:val="left" w:pos="1260"/>
        </w:tabs>
        <w:ind w:firstLine="709"/>
        <w:jc w:val="both"/>
        <w:rPr>
          <w:sz w:val="28"/>
          <w:szCs w:val="28"/>
        </w:rPr>
      </w:pPr>
      <w:r>
        <w:rPr>
          <w:color w:val="000000"/>
          <w:sz w:val="28"/>
          <w:szCs w:val="28"/>
        </w:rPr>
        <w:t>- порядок обжалования действий (бездействий) и решений, осуществляемых и принимаемых ОМС в ходе предоставления муниципальной услуги.</w:t>
      </w:r>
    </w:p>
    <w:p w:rsidR="00244EA3" w:rsidRDefault="00244EA3" w:rsidP="00244EA3">
      <w:pPr>
        <w:pStyle w:val="ab"/>
        <w:ind w:firstLine="709"/>
        <w:rPr>
          <w:rFonts w:ascii="Times New Roman" w:hAnsi="Times New Roman" w:cs="Times New Roman"/>
        </w:rPr>
      </w:pPr>
      <w:r>
        <w:rPr>
          <w:rFonts w:ascii="Times New Roman" w:hAnsi="Times New Roman" w:cs="Times New Roman"/>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w:t>
      </w:r>
    </w:p>
    <w:p w:rsidR="00244EA3" w:rsidRDefault="00244EA3" w:rsidP="00244EA3">
      <w:pPr>
        <w:pStyle w:val="ab"/>
        <w:tabs>
          <w:tab w:val="left" w:pos="786"/>
        </w:tabs>
        <w:ind w:firstLine="0"/>
        <w:rPr>
          <w:rFonts w:ascii="Times New Roman" w:hAnsi="Times New Roman" w:cs="Times New Roman"/>
        </w:rPr>
      </w:pPr>
      <w:r>
        <w:rPr>
          <w:rFonts w:ascii="Times New Roman" w:hAnsi="Times New Roman" w:cs="Times New Roman"/>
        </w:rPr>
        <w:t>6.   Информация по вопросам предоставления муниципальной услуги размещается:</w:t>
      </w:r>
    </w:p>
    <w:p w:rsidR="00244EA3" w:rsidRDefault="00244EA3" w:rsidP="00244EA3">
      <w:pPr>
        <w:pStyle w:val="ab"/>
        <w:ind w:firstLine="709"/>
        <w:rPr>
          <w:rFonts w:ascii="Times New Roman" w:hAnsi="Times New Roman" w:cs="Times New Roman"/>
        </w:rPr>
      </w:pPr>
      <w:r>
        <w:rPr>
          <w:rFonts w:ascii="Times New Roman" w:hAnsi="Times New Roman" w:cs="Times New Roman"/>
        </w:rPr>
        <w:t>- на информационных стендах ОМС;</w:t>
      </w:r>
    </w:p>
    <w:p w:rsidR="00244EA3" w:rsidRDefault="00244EA3" w:rsidP="00244EA3">
      <w:pPr>
        <w:pStyle w:val="ab"/>
        <w:ind w:firstLine="0"/>
        <w:rPr>
          <w:rFonts w:ascii="Times New Roman" w:hAnsi="Times New Roman" w:cs="Times New Roman"/>
        </w:rPr>
      </w:pPr>
      <w:r>
        <w:rPr>
          <w:rFonts w:ascii="Times New Roman" w:hAnsi="Times New Roman" w:cs="Times New Roman"/>
        </w:rPr>
        <w:t>- на официальном сайте администрации Костромского муниципального района Костромской области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admkr</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в сети Интернет.</w:t>
      </w:r>
    </w:p>
    <w:p w:rsidR="00244EA3" w:rsidRDefault="00244EA3" w:rsidP="00244EA3">
      <w:pPr>
        <w:pStyle w:val="ab"/>
        <w:tabs>
          <w:tab w:val="left" w:pos="786"/>
        </w:tabs>
        <w:ind w:firstLine="0"/>
        <w:rPr>
          <w:rFonts w:ascii="Times New Roman" w:hAnsi="Times New Roman" w:cs="Times New Roman"/>
        </w:rPr>
      </w:pPr>
      <w:r>
        <w:rPr>
          <w:rFonts w:ascii="Times New Roman" w:hAnsi="Times New Roman" w:cs="Times New Roman"/>
        </w:rPr>
        <w:t>7.   Размещаемая информация содержит в том числе:</w:t>
      </w:r>
    </w:p>
    <w:p w:rsidR="00244EA3" w:rsidRDefault="00244EA3" w:rsidP="00244EA3">
      <w:pPr>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государственной услуги;</w:t>
      </w:r>
    </w:p>
    <w:p w:rsidR="00244EA3" w:rsidRDefault="00244EA3" w:rsidP="00244EA3">
      <w:pPr>
        <w:ind w:firstLine="709"/>
        <w:jc w:val="both"/>
        <w:rPr>
          <w:sz w:val="28"/>
          <w:szCs w:val="28"/>
        </w:rPr>
      </w:pPr>
      <w:r>
        <w:rPr>
          <w:sz w:val="28"/>
          <w:szCs w:val="28"/>
        </w:rPr>
        <w:t>- текст административного регламента с приложениями;</w:t>
      </w:r>
    </w:p>
    <w:p w:rsidR="00244EA3" w:rsidRDefault="00244EA3" w:rsidP="00244EA3">
      <w:pPr>
        <w:ind w:firstLine="709"/>
        <w:jc w:val="both"/>
        <w:rPr>
          <w:sz w:val="28"/>
          <w:szCs w:val="28"/>
        </w:rPr>
      </w:pPr>
      <w:r>
        <w:rPr>
          <w:sz w:val="28"/>
          <w:szCs w:val="28"/>
        </w:rPr>
        <w:t>- блок-схему (согласно Приложению №2 к административному регламенту);</w:t>
      </w:r>
    </w:p>
    <w:p w:rsidR="00244EA3" w:rsidRDefault="00244EA3" w:rsidP="00244EA3">
      <w:pPr>
        <w:ind w:firstLine="709"/>
        <w:jc w:val="both"/>
        <w:rPr>
          <w:sz w:val="28"/>
          <w:szCs w:val="28"/>
        </w:rPr>
      </w:pPr>
      <w:r>
        <w:rPr>
          <w:sz w:val="28"/>
          <w:szCs w:val="28"/>
        </w:rPr>
        <w:t>- перечень документов, необходимый для предоставления муниципальной услуги, и требования, предъявляемые к этим документам;</w:t>
      </w:r>
    </w:p>
    <w:p w:rsidR="00244EA3" w:rsidRDefault="00244EA3" w:rsidP="00244EA3">
      <w:pPr>
        <w:ind w:firstLine="709"/>
        <w:jc w:val="both"/>
        <w:rPr>
          <w:sz w:val="28"/>
          <w:szCs w:val="28"/>
        </w:rPr>
      </w:pPr>
      <w:r>
        <w:rPr>
          <w:sz w:val="28"/>
          <w:szCs w:val="28"/>
        </w:rPr>
        <w:t>- порядок информирования о ходе предоставления муниципальной услуги;</w:t>
      </w:r>
    </w:p>
    <w:p w:rsidR="00244EA3" w:rsidRDefault="00244EA3" w:rsidP="00244EA3">
      <w:pPr>
        <w:ind w:firstLine="709"/>
        <w:jc w:val="both"/>
        <w:rPr>
          <w:sz w:val="28"/>
          <w:szCs w:val="28"/>
        </w:rPr>
      </w:pPr>
      <w:r>
        <w:rPr>
          <w:sz w:val="28"/>
          <w:szCs w:val="28"/>
        </w:rPr>
        <w:t xml:space="preserve">- порядок обжалования действий (бездействия) и решений, осуществляемых и принимаемых в ходе предоставления муниципальной </w:t>
      </w:r>
      <w:r>
        <w:rPr>
          <w:sz w:val="28"/>
          <w:szCs w:val="28"/>
        </w:rPr>
        <w:lastRenderedPageBreak/>
        <w:t>услуги.</w:t>
      </w:r>
    </w:p>
    <w:p w:rsidR="00244EA3" w:rsidRDefault="00244EA3" w:rsidP="00244EA3">
      <w:pPr>
        <w:pStyle w:val="ab"/>
        <w:ind w:firstLine="709"/>
        <w:rPr>
          <w:rFonts w:ascii="Times New Roman" w:hAnsi="Times New Roman" w:cs="Times New Roman"/>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Глава 2. Стандарт предоставления муниципальной услуги</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244EA3" w:rsidRDefault="00244EA3" w:rsidP="00244EA3">
      <w:pPr>
        <w:pStyle w:val="aa"/>
        <w:rPr>
          <w:rFonts w:ascii="Times New Roman" w:hAnsi="Times New Roman"/>
          <w:sz w:val="28"/>
          <w:szCs w:val="28"/>
        </w:rPr>
      </w:pPr>
      <w:r>
        <w:rPr>
          <w:rFonts w:ascii="Times New Roman" w:hAnsi="Times New Roman"/>
          <w:sz w:val="28"/>
          <w:szCs w:val="28"/>
        </w:rPr>
        <w:t>8.  Наименование муниципальной услуги - выдача ордера на производство земляных работ  на территории Чернопенского  сельского поселения Костромского муниципального района  Костромской области.</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244EA3" w:rsidRDefault="00244EA3" w:rsidP="00244EA3">
      <w:pPr>
        <w:pStyle w:val="aa"/>
        <w:spacing w:after="0"/>
        <w:rPr>
          <w:rFonts w:ascii="Times New Roman" w:hAnsi="Times New Roman"/>
          <w:sz w:val="28"/>
          <w:szCs w:val="28"/>
        </w:rPr>
      </w:pPr>
      <w:r>
        <w:rPr>
          <w:rFonts w:ascii="Times New Roman" w:hAnsi="Times New Roman"/>
          <w:sz w:val="28"/>
          <w:szCs w:val="28"/>
        </w:rPr>
        <w:t>9.   Предоставление муниципальной услуги осуществляет ОМС.</w:t>
      </w:r>
    </w:p>
    <w:p w:rsidR="00244EA3" w:rsidRDefault="00244EA3" w:rsidP="00244EA3">
      <w:pPr>
        <w:pStyle w:val="aa"/>
        <w:spacing w:before="0"/>
        <w:rPr>
          <w:rFonts w:ascii="Times New Roman" w:hAnsi="Times New Roman"/>
          <w:sz w:val="28"/>
          <w:szCs w:val="28"/>
        </w:rPr>
      </w:pPr>
      <w:r>
        <w:rPr>
          <w:rFonts w:ascii="Times New Roman" w:hAnsi="Times New Roman"/>
          <w:sz w:val="28"/>
          <w:szCs w:val="28"/>
        </w:rPr>
        <w:t>10.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244EA3" w:rsidRDefault="00244EA3" w:rsidP="00244EA3">
      <w:pPr>
        <w:tabs>
          <w:tab w:val="left" w:pos="0"/>
        </w:tabs>
        <w:jc w:val="both"/>
        <w:rPr>
          <w:sz w:val="28"/>
          <w:szCs w:val="28"/>
        </w:rPr>
      </w:pPr>
      <w:r>
        <w:rPr>
          <w:sz w:val="28"/>
          <w:szCs w:val="28"/>
        </w:rPr>
        <w:t xml:space="preserve">            а) проектные организации для разработки и согласования проекта земляных работ;</w:t>
      </w:r>
    </w:p>
    <w:p w:rsidR="00244EA3" w:rsidRDefault="00244EA3" w:rsidP="00244EA3">
      <w:pPr>
        <w:tabs>
          <w:tab w:val="left" w:pos="0"/>
        </w:tabs>
        <w:ind w:firstLine="709"/>
        <w:jc w:val="both"/>
        <w:rPr>
          <w:sz w:val="28"/>
          <w:szCs w:val="28"/>
        </w:rPr>
      </w:pPr>
      <w:r>
        <w:rPr>
          <w:sz w:val="28"/>
          <w:szCs w:val="28"/>
        </w:rPr>
        <w:t>б) Управление Федеральной службы государственной регистрации, кадастра и картографии (</w:t>
      </w:r>
      <w:proofErr w:type="spellStart"/>
      <w:r>
        <w:rPr>
          <w:sz w:val="28"/>
          <w:szCs w:val="28"/>
        </w:rPr>
        <w:t>Росреестр</w:t>
      </w:r>
      <w:proofErr w:type="spellEnd"/>
      <w:r>
        <w:rPr>
          <w:sz w:val="28"/>
          <w:szCs w:val="28"/>
        </w:rPr>
        <w:t>) по Костромской области для получения выписки из Единого реестра прав на недвижимое имущество и сделок с ним;</w:t>
      </w:r>
    </w:p>
    <w:p w:rsidR="00244EA3" w:rsidRDefault="00244EA3" w:rsidP="00244EA3">
      <w:pPr>
        <w:tabs>
          <w:tab w:val="left" w:pos="0"/>
        </w:tabs>
        <w:ind w:firstLine="709"/>
        <w:jc w:val="both"/>
        <w:rPr>
          <w:sz w:val="28"/>
          <w:szCs w:val="28"/>
        </w:rPr>
      </w:pPr>
      <w:r>
        <w:rPr>
          <w:sz w:val="28"/>
          <w:szCs w:val="28"/>
        </w:rPr>
        <w:t>в) государственное предприятие Костромской области по техническому учету и инвентаризации объектов недвижимости «</w:t>
      </w:r>
      <w:proofErr w:type="spellStart"/>
      <w:r>
        <w:rPr>
          <w:sz w:val="28"/>
          <w:szCs w:val="28"/>
        </w:rPr>
        <w:t>Костромаоблтехинвентаризация</w:t>
      </w:r>
      <w:proofErr w:type="spellEnd"/>
      <w:r>
        <w:rPr>
          <w:sz w:val="28"/>
          <w:szCs w:val="28"/>
        </w:rPr>
        <w:t>» для получения технического паспорта</w:t>
      </w:r>
      <w:proofErr w:type="gramStart"/>
      <w:r>
        <w:rPr>
          <w:sz w:val="28"/>
          <w:szCs w:val="28"/>
        </w:rPr>
        <w:t xml:space="preserve"> .</w:t>
      </w:r>
      <w:proofErr w:type="gramEnd"/>
    </w:p>
    <w:p w:rsidR="00244EA3" w:rsidRDefault="00244EA3" w:rsidP="00244EA3">
      <w:pPr>
        <w:pStyle w:val="ab"/>
        <w:numPr>
          <w:ilvl w:val="0"/>
          <w:numId w:val="4"/>
        </w:numPr>
        <w:tabs>
          <w:tab w:val="left" w:pos="540"/>
        </w:tabs>
        <w:rPr>
          <w:rFonts w:ascii="Times New Roman" w:hAnsi="Times New Roman" w:cs="Times New Roman"/>
        </w:rPr>
      </w:pPr>
      <w:r>
        <w:rPr>
          <w:rFonts w:ascii="Times New Roman" w:hAnsi="Times New Roman" w:cs="Times New Roman"/>
        </w:rPr>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244EA3" w:rsidRDefault="00244EA3" w:rsidP="00244EA3">
      <w:pPr>
        <w:ind w:firstLine="709"/>
        <w:jc w:val="both"/>
        <w:rPr>
          <w:rFonts w:eastAsia="Times New Roman"/>
          <w:sz w:val="28"/>
          <w:szCs w:val="28"/>
        </w:rPr>
      </w:pPr>
      <w:r>
        <w:rPr>
          <w:sz w:val="28"/>
          <w:szCs w:val="28"/>
        </w:rPr>
        <w:t>- Управлением Федеральной службы государственной регистрации, кадастра и картографии (</w:t>
      </w:r>
      <w:proofErr w:type="spellStart"/>
      <w:r>
        <w:rPr>
          <w:sz w:val="28"/>
          <w:szCs w:val="28"/>
        </w:rPr>
        <w:t>Росреестр</w:t>
      </w:r>
      <w:proofErr w:type="spellEnd"/>
      <w:r>
        <w:rPr>
          <w:sz w:val="28"/>
          <w:szCs w:val="28"/>
        </w:rPr>
        <w:t>) по Костромской области для получения выписки из Единого реестра прав на недвижимое имущество и сделок с ним;</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 xml:space="preserve">-ОАО «ЦентрТелеком»; </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-ОАО «</w:t>
      </w:r>
      <w:proofErr w:type="spellStart"/>
      <w:r>
        <w:rPr>
          <w:rFonts w:eastAsia="Times New Roman" w:cs="Times New Roman"/>
          <w:sz w:val="28"/>
          <w:szCs w:val="28"/>
        </w:rPr>
        <w:t>Костромаоблгаз</w:t>
      </w:r>
      <w:proofErr w:type="spellEnd"/>
      <w:r>
        <w:rPr>
          <w:rFonts w:eastAsia="Times New Roman" w:cs="Times New Roman"/>
          <w:sz w:val="28"/>
          <w:szCs w:val="28"/>
        </w:rPr>
        <w:t>»;</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w:t>
      </w:r>
      <w:proofErr w:type="spellStart"/>
      <w:r>
        <w:rPr>
          <w:rFonts w:eastAsia="Times New Roman" w:cs="Times New Roman"/>
          <w:sz w:val="28"/>
          <w:szCs w:val="28"/>
        </w:rPr>
        <w:t>Росприродонадзор</w:t>
      </w:r>
      <w:proofErr w:type="spellEnd"/>
      <w:r>
        <w:rPr>
          <w:rFonts w:eastAsia="Times New Roman" w:cs="Times New Roman"/>
          <w:sz w:val="28"/>
          <w:szCs w:val="28"/>
        </w:rPr>
        <w:t xml:space="preserve"> по Костромской области (при необходимости);</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-МУП «</w:t>
      </w:r>
      <w:proofErr w:type="spellStart"/>
      <w:r>
        <w:rPr>
          <w:rFonts w:eastAsia="Times New Roman" w:cs="Times New Roman"/>
          <w:sz w:val="28"/>
          <w:szCs w:val="28"/>
        </w:rPr>
        <w:t>Коммунсервис</w:t>
      </w:r>
      <w:proofErr w:type="spellEnd"/>
      <w:r>
        <w:rPr>
          <w:rFonts w:eastAsia="Times New Roman" w:cs="Times New Roman"/>
          <w:sz w:val="28"/>
          <w:szCs w:val="28"/>
        </w:rPr>
        <w:t>»;</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-МУП г. Кострома «</w:t>
      </w:r>
      <w:proofErr w:type="spellStart"/>
      <w:r>
        <w:rPr>
          <w:rFonts w:eastAsia="Times New Roman" w:cs="Times New Roman"/>
          <w:sz w:val="28"/>
          <w:szCs w:val="28"/>
        </w:rPr>
        <w:t>Костромагорводоканал</w:t>
      </w:r>
      <w:proofErr w:type="spellEnd"/>
      <w:r>
        <w:rPr>
          <w:rFonts w:eastAsia="Times New Roman" w:cs="Times New Roman"/>
          <w:sz w:val="28"/>
          <w:szCs w:val="28"/>
        </w:rPr>
        <w:t>» (при необходимости);</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-ГУ ГОЧС по Костромской области (при необходимости);</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-Отдел ГИ</w:t>
      </w:r>
      <w:proofErr w:type="gramStart"/>
      <w:r>
        <w:rPr>
          <w:rFonts w:eastAsia="Times New Roman" w:cs="Times New Roman"/>
          <w:sz w:val="28"/>
          <w:szCs w:val="28"/>
        </w:rPr>
        <w:t>БДД пр</w:t>
      </w:r>
      <w:proofErr w:type="gramEnd"/>
      <w:r>
        <w:rPr>
          <w:rFonts w:eastAsia="Times New Roman" w:cs="Times New Roman"/>
          <w:sz w:val="28"/>
          <w:szCs w:val="28"/>
        </w:rPr>
        <w:t>и ОВД Костромского муниципального района;</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-ПТС Центральные электрические сети;</w:t>
      </w:r>
    </w:p>
    <w:p w:rsidR="00244EA3" w:rsidRDefault="00244EA3" w:rsidP="00244EA3">
      <w:pPr>
        <w:pStyle w:val="a5"/>
        <w:tabs>
          <w:tab w:val="left" w:pos="720"/>
          <w:tab w:val="left" w:pos="784"/>
        </w:tabs>
        <w:ind w:left="284"/>
        <w:rPr>
          <w:rFonts w:eastAsia="Times New Roman" w:cs="Times New Roman"/>
          <w:sz w:val="28"/>
          <w:szCs w:val="28"/>
        </w:rPr>
      </w:pPr>
      <w:r>
        <w:rPr>
          <w:rFonts w:eastAsia="Times New Roman" w:cs="Times New Roman"/>
          <w:sz w:val="28"/>
          <w:szCs w:val="28"/>
        </w:rPr>
        <w:t>-ОГУ «</w:t>
      </w:r>
      <w:proofErr w:type="spellStart"/>
      <w:r>
        <w:rPr>
          <w:rFonts w:eastAsia="Times New Roman" w:cs="Times New Roman"/>
          <w:sz w:val="28"/>
          <w:szCs w:val="28"/>
        </w:rPr>
        <w:t>Костромаавтодор</w:t>
      </w:r>
      <w:proofErr w:type="spellEnd"/>
      <w:r>
        <w:rPr>
          <w:rFonts w:eastAsia="Times New Roman" w:cs="Times New Roman"/>
          <w:sz w:val="28"/>
          <w:szCs w:val="28"/>
        </w:rPr>
        <w:t>»;</w:t>
      </w:r>
    </w:p>
    <w:p w:rsidR="00244EA3" w:rsidRDefault="00244EA3" w:rsidP="00244EA3">
      <w:pPr>
        <w:pStyle w:val="a5"/>
        <w:tabs>
          <w:tab w:val="left" w:pos="720"/>
          <w:tab w:val="left" w:pos="784"/>
        </w:tabs>
        <w:ind w:left="284"/>
        <w:rPr>
          <w:rFonts w:eastAsia="Lucida Sans Unicode" w:cs="Times New Roman"/>
          <w:sz w:val="28"/>
          <w:szCs w:val="28"/>
        </w:rPr>
      </w:pPr>
      <w:r>
        <w:rPr>
          <w:rFonts w:eastAsia="Times New Roman" w:cs="Times New Roman"/>
          <w:sz w:val="28"/>
          <w:szCs w:val="28"/>
        </w:rPr>
        <w:t>-МУП ЖКХ Костромского района.</w:t>
      </w:r>
    </w:p>
    <w:p w:rsidR="00244EA3" w:rsidRDefault="00244EA3" w:rsidP="00244EA3">
      <w:pPr>
        <w:jc w:val="both"/>
        <w:rPr>
          <w:sz w:val="28"/>
          <w:szCs w:val="28"/>
        </w:rPr>
      </w:pPr>
    </w:p>
    <w:p w:rsidR="00244EA3" w:rsidRDefault="00244EA3" w:rsidP="00244EA3">
      <w:pPr>
        <w:ind w:firstLine="709"/>
        <w:jc w:val="both"/>
        <w:rPr>
          <w:sz w:val="28"/>
          <w:szCs w:val="28"/>
        </w:rPr>
      </w:pPr>
    </w:p>
    <w:p w:rsidR="00244EA3" w:rsidRDefault="00244EA3" w:rsidP="00244EA3">
      <w:pPr>
        <w:pStyle w:val="ab"/>
        <w:ind w:firstLine="0"/>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xml:space="preserve">В соответствии с требованиями пункта 3 части 1 статьи 7 Федерального закона от 27 июля 2010 года № 210-ФЗ «Об организации предоставления </w:t>
      </w:r>
      <w:r>
        <w:rPr>
          <w:rFonts w:ascii="Times New Roman" w:hAnsi="Times New Roman" w:cs="Times New Roman"/>
        </w:rPr>
        <w:lastRenderedPageBreak/>
        <w:t>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Pr>
          <w:rFonts w:ascii="Times New Roman" w:hAnsi="Times New Roman" w:cs="Times New Roman"/>
        </w:rPr>
        <w:t xml:space="preserve">, </w:t>
      </w:r>
      <w:proofErr w:type="gramStart"/>
      <w:r>
        <w:rPr>
          <w:rFonts w:ascii="Times New Roman" w:hAnsi="Times New Roman" w:cs="Times New Roman"/>
        </w:rPr>
        <w:t xml:space="preserve">за исключением получения услуг, включенных в </w:t>
      </w:r>
      <w:hyperlink r:id="rId25" w:history="1">
        <w:r>
          <w:rPr>
            <w:rStyle w:val="a6"/>
            <w:rFonts w:ascii="Times New Roman" w:hAnsi="Times New Roman" w:cs="Times New Roman"/>
          </w:rPr>
          <w:t>Перечень</w:t>
        </w:r>
      </w:hyperlink>
      <w:r>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w:t>
      </w:r>
      <w:proofErr w:type="gramEnd"/>
      <w:r>
        <w:rPr>
          <w:rFonts w:ascii="Times New Roman" w:hAnsi="Times New Roman" w:cs="Times New Roman"/>
        </w:rPr>
        <w:t xml:space="preserve"> августа 2011 года № 301-а, Перечень услуг, которые являются необходимыми и обязательными для предоставления муниципальных услуг, утвержденный решением Совета депутатов Чернопенского сельского поселения Костромского муниципального района   от 31 мая 2012 года  №   29.</w:t>
      </w:r>
    </w:p>
    <w:p w:rsidR="00244EA3" w:rsidRDefault="00244EA3" w:rsidP="00244EA3">
      <w:pPr>
        <w:pStyle w:val="aa"/>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rsidR="00244EA3" w:rsidRDefault="00244EA3" w:rsidP="00244EA3">
      <w:pPr>
        <w:pStyle w:val="aa"/>
        <w:rPr>
          <w:rFonts w:ascii="Times New Roman" w:hAnsi="Times New Roman"/>
          <w:sz w:val="28"/>
          <w:szCs w:val="28"/>
        </w:rPr>
      </w:pPr>
      <w:r>
        <w:rPr>
          <w:rFonts w:ascii="Times New Roman" w:hAnsi="Times New Roman"/>
          <w:sz w:val="28"/>
          <w:szCs w:val="28"/>
        </w:rPr>
        <w:t>11. Результатами предоставления муниципальной услуги является принятие решения:</w:t>
      </w:r>
    </w:p>
    <w:p w:rsidR="00244EA3" w:rsidRDefault="00244EA3" w:rsidP="00244EA3">
      <w:pPr>
        <w:ind w:firstLine="748"/>
        <w:jc w:val="both"/>
        <w:rPr>
          <w:sz w:val="28"/>
          <w:szCs w:val="28"/>
        </w:rPr>
      </w:pPr>
      <w:proofErr w:type="gramStart"/>
      <w:r>
        <w:rPr>
          <w:sz w:val="28"/>
          <w:szCs w:val="28"/>
        </w:rPr>
        <w:t xml:space="preserve">- выдача или отказ в выдаче ордера (уведомление) на производство земляных работ, связанных со строительством новых подземных инженерных коммуникаций, подземных сооружений (в случае, если для прокладки или переустройства инженерных коммуникаций не требуется выдача разрешения на строительство) или при проведении капитального ремонта существующих подземных инженерных коммуникаций, подземных сооружений, а также при благоустройстве территории и установке временных сооружений, рекламных конструкций; </w:t>
      </w:r>
      <w:proofErr w:type="gramEnd"/>
    </w:p>
    <w:p w:rsidR="00244EA3" w:rsidRDefault="00244EA3" w:rsidP="00244EA3">
      <w:pPr>
        <w:ind w:firstLine="748"/>
        <w:jc w:val="both"/>
        <w:rPr>
          <w:sz w:val="28"/>
          <w:szCs w:val="28"/>
        </w:rPr>
      </w:pPr>
      <w:r>
        <w:rPr>
          <w:sz w:val="28"/>
          <w:szCs w:val="28"/>
        </w:rPr>
        <w:t>- выдача ордера на производство земляных работ, связанных с ликвидацией аварии на подземных инженерных коммуникациях;</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закрытие ордера на производство работ, подтверждающее выполнение работ в соответствии с условиями выданного ордера и восстановление нарушенного в ходе производства работ благоустройства. </w:t>
      </w:r>
    </w:p>
    <w:p w:rsidR="00244EA3" w:rsidRDefault="00244EA3" w:rsidP="00244EA3">
      <w:pPr>
        <w:pStyle w:val="aa"/>
        <w:jc w:val="both"/>
        <w:rPr>
          <w:rFonts w:ascii="Times New Roman" w:hAnsi="Times New Roman"/>
          <w:sz w:val="28"/>
          <w:szCs w:val="28"/>
        </w:rPr>
      </w:pPr>
      <w:r>
        <w:rPr>
          <w:rFonts w:ascii="Times New Roman" w:hAnsi="Times New Roman"/>
          <w:sz w:val="28"/>
          <w:szCs w:val="28"/>
        </w:rPr>
        <w:t>12.  Процедура предоставления муниципальной услуги завершается получением заявителем одного из следующих документов:</w:t>
      </w:r>
    </w:p>
    <w:p w:rsidR="00244EA3" w:rsidRDefault="00244EA3" w:rsidP="00244EA3">
      <w:pPr>
        <w:pStyle w:val="aa"/>
        <w:numPr>
          <w:ilvl w:val="0"/>
          <w:numId w:val="5"/>
        </w:numPr>
        <w:tabs>
          <w:tab w:val="left" w:pos="720"/>
        </w:tabs>
        <w:spacing w:before="0" w:after="0"/>
        <w:jc w:val="both"/>
        <w:rPr>
          <w:rFonts w:ascii="Times New Roman" w:hAnsi="Times New Roman"/>
          <w:sz w:val="28"/>
          <w:szCs w:val="28"/>
        </w:rPr>
      </w:pPr>
      <w:r>
        <w:rPr>
          <w:rFonts w:ascii="Times New Roman" w:hAnsi="Times New Roman"/>
          <w:sz w:val="28"/>
          <w:szCs w:val="28"/>
        </w:rPr>
        <w:t xml:space="preserve">выдача ордера на производство земляных работ; </w:t>
      </w:r>
    </w:p>
    <w:p w:rsidR="00244EA3" w:rsidRDefault="00244EA3" w:rsidP="00244EA3">
      <w:pPr>
        <w:pStyle w:val="aa"/>
        <w:numPr>
          <w:ilvl w:val="0"/>
          <w:numId w:val="5"/>
        </w:numPr>
        <w:tabs>
          <w:tab w:val="left" w:pos="720"/>
        </w:tabs>
        <w:spacing w:before="0"/>
        <w:jc w:val="both"/>
        <w:rPr>
          <w:rFonts w:ascii="Times New Roman" w:hAnsi="Times New Roman"/>
          <w:sz w:val="28"/>
          <w:szCs w:val="28"/>
        </w:rPr>
      </w:pPr>
      <w:r>
        <w:rPr>
          <w:rFonts w:ascii="Times New Roman" w:hAnsi="Times New Roman"/>
          <w:sz w:val="28"/>
          <w:szCs w:val="28"/>
        </w:rPr>
        <w:t>мотивированный отказ в выдаче ордера на производство земляных работ</w:t>
      </w:r>
      <w:proofErr w:type="gramStart"/>
      <w:r>
        <w:rPr>
          <w:rFonts w:ascii="Times New Roman" w:hAnsi="Times New Roman"/>
          <w:sz w:val="28"/>
          <w:szCs w:val="28"/>
        </w:rPr>
        <w:t>..</w:t>
      </w:r>
      <w:proofErr w:type="gramEnd"/>
    </w:p>
    <w:p w:rsidR="00244EA3" w:rsidRDefault="00244EA3" w:rsidP="00244EA3">
      <w:pPr>
        <w:pStyle w:val="aa"/>
        <w:jc w:val="center"/>
        <w:rPr>
          <w:rFonts w:ascii="Times New Roman" w:hAnsi="Times New Roman"/>
          <w:sz w:val="28"/>
          <w:szCs w:val="28"/>
        </w:rPr>
      </w:pPr>
      <w:r>
        <w:rPr>
          <w:rFonts w:ascii="Times New Roman" w:hAnsi="Times New Roman"/>
          <w:sz w:val="28"/>
          <w:szCs w:val="28"/>
        </w:rPr>
        <w:lastRenderedPageBreak/>
        <w:t>Срок предоставления муниципальной услуги</w:t>
      </w:r>
    </w:p>
    <w:p w:rsidR="00244EA3" w:rsidRDefault="00244EA3" w:rsidP="00244EA3">
      <w:pPr>
        <w:pStyle w:val="aa"/>
        <w:spacing w:after="0"/>
        <w:jc w:val="both"/>
        <w:rPr>
          <w:rFonts w:ascii="Times New Roman" w:hAnsi="Times New Roman"/>
          <w:sz w:val="28"/>
          <w:szCs w:val="28"/>
        </w:rPr>
      </w:pPr>
      <w:r>
        <w:rPr>
          <w:rFonts w:ascii="Times New Roman" w:hAnsi="Times New Roman"/>
          <w:sz w:val="28"/>
          <w:szCs w:val="28"/>
        </w:rPr>
        <w:t>13.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семи дней со дня подачи запроса.</w:t>
      </w:r>
    </w:p>
    <w:p w:rsidR="00244EA3" w:rsidRDefault="00244EA3" w:rsidP="00244EA3">
      <w:pPr>
        <w:pStyle w:val="aa"/>
        <w:spacing w:before="0"/>
        <w:jc w:val="both"/>
        <w:rPr>
          <w:rFonts w:ascii="Times New Roman" w:hAnsi="Times New Roman"/>
          <w:sz w:val="28"/>
          <w:szCs w:val="28"/>
        </w:rPr>
      </w:pPr>
      <w:r>
        <w:rPr>
          <w:rFonts w:ascii="Times New Roman" w:hAnsi="Times New Roman"/>
          <w:sz w:val="28"/>
          <w:szCs w:val="28"/>
        </w:rPr>
        <w:t xml:space="preserve">14 Срок выдачи (направления) документов, являющихся результатом предоставления муниципальной услуги, составляет 1 рабочий день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15.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244EA3" w:rsidRDefault="00244EA3" w:rsidP="00244EA3">
      <w:pPr>
        <w:ind w:firstLine="748"/>
        <w:rPr>
          <w:sz w:val="28"/>
          <w:szCs w:val="28"/>
        </w:rPr>
      </w:pPr>
      <w:r>
        <w:rPr>
          <w:sz w:val="28"/>
          <w:szCs w:val="28"/>
        </w:rPr>
        <w:t>- Конституцией Российской Федерации;</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Градостроительным Кодексом Российской Федерации («Российская газета», № 290, 30.12. 2004 года, «Собрание законодательства Российской Федерации», 03.01.2005г., N 1 (часть 1), ст. 16, «Парламентская газета», № 5-6, 14.01.2005 г.);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Федеральным законом от 02.05.2006 №59-ФЗ «О порядке рассмотрения обращений граждан Российской Федерации» («Российская газета», № 95, 05.05 2006 года, «Собрание законодательства Российской Федерации», 08.05.2006 года, № 19, ст. 2060, «Парламентская газета», № 70-71, 11.05.2006 г.);</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Законом Российской Федерации от 27.04.1993 года №4866-1«Об обжаловании в суд действий и решений, нарушающих права и свободы граждан» («Российская газета», № 89, 12.12.1993 года, «Ведомости Совета народных депутатов и Верховного Совета Российской Федерации», 13.05.1993 года, № 19, ст. 685);</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Приказом Министерства регионального развития Российской Федерации от 19.10.2006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года, «Российская газета», № 257, 16.11.2006 года);</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Приказом Министерства регионального развития Российской Федерации от 19.10.2006 года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 46, 13.11.2006 года, «Российская газета», № 257, 16.11.2006 года);</w:t>
      </w:r>
    </w:p>
    <w:p w:rsidR="00244EA3" w:rsidRDefault="00244EA3" w:rsidP="00244EA3">
      <w:pPr>
        <w:autoSpaceDE w:val="0"/>
        <w:jc w:val="both"/>
        <w:rPr>
          <w:sz w:val="28"/>
          <w:szCs w:val="28"/>
        </w:rPr>
      </w:pPr>
      <w:r>
        <w:rPr>
          <w:sz w:val="28"/>
          <w:szCs w:val="28"/>
        </w:rPr>
        <w:t xml:space="preserve">    - </w:t>
      </w:r>
      <w:hyperlink r:id="rId26" w:history="1">
        <w:r>
          <w:rPr>
            <w:rStyle w:val="a6"/>
            <w:sz w:val="28"/>
            <w:szCs w:val="28"/>
          </w:rPr>
          <w:t>Федеральным законом от 06.10.2003 № 131-ФЗ</w:t>
        </w:r>
      </w:hyperlink>
      <w:r>
        <w:rPr>
          <w:sz w:val="28"/>
          <w:szCs w:val="28"/>
        </w:rPr>
        <w:t xml:space="preserve"> «Об общих принципах       </w:t>
      </w:r>
      <w:r>
        <w:rPr>
          <w:sz w:val="28"/>
          <w:szCs w:val="28"/>
        </w:rPr>
        <w:lastRenderedPageBreak/>
        <w:t xml:space="preserve">организации местного самоуправления в Российской Федерации» («Российская газета», № 202, 08.10.2003); </w:t>
      </w:r>
    </w:p>
    <w:p w:rsidR="00244EA3" w:rsidRDefault="00244EA3" w:rsidP="00244EA3">
      <w:pPr>
        <w:autoSpaceDE w:val="0"/>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244EA3" w:rsidRDefault="00244EA3" w:rsidP="00244EA3">
      <w:pPr>
        <w:autoSpaceDE w:val="0"/>
        <w:jc w:val="both"/>
        <w:rPr>
          <w:sz w:val="28"/>
          <w:szCs w:val="28"/>
        </w:rPr>
      </w:pPr>
      <w:r>
        <w:rPr>
          <w:sz w:val="28"/>
          <w:szCs w:val="28"/>
        </w:rPr>
        <w:t>- Решением Совета депутатов Чернопенского о сельского поселения от 26.03.2009г.  № 23 «Об утверждении правил производства земляных работ</w:t>
      </w:r>
      <w:proofErr w:type="gramStart"/>
      <w:r>
        <w:rPr>
          <w:sz w:val="28"/>
          <w:szCs w:val="28"/>
        </w:rPr>
        <w:t xml:space="preserve"> ,</w:t>
      </w:r>
      <w:proofErr w:type="gramEnd"/>
      <w:r>
        <w:rPr>
          <w:sz w:val="28"/>
          <w:szCs w:val="28"/>
        </w:rPr>
        <w:t xml:space="preserve"> временно нарушающих благоустройство территории Чернопенского  сельского поселения Костромского муниципального района»;</w:t>
      </w:r>
    </w:p>
    <w:p w:rsidR="00244EA3" w:rsidRDefault="00244EA3" w:rsidP="00244EA3">
      <w:pPr>
        <w:autoSpaceDE w:val="0"/>
        <w:jc w:val="both"/>
        <w:rPr>
          <w:sz w:val="28"/>
          <w:szCs w:val="28"/>
        </w:rPr>
      </w:pPr>
      <w:r>
        <w:rPr>
          <w:sz w:val="28"/>
          <w:szCs w:val="28"/>
        </w:rPr>
        <w:t>- Решением Совета депутатов Чернопенского сельского поселения от 30.06.2011г.  № 32 «Об утверждении Правил благоустройства и обеспечения санитарного содержания территорий населенных пунктов Чернопенского  сельского поселения Костромского муниципального района»;</w:t>
      </w:r>
    </w:p>
    <w:p w:rsidR="00244EA3" w:rsidRDefault="00244EA3" w:rsidP="00244EA3">
      <w:pPr>
        <w:autoSpaceDE w:val="0"/>
        <w:jc w:val="both"/>
        <w:rPr>
          <w:sz w:val="28"/>
          <w:szCs w:val="28"/>
        </w:rPr>
      </w:pPr>
      <w:r>
        <w:rPr>
          <w:sz w:val="28"/>
          <w:szCs w:val="28"/>
        </w:rPr>
        <w:t>-  Уставом муниципального образования Чернопенское сельское поселение Костромского муниципального района Костромской области;</w:t>
      </w:r>
    </w:p>
    <w:p w:rsidR="00244EA3" w:rsidRDefault="00244EA3" w:rsidP="00244EA3">
      <w:pPr>
        <w:autoSpaceDE w:val="0"/>
        <w:jc w:val="both"/>
        <w:rPr>
          <w:sz w:val="28"/>
          <w:szCs w:val="28"/>
        </w:rPr>
      </w:pPr>
      <w:r>
        <w:rPr>
          <w:sz w:val="28"/>
          <w:szCs w:val="28"/>
        </w:rPr>
        <w:t>-  настоящим административным регламентом.</w:t>
      </w:r>
    </w:p>
    <w:p w:rsidR="00244EA3" w:rsidRDefault="00244EA3" w:rsidP="00244EA3">
      <w:pPr>
        <w:pStyle w:val="aa"/>
        <w:jc w:val="center"/>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244EA3" w:rsidRDefault="00244EA3" w:rsidP="00244EA3">
      <w:pPr>
        <w:pStyle w:val="aa"/>
        <w:rPr>
          <w:rFonts w:ascii="Times New Roman" w:hAnsi="Times New Roman"/>
          <w:sz w:val="28"/>
          <w:szCs w:val="28"/>
        </w:rPr>
      </w:pPr>
      <w:r>
        <w:rPr>
          <w:rFonts w:ascii="Times New Roman" w:hAnsi="Times New Roman"/>
          <w:sz w:val="28"/>
          <w:szCs w:val="28"/>
        </w:rPr>
        <w:t>16.  Перечень документов, необходимых для предоставления муниципальной услуги, подлежащих представлению заявителем:</w:t>
      </w:r>
    </w:p>
    <w:p w:rsidR="00244EA3" w:rsidRDefault="00244EA3" w:rsidP="00244EA3">
      <w:pPr>
        <w:pStyle w:val="aa"/>
        <w:ind w:left="360"/>
        <w:rPr>
          <w:rFonts w:ascii="Times New Roman" w:hAnsi="Times New Roman"/>
          <w:sz w:val="28"/>
          <w:szCs w:val="28"/>
        </w:rPr>
      </w:pPr>
      <w:r>
        <w:rPr>
          <w:rFonts w:ascii="Times New Roman" w:hAnsi="Times New Roman"/>
          <w:sz w:val="28"/>
          <w:szCs w:val="28"/>
        </w:rPr>
        <w:t>- заявление (запрос) (далее – запрос) о предоставлении разрешения на производство земляных работ согласно Приложению № 3 к настоящему административному регламенту;</w:t>
      </w:r>
    </w:p>
    <w:p w:rsidR="00244EA3" w:rsidRDefault="00244EA3" w:rsidP="00244EA3">
      <w:pPr>
        <w:pStyle w:val="aa"/>
        <w:ind w:left="360"/>
        <w:rPr>
          <w:rFonts w:ascii="Times New Roman" w:hAnsi="Times New Roman"/>
          <w:sz w:val="28"/>
          <w:szCs w:val="28"/>
        </w:rPr>
      </w:pPr>
      <w:r>
        <w:rPr>
          <w:rFonts w:ascii="Times New Roman" w:hAnsi="Times New Roman"/>
          <w:sz w:val="28"/>
          <w:szCs w:val="28"/>
        </w:rPr>
        <w:t>- документ, удостоверяющий личность заявителя, а именно один из следующих:</w:t>
      </w:r>
    </w:p>
    <w:p w:rsidR="00244EA3" w:rsidRDefault="00244EA3" w:rsidP="00244EA3">
      <w:pPr>
        <w:pStyle w:val="aa"/>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)п</w:t>
      </w:r>
      <w:proofErr w:type="gramEnd"/>
      <w:r>
        <w:rPr>
          <w:rFonts w:ascii="Times New Roman" w:hAnsi="Times New Roman"/>
          <w:sz w:val="28"/>
          <w:szCs w:val="28"/>
        </w:rPr>
        <w:t>аспорт гражданина Российской Федерации для граждан Российской Федерации старше 14 лет, проживающих на территории Российской Федерации;</w:t>
      </w:r>
    </w:p>
    <w:p w:rsidR="00244EA3" w:rsidRDefault="00244EA3" w:rsidP="00244EA3">
      <w:pPr>
        <w:pStyle w:val="aa"/>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)в</w:t>
      </w:r>
      <w:proofErr w:type="gramEnd"/>
      <w:r>
        <w:rPr>
          <w:rFonts w:ascii="Times New Roman" w:hAnsi="Times New Roman"/>
          <w:sz w:val="28"/>
          <w:szCs w:val="28"/>
        </w:rPr>
        <w:t>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244EA3" w:rsidRDefault="00244EA3" w:rsidP="00244EA3">
      <w:pPr>
        <w:pStyle w:val="aa"/>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)у</w:t>
      </w:r>
      <w:proofErr w:type="gramEnd"/>
      <w:r>
        <w:rPr>
          <w:rFonts w:ascii="Times New Roman" w:hAnsi="Times New Roman"/>
          <w:sz w:val="28"/>
          <w:szCs w:val="28"/>
        </w:rPr>
        <w:t>достоверение личности или военный билет военнослужащего;</w:t>
      </w:r>
    </w:p>
    <w:p w:rsidR="00244EA3" w:rsidRDefault="00244EA3" w:rsidP="00244EA3">
      <w:pPr>
        <w:pStyle w:val="aa"/>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аспорт моряка;</w:t>
      </w:r>
    </w:p>
    <w:p w:rsidR="00244EA3" w:rsidRDefault="00244EA3" w:rsidP="00244EA3">
      <w:pPr>
        <w:pStyle w:val="NoSpacing"/>
        <w:jc w:val="both"/>
        <w:rPr>
          <w:rFonts w:ascii="Times New Roman" w:hAnsi="Times New Roman"/>
          <w:sz w:val="28"/>
          <w:szCs w:val="28"/>
        </w:rPr>
      </w:pPr>
      <w:r>
        <w:rPr>
          <w:rFonts w:ascii="Times New Roman" w:hAnsi="Times New Roman"/>
          <w:sz w:val="28"/>
          <w:szCs w:val="28"/>
        </w:rPr>
        <w:lastRenderedPageBreak/>
        <w:t>д</w:t>
      </w:r>
      <w:proofErr w:type="gramStart"/>
      <w:r>
        <w:rPr>
          <w:rFonts w:ascii="Times New Roman" w:hAnsi="Times New Roman"/>
          <w:sz w:val="28"/>
          <w:szCs w:val="28"/>
        </w:rPr>
        <w:t>)д</w:t>
      </w:r>
      <w:proofErr w:type="gramEnd"/>
      <w:r>
        <w:rPr>
          <w:rFonts w:ascii="Times New Roman" w:hAnsi="Times New Roman"/>
          <w:sz w:val="28"/>
          <w:szCs w:val="28"/>
        </w:rPr>
        <w:t xml:space="preserve">ля юридических лиц - полного наименования юридического лица, места нахождения, основного государственного регистрационного номера; </w:t>
      </w:r>
    </w:p>
    <w:p w:rsidR="00244EA3" w:rsidRDefault="00244EA3" w:rsidP="00244EA3">
      <w:pPr>
        <w:pStyle w:val="NoSpacing"/>
        <w:jc w:val="both"/>
        <w:rPr>
          <w:rFonts w:ascii="Times New Roman" w:hAnsi="Times New Roman"/>
          <w:sz w:val="28"/>
          <w:szCs w:val="28"/>
        </w:rPr>
      </w:pPr>
      <w:r>
        <w:rPr>
          <w:rFonts w:ascii="Times New Roman" w:hAnsi="Times New Roman"/>
          <w:sz w:val="28"/>
          <w:szCs w:val="28"/>
        </w:rPr>
        <w:t xml:space="preserve">ж) для индивидуальных предпринимателей - фамилии, имени, отчества, места жительства, основного регистрационного номера записи о государственной регистрации индивидуального предпринимателя; </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 документ, удостоверяющий права (полномочия) представителя заявителя в случае обращения с запросом представителя заявителя;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площади раскопки, лица, ответственного за производство земляных работ; </w:t>
      </w:r>
    </w:p>
    <w:p w:rsidR="00244EA3" w:rsidRDefault="00244EA3" w:rsidP="00244EA3">
      <w:pPr>
        <w:pStyle w:val="NoSpacing"/>
        <w:ind w:firstLine="748"/>
        <w:jc w:val="both"/>
        <w:rPr>
          <w:rFonts w:ascii="Times New Roman" w:hAnsi="Times New Roman"/>
          <w:sz w:val="28"/>
          <w:szCs w:val="28"/>
        </w:rPr>
      </w:pPr>
      <w:proofErr w:type="gramStart"/>
      <w:r>
        <w:rPr>
          <w:rFonts w:ascii="Times New Roman" w:hAnsi="Times New Roman"/>
          <w:sz w:val="28"/>
          <w:szCs w:val="28"/>
        </w:rPr>
        <w:t xml:space="preserve">-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согласованный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работ; </w:t>
      </w:r>
      <w:proofErr w:type="gramEnd"/>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график производства земляных работ, предусматривающий конкретные виды работ и сроки их выполнения;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временная схема движения транспорта, согласованная с государственной инспекцией безопасности дорожного движения, в случае, если при производстве земляных работ будут созданы помехи движению автомобильного транспорта;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письменное согласование собственника объектов благоустройства или уполномоченного им лица на проведение земляных работ;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разрешение на вынужденный снос зеленых насаждений в случае, если при производстве земляных работ необходим вынужденный снос зеленых насаждений;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w:t>
      </w:r>
    </w:p>
    <w:p w:rsidR="00244EA3" w:rsidRDefault="00244EA3" w:rsidP="00244EA3">
      <w:pPr>
        <w:pStyle w:val="NoSpacing"/>
        <w:ind w:firstLine="748"/>
        <w:jc w:val="both"/>
        <w:rPr>
          <w:rFonts w:ascii="Times New Roman" w:hAnsi="Times New Roman"/>
          <w:sz w:val="28"/>
          <w:szCs w:val="28"/>
        </w:rPr>
      </w:pPr>
      <w:r>
        <w:rPr>
          <w:rFonts w:ascii="Times New Roman" w:hAnsi="Times New Roman"/>
          <w:sz w:val="28"/>
          <w:szCs w:val="28"/>
        </w:rPr>
        <w:t xml:space="preserve">- 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 </w:t>
      </w:r>
    </w:p>
    <w:p w:rsidR="00244EA3" w:rsidRDefault="00244EA3" w:rsidP="00244EA3">
      <w:pPr>
        <w:tabs>
          <w:tab w:val="left" w:pos="0"/>
        </w:tabs>
        <w:ind w:firstLine="709"/>
        <w:jc w:val="both"/>
        <w:rPr>
          <w:sz w:val="28"/>
          <w:szCs w:val="28"/>
        </w:rPr>
      </w:pPr>
      <w:r>
        <w:rPr>
          <w:sz w:val="28"/>
          <w:szCs w:val="28"/>
        </w:rPr>
        <w:t>16.1. Организации, осуществляющие работы по замене или ремонту коммуникаций, при повреждении дорожного полотна улично-дорожной сети в населенных пунктах обязаны:</w:t>
      </w:r>
    </w:p>
    <w:p w:rsidR="00244EA3" w:rsidRDefault="00244EA3" w:rsidP="00244EA3">
      <w:pPr>
        <w:tabs>
          <w:tab w:val="left" w:pos="0"/>
        </w:tabs>
        <w:ind w:firstLine="709"/>
        <w:jc w:val="both"/>
        <w:rPr>
          <w:sz w:val="28"/>
          <w:szCs w:val="28"/>
        </w:rPr>
      </w:pPr>
      <w:r>
        <w:rPr>
          <w:sz w:val="28"/>
          <w:szCs w:val="28"/>
        </w:rPr>
        <w:t>1) установить гарантийный срок на работы по восстановлению   дорожного полотна улично-дорожной сети в населенных пунктах не менее 3 лет;</w:t>
      </w:r>
    </w:p>
    <w:p w:rsidR="00244EA3" w:rsidRDefault="00244EA3" w:rsidP="00244EA3">
      <w:pPr>
        <w:tabs>
          <w:tab w:val="left" w:pos="0"/>
        </w:tabs>
        <w:ind w:firstLine="709"/>
        <w:jc w:val="both"/>
        <w:rPr>
          <w:color w:val="000000"/>
          <w:sz w:val="28"/>
          <w:szCs w:val="28"/>
        </w:rPr>
      </w:pPr>
      <w:r>
        <w:rPr>
          <w:sz w:val="28"/>
          <w:szCs w:val="28"/>
        </w:rPr>
        <w:t>2)  увеличить площадь ремонта в 2 раза по сравнению с размерами основных разрушений при проведении работ</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редакции постановления от </w:t>
      </w:r>
      <w:r>
        <w:rPr>
          <w:sz w:val="28"/>
          <w:szCs w:val="28"/>
        </w:rPr>
        <w:lastRenderedPageBreak/>
        <w:t>18.05.2017 №35)</w:t>
      </w:r>
      <w:r>
        <w:rPr>
          <w:color w:val="000000"/>
          <w:sz w:val="28"/>
          <w:szCs w:val="28"/>
        </w:rPr>
        <w:t>.</w:t>
      </w:r>
    </w:p>
    <w:p w:rsidR="00244EA3" w:rsidRDefault="00244EA3" w:rsidP="00244EA3">
      <w:pPr>
        <w:rPr>
          <w:sz w:val="28"/>
          <w:szCs w:val="28"/>
        </w:rPr>
      </w:pPr>
      <w:r>
        <w:rPr>
          <w:color w:val="000000"/>
          <w:sz w:val="28"/>
          <w:szCs w:val="28"/>
        </w:rPr>
        <w:t xml:space="preserve"> </w:t>
      </w:r>
    </w:p>
    <w:p w:rsidR="00244EA3" w:rsidRDefault="00244EA3" w:rsidP="00244EA3">
      <w:pPr>
        <w:pStyle w:val="aa"/>
        <w:jc w:val="both"/>
        <w:rPr>
          <w:rFonts w:ascii="Times New Roman" w:hAnsi="Times New Roman"/>
          <w:color w:val="000000"/>
          <w:sz w:val="28"/>
          <w:szCs w:val="28"/>
        </w:rPr>
      </w:pPr>
      <w:r>
        <w:rPr>
          <w:rFonts w:ascii="Times New Roman" w:hAnsi="Times New Roman"/>
          <w:sz w:val="28"/>
          <w:szCs w:val="28"/>
        </w:rPr>
        <w:t>17.  Документы, предоставляемые заявителем, должны соответствовать следующим требованиям:</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xml:space="preserve">- тексты документов написаны разборчиво; </w:t>
      </w:r>
    </w:p>
    <w:p w:rsidR="00244EA3" w:rsidRDefault="00244EA3" w:rsidP="00244EA3">
      <w:pPr>
        <w:pStyle w:val="aa"/>
        <w:jc w:val="both"/>
        <w:rPr>
          <w:rFonts w:ascii="Times New Roman" w:hAnsi="Times New Roman"/>
          <w:color w:val="000000"/>
          <w:sz w:val="28"/>
          <w:szCs w:val="28"/>
        </w:rPr>
      </w:pPr>
      <w:proofErr w:type="gramStart"/>
      <w:r>
        <w:rPr>
          <w:rFonts w:ascii="Times New Roman" w:hAnsi="Times New Roman"/>
          <w:color w:val="000000"/>
          <w:sz w:val="28"/>
          <w:szCs w:val="28"/>
        </w:rPr>
        <w:t>- фамилия, имя и отчества (при наличии) заявителя, его адрес места жительства, телефон (если есть) написаны полностью;</w:t>
      </w:r>
      <w:proofErr w:type="gramEnd"/>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в документах нет подчисток, приписок, зачеркнутых слов и иных неоговоренных исправлений;</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документы не исполнены карандашом;</w:t>
      </w:r>
    </w:p>
    <w:p w:rsidR="00244EA3" w:rsidRDefault="00244EA3" w:rsidP="00244EA3">
      <w:pPr>
        <w:pStyle w:val="aa"/>
        <w:jc w:val="both"/>
        <w:rPr>
          <w:rFonts w:ascii="Times New Roman" w:hAnsi="Times New Roman"/>
          <w:sz w:val="28"/>
          <w:szCs w:val="28"/>
        </w:rPr>
      </w:pPr>
      <w:r>
        <w:rPr>
          <w:rFonts w:ascii="Times New Roman" w:hAnsi="Times New Roman"/>
          <w:color w:val="000000"/>
          <w:sz w:val="28"/>
          <w:szCs w:val="28"/>
        </w:rPr>
        <w:t>- документы не имеют серьезных повреждений, наличие которых допускает многозначность истолкования содержания.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 </w:t>
      </w:r>
    </w:p>
    <w:p w:rsidR="00244EA3" w:rsidRDefault="00244EA3" w:rsidP="00244EA3">
      <w:pPr>
        <w:pStyle w:val="aa"/>
        <w:spacing w:after="0"/>
        <w:jc w:val="both"/>
        <w:rPr>
          <w:rFonts w:ascii="Times New Roman" w:hAnsi="Times New Roman"/>
          <w:sz w:val="28"/>
          <w:szCs w:val="28"/>
        </w:rPr>
      </w:pPr>
      <w:r>
        <w:rPr>
          <w:rFonts w:ascii="Times New Roman" w:hAnsi="Times New Roman"/>
          <w:sz w:val="28"/>
          <w:szCs w:val="28"/>
        </w:rPr>
        <w:t>18.Документы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244EA3" w:rsidRDefault="00244EA3" w:rsidP="00244EA3">
      <w:pPr>
        <w:pStyle w:val="aa"/>
        <w:spacing w:before="0"/>
        <w:ind w:left="720"/>
        <w:jc w:val="both"/>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4EA3" w:rsidRDefault="00244EA3" w:rsidP="00244EA3">
      <w:pPr>
        <w:pStyle w:val="aa"/>
        <w:jc w:val="both"/>
        <w:rPr>
          <w:rFonts w:ascii="Times New Roman" w:hAnsi="Times New Roman"/>
          <w:color w:val="000000"/>
          <w:sz w:val="28"/>
          <w:szCs w:val="28"/>
        </w:rPr>
      </w:pPr>
      <w:r>
        <w:rPr>
          <w:rFonts w:ascii="Times New Roman" w:hAnsi="Times New Roman"/>
          <w:sz w:val="28"/>
          <w:szCs w:val="28"/>
        </w:rPr>
        <w:t>19.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4EA3" w:rsidRDefault="00244EA3" w:rsidP="00244EA3">
      <w:pPr>
        <w:pStyle w:val="aa"/>
        <w:ind w:left="720"/>
        <w:jc w:val="both"/>
        <w:rPr>
          <w:rFonts w:ascii="Times New Roman" w:hAnsi="Times New Roman"/>
          <w:color w:val="000000"/>
          <w:sz w:val="28"/>
          <w:szCs w:val="28"/>
        </w:rPr>
      </w:pPr>
      <w:r>
        <w:rPr>
          <w:rFonts w:ascii="Times New Roman" w:hAnsi="Times New Roman"/>
          <w:color w:val="000000"/>
          <w:sz w:val="28"/>
          <w:szCs w:val="28"/>
        </w:rPr>
        <w:lastRenderedPageBreak/>
        <w:t>-проект производства работ.</w:t>
      </w:r>
    </w:p>
    <w:p w:rsidR="00244EA3" w:rsidRDefault="00244EA3" w:rsidP="00244EA3">
      <w:pPr>
        <w:pStyle w:val="aa"/>
        <w:jc w:val="both"/>
        <w:rPr>
          <w:rFonts w:ascii="Times New Roman" w:hAnsi="Times New Roman"/>
          <w:sz w:val="28"/>
          <w:szCs w:val="28"/>
        </w:rPr>
      </w:pPr>
      <w:r>
        <w:rPr>
          <w:rFonts w:ascii="Times New Roman" w:hAnsi="Times New Roman"/>
          <w:color w:val="000000"/>
          <w:sz w:val="28"/>
          <w:szCs w:val="28"/>
        </w:rPr>
        <w:t>Документы, перечисленные в пункте 9 настоящего административного регламента, могут представляться заявителем самостоятельно в форме документа на бумажном носителе.</w:t>
      </w:r>
      <w:r>
        <w:rPr>
          <w:rFonts w:ascii="Times New Roman" w:hAnsi="Times New Roman"/>
          <w:sz w:val="28"/>
          <w:szCs w:val="28"/>
        </w:rPr>
        <w:t xml:space="preserve"> </w:t>
      </w:r>
    </w:p>
    <w:p w:rsidR="00244EA3" w:rsidRDefault="00244EA3" w:rsidP="00244EA3">
      <w:pPr>
        <w:pStyle w:val="aa"/>
        <w:jc w:val="both"/>
        <w:rPr>
          <w:rFonts w:ascii="Times New Roman" w:hAnsi="Times New Roman"/>
          <w:color w:val="000000"/>
          <w:sz w:val="28"/>
          <w:szCs w:val="28"/>
        </w:rPr>
      </w:pPr>
      <w:r>
        <w:rPr>
          <w:rFonts w:ascii="Times New Roman" w:hAnsi="Times New Roman"/>
          <w:sz w:val="28"/>
          <w:szCs w:val="28"/>
        </w:rPr>
        <w:t>20.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4EA3" w:rsidRDefault="00244EA3" w:rsidP="00244EA3">
      <w:pPr>
        <w:pStyle w:val="aa"/>
        <w:jc w:val="both"/>
        <w:rPr>
          <w:rFonts w:ascii="Times New Roman" w:hAnsi="Times New Roman"/>
          <w:sz w:val="28"/>
          <w:szCs w:val="28"/>
        </w:rPr>
      </w:pPr>
      <w:proofErr w:type="gramStart"/>
      <w:r>
        <w:rPr>
          <w:rFonts w:ascii="Times New Roman" w:hAnsi="Times New Roman"/>
          <w:color w:val="000000"/>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27" w:history="1">
        <w:r>
          <w:rPr>
            <w:rStyle w:val="a6"/>
            <w:rFonts w:ascii="Times New Roman" w:hAnsi="Times New Roman"/>
            <w:sz w:val="28"/>
            <w:szCs w:val="28"/>
          </w:rPr>
          <w:t>актами</w:t>
        </w:r>
      </w:hyperlink>
      <w:r>
        <w:rPr>
          <w:rFonts w:ascii="Times New Roman" w:hAnsi="Times New Roman"/>
          <w:color w:val="000000"/>
          <w:sz w:val="28"/>
          <w:szCs w:val="28"/>
        </w:rPr>
        <w:t xml:space="preserve"> Российской Федерации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Pr>
            <w:rStyle w:val="a6"/>
            <w:rFonts w:ascii="Times New Roman" w:hAnsi="Times New Roman"/>
            <w:sz w:val="28"/>
            <w:szCs w:val="28"/>
          </w:rPr>
          <w:t>частью 6</w:t>
        </w:r>
      </w:hyperlink>
      <w:r>
        <w:rPr>
          <w:rFonts w:ascii="Times New Roman" w:hAnsi="Times New Roman"/>
          <w:color w:val="000000"/>
          <w:sz w:val="28"/>
          <w:szCs w:val="28"/>
        </w:rPr>
        <w:t xml:space="preserve"> статьи 7 Федерального закона «Об организации предоставления государственных и муниципальных услуг» перечень документов.</w:t>
      </w:r>
      <w:proofErr w:type="gramEnd"/>
    </w:p>
    <w:p w:rsidR="00244EA3" w:rsidRDefault="00244EA3" w:rsidP="00244EA3">
      <w:pPr>
        <w:pStyle w:val="aa"/>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44EA3" w:rsidRDefault="00244EA3" w:rsidP="00244EA3">
      <w:pPr>
        <w:pStyle w:val="aa"/>
        <w:rPr>
          <w:rFonts w:ascii="Times New Roman" w:hAnsi="Times New Roman"/>
          <w:sz w:val="28"/>
          <w:szCs w:val="28"/>
        </w:rPr>
      </w:pPr>
    </w:p>
    <w:p w:rsidR="00244EA3" w:rsidRDefault="00244EA3" w:rsidP="00244EA3">
      <w:pPr>
        <w:pStyle w:val="aa"/>
        <w:rPr>
          <w:rFonts w:ascii="Times New Roman" w:hAnsi="Times New Roman"/>
          <w:color w:val="000000"/>
          <w:sz w:val="28"/>
          <w:szCs w:val="28"/>
        </w:rPr>
      </w:pPr>
      <w:r>
        <w:rPr>
          <w:rFonts w:ascii="Times New Roman" w:hAnsi="Times New Roman"/>
          <w:sz w:val="28"/>
          <w:szCs w:val="28"/>
        </w:rPr>
        <w:t>21. В приеме документов, необходимых для предоставления муниципальной услуги, отказывается по следующим основаниям:</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представленные заявителем документы не соответствуют требованиям установленным пунктом 17 настоящего административного регламента;</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в представленных заявителем документах содержатся противоречивые сведения;</w:t>
      </w:r>
    </w:p>
    <w:p w:rsidR="00244EA3" w:rsidRDefault="00244EA3" w:rsidP="00244EA3">
      <w:pPr>
        <w:pStyle w:val="aa"/>
        <w:jc w:val="both"/>
        <w:rPr>
          <w:rFonts w:ascii="Times New Roman" w:hAnsi="Times New Roman"/>
          <w:sz w:val="28"/>
          <w:szCs w:val="28"/>
        </w:rPr>
      </w:pPr>
      <w:r>
        <w:rPr>
          <w:rFonts w:ascii="Times New Roman" w:hAnsi="Times New Roman"/>
          <w:color w:val="000000"/>
          <w:sz w:val="28"/>
          <w:szCs w:val="28"/>
        </w:rPr>
        <w:lastRenderedPageBreak/>
        <w:t>- запрос подан лицом, не имеющим полномочий на представительство заявителя.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Исчерпывающий перечень оснований для отказа в предоставлении муниципальной услуги</w:t>
      </w:r>
    </w:p>
    <w:p w:rsidR="00244EA3" w:rsidRDefault="00244EA3" w:rsidP="00244EA3">
      <w:pPr>
        <w:pStyle w:val="aa"/>
        <w:rPr>
          <w:rFonts w:ascii="Times New Roman" w:hAnsi="Times New Roman"/>
          <w:color w:val="000000"/>
          <w:sz w:val="28"/>
          <w:szCs w:val="28"/>
        </w:rPr>
      </w:pPr>
      <w:r>
        <w:rPr>
          <w:rFonts w:ascii="Times New Roman" w:hAnsi="Times New Roman"/>
          <w:sz w:val="28"/>
          <w:szCs w:val="28"/>
        </w:rPr>
        <w:t>22.  В предоставлении муниципальной услуги отказывается в случае:</w:t>
      </w:r>
    </w:p>
    <w:p w:rsidR="00244EA3" w:rsidRDefault="00244EA3" w:rsidP="00244EA3">
      <w:pPr>
        <w:pStyle w:val="aa"/>
        <w:jc w:val="both"/>
        <w:rPr>
          <w:rFonts w:ascii="Times New Roman" w:hAnsi="Times New Roman"/>
          <w:color w:val="000000"/>
          <w:sz w:val="28"/>
          <w:szCs w:val="28"/>
        </w:rPr>
      </w:pPr>
      <w:r>
        <w:rPr>
          <w:rFonts w:ascii="Times New Roman" w:hAnsi="Times New Roman"/>
          <w:color w:val="000000"/>
          <w:sz w:val="28"/>
          <w:szCs w:val="28"/>
        </w:rPr>
        <w:t>- наличия в документах, представленных заявителем, недостоверных сведений или несоответствия их требованиям законодательства;</w:t>
      </w:r>
    </w:p>
    <w:p w:rsidR="00244EA3" w:rsidRDefault="00244EA3" w:rsidP="00244EA3">
      <w:pPr>
        <w:jc w:val="both"/>
        <w:rPr>
          <w:color w:val="000000"/>
          <w:sz w:val="28"/>
          <w:szCs w:val="28"/>
        </w:rPr>
      </w:pPr>
      <w:r>
        <w:rPr>
          <w:color w:val="000000"/>
          <w:sz w:val="28"/>
          <w:szCs w:val="28"/>
        </w:rPr>
        <w:t>-отсутствие необходимых согласований на производство земляных работ, предусмотренных настоящим административным регламентом;</w:t>
      </w:r>
    </w:p>
    <w:p w:rsidR="00244EA3" w:rsidRDefault="00244EA3" w:rsidP="00244EA3">
      <w:pPr>
        <w:jc w:val="both"/>
        <w:rPr>
          <w:sz w:val="28"/>
          <w:szCs w:val="28"/>
        </w:rPr>
      </w:pPr>
      <w:r>
        <w:rPr>
          <w:color w:val="000000"/>
          <w:sz w:val="28"/>
          <w:szCs w:val="28"/>
        </w:rPr>
        <w:t>- отсутствие одного или более документов  прилагаемых к заявлению, предусмотренных настоящим административным регламентом;</w:t>
      </w:r>
    </w:p>
    <w:p w:rsidR="00244EA3" w:rsidRDefault="00244EA3" w:rsidP="00244EA3">
      <w:pPr>
        <w:pStyle w:val="NoSpacing"/>
        <w:jc w:val="both"/>
        <w:rPr>
          <w:rFonts w:ascii="Times New Roman" w:hAnsi="Times New Roman"/>
          <w:sz w:val="28"/>
          <w:szCs w:val="28"/>
        </w:rPr>
      </w:pPr>
      <w:r>
        <w:rPr>
          <w:rFonts w:ascii="Times New Roman" w:hAnsi="Times New Roman"/>
          <w:sz w:val="28"/>
          <w:szCs w:val="28"/>
        </w:rPr>
        <w:t xml:space="preserve">- при обнаружении на месте производства земляных работ подземных инженерных сетей, не отраженных на чертежах и материалах топографической съемки; </w:t>
      </w:r>
    </w:p>
    <w:p w:rsidR="00244EA3" w:rsidRDefault="00244EA3" w:rsidP="00244EA3">
      <w:pPr>
        <w:pStyle w:val="NoSpacing"/>
        <w:jc w:val="both"/>
        <w:rPr>
          <w:rFonts w:ascii="Times New Roman" w:hAnsi="Times New Roman"/>
          <w:sz w:val="28"/>
          <w:szCs w:val="28"/>
        </w:rPr>
      </w:pPr>
      <w:r>
        <w:rPr>
          <w:rFonts w:ascii="Times New Roman" w:hAnsi="Times New Roman"/>
          <w:sz w:val="28"/>
          <w:szCs w:val="28"/>
        </w:rPr>
        <w:t xml:space="preserve">- при отсутствии сведений о существующих подземных инженерных сетях, проходящих по данному земельному участку; </w:t>
      </w:r>
    </w:p>
    <w:p w:rsidR="00244EA3" w:rsidRDefault="00244EA3" w:rsidP="00244EA3">
      <w:pPr>
        <w:pStyle w:val="aa"/>
        <w:spacing w:after="0"/>
        <w:ind w:left="720"/>
        <w:jc w:val="both"/>
        <w:rPr>
          <w:rFonts w:ascii="Times New Roman" w:hAnsi="Times New Roman"/>
          <w:sz w:val="28"/>
          <w:szCs w:val="28"/>
        </w:rPr>
      </w:pPr>
      <w:r>
        <w:rPr>
          <w:rFonts w:ascii="Times New Roman" w:hAnsi="Times New Roman"/>
          <w:sz w:val="28"/>
          <w:szCs w:val="28"/>
        </w:rPr>
        <w:t xml:space="preserve">- несоблюдение срока согласования  с организациями, имеющими подземные коммуникации в месте производства работ. </w:t>
      </w:r>
    </w:p>
    <w:p w:rsidR="00244EA3" w:rsidRDefault="00244EA3" w:rsidP="00244EA3">
      <w:pPr>
        <w:pStyle w:val="aa"/>
        <w:spacing w:after="0"/>
        <w:jc w:val="both"/>
        <w:rPr>
          <w:rFonts w:ascii="Times New Roman" w:hAnsi="Times New Roman"/>
          <w:sz w:val="28"/>
          <w:szCs w:val="28"/>
        </w:rPr>
      </w:pPr>
    </w:p>
    <w:p w:rsidR="00244EA3" w:rsidRDefault="00244EA3" w:rsidP="00244EA3">
      <w:pPr>
        <w:pStyle w:val="aa"/>
        <w:spacing w:after="0"/>
        <w:rPr>
          <w:rFonts w:ascii="Times New Roman" w:hAnsi="Times New Roman"/>
          <w:sz w:val="28"/>
          <w:szCs w:val="28"/>
        </w:rPr>
      </w:pPr>
      <w:r>
        <w:rPr>
          <w:rFonts w:ascii="Times New Roman" w:hAnsi="Times New Roman"/>
          <w:sz w:val="28"/>
          <w:szCs w:val="28"/>
        </w:rPr>
        <w:t>23. Приостановление муниципальной услуги не предусмотрено.</w:t>
      </w:r>
    </w:p>
    <w:p w:rsidR="00244EA3" w:rsidRDefault="00244EA3" w:rsidP="00244EA3">
      <w:pPr>
        <w:pStyle w:val="aa"/>
        <w:spacing w:after="0"/>
        <w:jc w:val="both"/>
        <w:rPr>
          <w:rFonts w:ascii="Times New Roman" w:hAnsi="Times New Roman"/>
          <w:sz w:val="28"/>
          <w:szCs w:val="28"/>
        </w:rPr>
      </w:pPr>
      <w:r>
        <w:rPr>
          <w:rFonts w:ascii="Times New Roman" w:hAnsi="Times New Roman"/>
          <w:sz w:val="28"/>
          <w:szCs w:val="28"/>
        </w:rPr>
        <w:t>24. Услугами, необходимыми и обязательными для предоставления муниципальной услуги, являются:</w:t>
      </w:r>
    </w:p>
    <w:p w:rsidR="00244EA3" w:rsidRDefault="00244EA3" w:rsidP="00244EA3">
      <w:pPr>
        <w:pStyle w:val="ab"/>
        <w:tabs>
          <w:tab w:val="left" w:pos="0"/>
        </w:tabs>
        <w:ind w:firstLine="709"/>
        <w:rPr>
          <w:rFonts w:ascii="Times New Roman" w:hAnsi="Times New Roman" w:cs="Times New Roman"/>
        </w:rPr>
      </w:pPr>
      <w:r>
        <w:rPr>
          <w:rFonts w:ascii="Times New Roman" w:hAnsi="Times New Roman" w:cs="Times New Roman"/>
        </w:rPr>
        <w:t>а) подготовка проекта производства работ проектной организацией со всеми предусмотренными законодательством согласованиями;</w:t>
      </w:r>
    </w:p>
    <w:p w:rsidR="00244EA3" w:rsidRDefault="00244EA3" w:rsidP="00244EA3">
      <w:pPr>
        <w:pStyle w:val="ab"/>
        <w:ind w:firstLine="0"/>
        <w:rPr>
          <w:rFonts w:ascii="Times New Roman" w:hAnsi="Times New Roman" w:cs="Times New Roman"/>
        </w:rPr>
      </w:pPr>
      <w:r>
        <w:rPr>
          <w:rFonts w:ascii="Times New Roman" w:hAnsi="Times New Roman" w:cs="Times New Roman"/>
        </w:rPr>
        <w:t>25. Документом, выдаваемым:</w:t>
      </w:r>
    </w:p>
    <w:p w:rsidR="00244EA3" w:rsidRDefault="00244EA3" w:rsidP="00244EA3">
      <w:pPr>
        <w:pStyle w:val="ab"/>
        <w:ind w:firstLine="709"/>
        <w:rPr>
          <w:rFonts w:ascii="Times New Roman" w:hAnsi="Times New Roman" w:cs="Times New Roman"/>
        </w:rPr>
      </w:pPr>
      <w:r>
        <w:rPr>
          <w:rFonts w:ascii="Times New Roman" w:hAnsi="Times New Roman" w:cs="Times New Roman"/>
        </w:rPr>
        <w:t>а) проектной организацией является проект производства работ проектной организацией со всеми предусмотренными законодательством согласованиями</w:t>
      </w:r>
    </w:p>
    <w:p w:rsidR="00244EA3" w:rsidRDefault="00244EA3" w:rsidP="00244EA3">
      <w:pPr>
        <w:pStyle w:val="aa"/>
        <w:jc w:val="both"/>
        <w:rPr>
          <w:rFonts w:ascii="Times New Roman" w:hAnsi="Times New Roman"/>
          <w:sz w:val="28"/>
          <w:szCs w:val="28"/>
        </w:rPr>
      </w:pPr>
      <w:r>
        <w:rPr>
          <w:rFonts w:ascii="Times New Roman" w:hAnsi="Times New Roman"/>
          <w:sz w:val="28"/>
          <w:szCs w:val="28"/>
        </w:rPr>
        <w:t>26.  Муниципальная услуга предоставляется бесплатно.</w:t>
      </w:r>
    </w:p>
    <w:p w:rsidR="00244EA3" w:rsidRDefault="00244EA3" w:rsidP="00244EA3">
      <w:pPr>
        <w:pStyle w:val="aa"/>
        <w:spacing w:before="0" w:after="0"/>
        <w:jc w:val="both"/>
        <w:rPr>
          <w:rFonts w:ascii="Times New Roman" w:hAnsi="Times New Roman"/>
          <w:sz w:val="28"/>
          <w:szCs w:val="28"/>
        </w:rPr>
      </w:pPr>
      <w:r>
        <w:rPr>
          <w:rFonts w:ascii="Times New Roman" w:hAnsi="Times New Roman"/>
          <w:sz w:val="28"/>
          <w:szCs w:val="28"/>
        </w:rPr>
        <w:t>27. Размер платы за подготовку проекта производства работ определяется на основании договора.</w:t>
      </w:r>
    </w:p>
    <w:p w:rsidR="00244EA3" w:rsidRDefault="00244EA3" w:rsidP="00244EA3">
      <w:pPr>
        <w:pStyle w:val="aa"/>
        <w:jc w:val="both"/>
        <w:rPr>
          <w:rFonts w:ascii="Times New Roman" w:hAnsi="Times New Roman"/>
          <w:sz w:val="28"/>
          <w:szCs w:val="28"/>
        </w:rPr>
      </w:pPr>
      <w:r>
        <w:rPr>
          <w:rFonts w:ascii="Times New Roman" w:hAnsi="Times New Roman"/>
          <w:sz w:val="28"/>
          <w:szCs w:val="28"/>
        </w:rPr>
        <w:t>28. Максимальный срок ожидания в очереди при подаче запроса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244EA3" w:rsidRDefault="00244EA3" w:rsidP="00244EA3">
      <w:pPr>
        <w:pStyle w:val="aa"/>
        <w:jc w:val="both"/>
        <w:rPr>
          <w:rFonts w:ascii="Times New Roman" w:hAnsi="Times New Roman"/>
          <w:sz w:val="28"/>
          <w:szCs w:val="28"/>
        </w:rPr>
      </w:pPr>
      <w:r>
        <w:rPr>
          <w:rFonts w:ascii="Times New Roman" w:hAnsi="Times New Roman"/>
          <w:sz w:val="28"/>
          <w:szCs w:val="28"/>
        </w:rPr>
        <w:lastRenderedPageBreak/>
        <w:t>29.Максимальный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30.Срок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w:t>
      </w:r>
      <w:proofErr w:type="gramStart"/>
      <w:r>
        <w:rPr>
          <w:rFonts w:ascii="Times New Roman" w:hAnsi="Times New Roman"/>
          <w:sz w:val="28"/>
          <w:szCs w:val="28"/>
        </w:rPr>
        <w:t>с даты формирования</w:t>
      </w:r>
      <w:proofErr w:type="gramEnd"/>
      <w:r>
        <w:rPr>
          <w:rFonts w:ascii="Times New Roman" w:hAnsi="Times New Roman"/>
          <w:sz w:val="28"/>
          <w:szCs w:val="28"/>
        </w:rPr>
        <w:t xml:space="preserve"> запроса.</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Требования к помещениям, в которых предоставляются муниципальная услуга</w:t>
      </w:r>
    </w:p>
    <w:p w:rsidR="00244EA3" w:rsidRDefault="00244EA3" w:rsidP="00244EA3">
      <w:pPr>
        <w:pStyle w:val="ab"/>
        <w:ind w:firstLine="0"/>
        <w:rPr>
          <w:rFonts w:ascii="Times New Roman" w:hAnsi="Times New Roman" w:cs="Times New Roman"/>
        </w:rPr>
      </w:pPr>
      <w:r>
        <w:rPr>
          <w:rFonts w:ascii="Times New Roman" w:hAnsi="Times New Roman" w:cs="Times New Roman"/>
        </w:rPr>
        <w:t xml:space="preserve"> 31. Помещения органа, предоставляющего муниципальную услугу, должны  быть оборудованы противопожарной системой и средствами пожаротушения. </w:t>
      </w:r>
    </w:p>
    <w:p w:rsidR="00244EA3" w:rsidRDefault="00244EA3" w:rsidP="00244EA3">
      <w:pPr>
        <w:pStyle w:val="ab"/>
        <w:ind w:firstLine="709"/>
        <w:rPr>
          <w:rFonts w:ascii="Times New Roman" w:hAnsi="Times New Roman" w:cs="Times New Roman"/>
          <w:lang w:bidi="ru-RU"/>
        </w:rPr>
      </w:pPr>
      <w:r>
        <w:rPr>
          <w:rFonts w:ascii="Times New Roman" w:hAnsi="Times New Roman" w:cs="Times New Roman"/>
        </w:rPr>
        <w:t xml:space="preserve">31.1.  </w:t>
      </w:r>
      <w:r>
        <w:rPr>
          <w:rFonts w:ascii="Times New Roman" w:hAnsi="Times New Roman" w:cs="Times New Roman"/>
          <w:lang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244EA3" w:rsidRDefault="00244EA3" w:rsidP="00244EA3">
      <w:pPr>
        <w:spacing w:line="100" w:lineRule="atLeast"/>
        <w:ind w:firstLine="567"/>
        <w:jc w:val="both"/>
        <w:rPr>
          <w:sz w:val="28"/>
          <w:szCs w:val="28"/>
          <w:lang w:bidi="ru-RU"/>
        </w:rPr>
      </w:pPr>
      <w:r>
        <w:rPr>
          <w:sz w:val="28"/>
          <w:szCs w:val="28"/>
          <w:lang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244EA3" w:rsidRDefault="00244EA3" w:rsidP="00244EA3">
      <w:pPr>
        <w:spacing w:line="100" w:lineRule="atLeast"/>
        <w:ind w:firstLine="567"/>
        <w:jc w:val="both"/>
        <w:rPr>
          <w:sz w:val="28"/>
          <w:szCs w:val="28"/>
          <w:lang w:bidi="ru-RU"/>
        </w:rPr>
      </w:pPr>
      <w:r>
        <w:rPr>
          <w:sz w:val="28"/>
          <w:szCs w:val="28"/>
          <w:lang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244EA3" w:rsidRDefault="00244EA3" w:rsidP="00244EA3">
      <w:pPr>
        <w:spacing w:line="100" w:lineRule="atLeast"/>
        <w:ind w:firstLine="567"/>
        <w:jc w:val="both"/>
        <w:rPr>
          <w:sz w:val="28"/>
          <w:szCs w:val="28"/>
        </w:rPr>
      </w:pPr>
      <w:r>
        <w:rPr>
          <w:sz w:val="28"/>
          <w:szCs w:val="28"/>
          <w:lang w:bidi="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44EA3" w:rsidRDefault="00244EA3" w:rsidP="00244EA3">
      <w:pPr>
        <w:spacing w:line="100" w:lineRule="atLeast"/>
        <w:ind w:firstLine="567"/>
        <w:jc w:val="both"/>
        <w:rPr>
          <w:sz w:val="28"/>
          <w:szCs w:val="28"/>
          <w:lang w:bidi="ru-RU"/>
        </w:rPr>
      </w:pPr>
      <w:proofErr w:type="gramStart"/>
      <w:r>
        <w:rPr>
          <w:sz w:val="28"/>
          <w:szCs w:val="28"/>
        </w:rPr>
        <w:t xml:space="preserve">- </w:t>
      </w:r>
      <w:r>
        <w:rPr>
          <w:sz w:val="28"/>
          <w:szCs w:val="28"/>
          <w:lang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44EA3" w:rsidRDefault="00244EA3" w:rsidP="00244EA3">
      <w:pPr>
        <w:pStyle w:val="ab"/>
        <w:ind w:firstLine="709"/>
        <w:rPr>
          <w:rFonts w:ascii="Times New Roman" w:hAnsi="Times New Roman" w:cs="Times New Roman"/>
        </w:rPr>
      </w:pPr>
      <w:r>
        <w:rPr>
          <w:rFonts w:ascii="Times New Roman" w:hAnsi="Times New Roman" w:cs="Times New Roman"/>
          <w:lang w:bidi="ru-RU"/>
        </w:rPr>
        <w:t>- оказание помощи инвалидам в преодолении барьеров, мешающих получению ими услуг наравне с другими лицами</w:t>
      </w:r>
      <w:proofErr w:type="gramStart"/>
      <w:r>
        <w:rPr>
          <w:rFonts w:ascii="Times New Roman" w:hAnsi="Times New Roman" w:cs="Times New Roman"/>
          <w:lang w:bidi="ru-RU"/>
        </w:rPr>
        <w:t>.</w:t>
      </w:r>
      <w:proofErr w:type="gramEnd"/>
      <w:r>
        <w:rPr>
          <w:rFonts w:ascii="Times New Roman" w:hAnsi="Times New Roman" w:cs="Times New Roman"/>
          <w:lang w:bidi="ru-RU"/>
        </w:rPr>
        <w:t xml:space="preserve"> (</w:t>
      </w:r>
      <w:proofErr w:type="gramStart"/>
      <w:r>
        <w:rPr>
          <w:rFonts w:ascii="Times New Roman" w:hAnsi="Times New Roman" w:cs="Times New Roman"/>
          <w:lang w:bidi="ru-RU"/>
        </w:rPr>
        <w:t>в</w:t>
      </w:r>
      <w:proofErr w:type="gramEnd"/>
      <w:r>
        <w:rPr>
          <w:rFonts w:ascii="Times New Roman" w:hAnsi="Times New Roman" w:cs="Times New Roman"/>
          <w:lang w:bidi="ru-RU"/>
        </w:rPr>
        <w:t xml:space="preserve"> редакции постановления от 27.05.2016 № 87).</w:t>
      </w:r>
    </w:p>
    <w:p w:rsidR="00244EA3" w:rsidRDefault="00244EA3" w:rsidP="00244EA3">
      <w:pPr>
        <w:pStyle w:val="ab"/>
        <w:ind w:firstLine="709"/>
        <w:rPr>
          <w:rFonts w:ascii="Times New Roman" w:hAnsi="Times New Roman" w:cs="Times New Roman"/>
        </w:rPr>
      </w:pPr>
    </w:p>
    <w:p w:rsidR="00244EA3" w:rsidRDefault="00244EA3" w:rsidP="00244EA3">
      <w:pPr>
        <w:pStyle w:val="ab"/>
        <w:ind w:firstLine="709"/>
        <w:jc w:val="center"/>
        <w:rPr>
          <w:rFonts w:ascii="Times New Roman" w:hAnsi="Times New Roman" w:cs="Times New Roman"/>
        </w:rPr>
      </w:pPr>
      <w:r>
        <w:rPr>
          <w:rFonts w:ascii="Times New Roman" w:hAnsi="Times New Roman" w:cs="Times New Roman"/>
        </w:rPr>
        <w:t>Требования к местам для ожидания</w:t>
      </w:r>
    </w:p>
    <w:p w:rsidR="00244EA3" w:rsidRDefault="00244EA3" w:rsidP="00244EA3">
      <w:pPr>
        <w:pStyle w:val="ab"/>
        <w:ind w:firstLine="0"/>
        <w:rPr>
          <w:rFonts w:ascii="Times New Roman" w:hAnsi="Times New Roman" w:cs="Times New Roman"/>
        </w:rPr>
      </w:pPr>
    </w:p>
    <w:p w:rsidR="00244EA3" w:rsidRDefault="00244EA3" w:rsidP="00244EA3">
      <w:pPr>
        <w:pStyle w:val="ab"/>
        <w:ind w:firstLine="0"/>
        <w:rPr>
          <w:rFonts w:ascii="Times New Roman" w:hAnsi="Times New Roman" w:cs="Times New Roman"/>
        </w:rPr>
      </w:pPr>
      <w:r>
        <w:rPr>
          <w:rFonts w:ascii="Times New Roman" w:hAnsi="Times New Roman" w:cs="Times New Roman"/>
        </w:rPr>
        <w:t>32.  Места ожидания должны соответствовать комфортным условиям для заявителей и оптимальным условиям работы специалистов.</w:t>
      </w:r>
    </w:p>
    <w:p w:rsidR="00244EA3" w:rsidRDefault="00244EA3" w:rsidP="00244EA3">
      <w:pPr>
        <w:pStyle w:val="ab"/>
        <w:ind w:firstLine="709"/>
        <w:rPr>
          <w:rFonts w:ascii="Times New Roman" w:hAnsi="Times New Roman" w:cs="Times New Roman"/>
        </w:rPr>
      </w:pPr>
      <w:r>
        <w:rPr>
          <w:rFonts w:ascii="Times New Roman" w:hAnsi="Times New Roman" w:cs="Times New Roman"/>
        </w:rPr>
        <w:t xml:space="preserve">Места ожидания в очереди на предоставление или получение документов должны быть оборудованы стульями, столами. Количество мест ожидания определяется исходя из фактической нагрузки и возможностей для </w:t>
      </w:r>
      <w:r>
        <w:rPr>
          <w:rFonts w:ascii="Times New Roman" w:hAnsi="Times New Roman" w:cs="Times New Roman"/>
        </w:rPr>
        <w:lastRenderedPageBreak/>
        <w:t>их размещения в здании, но не может составлять менее 5 мест.</w:t>
      </w:r>
    </w:p>
    <w:p w:rsidR="00244EA3" w:rsidRDefault="00244EA3" w:rsidP="00244EA3">
      <w:pPr>
        <w:pStyle w:val="ab"/>
        <w:ind w:firstLine="709"/>
        <w:rPr>
          <w:rFonts w:ascii="Times New Roman" w:hAnsi="Times New Roman" w:cs="Times New Roman"/>
        </w:rPr>
      </w:pPr>
    </w:p>
    <w:p w:rsidR="00244EA3" w:rsidRDefault="00244EA3" w:rsidP="00244EA3">
      <w:pPr>
        <w:pStyle w:val="ab"/>
        <w:ind w:firstLine="709"/>
        <w:jc w:val="center"/>
        <w:rPr>
          <w:rFonts w:ascii="Times New Roman" w:hAnsi="Times New Roman" w:cs="Times New Roman"/>
        </w:rPr>
      </w:pPr>
      <w:r>
        <w:rPr>
          <w:rFonts w:ascii="Times New Roman" w:hAnsi="Times New Roman" w:cs="Times New Roman"/>
        </w:rPr>
        <w:t>Требования к местам приема заявителей</w:t>
      </w:r>
    </w:p>
    <w:p w:rsidR="00244EA3" w:rsidRDefault="00244EA3" w:rsidP="00244EA3">
      <w:pPr>
        <w:pStyle w:val="ab"/>
        <w:ind w:firstLine="709"/>
        <w:jc w:val="center"/>
        <w:rPr>
          <w:rFonts w:ascii="Times New Roman" w:hAnsi="Times New Roman" w:cs="Times New Roman"/>
        </w:rPr>
      </w:pPr>
    </w:p>
    <w:p w:rsidR="00244EA3" w:rsidRDefault="00244EA3" w:rsidP="00244EA3">
      <w:pPr>
        <w:pStyle w:val="ab"/>
        <w:ind w:firstLine="0"/>
        <w:rPr>
          <w:rFonts w:ascii="Times New Roman" w:hAnsi="Times New Roman" w:cs="Times New Roman"/>
        </w:rPr>
      </w:pPr>
      <w:r>
        <w:rPr>
          <w:rFonts w:ascii="Times New Roman" w:hAnsi="Times New Roman" w:cs="Times New Roman"/>
        </w:rPr>
        <w:t xml:space="preserve">33.  Прием заявителей осуществляется в специально выделенных для этих целей кабинетах. </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xml:space="preserve">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 </w:t>
      </w:r>
    </w:p>
    <w:p w:rsidR="00244EA3" w:rsidRDefault="00244EA3" w:rsidP="00244EA3">
      <w:pPr>
        <w:pStyle w:val="ab"/>
        <w:ind w:firstLine="709"/>
        <w:rPr>
          <w:rFonts w:ascii="Times New Roman" w:hAnsi="Times New Roman" w:cs="Times New Roman"/>
        </w:rPr>
      </w:pPr>
      <w:r>
        <w:rPr>
          <w:rFonts w:ascii="Times New Roman" w:hAnsi="Times New Roman" w:cs="Times New Roman"/>
        </w:rPr>
        <w:t>Кабинеты приема заявителей должны быть оборудованы информационными табличками (вывесками) с указанием:</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номера кабинета;</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времени перерыва на обед, технического перерыва.</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44EA3" w:rsidRDefault="00244EA3" w:rsidP="00244EA3">
      <w:pPr>
        <w:pStyle w:val="ab"/>
        <w:ind w:firstLine="709"/>
        <w:rPr>
          <w:rFonts w:ascii="Times New Roman" w:hAnsi="Times New Roman" w:cs="Times New Roman"/>
        </w:rPr>
      </w:pPr>
      <w:r>
        <w:rPr>
          <w:rFonts w:ascii="Times New Roman" w:hAnsi="Times New Roman" w:cs="Times New Roman"/>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244EA3" w:rsidRDefault="00244EA3" w:rsidP="00244EA3">
      <w:pPr>
        <w:pStyle w:val="ab"/>
        <w:ind w:firstLine="709"/>
        <w:rPr>
          <w:rFonts w:ascii="Times New Roman" w:hAnsi="Times New Roman" w:cs="Times New Roman"/>
        </w:rPr>
      </w:pPr>
    </w:p>
    <w:p w:rsidR="00244EA3" w:rsidRDefault="00244EA3" w:rsidP="00244EA3">
      <w:pPr>
        <w:pStyle w:val="aa"/>
        <w:spacing w:before="0" w:after="0"/>
        <w:jc w:val="center"/>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244EA3" w:rsidRDefault="00244EA3" w:rsidP="00244EA3">
      <w:pPr>
        <w:pStyle w:val="aa"/>
        <w:rPr>
          <w:rFonts w:ascii="Times New Roman" w:hAnsi="Times New Roman"/>
          <w:sz w:val="28"/>
          <w:szCs w:val="28"/>
        </w:rPr>
      </w:pPr>
      <w:r>
        <w:rPr>
          <w:rFonts w:ascii="Times New Roman" w:hAnsi="Times New Roman"/>
          <w:sz w:val="28"/>
          <w:szCs w:val="28"/>
        </w:rPr>
        <w:t>34.Количество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35. Возможность получения информации о ходе предоставления муниципальной услуги – да. </w:t>
      </w:r>
    </w:p>
    <w:p w:rsidR="00244EA3" w:rsidRDefault="00244EA3" w:rsidP="00244EA3">
      <w:pPr>
        <w:pStyle w:val="aa"/>
        <w:rPr>
          <w:rFonts w:ascii="Times New Roman" w:hAnsi="Times New Roman"/>
          <w:sz w:val="28"/>
          <w:szCs w:val="28"/>
        </w:rPr>
      </w:pPr>
    </w:p>
    <w:p w:rsidR="00244EA3" w:rsidRDefault="00244EA3" w:rsidP="00244EA3">
      <w:pPr>
        <w:pStyle w:val="1"/>
        <w:numPr>
          <w:ilvl w:val="0"/>
          <w:numId w:val="3"/>
        </w:numPr>
        <w:tabs>
          <w:tab w:val="clear" w:pos="720"/>
          <w:tab w:val="left" w:pos="0"/>
        </w:tabs>
        <w:ind w:left="0" w:firstLine="0"/>
        <w:jc w:val="center"/>
        <w:rPr>
          <w:rFonts w:ascii="Times New Roman" w:hAnsi="Times New Roman"/>
          <w:b w:val="0"/>
          <w:bCs w:val="0"/>
          <w:sz w:val="28"/>
          <w:szCs w:val="28"/>
        </w:rPr>
      </w:pPr>
      <w:r>
        <w:rPr>
          <w:rFonts w:ascii="Times New Roman" w:hAnsi="Times New Roman"/>
          <w:b w:val="0"/>
          <w:bCs w:val="0"/>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244EA3" w:rsidRDefault="00244EA3" w:rsidP="00244EA3">
      <w:pPr>
        <w:pStyle w:val="aa"/>
        <w:rPr>
          <w:rFonts w:ascii="Times New Roman" w:hAnsi="Times New Roman"/>
          <w:sz w:val="28"/>
          <w:szCs w:val="28"/>
        </w:rPr>
      </w:pPr>
      <w:r>
        <w:rPr>
          <w:rFonts w:ascii="Times New Roman" w:hAnsi="Times New Roman"/>
          <w:sz w:val="28"/>
          <w:szCs w:val="28"/>
        </w:rPr>
        <w:t>36. Предоставление муниципальной услуги включает в себя следующие административные процедуры:</w:t>
      </w:r>
    </w:p>
    <w:p w:rsidR="00244EA3" w:rsidRDefault="00244EA3" w:rsidP="00244EA3">
      <w:pPr>
        <w:pStyle w:val="aa"/>
        <w:tabs>
          <w:tab w:val="left" w:pos="1440"/>
        </w:tabs>
        <w:spacing w:after="0"/>
        <w:ind w:left="1080"/>
        <w:rPr>
          <w:rFonts w:ascii="Times New Roman" w:hAnsi="Times New Roman"/>
          <w:sz w:val="28"/>
          <w:szCs w:val="28"/>
        </w:rPr>
      </w:pPr>
      <w:r>
        <w:rPr>
          <w:rFonts w:ascii="Times New Roman" w:hAnsi="Times New Roman"/>
          <w:sz w:val="28"/>
          <w:szCs w:val="28"/>
        </w:rPr>
        <w:t>1) приём и регистрация запроса и документов (сведений);</w:t>
      </w:r>
    </w:p>
    <w:p w:rsidR="00244EA3" w:rsidRDefault="00244EA3" w:rsidP="00244EA3">
      <w:pPr>
        <w:pStyle w:val="aa"/>
        <w:tabs>
          <w:tab w:val="left" w:pos="1440"/>
        </w:tabs>
        <w:spacing w:before="0" w:after="0"/>
        <w:ind w:left="1080"/>
        <w:rPr>
          <w:rFonts w:ascii="Times New Roman" w:hAnsi="Times New Roman"/>
          <w:sz w:val="28"/>
          <w:szCs w:val="28"/>
        </w:rPr>
      </w:pPr>
      <w:r>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44EA3" w:rsidRDefault="00244EA3" w:rsidP="00244EA3">
      <w:pPr>
        <w:pStyle w:val="aa"/>
        <w:tabs>
          <w:tab w:val="left" w:pos="1440"/>
        </w:tabs>
        <w:spacing w:before="0" w:after="0"/>
        <w:ind w:left="1080"/>
        <w:rPr>
          <w:rFonts w:ascii="Times New Roman" w:hAnsi="Times New Roman"/>
          <w:sz w:val="28"/>
          <w:szCs w:val="28"/>
        </w:rPr>
      </w:pPr>
      <w:r>
        <w:rPr>
          <w:rFonts w:ascii="Times New Roman" w:hAnsi="Times New Roman"/>
          <w:sz w:val="28"/>
          <w:szCs w:val="28"/>
        </w:rPr>
        <w:t xml:space="preserve">3) экспертиза документов (сведений), необходимых для предоставления муниципальной услуги; </w:t>
      </w:r>
    </w:p>
    <w:p w:rsidR="00244EA3" w:rsidRDefault="00244EA3" w:rsidP="00244EA3">
      <w:pPr>
        <w:pStyle w:val="aa"/>
        <w:tabs>
          <w:tab w:val="left" w:pos="1440"/>
        </w:tabs>
        <w:spacing w:before="0" w:after="0"/>
        <w:ind w:left="1080"/>
        <w:rPr>
          <w:rFonts w:ascii="Times New Roman" w:hAnsi="Times New Roman"/>
          <w:sz w:val="28"/>
          <w:szCs w:val="28"/>
        </w:rPr>
      </w:pPr>
      <w:r>
        <w:rPr>
          <w:rFonts w:ascii="Times New Roman" w:hAnsi="Times New Roman"/>
          <w:sz w:val="28"/>
          <w:szCs w:val="28"/>
        </w:rPr>
        <w:lastRenderedPageBreak/>
        <w:t>4) принятие решения о предоставлении муниципальной услуги либо об отказе в предоставлении муниципальной услуги;</w:t>
      </w:r>
    </w:p>
    <w:p w:rsidR="00244EA3" w:rsidRDefault="00244EA3" w:rsidP="00244EA3">
      <w:pPr>
        <w:pStyle w:val="aa"/>
        <w:tabs>
          <w:tab w:val="left" w:pos="1440"/>
        </w:tabs>
        <w:spacing w:before="0"/>
        <w:ind w:left="1080"/>
        <w:rPr>
          <w:rFonts w:ascii="Times New Roman" w:hAnsi="Times New Roman"/>
          <w:sz w:val="28"/>
          <w:szCs w:val="28"/>
        </w:rPr>
      </w:pPr>
      <w:r>
        <w:rPr>
          <w:rFonts w:ascii="Times New Roman" w:hAnsi="Times New Roman"/>
          <w:sz w:val="28"/>
          <w:szCs w:val="28"/>
        </w:rPr>
        <w:t xml:space="preserve">5) выдача заявителю результата предоставления муниципальной услуги. </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 </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Приём и регистрация запроса и документов (сведений)</w:t>
      </w:r>
    </w:p>
    <w:p w:rsidR="00244EA3" w:rsidRDefault="00244EA3" w:rsidP="00244EA3">
      <w:pPr>
        <w:pStyle w:val="aa"/>
        <w:spacing w:before="0" w:after="0"/>
        <w:jc w:val="both"/>
        <w:rPr>
          <w:rFonts w:ascii="Times New Roman" w:hAnsi="Times New Roman"/>
          <w:sz w:val="28"/>
          <w:szCs w:val="28"/>
        </w:rPr>
      </w:pPr>
      <w:r>
        <w:rPr>
          <w:rFonts w:ascii="Times New Roman" w:hAnsi="Times New Roman"/>
          <w:sz w:val="28"/>
          <w:szCs w:val="28"/>
        </w:rPr>
        <w:t>37. Основанием для начала процедуры приема и регистрации запроса и документов (сведений), необходимых для предоставления муниципальной услуги,  является личное обращение заявителя в ОМС либо поступление указанных документов по почте.</w:t>
      </w:r>
    </w:p>
    <w:p w:rsidR="00244EA3" w:rsidRDefault="00244EA3" w:rsidP="00244EA3">
      <w:pPr>
        <w:pStyle w:val="ab"/>
        <w:ind w:firstLine="0"/>
        <w:rPr>
          <w:rFonts w:ascii="Times New Roman" w:hAnsi="Times New Roman" w:cs="Times New Roman"/>
        </w:rPr>
      </w:pPr>
      <w:r>
        <w:rPr>
          <w:rFonts w:ascii="Times New Roman" w:hAnsi="Times New Roman" w:cs="Times New Roman"/>
        </w:rPr>
        <w:t>38 .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ОМС правилами делопроизводства и передает их специалисту, ответственному за прием и регистрацию запроса и документов (сведений) (далее – специалист, ответственный за прием документов).</w:t>
      </w:r>
    </w:p>
    <w:p w:rsidR="00244EA3" w:rsidRDefault="00244EA3" w:rsidP="00244EA3">
      <w:pPr>
        <w:pStyle w:val="ab"/>
        <w:ind w:firstLine="0"/>
        <w:rPr>
          <w:rFonts w:ascii="Times New Roman" w:hAnsi="Times New Roman" w:cs="Times New Roman"/>
        </w:rPr>
      </w:pPr>
      <w:r>
        <w:rPr>
          <w:rFonts w:ascii="Times New Roman" w:hAnsi="Times New Roman" w:cs="Times New Roman"/>
        </w:rPr>
        <w:t>39.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244EA3" w:rsidRDefault="00244EA3" w:rsidP="00244EA3">
      <w:pPr>
        <w:pStyle w:val="ab"/>
        <w:ind w:firstLine="0"/>
        <w:rPr>
          <w:rFonts w:ascii="Times New Roman" w:hAnsi="Times New Roman" w:cs="Times New Roman"/>
        </w:rPr>
      </w:pPr>
      <w:r>
        <w:rPr>
          <w:rFonts w:ascii="Times New Roman" w:hAnsi="Times New Roman" w:cs="Times New Roman"/>
        </w:rPr>
        <w:t>40. Специалист, ответственный за прием документов на предварительное согласование, проверяет наличие и соответствие представленных документов требованиям, установленным  пунктом 17 настоящего административного регламента.</w:t>
      </w:r>
    </w:p>
    <w:p w:rsidR="00244EA3" w:rsidRDefault="00244EA3" w:rsidP="00244EA3">
      <w:pPr>
        <w:pStyle w:val="ab"/>
        <w:ind w:firstLine="0"/>
        <w:rPr>
          <w:rFonts w:ascii="Times New Roman" w:hAnsi="Times New Roman" w:cs="Times New Roman"/>
        </w:rPr>
      </w:pPr>
      <w:r>
        <w:rPr>
          <w:rFonts w:ascii="Times New Roman" w:hAnsi="Times New Roman" w:cs="Times New Roman"/>
        </w:rPr>
        <w:t>41.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244EA3" w:rsidRDefault="00244EA3" w:rsidP="00244EA3">
      <w:pPr>
        <w:ind w:left="1647" w:hanging="927"/>
        <w:jc w:val="both"/>
        <w:rPr>
          <w:sz w:val="28"/>
          <w:szCs w:val="28"/>
        </w:rPr>
      </w:pPr>
      <w:r>
        <w:rPr>
          <w:sz w:val="28"/>
          <w:szCs w:val="28"/>
        </w:rPr>
        <w:t>а) в случае личного обращения:</w:t>
      </w:r>
    </w:p>
    <w:p w:rsidR="00244EA3" w:rsidRDefault="00244EA3" w:rsidP="00244EA3">
      <w:pPr>
        <w:tabs>
          <w:tab w:val="left" w:pos="0"/>
        </w:tabs>
        <w:ind w:firstLine="709"/>
        <w:jc w:val="both"/>
        <w:rPr>
          <w:sz w:val="28"/>
          <w:szCs w:val="28"/>
        </w:rPr>
      </w:pPr>
      <w:r>
        <w:rPr>
          <w:sz w:val="28"/>
          <w:szCs w:val="28"/>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244EA3" w:rsidRDefault="00244EA3" w:rsidP="00244EA3">
      <w:pPr>
        <w:ind w:firstLine="709"/>
        <w:jc w:val="both"/>
        <w:rPr>
          <w:sz w:val="28"/>
          <w:szCs w:val="28"/>
        </w:rPr>
      </w:pPr>
      <w:r>
        <w:rPr>
          <w:sz w:val="28"/>
          <w:szCs w:val="28"/>
        </w:rPr>
        <w:t>-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244EA3" w:rsidRDefault="00244EA3" w:rsidP="00244EA3">
      <w:pPr>
        <w:ind w:firstLine="709"/>
        <w:jc w:val="both"/>
        <w:rPr>
          <w:sz w:val="28"/>
          <w:szCs w:val="28"/>
        </w:rPr>
      </w:pPr>
      <w:r>
        <w:rPr>
          <w:sz w:val="28"/>
          <w:szCs w:val="28"/>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244EA3" w:rsidRDefault="00244EA3" w:rsidP="00244EA3">
      <w:pPr>
        <w:ind w:firstLine="709"/>
        <w:jc w:val="both"/>
        <w:rPr>
          <w:sz w:val="28"/>
          <w:szCs w:val="28"/>
        </w:rPr>
      </w:pPr>
      <w:r>
        <w:rPr>
          <w:sz w:val="28"/>
          <w:szCs w:val="28"/>
        </w:rPr>
        <w:t>- вносит запись о приеме запроса в соответствующий журнал регистрации (книгу учета запросов;</w:t>
      </w:r>
    </w:p>
    <w:p w:rsidR="00244EA3" w:rsidRDefault="00244EA3" w:rsidP="00244EA3">
      <w:pPr>
        <w:ind w:firstLine="709"/>
        <w:jc w:val="both"/>
        <w:rPr>
          <w:sz w:val="28"/>
          <w:szCs w:val="28"/>
        </w:rPr>
      </w:pPr>
      <w:r>
        <w:rPr>
          <w:sz w:val="28"/>
          <w:szCs w:val="28"/>
        </w:rPr>
        <w:t xml:space="preserve">- оформляет в двух экземплярах расписку в получении документов </w:t>
      </w:r>
      <w:r>
        <w:rPr>
          <w:sz w:val="28"/>
          <w:szCs w:val="28"/>
        </w:rPr>
        <w:lastRenderedPageBreak/>
        <w:t xml:space="preserve">(сведений) от заявителя, ставит штамп с указанием даты и номера регистрации запроса и заверяет личной подписью каждый экземпляр расписки; </w:t>
      </w:r>
    </w:p>
    <w:p w:rsidR="00244EA3" w:rsidRDefault="00244EA3" w:rsidP="00244EA3">
      <w:pPr>
        <w:ind w:firstLine="709"/>
        <w:jc w:val="both"/>
        <w:rPr>
          <w:sz w:val="28"/>
          <w:szCs w:val="28"/>
        </w:rPr>
      </w:pPr>
      <w:r>
        <w:rPr>
          <w:sz w:val="28"/>
          <w:szCs w:val="28"/>
        </w:rPr>
        <w:t xml:space="preserve">-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244EA3" w:rsidRDefault="00244EA3" w:rsidP="00244EA3">
      <w:pPr>
        <w:ind w:firstLine="709"/>
        <w:jc w:val="both"/>
        <w:rPr>
          <w:sz w:val="28"/>
          <w:szCs w:val="28"/>
        </w:rPr>
      </w:pPr>
      <w:r>
        <w:rPr>
          <w:sz w:val="28"/>
          <w:szCs w:val="28"/>
        </w:rPr>
        <w:t xml:space="preserve">- информирует заявителя о сроках и способах получения </w:t>
      </w:r>
      <w:r>
        <w:rPr>
          <w:color w:val="000000"/>
          <w:sz w:val="28"/>
          <w:szCs w:val="28"/>
        </w:rPr>
        <w:t>муниципальной</w:t>
      </w:r>
      <w:r>
        <w:rPr>
          <w:sz w:val="28"/>
          <w:szCs w:val="28"/>
        </w:rPr>
        <w:t xml:space="preserve"> услуги.</w:t>
      </w:r>
    </w:p>
    <w:p w:rsidR="00244EA3" w:rsidRDefault="00244EA3" w:rsidP="00244EA3">
      <w:pPr>
        <w:tabs>
          <w:tab w:val="left" w:pos="0"/>
        </w:tabs>
        <w:ind w:firstLine="720"/>
        <w:jc w:val="both"/>
        <w:rPr>
          <w:color w:val="000000"/>
          <w:sz w:val="28"/>
          <w:szCs w:val="28"/>
        </w:rPr>
      </w:pPr>
      <w:r>
        <w:rPr>
          <w:sz w:val="28"/>
          <w:szCs w:val="28"/>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244EA3" w:rsidRDefault="00244EA3" w:rsidP="00244EA3">
      <w:pPr>
        <w:pStyle w:val="aa"/>
        <w:spacing w:before="0" w:after="0"/>
        <w:jc w:val="both"/>
        <w:rPr>
          <w:rFonts w:ascii="Times New Roman" w:hAnsi="Times New Roman"/>
          <w:sz w:val="28"/>
          <w:szCs w:val="28"/>
        </w:rPr>
      </w:pPr>
      <w:r>
        <w:rPr>
          <w:rFonts w:ascii="Times New Roman" w:hAnsi="Times New Roman"/>
          <w:color w:val="000000"/>
          <w:sz w:val="28"/>
          <w:szCs w:val="28"/>
        </w:rPr>
        <w:t xml:space="preserve">42. В случае наличия оснований для отказа в приеме документов, установленных настоящим административным регламентом, </w:t>
      </w:r>
      <w:r>
        <w:rPr>
          <w:rFonts w:ascii="Times New Roman" w:hAnsi="Times New Roman"/>
          <w:sz w:val="28"/>
          <w:szCs w:val="28"/>
        </w:rPr>
        <w:t>специалист, ответственный за прием документов:</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xml:space="preserve">- оформляет в двух экземплярах </w:t>
      </w:r>
      <w:r>
        <w:rPr>
          <w:rFonts w:ascii="Times New Roman" w:hAnsi="Times New Roman"/>
          <w:color w:val="000000"/>
          <w:sz w:val="28"/>
          <w:szCs w:val="28"/>
        </w:rPr>
        <w:t>мотивированный отказ с указанием причин отказа (согласно приложению № 4)</w:t>
      </w:r>
      <w:r>
        <w:rPr>
          <w:rFonts w:ascii="Times New Roman" w:hAnsi="Times New Roman"/>
          <w:sz w:val="28"/>
          <w:szCs w:val="28"/>
        </w:rPr>
        <w:t>;</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xml:space="preserve">- передает уполномоченному должностному лицу для заверения личной подписью и печатью каждого экземпляра мотивированного отказа; </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xml:space="preserve">- 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 в соответствии с установленными правилами хранения документов. </w:t>
      </w:r>
    </w:p>
    <w:p w:rsidR="00244EA3" w:rsidRDefault="00244EA3" w:rsidP="00244EA3">
      <w:pPr>
        <w:pStyle w:val="aa"/>
        <w:spacing w:before="0" w:after="0"/>
        <w:jc w:val="both"/>
        <w:rPr>
          <w:rFonts w:ascii="Times New Roman" w:hAnsi="Times New Roman"/>
          <w:sz w:val="28"/>
          <w:szCs w:val="28"/>
        </w:rPr>
      </w:pPr>
      <w:r>
        <w:rPr>
          <w:rFonts w:ascii="Times New Roman" w:hAnsi="Times New Roman"/>
          <w:sz w:val="28"/>
          <w:szCs w:val="28"/>
        </w:rPr>
        <w:t>43. Специалист, ответственный за прием документов:</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комплектует запрос и представленные заявителем документы (сведения) в дело в установленном в ОМС  порядке делопроизводства;</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 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244EA3" w:rsidRDefault="00244EA3" w:rsidP="00244EA3">
      <w:pPr>
        <w:pStyle w:val="aa"/>
        <w:spacing w:before="0" w:after="0"/>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 1 рабочий день.</w:t>
      </w:r>
    </w:p>
    <w:p w:rsidR="00244EA3" w:rsidRDefault="00244EA3" w:rsidP="00244EA3">
      <w:pPr>
        <w:pStyle w:val="ab"/>
        <w:ind w:firstLine="709"/>
        <w:rPr>
          <w:rFonts w:ascii="Times New Roman" w:hAnsi="Times New Roman" w:cs="Times New Roman"/>
        </w:rPr>
      </w:pPr>
    </w:p>
    <w:p w:rsidR="00244EA3" w:rsidRDefault="00244EA3" w:rsidP="00244EA3">
      <w:pPr>
        <w:jc w:val="center"/>
        <w:rPr>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44EA3" w:rsidRDefault="00244EA3" w:rsidP="00244EA3">
      <w:pPr>
        <w:pStyle w:val="aa"/>
        <w:rPr>
          <w:rFonts w:ascii="Times New Roman" w:hAnsi="Times New Roman"/>
          <w:sz w:val="28"/>
          <w:szCs w:val="28"/>
        </w:rPr>
      </w:pPr>
    </w:p>
    <w:p w:rsidR="00244EA3" w:rsidRDefault="00244EA3" w:rsidP="00244EA3">
      <w:pPr>
        <w:pStyle w:val="aa"/>
        <w:jc w:val="both"/>
        <w:rPr>
          <w:rFonts w:ascii="Times New Roman" w:hAnsi="Times New Roman"/>
          <w:sz w:val="28"/>
          <w:szCs w:val="28"/>
        </w:rPr>
      </w:pPr>
      <w:r>
        <w:rPr>
          <w:rFonts w:ascii="Times New Roman" w:hAnsi="Times New Roman"/>
          <w:sz w:val="28"/>
          <w:szCs w:val="28"/>
        </w:rPr>
        <w:t>44.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244EA3" w:rsidRDefault="00244EA3" w:rsidP="00244EA3">
      <w:pPr>
        <w:pStyle w:val="aa"/>
        <w:jc w:val="both"/>
        <w:rPr>
          <w:rFonts w:ascii="Times New Roman" w:hAnsi="Times New Roman"/>
          <w:sz w:val="28"/>
          <w:szCs w:val="28"/>
        </w:rPr>
      </w:pPr>
      <w:r>
        <w:rPr>
          <w:rFonts w:ascii="Times New Roman" w:hAnsi="Times New Roman"/>
          <w:sz w:val="28"/>
          <w:szCs w:val="28"/>
        </w:rPr>
        <w:lastRenderedPageBreak/>
        <w:t>45.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46.Состав документов, которые необходимы ОМС, но находятся в иных органах и организациях:</w:t>
      </w:r>
    </w:p>
    <w:p w:rsidR="00244EA3" w:rsidRDefault="00244EA3" w:rsidP="00244EA3">
      <w:pPr>
        <w:pStyle w:val="aa"/>
        <w:ind w:left="360"/>
        <w:rPr>
          <w:rFonts w:ascii="Times New Roman" w:hAnsi="Times New Roman"/>
          <w:sz w:val="28"/>
          <w:szCs w:val="28"/>
        </w:rPr>
      </w:pPr>
      <w:r>
        <w:rPr>
          <w:rFonts w:ascii="Times New Roman" w:hAnsi="Times New Roman"/>
          <w:sz w:val="28"/>
          <w:szCs w:val="28"/>
        </w:rPr>
        <w:t>- Проект производства работ</w:t>
      </w:r>
    </w:p>
    <w:p w:rsidR="00244EA3" w:rsidRDefault="00244EA3" w:rsidP="00244EA3">
      <w:pPr>
        <w:pStyle w:val="aa"/>
        <w:jc w:val="both"/>
        <w:rPr>
          <w:rFonts w:ascii="Times New Roman" w:hAnsi="Times New Roman"/>
          <w:sz w:val="28"/>
          <w:szCs w:val="28"/>
        </w:rPr>
      </w:pPr>
      <w:r>
        <w:rPr>
          <w:rFonts w:ascii="Times New Roman" w:hAnsi="Times New Roman"/>
          <w:sz w:val="28"/>
          <w:szCs w:val="28"/>
        </w:rPr>
        <w:t>47. Специалист, ответственный за истребование документов:</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передает личное  дело заявителя специалисту, ответственному за экспертизу документов (сведений), необходимых для предоставления муниципальной услуги (далее – специалист, ответственный за экспертизу).</w:t>
      </w:r>
    </w:p>
    <w:p w:rsidR="00244EA3" w:rsidRDefault="00244EA3" w:rsidP="00244EA3">
      <w:pPr>
        <w:pStyle w:val="aa"/>
        <w:jc w:val="both"/>
        <w:rPr>
          <w:rFonts w:ascii="Times New Roman" w:hAnsi="Times New Roman"/>
          <w:sz w:val="28"/>
          <w:szCs w:val="28"/>
        </w:rPr>
      </w:pPr>
      <w:r>
        <w:rPr>
          <w:rFonts w:ascii="Times New Roman" w:hAnsi="Times New Roman"/>
          <w:sz w:val="28"/>
          <w:szCs w:val="28"/>
        </w:rPr>
        <w:t>Срок исполнения указанной административной процедуры – 2 рабочих дня.</w:t>
      </w:r>
    </w:p>
    <w:p w:rsidR="00244EA3" w:rsidRDefault="00244EA3" w:rsidP="00244EA3">
      <w:pPr>
        <w:pStyle w:val="aa"/>
        <w:jc w:val="center"/>
        <w:rPr>
          <w:rFonts w:ascii="Times New Roman" w:hAnsi="Times New Roman"/>
          <w:sz w:val="28"/>
          <w:szCs w:val="28"/>
        </w:rPr>
      </w:pPr>
      <w:r>
        <w:rPr>
          <w:rFonts w:ascii="Times New Roman" w:hAnsi="Times New Roman"/>
          <w:sz w:val="28"/>
          <w:szCs w:val="28"/>
        </w:rPr>
        <w:t>Экспертиза документов (сведений), необходимых для предоставления муниципальной услуги</w:t>
      </w:r>
    </w:p>
    <w:p w:rsidR="00244EA3" w:rsidRDefault="00244EA3" w:rsidP="00244EA3">
      <w:pPr>
        <w:pStyle w:val="aa"/>
        <w:jc w:val="both"/>
        <w:rPr>
          <w:rFonts w:ascii="Times New Roman" w:hAnsi="Times New Roman"/>
          <w:sz w:val="28"/>
          <w:szCs w:val="28"/>
        </w:rPr>
      </w:pPr>
      <w:r>
        <w:rPr>
          <w:rFonts w:ascii="Times New Roman" w:hAnsi="Times New Roman"/>
          <w:sz w:val="28"/>
          <w:szCs w:val="28"/>
        </w:rPr>
        <w:t>48.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w:t>
      </w:r>
    </w:p>
    <w:p w:rsidR="00244EA3" w:rsidRDefault="00244EA3" w:rsidP="00244EA3">
      <w:pPr>
        <w:pStyle w:val="aa"/>
        <w:jc w:val="both"/>
        <w:rPr>
          <w:rFonts w:ascii="Times New Roman" w:hAnsi="Times New Roman"/>
          <w:sz w:val="28"/>
          <w:szCs w:val="28"/>
        </w:rPr>
      </w:pPr>
      <w:r>
        <w:rPr>
          <w:rFonts w:ascii="Times New Roman" w:hAnsi="Times New Roman"/>
          <w:sz w:val="28"/>
          <w:szCs w:val="28"/>
        </w:rPr>
        <w:t>49. Специалист, ответственный за экспертизу проводит проверку:</w:t>
      </w:r>
    </w:p>
    <w:p w:rsidR="00244EA3" w:rsidRDefault="00244EA3" w:rsidP="00244EA3">
      <w:pPr>
        <w:pStyle w:val="aa"/>
        <w:ind w:left="360"/>
        <w:jc w:val="both"/>
        <w:rPr>
          <w:rFonts w:ascii="Times New Roman" w:hAnsi="Times New Roman"/>
          <w:sz w:val="28"/>
          <w:szCs w:val="28"/>
        </w:rPr>
      </w:pPr>
      <w:r>
        <w:rPr>
          <w:rFonts w:ascii="Times New Roman" w:hAnsi="Times New Roman"/>
          <w:sz w:val="28"/>
          <w:szCs w:val="28"/>
        </w:rPr>
        <w:t>-соответствия документов, представленных заявителем установленным требованиям;</w:t>
      </w:r>
    </w:p>
    <w:p w:rsidR="00244EA3" w:rsidRDefault="00244EA3" w:rsidP="00244EA3">
      <w:pPr>
        <w:pStyle w:val="aa"/>
        <w:ind w:left="360"/>
        <w:jc w:val="both"/>
        <w:rPr>
          <w:rFonts w:ascii="Times New Roman" w:hAnsi="Times New Roman"/>
          <w:sz w:val="28"/>
          <w:szCs w:val="28"/>
        </w:rPr>
      </w:pPr>
      <w:r>
        <w:rPr>
          <w:rFonts w:ascii="Times New Roman" w:hAnsi="Times New Roman"/>
          <w:sz w:val="28"/>
          <w:szCs w:val="28"/>
        </w:rPr>
        <w:t>-достоверности сведений, представленных заявителем;</w:t>
      </w:r>
    </w:p>
    <w:p w:rsidR="00244EA3" w:rsidRDefault="00244EA3" w:rsidP="00244EA3">
      <w:pPr>
        <w:pStyle w:val="aa"/>
        <w:jc w:val="both"/>
        <w:rPr>
          <w:rFonts w:ascii="Times New Roman" w:hAnsi="Times New Roman"/>
          <w:sz w:val="28"/>
          <w:szCs w:val="28"/>
        </w:rPr>
      </w:pPr>
      <w:r>
        <w:rPr>
          <w:rFonts w:ascii="Times New Roman" w:hAnsi="Times New Roman"/>
          <w:sz w:val="28"/>
          <w:szCs w:val="28"/>
        </w:rPr>
        <w:t>при подтверждении права заявителя на получение муниципальной услуги готовит проект решения о предоставлении муниципальной услуги (выдача ордера на производство земляных работ), проект уведомления о выдаче ордера на производство земляных работ, визирует их;</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при выявлении оснований для отказа в предоставлении муниципальной услуги, указанных в настоящем административном регламенте, готовит </w:t>
      </w:r>
      <w:r>
        <w:rPr>
          <w:rFonts w:ascii="Times New Roman" w:hAnsi="Times New Roman"/>
          <w:sz w:val="28"/>
          <w:szCs w:val="28"/>
        </w:rPr>
        <w:lastRenderedPageBreak/>
        <w:t>проект решения об отказе в предоставлении муниципальной услуги (мотивированный отказ в выдаче ордера на производство земляных работ, проект уведомления об отказе в выдаче ордера на производство земляных работ, визирует их;</w:t>
      </w:r>
    </w:p>
    <w:p w:rsidR="00244EA3" w:rsidRDefault="00244EA3" w:rsidP="00244EA3">
      <w:pPr>
        <w:pStyle w:val="aa"/>
        <w:jc w:val="both"/>
        <w:rPr>
          <w:rFonts w:ascii="Times New Roman" w:hAnsi="Times New Roman"/>
          <w:sz w:val="28"/>
          <w:szCs w:val="28"/>
        </w:rPr>
      </w:pPr>
      <w:r>
        <w:rPr>
          <w:rFonts w:ascii="Times New Roman" w:hAnsi="Times New Roman"/>
          <w:sz w:val="28"/>
          <w:szCs w:val="28"/>
        </w:rPr>
        <w:t>передает личное  дело заявителя с проектами соответствующего решения должностному лицу, уполномоченному на принятие решения;</w:t>
      </w:r>
    </w:p>
    <w:p w:rsidR="00244EA3" w:rsidRDefault="00244EA3" w:rsidP="00244EA3">
      <w:pPr>
        <w:pStyle w:val="aa"/>
        <w:rPr>
          <w:rFonts w:ascii="Times New Roman" w:hAnsi="Times New Roman"/>
          <w:color w:val="000000"/>
          <w:sz w:val="28"/>
          <w:szCs w:val="28"/>
        </w:rPr>
      </w:pPr>
      <w:r>
        <w:rPr>
          <w:rFonts w:ascii="Times New Roman" w:hAnsi="Times New Roman"/>
          <w:sz w:val="28"/>
          <w:szCs w:val="28"/>
        </w:rPr>
        <w:t>Срок исполнения указанной административной процедуры – 10 рабочих дней.</w:t>
      </w:r>
    </w:p>
    <w:p w:rsidR="00244EA3" w:rsidRDefault="00244EA3" w:rsidP="00244EA3">
      <w:pPr>
        <w:pStyle w:val="aa"/>
        <w:jc w:val="center"/>
        <w:rPr>
          <w:rFonts w:ascii="Times New Roman" w:hAnsi="Times New Roman"/>
          <w:sz w:val="28"/>
          <w:szCs w:val="28"/>
        </w:rPr>
      </w:pPr>
      <w:r>
        <w:rPr>
          <w:rFonts w:ascii="Times New Roman" w:hAnsi="Times New Roman"/>
          <w:color w:val="000000"/>
          <w:sz w:val="28"/>
          <w:szCs w:val="28"/>
        </w:rPr>
        <w:t>Принятие решения о предоставлении муниципальной услуги или об отказе в предоставлении муниципальной услуги</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50. Основанием для начала процедуры принятия решения является получение должностным лицом, уполномоченным на принятие решения, личного дела заявителя, проектов решения о предоставлении (отказе в предоставлении) муниципальной услуги и соответствующего уведомления, от специалиста, ответственного за экспертизу. </w:t>
      </w:r>
    </w:p>
    <w:p w:rsidR="00244EA3" w:rsidRDefault="00244EA3" w:rsidP="00244EA3">
      <w:pPr>
        <w:pStyle w:val="aa"/>
        <w:jc w:val="both"/>
        <w:rPr>
          <w:rFonts w:ascii="Times New Roman" w:hAnsi="Times New Roman"/>
          <w:sz w:val="28"/>
          <w:szCs w:val="28"/>
        </w:rPr>
      </w:pPr>
      <w:r>
        <w:rPr>
          <w:rFonts w:ascii="Times New Roman" w:hAnsi="Times New Roman"/>
          <w:sz w:val="28"/>
          <w:szCs w:val="28"/>
        </w:rPr>
        <w:t>51. Должностное лицо, уполномоченное на принятие решения: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определяет правомерность предоставления (отказа в предоставлении) муниципальной услуги. Если проект соответствующего решения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(уведомления)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p>
    <w:p w:rsidR="00244EA3" w:rsidRDefault="00244EA3" w:rsidP="00244EA3">
      <w:pPr>
        <w:pStyle w:val="aa"/>
        <w:spacing w:line="100" w:lineRule="atLeast"/>
        <w:jc w:val="both"/>
        <w:rPr>
          <w:rFonts w:ascii="Times New Roman" w:hAnsi="Times New Roman"/>
          <w:sz w:val="28"/>
          <w:szCs w:val="28"/>
        </w:rPr>
      </w:pPr>
      <w:r>
        <w:rPr>
          <w:rFonts w:ascii="Times New Roman" w:hAnsi="Times New Roman"/>
          <w:sz w:val="28"/>
          <w:szCs w:val="28"/>
        </w:rPr>
        <w:t>-принимает решение в форме письма, заверяя его личной подписью и печатью на бумажном носителе или электронной подписью на электронном носителе;</w:t>
      </w:r>
    </w:p>
    <w:p w:rsidR="00244EA3" w:rsidRDefault="00244EA3" w:rsidP="00244EA3">
      <w:pPr>
        <w:pStyle w:val="aa"/>
        <w:spacing w:line="100" w:lineRule="atLeast"/>
        <w:jc w:val="both"/>
        <w:rPr>
          <w:rFonts w:ascii="Times New Roman" w:hAnsi="Times New Roman"/>
          <w:sz w:val="28"/>
          <w:szCs w:val="28"/>
        </w:rPr>
      </w:pPr>
      <w:r>
        <w:rPr>
          <w:rFonts w:ascii="Times New Roman" w:hAnsi="Times New Roman"/>
          <w:sz w:val="28"/>
          <w:szCs w:val="28"/>
        </w:rPr>
        <w:t>-передает личное дело заявителя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244EA3" w:rsidRDefault="00244EA3" w:rsidP="00244EA3">
      <w:pPr>
        <w:pStyle w:val="aa"/>
        <w:spacing w:line="100" w:lineRule="atLeast"/>
        <w:jc w:val="both"/>
        <w:rPr>
          <w:rFonts w:ascii="Times New Roman" w:hAnsi="Times New Roman"/>
          <w:sz w:val="28"/>
          <w:szCs w:val="28"/>
        </w:rPr>
      </w:pPr>
      <w:r>
        <w:rPr>
          <w:rFonts w:ascii="Times New Roman" w:hAnsi="Times New Roman"/>
          <w:sz w:val="28"/>
          <w:szCs w:val="28"/>
        </w:rPr>
        <w:t>52. Специалист  вносит информацию в соответствующий журнал.</w:t>
      </w:r>
    </w:p>
    <w:p w:rsidR="00244EA3" w:rsidRDefault="00244EA3" w:rsidP="00244EA3">
      <w:pPr>
        <w:pStyle w:val="aa"/>
        <w:rPr>
          <w:rFonts w:ascii="Times New Roman" w:hAnsi="Times New Roman"/>
          <w:color w:val="000000"/>
          <w:sz w:val="28"/>
          <w:szCs w:val="28"/>
        </w:rPr>
      </w:pPr>
      <w:r>
        <w:rPr>
          <w:rFonts w:ascii="Times New Roman" w:hAnsi="Times New Roman"/>
          <w:sz w:val="28"/>
          <w:szCs w:val="28"/>
        </w:rPr>
        <w:t xml:space="preserve">Срок исполнения указанной административной процедуры – 2 рабочих дня. </w:t>
      </w:r>
    </w:p>
    <w:p w:rsidR="00244EA3" w:rsidRDefault="00244EA3" w:rsidP="00244EA3">
      <w:pPr>
        <w:pStyle w:val="aa"/>
        <w:jc w:val="center"/>
        <w:rPr>
          <w:rFonts w:ascii="Times New Roman" w:hAnsi="Times New Roman"/>
          <w:sz w:val="28"/>
          <w:szCs w:val="28"/>
        </w:rPr>
      </w:pPr>
      <w:r>
        <w:rPr>
          <w:rFonts w:ascii="Times New Roman" w:hAnsi="Times New Roman"/>
          <w:color w:val="000000"/>
          <w:sz w:val="28"/>
          <w:szCs w:val="28"/>
        </w:rPr>
        <w:t>Выдача заявителю результата предоставления муниципальной услуги</w:t>
      </w:r>
    </w:p>
    <w:p w:rsidR="00244EA3" w:rsidRDefault="00244EA3" w:rsidP="00244EA3">
      <w:pPr>
        <w:pStyle w:val="aa"/>
        <w:spacing w:line="100" w:lineRule="atLeast"/>
        <w:jc w:val="both"/>
        <w:rPr>
          <w:rFonts w:ascii="Times New Roman" w:hAnsi="Times New Roman"/>
          <w:sz w:val="28"/>
          <w:szCs w:val="28"/>
        </w:rPr>
      </w:pPr>
      <w:r>
        <w:rPr>
          <w:rFonts w:ascii="Times New Roman" w:hAnsi="Times New Roman"/>
          <w:sz w:val="28"/>
          <w:szCs w:val="28"/>
        </w:rPr>
        <w:lastRenderedPageBreak/>
        <w:t xml:space="preserve">53..Основанием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соответствующего уведомления и личного  дела заявителя  специалистом, ответственным за выдачу результата. </w:t>
      </w:r>
    </w:p>
    <w:p w:rsidR="00244EA3" w:rsidRDefault="00244EA3" w:rsidP="00244EA3">
      <w:pPr>
        <w:pStyle w:val="aa"/>
        <w:spacing w:line="100" w:lineRule="atLeast"/>
        <w:jc w:val="both"/>
        <w:rPr>
          <w:rFonts w:ascii="Times New Roman" w:hAnsi="Times New Roman"/>
          <w:sz w:val="28"/>
          <w:szCs w:val="28"/>
        </w:rPr>
      </w:pPr>
      <w:r>
        <w:rPr>
          <w:rFonts w:ascii="Times New Roman" w:hAnsi="Times New Roman"/>
          <w:sz w:val="28"/>
          <w:szCs w:val="28"/>
        </w:rPr>
        <w:t>54. Специалист, ответственный за выдачу результата:</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передает уведомления о выдаче (об отказе в выдаче) ордера на производство земляных работ заявителю лично, посредством почтового отправления;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передает разрешение о выдаче ордера на производство земляных работ заявителю лично, посредством почтового отправления или мотивированный отказ в выдаче   ордера  на производство земляных работ заявителю лично, посредством почтового отправления;</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передает личное дело заявителя специалисту, ответственному за делопроизводство, для последующей его регистрации и передачи в архив.</w:t>
      </w:r>
    </w:p>
    <w:p w:rsidR="00244EA3" w:rsidRDefault="00244EA3" w:rsidP="00244EA3">
      <w:pPr>
        <w:pStyle w:val="aa"/>
        <w:rPr>
          <w:rFonts w:ascii="Times New Roman" w:hAnsi="Times New Roman"/>
          <w:sz w:val="28"/>
          <w:szCs w:val="28"/>
        </w:rPr>
      </w:pPr>
      <w:r>
        <w:rPr>
          <w:rFonts w:ascii="Times New Roman" w:hAnsi="Times New Roman"/>
          <w:sz w:val="28"/>
          <w:szCs w:val="28"/>
        </w:rPr>
        <w:t>Срок исполнения указанной административной процедуры – 2 рабочих дня.</w:t>
      </w:r>
    </w:p>
    <w:p w:rsidR="00244EA3" w:rsidRDefault="00244EA3" w:rsidP="00244EA3">
      <w:pPr>
        <w:pStyle w:val="aa"/>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sz w:val="28"/>
          <w:szCs w:val="28"/>
        </w:rPr>
        <w:t xml:space="preserve">Глава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55. Руководитель ОМС, осуществляет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244EA3" w:rsidRDefault="00244EA3" w:rsidP="00244EA3">
      <w:pPr>
        <w:pStyle w:val="aa"/>
        <w:jc w:val="both"/>
        <w:rPr>
          <w:rFonts w:ascii="Times New Roman" w:hAnsi="Times New Roman"/>
          <w:sz w:val="28"/>
          <w:szCs w:val="28"/>
        </w:rPr>
      </w:pPr>
      <w:r>
        <w:rPr>
          <w:rFonts w:ascii="Times New Roman" w:hAnsi="Times New Roman"/>
          <w:sz w:val="28"/>
          <w:szCs w:val="28"/>
        </w:rPr>
        <w:t>56.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57. Проверки могут быть плановыми (осуществляться на основании полугодовых или годовых планов работы ОМС) и внеплановыми. </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244EA3" w:rsidRDefault="00244EA3" w:rsidP="00244EA3">
      <w:pPr>
        <w:pStyle w:val="aa"/>
        <w:rPr>
          <w:rFonts w:ascii="Times New Roman" w:hAnsi="Times New Roman"/>
          <w:sz w:val="28"/>
          <w:szCs w:val="28"/>
        </w:rPr>
      </w:pPr>
      <w:r>
        <w:rPr>
          <w:rFonts w:ascii="Times New Roman" w:hAnsi="Times New Roman"/>
          <w:sz w:val="28"/>
          <w:szCs w:val="28"/>
        </w:rPr>
        <w:t>58. Результаты проверки оформляются в виде справки, в которой отмечаются выявленные недостатки и предложения по их устранению.</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59. По результатам проведенных проверок в случае выявления нарушений </w:t>
      </w:r>
      <w:r>
        <w:rPr>
          <w:rFonts w:ascii="Times New Roman" w:hAnsi="Times New Roman"/>
          <w:sz w:val="28"/>
          <w:szCs w:val="28"/>
        </w:rPr>
        <w:lastRenderedPageBreak/>
        <w:t>прав заявителей осуществляется привлечение виновных лиц к ответственности в соответствии с законодательством Российской Федерации.</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Специалисты ОМС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244EA3" w:rsidRDefault="00244EA3" w:rsidP="00244EA3">
      <w:pPr>
        <w:pStyle w:val="aa"/>
        <w:rPr>
          <w:rFonts w:ascii="Times New Roman" w:hAnsi="Times New Roman"/>
          <w:sz w:val="28"/>
          <w:szCs w:val="28"/>
        </w:rPr>
      </w:pPr>
      <w:r>
        <w:rPr>
          <w:rFonts w:ascii="Times New Roman" w:hAnsi="Times New Roman"/>
          <w:sz w:val="28"/>
          <w:szCs w:val="28"/>
        </w:rPr>
        <w:t>В случае выявленных нарушений специалист несет ответственность в соответствии с Федеральным законом от 02 марта 2007 года № 25-ФЗ</w:t>
      </w:r>
      <w:proofErr w:type="gramStart"/>
      <w:r>
        <w:rPr>
          <w:rFonts w:ascii="Times New Roman" w:hAnsi="Times New Roman"/>
          <w:sz w:val="28"/>
          <w:szCs w:val="28"/>
        </w:rPr>
        <w:t>"О</w:t>
      </w:r>
      <w:proofErr w:type="gramEnd"/>
      <w:r>
        <w:rPr>
          <w:rFonts w:ascii="Times New Roman" w:hAnsi="Times New Roman"/>
          <w:sz w:val="28"/>
          <w:szCs w:val="28"/>
        </w:rPr>
        <w:t xml:space="preserve">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244EA3" w:rsidRDefault="00244EA3" w:rsidP="00244EA3">
      <w:pPr>
        <w:pStyle w:val="aa"/>
        <w:rPr>
          <w:rFonts w:ascii="Times New Roman" w:hAnsi="Times New Roman"/>
          <w:sz w:val="28"/>
          <w:szCs w:val="28"/>
        </w:rPr>
      </w:pPr>
    </w:p>
    <w:p w:rsidR="00244EA3" w:rsidRDefault="00244EA3" w:rsidP="00244EA3">
      <w:pPr>
        <w:pStyle w:val="aa"/>
        <w:jc w:val="center"/>
        <w:rPr>
          <w:rFonts w:ascii="Times New Roman" w:hAnsi="Times New Roman"/>
          <w:sz w:val="28"/>
          <w:szCs w:val="28"/>
        </w:rPr>
      </w:pPr>
      <w:r>
        <w:rPr>
          <w:rFonts w:ascii="Times New Roman" w:hAnsi="Times New Roman"/>
          <w:color w:val="000000"/>
          <w:sz w:val="28"/>
          <w:szCs w:val="28"/>
        </w:rPr>
        <w:t xml:space="preserve">Глава 5. </w:t>
      </w:r>
      <w:r>
        <w:rPr>
          <w:rFonts w:ascii="Times New Roman" w:hAnsi="Times New Roman"/>
          <w:sz w:val="28"/>
          <w:szCs w:val="28"/>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244EA3" w:rsidRDefault="00244EA3" w:rsidP="00244EA3">
      <w:pPr>
        <w:pStyle w:val="aa"/>
        <w:jc w:val="both"/>
        <w:rPr>
          <w:rFonts w:ascii="Times New Roman" w:hAnsi="Times New Roman"/>
          <w:sz w:val="28"/>
          <w:szCs w:val="28"/>
        </w:rPr>
      </w:pPr>
      <w:r>
        <w:rPr>
          <w:rFonts w:ascii="Times New Roman" w:hAnsi="Times New Roman"/>
          <w:sz w:val="28"/>
          <w:szCs w:val="28"/>
        </w:rPr>
        <w:t>60. Заявители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244EA3" w:rsidRDefault="00244EA3" w:rsidP="00244EA3">
      <w:pPr>
        <w:pStyle w:val="aa"/>
        <w:jc w:val="both"/>
        <w:rPr>
          <w:rFonts w:ascii="Times New Roman" w:hAnsi="Times New Roman"/>
          <w:sz w:val="28"/>
          <w:szCs w:val="28"/>
        </w:rPr>
      </w:pPr>
      <w:r>
        <w:rPr>
          <w:rFonts w:ascii="Times New Roman" w:hAnsi="Times New Roman"/>
          <w:sz w:val="28"/>
          <w:szCs w:val="28"/>
        </w:rPr>
        <w:t>61. 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244EA3" w:rsidRDefault="00244EA3" w:rsidP="00244EA3">
      <w:pPr>
        <w:pStyle w:val="aa"/>
        <w:jc w:val="both"/>
        <w:rPr>
          <w:rFonts w:ascii="Times New Roman" w:hAnsi="Times New Roman"/>
          <w:sz w:val="28"/>
          <w:szCs w:val="28"/>
        </w:rPr>
      </w:pPr>
      <w:r>
        <w:rPr>
          <w:rFonts w:ascii="Times New Roman" w:hAnsi="Times New Roman"/>
          <w:sz w:val="28"/>
          <w:szCs w:val="28"/>
        </w:rPr>
        <w:t>62.  Заявитель может обратиться с жалобой, в том числе в следующих случаях:</w:t>
      </w:r>
    </w:p>
    <w:p w:rsidR="00244EA3" w:rsidRDefault="00244EA3" w:rsidP="00244EA3">
      <w:pPr>
        <w:pStyle w:val="aa"/>
        <w:numPr>
          <w:ilvl w:val="1"/>
          <w:numId w:val="6"/>
        </w:numPr>
        <w:tabs>
          <w:tab w:val="left" w:pos="1440"/>
        </w:tabs>
        <w:spacing w:after="0"/>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244EA3" w:rsidRDefault="00244EA3" w:rsidP="00244EA3">
      <w:pPr>
        <w:pStyle w:val="aa"/>
        <w:numPr>
          <w:ilvl w:val="1"/>
          <w:numId w:val="6"/>
        </w:numPr>
        <w:tabs>
          <w:tab w:val="left" w:pos="1440"/>
        </w:tabs>
        <w:spacing w:before="0" w:after="0"/>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244EA3" w:rsidRDefault="00244EA3" w:rsidP="00244EA3">
      <w:pPr>
        <w:pStyle w:val="aa"/>
        <w:numPr>
          <w:ilvl w:val="1"/>
          <w:numId w:val="6"/>
        </w:numPr>
        <w:tabs>
          <w:tab w:val="left" w:pos="1440"/>
        </w:tabs>
        <w:spacing w:before="0" w:after="0"/>
        <w:jc w:val="both"/>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44EA3" w:rsidRDefault="00244EA3" w:rsidP="00244EA3">
      <w:pPr>
        <w:pStyle w:val="aa"/>
        <w:numPr>
          <w:ilvl w:val="1"/>
          <w:numId w:val="6"/>
        </w:numPr>
        <w:tabs>
          <w:tab w:val="left" w:pos="1440"/>
        </w:tabs>
        <w:spacing w:before="0" w:after="0"/>
        <w:rPr>
          <w:rFonts w:ascii="Times New Roman" w:hAnsi="Times New Roman"/>
          <w:sz w:val="28"/>
          <w:szCs w:val="28"/>
        </w:rPr>
      </w:pPr>
      <w:r>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w:t>
      </w:r>
      <w:r>
        <w:rPr>
          <w:rFonts w:ascii="Times New Roman" w:hAnsi="Times New Roman"/>
          <w:sz w:val="28"/>
          <w:szCs w:val="28"/>
        </w:rPr>
        <w:lastRenderedPageBreak/>
        <w:t>предоставления муниципальной услуги заявителю;</w:t>
      </w:r>
    </w:p>
    <w:p w:rsidR="00244EA3" w:rsidRDefault="00244EA3" w:rsidP="00244EA3">
      <w:pPr>
        <w:pStyle w:val="aa"/>
        <w:numPr>
          <w:ilvl w:val="1"/>
          <w:numId w:val="6"/>
        </w:numPr>
        <w:tabs>
          <w:tab w:val="left" w:pos="1440"/>
        </w:tabs>
        <w:spacing w:before="0" w:after="0"/>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244EA3" w:rsidRDefault="00244EA3" w:rsidP="00244EA3">
      <w:pPr>
        <w:pStyle w:val="aa"/>
        <w:numPr>
          <w:ilvl w:val="1"/>
          <w:numId w:val="6"/>
        </w:numPr>
        <w:tabs>
          <w:tab w:val="left" w:pos="1440"/>
        </w:tabs>
        <w:spacing w:before="0" w:after="0"/>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44EA3" w:rsidRDefault="00244EA3" w:rsidP="00244EA3">
      <w:pPr>
        <w:pStyle w:val="aa"/>
        <w:numPr>
          <w:ilvl w:val="1"/>
          <w:numId w:val="6"/>
        </w:numPr>
        <w:tabs>
          <w:tab w:val="left" w:pos="1440"/>
        </w:tabs>
        <w:spacing w:before="0"/>
        <w:rPr>
          <w:rFonts w:ascii="Times New Roman" w:hAnsi="Times New Roman"/>
          <w:sz w:val="28"/>
          <w:szCs w:val="28"/>
        </w:rPr>
      </w:pPr>
      <w:r>
        <w:rPr>
          <w:rFonts w:ascii="Times New Roman" w:hAnsi="Times New Roman"/>
          <w:sz w:val="28"/>
          <w:szCs w:val="28"/>
        </w:rPr>
        <w:t>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EA3" w:rsidRDefault="00244EA3" w:rsidP="00244EA3">
      <w:pPr>
        <w:pStyle w:val="aa"/>
        <w:rPr>
          <w:rFonts w:ascii="Times New Roman" w:hAnsi="Times New Roman"/>
          <w:sz w:val="28"/>
          <w:szCs w:val="28"/>
        </w:rPr>
      </w:pPr>
      <w:r>
        <w:rPr>
          <w:rFonts w:ascii="Times New Roman" w:hAnsi="Times New Roman"/>
          <w:sz w:val="28"/>
          <w:szCs w:val="28"/>
        </w:rPr>
        <w:t>63.   Жалоба подается в письменной форме на бумажном носителе  в ОМС. Жалоба может быть направлена по почте,  а также может быть принята при личном приеме заявителя.</w:t>
      </w:r>
    </w:p>
    <w:p w:rsidR="00244EA3" w:rsidRDefault="00244EA3" w:rsidP="00244EA3">
      <w:pPr>
        <w:pStyle w:val="aa"/>
        <w:rPr>
          <w:rFonts w:ascii="Times New Roman" w:hAnsi="Times New Roman"/>
          <w:sz w:val="28"/>
          <w:szCs w:val="28"/>
        </w:rPr>
      </w:pPr>
      <w:r>
        <w:rPr>
          <w:rFonts w:ascii="Times New Roman" w:hAnsi="Times New Roman"/>
          <w:sz w:val="28"/>
          <w:szCs w:val="28"/>
        </w:rPr>
        <w:t>64.  Жалоба должна содержать:</w:t>
      </w:r>
    </w:p>
    <w:p w:rsidR="00244EA3" w:rsidRDefault="00244EA3" w:rsidP="00244EA3">
      <w:pPr>
        <w:pStyle w:val="aa"/>
        <w:numPr>
          <w:ilvl w:val="1"/>
          <w:numId w:val="7"/>
        </w:numPr>
        <w:tabs>
          <w:tab w:val="left" w:pos="1440"/>
        </w:tabs>
        <w:spacing w:after="0"/>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4EA3" w:rsidRDefault="00244EA3" w:rsidP="00244EA3">
      <w:pPr>
        <w:pStyle w:val="aa"/>
        <w:numPr>
          <w:ilvl w:val="1"/>
          <w:numId w:val="7"/>
        </w:numPr>
        <w:tabs>
          <w:tab w:val="left" w:pos="1440"/>
        </w:tabs>
        <w:spacing w:before="0" w:after="0"/>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EA3" w:rsidRDefault="00244EA3" w:rsidP="00244EA3">
      <w:pPr>
        <w:pStyle w:val="aa"/>
        <w:numPr>
          <w:ilvl w:val="1"/>
          <w:numId w:val="7"/>
        </w:numPr>
        <w:tabs>
          <w:tab w:val="left" w:pos="1440"/>
        </w:tabs>
        <w:spacing w:before="0" w:after="0"/>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4EA3" w:rsidRDefault="00244EA3" w:rsidP="00244EA3">
      <w:pPr>
        <w:pStyle w:val="aa"/>
        <w:numPr>
          <w:ilvl w:val="1"/>
          <w:numId w:val="7"/>
        </w:numPr>
        <w:tabs>
          <w:tab w:val="left" w:pos="1440"/>
        </w:tabs>
        <w:spacing w:before="0" w:after="0"/>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4EA3" w:rsidRDefault="00244EA3" w:rsidP="00244EA3">
      <w:pPr>
        <w:pStyle w:val="aa"/>
        <w:numPr>
          <w:ilvl w:val="1"/>
          <w:numId w:val="7"/>
        </w:numPr>
        <w:tabs>
          <w:tab w:val="left" w:pos="1440"/>
        </w:tabs>
        <w:spacing w:before="0"/>
        <w:jc w:val="both"/>
        <w:rPr>
          <w:rFonts w:ascii="Times New Roman" w:hAnsi="Times New Roman"/>
          <w:sz w:val="28"/>
          <w:szCs w:val="28"/>
        </w:rPr>
      </w:pPr>
      <w:r>
        <w:rPr>
          <w:rFonts w:ascii="Times New Roman" w:hAnsi="Times New Roman"/>
          <w:sz w:val="28"/>
          <w:szCs w:val="28"/>
        </w:rPr>
        <w:t>личную подпись и дату.</w:t>
      </w:r>
    </w:p>
    <w:p w:rsidR="00244EA3" w:rsidRDefault="00244EA3" w:rsidP="00244EA3">
      <w:pPr>
        <w:pStyle w:val="aa"/>
        <w:rPr>
          <w:rFonts w:ascii="Times New Roman" w:hAnsi="Times New Roman"/>
          <w:sz w:val="28"/>
          <w:szCs w:val="28"/>
        </w:rPr>
      </w:pPr>
      <w:r>
        <w:rPr>
          <w:rFonts w:ascii="Times New Roman"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 xml:space="preserve">Жалоба, поступившая в ОМС подлежит рассмотрению должностным </w:t>
      </w:r>
      <w:r>
        <w:rPr>
          <w:rFonts w:ascii="Times New Roman" w:hAnsi="Times New Roman"/>
          <w:sz w:val="28"/>
          <w:szCs w:val="28"/>
        </w:rPr>
        <w:lastRenderedPageBreak/>
        <w:t>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sz w:val="28"/>
          <w:szCs w:val="28"/>
        </w:rPr>
        <w:t xml:space="preserve"> регистрации. </w:t>
      </w:r>
    </w:p>
    <w:p w:rsidR="00244EA3" w:rsidRDefault="00244EA3" w:rsidP="00244EA3">
      <w:pPr>
        <w:pStyle w:val="aa"/>
        <w:rPr>
          <w:rFonts w:ascii="Times New Roman" w:hAnsi="Times New Roman"/>
          <w:sz w:val="28"/>
          <w:szCs w:val="28"/>
        </w:rPr>
      </w:pPr>
      <w:r>
        <w:rPr>
          <w:rFonts w:ascii="Times New Roman" w:hAnsi="Times New Roman"/>
          <w:sz w:val="28"/>
          <w:szCs w:val="28"/>
        </w:rPr>
        <w:t>66. По результатам рассмотрения жалобы ОМС, принимает одно из следующих решений:</w:t>
      </w:r>
    </w:p>
    <w:p w:rsidR="00244EA3" w:rsidRDefault="00244EA3" w:rsidP="00244EA3">
      <w:pPr>
        <w:pStyle w:val="aa"/>
        <w:numPr>
          <w:ilvl w:val="1"/>
          <w:numId w:val="8"/>
        </w:numPr>
        <w:tabs>
          <w:tab w:val="left" w:pos="1440"/>
        </w:tabs>
        <w:spacing w:after="0"/>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roofErr w:type="gramEnd"/>
    </w:p>
    <w:p w:rsidR="00244EA3" w:rsidRDefault="00244EA3" w:rsidP="00244EA3">
      <w:pPr>
        <w:pStyle w:val="aa"/>
        <w:numPr>
          <w:ilvl w:val="1"/>
          <w:numId w:val="8"/>
        </w:numPr>
        <w:tabs>
          <w:tab w:val="left" w:pos="1440"/>
        </w:tabs>
        <w:spacing w:before="0"/>
        <w:rPr>
          <w:rFonts w:ascii="Times New Roman" w:hAnsi="Times New Roman"/>
          <w:sz w:val="28"/>
          <w:szCs w:val="28"/>
        </w:rPr>
      </w:pPr>
      <w:r>
        <w:rPr>
          <w:rFonts w:ascii="Times New Roman" w:hAnsi="Times New Roman"/>
          <w:sz w:val="28"/>
          <w:szCs w:val="28"/>
        </w:rPr>
        <w:t>отказывает в удовлетворении жалобы.</w:t>
      </w:r>
    </w:p>
    <w:p w:rsidR="00244EA3" w:rsidRDefault="00244EA3" w:rsidP="00244EA3">
      <w:pPr>
        <w:pStyle w:val="aa"/>
        <w:jc w:val="both"/>
        <w:rPr>
          <w:rFonts w:ascii="Times New Roman" w:hAnsi="Times New Roman"/>
          <w:sz w:val="28"/>
          <w:szCs w:val="28"/>
        </w:rPr>
      </w:pPr>
      <w:r>
        <w:rPr>
          <w:rFonts w:ascii="Times New Roman" w:hAnsi="Times New Roman"/>
          <w:sz w:val="28"/>
          <w:szCs w:val="28"/>
        </w:rPr>
        <w:t>67. Не позднее дня, следующего за днем принятия решения, указанного в пункте 79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EA3" w:rsidRDefault="00244EA3" w:rsidP="00244EA3">
      <w:pPr>
        <w:pStyle w:val="aa"/>
        <w:jc w:val="both"/>
        <w:rPr>
          <w:rFonts w:ascii="Times New Roman" w:hAnsi="Times New Roman"/>
          <w:sz w:val="28"/>
          <w:szCs w:val="28"/>
        </w:rPr>
      </w:pPr>
      <w:r>
        <w:rPr>
          <w:rFonts w:ascii="Times New Roman" w:hAnsi="Times New Roman"/>
          <w:sz w:val="28"/>
          <w:szCs w:val="28"/>
        </w:rPr>
        <w:t xml:space="preserve">68.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EA3" w:rsidRDefault="00244EA3" w:rsidP="00244EA3">
      <w:pPr>
        <w:pStyle w:val="a4"/>
        <w:jc w:val="right"/>
        <w:rPr>
          <w:sz w:val="28"/>
          <w:szCs w:val="28"/>
        </w:rPr>
      </w:pPr>
    </w:p>
    <w:p w:rsidR="00244EA3" w:rsidRDefault="00244EA3" w:rsidP="00244EA3">
      <w:pPr>
        <w:pStyle w:val="a4"/>
        <w:jc w:val="right"/>
        <w:rPr>
          <w:sz w:val="28"/>
          <w:szCs w:val="28"/>
        </w:rPr>
      </w:pPr>
    </w:p>
    <w:p w:rsidR="00244EA3" w:rsidRDefault="00244EA3" w:rsidP="00244EA3">
      <w:pPr>
        <w:pStyle w:val="a4"/>
        <w:jc w:val="right"/>
        <w:rPr>
          <w:sz w:val="28"/>
          <w:szCs w:val="28"/>
        </w:rPr>
      </w:pPr>
    </w:p>
    <w:p w:rsidR="00244EA3" w:rsidRDefault="00244EA3" w:rsidP="00244EA3">
      <w:pPr>
        <w:pStyle w:val="a4"/>
        <w:jc w:val="right"/>
        <w:rPr>
          <w:sz w:val="28"/>
          <w:szCs w:val="28"/>
        </w:rPr>
      </w:pPr>
    </w:p>
    <w:p w:rsidR="00244EA3" w:rsidRDefault="00244EA3" w:rsidP="00244EA3">
      <w:pPr>
        <w:pStyle w:val="a4"/>
        <w:jc w:val="right"/>
        <w:rPr>
          <w:sz w:val="28"/>
          <w:szCs w:val="28"/>
        </w:rPr>
      </w:pPr>
    </w:p>
    <w:p w:rsidR="00244EA3" w:rsidRDefault="00244EA3" w:rsidP="00244EA3">
      <w:pPr>
        <w:pStyle w:val="a4"/>
        <w:jc w:val="right"/>
        <w:rPr>
          <w:sz w:val="28"/>
          <w:szCs w:val="28"/>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r>
        <w:rPr>
          <w:sz w:val="24"/>
        </w:rPr>
        <w:t>Приложение №1</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rPr>
          <w:sz w:val="24"/>
        </w:rPr>
      </w:pPr>
    </w:p>
    <w:p w:rsidR="00244EA3" w:rsidRDefault="00244EA3" w:rsidP="00244EA3">
      <w:pPr>
        <w:pStyle w:val="aa"/>
        <w:jc w:val="center"/>
        <w:rPr>
          <w:rFonts w:ascii="Times New Roman" w:hAnsi="Times New Roman"/>
          <w:sz w:val="24"/>
        </w:rPr>
      </w:pPr>
      <w:r>
        <w:rPr>
          <w:rFonts w:ascii="Times New Roman" w:hAnsi="Times New Roman"/>
          <w:bCs/>
          <w:sz w:val="24"/>
        </w:rPr>
        <w:t>Информация о месте нахождения, графике работы, справочных телефонах ОМС</w:t>
      </w:r>
    </w:p>
    <w:p w:rsidR="00244EA3" w:rsidRDefault="00244EA3" w:rsidP="00244EA3">
      <w:pPr>
        <w:autoSpaceDE w:val="0"/>
        <w:jc w:val="right"/>
        <w:rPr>
          <w:sz w:val="24"/>
        </w:rPr>
      </w:pPr>
    </w:p>
    <w:p w:rsidR="00244EA3" w:rsidRDefault="00244EA3" w:rsidP="00244EA3">
      <w:pPr>
        <w:autoSpaceDE w:val="0"/>
        <w:jc w:val="right"/>
        <w:rPr>
          <w:sz w:val="24"/>
        </w:rPr>
      </w:pPr>
    </w:p>
    <w:tbl>
      <w:tblPr>
        <w:tblW w:w="0" w:type="auto"/>
        <w:tblInd w:w="-153" w:type="dxa"/>
        <w:tblLayout w:type="fixed"/>
        <w:tblLook w:val="04A0" w:firstRow="1" w:lastRow="0" w:firstColumn="1" w:lastColumn="0" w:noHBand="0" w:noVBand="1"/>
      </w:tblPr>
      <w:tblGrid>
        <w:gridCol w:w="614"/>
        <w:gridCol w:w="1888"/>
        <w:gridCol w:w="1979"/>
        <w:gridCol w:w="1912"/>
        <w:gridCol w:w="1319"/>
        <w:gridCol w:w="2192"/>
      </w:tblGrid>
      <w:tr w:rsidR="00244EA3" w:rsidTr="00244EA3">
        <w:tc>
          <w:tcPr>
            <w:tcW w:w="614" w:type="dxa"/>
            <w:tcBorders>
              <w:top w:val="single" w:sz="4" w:space="0" w:color="000000"/>
              <w:left w:val="single" w:sz="4" w:space="0" w:color="000000"/>
              <w:bottom w:val="single" w:sz="4" w:space="0" w:color="000000"/>
              <w:right w:val="nil"/>
            </w:tcBorders>
            <w:shd w:val="clear" w:color="auto" w:fill="F2F2F2"/>
            <w:hideMark/>
          </w:tcPr>
          <w:p w:rsidR="00244EA3" w:rsidRDefault="00244EA3">
            <w:pPr>
              <w:snapToGrid w:val="0"/>
              <w:jc w:val="center"/>
              <w:rPr>
                <w:rFonts w:eastAsia="Lucida Sans Unicode"/>
                <w:szCs w:val="20"/>
              </w:rPr>
            </w:pPr>
            <w:r>
              <w:rPr>
                <w:szCs w:val="20"/>
              </w:rPr>
              <w:t xml:space="preserve">№ </w:t>
            </w:r>
            <w:proofErr w:type="gramStart"/>
            <w:r>
              <w:rPr>
                <w:szCs w:val="20"/>
              </w:rPr>
              <w:t>п</w:t>
            </w:r>
            <w:proofErr w:type="gramEnd"/>
            <w:r>
              <w:rPr>
                <w:szCs w:val="20"/>
                <w:lang w:val="en-US"/>
              </w:rPr>
              <w:t>/</w:t>
            </w:r>
            <w:r>
              <w:rPr>
                <w:szCs w:val="20"/>
              </w:rPr>
              <w:t>п</w:t>
            </w:r>
          </w:p>
        </w:tc>
        <w:tc>
          <w:tcPr>
            <w:tcW w:w="1888" w:type="dxa"/>
            <w:tcBorders>
              <w:top w:val="single" w:sz="4" w:space="0" w:color="000000"/>
              <w:left w:val="single" w:sz="4" w:space="0" w:color="000000"/>
              <w:bottom w:val="single" w:sz="4" w:space="0" w:color="000000"/>
              <w:right w:val="nil"/>
            </w:tcBorders>
            <w:shd w:val="clear" w:color="auto" w:fill="F2F2F2"/>
            <w:hideMark/>
          </w:tcPr>
          <w:p w:rsidR="00244EA3" w:rsidRDefault="00244EA3">
            <w:pPr>
              <w:snapToGrid w:val="0"/>
              <w:rPr>
                <w:rFonts w:eastAsia="Lucida Sans Unicode"/>
                <w:szCs w:val="20"/>
              </w:rPr>
            </w:pPr>
            <w:r>
              <w:rPr>
                <w:szCs w:val="20"/>
              </w:rPr>
              <w:t>Наименование ОМС, организаций, участвующих в предоставлении муниципальной услуги</w:t>
            </w:r>
          </w:p>
        </w:tc>
        <w:tc>
          <w:tcPr>
            <w:tcW w:w="1979" w:type="dxa"/>
            <w:tcBorders>
              <w:top w:val="single" w:sz="4" w:space="0" w:color="000000"/>
              <w:left w:val="single" w:sz="4" w:space="0" w:color="000000"/>
              <w:bottom w:val="single" w:sz="4" w:space="0" w:color="000000"/>
              <w:right w:val="nil"/>
            </w:tcBorders>
            <w:shd w:val="clear" w:color="auto" w:fill="F2F2F2"/>
            <w:hideMark/>
          </w:tcPr>
          <w:p w:rsidR="00244EA3" w:rsidRDefault="00244EA3">
            <w:pPr>
              <w:snapToGrid w:val="0"/>
              <w:rPr>
                <w:rFonts w:eastAsia="Lucida Sans Unicode"/>
                <w:szCs w:val="20"/>
              </w:rPr>
            </w:pPr>
            <w:r>
              <w:rPr>
                <w:szCs w:val="20"/>
              </w:rPr>
              <w:t>Местонахождение ОМС, организации (фактический адрес)</w:t>
            </w:r>
          </w:p>
        </w:tc>
        <w:tc>
          <w:tcPr>
            <w:tcW w:w="1912" w:type="dxa"/>
            <w:tcBorders>
              <w:top w:val="single" w:sz="4" w:space="0" w:color="000000"/>
              <w:left w:val="single" w:sz="4" w:space="0" w:color="000000"/>
              <w:bottom w:val="single" w:sz="4" w:space="0" w:color="000000"/>
              <w:right w:val="nil"/>
            </w:tcBorders>
            <w:shd w:val="clear" w:color="auto" w:fill="F2F2F2"/>
            <w:hideMark/>
          </w:tcPr>
          <w:p w:rsidR="00244EA3" w:rsidRDefault="00244EA3">
            <w:pPr>
              <w:snapToGrid w:val="0"/>
              <w:rPr>
                <w:rFonts w:eastAsia="Lucida Sans Unicode"/>
                <w:szCs w:val="20"/>
              </w:rPr>
            </w:pPr>
            <w:r>
              <w:rPr>
                <w:szCs w:val="20"/>
              </w:rPr>
              <w:t>График работы</w:t>
            </w:r>
          </w:p>
        </w:tc>
        <w:tc>
          <w:tcPr>
            <w:tcW w:w="1319" w:type="dxa"/>
            <w:tcBorders>
              <w:top w:val="single" w:sz="4" w:space="0" w:color="000000"/>
              <w:left w:val="single" w:sz="4" w:space="0" w:color="000000"/>
              <w:bottom w:val="single" w:sz="4" w:space="0" w:color="000000"/>
              <w:right w:val="nil"/>
            </w:tcBorders>
            <w:shd w:val="clear" w:color="auto" w:fill="F2F2F2"/>
            <w:hideMark/>
          </w:tcPr>
          <w:p w:rsidR="00244EA3" w:rsidRDefault="00244EA3">
            <w:pPr>
              <w:snapToGrid w:val="0"/>
              <w:rPr>
                <w:rFonts w:eastAsia="Lucida Sans Unicode"/>
                <w:szCs w:val="20"/>
              </w:rPr>
            </w:pPr>
            <w:r>
              <w:rPr>
                <w:szCs w:val="20"/>
              </w:rPr>
              <w:t>Справочные телефоны</w:t>
            </w:r>
          </w:p>
        </w:tc>
        <w:tc>
          <w:tcPr>
            <w:tcW w:w="2192" w:type="dxa"/>
            <w:tcBorders>
              <w:top w:val="single" w:sz="4" w:space="0" w:color="000000"/>
              <w:left w:val="single" w:sz="4" w:space="0" w:color="000000"/>
              <w:bottom w:val="single" w:sz="4" w:space="0" w:color="000000"/>
              <w:right w:val="single" w:sz="4" w:space="0" w:color="000000"/>
            </w:tcBorders>
            <w:shd w:val="clear" w:color="auto" w:fill="F2F2F2"/>
            <w:hideMark/>
          </w:tcPr>
          <w:p w:rsidR="00244EA3" w:rsidRDefault="00244EA3">
            <w:pPr>
              <w:snapToGrid w:val="0"/>
              <w:rPr>
                <w:rFonts w:ascii="Arial" w:eastAsia="Lucida Sans Unicode" w:hAnsi="Arial"/>
              </w:rPr>
            </w:pPr>
            <w:r>
              <w:rPr>
                <w:szCs w:val="20"/>
              </w:rPr>
              <w:t>Адреса официальных сайтов в сети Интернет, адрес электронной почты</w:t>
            </w:r>
          </w:p>
        </w:tc>
      </w:tr>
      <w:tr w:rsidR="00244EA3" w:rsidRPr="00244EA3" w:rsidTr="00244EA3">
        <w:tc>
          <w:tcPr>
            <w:tcW w:w="614" w:type="dxa"/>
            <w:tcBorders>
              <w:top w:val="single" w:sz="4" w:space="0" w:color="000000"/>
              <w:left w:val="single" w:sz="4" w:space="0" w:color="000000"/>
              <w:bottom w:val="single" w:sz="4" w:space="0" w:color="000000"/>
              <w:right w:val="nil"/>
            </w:tcBorders>
            <w:hideMark/>
          </w:tcPr>
          <w:p w:rsidR="00244EA3" w:rsidRDefault="00244EA3">
            <w:pPr>
              <w:snapToGrid w:val="0"/>
              <w:ind w:firstLine="72"/>
              <w:jc w:val="both"/>
              <w:rPr>
                <w:rFonts w:eastAsia="Lucida Sans Unicode"/>
                <w:szCs w:val="20"/>
              </w:rPr>
            </w:pPr>
            <w:r>
              <w:rPr>
                <w:szCs w:val="20"/>
              </w:rPr>
              <w:t>1</w:t>
            </w:r>
          </w:p>
        </w:tc>
        <w:tc>
          <w:tcPr>
            <w:tcW w:w="1888" w:type="dxa"/>
            <w:tcBorders>
              <w:top w:val="single" w:sz="4" w:space="0" w:color="000000"/>
              <w:left w:val="single" w:sz="4" w:space="0" w:color="000000"/>
              <w:bottom w:val="single" w:sz="4" w:space="0" w:color="000000"/>
              <w:right w:val="nil"/>
            </w:tcBorders>
            <w:hideMark/>
          </w:tcPr>
          <w:p w:rsidR="00244EA3" w:rsidRDefault="00244EA3">
            <w:pPr>
              <w:snapToGrid w:val="0"/>
              <w:jc w:val="both"/>
              <w:rPr>
                <w:rFonts w:eastAsia="Lucida Sans Unicode"/>
                <w:szCs w:val="20"/>
              </w:rPr>
            </w:pPr>
            <w:r>
              <w:rPr>
                <w:szCs w:val="20"/>
              </w:rPr>
              <w:t xml:space="preserve">Администрация </w:t>
            </w:r>
            <w:r>
              <w:rPr>
                <w:szCs w:val="20"/>
                <w:shd w:val="clear" w:color="auto" w:fill="FFFFFF"/>
              </w:rPr>
              <w:t xml:space="preserve">   </w:t>
            </w:r>
          </w:p>
          <w:p w:rsidR="00244EA3" w:rsidRDefault="00244EA3">
            <w:pPr>
              <w:snapToGrid w:val="0"/>
              <w:jc w:val="both"/>
              <w:rPr>
                <w:rFonts w:eastAsia="Lucida Sans Unicode"/>
                <w:szCs w:val="20"/>
              </w:rPr>
            </w:pPr>
            <w:r>
              <w:rPr>
                <w:szCs w:val="20"/>
              </w:rPr>
              <w:t>Чернопенского  сельского поселения Костромского муниципального района Костромской области</w:t>
            </w:r>
          </w:p>
        </w:tc>
        <w:tc>
          <w:tcPr>
            <w:tcW w:w="1979" w:type="dxa"/>
            <w:tcBorders>
              <w:top w:val="single" w:sz="4" w:space="0" w:color="000000"/>
              <w:left w:val="single" w:sz="4" w:space="0" w:color="000000"/>
              <w:bottom w:val="single" w:sz="4" w:space="0" w:color="000000"/>
              <w:right w:val="nil"/>
            </w:tcBorders>
            <w:hideMark/>
          </w:tcPr>
          <w:p w:rsidR="00244EA3" w:rsidRDefault="00244EA3">
            <w:pPr>
              <w:snapToGrid w:val="0"/>
              <w:rPr>
                <w:rFonts w:eastAsia="Lucida Sans Unicode"/>
                <w:szCs w:val="20"/>
              </w:rPr>
            </w:pPr>
            <w:r>
              <w:rPr>
                <w:szCs w:val="20"/>
              </w:rPr>
              <w:t>156539, Костромская область, Костромской район, п. Сухоногово, пл. Советская, д.3</w:t>
            </w:r>
          </w:p>
        </w:tc>
        <w:tc>
          <w:tcPr>
            <w:tcW w:w="1912" w:type="dxa"/>
            <w:tcBorders>
              <w:top w:val="single" w:sz="4" w:space="0" w:color="000000"/>
              <w:left w:val="single" w:sz="4" w:space="0" w:color="000000"/>
              <w:bottom w:val="single" w:sz="4" w:space="0" w:color="000000"/>
              <w:right w:val="nil"/>
            </w:tcBorders>
            <w:hideMark/>
          </w:tcPr>
          <w:p w:rsidR="00244EA3" w:rsidRDefault="00244EA3">
            <w:pPr>
              <w:snapToGrid w:val="0"/>
              <w:spacing w:line="100" w:lineRule="atLeast"/>
              <w:rPr>
                <w:rFonts w:eastAsia="Lucida Sans Unicode"/>
                <w:szCs w:val="20"/>
              </w:rPr>
            </w:pPr>
            <w:r>
              <w:rPr>
                <w:szCs w:val="20"/>
              </w:rPr>
              <w:t>понедельник-пятница, 08:30-</w:t>
            </w:r>
          </w:p>
          <w:p w:rsidR="00244EA3" w:rsidRDefault="00244EA3">
            <w:pPr>
              <w:snapToGrid w:val="0"/>
              <w:spacing w:line="100" w:lineRule="atLeast"/>
              <w:rPr>
                <w:szCs w:val="20"/>
              </w:rPr>
            </w:pPr>
            <w:r>
              <w:rPr>
                <w:szCs w:val="20"/>
              </w:rPr>
              <w:t>17:00,</w:t>
            </w:r>
          </w:p>
          <w:p w:rsidR="00244EA3" w:rsidRDefault="00244EA3">
            <w:pPr>
              <w:snapToGrid w:val="0"/>
              <w:spacing w:line="100" w:lineRule="atLeast"/>
              <w:rPr>
                <w:szCs w:val="20"/>
              </w:rPr>
            </w:pPr>
            <w:r>
              <w:rPr>
                <w:szCs w:val="20"/>
              </w:rPr>
              <w:t>приемные часы — 08:30-</w:t>
            </w:r>
          </w:p>
          <w:p w:rsidR="00244EA3" w:rsidRDefault="00244EA3">
            <w:pPr>
              <w:snapToGrid w:val="0"/>
              <w:spacing w:line="100" w:lineRule="atLeast"/>
              <w:rPr>
                <w:rFonts w:eastAsia="Lucida Sans Unicode"/>
                <w:szCs w:val="20"/>
              </w:rPr>
            </w:pPr>
            <w:r>
              <w:rPr>
                <w:szCs w:val="20"/>
              </w:rPr>
              <w:t>12:00 (все дни кроме четверга)</w:t>
            </w:r>
          </w:p>
        </w:tc>
        <w:tc>
          <w:tcPr>
            <w:tcW w:w="1319" w:type="dxa"/>
            <w:tcBorders>
              <w:top w:val="single" w:sz="4" w:space="0" w:color="000000"/>
              <w:left w:val="single" w:sz="4" w:space="0" w:color="000000"/>
              <w:bottom w:val="single" w:sz="4" w:space="0" w:color="000000"/>
              <w:right w:val="nil"/>
            </w:tcBorders>
            <w:hideMark/>
          </w:tcPr>
          <w:p w:rsidR="00244EA3" w:rsidRDefault="00244EA3">
            <w:pPr>
              <w:snapToGrid w:val="0"/>
              <w:rPr>
                <w:rFonts w:eastAsia="Lucida Sans Unicode"/>
                <w:szCs w:val="20"/>
                <w:lang w:val="en-US"/>
              </w:rPr>
            </w:pPr>
            <w:r>
              <w:rPr>
                <w:szCs w:val="20"/>
              </w:rPr>
              <w:t>8(4942)664-625</w:t>
            </w:r>
          </w:p>
        </w:tc>
        <w:tc>
          <w:tcPr>
            <w:tcW w:w="2192" w:type="dxa"/>
            <w:tcBorders>
              <w:top w:val="single" w:sz="4" w:space="0" w:color="000000"/>
              <w:left w:val="single" w:sz="4" w:space="0" w:color="000000"/>
              <w:bottom w:val="single" w:sz="4" w:space="0" w:color="000000"/>
              <w:right w:val="single" w:sz="4" w:space="0" w:color="000000"/>
            </w:tcBorders>
            <w:hideMark/>
          </w:tcPr>
          <w:p w:rsidR="00244EA3" w:rsidRPr="00244EA3" w:rsidRDefault="00244EA3">
            <w:pPr>
              <w:snapToGrid w:val="0"/>
              <w:jc w:val="center"/>
              <w:rPr>
                <w:rFonts w:ascii="Arial" w:eastAsia="Lucida Sans Unicode" w:hAnsi="Arial"/>
                <w:lang w:val="en-US"/>
              </w:rPr>
            </w:pPr>
            <w:r>
              <w:rPr>
                <w:szCs w:val="20"/>
                <w:lang w:val="en-US"/>
              </w:rPr>
              <w:t xml:space="preserve">e-mail: </w:t>
            </w:r>
            <w:hyperlink r:id="rId29" w:history="1">
              <w:r>
                <w:rPr>
                  <w:rStyle w:val="a6"/>
                  <w:szCs w:val="20"/>
                  <w:lang w:val="en-US"/>
                </w:rPr>
                <w:t>a-chernopenskogo@mail.ru</w:t>
              </w:r>
            </w:hyperlink>
          </w:p>
        </w:tc>
      </w:tr>
    </w:tbl>
    <w:p w:rsidR="00244EA3" w:rsidRPr="00244EA3" w:rsidRDefault="00244EA3" w:rsidP="00244EA3">
      <w:pPr>
        <w:autoSpaceDE w:val="0"/>
        <w:jc w:val="right"/>
        <w:rPr>
          <w:rFonts w:eastAsia="Lucida Sans Unicode"/>
          <w:sz w:val="24"/>
          <w:lang w:val="en-US"/>
        </w:rPr>
      </w:pPr>
    </w:p>
    <w:p w:rsidR="00244EA3" w:rsidRPr="00244EA3" w:rsidRDefault="00244EA3" w:rsidP="00244EA3">
      <w:pPr>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Pr="00244EA3" w:rsidRDefault="00244EA3" w:rsidP="00244EA3">
      <w:pPr>
        <w:pStyle w:val="a4"/>
        <w:jc w:val="right"/>
        <w:rPr>
          <w:sz w:val="24"/>
          <w:lang w:val="en-US"/>
        </w:rPr>
      </w:pPr>
    </w:p>
    <w:p w:rsidR="00244EA3" w:rsidRDefault="00244EA3" w:rsidP="00244EA3">
      <w:pPr>
        <w:pStyle w:val="a4"/>
        <w:jc w:val="right"/>
        <w:rPr>
          <w:sz w:val="24"/>
        </w:rPr>
      </w:pPr>
      <w:r>
        <w:rPr>
          <w:sz w:val="24"/>
        </w:rPr>
        <w:t>Приложение №2</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pStyle w:val="aa"/>
        <w:jc w:val="center"/>
        <w:rPr>
          <w:rFonts w:ascii="Times New Roman" w:hAnsi="Times New Roman"/>
          <w:sz w:val="24"/>
        </w:rPr>
      </w:pPr>
      <w:r>
        <w:rPr>
          <w:rFonts w:ascii="Times New Roman" w:hAnsi="Times New Roman"/>
          <w:bCs/>
          <w:sz w:val="24"/>
        </w:rPr>
        <w:t>Блок-схема</w:t>
      </w:r>
    </w:p>
    <w:p w:rsidR="00244EA3" w:rsidRDefault="00244EA3" w:rsidP="00244EA3">
      <w:pPr>
        <w:pStyle w:val="aa"/>
        <w:jc w:val="center"/>
        <w:rPr>
          <w:rFonts w:ascii="Times New Roman" w:hAnsi="Times New Roman"/>
          <w:sz w:val="24"/>
        </w:rPr>
      </w:pPr>
      <w:r>
        <w:rPr>
          <w:rFonts w:ascii="Times New Roman" w:hAnsi="Times New Roman"/>
          <w:sz w:val="24"/>
        </w:rPr>
        <w:t>описания административного процесса предоставления</w:t>
      </w:r>
    </w:p>
    <w:p w:rsidR="00244EA3" w:rsidRDefault="00244EA3" w:rsidP="00244EA3">
      <w:pPr>
        <w:pStyle w:val="aa"/>
        <w:jc w:val="center"/>
      </w:pPr>
      <w:r>
        <w:rPr>
          <w:rFonts w:ascii="Times New Roman" w:hAnsi="Times New Roman"/>
          <w:sz w:val="24"/>
        </w:rPr>
        <w:t>муниципальной услуги по выдаче  ордера на производство земляных работ</w:t>
      </w:r>
    </w:p>
    <w:p w:rsidR="00244EA3" w:rsidRDefault="00244EA3" w:rsidP="00244EA3">
      <w:pPr>
        <w:ind w:firstLine="709"/>
        <w:jc w:val="both"/>
        <w:rPr>
          <w:sz w:val="24"/>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1036955</wp:posOffset>
                </wp:positionH>
                <wp:positionV relativeFrom="paragraph">
                  <wp:posOffset>356235</wp:posOffset>
                </wp:positionV>
                <wp:extent cx="0" cy="4052570"/>
                <wp:effectExtent l="8255" t="13335" r="1079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257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28.05pt" to="81.65pt,3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AkZgIAAHoEAAAOAAAAZHJzL2Uyb0RvYy54bWysVMFuEzEQvSPxD5bv6e6mmzRddVOhbMKl&#10;QKUW7o7Xm7Xw2ovtZhMhpMIZqZ/AL3AAqVKBb9j8EWNvElq4IEQOzng88/xm5nlPTleVQEumDVcy&#10;xdFBiBGTVOVcLlL88nLWG2FkLJE5EUqyFK+Zwafjx49OmjphfVUqkTONAESapKlTXFpbJ0FgaMkq&#10;Yg5UzSQcFkpXxMJWL4JckwbQKxH0w3AYNErntVaUGQPerDvEY49fFIzaF0VhmEUixcDN+lX7de7W&#10;YHxCkoUmdcnplgb5BxYV4RIu3UNlxBJ0pfkfUBWnWhlV2AOqqkAVBafM1wDVROFv1VyUpGa+FmiO&#10;qfdtMv8Plj5fnmvE8xQfDjCSpIIZtZ8215ub9lv7eXODNu/bH+3X9kt7235vbzcfwL7bfATbHbZ3&#10;W/cNgnToZVObBCAn8ly7btCVvKjPFH1tkFSTksgF8zVdrmu4J3IZwYMUtzE1MJo3z1QOMeTKKt/Y&#10;VaErVAhev3KJDhyah1Z+kuv9JNnKIto5KXjjcNAfHPkpByRxEC6x1sY+ZapCzkix4NI1mSRkeWas&#10;o/QrxLmlmnEhvFCERE2Kjw+HICVKQK7mjc80SvDcRbl4oxfzidBoSUBzs9lwGO4IPAiruAXlC16l&#10;eBS6X6fFkpF8KnN/nSVcdDZQEtKBQ4FAcmt1Cnt7HB5PR9NR3Iv7w2kvDrOs92Q2iXvDWXQ0yA6z&#10;ySSL3jmeUZyUPM+ZdFR3ao/iv1PT9t11Ot3rfd+c4CG67yKQ3f170n7WbrydUOYqX5/rnQZA4D54&#10;+xjdC7q/B/v+J2P8EwAA//8DAFBLAwQUAAYACAAAACEAl4ew2N0AAAAKAQAADwAAAGRycy9kb3du&#10;cmV2LnhtbEyPwU7DMAyG70i8Q2QkbiwdhbCVptOYxIEjA6Qd3cZrqzVO1WRr4enJuIzjb3/6/Tlf&#10;TbYTJxp861jDfJaAIK6cabnW8PnxercA4QOywc4xafgmD6vi+irHzLiR3+m0DbWIJewz1NCE0GdS&#10;+qohi37meuK427vBYohxqKUZcIzltpP3SaKkxZbjhQZ72jRUHbZHq+Fn496WL+HJt4v1F+7Vrj7s&#10;ylHr25tp/Qwi0BQuMJz1ozoU0al0RzZedDGrNI2ohkc1B3EG/galBrV8SEEWufz/QvELAAD//wMA&#10;UEsBAi0AFAAGAAgAAAAhALaDOJL+AAAA4QEAABMAAAAAAAAAAAAAAAAAAAAAAFtDb250ZW50X1R5&#10;cGVzXS54bWxQSwECLQAUAAYACAAAACEAOP0h/9YAAACUAQAACwAAAAAAAAAAAAAAAAAvAQAAX3Jl&#10;bHMvLnJlbHNQSwECLQAUAAYACAAAACEAWGcAJGYCAAB6BAAADgAAAAAAAAAAAAAAAAAuAgAAZHJz&#10;L2Uyb0RvYy54bWxQSwECLQAUAAYACAAAACEAl4ew2N0AAAAKAQAADwAAAAAAAAAAAAAAAADABAAA&#10;ZHJzL2Rvd25yZXYueG1sUEsFBgAAAAAEAAQA8wAAAMoFAAAAAA==&#10;" strokecolor="#f60" strokeweight=".26mm">
                <v:stroke joinstyle="miter" endcap="square"/>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1025525</wp:posOffset>
                </wp:positionH>
                <wp:positionV relativeFrom="paragraph">
                  <wp:posOffset>365760</wp:posOffset>
                </wp:positionV>
                <wp:extent cx="342900" cy="0"/>
                <wp:effectExtent l="6350" t="60960" r="22225" b="533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28.8pt" to="107.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HqcwIAAJEEAAAOAAAAZHJzL2Uyb0RvYy54bWysVMGO0zAQvSPxD5bv3SRtKG206Qo1LZcF&#10;Ku3yAW7sNBaOHWxv0wohsZyR9hP4BQ4grbTAN6R/xNhpCwsXhOjBHdszzzNv3uT0bFMJtGbacCVT&#10;HJ2EGDGZK8rlKsUvL+e9EUbGEkmJUJKleMsMPps8fHDa1Anrq1IJyjQCEGmSpk5xaW2dBIHJS1YR&#10;c6JqJuGyULoiFrZ6FVBNGkCvRNAPw2HQKE1rrXJmDJxm3SWeePyiYLl9URSGWSRSDLlZv2q/Lt0a&#10;TE5JstKkLnm+T4P8QxYV4RIePUJlxBJ0pfkfUBXPtTKqsCe5qgJVFDxnvgaoJgp/q+aiJDXztQA5&#10;pj7SZP4fbP58vdCI0xQPYowkqaBH7cfdu91N+7X9tLtBu+v2e/ul/dzett/a2917sO92H8B2l+3d&#10;/vgGQThw2dQmAcipXGjHRr6RF/W5yl8ZJNW0JHLFfE2X2xreiVxEcC/EbUwNGS2bZ4qCD7myyhO7&#10;KXTlIIEytPH92x77xzYW5XA4iPvjELqcH64Ckhziam3sU6Yq5IwUCy4dsyQh63NjXR4kObi4Y6nm&#10;XAivDiFRk+LxYOiQCWjUvPaRRglOnZfzN3q1nAqN1gSENp8Ph5BHh3rPreIW5C54leJR6H6dAEtG&#10;6ExS/5wlXICNrOfIag6sCYZdDhWjGAkGg+asDl5I9zwwAGXsrU54b8bheDaajeJe3B/OenGYZb0n&#10;82ncG86jx4+yQTadZtFbV0kUJyWnlElXzGEIovjvRLYfx06+xzE40hfcR/c8Q7KHf5+0l4Dreqef&#10;paLbhXbVOTWA7r3zfkbdYP26914/vySTHwAAAP//AwBQSwMEFAAGAAgAAAAhAIqkJ6beAAAACQEA&#10;AA8AAABkcnMvZG93bnJldi54bWxMj0FLw0AQhe8F/8Mygrd2k0pSidkUqXoQhGKsoLdtdkyC2dmQ&#10;3abJv3fEgx7fm4837+XbyXZixMG3jhTEqwgEUuVMS7WCw+vj8gaED5qM7hyhghk9bIuLRa4z4870&#10;gmMZasEh5DOtoAmhz6T0VYNW+5Xrkfj26QarA8uhlmbQZw63nVxHUSqtbok/NLrHXYPVV3myCsan&#10;ub/fjfi8f3t3m/31R/lwiGelri6nu1sQAafwB8NPfa4OBXc6uhMZLzrWaZwwqiDZpCAYWMcJG8df&#10;Qxa5/L+g+AYAAP//AwBQSwECLQAUAAYACAAAACEAtoM4kv4AAADhAQAAEwAAAAAAAAAAAAAAAAAA&#10;AAAAW0NvbnRlbnRfVHlwZXNdLnhtbFBLAQItABQABgAIAAAAIQA4/SH/1gAAAJQBAAALAAAAAAAA&#10;AAAAAAAAAC8BAABfcmVscy8ucmVsc1BLAQItABQABgAIAAAAIQC5XWHqcwIAAJEEAAAOAAAAAAAA&#10;AAAAAAAAAC4CAABkcnMvZTJvRG9jLnhtbFBLAQItABQABgAIAAAAIQCKpCem3gAAAAkBAAAPAAAA&#10;AAAAAAAAAAAAAM0EAABkcnMvZG93bnJldi54bWxQSwUGAAAAAAQABADzAAAA2AUAAAAA&#10;" strokecolor="#f6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95250</wp:posOffset>
                </wp:positionH>
                <wp:positionV relativeFrom="paragraph">
                  <wp:posOffset>794385</wp:posOffset>
                </wp:positionV>
                <wp:extent cx="2091055" cy="490855"/>
                <wp:effectExtent l="9525" t="13335" r="1397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9085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Формирование личного дела 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7.5pt;margin-top:62.55pt;width:164.65pt;height:38.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WSOQIAAFUEAAAOAAAAZHJzL2Uyb0RvYy54bWysVEuO2zAM3RfoHQTtGzu/NjHiDKaZpigw&#10;/QDTHkCWZVuoLKqSEnt6mTlFVwV6hhyplJzJZPrZFPVCIEXqkXwkvbroW0X2wjoJOqfjUUqJ0BxK&#10;qeucfvq4fbagxHmmS6ZAi5zeCkcv1k+frDqTiQk0oEphCYJol3Ump433JksSxxvRMjcCIzQaK7At&#10;86jaOikt6xC9VckkTZ8nHdjSWODCOby9Gox0HfGrSnD/vqqc8ETlFHPz8bTxLMKZrFcsqy0zjeTH&#10;NNg/ZNEyqTHoCeqKeUZ2Vv4G1UpuwUHlRxzaBKpKchFrwGrG6S/V3DTMiFgLkuPMiSb3/2D5u/0H&#10;S2SZ0+mUEs1a7NHh7vDj8P3wjeAV8tMZl6HbjUFH37+EHvsca3XmGvhnRzRsGqZrcWktdI1gJeY3&#10;Di+Ts6cDjgsgRfcWSozDdh4iUF/ZNpCHdBBExz7dnnojek84Xk7S5TidzynhaJst0wXKIQTL7l8b&#10;6/xrAS0JQk4t9j6is/2184PrvUsI5kDJciuVioqti42yZM9wTrbxO6I/clOadFjb5EWaDgz8FWOK&#10;33L5J4xWepx4JducLtLwBSeWBd5e6TLKnkk1yFie0kciA3cDi74venQM7BZQ3iKlFobJxk1EoQH7&#10;lZIOpzqn7suOWUGJeqNDW9LZeBb2IGrzxWyCin1kKs5NTHMEy6mnZBA3flienbGybjDWMAoaLrGZ&#10;lYw8P+R1zBxnN3bquGdhOc716PXwN1j/BAAA//8DAFBLAwQUAAYACAAAACEAL/7fxN8AAAAKAQAA&#10;DwAAAGRycy9kb3ducmV2LnhtbEyPwU7DMBBE70j8g7VIXBC1m6YIhTgVKnDqpS0IcXTjJYmw1yF2&#10;m/TvWU5wWo12NPOmXE3eiRMOsQukYT5TIJDqYDtqNLy9vtzeg4jJkDUuEGo4Y4RVdXlRmsKGkXZ4&#10;2qdGcAjFwmhoU+oLKWPdojdxFnok/n2GwZvEcmikHczI4d7JTKk76U1H3NCaHtct1l/7o9ewNunG&#10;fQT1tDlv3p/Ttt76bxy1vr6aHh9AJJzSnxl+8RkdKmY6hCPZKBzrJU9JfLPlHAQbFnm+AHHQkKks&#10;B1mV8v+E6gcAAP//AwBQSwECLQAUAAYACAAAACEAtoM4kv4AAADhAQAAEwAAAAAAAAAAAAAAAAAA&#10;AAAAW0NvbnRlbnRfVHlwZXNdLnhtbFBLAQItABQABgAIAAAAIQA4/SH/1gAAAJQBAAALAAAAAAAA&#10;AAAAAAAAAC8BAABfcmVscy8ucmVsc1BLAQItABQABgAIAAAAIQBSfDWSOQIAAFUEAAAOAAAAAAAA&#10;AAAAAAAAAC4CAABkcnMvZTJvRG9jLnhtbFBLAQItABQABgAIAAAAIQAv/t/E3wAAAAoBAAAPAAAA&#10;AAAAAAAAAAAAAJMEAABkcnMvZG93bnJldi54bWxQSwUGAAAAAAQABADzAAAAnwUAAAAA&#10;" strokecolor="#339" strokeweight="1pt">
                <v:textbox inset="8.2pt,4.6pt,8.2pt,4.6pt">
                  <w:txbxContent>
                    <w:p w:rsidR="00244EA3" w:rsidRDefault="00244EA3" w:rsidP="00244EA3">
                      <w:pPr>
                        <w:jc w:val="center"/>
                      </w:pPr>
                      <w:r>
                        <w:rPr>
                          <w:b/>
                          <w:sz w:val="22"/>
                          <w:szCs w:val="22"/>
                        </w:rPr>
                        <w:t>Формирование личного дела заявителя</w:t>
                      </w:r>
                    </w:p>
                  </w:txbxContent>
                </v:textbox>
              </v:shape>
            </w:pict>
          </mc:Fallback>
        </mc:AlternateContent>
      </w: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95250</wp:posOffset>
                </wp:positionH>
                <wp:positionV relativeFrom="paragraph">
                  <wp:posOffset>106680</wp:posOffset>
                </wp:positionV>
                <wp:extent cx="2091055" cy="490855"/>
                <wp:effectExtent l="9525" t="11430" r="13970" b="1206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9085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Прием и регистрация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7.5pt;margin-top:8.4pt;width:164.65pt;height:38.6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1LPAIAAFwEAAAOAAAAZHJzL2Uyb0RvYy54bWysVF1u2zAMfh+wOwh6X+y4yZYYcYouXYYB&#10;3Q/Q7QCKLNvCZFGTlNjZZXqKPQ3YGXKkUXKapvt5GeYHgRSpj+RH0ovLvlVkJ6yToAs6HqWUCM2h&#10;lLou6KeP62czSpxnumQKtCjoXjh6uXz6ZNGZXGTQgCqFJQiiXd6ZgjbemzxJHG9Ey9wIjNBorMC2&#10;zKNq66S0rEP0ViVZmj5POrClscCFc3h7PRjpMuJXleD+fVU54YkqKObm42njuQlnslywvLbMNJIf&#10;02D/kEXLpMagJ6hr5hnZWvkbVCu5BQeVH3FoE6gqyUWsAasZp79Uc9swI2ItSI4zJ5rc/4Pl73Yf&#10;LJFlQS8ySjRrsUeHu8OPw/fDN4JXyE9nXI5utwYdff8SeuxzrNWZG+CfHdGwapiuxZW10DWClZjf&#10;OLxMzp4OOC6AbLq3UGIctvUQgfrKtoE8pIMgOvZpf+qN6D3heJml83E6nVLC0TaZpzOUQwiW3782&#10;1vnXAloShIJa7H1EZ7sb5wfXe5cQzIGS5VoqFRVbb1bKkh3DOVnH74j+yE1p0mFt2Ys0HRj4K8YF&#10;fvP5nzBa6XHilWwLOkvDF5xYHnh7pcsoeybVIGN5Sh+JDNwNLPp+08eeRZYDyRso98ishWHAcSFR&#10;aMB+paTD4S6o+7JlVlCi3ujQnXQynoR1iNp0NslQsY9Mm3MT0xzBCuopGcSVH3Zoa6ysG4w1TISG&#10;K+xpJSPdD3kdC8ARjg07rlvYkXM9ej38FJY/AQAA//8DAFBLAwQUAAYACAAAACEA7wQu594AAAAI&#10;AQAADwAAAGRycy9kb3ducmV2LnhtbEyPwU7DMBBE70j8g7VIXBB1SkMFIU6FCpx6KaWqOG7jJYmI&#10;7RBvm/Tv2Z7gtBrNaHZevhhdq47UxyZ4A9NJAop8GWzjKwPbj7fbB1CR0VtsgycDJ4qwKC4vcsxs&#10;GPw7HTdcKSnxMUMDNXOXaR3LmhzGSejIi/cVeocssq+07XGQctfquySZa4eNlw81drSsqfzeHJyB&#10;JfJN+xmSl9VptXvldbl2PzQYc301Pj+BYhr5Lwzn+TIdCtm0Dwdvo2pF3wsKy50LgfizNJ2B2ht4&#10;TKegi1z/Byh+AQAA//8DAFBLAQItABQABgAIAAAAIQC2gziS/gAAAOEBAAATAAAAAAAAAAAAAAAA&#10;AAAAAABbQ29udGVudF9UeXBlc10ueG1sUEsBAi0AFAAGAAgAAAAhADj9If/WAAAAlAEAAAsAAAAA&#10;AAAAAAAAAAAALwEAAF9yZWxzLy5yZWxzUEsBAi0AFAAGAAgAAAAhADa1jUs8AgAAXAQAAA4AAAAA&#10;AAAAAAAAAAAALgIAAGRycy9lMm9Eb2MueG1sUEsBAi0AFAAGAAgAAAAhAO8ELufeAAAACAEAAA8A&#10;AAAAAAAAAAAAAAAAlgQAAGRycy9kb3ducmV2LnhtbFBLBQYAAAAABAAEAPMAAAChBQAAAAA=&#10;" strokecolor="#339" strokeweight="1pt">
                <v:textbox inset="8.2pt,4.6pt,8.2pt,4.6pt">
                  <w:txbxContent>
                    <w:p w:rsidR="00244EA3" w:rsidRDefault="00244EA3" w:rsidP="00244EA3">
                      <w:pPr>
                        <w:jc w:val="center"/>
                      </w:pPr>
                      <w:r>
                        <w:rPr>
                          <w:b/>
                          <w:sz w:val="22"/>
                          <w:szCs w:val="22"/>
                        </w:rPr>
                        <w:t>Прием и регистрация документов</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6108065</wp:posOffset>
                </wp:positionH>
                <wp:positionV relativeFrom="paragraph">
                  <wp:posOffset>332740</wp:posOffset>
                </wp:positionV>
                <wp:extent cx="0" cy="4267200"/>
                <wp:effectExtent l="12065" t="8890" r="698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720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5pt,26.2pt" to="480.95pt,3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BGZQIAAHoEAAAOAAAAZHJzL2Uyb0RvYy54bWysVMFuEzEQvSPxD5bv6e6mIU1X3VQom3Ap&#10;UKmFu+P1Zi28trHdbCKEVDgj9RP4BQ4gVSrwDZs/YuxNAoULQuTgjMczz29mnvfkdFULtGTGciUz&#10;nBzEGDFJVcHlIsMvLme9EUbWEVkQoSTL8JpZfDp++OCk0Snrq0qJghkEINKmjc5w5ZxOo8jSitXE&#10;HijNJByWytTEwdYsosKQBtBrEfXjeBg1yhTaKMqsBW/eHeJxwC9LRt3zsrTMIZFh4ObCasI692s0&#10;PiHpwhBdcbqlQf6BRU24hEv3UDlxBF0Z/gdUzalRVpXugKo6UmXJKQs1QDVJ/Fs1FxXRLNQCzbF6&#10;3yb7/2Dps+W5QbzI8GGCkSQ1zKj9uLne3LRf20+bG7R5135vv7Sf29v2W3u7eQ/23eYD2P6wvdu6&#10;bxCkQy8bbVOAnMhz47tBV/JCnyn6yiKpJhWRCxZqulxruCdkRPdS/MZqYDRvnqoCYsiVU6Gxq9LU&#10;qBRcv/SJHhyah1Zhkuv9JNnKIdo5KXgH/eERqMQzi0jqIXyiNtY9YapG3siw4NI3maRkeWZdF7oL&#10;8W6pZlyIIBQhUZPh48MhSIkSkKt9HTKtErzwUT7emsV8IgxaEtDcbDYc7gncC6u5A+ULXmd4FPtf&#10;p8WKkWIqi3CdI1x0NrAX0oNDgUBya3UKe3McH09H09GgB+VOe4M4z3uPZ5NBbzhLjh7lh/lkkidv&#10;Pc9kkFa8KJj0VHdqTwZ/p6btu+t0utf7vjnRffTQcCC7+w+kw6z9eDuhzFWxPje+4X7sIPAQvH2M&#10;/gX9ug9RPz8Z4x8AAAD//wMAUEsDBBQABgAIAAAAIQCJ6XuY3gAAAAoBAAAPAAAAZHJzL2Rvd25y&#10;ZXYueG1sTI/BToNAEIbvJr7DZky82aUEaUGGpjbx4NGqSY8DuwVSdpaw24I+vWs82OPMfPnn+4vN&#10;bHpx0aPrLCMsFxEIzbVVHTcIH+8vD2sQzhMr6i1rhC/tYFPe3hSUKzvxm77sfSNCCLucEFrvh1xK&#10;V7fakFvYQXO4He1oyIdxbKQaaQrhppdxFKXSUMfhQ0uD3rW6Pu3PBuF7Z1+zZ79y3Xr7Scf00JwO&#10;1YR4fzdvn0B4Pft/GH71gzqUwamyZ1ZO9AhZuswCivAYJyAC8LeoEFZxkoAsC3ldofwBAAD//wMA&#10;UEsBAi0AFAAGAAgAAAAhALaDOJL+AAAA4QEAABMAAAAAAAAAAAAAAAAAAAAAAFtDb250ZW50X1R5&#10;cGVzXS54bWxQSwECLQAUAAYACAAAACEAOP0h/9YAAACUAQAACwAAAAAAAAAAAAAAAAAvAQAAX3Jl&#10;bHMvLnJlbHNQSwECLQAUAAYACAAAACEA22kwRmUCAAB6BAAADgAAAAAAAAAAAAAAAAAuAgAAZHJz&#10;L2Uyb0RvYy54bWxQSwECLQAUAAYACAAAACEAiel7mN4AAAAKAQAADwAAAAAAAAAAAAAAAAC/BAAA&#10;ZHJzL2Rvd25yZXYueG1sUEsFBgAAAAAEAAQA8wAAAMoFAAAAAA==&#10;" strokecolor="#f60" strokeweight=".26mm">
                <v:stroke joinstyle="miter" endcap="square"/>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3456940</wp:posOffset>
                </wp:positionH>
                <wp:positionV relativeFrom="paragraph">
                  <wp:posOffset>389255</wp:posOffset>
                </wp:positionV>
                <wp:extent cx="795020" cy="7620"/>
                <wp:effectExtent l="8890" t="46355" r="15240" b="603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7620"/>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30.65pt" to="334.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0QdgIAAJQEAAAOAAAAZHJzL2Uyb0RvYy54bWysVMGO0zAQvSPxD5bv3STdbraNNl2hpuWy&#10;QKVdPsCNncbCsYPtbVohJJYz0n4Cv8ABpJUW+Ib0jxg7bWHhghA9uOPxzPPM85ucna8rgVZMG65k&#10;iqOjECMmc0W5XKb45dWsN8TIWCIpEUqyFG+Ywefjx4/OmjphfVUqQZlGACJN0tQpLq2tkyAweckq&#10;Yo5UzSQcFkpXxMJWLwOqSQPolQj6YRgHjdK01ipnxoA36w7x2OMXBcvti6IwzCKRYqjN+lX7deHW&#10;YHxGkqUmdcnzXRnkH6qoCJdw6QEqI5aga83/gKp4rpVRhT3KVRWoouA58z1AN1H4WzeXJamZ7wXI&#10;MfWBJvP/YPPnq7lGnKb4GOiRpII3aj9u321v26/tp+0t2t6039sv7ef2rv3W3m3fg32//QC2O2zv&#10;d+5bBOnAZVObBCAncq4dG/laXtYXKn9lkFSTksgl8z1dbWq4J3IZwYMUtzE1VLRonikKMeTaKk/s&#10;utCVgwTK0Nq/3+bwfmxtUQ7O09FJ2Ic2cjg6jcFy+CTZp9ba2KdMVcgZKRZcOnJJQlYXxnah+xDn&#10;lmrGhQA/SYRETYpHx7EDJyBT89pnGiU4dVEuyOjlYiI0WhHQ2mwWx+G+gAdhFbegeMGrFA9D9+s0&#10;WDJCp5L66yzhAmxkPU1WcyBOMOxqqBjFSDCYNWd1RQvprgcSoI2d1WnvzSgcTYfT4aA36MfT3iDM&#10;st6T2WTQi2fR6Ul2nE0mWfTWdRINkpJTyqRrZj8H0eDvdLabyE7Bh0k40Bc8RPdPAsXu/33RXgXu&#10;4TsJLRTdzLXrzgkCpO+Dd2PqZuvXvY/6+TEZ/wAAAP//AwBQSwMEFAAGAAgAAAAhAJaRlVHhAAAA&#10;CQEAAA8AAABkcnMvZG93bnJldi54bWxMj8FOg0AQhu8mvsNmTLzZhZaiIktjqh5MTBqxJnrbsiMQ&#10;2VnCbim8veNJbzOZL/98f76ZbCdGHHzrSEG8iEAgVc60VCvYvz1d3YDwQZPRnSNUMKOHTXF+luvM&#10;uBO94liGWnAI+UwraELoMyl91aDVfuF6JL59ucHqwOtQSzPoE4fbTi6jKJVWt8QfGt3jtsHquzxa&#10;BePz3D9sR3zZvX+4693qs3zcx7NSlxfT/R2IgFP4g+FXn9WhYKeDO5LxolOwTpKEUQVpvALBQJre&#10;piAOPCzXIItc/m9Q/AAAAP//AwBQSwECLQAUAAYACAAAACEAtoM4kv4AAADhAQAAEwAAAAAAAAAA&#10;AAAAAAAAAAAAW0NvbnRlbnRfVHlwZXNdLnhtbFBLAQItABQABgAIAAAAIQA4/SH/1gAAAJQBAAAL&#10;AAAAAAAAAAAAAAAAAC8BAABfcmVscy8ucmVsc1BLAQItABQABgAIAAAAIQBABe0QdgIAAJQEAAAO&#10;AAAAAAAAAAAAAAAAAC4CAABkcnMvZTJvRG9jLnhtbFBLAQItABQABgAIAAAAIQCWkZVR4QAAAAkB&#10;AAAPAAAAAAAAAAAAAAAAANAEAABkcnMvZG93bnJldi54bWxQSwUGAAAAAAQABADzAAAA3gUAAAAA&#10;" strokecolor="#f6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2998470</wp:posOffset>
                </wp:positionH>
                <wp:positionV relativeFrom="paragraph">
                  <wp:posOffset>106680</wp:posOffset>
                </wp:positionV>
                <wp:extent cx="2091055" cy="490855"/>
                <wp:effectExtent l="7620" t="11430" r="6350"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9085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Отказ в приеме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236.1pt;margin-top:8.4pt;width:164.65pt;height:38.6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nHPgIAAFwEAAAOAAAAZHJzL2Uyb0RvYy54bWysVF2O0zAQfkfiDpbfadLQQhs1XS1dipCW&#10;H2nhAK7jJBaOx9huk3KZPQVPSJyhR2LsdLstiBdEHqwZe+abmW9msrjqW0V2wjoJuqDjUUqJ0BxK&#10;qeuCfv60fjajxHmmS6ZAi4LuhaNXy6dPFp3JRQYNqFJYgiDa5Z0paOO9yZPE8Ua0zI3ACI2PFdiW&#10;eVRtnZSWdYjeqiRL0xdJB7Y0FrhwDm9vhke6jPhVJbj/UFVOeKIKirn5eNp4bsKZLBcsry0zjeTH&#10;NNg/ZNEyqTHoCeqGeUa2Vv4B1UpuwUHlRxzaBKpKchFrwGrG6W/V3DXMiFgLkuPMiSb3/2D5+91H&#10;S2RZ0GxOiWYt9uhwf/h5+HH4TvAK+emMy9HszqCh719Bj32OtTpzC/yLIxpWDdO1uLYWukawEvMb&#10;B8/kzHXAcQFk072DEuOwrYcI1Fe2DeQhHQTRsU/7U29E7wnHyyydj9PplBKOb5N5OkM5hGD5g7ex&#10;zr8R0JIgFNRi7yM62906P5g+mIRgDpQs11KpqNh6s1KW7BjOyTp+R/QLM6VJh7VlL9N0YOCvGM/x&#10;m0f6MMMLjFZ6nHgl24LO0vCFQCwPvL3WZZQ9k2qQ0VnpI5GBu4FF32/6oWfBN5C8gXKPzFoYBhwX&#10;EoUG7DdKOhzugrqvW2YFJeqtDt1JJ+NJWIeoTWeTDBV78bQ5f2KaI1hBPSWDuPLDDm2NlXWDsYaJ&#10;0HCNPa1kpPsxr2MBOMKxYcd1Cztyrkerx5/C8hcAAAD//wMAUEsDBBQABgAIAAAAIQBX2fTu3gAA&#10;AAkBAAAPAAAAZHJzL2Rvd25yZXYueG1sTI/BTsMwEETvSPyDtUhcELUTlVJCnAoVOPVSCkIc3XhJ&#10;Iux1iN0m/XuWExxX8zT7plxN3okjDrELpCGbKRBIdbAdNRreXp+vlyBiMmSNC4QaThhhVZ2flaaw&#10;YaQXPO5SI7iEYmE0tCn1hZSxbtGbOAs9EmefYfAm8Tk00g5m5HLvZK7UQnrTEX9oTY/rFuuv3cFr&#10;WJt05T6CetycNu9PaVtv/TeOWl9eTA/3IBJO6Q+GX31Wh4qd9uFANgqnYX6b54xysOAJDCxVdgNi&#10;r+FunoGsSvl/QfUDAAD//wMAUEsBAi0AFAAGAAgAAAAhALaDOJL+AAAA4QEAABMAAAAAAAAAAAAA&#10;AAAAAAAAAFtDb250ZW50X1R5cGVzXS54bWxQSwECLQAUAAYACAAAACEAOP0h/9YAAACUAQAACwAA&#10;AAAAAAAAAAAAAAAvAQAAX3JlbHMvLnJlbHNQSwECLQAUAAYACAAAACEAzPeJxz4CAABcBAAADgAA&#10;AAAAAAAAAAAAAAAuAgAAZHJzL2Uyb0RvYy54bWxQSwECLQAUAAYACAAAACEAV9n07t4AAAAJAQAA&#10;DwAAAAAAAAAAAAAAAACYBAAAZHJzL2Rvd25yZXYueG1sUEsFBgAAAAAEAAQA8wAAAKMFAAAAAA==&#10;" strokecolor="#339" strokeweight="1pt">
                <v:textbox inset="8.2pt,4.6pt,8.2pt,4.6pt">
                  <w:txbxContent>
                    <w:p w:rsidR="00244EA3" w:rsidRDefault="00244EA3" w:rsidP="00244EA3">
                      <w:pPr>
                        <w:jc w:val="center"/>
                      </w:pPr>
                      <w:r>
                        <w:rPr>
                          <w:b/>
                          <w:sz w:val="22"/>
                          <w:szCs w:val="22"/>
                        </w:rPr>
                        <w:t>Отказ в приеме документов</w:t>
                      </w:r>
                    </w:p>
                  </w:txbxContent>
                </v:textbox>
              </v:shape>
            </w:pict>
          </mc:Fallback>
        </mc:AlternateContent>
      </w:r>
    </w:p>
    <w:p w:rsidR="00244EA3" w:rsidRDefault="00244EA3" w:rsidP="00244EA3">
      <w:pPr>
        <w:ind w:firstLine="709"/>
        <w:jc w:val="center"/>
        <w:rPr>
          <w:sz w:val="24"/>
        </w:rPr>
      </w:pP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87936" behindDoc="0" locked="0" layoutInCell="1" allowOverlap="1">
                <wp:simplePos x="0" y="0"/>
                <wp:positionH relativeFrom="column">
                  <wp:posOffset>5107305</wp:posOffset>
                </wp:positionH>
                <wp:positionV relativeFrom="paragraph">
                  <wp:posOffset>-5715</wp:posOffset>
                </wp:positionV>
                <wp:extent cx="1016000" cy="12700"/>
                <wp:effectExtent l="11430" t="13335" r="10795" b="12065"/>
                <wp:wrapSquare wrapText="bothSides"/>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1270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15pt,-.45pt" to="48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SQbAIAAH4EAAAOAAAAZHJzL2Uyb0RvYy54bWysVMFuEzEQvSPxD5bv6e6mIU1X3VQom8Ch&#10;QKSWD3DW3qyF1za2m02EkApnpH4Cv8ABpEoFvmHzR4y9aaBwQYiLdzyeeX7zZrwnp+taoBUzliuZ&#10;4eQgxojJQlEulxl+eTHrjTCyjkhKhJIswxtm8en44YOTRqesryolKDMIQKRNG53hyjmdRpEtKlYT&#10;e6A0k3BYKlMTB1uzjKghDaDXIurH8TBqlKHaqIJZC968O8TjgF+WrHAvytIyh0SGgZsLqwnrwq/R&#10;+ISkS0N0xYsdDfIPLGrCJVy6h8qJI+jS8D+gal4YZVXpDgpVR6osecFCDVBNEv9WzXlFNAu1gDhW&#10;72Wy/w+2eL6aG8RphvvQKUlq6FH7cXu1vW6/tp+212j7rv3efmk/tzftt/Zm+x7s2+0HsP1he7tz&#10;XyNIBy0bbVOAnMi58WoUa3muz1TxyiKpJhWRSxZquthouCfxGdG9FL+xGhgtmmeKQgy5dCoIuy5N&#10;jUrB9VOf6MFBPLQOndzsO8nWDhXgTOJkGMfQ8ALOkv4RmP4uknoYn6yNdU+YqpE3Miy49EKTlKzO&#10;rOtC70K8W6oZFwL8JBUSNRk+Phx6dAIja1+HTKsEpz7KB1mzXEyEQSsCczebDYHMjsC9sJo7mH7B&#10;6wyPgG4XRNKKETqVNFznCBedDeyF9OBQJJDcWd2UvTmOj6ej6WjQG/SH094gzvPe49lk0BvOkqNH&#10;+WE+meTJW88zGaQVp5RJT/Vu4pPB303U7u11s7qf+b040X30IDiQvfsG0qHfvsXdsCwU3cyNF9y3&#10;HoY8BO8epH9Fv+5D1M/fxvgHAAAA//8DAFBLAwQUAAYACAAAACEA19RwXdoAAAAHAQAADwAAAGRy&#10;cy9kb3ducmV2LnhtbEyOQU+DQBCF7yb+h82YeGuXqkFAlqY28eDRVpMeB5gCKTtL2G1Bf73Tkx5f&#10;3pf3vnw9215daPSdYwOrZQSKuHJ1x42Bz/3bIgHlA3KNvWMy8E0e1sXtTY5Z7Sb+oMsuNEpG2Gdo&#10;oA1hyLT2VUsW/dINxNId3WgxSBwbXY84ybjt9UMUxdpix/LQ4kDblqrT7mwN/Gzde/oann2XbL7w&#10;GB+a06GcjLm/mzcvoALN4Q+Gq76oQyFOpTtz7VVvIImeHgU1sEhBSZ/G11wKuAJd5Pq/f/ELAAD/&#10;/wMAUEsBAi0AFAAGAAgAAAAhALaDOJL+AAAA4QEAABMAAAAAAAAAAAAAAAAAAAAAAFtDb250ZW50&#10;X1R5cGVzXS54bWxQSwECLQAUAAYACAAAACEAOP0h/9YAAACUAQAACwAAAAAAAAAAAAAAAAAvAQAA&#10;X3JlbHMvLnJlbHNQSwECLQAUAAYACAAAACEAU+XkkGwCAAB+BAAADgAAAAAAAAAAAAAAAAAuAgAA&#10;ZHJzL2Uyb0RvYy54bWxQSwECLQAUAAYACAAAACEA19RwXdoAAAAHAQAADwAAAAAAAAAAAAAAAADG&#10;BAAAZHJzL2Rvd25yZXYueG1sUEsFBgAAAAAEAAQA8wAAAM0FAAAAAA==&#10;" strokecolor="#f60" strokeweight=".26mm">
                <v:stroke joinstyle="miter" endcap="square"/>
                <w10:wrap type="square"/>
              </v:line>
            </w:pict>
          </mc:Fallback>
        </mc:AlternateContent>
      </w:r>
    </w:p>
    <w:p w:rsidR="00244EA3" w:rsidRDefault="00244EA3" w:rsidP="00244EA3">
      <w:pPr>
        <w:ind w:firstLine="709"/>
        <w:jc w:val="both"/>
        <w:rPr>
          <w:sz w:val="24"/>
        </w:rPr>
      </w:pPr>
      <w:r>
        <w:rPr>
          <w:rFonts w:ascii="Arial" w:hAnsi="Arial"/>
          <w:noProof/>
          <w:lang w:eastAsia="ru-RU"/>
        </w:rPr>
        <mc:AlternateContent>
          <mc:Choice Requires="wps">
            <w:drawing>
              <wp:anchor distT="0" distB="0" distL="114935" distR="114935" simplePos="0" relativeHeight="251665408" behindDoc="0" locked="0" layoutInCell="1" allowOverlap="1">
                <wp:simplePos x="0" y="0"/>
                <wp:positionH relativeFrom="column">
                  <wp:posOffset>95250</wp:posOffset>
                </wp:positionH>
                <wp:positionV relativeFrom="paragraph">
                  <wp:posOffset>1010285</wp:posOffset>
                </wp:positionV>
                <wp:extent cx="2091055" cy="490855"/>
                <wp:effectExtent l="9525" t="10160" r="13970"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9085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Экспертиза документов (сведений)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7.5pt;margin-top:79.55pt;width:164.65pt;height:38.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d7PQIAAFwEAAAOAAAAZHJzL2Uyb0RvYy54bWysVF1u2zAMfh+wOwh6X+y4yZoYcYouXYYB&#10;3Q/Q7QCyLMfCZFGTlNjZZXaKPQ3YGXKkUXKapvt5GeYHgRSpj+RH0ourvlVkJ6yToAs6HqWUCM2h&#10;knpT0I8f1s9mlDjPdMUUaFHQvXD0avn0yaIzucigAVUJSxBEu7wzBW28N3mSON6IlrkRGKHRWINt&#10;mUfVbpLKsg7RW5Vkafo86cBWxgIXzuHtzWCky4hf14L7d3XthCeqoJibj6eNZxnOZLlg+cYy00h+&#10;TIP9QxYtkxqDnqBumGdka+VvUK3kFhzUfsShTaCuJRexBqxmnP5SzV3DjIi1IDnOnGhy/w+Wv929&#10;t0RWBc0uKdGsxR4dvh5+HL4fvhG8Qn4643J0uzPo6PsX0GOfY63O3AL/5IiGVcP0RlxbC10jWIX5&#10;jcPL5OzpgOMCSNm9gQrjsK2HCNTXtg3kIR0E0bFP+1NvRO8Jx8ssnY/T6ZQSjrbJPJ2hHEKw/P61&#10;sc6/EtCSIBTUYu8jOtvdOj+43ruEYA6UrNZSqajYTblSluwYzsk6fkf0R25Kkw5ryy7TdGDgrxgX&#10;+M3nf8JopceJV7It6CwNX3BieeDtpa6i7JlUg4zlKX0kMnA3sOj7so89uwhvA8klVHtk1sIw4LiQ&#10;KDRgv1DS4XAX1H3eMisoUa916E46GU/COkRtOptkqNhHpvLcxDRHsIJ6SgZx5Ycd2horNw3GGiZC&#10;wzX2tJaR7oe8jgXgCMeGHdct7Mi5Hr0efgrLnwAAAP//AwBQSwMEFAAGAAgAAAAhAFakMy/gAAAA&#10;CgEAAA8AAABkcnMvZG93bnJldi54bWxMj8FOwzAQRO9I/IO1SFwQddqEqoQ4FSpw6qUtqOLoxksS&#10;Ya9DvG3Sv8c9wWk12tHMm2I5OitO2IfWk4LpJAGBVHnTUq3g4/3tfgEisCajrSdUcMYAy/L6qtC5&#10;8QNt8bTjWsQQCrlW0DB3uZShatDpMPEdUvx9+d5pjrKvpen1EMOdlbMkmUunW4oNje5w1WD1vTs6&#10;BSvNd/bTJy/r83r/yptq435wUOr2Znx+AsE48p8ZLvgRHcrIdPBHMkHYqB/iFL7cxymIaEizLAVx&#10;UDBL5xnIspD/J5S/AAAA//8DAFBLAQItABQABgAIAAAAIQC2gziS/gAAAOEBAAATAAAAAAAAAAAA&#10;AAAAAAAAAABbQ29udGVudF9UeXBlc10ueG1sUEsBAi0AFAAGAAgAAAAhADj9If/WAAAAlAEAAAsA&#10;AAAAAAAAAAAAAAAALwEAAF9yZWxzLy5yZWxzUEsBAi0AFAAGAAgAAAAhANI8B3s9AgAAXAQAAA4A&#10;AAAAAAAAAAAAAAAALgIAAGRycy9lMm9Eb2MueG1sUEsBAi0AFAAGAAgAAAAhAFakMy/gAAAACgEA&#10;AA8AAAAAAAAAAAAAAAAAlwQAAGRycy9kb3ducmV2LnhtbFBLBQYAAAAABAAEAPMAAACkBQAAAAA=&#10;" strokecolor="#339" strokeweight="1pt">
                <v:textbox inset="8.2pt,4.6pt,8.2pt,4.6pt">
                  <w:txbxContent>
                    <w:p w:rsidR="00244EA3" w:rsidRDefault="00244EA3" w:rsidP="00244EA3">
                      <w:pPr>
                        <w:jc w:val="center"/>
                      </w:pPr>
                      <w:r>
                        <w:rPr>
                          <w:b/>
                          <w:sz w:val="22"/>
                          <w:szCs w:val="22"/>
                        </w:rPr>
                        <w:t>Экспертиза документов (сведений)</w:t>
                      </w:r>
                    </w:p>
                  </w:txbxContent>
                </v:textbox>
              </v:shape>
            </w:pict>
          </mc:Fallback>
        </mc:AlternateContent>
      </w:r>
      <w:r>
        <w:rPr>
          <w:rFonts w:ascii="Arial" w:hAnsi="Arial"/>
          <w:noProof/>
          <w:lang w:eastAsia="ru-RU"/>
        </w:rPr>
        <mc:AlternateContent>
          <mc:Choice Requires="wps">
            <w:drawing>
              <wp:anchor distT="0" distB="0" distL="114935" distR="114935" simplePos="0" relativeHeight="251666432" behindDoc="0" locked="0" layoutInCell="1" allowOverlap="1">
                <wp:simplePos x="0" y="0"/>
                <wp:positionH relativeFrom="column">
                  <wp:posOffset>95250</wp:posOffset>
                </wp:positionH>
                <wp:positionV relativeFrom="paragraph">
                  <wp:posOffset>1681480</wp:posOffset>
                </wp:positionV>
                <wp:extent cx="2091055" cy="808355"/>
                <wp:effectExtent l="9525" t="14605" r="13970" b="1524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0835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244EA3" w:rsidRDefault="00244EA3" w:rsidP="00244EA3">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7.5pt;margin-top:132.4pt;width:164.65pt;height:63.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jPAIAAFwEAAAOAAAAZHJzL2Uyb0RvYy54bWysVF1u2zAMfh+wOwh6X+ykSZcYcYouXYYB&#10;3Q/Q7QCyLNvCZFGTlNjZZXaKPQ3YGXKkUXKapvt5GeYHgRSpj+RH0survlVkJ6yToHM6HqWUCM2h&#10;lLrO6ccPm2dzSpxnumQKtMjpXjh6tXr6ZNmZTEygAVUKSxBEu6wzOW28N1mSON6IlrkRGKHRWIFt&#10;mUfV1klpWYforUomaXqZdGBLY4EL5/D2ZjDSVcSvKsH9u6pywhOVU8zNx9PGswhnslqyrLbMNJIf&#10;02D/kEXLpMagJ6gb5hnZWvkbVCu5BQeVH3FoE6gqyUWsAasZp79Uc9cwI2ItSI4zJ5rc/4Plb3fv&#10;LZFlTieXlGjWYo8OXw8/Dt8P3wheIT+dcRm63Rl09P0L6LHPsVZnboF/ckTDumG6FtfWQtcIVmJ+&#10;4/AyOXs64LgAUnRvoMQ4bOshAvWVbQN5SAdBdOzT/tQb0XvC8XKSLsbpbEYJR9s8nV+gHEKw7P61&#10;sc6/EtCSIOTUYu8jOtvdOj+43ruEYA6ULDdSqajYulgrS3YM52QTvyP6IzelSYe1TZ6n6cDAXzEu&#10;8Fss/oTRSo8Tr2QbyghfcGJZ4O2lLqPsmVSDjOUpfSQycDew6Puijz2bhreB5ALKPTJrYRhwXEgU&#10;GrBfKOlwuHPqPm+ZFZSo1zp0J52Op2EdojabTyeo2Eem4tzENEewnHpKBnHthx3aGivrBmMNE6Hh&#10;GntayUj3Q17HAnCEY8OO6xZ25FyPXg8/hdVPAAAA//8DAFBLAwQUAAYACAAAACEAU0JiTd8AAAAK&#10;AQAADwAAAGRycy9kb3ducmV2LnhtbEyPwU7DMBBE70j8g7VIXBB1moYKQpwKFTj1UgpCHN14SSLi&#10;dYi3Tfr3LCe47WhHM/OK1eQ7dcQhtoEMzGcJKKQquJZqA2+vz9e3oCJbcrYLhAZOGGFVnp8VNndh&#10;pBc87rhWEkIxtwYa5j7XOlYNehtnoUeS32cYvGWRQ63dYEcJ951Ok2SpvW1JGhrb47rB6mt38AbW&#10;lq+6j5A8bk6b9yfeVlv/jaMxlxfTwz0oxon/zPA7X6ZDKZv24UAuqk70jaCwgXSZCYIYFlm2ALWX&#10;4y6dgy4L/R+h/AEAAP//AwBQSwECLQAUAAYACAAAACEAtoM4kv4AAADhAQAAEwAAAAAAAAAAAAAA&#10;AAAAAAAAW0NvbnRlbnRfVHlwZXNdLnhtbFBLAQItABQABgAIAAAAIQA4/SH/1gAAAJQBAAALAAAA&#10;AAAAAAAAAAAAAC8BAABfcmVscy8ucmVsc1BLAQItABQABgAIAAAAIQCirPbjPAIAAFwEAAAOAAAA&#10;AAAAAAAAAAAAAC4CAABkcnMvZTJvRG9jLnhtbFBLAQItABQABgAIAAAAIQBTQmJN3wAAAAoBAAAP&#10;AAAAAAAAAAAAAAAAAJYEAABkcnMvZG93bnJldi54bWxQSwUGAAAAAAQABADzAAAAogUAAAAA&#10;" strokecolor="#339" strokeweight="1pt">
                <v:textbox inset="8.2pt,4.6pt,8.2pt,4.6pt">
                  <w:txbxContent>
                    <w:p w:rsidR="00244EA3" w:rsidRDefault="00244EA3" w:rsidP="00244EA3">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244EA3" w:rsidRDefault="00244EA3" w:rsidP="00244EA3">
                      <w:pPr>
                        <w:jc w:val="center"/>
                        <w:rPr>
                          <w:b/>
                          <w:sz w:val="22"/>
                          <w:szCs w:val="22"/>
                        </w:rPr>
                      </w:pPr>
                    </w:p>
                  </w:txbxContent>
                </v:textbox>
              </v:shape>
            </w:pict>
          </mc:Fallback>
        </mc:AlternateContent>
      </w:r>
      <w:r>
        <w:rPr>
          <w:rFonts w:ascii="Arial" w:hAnsi="Arial"/>
          <w:noProof/>
          <w:lang w:eastAsia="ru-RU"/>
        </w:rPr>
        <mc:AlternateContent>
          <mc:Choice Requires="wps">
            <w:drawing>
              <wp:anchor distT="0" distB="0" distL="114935" distR="114935" simplePos="0" relativeHeight="251667456" behindDoc="0" locked="0" layoutInCell="1" allowOverlap="1">
                <wp:simplePos x="0" y="0"/>
                <wp:positionH relativeFrom="column">
                  <wp:posOffset>2965450</wp:posOffset>
                </wp:positionH>
                <wp:positionV relativeFrom="paragraph">
                  <wp:posOffset>1804035</wp:posOffset>
                </wp:positionV>
                <wp:extent cx="2192655" cy="747395"/>
                <wp:effectExtent l="12700" t="13335" r="13970"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74739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rPr>
                                <w:b/>
                                <w:sz w:val="22"/>
                                <w:szCs w:val="22"/>
                              </w:rPr>
                            </w:pPr>
                            <w:r>
                              <w:rPr>
                                <w:b/>
                                <w:sz w:val="22"/>
                                <w:szCs w:val="22"/>
                              </w:rPr>
                              <w:t>Уведомление заявителя об отказе в предоставлении муниципальной услуги</w:t>
                            </w:r>
                          </w:p>
                          <w:p w:rsidR="00244EA3" w:rsidRDefault="00244EA3" w:rsidP="00244EA3">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233.5pt;margin-top:142.05pt;width:172.65pt;height:58.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ahPgIAAFwEAAAOAAAAZHJzL2Uyb0RvYy54bWysVF2O0zAQfkfiDpbfadJsu91GTVdLlyKk&#10;5UdaOIDjOI2F4zG226RchlPwhMQZeiTGTreUBV4QebA8nvHnme+byeK6bxXZCesk6IKORyklQnOo&#10;pN4U9MP79bMrSpxnumIKtCjoXjh6vXz6ZNGZXGTQgKqEJQiiXd6ZgjbemzxJHG9Ey9wIjNDorMG2&#10;zKNpN0llWYforUqyNL1MOrCVscCFc3h6OzjpMuLXteD+bV074YkqKObm42rjWoY1WS5YvrHMNJIf&#10;02D/kEXLpMZHT1C3zDOytfI3qFZyCw5qP+LQJlDXkotYA1YzTh9Vc98wI2ItSI4zJ5rc/4Plb3bv&#10;LJFVQbMpJZq1qNHhy+H74dvhK8Ej5KczLsewe4OBvn8OPeoca3XmDvhHRzSsGqY34sZa6BrBKsxv&#10;HG4mZ1cHHBdAyu41VPgO23qIQH1t20Ae0kEQHXXan7QRvSccD7PxPLucYo4cfbPJ7GIek0tY/nDb&#10;WOdfCmhJ2BTUovYRne3unA/ZsPwhJDzmQMlqLZWKht2UK2XJjmGfrOMXC3gUpjTpsLZslqYDA3/F&#10;uMBvPv8TRis9drySbUGv0vCFIJYH3l7oKu49k2rYY85KH4kM3A0s+r7so2YnfUqo9sishaHBcSBx&#10;04D9TEmHzV1Q92nLrKBEvdJBnXQynoRxiNb0apKhYX9xlecupjmCFdRTMmxXfpihrbFy0+BbQ0do&#10;uEFNaxnpDuIPeR0LwBaOKhzHLczIuR2jfv4Ulj8AAAD//wMAUEsDBBQABgAIAAAAIQCsbICu4AAA&#10;AAsBAAAPAAAAZHJzL2Rvd25yZXYueG1sTI/BTsMwEETvSPyDtUhcUGsnVCUKcSpU4NRLW1DF0Y2X&#10;JCJeh9ht0r9nOcFxNKOZN8Vqcp044xBaTxqSuQKBVHnbUq3h/e11loEI0ZA1nSfUcMEAq/L6qjC5&#10;9SPt8LyPteASCrnR0MTY51KGqkFnwtz3SOx9+sGZyHKopR3MyOWuk6lSS+lMS7zQmB7XDVZf+5PT&#10;sDbxrvvw6nlz2Rxe4rbaum8ctb69mZ4eQUSc4l8YfvEZHUpmOvoT2SA6DYvlA3+JGtJskYDgRJak&#10;9yCObKkkA1kW8v+H8gcAAP//AwBQSwECLQAUAAYACAAAACEAtoM4kv4AAADhAQAAEwAAAAAAAAAA&#10;AAAAAAAAAAAAW0NvbnRlbnRfVHlwZXNdLnhtbFBLAQItABQABgAIAAAAIQA4/SH/1gAAAJQBAAAL&#10;AAAAAAAAAAAAAAAAAC8BAABfcmVscy8ucmVsc1BLAQItABQABgAIAAAAIQAvTyahPgIAAFwEAAAO&#10;AAAAAAAAAAAAAAAAAC4CAABkcnMvZTJvRG9jLnhtbFBLAQItABQABgAIAAAAIQCsbICu4AAAAAsB&#10;AAAPAAAAAAAAAAAAAAAAAJgEAABkcnMvZG93bnJldi54bWxQSwUGAAAAAAQABADzAAAApQUAAAAA&#10;" strokecolor="#339" strokeweight="1pt">
                <v:textbox inset="8.2pt,4.6pt,8.2pt,4.6pt">
                  <w:txbxContent>
                    <w:p w:rsidR="00244EA3" w:rsidRDefault="00244EA3" w:rsidP="00244EA3">
                      <w:pPr>
                        <w:jc w:val="center"/>
                        <w:rPr>
                          <w:b/>
                          <w:sz w:val="22"/>
                          <w:szCs w:val="22"/>
                        </w:rPr>
                      </w:pPr>
                      <w:r>
                        <w:rPr>
                          <w:b/>
                          <w:sz w:val="22"/>
                          <w:szCs w:val="22"/>
                        </w:rPr>
                        <w:t>Уведомление заявителя об отказе в предоставлении муниципальной услуги</w:t>
                      </w:r>
                    </w:p>
                    <w:p w:rsidR="00244EA3" w:rsidRDefault="00244EA3" w:rsidP="00244EA3">
                      <w:pPr>
                        <w:jc w:val="center"/>
                        <w:rPr>
                          <w:b/>
                          <w:sz w:val="22"/>
                          <w:szCs w:val="22"/>
                        </w:rPr>
                      </w:pPr>
                    </w:p>
                  </w:txbxContent>
                </v:textbox>
              </v:shape>
            </w:pict>
          </mc:Fallback>
        </mc:AlternateContent>
      </w:r>
      <w:r>
        <w:rPr>
          <w:rFonts w:ascii="Arial" w:hAnsi="Arial"/>
          <w:noProof/>
          <w:lang w:eastAsia="ru-RU"/>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769620</wp:posOffset>
                </wp:positionV>
                <wp:extent cx="0" cy="241300"/>
                <wp:effectExtent l="57150" t="7620" r="57150"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0.6pt" to="8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cQIAAJEEAAAOAAAAZHJzL2Uyb0RvYy54bWysVM2O0zAQviPxDpbv3STdULrRpivUtFwW&#10;qLTLA7i201g4drC9TSuEBJyR9hF4BQ4grbTAM6RvxNj9YRcuCNGDOx7PjOf7/E1Oz1a1REturNAq&#10;x8lRjBFXVDOhFjl+eTntDTGyjihGpFY8x2tu8dno4YPTtsl4X1daMm4QFFE2a5scV841WRRZWvGa&#10;2CPdcAWHpTY1cbA1i4gZ0kL1Wkb9OB5ErTasMZpya8FbbA/xKNQvS07di7K03CGZY+jNhdWEde7X&#10;aHRKsoUhTSXorg3yD13URCi49FCqII6gKyP+KFULarTVpTuiuo50WQrKAwZAk8S/obmoSMMDFiDH&#10;Ngea7P8rS58vZwYJluN+ipEiNbxR92nzbnPdfes+b67R5n33o/vafeluuu/dzeYD2Lebj2D7w+52&#10;575GkA5cto3NoORYzYxng67URXOu6SuLlB5XRC14wHS5buCexGdE91L8xjbQ0bx9phnEkCunA7Gr&#10;0tS+JFCGVuH91of34yuH6NZJwdtPk+M4PG1Esn1eY6x7ynWNvJFjKZRnlmRkeW6d74Nk+xDvVnoq&#10;pAzqkAq1OT45HoB+KAGN2tch02opmI/y8dYs5mNp0JJ4oYVfQAcnd8Nq4UDuUtQ5Hh6CSFZxwiaK&#10;hescERJs5AJHzghgTXLse6g5w0hyGDRvbZuWyl8PDACMnbUV3puT+GQynAzTXtofTHppXBS9J9Nx&#10;2htMk8ePiuNiPC6Stx5JkmaVYIwrD2Y/BEn6dyLbjeNWvocxONAX3a8eeIZm9/+h6SAB/+pb/cw1&#10;W8+MR+fVALoPwbsZ9YN1dx+ifn1JRj8BAAD//wMAUEsDBBQABgAIAAAAIQArbexl3AAAAAsBAAAP&#10;AAAAZHJzL2Rvd25yZXYueG1sTE/RSsQwEHwX/Iewgm9e2oCH1qaHCiIiCPYO9DFt1rZcsilNrlf/&#10;3j1f9G1mZ5idKTeLd2LGKQ6BNOSrDARSG+xAnYbd9unqBkRMhqxxgVDDN0bYVOdnpSlsONI7znXq&#10;BIdQLIyGPqWxkDK2PXoTV2FEYu0rTN4kplMn7WSOHO6dVFm2lt4MxB96M+Jjj+2+PngNe+NfZvpQ&#10;27fG17sH+5q7z+dc68uL5f4ORMIl/ZnhVJ+rQ8WdmnAgG4Vjvla8JTFQuQJxcvxeGgbXtwpkVcr/&#10;G6ofAAAA//8DAFBLAQItABQABgAIAAAAIQC2gziS/gAAAOEBAAATAAAAAAAAAAAAAAAAAAAAAABb&#10;Q29udGVudF9UeXBlc10ueG1sUEsBAi0AFAAGAAgAAAAhADj9If/WAAAAlAEAAAsAAAAAAAAAAAAA&#10;AAAALwEAAF9yZWxzLy5yZWxzUEsBAi0AFAAGAAgAAAAhAJptQxJxAgAAkQQAAA4AAAAAAAAAAAAA&#10;AAAALgIAAGRycy9lMm9Eb2MueG1sUEsBAi0AFAAGAAgAAAAhACtt7GXcAAAACwEAAA8AAAAAAAAA&#10;AAAAAAAAywQAAGRycy9kb3ducmV2LnhtbFBLBQYAAAAABAAEAPMAAADUBQAAAAA=&#10;" strokeweight=".26mm">
                <v:stroke endarrow="block" joinstyle="miter" endcap="square"/>
              </v:line>
            </w:pict>
          </mc:Fallback>
        </mc:AlternateContent>
      </w:r>
      <w:r>
        <w:rPr>
          <w:rFonts w:ascii="Arial" w:hAnsi="Arial"/>
          <w:noProof/>
          <w:lang w:eastAsia="ru-RU"/>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1491615</wp:posOffset>
                </wp:positionV>
                <wp:extent cx="0" cy="228600"/>
                <wp:effectExtent l="57150" t="5715" r="57150"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7.45pt" to="8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ALcQIAAJEEAAAOAAAAZHJzL2Uyb0RvYy54bWysVM2O0zAQviPxDpbv3SRtKd2o6Qo1LZcF&#10;Ku3yAK7tNBaOHWxv0wohAWekfQRegQNIKy3wDOkbMXZ/2IULQvTgjscz4/k+f5PR2bqSaMWNFVpl&#10;ODmJMeKKaibUMsMvL2edIUbWEcWI1IpneMMtPhs/fDBq6pR3dakl4wZBEWXTps5w6VydRpGlJa+I&#10;PdE1V3BYaFMRB1uzjJghDVSvZNSN40HUaMNqoym3Frz57hCPQ/2i4NS9KArLHZIZht5cWE1YF36N&#10;xiOSLg2pS0H3bZB/6KIiQsGlx1I5cQRdGfFHqUpQo60u3AnVVaSLQlAeMACaJP4NzUVJah6wADm2&#10;PtJk/19Z+nw1N0iwDHd7GClSwRu1n7bvttftt/bz9hpt37c/2q/tl/am/d7ebD+Afbv9CLY/bG/3&#10;7msE6cBlU9sUSk7U3Hg26Fpd1OeavrJI6UlJ1JIHTJebGu5JfEZ0L8VvbA0dLZpnmkEMuXI6ELsu&#10;TOVLAmVoHd5vc3w/vnaI7pwUvN3ucBCHp41IesirjXVPua6QNzIshfLMkpSszq3zfZD0EOLdSs+E&#10;lEEdUqEmw6e9AeiHEtCofR0yrZaC+Sgfb81yMZEGrYgXWvgFdHByN6wSDuQuRZXh4TGIpCUnbKpY&#10;uM4RIcFGLnDkjADWJMe+h4ozjCSHQfPWrmmp/PXAAMDYWzvhvTmNT6fD6bDf6XcH004/zvPOk9mk&#10;3xnMkseP8l4+meTJW48k6aelYIwrD+YwBEn/70S2H8edfI9jcKQvul898AzNHv5D00EC/tV3+llo&#10;tpkbj86rAXQfgvcz6gfr7j5E/fqSjH8CAAD//wMAUEsDBBQABgAIAAAAIQBYntHe3gAAAAsBAAAP&#10;AAAAZHJzL2Rvd25yZXYueG1sTI9BS8NAEIXvgv9hGcGb3SRKtTGbooKICAXTgh4n2TEJ3Z0N2W0a&#10;/71bL3p8bx5vvlesZ2vERKPvHStIFwkI4sbpnlsFu+3z1R0IH5A1Gsek4Js8rMvzswJz7Y78TlMV&#10;WhFL2OeooAthyKX0TUcW/cINxPH25UaLIcqxlXrEYyy3RmZJspQWe44fOhzoqaNmXx2sgj3a14k/&#10;su2mttXuUb+l5vMlVeryYn64BxFoDn9hOOFHdCgjU+0OrL0wUS+zuCUoyK5vViBOiV+njs5tsgJZ&#10;FvL/hvIHAAD//wMAUEsBAi0AFAAGAAgAAAAhALaDOJL+AAAA4QEAABMAAAAAAAAAAAAAAAAAAAAA&#10;AFtDb250ZW50X1R5cGVzXS54bWxQSwECLQAUAAYACAAAACEAOP0h/9YAAACUAQAACwAAAAAAAAAA&#10;AAAAAAAvAQAAX3JlbHMvLnJlbHNQSwECLQAUAAYACAAAACEAbi7QC3ECAACRBAAADgAAAAAAAAAA&#10;AAAAAAAuAgAAZHJzL2Uyb0RvYy54bWxQSwECLQAUAAYACAAAACEAWJ7R3t4AAAALAQAADwAAAAAA&#10;AAAAAAAAAADLBAAAZHJzL2Rvd25yZXYueG1sUEsFBgAAAAAEAAQA8wAAANYFAAAAAA==&#10;" strokeweight=".26mm">
                <v:stroke endarrow="block" joinstyle="miter" endcap="square"/>
              </v:line>
            </w:pict>
          </mc:Fallback>
        </mc:AlternateContent>
      </w:r>
      <w:r>
        <w:rPr>
          <w:rFonts w:ascii="Arial" w:hAnsi="Arial"/>
          <w:noProof/>
          <w:lang w:eastAsia="ru-RU"/>
        </w:rPr>
        <mc:AlternateContent>
          <mc:Choice Requires="wps">
            <w:drawing>
              <wp:anchor distT="0" distB="0" distL="114300" distR="114300" simplePos="0" relativeHeight="251678720" behindDoc="0" locked="0" layoutInCell="1" allowOverlap="1">
                <wp:simplePos x="0" y="0"/>
                <wp:positionH relativeFrom="column">
                  <wp:posOffset>1016000</wp:posOffset>
                </wp:positionH>
                <wp:positionV relativeFrom="paragraph">
                  <wp:posOffset>53975</wp:posOffset>
                </wp:positionV>
                <wp:extent cx="12700" cy="215900"/>
                <wp:effectExtent l="44450" t="6350" r="57150" b="254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4.25pt" to="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12cQIAAJUEAAAOAAAAZHJzL2Uyb0RvYy54bWysVE1uEzEU3iNxB8v7dH6ahmTUSYUyCZsC&#10;lVoO4NiejIXHHmw3kwghAWukHoErsACpUoEzTG7Es/MDhQ1CZOE8P7/f731vTs9WtURLbqzQKsfJ&#10;UYwRV1QzoRY5fnE16w0xso4oRqRWPMdrbvHZ+OGD07bJeKorLRk3CIIom7VNjivnmiyKLK14TeyR&#10;briCx1Kbmji4mkXEDGkhei2jNI4HUasNa4ym3FrQFttHPA7xy5JT97wsLXdI5hhqc+E04Zz7Mxqf&#10;kmxhSFMJuiuD/EMVNREKkh5CFcQRdG3EH6FqQY22unRHVNeRLktBeegBukni37q5rEjDQy8Ajm0O&#10;MNn/F5Y+W14YJFiO0xQjRWqYUfdx83Zz033tPm1u0OZd97370n3ubrtv3e3mPch3mw8g+8fubqe+&#10;QeAOWLaNzSDkRF0YjwZdqcvmXNOXFik9qYha8NDT1bqBPIn3iO65+IttoKJ5+1QzsCHXTgdgV6Wp&#10;fUiADK3C/NaH+fGVQxSUSfoohiFTeEmTkxHIPgHJ9r6Nse4J1zXyQo6lUB5dkpHluXVb072JVys9&#10;E1KCnmRSoTbHo+OBD0+Ap/ZV8LRaCuatvJE1i/lEGrQknmzhtyvgnlktHFBeijrHw4MRySpO2FSx&#10;kM4RIUFGLuDkjADkJMe+hpozjCSHZfPStmipfHpAAdrYSVvyvR7Fo+lwOuz3+ulg2uvHRdF7PJv0&#10;e4NZ8uikOC4mkyJ54ztJ+lklGOPKN7NfhKT/d0TbreSWwodVOMAX3Y8eRgLF7v9D0YEGfvJbDs01&#10;W18Y351nBHA/GO/21C/Xr/dg9fNrMv4BAAD//wMAUEsDBBQABgAIAAAAIQBy81y73AAAAAgBAAAP&#10;AAAAZHJzL2Rvd25yZXYueG1sTI9BS8NAEIXvgv9hGcGb3STYUGI2RQUREQTTgh4n2TEJ3Z0N2W0a&#10;/73bkz1+vOHN98rtYo2YafKDYwXpKgFB3Do9cKdgv3u524DwAVmjcUwKfsnDtrq+KrHQ7sSfNNeh&#10;E7GEfYEK+hDGQkrf9mTRr9xIHLMfN1kMEadO6glPsdwamSVJLi0OHD/0ONJzT+2hPloFB7RvM39l&#10;u4/G1vsn/Z6a79dUqdub5fEBRKAl/B/DWT+qQxWdGndk7YWJnCdxS1CwWYM453kWuVFwn61BVqW8&#10;HFD9AQAA//8DAFBLAQItABQABgAIAAAAIQC2gziS/gAAAOEBAAATAAAAAAAAAAAAAAAAAAAAAABb&#10;Q29udGVudF9UeXBlc10ueG1sUEsBAi0AFAAGAAgAAAAhADj9If/WAAAAlAEAAAsAAAAAAAAAAAAA&#10;AAAALwEAAF9yZWxzLy5yZWxzUEsBAi0AFAAGAAgAAAAhAFC1/XZxAgAAlQQAAA4AAAAAAAAAAAAA&#10;AAAALgIAAGRycy9lMm9Eb2MueG1sUEsBAi0AFAAGAAgAAAAhAHLzXLvcAAAACAEAAA8AAAAAAAAA&#10;AAAAAAAAywQAAGRycy9kb3ducmV2LnhtbFBLBQYAAAAABAAEAPMAAADUBQAAAAA=&#10;" strokeweight=".26mm">
                <v:stroke endarrow="block" joinstyle="miter" endcap="square"/>
              </v:line>
            </w:pict>
          </mc:Fallback>
        </mc:AlternateContent>
      </w:r>
      <w:r>
        <w:rPr>
          <w:rFonts w:ascii="Arial" w:hAnsi="Arial"/>
          <w:noProof/>
          <w:lang w:eastAsia="ru-RU"/>
        </w:rPr>
        <mc:AlternateContent>
          <mc:Choice Requires="wps">
            <w:drawing>
              <wp:anchor distT="0" distB="0" distL="114300" distR="114300" simplePos="0" relativeHeight="251685888" behindDoc="0" locked="0" layoutInCell="1" allowOverlap="1">
                <wp:simplePos x="0" y="0"/>
                <wp:positionH relativeFrom="column">
                  <wp:posOffset>2193925</wp:posOffset>
                </wp:positionH>
                <wp:positionV relativeFrom="paragraph">
                  <wp:posOffset>612140</wp:posOffset>
                </wp:positionV>
                <wp:extent cx="795020" cy="0"/>
                <wp:effectExtent l="22225" t="59690" r="1143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48.2pt" to="235.3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cgcAIAAJEEAAAOAAAAZHJzL2Uyb0RvYy54bWysVM1uEzEQviPxDpbv6e6maZqsuqlQNuFS&#10;IFLLAzhrb9bCP4vtZhMhJMoZqY/AK3AAqVKBZ9i8EWPnBwoXhMjBGdszn2e++WbPzldSoCUzlmuV&#10;4eQoxoipQlOuFhl+eTXtDDCyjihKhFYsw2tm8fno8aOzpk5ZV1daUGYQgCibNnWGK+fqNIpsUTFJ&#10;7JGumYLLUhtJHGzNIqKGNIAuRdSN437UaENrowtmLZzm20s8CvhlyQr3oiwtc0hkGHJzYTVhnfs1&#10;Gp2RdGFIXfFilwb5hywk4QoePUDlxBF0bfgfUJIXRltduqNCy0iXJS9YqAGqSeLfqrmsSM1CLUCO&#10;rQ802f8HWzxfzgziNMPdBCNFJPSo/bh5t7ltv7afNrdoc9N+b7+0n9u79lt7t3kP9v3mA9j+sr3f&#10;Hd8iCAcum9qmADlWM+PZKFbqsr7QxSuLlB5XRC1YqOlqXcM7ISJ6EOI3toaM5s0zTcGHXDsdiF2V&#10;RnpIoAytQv/Wh/6xlUMFHJ4OT+IudLnYX0Uk3cfVxrqnTEvkjQwLrjyzJCXLC+sgc3Ddu/hjpadc&#10;iKAOoVCT4eFx3yMT0Kh9HSKtFpx6L+9vzWI+FgYtiRda+Hk+APWBm+QO5C64zPDg4ETSihE6URS5&#10;wIszHJgSDPt3JaMYCQbD5a2QkCNcgPcWXij/PDAAZeysrfDeDOPhZDAZ9Dq9bn/S6cV53nkyHfc6&#10;/WlyepIf5+Nxnrz1lSS9tOKUMuWL2Q9B0vs7ke3GcSvfwxgc6IseogdGINn9f0g6SMB3faufuabr&#10;mfHVeTWA7oPzbkb9YP26D14/vySjHwAAAP//AwBQSwMEFAAGAAgAAAAhAAiVvELeAAAACQEAAA8A&#10;AABkcnMvZG93bnJldi54bWxMj8FOwzAMhu9IvENkJG4sHWu3UepOAzRx4IAYe4AsMU21xqmabOve&#10;niAOcLT96ff3V6vRdeJEQ2g9I0wnGQhi7U3LDcLuc3O3BBGiYqM6z4RwoQCr+vqqUqXxZ/6g0zY2&#10;IoVwKBWCjbEvpQzaklNh4nvidPvyg1MxjUMjzaDOKdx18j7L5tKpltMHq3p6tqQP26ND4JeNWc7a&#10;4nV9eQ9vh92TnmqrEW9vxvUjiEhj/IPhRz+pQ52c9v7IJogOYZYXRUIRHuY5iATki2wBYv+7kHUl&#10;/zeovwEAAP//AwBQSwECLQAUAAYACAAAACEAtoM4kv4AAADhAQAAEwAAAAAAAAAAAAAAAAAAAAAA&#10;W0NvbnRlbnRfVHlwZXNdLnhtbFBLAQItABQABgAIAAAAIQA4/SH/1gAAAJQBAAALAAAAAAAAAAAA&#10;AAAAAC8BAABfcmVscy8ucmVsc1BLAQItABQABgAIAAAAIQA0w1cgcAIAAJEEAAAOAAAAAAAAAAAA&#10;AAAAAC4CAABkcnMvZTJvRG9jLnhtbFBLAQItABQABgAIAAAAIQAIlbxC3gAAAAkBAAAPAAAAAAAA&#10;AAAAAAAAAMoEAABkcnMvZG93bnJldi54bWxQSwUGAAAAAAQABADzAAAA1QUAAAAA&#10;" strokeweight=".26mm">
                <v:stroke startarrow="block" joinstyle="miter" endcap="square"/>
              </v:line>
            </w:pict>
          </mc:Fallback>
        </mc:AlternateContent>
      </w:r>
      <w:r>
        <w:rPr>
          <w:rFonts w:ascii="Arial" w:hAnsi="Arial"/>
          <w:noProof/>
          <w:lang w:eastAsia="ru-RU"/>
        </w:rPr>
        <mc:AlternateContent>
          <mc:Choice Requires="wps">
            <w:drawing>
              <wp:anchor distT="0" distB="0" distL="114935" distR="114935" simplePos="0" relativeHeight="251686912" behindDoc="0" locked="0" layoutInCell="1" allowOverlap="1">
                <wp:simplePos x="0" y="0"/>
                <wp:positionH relativeFrom="column">
                  <wp:posOffset>3002915</wp:posOffset>
                </wp:positionH>
                <wp:positionV relativeFrom="paragraph">
                  <wp:posOffset>163195</wp:posOffset>
                </wp:positionV>
                <wp:extent cx="2091055" cy="835660"/>
                <wp:effectExtent l="12065" t="10795" r="11430" b="1079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35660"/>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Истребование документов (сведений), находящихся в распоряжении других органов и организаций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236.45pt;margin-top:12.85pt;width:164.65pt;height:65.8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6PgIAAFwEAAAOAAAAZHJzL2Uyb0RvYy54bWysVF2O0zAQfkfiDpbfadJuW7ZR09XSpQhp&#10;+ZEWDuA4TmLheIztNimX4RQ8IXGGHomx0+2WBV4QebDGnvHnme+byfKqbxXZCesk6JyORyklQnMo&#10;pa5z+vHD5tklJc4zXTIFWuR0Lxy9Wj19suxMJibQgCqFJQiiXdaZnDbemyxJHG9Ey9wIjNDorMC2&#10;zOPW1klpWYforUomaTpPOrClscCFc3h6MzjpKuJXleD+XVU54YnKKebm42rjWoQ1WS1ZVltmGsmP&#10;abB/yKJlUuOjJ6gb5hnZWvkbVCu5BQeVH3FoE6gqyUWsAasZp4+quWuYEbEWJMeZE03u/8Hyt7v3&#10;lsgypxOkR7MWNTp8Pfw4fD98I3iE/HTGZRh2ZzDQ9y+gR51jrc7cAv/kiIZ1w3Qtrq2FrhGsxPzG&#10;4WZydnXAcQGk6N5Aie+wrYcI1Fe2DeQhHQTRMZH9SRvRe8LxcJIuxulsRglH3+XFbD6PySUsu79t&#10;rPOvBLQkGDm1qH1EZ7tb50M2LLsPCY85ULLcSKXixtbFWlmyY9gnm/jFAh6FKU06rG3yPE0HBv6K&#10;cYHfYvEnjFZ67HglWywjDV8IYlng7aUuo+2ZVIONOSt9JDJwN7Do+6KPms3D3UByAeUembUwNDgO&#10;JBoN2C+UdNjcOXWft8wKStRrHdRJp+NpGIe4m11Og/j2F1dx7mKaI1hOPSWDufbDDG2NlXWDbw0d&#10;oeEaNa1kpPshr2MB2MJRheO4hRk538eoh5/C6icAAAD//wMAUEsDBBQABgAIAAAAIQDeE5kY3wAA&#10;AAoBAAAPAAAAZHJzL2Rvd25yZXYueG1sTI/BTsMwEETvSPyDtUhcEHUwlJQQp0IFTr2UghBHN16S&#10;CHsdYrdJ/57lBMfVPM28LZeTd+KAQ+wCabiaZSCQ6mA7ajS8vT5fLkDEZMgaFwg1HDHCsjo9KU1h&#10;w0gveNimRnAJxcJoaFPqCylj3aI3cRZ6JM4+w+BN4nNopB3MyOXeSZVlt9KbjnihNT2uWqy/tnuv&#10;YWXShfsI2eP6uH5/Spt6479x1Pr8bHq4B5FwSn8w/OqzOlTstAt7slE4DTe5umNUg5rnIBhYZEqB&#10;2DE5z69BVqX8/0L1AwAA//8DAFBLAQItABQABgAIAAAAIQC2gziS/gAAAOEBAAATAAAAAAAAAAAA&#10;AAAAAAAAAABbQ29udGVudF9UeXBlc10ueG1sUEsBAi0AFAAGAAgAAAAhADj9If/WAAAAlAEAAAsA&#10;AAAAAAAAAAAAAAAALwEAAF9yZWxzLy5yZWxzUEsBAi0AFAAGAAgAAAAhAMLv7fo+AgAAXAQAAA4A&#10;AAAAAAAAAAAAAAAALgIAAGRycy9lMm9Eb2MueG1sUEsBAi0AFAAGAAgAAAAhAN4TmRjfAAAACgEA&#10;AA8AAAAAAAAAAAAAAAAAmAQAAGRycy9kb3ducmV2LnhtbFBLBQYAAAAABAAEAPMAAACkBQAAAAA=&#10;" strokecolor="#339" strokeweight="1pt">
                <v:textbox inset="8.2pt,4.6pt,8.2pt,4.6pt">
                  <w:txbxContent>
                    <w:p w:rsidR="00244EA3" w:rsidRDefault="00244EA3" w:rsidP="00244EA3">
                      <w:pPr>
                        <w:jc w:val="center"/>
                      </w:pPr>
                      <w:r>
                        <w:rPr>
                          <w:b/>
                          <w:sz w:val="22"/>
                          <w:szCs w:val="22"/>
                        </w:rPr>
                        <w:t>Истребование документов (сведений), находящихся в распоряжении других органов и организаций</w:t>
                      </w:r>
                    </w:p>
                  </w:txbxContent>
                </v:textbox>
              </v:shape>
            </w:pict>
          </mc:Fallback>
        </mc:AlternateContent>
      </w: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89984" behindDoc="0" locked="0" layoutInCell="1" allowOverlap="1">
                <wp:simplePos x="0" y="0"/>
                <wp:positionH relativeFrom="column">
                  <wp:posOffset>5112385</wp:posOffset>
                </wp:positionH>
                <wp:positionV relativeFrom="paragraph">
                  <wp:posOffset>152400</wp:posOffset>
                </wp:positionV>
                <wp:extent cx="609600" cy="12700"/>
                <wp:effectExtent l="6985" t="9525" r="12065" b="6350"/>
                <wp:wrapSquare wrapText="bothSides"/>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1270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5pt,12pt" to="45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IibwIAAIcEAAAOAAAAZHJzL2Uyb0RvYy54bWysVMGO0zAQvSPxD1bu3STd0m2jTVeoaeGw&#10;wEq7cHcTp7FwbGN7m1YICTgj7SfwCxxAWmmBb0j/iBmnW1i4IEQP7ng88/xm5jnHJ+takBUzliuZ&#10;BvFBFBAmc1VwuUyD5xfz3igg1lFZUKEkS4MNs8HJ5P6940YnrK8qJQpmCIBImzQ6DSrndBKGNq9Y&#10;Te2B0kzCYalMTR1szTIsDG0AvRZhP4qGYaNMoY3KmbXgzbrDYOLxy5Ll7llZWuaISAPg5vxq/LrA&#10;NZwc02RpqK54vqNB/4FFTbmES/dQGXWUXBr+B1TNc6OsKt1BrupQlSXPma8Bqomj36o5r6hmvhZo&#10;jtX7Ntn/B5s/XZ0ZwguY3TggktYwo/bj9u32qv3aftpeke279nv7pf3cXrff2uvte7Bvth/AxsP2&#10;Zue+IpAOvWy0TQByKs8MdiNfy3N9qvKXlkg1rahcMl/TxUbDPTFmhHdScGM1MFo0T1QBMfTSKd/Y&#10;dWlqUgquH2Oit16ghddAG8naz3SznylbO5KDcxiNhxFMPoejuH8EJl5KE8TDXG2se8RUTdBIA8El&#10;dpwmdHVqXRd6G4JuqeZcCPDTREjSpMH4cIjoFLRrX/lMqwQvMAqDrFkupsKQFQUBzudD5NKh3gmr&#10;uYNnIHidBqMIfxhEk4rRYiYLbzvKRWcDeyHxGGoEkjurk9vrcTSejWajQW/QH856gyjLeg/n00Fv&#10;OI+PHmSH2XSaxW+QZzxIKl4UTCLVW+nHg7+T1u4RdqLdi3/fnPAuum84kL3996T94HHWnWoWqtic&#10;GWwNagDU7oN3LxOf0697H/Xz+zH5AQAA//8DAFBLAwQUAAYACAAAACEAXmJrQdwAAAAJAQAADwAA&#10;AGRycy9kb3ducmV2LnhtbEyPPU/DMBCGd6T+B+sqsSBqp0AJIU4FFcwVhYXNja9xRHyOYrdJ/32P&#10;CcZ779H7Ua4n34kTDrENpCFbKBBIdbAtNRq+Pt9vcxAxGbKmC4QazhhhXc2uSlPYMNIHnnapEWxC&#10;sTAaXEp9IWWsHXoTF6FH4t8hDN4kPodG2sGMbO47uVRqJb1piROc6XHjsP7ZHb2GG3+4s5vH71db&#10;j/2YvyVHzdZpfT2fXp5BJJzSHwy/9bk6VNxpH45ko+g05OohY1TD8p43MfCkMhb2LKwUyKqU/xdU&#10;FwAAAP//AwBQSwECLQAUAAYACAAAACEAtoM4kv4AAADhAQAAEwAAAAAAAAAAAAAAAAAAAAAAW0Nv&#10;bnRlbnRfVHlwZXNdLnhtbFBLAQItABQABgAIAAAAIQA4/SH/1gAAAJQBAAALAAAAAAAAAAAAAAAA&#10;AC8BAABfcmVscy8ucmVsc1BLAQItABQABgAIAAAAIQB3vcIibwIAAIcEAAAOAAAAAAAAAAAAAAAA&#10;AC4CAABkcnMvZTJvRG9jLnhtbFBLAQItABQABgAIAAAAIQBeYmtB3AAAAAkBAAAPAAAAAAAAAAAA&#10;AAAAAMkEAABkcnMvZG93bnJldi54bWxQSwUGAAAAAAQABADzAAAA0gUAAAAA&#10;" strokecolor="#f60" strokeweight=".26mm">
                <v:stroke joinstyle="miter" endcap="square"/>
                <w10:wrap type="square"/>
              </v:line>
            </w:pict>
          </mc:Fallback>
        </mc:AlternateContent>
      </w:r>
      <w:r>
        <w:rPr>
          <w:rFonts w:ascii="Arial" w:hAnsi="Arial"/>
          <w:noProof/>
          <w:lang w:eastAsia="ru-RU"/>
        </w:rPr>
        <mc:AlternateContent>
          <mc:Choice Requires="wps">
            <w:drawing>
              <wp:anchor distT="0" distB="0" distL="114300" distR="114300" simplePos="0" relativeHeight="251691008" behindDoc="0" locked="0" layoutInCell="1" allowOverlap="1">
                <wp:simplePos x="0" y="0"/>
                <wp:positionH relativeFrom="column">
                  <wp:posOffset>5727065</wp:posOffset>
                </wp:positionH>
                <wp:positionV relativeFrom="paragraph">
                  <wp:posOffset>147320</wp:posOffset>
                </wp:positionV>
                <wp:extent cx="0" cy="1790700"/>
                <wp:effectExtent l="12065" t="13970" r="6985" b="5080"/>
                <wp:wrapSquare wrapText="bothSides"/>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5pt,11.6pt" to="450.9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z2ZAIAAHoEAAAOAAAAZHJzL2Uyb0RvYy54bWysVMFuEzEQvSPxD9be091tQ5qsuqlQNuFS&#10;IFILd8f2Zi28trHdbCKEBJyR+gn8AgeQKhX4hs0fMfamoYULQuTgjMczz29mnvfkdF0LtGLGciXz&#10;KD1IIsQkUZTLZR69uJj1hhGyDkuKhZIsjzbMRqfjhw9OGp2xQ1UpQZlBACJt1ug8qpzTWRxbUrEa&#10;2wOlmYTDUpkaO9iaZUwNbgC9FvFhkgziRhmqjSLMWvAW3WE0DvhlyYh7XpaWOSTyCLi5sJqwLvwa&#10;j09wtjRYV5zsaOB/YFFjLuHSPVSBHUaXhv8BVXNilFWlOyCqjlVZcsJCDVBNmvxWzXmFNQu1QHOs&#10;3rfJ/j9Y8mw1N4hTmB1MSuIaZtR+2r7bXrXf2s/bK7R93/5ov7Zf2uv2e3u9/QD2zfYj2P6wvdm5&#10;rxCkQy8bbTOAnMi58d0ga3muzxR5ZZFUkwrLJQs1XWw03JP6jPheit9YDYwWzVNFIQZfOhUauy5N&#10;jUrB9Uuf6MGheWgdJrnZT5KtHSKdk4A3PR4lx0mYcowzD+ETtbHuCVM18kYeCS59k3GGV2fWeUq/&#10;QrxbqhkXIghFSNTk0ehoAFIiGORqX4dMqwSnPsrHW7NcTIRBKwyam80Ggz2Be2E1d6B8wes8Gib+&#10;12mxYphOJQ3XOcxFZwMlIT04FAgkd1ansDejZDQdTof9Xv9wMO31k6LoPZ5N+r3BLD1+VBwVk0mR&#10;vvU8035WcUqZ9FRv1Z72/05Nu3fX6XSv931z4vvooYtA9vY/kA6z9uPthLJQdDM3txoAgYfg3WP0&#10;L+juHuy7n4zxTwAAAP//AwBQSwMEFAAGAAgAAAAhALKLBPbeAAAACgEAAA8AAABkcnMvZG93bnJl&#10;di54bWxMj8FOwzAMhu9IvEPkSdxYsk6Mtas7jUkcODJA2tFtvLZak1RNthaeniAOcLT96ff359vJ&#10;dOLKg2+dRVjMFQi2ldOtrRHe357v1yB8IKupc5YRPtnDtri9ySnTbrSvfD2EWsQQ6zNCaELoMyl9&#10;1bAhP3c923g7ucFQiONQSz3QGMNNJxOlVtJQa+OHhnreN1ydDxeD8LV3L+lTePTtevdBp9WxPh/L&#10;EfFuNu02IAJP4Q+GH/2oDkV0Kt3Fai86hFQt0ogiJMsERAR+FyXCUj0kIItc/q9QfAMAAP//AwBQ&#10;SwECLQAUAAYACAAAACEAtoM4kv4AAADhAQAAEwAAAAAAAAAAAAAAAAAAAAAAW0NvbnRlbnRfVHlw&#10;ZXNdLnhtbFBLAQItABQABgAIAAAAIQA4/SH/1gAAAJQBAAALAAAAAAAAAAAAAAAAAC8BAABfcmVs&#10;cy8ucmVsc1BLAQItABQABgAIAAAAIQA2Taz2ZAIAAHoEAAAOAAAAAAAAAAAAAAAAAC4CAABkcnMv&#10;ZTJvRG9jLnhtbFBLAQItABQABgAIAAAAIQCyiwT23gAAAAoBAAAPAAAAAAAAAAAAAAAAAL4EAABk&#10;cnMvZG93bnJldi54bWxQSwUGAAAAAAQABADzAAAAyQUAAAAA&#10;" strokecolor="#f60" strokeweight=".26mm">
                <v:stroke joinstyle="miter" endcap="square"/>
                <w10:wrap type="square"/>
              </v:line>
            </w:pict>
          </mc:Fallback>
        </mc:AlternateContent>
      </w:r>
      <w:r>
        <w:rPr>
          <w:rFonts w:ascii="Arial" w:hAnsi="Arial"/>
          <w:noProof/>
          <w:lang w:eastAsia="ru-RU"/>
        </w:rPr>
        <mc:AlternateContent>
          <mc:Choice Requires="wps">
            <w:drawing>
              <wp:anchor distT="0" distB="0" distL="114300" distR="114300" simplePos="0" relativeHeight="251693056" behindDoc="0" locked="0" layoutInCell="1" allowOverlap="1">
                <wp:simplePos x="0" y="0"/>
                <wp:positionH relativeFrom="column">
                  <wp:posOffset>2164715</wp:posOffset>
                </wp:positionH>
                <wp:positionV relativeFrom="paragraph">
                  <wp:posOffset>147320</wp:posOffset>
                </wp:positionV>
                <wp:extent cx="795020" cy="7620"/>
                <wp:effectExtent l="12065" t="52070" r="21590" b="54610"/>
                <wp:wrapSquare wrapText="bothSides"/>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7620"/>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1.6pt" to="233.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UpdgIAAJQEAAAOAAAAZHJzL2Uyb0RvYy54bWysVMGO0zAQvSPxD5bv3STdbtpGm65Q03JZ&#10;YKVdPsCNncbCsYPtbVohJJYz0n4Cv8ABpJUW+Ib0jxg7bWHhghA9uGN75nnmzZucnq0rgVZMG65k&#10;iqOjECMmc0W5XKb45dW8N8LIWCIpEUqyFG+YwWeTx49OmzphfVUqQZlGACJN0tQpLq2tkyAweckq&#10;Yo5UzSRcFkpXxMJWLwOqSQPolQj6YRgHjdK01ipnxsBp1l3iiccvCpbbF0VhmEUixZCb9av268Kt&#10;weSUJEtN6pLnuzTIP2RRES7h0QNURixB15r/AVXxXCujCnuUqypQRcFz5muAaqLwt2ouS1IzXwuQ&#10;Y+oDTeb/webPVxcacQq9G2IkSQU9aj9u321v26/tp+0t2t6039sv7ef2rv3W3m3fg32//QC2u2zv&#10;d8e3CMKBy6Y2CUBO5YV2bORreVmfq/yVQVJNSyKXzNd0tanhnchFBA9C3MbUkNGieaYo+JBrqzyx&#10;60JXDhIoQ2vfv82hf2xtUQ6Hw/FJ2Icu53A1jMFy+CTZh9ba2KdMVcgZKRZcOnJJQlbnxnauexd3&#10;LNWcCwHnJBESNSkeH8cOnIBMzWsfaZTg1Hk5J6OXi6nQaEVAa/N5HIf7BB64VdyC4gWvUjwK3a/T&#10;YMkInUnqn7OEC7CR9TRZzYE4wbDLoWIUI8Fg1pzVJS2kex5IgDJ2Vqe9N+NwPBvNRoPeoB/PeoMw&#10;y3pP5tNBL55Hw5PsOJtOs+itqyQaJCWnlElXzH4OosHf6Ww3kZ2CD5NwoC94iO5bAsnu/33SXgWu&#10;8Z2EFopuLrSrzgkCpO+dd2PqZuvXvff6+TGZ/AAAAP//AwBQSwMEFAAGAAgAAAAhAHuYWuDgAAAA&#10;CQEAAA8AAABkcnMvZG93bnJldi54bWxMj01Lw0AQhu+C/2EZwZvdfBFtzKZI1YMgFGOFetsmYxLM&#10;zobsNk3+veNJjzPz8M7z5pvZ9GLC0XWWFISrAARSZeuOGgX79+ebOxDOa6p1bwkVLOhgU1xe5Dqr&#10;7ZnecCp9IziEXKYVtN4PmZSuatFot7IDEt++7Gi053FsZD3qM4ebXkZBkEqjO+IPrR5w22L1XZ6M&#10;gullGR63E77uPg72dhd/lk/7cFHq+mp+uAfhcfZ/MPzqszoU7HS0J6qd6BXESbBmVEEURyAYSNI0&#10;BHHkRZKALHL5v0HxAwAA//8DAFBLAQItABQABgAIAAAAIQC2gziS/gAAAOEBAAATAAAAAAAAAAAA&#10;AAAAAAAAAABbQ29udGVudF9UeXBlc10ueG1sUEsBAi0AFAAGAAgAAAAhADj9If/WAAAAlAEAAAsA&#10;AAAAAAAAAAAAAAAALwEAAF9yZWxzLy5yZWxzUEsBAi0AFAAGAAgAAAAhANgc9Sl2AgAAlAQAAA4A&#10;AAAAAAAAAAAAAAAALgIAAGRycy9lMm9Eb2MueG1sUEsBAi0AFAAGAAgAAAAhAHuYWuDgAAAACQEA&#10;AA8AAAAAAAAAAAAAAAAA0AQAAGRycy9kb3ducmV2LnhtbFBLBQYAAAAABAAEAPMAAADdBQAAAAA=&#10;" strokecolor="#f60" strokeweight=".26mm">
                <v:stroke endarrow="block" joinstyle="miter" endcap="square"/>
                <w10:wrap type="square"/>
              </v:line>
            </w:pict>
          </mc:Fallback>
        </mc:AlternateContent>
      </w:r>
    </w:p>
    <w:p w:rsidR="00244EA3" w:rsidRDefault="00244EA3" w:rsidP="00244EA3">
      <w:pPr>
        <w:ind w:firstLine="709"/>
        <w:jc w:val="both"/>
        <w:rPr>
          <w:sz w:val="24"/>
        </w:rPr>
      </w:pP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75648" behindDoc="0" locked="0" layoutInCell="1" allowOverlap="1">
                <wp:simplePos x="0" y="0"/>
                <wp:positionH relativeFrom="column">
                  <wp:posOffset>1014095</wp:posOffset>
                </wp:positionH>
                <wp:positionV relativeFrom="paragraph">
                  <wp:posOffset>113030</wp:posOffset>
                </wp:positionV>
                <wp:extent cx="12700" cy="257810"/>
                <wp:effectExtent l="61595" t="8255" r="4000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578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8.9pt" to="80.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W3fAIAAJ8EAAAOAAAAZHJzL2Uyb0RvYy54bWysVMFuEzEQvSPxD5bvye6maZKuuqlQNoFD&#10;gUotH+CsvVkLr21sN5sIIQFnpH4Cv8ABpEoFvmHzR4ydNG3hghA5OGN75nnmzZs9PlnVAi2ZsVzJ&#10;DCfdGCMmC0W5XGT41cWsM8LIOiIpEUqyDK+ZxSfjx4+OG52ynqqUoMwgAJE2bXSGK+d0GkW2qFhN&#10;bFdpJuGyVKYmDrZmEVFDGkCvRdSL40HUKEO1UQWzFk7z7SUeB/yyZIV7WZaWOSQyDLm5sJqwzv0a&#10;jY9JujBEV7zYpUH+IYuacAmP7qFy4gi6NPwPqJoXRllVum6h6kiVJS9YqAGqSeLfqjmviGahFiDH&#10;6j1N9v/BFi+WZwZxCr0bYCRJDT1qP2/eb67a7+2XzRXafGh/tt/ar+11+6O93nwE+2bzCWx/2d7s&#10;jq8QhAOXjbYpQE7kmfFsFCt5rk9V8doiqSYVkQsWarpYa3gn8RHRgxC/sRoymjfPFQUfculUIHZV&#10;mhqVgutnPtCDA3loFTq53neSrRwq4DDpDWNodwE3vcPhKAmNjkjqUXysNtY9ZapG3siw4NLzTFKy&#10;PLXOZ3Xn4o+lmnEhglaERE2Gjw4GHp6AYu2bEGmV4NR7eX9rFvOJMGhJvOzCL9QKN/fdau5A/ILX&#10;GR7tnUhaMUKnkobnHOECbOQCY85w4FAw7HOoGcVIMBg7b22TFtI/DyxAGTtrK8O3R/HRdDQd9Tv9&#10;3mDa6cd53nkym/Q7g1kyPMwP8skkT975SpJ+WnFKmfTF3I5E0v87ye2Gcyvm/VDs6YseogeeIdnb&#10;/5B0EITXwFZNc0XXZ8ZX57UBUxCcdxPrx+z+PnjdfVfGvwAAAP//AwBQSwMEFAAGAAgAAAAhAM+r&#10;l8HeAAAACQEAAA8AAABkcnMvZG93bnJldi54bWxMj81OwzAQhO9IvIO1SNyoE0TbEOJUFeLnhtRS&#10;iasbmzhKvA6207hvz/YEt53d0ew31SbZgZ20D51DAfkiA6axcarDVsDh8/WuABaiRCUHh1rAWQfY&#10;1NdXlSyVm3GnT/vYMgrBUEoBJsax5Dw0RlsZFm7USLdv562MJH3LlZczhduB32fZilvZIX0wctTP&#10;Rjf9frICft6/it7355cmTx9x3k1pe3gzQtzepO0TsKhT/DPDBZ/QoSamo5tQBTaQXj6uyUrDmipc&#10;DKucFkcBy+IBeF3x/w3qXwAAAP//AwBQSwECLQAUAAYACAAAACEAtoM4kv4AAADhAQAAEwAAAAAA&#10;AAAAAAAAAAAAAAAAW0NvbnRlbnRfVHlwZXNdLnhtbFBLAQItABQABgAIAAAAIQA4/SH/1gAAAJQB&#10;AAALAAAAAAAAAAAAAAAAAC8BAABfcmVscy8ucmVsc1BLAQItABQABgAIAAAAIQAVsvW3fAIAAJ8E&#10;AAAOAAAAAAAAAAAAAAAAAC4CAABkcnMvZTJvRG9jLnhtbFBLAQItABQABgAIAAAAIQDPq5fB3gAA&#10;AAkBAAAPAAAAAAAAAAAAAAAAANYEAABkcnMvZG93bnJldi54bWxQSwUGAAAAAAQABADzAAAA4QUA&#10;AAAA&#10;" strokeweight=".26mm">
                <v:stroke endarrow="block" joinstyle="miter" endcap="square"/>
              </v:line>
            </w:pict>
          </mc:Fallback>
        </mc:AlternateContent>
      </w:r>
      <w:r>
        <w:rPr>
          <w:rFonts w:ascii="Arial" w:hAnsi="Arial"/>
          <w:noProof/>
          <w:lang w:eastAsia="ru-RU"/>
        </w:rPr>
        <mc:AlternateContent>
          <mc:Choice Requires="wps">
            <w:drawing>
              <wp:anchor distT="0" distB="0" distL="114935" distR="114935" simplePos="0" relativeHeight="251677696" behindDoc="0" locked="0" layoutInCell="1" allowOverlap="1">
                <wp:simplePos x="0" y="0"/>
                <wp:positionH relativeFrom="column">
                  <wp:posOffset>77470</wp:posOffset>
                </wp:positionH>
                <wp:positionV relativeFrom="paragraph">
                  <wp:posOffset>363220</wp:posOffset>
                </wp:positionV>
                <wp:extent cx="2091055" cy="789305"/>
                <wp:effectExtent l="10795" t="10795" r="1270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789305"/>
                        </a:xfrm>
                        <a:prstGeom prst="rect">
                          <a:avLst/>
                        </a:prstGeom>
                        <a:solidFill>
                          <a:srgbClr val="FFFFFF"/>
                        </a:solidFill>
                        <a:ln w="12700">
                          <a:solidFill>
                            <a:srgbClr val="333399"/>
                          </a:solidFill>
                          <a:miter lim="800000"/>
                          <a:headEnd/>
                          <a:tailEnd/>
                        </a:ln>
                      </wps:spPr>
                      <wps:txbx>
                        <w:txbxContent>
                          <w:p w:rsidR="00244EA3" w:rsidRDefault="00244EA3" w:rsidP="00244EA3">
                            <w:pPr>
                              <w:jc w:val="center"/>
                            </w:pPr>
                            <w:r>
                              <w:rPr>
                                <w:b/>
                                <w:sz w:val="22"/>
                                <w:szCs w:val="22"/>
                              </w:rPr>
                              <w:t>Выдача ордера на производство земляных работ</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6.1pt;margin-top:28.6pt;width:164.65pt;height:62.1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A8PQIAAFwEAAAOAAAAZHJzL2Uyb0RvYy54bWysVF2O0zAQfkfiDpbfadJuy7ZR09XSpQhp&#10;+ZEWDuA4TmLheIztNimX4RQ8IXGGHomx0+2WBV4QfrBmPOPPM9/MeHnVt4rshHUSdE7Ho5QSoTmU&#10;Utc5/fhh82xOifNMl0yBFjndC0evVk+fLDuTiQk0oEphCYJol3Ump433JksSxxvRMjcCIzQaK7At&#10;86jaOikt6xC9VckkTZ8nHdjSWODCOTy9GYx0FfGrSnD/rqqc8ETlFGPzcbdxL8KerJYsqy0zjeTH&#10;MNg/RNEyqfHRE9QN84xsrfwNqpXcgoPKjzi0CVSV5CLmgNmM00fZ3DXMiJgLkuPMiSb3/2D52917&#10;S2SJtZtRolmLNTp8Pfw4fD98I3iE/HTGZeh2Z9DR9y+gR9+YqzO3wD85omHdMF2La2uhawQrMb5x&#10;uJmcXR1wXAApujdQ4jts6yEC9ZVtA3lIB0F0rNP+VBvRe8LxcJIuxukMY+Rou5wvLtIYXMKy+9vG&#10;Ov9KQEuCkFOLtY/obHfrfIiGZfcu4TEHSpYbqVRUbF2slSU7hn2yiSsm8MhNadJhbpPLNB0Y+CvG&#10;Ba7F4k8YrfTY8Uq2OZ2nYQUnlgXeXuoyyp5JNcgYs9JHIgN3A4u+L/pYs8twN5BcQLlHZi0MDY4D&#10;iUID9gslHTZ3Tt3nLbOCEvVah+qk0/E0jEPUZvPpBBX7i6k4NzHNESynnpJBXPthhrbGyrrBt4aO&#10;0HCNNa1kpPshrmMC2MKxCsdxCzNyrkevh09h9RMAAP//AwBQSwMEFAAGAAgAAAAhAMTyoPvdAAAA&#10;CQEAAA8AAABkcnMvZG93bnJldi54bWxMj0FPwzAMhe9I/IfISFzQlq4wmErTCQ047TLGhDh6rWkr&#10;Eqc02dr9e7wTnOyn9/T8OV+Ozqoj9aH1bGA2TUARl75quTawe3+dLECFiFyh9UwGThRgWVxe5JhV&#10;fuA3Om5jraSEQ4YGmhi7TOtQNuQwTH1HLN6X7x1GkX2tqx4HKXdWp0lyrx22LBca7GjVUPm9PTgD&#10;K4w39tMnz+vT+uMlbsqN+6HBmOur8ekRVKQx/oXhjC/oUAjT3h+4CsqKTlNJGpg/yBT/9m42B7UX&#10;YyGLLnL9/4PiFwAA//8DAFBLAQItABQABgAIAAAAIQC2gziS/gAAAOEBAAATAAAAAAAAAAAAAAAA&#10;AAAAAABbQ29udGVudF9UeXBlc10ueG1sUEsBAi0AFAAGAAgAAAAhADj9If/WAAAAlAEAAAsAAAAA&#10;AAAAAAAAAAAALwEAAF9yZWxzLy5yZWxzUEsBAi0AFAAGAAgAAAAhAEaQMDw9AgAAXAQAAA4AAAAA&#10;AAAAAAAAAAAALgIAAGRycy9lMm9Eb2MueG1sUEsBAi0AFAAGAAgAAAAhAMTyoPvdAAAACQEAAA8A&#10;AAAAAAAAAAAAAAAAlwQAAGRycy9kb3ducmV2LnhtbFBLBQYAAAAABAAEAPMAAAChBQAAAAA=&#10;" strokecolor="#339" strokeweight="1pt">
                <v:textbox inset="8.2pt,4.6pt,8.2pt,4.6pt">
                  <w:txbxContent>
                    <w:p w:rsidR="00244EA3" w:rsidRDefault="00244EA3" w:rsidP="00244EA3">
                      <w:pPr>
                        <w:jc w:val="center"/>
                      </w:pPr>
                      <w:r>
                        <w:rPr>
                          <w:b/>
                          <w:sz w:val="22"/>
                          <w:szCs w:val="22"/>
                        </w:rPr>
                        <w:t>Выдача ордера на производство земляных работ</w:t>
                      </w:r>
                    </w:p>
                  </w:txbxContent>
                </v:textbox>
              </v:shape>
            </w:pict>
          </mc:Fallback>
        </mc:AlternateContent>
      </w: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92032" behindDoc="0" locked="0" layoutInCell="1" allowOverlap="1">
                <wp:simplePos x="0" y="0"/>
                <wp:positionH relativeFrom="column">
                  <wp:posOffset>1035685</wp:posOffset>
                </wp:positionH>
                <wp:positionV relativeFrom="paragraph">
                  <wp:posOffset>41910</wp:posOffset>
                </wp:positionV>
                <wp:extent cx="0" cy="269240"/>
                <wp:effectExtent l="54610" t="22860" r="59690" b="12700"/>
                <wp:wrapSquare wrapText="bothSides"/>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3.3pt" to="8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ZkegIAAJsEAAAOAAAAZHJzL2Uyb0RvYy54bWysVMGO0zAQvSPxD5bv3STdENpo0xVqWi4L&#10;rLQLd9dxGgvHDra3aYWQFs5I+wn8AgeQVlrgG9I/Yux0uyxcEKIHd2zPjN+8eZOj43Ut0Ippw5XM&#10;cHQQYsQkVQWXywy/PJ8PRhgZS2RBhJIswxtm8PHk4YOjtknZUFVKFEwjSCJN2jYZrqxt0iAwtGI1&#10;MQeqYRIuS6VrYmGrl0GhSQvZaxEMwzAJWqWLRivKjIHTvL/EE5+/LBm1L8rSMItEhgGb9av268Kt&#10;weSIpEtNmorTHQzyDyhqwiU8uk+VE0vQheZ/pKo51cqo0h5QVQeqLDllvgaoJgp/q+asIg3ztQA5&#10;ptnTZP5fWvp8daoRL6B3MUaS1NCj7tP2cnvVfes+b6/Q9n33o/vafemuu+/d9fYD2Dfbj2C7y+5m&#10;d3yFIBy4bBuTQsqpPNWODbqWZ82Joq8NkmpaEblkvqbzTQPvRC4iuBfiNqYBRIv2mSrAh1xY5Yld&#10;l7pGpeDNKxfokgN5aO07udl3kq0tov0hhdNhMh7GvskBSV0GF9doY58yVSNnZFhw6TgmKVmdGOsQ&#10;3bm4Y6nmXAivEyFRm+HxYQJKogTUat74SKMEL5yX8zd6uZgKjVYEJDefJ0l4C+CeW80tCF/wOsOj&#10;0P16KVaMFDNZ+Ocs4QJsZD1bVnPgTzDsMNSswEgwGDln9aCFdM8DA1DGzuol+HYcjmej2SgexMNk&#10;NojDPB88mU/jQTKPHj/KD/PpNI/euUqiOK14UTDpirkdhyj+O7ntBrMX8n4g9vQF97N7ngHs7b8H&#10;7cXg+t8raaGKzal21TldwAR45920uhH7de+97r4pk58AAAD//wMAUEsDBBQABgAIAAAAIQAIafoc&#10;2gAAAAgBAAAPAAAAZHJzL2Rvd25yZXYueG1sTI/BTsMwEETvSPyDtUjcqN2C0hLiVAhUDlyAgjhv&#10;4iWJsNdR7DbJ3+NygePTjGbfFtvJWXGkIXSeNSwXCgRx7U3HjYaP993VBkSIyAatZ9IwU4BteX5W&#10;YG78yG903MdGpBEOOWpoY+xzKUPdksOw8D1xyr784DAmHBppBhzTuLNypVQmHXacLrTY00NL9ff+&#10;4DS8qNVutvj4PPPr5nNtx2p68mutLy+m+zsQkab4V4aTflKHMjlV/sAmCJs4u16mqoYsA3HKf7nS&#10;cHOrQJaF/P9A+QMAAP//AwBQSwECLQAUAAYACAAAACEAtoM4kv4AAADhAQAAEwAAAAAAAAAAAAAA&#10;AAAAAAAAW0NvbnRlbnRfVHlwZXNdLnhtbFBLAQItABQABgAIAAAAIQA4/SH/1gAAAJQBAAALAAAA&#10;AAAAAAAAAAAAAC8BAABfcmVscy8ucmVsc1BLAQItABQABgAIAAAAIQBe4QZkegIAAJsEAAAOAAAA&#10;AAAAAAAAAAAAAC4CAABkcnMvZTJvRG9jLnhtbFBLAQItABQABgAIAAAAIQAIafoc2gAAAAgBAAAP&#10;AAAAAAAAAAAAAAAAANQEAABkcnMvZG93bnJldi54bWxQSwUGAAAAAAQABADzAAAA2wUAAAAA&#10;" strokecolor="#f60" strokeweight=".26mm">
                <v:stroke endarrow="block" joinstyle="miter" endcap="square"/>
                <w10:wrap type="square"/>
              </v:line>
            </w:pict>
          </mc:Fallback>
        </mc:AlternateContent>
      </w:r>
    </w:p>
    <w:p w:rsidR="00244EA3" w:rsidRDefault="00244EA3" w:rsidP="00244EA3">
      <w:pPr>
        <w:ind w:firstLine="709"/>
        <w:jc w:val="both"/>
        <w:rPr>
          <w:sz w:val="24"/>
        </w:rPr>
      </w:pPr>
      <w:r>
        <w:rPr>
          <w:rFonts w:ascii="Arial" w:hAnsi="Arial"/>
          <w:noProof/>
          <w:lang w:eastAsia="ru-RU"/>
        </w:rPr>
        <mc:AlternateContent>
          <mc:Choice Requires="wps">
            <w:drawing>
              <wp:anchor distT="0" distB="0" distL="114935" distR="114935" simplePos="0" relativeHeight="251670528" behindDoc="0" locked="0" layoutInCell="1" allowOverlap="1">
                <wp:simplePos x="0" y="0"/>
                <wp:positionH relativeFrom="column">
                  <wp:posOffset>89535</wp:posOffset>
                </wp:positionH>
                <wp:positionV relativeFrom="paragraph">
                  <wp:posOffset>160655</wp:posOffset>
                </wp:positionV>
                <wp:extent cx="2083435" cy="554355"/>
                <wp:effectExtent l="13335" t="8255" r="8255" b="88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554355"/>
                        </a:xfrm>
                        <a:prstGeom prst="rect">
                          <a:avLst/>
                        </a:prstGeom>
                        <a:solidFill>
                          <a:srgbClr val="FF6600"/>
                        </a:solidFill>
                        <a:ln w="6350">
                          <a:solidFill>
                            <a:srgbClr val="000000"/>
                          </a:solidFill>
                          <a:miter lim="800000"/>
                          <a:headEnd/>
                          <a:tailEnd/>
                        </a:ln>
                      </wps:spPr>
                      <wps:txbx>
                        <w:txbxContent>
                          <w:p w:rsidR="00244EA3" w:rsidRDefault="00244EA3" w:rsidP="00244EA3">
                            <w:pPr>
                              <w:jc w:val="center"/>
                              <w:rPr>
                                <w:b/>
                              </w:rPr>
                            </w:pPr>
                          </w:p>
                          <w:p w:rsidR="00244EA3" w:rsidRDefault="00244EA3" w:rsidP="00244EA3">
                            <w:pPr>
                              <w:jc w:val="center"/>
                            </w:pPr>
                            <w:r>
                              <w:rPr>
                                <w:b/>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7.05pt;margin-top:12.65pt;width:164.05pt;height:43.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7fPgIAAFkEAAAOAAAAZHJzL2Uyb0RvYy54bWysVF2O0zAQfkfiDpbfadJfdaOmq6VLEdLy&#10;Iy0cwHGcxML2GNttslyGU+wTEmfokZg4bemCeEHkwfJ4xt/MfN84q+tOK7IXzkswOR2PUkqE4VBK&#10;U+f008ftiyUlPjBTMgVG5PRBeHq9fv5s1dpMTKABVQpHEMT4rLU5bUKwWZJ43gjN/AisMOiswGkW&#10;0HR1UjrWIrpWySRNF0kLrrQOuPAeT28HJ11H/KoSPLyvKi8CUTnF2kJcXVyLfk3WK5bVjtlG8mMZ&#10;7B+q0EwaTHqGumWBkZ2Tf0BpyR14qMKIg06gqiQXsQfsZpz+1s19w6yIvSA53p5p8v8Plr/bf3BE&#10;lqjdlBLDNGp0+Hb4cfh+eCR4hPy01mcYdm8xMHQvocPY2Ku3d8A/e2Jg0zBTixvnoG0EK7G+cX8z&#10;ubg64PgepGjfQol52C5ABOoqp3vykA6C6KjTw1kb0QXC8XCSLqez6ZwSjr75HLfzmIJlp9vW+fBa&#10;gCb9JqcOtY/obH/nQ18Ny04hfTIPSpZbqVQ0XF1slCN7hnOy3S4WaRwNvPIkTBnS5nQxnacDAX+F&#10;SON3LPAJhJYBB15JndPlOYhlPW2vTBnHMTCphj3mV+bIY0/dQGLoii5KtjzJU0D5gMQ6GOYb3yNu&#10;GnBfKWlxtnPqv+yYE5SoNwbFuZotxshkiMZsubxCw116iksPMxyhchooGbabMDygnXWybjDTMA4G&#10;blDQSkaue+WHqo7l4/xGCY5vrX8gl3aM+vVHWP8EAAD//wMAUEsDBBQABgAIAAAAIQCD/Lv63gAA&#10;AAkBAAAPAAAAZHJzL2Rvd25yZXYueG1sTI/BTsMwEETvSPyDtUjcqBO3VFWIU5UijghRKrg6sYmj&#10;xOtgu2ng61lOcBy90ezbcju7gU0mxM6jhHyRATPYeN1hK+H4+nizARaTQq0Gj0bCl4mwrS4vSlVo&#10;f8YXMx1Sy2gEY6Ek2JTGgvPYWONUXPjRILEPH5xKFEPLdVBnGncDF1m25k51SBesGs3emqY/nJyE&#10;KeyO358Pb12/n5/7evP+dG/HJOX11by7A5bMnP7K8KtP6lCRU+1PqCMbKK9yakoQt0tgxJcrIYDV&#10;BHKxBl6V/P8H1Q8AAAD//wMAUEsBAi0AFAAGAAgAAAAhALaDOJL+AAAA4QEAABMAAAAAAAAAAAAA&#10;AAAAAAAAAFtDb250ZW50X1R5cGVzXS54bWxQSwECLQAUAAYACAAAACEAOP0h/9YAAACUAQAACwAA&#10;AAAAAAAAAAAAAAAvAQAAX3JlbHMvLnJlbHNQSwECLQAUAAYACAAAACEArFkO3z4CAABZBAAADgAA&#10;AAAAAAAAAAAAAAAuAgAAZHJzL2Uyb0RvYy54bWxQSwECLQAUAAYACAAAACEAg/y7+t4AAAAJAQAA&#10;DwAAAAAAAAAAAAAAAACYBAAAZHJzL2Rvd25yZXYueG1sUEsFBgAAAAAEAAQA8wAAAKMFAAAAAA==&#10;" fillcolor="#f60" strokeweight=".5pt">
                <v:textbox inset="7.45pt,3.85pt,7.45pt,3.85pt">
                  <w:txbxContent>
                    <w:p w:rsidR="00244EA3" w:rsidRDefault="00244EA3" w:rsidP="00244EA3">
                      <w:pPr>
                        <w:jc w:val="center"/>
                        <w:rPr>
                          <w:b/>
                        </w:rPr>
                      </w:pPr>
                    </w:p>
                    <w:p w:rsidR="00244EA3" w:rsidRDefault="00244EA3" w:rsidP="00244EA3">
                      <w:pPr>
                        <w:jc w:val="center"/>
                      </w:pPr>
                      <w:r>
                        <w:rPr>
                          <w:b/>
                        </w:rPr>
                        <w:t>ЗАЯВИТЕЛЬ</w:t>
                      </w:r>
                    </w:p>
                  </w:txbxContent>
                </v:textbox>
              </v:shape>
            </w:pict>
          </mc:Fallback>
        </mc:AlternateContent>
      </w:r>
      <w:r>
        <w:rPr>
          <w:rFonts w:ascii="Arial" w:hAnsi="Arial"/>
          <w:noProof/>
          <w:lang w:eastAsia="ru-RU"/>
        </w:rPr>
        <mc:AlternateContent>
          <mc:Choice Requires="wps">
            <w:drawing>
              <wp:anchor distT="0" distB="0" distL="114300" distR="114300" simplePos="0" relativeHeight="251671552" behindDoc="0" locked="0" layoutInCell="1" allowOverlap="1">
                <wp:simplePos x="0" y="0"/>
                <wp:positionH relativeFrom="column">
                  <wp:posOffset>2138680</wp:posOffset>
                </wp:positionH>
                <wp:positionV relativeFrom="paragraph">
                  <wp:posOffset>389890</wp:posOffset>
                </wp:positionV>
                <wp:extent cx="343535" cy="0"/>
                <wp:effectExtent l="5080" t="8890" r="1333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30.7pt" to="19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bZwIAAHkEAAAOAAAAZHJzL2Uyb0RvYy54bWysVM1uEzEQviPxDpbv6e4m25CuuqlQfuBQ&#10;oFLLAzheb9bCaxvbzSZCSMAZKY/AK3AAqVKBZ9i8EWPnhxYuCJGDMx7PfP5m5vOeni1rgRbMWK5k&#10;jpOjGCMmqSq4nOf45dW0M8DIOiILIpRkOV4xi8+GDx+cNjpjXVUpUTCDAETarNE5rpzTWRRZWrGa&#10;2COlmYTDUpmaONiaeVQY0gB6LaJuHPejRplCG0WZteAdbw/xMOCXJaPuRVla5pDIMXBzYTVhnfk1&#10;Gp6SbG6Irjjd0SD/wKImXMKlB6gxcQRdG/4HVM2pUVaV7oiqOlJlySkLNUA1SfxbNZcV0SzUAs2x&#10;+tAm+/9g6fPFhUG8gNl1MZKkhhm1nzbvNuv2W/t5s0ab9+2P9mv7pb1pv7c3mw9g324+gu0P29ud&#10;e40gHXrZaJsB5EheGN8NupSX+lzRVxZJNaqInLNQ09VKwz2Jz4jupfiN1cBo1jxTBcSQa6dCY5el&#10;qVEpuH7qEz04NA8twyRXh0mypUMUnL20d9w7xojujyKSeQSfp411T5iqkTdyLLj0PSYZWZxb5xn9&#10;CvFuqaZciKATIVGT45NeH5RECajVvg6ZVgle+Cgfb818NhIGLQhIbjrt9+OgMkC9F1ZzB8IXvM7x&#10;IPa/rRQrRoqJLMJ1jnCxtSFZSA8O9QHJnbUV2JuT+GQymAzSTtrtTzppPB53Hk9Haac/TR4dj3vj&#10;0WicvPU8kzSreFEw6anuxZ6kfyem3bPbyvQg90NzovvooYtAdv8fSIdR++ludTJTxerC7CUA+g7B&#10;u7foH9DdPdh3vxjDnwAAAP//AwBQSwMEFAAGAAgAAAAhAClQ+PLeAAAACQEAAA8AAABkcnMvZG93&#10;bnJldi54bWxMj8FOwzAQRO9I/IO1SNyoU4LSJsSpSiUOHGmL1OMm3iZR43UUu03g63HVAxx3djTz&#10;Jl9NphMXGlxrWcF8FoEgrqxuuVaw370/LUE4j6yxs0wKvsnBqri/yzHTduRPumx9LUIIuwwVNN73&#10;mZSuasigm9meOPyOdjDowznUUg84hnDTyecoSqTBlkNDgz1tGqpO27NR8LOxH+mbX7h2uf7CY3Ko&#10;T4dyVOrxYVq/gvA0+T8zXPEDOhSBqbRn1k50CuI4CeheQTJ/AREMcRqlIMqbIItc/l9Q/AIAAP//&#10;AwBQSwECLQAUAAYACAAAACEAtoM4kv4AAADhAQAAEwAAAAAAAAAAAAAAAAAAAAAAW0NvbnRlbnRf&#10;VHlwZXNdLnhtbFBLAQItABQABgAIAAAAIQA4/SH/1gAAAJQBAAALAAAAAAAAAAAAAAAAAC8BAABf&#10;cmVscy8ucmVsc1BLAQItABQABgAIAAAAIQDHqLTbZwIAAHkEAAAOAAAAAAAAAAAAAAAAAC4CAABk&#10;cnMvZTJvRG9jLnhtbFBLAQItABQABgAIAAAAIQApUPjy3gAAAAkBAAAPAAAAAAAAAAAAAAAAAMEE&#10;AABkcnMvZG93bnJldi54bWxQSwUGAAAAAAQABADzAAAAzAUAAAAA&#10;" strokecolor="#f60" strokeweight=".26mm">
                <v:stroke joinstyle="miter" endcap="square"/>
              </v:line>
            </w:pict>
          </mc:Fallback>
        </mc:AlternateContent>
      </w:r>
    </w:p>
    <w:p w:rsidR="00244EA3" w:rsidRDefault="00244EA3" w:rsidP="00244EA3">
      <w:pPr>
        <w:ind w:firstLine="709"/>
        <w:jc w:val="both"/>
        <w:rPr>
          <w:sz w:val="24"/>
        </w:rPr>
      </w:pP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88960" behindDoc="0" locked="0" layoutInCell="1" allowOverlap="1">
                <wp:simplePos x="0" y="0"/>
                <wp:positionH relativeFrom="column">
                  <wp:posOffset>2169795</wp:posOffset>
                </wp:positionH>
                <wp:positionV relativeFrom="paragraph">
                  <wp:posOffset>10160</wp:posOffset>
                </wp:positionV>
                <wp:extent cx="3543300" cy="18415"/>
                <wp:effectExtent l="17145" t="38735" r="11430" b="57150"/>
                <wp:wrapSquare wrapText="bothSides"/>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18415"/>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8pt" to="44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IFgAIAAKAEAAAOAAAAZHJzL2Uyb0RvYy54bWysVM2O0zAQviPxDpbv3STbbOlGm65Q08KB&#10;n5V2eQA3dhoLxza2t2mFkIAz0j4Cr8ABpJUWeIb0jRg73cLCBSF6cMf2zOeZb77Jyem6EWjFjOVK&#10;5jg5iDFislSUy2WOX1zMB2OMrCOSEqEky/GGWXw6uX/vpNUZO1S1EpQZBCDSZq3Oce2czqLIljVr&#10;iD1Qmkm4rJRpiIOtWUbUkBbQGxEdxvEoapWh2qiSWQunRX+JJwG/qljpnleVZQ6JHENuLqwmrAu/&#10;RpMTki0N0TUvd2mQf8iiIVzCo3uogjiCLg3/A6rhpVFWVe6gVE2kqoqXLNQA1STxb9Wc10SzUAuQ&#10;Y/WeJvv/YMtnqzODOIXeJRhJ0kCPuo/bt9ur7mv3aXuFtu+6792X7nN33X3rrrfvwb7ZfgDbX3Y3&#10;u+MrBOHAZattBpBTeWY8G+VanusnqnxpkVTTmsglCzVdbDS8EyKiOyF+YzVktGifKgo+5NKpQOy6&#10;Mg2qBNePfaAHB/LQOnRys+8kWztUwuHwKB0OY2h4CXfJOE2OfHYRyTyMD9bGukdMNcgbORZceqJJ&#10;RlZPrOtdb138sVRzLkQQi5CozfHxcOTRCUjWvgqRVglOvZf3t2a5mAqDVgR0N5+PRpBLj3rHreEO&#10;1C94k+Nx7H+9HmtG6EzS8JwjXICNXKDMGQ4kCoZ9Dg2jGAkGc+etHl5I/zzQAGXsrF6Hr4/j49l4&#10;Nk4H6eFoNkjjohg8nE/TwWiePDgqhsV0WiRvfCVJmtWcUiZ9MbczkaR/p7nddPZq3k/Fnr7oLnpo&#10;CSR7+x+SDorwIujltFB0c2Z8dV4cMAbBeTeyfs5+3Qevnx+WyQ8AAAD//wMAUEsDBBQABgAIAAAA&#10;IQABS6AQ2wAAAAcBAAAPAAAAZHJzL2Rvd25yZXYueG1sTI7BTsMwEETvSPyDtUjcqNNSmjTEqRCo&#10;HLgUCuK8iU0SYa+j2G2Sv2c5wXH0RjOv2E3OirMZQudJwXKRgDBUe91Ro+DjfX+TgQgRSaP1ZBTM&#10;JsCuvLwoMNd+pDdzPsZG8AiFHBW0Mfa5lKFujcOw8L0hZl9+cBg5Do3UA4487qxcJclGOuyIH1rs&#10;zWNr6u/jySk4JKv9bPHpZabX7DO1YzU9+1Sp66vp4R5ENFP8K8OvPqtDyU6VP5EOwiq4XS9TrjLY&#10;gGCebbecKwXrO5BlIf/7lz8AAAD//wMAUEsBAi0AFAAGAAgAAAAhALaDOJL+AAAA4QEAABMAAAAA&#10;AAAAAAAAAAAAAAAAAFtDb250ZW50X1R5cGVzXS54bWxQSwECLQAUAAYACAAAACEAOP0h/9YAAACU&#10;AQAACwAAAAAAAAAAAAAAAAAvAQAAX3JlbHMvLnJlbHNQSwECLQAUAAYACAAAACEACmLCBYACAACg&#10;BAAADgAAAAAAAAAAAAAAAAAuAgAAZHJzL2Uyb0RvYy54bWxQSwECLQAUAAYACAAAACEAAUugENsA&#10;AAAHAQAADwAAAAAAAAAAAAAAAADaBAAAZHJzL2Rvd25yZXYueG1sUEsFBgAAAAAEAAQA8wAAAOIF&#10;AAAAAA==&#10;" strokecolor="#f60" strokeweight=".26mm">
                <v:stroke endarrow="block" joinstyle="miter" endcap="square"/>
                <w10:wrap type="square"/>
              </v:line>
            </w:pict>
          </mc:Fallback>
        </mc:AlternateContent>
      </w:r>
    </w:p>
    <w:p w:rsidR="00244EA3" w:rsidRDefault="00244EA3" w:rsidP="00244EA3">
      <w:pPr>
        <w:ind w:firstLine="709"/>
        <w:jc w:val="both"/>
        <w:rPr>
          <w:sz w:val="24"/>
        </w:rPr>
      </w:pPr>
      <w:r>
        <w:rPr>
          <w:rFonts w:ascii="Arial" w:hAnsi="Arial"/>
          <w:noProof/>
          <w:lang w:eastAsia="ru-RU"/>
        </w:rPr>
        <mc:AlternateContent>
          <mc:Choice Requires="wps">
            <w:drawing>
              <wp:anchor distT="0" distB="0" distL="114300" distR="114300" simplePos="0" relativeHeight="251682816" behindDoc="0" locked="0" layoutInCell="1" allowOverlap="1">
                <wp:simplePos x="0" y="0"/>
                <wp:positionH relativeFrom="column">
                  <wp:posOffset>2169795</wp:posOffset>
                </wp:positionH>
                <wp:positionV relativeFrom="paragraph">
                  <wp:posOffset>31115</wp:posOffset>
                </wp:positionV>
                <wp:extent cx="3937000" cy="6985"/>
                <wp:effectExtent l="17145" t="59690" r="8255"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7000" cy="6985"/>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2.45pt" to="48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ngwIAAKkEAAAOAAAAZHJzL2Uyb0RvYy54bWysVMGO0zAQvSPxD1bu3STbbraNNl2hpoXD&#10;ApV24e7GTmPh2Mb2Nq0QEnBG2k/gFziAtNIC35D+EWOn22XhghAXZ2zPvHnzPJOT03XN0Ypqw6TI&#10;gvggChAVhSRMLLPgxcWsNwyQsVgQzKWgWbChJjgdP3xw0qiUHspKckI1AhBh0kZlQWWtSsPQFBWt&#10;sTmQigq4LKWusYWtXoZE4wbQax4eRlESNlITpWVBjYHTvLsMxh6/LGlhn5eloRbxLABu1q/arwu3&#10;huMTnC41VhUrdjTwP7CoMROQdA+VY4vRpWZ/QNWs0NLI0h4Usg5lWbKC+hqgmjj6rZrzCivqawFx&#10;jNrLZP4fbPFsNdeIEXg7kEfgGt6o/bR9t71qv7Wft1do+7790X5tv7TX7ff2evsB7JvtR7DdZXuz&#10;O75CEA5aNsqkADkRc+3UKNbiXJ3J4pVBQk4qLJbU13SxUZAndhHhvRC3MQoYLZqnkoAPvrTSC7su&#10;dY1KztQTF+itl85yaUBGtPZvutm/KV1bVMBhf9Q/jiKorYC7ZDQ88klx6vBcrNLGPqayRs7IAs6E&#10;UxyneHVmrON35+KOhZwxzn3XcIGaLBj1EweOoXfNax9pJGfEeTl/o5eLCddohaEBZ7MkASod6j23&#10;mlkYA87qLBgC284JpxXFZCqIT2cx42Aj67WzmoGanAaOQ01JgDiFAXRWB8+FSw8qQBk7q2vIN6No&#10;NB1Oh4Pe4DCZ9gZRnvcezSaDXjKLj4/yfj6Z5PFbV0k8SCtGCBWumNvhiAd/13y7Me3aej8ee/nC&#10;++heZyB7+/WkfWu4buj6aiHJZq5dda5LYB6882523cD9uvded3+Y8U8AAAD//wMAUEsDBBQABgAI&#10;AAAAIQAjO4tr3QAAAAcBAAAPAAAAZHJzL2Rvd25yZXYueG1sTI7BTsMwEETvSPyDtUhcEHVaqkBD&#10;nKqqBNwqNUWIoxsvcUS8DrGThr9neyrH0YzevHw9uVaM2IfGk4L5LAGBVHnTUK3g/fBy/wQiRE1G&#10;t55QwS8GWBfXV7nOjD/RHscy1oIhFDKtwMbYZVKGyqLTYeY7JO6+fO905NjX0vT6xHDXykWSpNLp&#10;hvjB6g63FqvvcnD8G163m3rc333u3j7sOPw0i92hVOr2Zto8g4g4xcsYzvqsDgU7Hf1AJohWwcNy&#10;/shTBcsVCO5X6TkfFaQJyCKX//2LPwAAAP//AwBQSwECLQAUAAYACAAAACEAtoM4kv4AAADhAQAA&#10;EwAAAAAAAAAAAAAAAAAAAAAAW0NvbnRlbnRfVHlwZXNdLnhtbFBLAQItABQABgAIAAAAIQA4/SH/&#10;1gAAAJQBAAALAAAAAAAAAAAAAAAAAC8BAABfcmVscy8ucmVsc1BLAQItABQABgAIAAAAIQBcrvKn&#10;gwIAAKkEAAAOAAAAAAAAAAAAAAAAAC4CAABkcnMvZTJvRG9jLnhtbFBLAQItABQABgAIAAAAIQAj&#10;O4tr3QAAAAcBAAAPAAAAAAAAAAAAAAAAAN0EAABkcnMvZG93bnJldi54bWxQSwUGAAAAAAQABADz&#10;AAAA5wUAAAAA&#10;" strokecolor="#f60" strokeweight=".26mm">
                <v:stroke endarrow="block" joinstyle="miter" endcap="square"/>
              </v:line>
            </w:pict>
          </mc:Fallback>
        </mc:AlternateContent>
      </w:r>
      <w:r>
        <w:rPr>
          <w:rFonts w:ascii="Arial" w:hAnsi="Arial"/>
          <w:noProof/>
          <w:lang w:eastAsia="ru-RU"/>
        </w:rPr>
        <mc:AlternateContent>
          <mc:Choice Requires="wps">
            <w:drawing>
              <wp:anchor distT="0" distB="0" distL="114300" distR="114300" simplePos="0" relativeHeight="251683840" behindDoc="0" locked="0" layoutInCell="1" allowOverlap="1">
                <wp:simplePos x="0" y="0"/>
                <wp:positionH relativeFrom="column">
                  <wp:posOffset>-253365</wp:posOffset>
                </wp:positionH>
                <wp:positionV relativeFrom="paragraph">
                  <wp:posOffset>0</wp:posOffset>
                </wp:positionV>
                <wp:extent cx="344170" cy="0"/>
                <wp:effectExtent l="13335" t="57150" r="2349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oncgIAAI8EAAAOAAAAZHJzL2Uyb0RvYy54bWysVM2O0zAQviPxDpbv3SS7odtGm65Q03JZ&#10;oNIuD+DGTmPh2Mb2Nq0QEnBG2kfgFTiAtNICz5C+EWP3BxYuCNGDO7ZnPs98803OzleNQEtmLFcy&#10;x8lRjBGTpaJcLnL84mraG2BkHZGUCCVZjtfM4vPRwwdnrc7YsaqVoMwgAJE2a3WOa+d0FkW2rFlD&#10;7JHSTMJlpUxDHGzNIqKGtIDeiOg4jvtRqwzVRpXMWjgttpd4FPCripXueVVZ5pDIMeTmwmrCOvdr&#10;NDoj2cIQXfNylwb5hywawiU8eoAqiCPo2vA/oBpeGmVV5Y5K1USqqnjJQg1QTRL/Vs1lTTQLtQA5&#10;Vh9osv8Ptny2nBnEaY6HGEnSQIu6j5u3m5vua/dpc4M277rv3Zfuc3fbfetuN+/Bvtt8ANtfdne7&#10;4xs09Ey22mYAOJYz47koV/JSX6jypUVSjWsiFyxUdLXW8EziI6J7IX5jNeQzb58qCj7k2qlA66oy&#10;jYcEwtAqdG996B5bOVTC4UmaJqfQ43J/FZFsH6eNdU+YapA3ciy49LySjCwvrPN5kGzv4o+lmnIh&#10;gjaERC2Qc9L3yAQUal+FSKsEp97L+1uzmI+FQUsCMptO+/04KAtQ77k13IHYBW9yPIj9byu/mhE6&#10;kTQ85wgXYCMXOHKGA2uCYZ9DwyhGgsGYeWubtJD+eWAAythZW9m9HsbDyWAySHvpcX/SS+Oi6D2e&#10;jtNef5qcPipOivG4SN74SpI0qzmlTPpi9iOQpH8nsd0wbsV7GIIDfdF99MAzJLv/D0kHCfiub/Uz&#10;V3Q9M746rwZQfXDeTagfq1/3wevnd2T0AwAA//8DAFBLAwQUAAYACAAAACEAxt5hLNsAAAAEAQAA&#10;DwAAAGRycy9kb3ducmV2LnhtbEyPQUvDQBSE74X+h+UJ3tpNjaiN2RSpehCEYqygt9fsMwnNvg3Z&#10;bZr8ezcnexxmmPkm3QymET11rrasYLWMQBAXVtdcKth/vi4eQDiPrLGxTApGcrDJ5rMUE23P/EF9&#10;7ksRStglqKDyvk2kdEVFBt3StsTB+7WdQR9kV0rd4TmUm0beRNGdNFhzWKiwpW1FxTE/GQX929g+&#10;b3t633192/td/JO/7FejUtdXw9MjCE+D/w/DhB/QIQtMB3ti7USjYBGv1yGqIDya7NsYxGFSMkvl&#10;JXz2BwAA//8DAFBLAQItABQABgAIAAAAIQC2gziS/gAAAOEBAAATAAAAAAAAAAAAAAAAAAAAAABb&#10;Q29udGVudF9UeXBlc10ueG1sUEsBAi0AFAAGAAgAAAAhADj9If/WAAAAlAEAAAsAAAAAAAAAAAAA&#10;AAAALwEAAF9yZWxzLy5yZWxzUEsBAi0AFAAGAAgAAAAhAIqriidyAgAAjwQAAA4AAAAAAAAAAAAA&#10;AAAALgIAAGRycy9lMm9Eb2MueG1sUEsBAi0AFAAGAAgAAAAhAMbeYSzbAAAABAEAAA8AAAAAAAAA&#10;AAAAAAAAzAQAAGRycy9kb3ducmV2LnhtbFBLBQYAAAAABAAEAPMAAADUBQAAAAA=&#10;" strokecolor="#f60" strokeweight=".26mm">
                <v:stroke endarrow="block" joinstyle="miter" endcap="square"/>
              </v:line>
            </w:pict>
          </mc:Fallback>
        </mc:AlternateContent>
      </w:r>
      <w:r>
        <w:rPr>
          <w:rFonts w:ascii="Arial" w:hAnsi="Arial"/>
          <w:noProof/>
          <w:lang w:eastAsia="ru-RU"/>
        </w:rPr>
        <mc:AlternateContent>
          <mc:Choice Requires="wps">
            <w:drawing>
              <wp:anchor distT="0" distB="0" distL="114300" distR="114300" simplePos="0" relativeHeight="251684864" behindDoc="0" locked="0" layoutInCell="1" allowOverlap="1">
                <wp:simplePos x="0" y="0"/>
                <wp:positionH relativeFrom="column">
                  <wp:posOffset>-253365</wp:posOffset>
                </wp:positionH>
                <wp:positionV relativeFrom="paragraph">
                  <wp:posOffset>13335</wp:posOffset>
                </wp:positionV>
                <wp:extent cx="0" cy="2022475"/>
                <wp:effectExtent l="13335" t="13335" r="571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2475"/>
                        </a:xfrm>
                        <a:prstGeom prst="line">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05pt" to="-19.9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1XZQIAAHgEAAAOAAAAZHJzL2Uyb0RvYy54bWysVMFuEzEQvSPxD9be091Nt2m66qZC2YRL&#10;gUot3B2vN2vhtY3tZhMhpMIZqZ/AL3AAqVKBb9j8EWNvEhq4IEQOzng88zzz5nlPz5Y1RwuqDZMi&#10;C+KDKEBUEFkwMc+Cl1fT3jBAxmJRYC4FzYIVNcHZ6PGj00altC8ryQuqEYAIkzYqCyprVRqGhlS0&#10;xuZAKirgsJS6xha2eh4WGjeAXvOwH0WDsJG6UFoSagx48+4wGHn8sqTEvihLQy3iWQC1Wb9qv87c&#10;Go5OcTrXWFWMbMrA/1BFjZmAS3dQObYYXWv2B1TNiJZGlvaAyDqUZckI9T1AN3H0WzeXFVbU9wLk&#10;GLWjyfw/WPJ8caERK7IABiVwDSNqP61v1rftt/bz+hat37c/2q/tl/au/d7erT+Afb/+CLY7bO83&#10;7ls0dEw2yqQAOBYX2nFBluJSnUvy2iAhxxUWc+o7ulopuCZ2GeFeitsYBfXMmmeygBh8baWndVnq&#10;GpWcqVcu0YEDdWjp57jazZEuLSKdk4C3H/X7yfGRvwenDsIlKm3sUypr5Iws4Ew4inGKF+fGupJ+&#10;hTi3kFPGuZcJF6jJgpPDAQiJYBCreeMzjeSscFEu3uj5bMw1WmBQ3HQ6GEReZIC6F1YzC7rnrAbi&#10;I/frlFhRXExE4a+zmPHOhmQuHDg0CEVurE5fb0+ik8lwMkx6SX8w6SVRnveeTMdJbzCNj4/yw3w8&#10;zuN3rs44SStWFFS4Urdaj5O/09Lm1XUq3al9R064j+5ZhGK3/75oP2s33k4oM1msLvRWAyBvH7x5&#10;iu79PNyD/fCDMfoJAAD//wMAUEsDBBQABgAIAAAAIQCkIbLs3AAAAAkBAAAPAAAAZHJzL2Rvd25y&#10;ZXYueG1sTI9BT4NAFITvJv6HzTPx1i6lCRbk0dQmHjxaNenxAa9Ayr4l7Lagv941HvQ4mcnMN/l2&#10;Nr268ug6KwirZQSKpbJ1Jw3C+9vzYgPKeZKaeiuM8MkOtsXtTU5ZbSd55evBNyqUiMsIofV+yLR2&#10;VcuG3NIOLME72dGQD3JsdD3SFMpNr+MoSrShTsJCSwPvW67Oh4tB+Nrbl/TJP7hus/ugU3Jszsdy&#10;Qry/m3ePoDzP/i8MP/gBHYrAVNqL1E71CIt1moYoQrwCFfxfXSKs4ygBXeT6/4PiGwAA//8DAFBL&#10;AQItABQABgAIAAAAIQC2gziS/gAAAOEBAAATAAAAAAAAAAAAAAAAAAAAAABbQ29udGVudF9UeXBl&#10;c10ueG1sUEsBAi0AFAAGAAgAAAAhADj9If/WAAAAlAEAAAsAAAAAAAAAAAAAAAAALwEAAF9yZWxz&#10;Ly5yZWxzUEsBAi0AFAAGAAgAAAAhAOoRLVdlAgAAeAQAAA4AAAAAAAAAAAAAAAAALgIAAGRycy9l&#10;Mm9Eb2MueG1sUEsBAi0AFAAGAAgAAAAhAKQhsuzcAAAACQEAAA8AAAAAAAAAAAAAAAAAvwQAAGRy&#10;cy9kb3ducmV2LnhtbFBLBQYAAAAABAAEAPMAAADIBQAAAAA=&#10;" strokecolor="#f60" strokeweight=".26mm">
                <v:stroke joinstyle="miter" endcap="square"/>
              </v:line>
            </w:pict>
          </mc:Fallback>
        </mc:AlternateContent>
      </w:r>
    </w:p>
    <w:p w:rsidR="00244EA3" w:rsidRDefault="00244EA3" w:rsidP="00244EA3">
      <w:pPr>
        <w:pStyle w:val="aa"/>
        <w:jc w:val="center"/>
        <w:rPr>
          <w:rFonts w:ascii="Times New Roman" w:hAnsi="Times New Roman"/>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pStyle w:val="a4"/>
        <w:jc w:val="right"/>
        <w:rPr>
          <w:sz w:val="24"/>
        </w:rPr>
      </w:pPr>
      <w:r>
        <w:rPr>
          <w:sz w:val="24"/>
        </w:rPr>
        <w:t>Приложение №3</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rPr>
          <w:sz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_______________________________________________________________</w:t>
      </w:r>
    </w:p>
    <w:p w:rsidR="00244EA3" w:rsidRDefault="00244EA3" w:rsidP="00244EA3">
      <w:pPr>
        <w:pStyle w:val="ConsPlusNonformat"/>
        <w:jc w:val="center"/>
        <w:rPr>
          <w:rFonts w:ascii="Times New Roman" w:hAnsi="Times New Roman" w:cs="Times New Roman"/>
          <w:sz w:val="24"/>
          <w:szCs w:val="24"/>
        </w:rPr>
      </w:pPr>
      <w:r>
        <w:rPr>
          <w:rFonts w:ascii="Times New Roman" w:eastAsia="Times New Roman" w:hAnsi="Times New Roman" w:cs="Times New Roman"/>
          <w:sz w:val="24"/>
          <w:szCs w:val="24"/>
        </w:rPr>
        <w:t>(наименование организации, почтовый адрес, телефон)</w:t>
      </w:r>
    </w:p>
    <w:p w:rsidR="00244EA3" w:rsidRDefault="00244EA3" w:rsidP="00244EA3">
      <w:pPr>
        <w:pStyle w:val="ConsPlusNormal"/>
        <w:ind w:firstLine="0"/>
        <w:rPr>
          <w:rFonts w:ascii="Times New Roman" w:hAnsi="Times New Roman" w:cs="Times New Roman"/>
          <w:sz w:val="24"/>
          <w:szCs w:val="24"/>
        </w:rPr>
      </w:pP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выдать (разрешение</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рдер ___________________________________________________________________________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выполнение земляных или буровых работ - нужное</w:t>
      </w:r>
      <w:proofErr w:type="gramEnd"/>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наименование объекта)</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земельном участке по адресу: 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(район, населенный </w:t>
      </w:r>
      <w:proofErr w:type="spellStart"/>
      <w:r>
        <w:rPr>
          <w:rFonts w:ascii="Times New Roman" w:eastAsia="Times New Roman" w:hAnsi="Times New Roman" w:cs="Times New Roman"/>
          <w:sz w:val="24"/>
          <w:szCs w:val="24"/>
        </w:rPr>
        <w:t>пункт</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лица</w:t>
      </w:r>
      <w:proofErr w:type="spellEnd"/>
      <w:r>
        <w:rPr>
          <w:rFonts w:ascii="Times New Roman" w:eastAsia="Times New Roman" w:hAnsi="Times New Roman" w:cs="Times New Roman"/>
          <w:sz w:val="24"/>
          <w:szCs w:val="24"/>
        </w:rPr>
        <w:t>, номер участка)</w:t>
      </w:r>
    </w:p>
    <w:p w:rsidR="00244EA3" w:rsidRDefault="00244EA3" w:rsidP="00244EA3">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сроком на ______________________________________________ недель, меся</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ев).</w:t>
      </w:r>
    </w:p>
    <w:p w:rsidR="00244EA3" w:rsidRDefault="00244EA3" w:rsidP="00244EA3">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 xml:space="preserve">           с «___» ____________ 20__ г.      по «___» ____________ 20__ г.</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сообщаю, что лицензия на право выполнения работ выдана ___________</w:t>
      </w:r>
    </w:p>
    <w:p w:rsidR="00244EA3" w:rsidRDefault="00244EA3" w:rsidP="00244EA3">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 № ______ «___» _________ 20__ г.</w:t>
      </w:r>
    </w:p>
    <w:p w:rsidR="00244EA3" w:rsidRDefault="00244EA3" w:rsidP="00244EA3">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 xml:space="preserve">   (наименование лицензионного центра)</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Производителем работ приказом  № _______ «___» ____________ 20__ г.</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 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фамилия, имя, отчество)</w:t>
      </w:r>
    </w:p>
    <w:p w:rsidR="00244EA3" w:rsidRDefault="00244EA3" w:rsidP="00244EA3">
      <w:pPr>
        <w:pStyle w:val="ConsPlusNonforma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реквизиты: 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Ф.И.О.)</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Обязательства заказчика</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прекращения   строительства   объекта   по  вине заказчика</w:t>
      </w:r>
    </w:p>
    <w:p w:rsidR="00244EA3" w:rsidRDefault="00244EA3" w:rsidP="00244EA3">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  несоблюдения  подрядной  организацией  сроков  строительства  заказчик</w:t>
      </w:r>
    </w:p>
    <w:p w:rsidR="00244EA3" w:rsidRDefault="00244EA3" w:rsidP="00244EA3">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несет   экономическую  и   административную   ответственность  за   </w:t>
      </w:r>
      <w:proofErr w:type="gramStart"/>
      <w:r>
        <w:rPr>
          <w:rFonts w:ascii="Times New Roman" w:eastAsia="Times New Roman" w:hAnsi="Times New Roman" w:cs="Times New Roman"/>
          <w:sz w:val="24"/>
          <w:szCs w:val="24"/>
        </w:rPr>
        <w:t>внешнее</w:t>
      </w:r>
      <w:proofErr w:type="gramEnd"/>
    </w:p>
    <w:p w:rsidR="00244EA3" w:rsidRDefault="00244EA3" w:rsidP="00244EA3">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прилегающей территории.</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реквизиты: 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Ф.И.О.)</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М.П.</w:t>
      </w:r>
    </w:p>
    <w:p w:rsidR="00244EA3" w:rsidRDefault="00244EA3" w:rsidP="00244EA3">
      <w:pPr>
        <w:pStyle w:val="a4"/>
        <w:jc w:val="right"/>
        <w:rPr>
          <w:rFonts w:cs="Times New Roman"/>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r>
        <w:rPr>
          <w:sz w:val="24"/>
        </w:rPr>
        <w:t>Приложение №4</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rPr>
          <w:sz w:val="24"/>
        </w:rPr>
      </w:pPr>
    </w:p>
    <w:p w:rsidR="00244EA3" w:rsidRDefault="00244EA3" w:rsidP="00244EA3">
      <w:pPr>
        <w:pStyle w:val="NoSpacing"/>
        <w:jc w:val="center"/>
        <w:rPr>
          <w:rFonts w:ascii="Times New Roman" w:hAnsi="Times New Roman"/>
          <w:sz w:val="24"/>
          <w:szCs w:val="24"/>
        </w:rPr>
      </w:pPr>
      <w:r>
        <w:rPr>
          <w:rFonts w:ascii="Times New Roman" w:hAnsi="Times New Roman"/>
          <w:sz w:val="24"/>
          <w:szCs w:val="24"/>
        </w:rPr>
        <w:t>Форма ордера на право производства земляных работ</w:t>
      </w:r>
    </w:p>
    <w:p w:rsidR="00244EA3" w:rsidRDefault="00244EA3" w:rsidP="00244EA3">
      <w:pPr>
        <w:pStyle w:val="NoSpacing"/>
        <w:rPr>
          <w:rFonts w:ascii="Times New Roman" w:hAnsi="Times New Roman"/>
          <w:sz w:val="24"/>
          <w:szCs w:val="24"/>
        </w:rPr>
      </w:pPr>
    </w:p>
    <w:p w:rsidR="00244EA3" w:rsidRDefault="00244EA3" w:rsidP="00244EA3">
      <w:pPr>
        <w:pStyle w:val="NoSpacing"/>
        <w:jc w:val="center"/>
        <w:rPr>
          <w:rFonts w:ascii="Times New Roman" w:hAnsi="Times New Roman"/>
          <w:sz w:val="24"/>
          <w:szCs w:val="24"/>
        </w:rPr>
      </w:pPr>
      <w:r>
        <w:rPr>
          <w:rFonts w:ascii="Times New Roman" w:hAnsi="Times New Roman"/>
          <w:sz w:val="24"/>
          <w:szCs w:val="24"/>
        </w:rPr>
        <w:t>АДМИНИСТРАЦИЯ ЧЕРНОПЕНСКОГО СЕЛЬСКОГО ПОСЕЛЕНИЯ</w:t>
      </w:r>
    </w:p>
    <w:p w:rsidR="00244EA3" w:rsidRDefault="00244EA3" w:rsidP="00244EA3">
      <w:pPr>
        <w:pStyle w:val="NoSpacing"/>
        <w:jc w:val="center"/>
        <w:rPr>
          <w:rFonts w:ascii="Times New Roman" w:hAnsi="Times New Roman"/>
          <w:sz w:val="24"/>
          <w:szCs w:val="24"/>
        </w:rPr>
      </w:pPr>
      <w:r>
        <w:rPr>
          <w:rFonts w:ascii="Times New Roman" w:hAnsi="Times New Roman"/>
          <w:sz w:val="24"/>
          <w:szCs w:val="24"/>
        </w:rPr>
        <w:t>КОСТРОМСКОЙ МУНИЦИПАЛЬНЫЙ РАЙОН</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ОРДЕР (РАЗРЕШЕНИЕ) №____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«___»  _______________20__  г.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на  право производства земляных работ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на территории___________________________________________________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 района, села,  поселка)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Выдан__________________________________________________________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(наименование заявителя)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(фамилия, имя, отчество - для граждан, </w:t>
      </w:r>
      <w:proofErr w:type="gramEnd"/>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полное наименование организации - для юридических лиц), </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его почтовый индекс и адрес)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на право производства работ связанных с раскопками грунта:___________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(указать место производства работ и назначение работ)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Лицо, получившее ордер на право производства работ обязан: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1. До начала производства работ связанных с раскопками грунта произвести согласование этих работ с организациями, имеющими подземные коммуникации в месте производства работ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 перечень организаций, с которыми необходимо произвести согласование работ)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p>
    <w:p w:rsidR="00244EA3" w:rsidRDefault="00244EA3" w:rsidP="00244EA3">
      <w:pPr>
        <w:pStyle w:val="NoSpacing"/>
        <w:jc w:val="both"/>
        <w:rPr>
          <w:rFonts w:ascii="Times New Roman" w:hAnsi="Times New Roman"/>
          <w:sz w:val="24"/>
          <w:szCs w:val="24"/>
        </w:rPr>
      </w:pPr>
      <w:r>
        <w:rPr>
          <w:rFonts w:ascii="Times New Roman" w:hAnsi="Times New Roman"/>
          <w:sz w:val="24"/>
          <w:szCs w:val="24"/>
        </w:rPr>
        <w:t xml:space="preserve">2. Все работы, связанные с раскопками грунта, производить в строгом соответствии с требованиями владельцев подземных и надземных коммуникаций (кабельные линии связи и электропередач, водопровод, теплосети, дороги и т.д.) и требованиями отдела строительства и архитектуры,  жилищно-коммунального хозяйства и  транспорта  администрации муниципального образования  Костромской район. </w:t>
      </w:r>
    </w:p>
    <w:p w:rsidR="00244EA3" w:rsidRDefault="00244EA3" w:rsidP="00244EA3">
      <w:pPr>
        <w:pStyle w:val="NoSpacing"/>
        <w:jc w:val="both"/>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3. Работы начать____________________20___г.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4. Работы закончить до_______________20___г.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По окончании работ сдать настоящий ордер в организацию, выдавшую его.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Особые условия производства работ, в том числе и условия, поставленные  заинтересованными организациями: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EA3" w:rsidRDefault="00244EA3" w:rsidP="00244EA3">
      <w:pPr>
        <w:pStyle w:val="NoSpacing"/>
        <w:rPr>
          <w:rFonts w:ascii="Times New Roman" w:hAnsi="Times New Roman"/>
          <w:sz w:val="24"/>
          <w:szCs w:val="24"/>
        </w:rPr>
      </w:pPr>
    </w:p>
    <w:p w:rsidR="00244EA3" w:rsidRDefault="00244EA3" w:rsidP="00244EA3">
      <w:pPr>
        <w:pStyle w:val="NoSpacing"/>
        <w:jc w:val="both"/>
        <w:rPr>
          <w:rFonts w:ascii="Times New Roman" w:hAnsi="Times New Roman"/>
          <w:sz w:val="24"/>
          <w:szCs w:val="24"/>
        </w:rPr>
      </w:pPr>
      <w:r>
        <w:rPr>
          <w:rFonts w:ascii="Times New Roman" w:hAnsi="Times New Roman"/>
          <w:sz w:val="24"/>
          <w:szCs w:val="24"/>
        </w:rPr>
        <w:t xml:space="preserve">5. По окончании производства работ, связанных с раскопками грунта, произвести согласование с организациями, подтверждающими факт завершения работ и восстановления нарушенного благоустройства: </w:t>
      </w:r>
    </w:p>
    <w:p w:rsidR="00244EA3" w:rsidRDefault="00244EA3" w:rsidP="00244EA3">
      <w:pPr>
        <w:pStyle w:val="NoSpacing"/>
        <w:jc w:val="both"/>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 перечень организаций, с которыми необходимо произвести согласование работ)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Адрес и № телефона организации (лица), производяще</w:t>
      </w:r>
      <w:proofErr w:type="gramStart"/>
      <w:r>
        <w:rPr>
          <w:rFonts w:ascii="Times New Roman" w:hAnsi="Times New Roman"/>
          <w:sz w:val="24"/>
          <w:szCs w:val="24"/>
        </w:rPr>
        <w:t>й(</w:t>
      </w:r>
      <w:proofErr w:type="gramEnd"/>
      <w:r>
        <w:rPr>
          <w:rFonts w:ascii="Times New Roman" w:hAnsi="Times New Roman"/>
          <w:sz w:val="24"/>
          <w:szCs w:val="24"/>
        </w:rPr>
        <w:t xml:space="preserve">-его) работы: </w:t>
      </w: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w:t>
      </w:r>
    </w:p>
    <w:p w:rsidR="00244EA3" w:rsidRDefault="00244EA3" w:rsidP="00244EA3">
      <w:pPr>
        <w:pStyle w:val="NoSpacing"/>
        <w:rPr>
          <w:rFonts w:ascii="Times New Roman" w:hAnsi="Times New Roman"/>
          <w:sz w:val="24"/>
          <w:szCs w:val="24"/>
        </w:rPr>
      </w:pPr>
      <w:r>
        <w:rPr>
          <w:rFonts w:ascii="Times New Roman" w:hAnsi="Times New Roman"/>
          <w:sz w:val="24"/>
          <w:szCs w:val="24"/>
        </w:rPr>
        <w:t>Подпись лица, получившего ордер:__________________ ______________</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Глава 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сельского поселения:                               __________________________________</w:t>
      </w:r>
    </w:p>
    <w:p w:rsidR="00244EA3" w:rsidRDefault="00244EA3" w:rsidP="00244EA3">
      <w:pPr>
        <w:pStyle w:val="NoSpacing"/>
        <w:rPr>
          <w:rFonts w:ascii="Times New Roman" w:hAnsi="Times New Roman"/>
          <w:sz w:val="24"/>
          <w:szCs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r>
        <w:rPr>
          <w:sz w:val="24"/>
        </w:rPr>
        <w:t>Приложение №5</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Предпринимателю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(Руководителю предприятия)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Ф.И.О.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адрес, почтовый индекс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Уведомление об отказе в выдаче ордера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jc w:val="both"/>
        <w:rPr>
          <w:rFonts w:ascii="Times New Roman" w:hAnsi="Times New Roman"/>
          <w:sz w:val="24"/>
          <w:szCs w:val="24"/>
        </w:rPr>
      </w:pPr>
      <w:r>
        <w:rPr>
          <w:rFonts w:ascii="Times New Roman" w:hAnsi="Times New Roman"/>
          <w:sz w:val="24"/>
          <w:szCs w:val="24"/>
        </w:rPr>
        <w:t xml:space="preserve">Администрация Чернопенского сельского поселения Костромского муниципального района Костромской области отказывает в  выдаче ордера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________________________________________________________________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так как _________________________________________________________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(указывается причина отказа в согласовании </w:t>
      </w:r>
      <w:proofErr w:type="gramEnd"/>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________________________________________________________________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________________________________________________________________ ________________________________________________________________.</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со ссылкой  на нормативные правовые акты)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Глава администрации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Чернопенского  сельского поселения:  ____________________ </w:t>
      </w: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                                                           подпись                                           Ф.И.О. </w:t>
      </w: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rPr>
          <w:rFonts w:ascii="Times New Roman" w:hAnsi="Times New Roman"/>
          <w:sz w:val="24"/>
          <w:szCs w:val="24"/>
        </w:rPr>
      </w:pPr>
    </w:p>
    <w:p w:rsidR="00244EA3" w:rsidRDefault="00244EA3" w:rsidP="00244EA3">
      <w:pPr>
        <w:pStyle w:val="NoSpacing"/>
        <w:ind w:firstLine="748"/>
        <w:jc w:val="both"/>
        <w:rPr>
          <w:rFonts w:ascii="Times New Roman" w:hAnsi="Times New Roman"/>
          <w:sz w:val="24"/>
          <w:szCs w:val="24"/>
        </w:rPr>
      </w:pPr>
    </w:p>
    <w:p w:rsidR="00244EA3" w:rsidRDefault="00244EA3" w:rsidP="00244EA3">
      <w:pPr>
        <w:pStyle w:val="ConsPlusNormal"/>
        <w:rPr>
          <w:rFonts w:ascii="Times New Roman" w:hAnsi="Times New Roman" w:cs="Times New Roman"/>
          <w:sz w:val="24"/>
          <w:szCs w:val="24"/>
        </w:rPr>
      </w:pPr>
    </w:p>
    <w:p w:rsidR="00244EA3" w:rsidRDefault="00244EA3" w:rsidP="00244EA3">
      <w:pPr>
        <w:pStyle w:val="a4"/>
        <w:jc w:val="right"/>
        <w:rPr>
          <w:rFonts w:cs="Times New Roman"/>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p>
    <w:p w:rsidR="00244EA3" w:rsidRDefault="00244EA3" w:rsidP="00244EA3">
      <w:pPr>
        <w:pStyle w:val="a4"/>
        <w:jc w:val="right"/>
        <w:rPr>
          <w:sz w:val="24"/>
        </w:rPr>
      </w:pPr>
      <w:r>
        <w:rPr>
          <w:sz w:val="24"/>
        </w:rPr>
        <w:t>Приложение №6</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4EA3" w:rsidRDefault="00244EA3" w:rsidP="00244EA3">
      <w:pPr>
        <w:pStyle w:val="ConsPlusNonformat"/>
        <w:jc w:val="center"/>
        <w:rPr>
          <w:rFonts w:ascii="Times New Roman" w:eastAsia="Times New Roman" w:hAnsi="Times New Roman" w:cs="Times New Roman"/>
          <w:sz w:val="24"/>
          <w:szCs w:val="24"/>
        </w:rPr>
      </w:pP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w:t>
      </w:r>
    </w:p>
    <w:p w:rsidR="00244EA3" w:rsidRDefault="00244EA3" w:rsidP="00244EA3">
      <w:pPr>
        <w:pStyle w:val="ConsPlusNonformat"/>
        <w:jc w:val="center"/>
        <w:rPr>
          <w:rFonts w:ascii="Times New Roman" w:hAnsi="Times New Roman" w:cs="Times New Roman"/>
          <w:sz w:val="24"/>
          <w:szCs w:val="24"/>
        </w:rPr>
      </w:pPr>
      <w:r>
        <w:rPr>
          <w:rFonts w:ascii="Times New Roman" w:eastAsia="Times New Roman" w:hAnsi="Times New Roman" w:cs="Times New Roman"/>
          <w:sz w:val="24"/>
          <w:szCs w:val="24"/>
        </w:rPr>
        <w:t>"__" _______ 20__ г.</w:t>
      </w:r>
    </w:p>
    <w:p w:rsidR="00244EA3" w:rsidRDefault="00244EA3" w:rsidP="00244EA3">
      <w:pPr>
        <w:pStyle w:val="ConsPlusNormal"/>
        <w:rPr>
          <w:rFonts w:ascii="Times New Roman" w:eastAsia="Times New Roman" w:hAnsi="Times New Roman" w:cs="Times New Roman"/>
          <w:sz w:val="24"/>
          <w:szCs w:val="24"/>
        </w:rPr>
      </w:pPr>
      <w:r>
        <w:rPr>
          <w:rFonts w:ascii="Times New Roman" w:hAnsi="Times New Roman" w:cs="Times New Roman"/>
          <w:sz w:val="24"/>
          <w:szCs w:val="24"/>
        </w:rPr>
        <w:t>п. Сухоногово</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Закрытия ордера (разрешения)  № ________________ на право производства работ</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организации, Ф.И.О. частного лица и адрес)</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Мы, нижеподписавшиеся, комиссия в составе:</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представителя Комитета строительства и ЖКХ)</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представителя отдела архитектуры и градостроительства)</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фамилия, имя, отчество </w:t>
      </w: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производство работ)</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244EA3" w:rsidRDefault="00244EA3" w:rsidP="00244EA3">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iCs/>
          <w:sz w:val="24"/>
          <w:szCs w:val="24"/>
        </w:rPr>
        <w:t>представитель сельской администрации)</w:t>
      </w:r>
    </w:p>
    <w:p w:rsidR="00244EA3" w:rsidRDefault="00244EA3" w:rsidP="00244EA3">
      <w:pPr>
        <w:pStyle w:val="ConsPlusNormal"/>
        <w:rPr>
          <w:rFonts w:ascii="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 xml:space="preserve">    Составили настоящий акт  в том,  что при осмотре места проведения работ</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особые условия</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(выполнены, не выполнены)</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(замечания и срок устранения или другие предложения)</w:t>
      </w:r>
    </w:p>
    <w:p w:rsidR="00244EA3" w:rsidRDefault="00244EA3" w:rsidP="00244EA3">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 xml:space="preserve">                                 Подписи:</w:t>
      </w:r>
    </w:p>
    <w:p w:rsidR="00244EA3" w:rsidRDefault="00244EA3" w:rsidP="00244EA3">
      <w:pPr>
        <w:pStyle w:val="ConsPlusNonformat"/>
        <w:rPr>
          <w:rFonts w:ascii="Times New Roman" w:eastAsia="Times New Roman" w:hAnsi="Times New Roman" w:cs="Times New Roman"/>
          <w:sz w:val="24"/>
          <w:szCs w:val="24"/>
        </w:rPr>
      </w:pPr>
    </w:p>
    <w:p w:rsidR="00244EA3" w:rsidRDefault="00244EA3" w:rsidP="00244EA3">
      <w:pPr>
        <w:pStyle w:val="ConsPlusNonformat"/>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w:t>
      </w:r>
    </w:p>
    <w:p w:rsidR="00244EA3" w:rsidRDefault="00244EA3" w:rsidP="00244EA3">
      <w:pPr>
        <w:pStyle w:val="ConsPlusNonformat"/>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w:t>
      </w:r>
    </w:p>
    <w:p w:rsidR="00244EA3" w:rsidRDefault="00244EA3" w:rsidP="00244EA3">
      <w:pPr>
        <w:pStyle w:val="ConsPlusNonformat"/>
        <w:ind w:firstLine="700"/>
        <w:rPr>
          <w:rFonts w:ascii="Times New Roman" w:hAnsi="Times New Roman" w:cs="Times New Roman"/>
          <w:sz w:val="24"/>
          <w:szCs w:val="24"/>
        </w:rPr>
      </w:pPr>
      <w:r>
        <w:rPr>
          <w:rFonts w:ascii="Times New Roman" w:eastAsia="Times New Roman" w:hAnsi="Times New Roman" w:cs="Times New Roman"/>
          <w:sz w:val="24"/>
          <w:szCs w:val="24"/>
        </w:rPr>
        <w:t>3. _______________________________</w:t>
      </w:r>
    </w:p>
    <w:p w:rsidR="00244EA3" w:rsidRDefault="00244EA3" w:rsidP="00244EA3">
      <w:pPr>
        <w:pStyle w:val="ConsPlusNormal"/>
        <w:rPr>
          <w:rFonts w:ascii="Times New Roman" w:hAnsi="Times New Roman" w:cs="Times New Roman"/>
          <w:sz w:val="24"/>
          <w:szCs w:val="24"/>
        </w:rPr>
      </w:pPr>
      <w:r>
        <w:rPr>
          <w:rFonts w:ascii="Times New Roman" w:hAnsi="Times New Roman" w:cs="Times New Roman"/>
          <w:sz w:val="24"/>
          <w:szCs w:val="24"/>
        </w:rPr>
        <w:t>4.__________________________________</w:t>
      </w:r>
    </w:p>
    <w:p w:rsidR="00244EA3" w:rsidRDefault="00244EA3" w:rsidP="00244EA3">
      <w:pPr>
        <w:ind w:firstLine="700"/>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rPr>
          <w:sz w:val="24"/>
        </w:rPr>
      </w:pPr>
    </w:p>
    <w:p w:rsidR="00244EA3" w:rsidRDefault="00244EA3" w:rsidP="00244EA3">
      <w:pPr>
        <w:jc w:val="both"/>
        <w:rPr>
          <w:sz w:val="24"/>
        </w:rPr>
      </w:pPr>
    </w:p>
    <w:p w:rsidR="00244EA3" w:rsidRDefault="00244EA3" w:rsidP="00244EA3">
      <w:pPr>
        <w:jc w:val="both"/>
        <w:rPr>
          <w:sz w:val="24"/>
        </w:rPr>
      </w:pPr>
    </w:p>
    <w:p w:rsidR="00244EA3" w:rsidRDefault="00244EA3" w:rsidP="00244EA3">
      <w:pPr>
        <w:jc w:val="both"/>
        <w:rPr>
          <w:sz w:val="24"/>
        </w:rPr>
      </w:pPr>
    </w:p>
    <w:p w:rsidR="00244EA3" w:rsidRDefault="00244EA3" w:rsidP="00244EA3">
      <w:pPr>
        <w:pStyle w:val="aa"/>
        <w:jc w:val="right"/>
        <w:rPr>
          <w:rFonts w:ascii="Times New Roman" w:hAnsi="Times New Roman"/>
          <w:sz w:val="24"/>
        </w:rPr>
      </w:pPr>
    </w:p>
    <w:p w:rsidR="00244EA3" w:rsidRDefault="00244EA3" w:rsidP="00244EA3">
      <w:pPr>
        <w:pStyle w:val="a4"/>
        <w:jc w:val="right"/>
        <w:rPr>
          <w:sz w:val="24"/>
        </w:rPr>
      </w:pPr>
    </w:p>
    <w:p w:rsidR="00244EA3" w:rsidRDefault="00244EA3" w:rsidP="00244EA3">
      <w:pPr>
        <w:pStyle w:val="a4"/>
        <w:jc w:val="right"/>
        <w:rPr>
          <w:sz w:val="24"/>
        </w:rPr>
      </w:pPr>
      <w:r>
        <w:rPr>
          <w:sz w:val="24"/>
        </w:rPr>
        <w:t>Приложение №7</w:t>
      </w:r>
    </w:p>
    <w:p w:rsidR="00244EA3" w:rsidRDefault="00244EA3" w:rsidP="00244EA3">
      <w:pPr>
        <w:pStyle w:val="a4"/>
        <w:jc w:val="right"/>
        <w:rPr>
          <w:sz w:val="24"/>
        </w:rPr>
      </w:pPr>
      <w:r>
        <w:rPr>
          <w:sz w:val="24"/>
        </w:rPr>
        <w:t xml:space="preserve">к административному регламенту </w:t>
      </w:r>
    </w:p>
    <w:p w:rsidR="00244EA3" w:rsidRDefault="00244EA3" w:rsidP="00244EA3">
      <w:pPr>
        <w:pStyle w:val="a4"/>
        <w:jc w:val="right"/>
        <w:rPr>
          <w:sz w:val="24"/>
        </w:rPr>
      </w:pPr>
    </w:p>
    <w:p w:rsidR="00244EA3" w:rsidRDefault="00244EA3" w:rsidP="00244EA3">
      <w:pPr>
        <w:pStyle w:val="aa"/>
        <w:jc w:val="right"/>
        <w:rPr>
          <w:rFonts w:ascii="Times New Roman" w:hAnsi="Times New Roman"/>
          <w:sz w:val="24"/>
        </w:rPr>
      </w:pPr>
    </w:p>
    <w:p w:rsidR="00244EA3" w:rsidRDefault="00244EA3" w:rsidP="00244EA3">
      <w:pPr>
        <w:pStyle w:val="NoSpacing"/>
        <w:rPr>
          <w:rFonts w:ascii="Times New Roman" w:hAnsi="Times New Roman"/>
          <w:sz w:val="24"/>
          <w:szCs w:val="24"/>
        </w:rPr>
      </w:pPr>
      <w:r>
        <w:rPr>
          <w:rFonts w:ascii="Times New Roman" w:hAnsi="Times New Roman"/>
          <w:sz w:val="24"/>
          <w:szCs w:val="24"/>
        </w:rPr>
        <w:t xml:space="preserve">Перечень организаций, с которыми необходимо произвести согласование работ в течение трех календарных дней: </w:t>
      </w:r>
    </w:p>
    <w:p w:rsidR="00244EA3" w:rsidRDefault="00244EA3" w:rsidP="00244EA3">
      <w:pPr>
        <w:pStyle w:val="a4"/>
        <w:rPr>
          <w:sz w:val="24"/>
        </w:rPr>
      </w:pPr>
    </w:p>
    <w:p w:rsidR="00244EA3" w:rsidRDefault="00244EA3" w:rsidP="00244EA3">
      <w:pPr>
        <w:numPr>
          <w:ilvl w:val="0"/>
          <w:numId w:val="9"/>
        </w:numPr>
        <w:tabs>
          <w:tab w:val="left" w:pos="720"/>
        </w:tabs>
        <w:jc w:val="both"/>
        <w:rPr>
          <w:rFonts w:eastAsia="Times New Roman"/>
          <w:sz w:val="24"/>
        </w:rPr>
      </w:pPr>
      <w:r>
        <w:rPr>
          <w:sz w:val="24"/>
        </w:rPr>
        <w:t>Администрация сельского поселения;</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 xml:space="preserve">ОАО «ЦентрТелеком»; </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ОАО «</w:t>
      </w:r>
      <w:proofErr w:type="spellStart"/>
      <w:r>
        <w:rPr>
          <w:rFonts w:eastAsia="Times New Roman" w:cs="Times New Roman"/>
        </w:rPr>
        <w:t>Костромаоблгаз</w:t>
      </w:r>
      <w:proofErr w:type="spellEnd"/>
      <w:r>
        <w:rPr>
          <w:rFonts w:eastAsia="Times New Roman" w:cs="Times New Roman"/>
        </w:rPr>
        <w:t>»;</w:t>
      </w:r>
    </w:p>
    <w:p w:rsidR="00244EA3" w:rsidRDefault="00244EA3" w:rsidP="00244EA3">
      <w:pPr>
        <w:pStyle w:val="a5"/>
        <w:numPr>
          <w:ilvl w:val="0"/>
          <w:numId w:val="9"/>
        </w:numPr>
        <w:tabs>
          <w:tab w:val="left" w:pos="720"/>
          <w:tab w:val="left" w:pos="784"/>
        </w:tabs>
        <w:spacing w:line="240" w:lineRule="auto"/>
        <w:rPr>
          <w:rFonts w:eastAsia="Times New Roman" w:cs="Times New Roman"/>
        </w:rPr>
      </w:pPr>
      <w:proofErr w:type="spellStart"/>
      <w:r>
        <w:rPr>
          <w:rFonts w:eastAsia="Times New Roman" w:cs="Times New Roman"/>
        </w:rPr>
        <w:t>Росприродонадзор</w:t>
      </w:r>
      <w:proofErr w:type="spellEnd"/>
      <w:r>
        <w:rPr>
          <w:rFonts w:eastAsia="Times New Roman" w:cs="Times New Roman"/>
        </w:rPr>
        <w:t xml:space="preserve"> по Костромской области (при необходимости);</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МУП «</w:t>
      </w:r>
      <w:proofErr w:type="spellStart"/>
      <w:r>
        <w:rPr>
          <w:rFonts w:eastAsia="Times New Roman" w:cs="Times New Roman"/>
        </w:rPr>
        <w:t>Коммунсервис</w:t>
      </w:r>
      <w:proofErr w:type="spellEnd"/>
      <w:r>
        <w:rPr>
          <w:rFonts w:eastAsia="Times New Roman" w:cs="Times New Roman"/>
        </w:rPr>
        <w:t>»;</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МУП г. Кострома «</w:t>
      </w:r>
      <w:proofErr w:type="spellStart"/>
      <w:r>
        <w:rPr>
          <w:rFonts w:eastAsia="Times New Roman" w:cs="Times New Roman"/>
        </w:rPr>
        <w:t>Костромагорводоканал</w:t>
      </w:r>
      <w:proofErr w:type="spellEnd"/>
      <w:r>
        <w:rPr>
          <w:rFonts w:eastAsia="Times New Roman" w:cs="Times New Roman"/>
        </w:rPr>
        <w:t>» (при необходимости);</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ГУ ГОЧС по Костромской области (при необходимости);</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Отдел ГИ</w:t>
      </w:r>
      <w:proofErr w:type="gramStart"/>
      <w:r>
        <w:rPr>
          <w:rFonts w:eastAsia="Times New Roman" w:cs="Times New Roman"/>
        </w:rPr>
        <w:t>БДД пр</w:t>
      </w:r>
      <w:proofErr w:type="gramEnd"/>
      <w:r>
        <w:rPr>
          <w:rFonts w:eastAsia="Times New Roman" w:cs="Times New Roman"/>
        </w:rPr>
        <w:t>и ОВД Костромского муниципального района;</w:t>
      </w:r>
    </w:p>
    <w:p w:rsidR="00244EA3" w:rsidRDefault="00244EA3" w:rsidP="00244EA3">
      <w:pPr>
        <w:pStyle w:val="a5"/>
        <w:numPr>
          <w:ilvl w:val="0"/>
          <w:numId w:val="9"/>
        </w:numPr>
        <w:tabs>
          <w:tab w:val="left" w:pos="720"/>
          <w:tab w:val="left" w:pos="784"/>
        </w:tabs>
        <w:spacing w:line="240" w:lineRule="auto"/>
        <w:rPr>
          <w:rFonts w:eastAsia="Times New Roman" w:cs="Times New Roman"/>
        </w:rPr>
      </w:pPr>
      <w:r>
        <w:rPr>
          <w:rFonts w:eastAsia="Times New Roman" w:cs="Times New Roman"/>
        </w:rPr>
        <w:t>ПТС Центральные электрические сети;</w:t>
      </w:r>
    </w:p>
    <w:p w:rsidR="00244EA3" w:rsidRDefault="00244EA3" w:rsidP="00244EA3">
      <w:pPr>
        <w:pStyle w:val="a5"/>
        <w:numPr>
          <w:ilvl w:val="0"/>
          <w:numId w:val="9"/>
        </w:numPr>
        <w:tabs>
          <w:tab w:val="left" w:pos="720"/>
          <w:tab w:val="left" w:pos="784"/>
        </w:tabs>
        <w:spacing w:line="240" w:lineRule="auto"/>
        <w:rPr>
          <w:rFonts w:eastAsia="Lucida Sans Unicode" w:cs="Times New Roman"/>
        </w:rPr>
      </w:pPr>
      <w:r>
        <w:rPr>
          <w:rFonts w:eastAsia="Times New Roman" w:cs="Times New Roman"/>
        </w:rPr>
        <w:t>ОГУ «</w:t>
      </w:r>
      <w:proofErr w:type="spellStart"/>
      <w:r>
        <w:rPr>
          <w:rFonts w:eastAsia="Times New Roman" w:cs="Times New Roman"/>
        </w:rPr>
        <w:t>Костромаавтодор</w:t>
      </w:r>
      <w:proofErr w:type="spellEnd"/>
      <w:r>
        <w:rPr>
          <w:rFonts w:eastAsia="Times New Roman" w:cs="Times New Roman"/>
        </w:rPr>
        <w:t>»;</w:t>
      </w:r>
    </w:p>
    <w:p w:rsidR="00244EA3" w:rsidRDefault="00244EA3" w:rsidP="00244EA3">
      <w:pPr>
        <w:numPr>
          <w:ilvl w:val="0"/>
          <w:numId w:val="9"/>
        </w:numPr>
        <w:tabs>
          <w:tab w:val="left" w:pos="720"/>
        </w:tabs>
        <w:jc w:val="both"/>
        <w:rPr>
          <w:sz w:val="24"/>
        </w:rPr>
      </w:pPr>
      <w:r>
        <w:rPr>
          <w:sz w:val="24"/>
        </w:rPr>
        <w:t>МУП ЖКХ Костромского района.</w:t>
      </w:r>
    </w:p>
    <w:p w:rsidR="00244EA3" w:rsidRDefault="00244EA3" w:rsidP="00244EA3">
      <w:pPr>
        <w:tabs>
          <w:tab w:val="left" w:pos="720"/>
        </w:tabs>
        <w:jc w:val="both"/>
        <w:rPr>
          <w:sz w:val="24"/>
        </w:rPr>
      </w:pPr>
    </w:p>
    <w:p w:rsidR="00244EA3" w:rsidRDefault="00244EA3" w:rsidP="00244EA3">
      <w:pPr>
        <w:tabs>
          <w:tab w:val="left" w:pos="720"/>
        </w:tabs>
        <w:jc w:val="both"/>
        <w:rPr>
          <w:sz w:val="24"/>
        </w:rPr>
      </w:pPr>
      <w:r>
        <w:rPr>
          <w:sz w:val="24"/>
        </w:rPr>
        <w:t>Глава администрации</w:t>
      </w:r>
    </w:p>
    <w:p w:rsidR="00244EA3" w:rsidRDefault="00244EA3" w:rsidP="00244EA3">
      <w:pPr>
        <w:tabs>
          <w:tab w:val="left" w:pos="720"/>
        </w:tabs>
        <w:jc w:val="both"/>
        <w:rPr>
          <w:sz w:val="24"/>
        </w:rPr>
      </w:pPr>
      <w:r>
        <w:rPr>
          <w:sz w:val="24"/>
        </w:rPr>
        <w:t>Чернопенского  сельского поселения:                  ___________________   (</w:t>
      </w:r>
      <w:proofErr w:type="spellStart"/>
      <w:r>
        <w:rPr>
          <w:sz w:val="24"/>
        </w:rPr>
        <w:t>фио</w:t>
      </w:r>
      <w:proofErr w:type="spellEnd"/>
      <w:r>
        <w:rPr>
          <w:sz w:val="24"/>
        </w:rPr>
        <w:t>)</w:t>
      </w:r>
    </w:p>
    <w:p w:rsidR="00244EA3" w:rsidRDefault="00244EA3" w:rsidP="00244EA3">
      <w:pPr>
        <w:jc w:val="both"/>
        <w:rPr>
          <w:sz w:val="24"/>
        </w:rPr>
      </w:pPr>
    </w:p>
    <w:p w:rsidR="00CD0FD3" w:rsidRDefault="00CD0FD3"/>
    <w:sectPr w:rsidR="00CD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9"/>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17E3AB5"/>
    <w:multiLevelType w:val="hybridMultilevel"/>
    <w:tmpl w:val="6940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B8"/>
    <w:rsid w:val="001A6851"/>
    <w:rsid w:val="00244EA3"/>
    <w:rsid w:val="00285505"/>
    <w:rsid w:val="0047615B"/>
    <w:rsid w:val="007652B8"/>
    <w:rsid w:val="00A312DD"/>
    <w:rsid w:val="00CD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B8"/>
    <w:pPr>
      <w:widowControl w:val="0"/>
      <w:suppressAutoHyphens/>
    </w:pPr>
    <w:rPr>
      <w:rFonts w:ascii="Times New Roman" w:eastAsia="Arial Unicode MS" w:hAnsi="Times New Roman" w:cs="Times New Roman"/>
      <w:kern w:val="2"/>
      <w:sz w:val="20"/>
      <w:szCs w:val="24"/>
    </w:rPr>
  </w:style>
  <w:style w:type="paragraph" w:styleId="1">
    <w:name w:val="heading 1"/>
    <w:basedOn w:val="a"/>
    <w:next w:val="a0"/>
    <w:link w:val="10"/>
    <w:qFormat/>
    <w:rsid w:val="00244EA3"/>
    <w:pPr>
      <w:numPr>
        <w:numId w:val="2"/>
      </w:numPr>
      <w:spacing w:before="280" w:after="280"/>
      <w:outlineLvl w:val="0"/>
    </w:pPr>
    <w:rPr>
      <w:rFonts w:ascii="Arial" w:eastAsia="Lucida Sans Unicode" w:hAnsi="Arial"/>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7652B8"/>
    <w:pPr>
      <w:suppressAutoHyphens/>
      <w:spacing w:line="100" w:lineRule="atLeast"/>
    </w:pPr>
    <w:rPr>
      <w:rFonts w:ascii="Times New Roman" w:eastAsia="Arial Unicode MS" w:hAnsi="Times New Roman" w:cs="Tahoma"/>
      <w:kern w:val="2"/>
      <w:sz w:val="21"/>
      <w:szCs w:val="24"/>
      <w:lang w:eastAsia="ar-SA"/>
    </w:rPr>
  </w:style>
  <w:style w:type="numbering" w:customStyle="1" w:styleId="11">
    <w:name w:val="Нет списка1"/>
    <w:next w:val="a3"/>
    <w:uiPriority w:val="99"/>
    <w:semiHidden/>
    <w:unhideWhenUsed/>
    <w:rsid w:val="001A6851"/>
  </w:style>
  <w:style w:type="paragraph" w:customStyle="1" w:styleId="Standard">
    <w:name w:val="Standard"/>
    <w:rsid w:val="001A6851"/>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1A6851"/>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paragraph" w:customStyle="1" w:styleId="12">
    <w:name w:val="Обычный1"/>
    <w:rsid w:val="001A6851"/>
    <w:pPr>
      <w:widowControl w:val="0"/>
      <w:suppressAutoHyphens/>
      <w:spacing w:line="100" w:lineRule="atLeast"/>
    </w:pPr>
    <w:rPr>
      <w:rFonts w:ascii="Times New Roman" w:eastAsia="Arial Unicode MS" w:hAnsi="Times New Roman" w:cs="Tahoma"/>
      <w:kern w:val="2"/>
      <w:sz w:val="21"/>
      <w:szCs w:val="24"/>
      <w:lang w:eastAsia="ar-SA"/>
    </w:rPr>
  </w:style>
  <w:style w:type="paragraph" w:customStyle="1" w:styleId="a5">
    <w:name w:val="Содержимое таблицы"/>
    <w:basedOn w:val="12"/>
    <w:rsid w:val="001A6851"/>
    <w:pPr>
      <w:suppressLineNumbers/>
    </w:pPr>
    <w:rPr>
      <w:rFonts w:cs="Mangal"/>
      <w:sz w:val="24"/>
      <w:lang w:eastAsia="hi-IN" w:bidi="hi-IN"/>
    </w:rPr>
  </w:style>
  <w:style w:type="character" w:customStyle="1" w:styleId="13">
    <w:name w:val="Основной шрифт абзаца1"/>
    <w:rsid w:val="001A6851"/>
  </w:style>
  <w:style w:type="character" w:styleId="a6">
    <w:name w:val="Hyperlink"/>
    <w:semiHidden/>
    <w:unhideWhenUsed/>
    <w:rsid w:val="001A6851"/>
    <w:rPr>
      <w:color w:val="000080"/>
      <w:u w:val="single"/>
    </w:rPr>
  </w:style>
  <w:style w:type="paragraph" w:customStyle="1" w:styleId="ConsPlusNormal">
    <w:name w:val="ConsPlusNormal"/>
    <w:rsid w:val="001A6851"/>
    <w:pPr>
      <w:widowControl w:val="0"/>
      <w:suppressAutoHyphens/>
      <w:ind w:firstLine="720"/>
    </w:pPr>
    <w:rPr>
      <w:rFonts w:ascii="Arial" w:eastAsia="Arial" w:hAnsi="Arial" w:cs="Arial"/>
      <w:kern w:val="2"/>
      <w:sz w:val="20"/>
      <w:szCs w:val="20"/>
      <w:lang w:eastAsia="ru-RU" w:bidi="ru-RU"/>
    </w:rPr>
  </w:style>
  <w:style w:type="paragraph" w:customStyle="1" w:styleId="ConsPlusTitle">
    <w:name w:val="ConsPlusTitle"/>
    <w:basedOn w:val="a"/>
    <w:rsid w:val="001A6851"/>
    <w:rPr>
      <w:rFonts w:ascii="Arial" w:eastAsia="Arial" w:hAnsi="Arial" w:cs="Arial"/>
      <w:b/>
      <w:bCs/>
      <w:szCs w:val="20"/>
      <w:lang w:eastAsia="ar-SA"/>
    </w:rPr>
  </w:style>
  <w:style w:type="paragraph" w:styleId="a7">
    <w:name w:val="Balloon Text"/>
    <w:basedOn w:val="a"/>
    <w:link w:val="a8"/>
    <w:uiPriority w:val="99"/>
    <w:semiHidden/>
    <w:unhideWhenUsed/>
    <w:rsid w:val="001A6851"/>
    <w:pPr>
      <w:autoSpaceDN w:val="0"/>
      <w:textAlignment w:val="baseline"/>
    </w:pPr>
    <w:rPr>
      <w:rFonts w:ascii="Tahoma" w:hAnsi="Tahoma" w:cs="Tahoma"/>
      <w:kern w:val="3"/>
      <w:sz w:val="16"/>
      <w:szCs w:val="16"/>
      <w:lang w:eastAsia="ru-RU"/>
    </w:rPr>
  </w:style>
  <w:style w:type="character" w:customStyle="1" w:styleId="a8">
    <w:name w:val="Текст выноски Знак"/>
    <w:basedOn w:val="a1"/>
    <w:link w:val="a7"/>
    <w:uiPriority w:val="99"/>
    <w:semiHidden/>
    <w:rsid w:val="001A6851"/>
    <w:rPr>
      <w:rFonts w:ascii="Tahoma" w:eastAsia="Arial Unicode MS" w:hAnsi="Tahoma" w:cs="Tahoma"/>
      <w:kern w:val="3"/>
      <w:sz w:val="16"/>
      <w:szCs w:val="16"/>
      <w:lang w:eastAsia="ru-RU"/>
    </w:rPr>
  </w:style>
  <w:style w:type="paragraph" w:styleId="a9">
    <w:name w:val="List Paragraph"/>
    <w:basedOn w:val="a"/>
    <w:qFormat/>
    <w:rsid w:val="00285505"/>
    <w:pPr>
      <w:ind w:left="720"/>
    </w:pPr>
    <w:rPr>
      <w:rFonts w:eastAsia="Andale Sans UI"/>
      <w:sz w:val="24"/>
      <w:lang w:eastAsia="ru-RU"/>
    </w:rPr>
  </w:style>
  <w:style w:type="character" w:customStyle="1" w:styleId="10">
    <w:name w:val="Заголовок 1 Знак"/>
    <w:basedOn w:val="a1"/>
    <w:link w:val="1"/>
    <w:rsid w:val="00244EA3"/>
    <w:rPr>
      <w:rFonts w:ascii="Arial" w:eastAsia="Lucida Sans Unicode" w:hAnsi="Arial" w:cs="Times New Roman"/>
      <w:b/>
      <w:bCs/>
      <w:kern w:val="2"/>
      <w:sz w:val="48"/>
      <w:szCs w:val="48"/>
      <w:lang w:eastAsia="ru-RU"/>
    </w:rPr>
  </w:style>
  <w:style w:type="paragraph" w:styleId="aa">
    <w:name w:val="Normal (Web)"/>
    <w:basedOn w:val="a"/>
    <w:semiHidden/>
    <w:unhideWhenUsed/>
    <w:rsid w:val="00244EA3"/>
    <w:pPr>
      <w:spacing w:before="280" w:after="280"/>
    </w:pPr>
    <w:rPr>
      <w:rFonts w:ascii="Arial" w:eastAsia="Lucida Sans Unicode" w:hAnsi="Arial"/>
      <w:lang w:eastAsia="ru-RU"/>
    </w:rPr>
  </w:style>
  <w:style w:type="paragraph" w:styleId="ab">
    <w:name w:val="Body Text Indent"/>
    <w:basedOn w:val="a"/>
    <w:link w:val="ac"/>
    <w:semiHidden/>
    <w:unhideWhenUsed/>
    <w:rsid w:val="00244EA3"/>
    <w:pPr>
      <w:ind w:firstLine="720"/>
      <w:jc w:val="both"/>
    </w:pPr>
    <w:rPr>
      <w:rFonts w:ascii="Arial" w:eastAsia="Lucida Sans Unicode" w:hAnsi="Arial" w:cs="Arial"/>
      <w:sz w:val="28"/>
      <w:szCs w:val="28"/>
      <w:lang w:eastAsia="ru-RU"/>
    </w:rPr>
  </w:style>
  <w:style w:type="character" w:customStyle="1" w:styleId="ac">
    <w:name w:val="Основной текст с отступом Знак"/>
    <w:basedOn w:val="a1"/>
    <w:link w:val="ab"/>
    <w:semiHidden/>
    <w:rsid w:val="00244EA3"/>
    <w:rPr>
      <w:rFonts w:ascii="Arial" w:eastAsia="Lucida Sans Unicode" w:hAnsi="Arial" w:cs="Arial"/>
      <w:kern w:val="2"/>
      <w:sz w:val="28"/>
      <w:szCs w:val="28"/>
      <w:lang w:eastAsia="ru-RU"/>
    </w:rPr>
  </w:style>
  <w:style w:type="paragraph" w:customStyle="1" w:styleId="NoSpacing">
    <w:name w:val="No Spacing"/>
    <w:rsid w:val="00244EA3"/>
    <w:pPr>
      <w:suppressAutoHyphens/>
    </w:pPr>
    <w:rPr>
      <w:rFonts w:ascii="Calibri" w:eastAsia="Arial" w:hAnsi="Calibri" w:cs="Times New Roman"/>
      <w:kern w:val="2"/>
      <w:lang w:eastAsia="ar-SA"/>
    </w:rPr>
  </w:style>
  <w:style w:type="paragraph" w:customStyle="1" w:styleId="ConsPlusNonformat">
    <w:name w:val="ConsPlusNonformat"/>
    <w:basedOn w:val="a"/>
    <w:next w:val="ConsPlusNormal"/>
    <w:rsid w:val="00244EA3"/>
    <w:pPr>
      <w:autoSpaceDE w:val="0"/>
    </w:pPr>
    <w:rPr>
      <w:rFonts w:ascii="Courier New" w:eastAsia="Lucida Sans Unicode" w:hAnsi="Courier New" w:cs="Courier New"/>
      <w:szCs w:val="20"/>
      <w:lang w:eastAsia="ru-RU"/>
    </w:rPr>
  </w:style>
  <w:style w:type="paragraph" w:styleId="a0">
    <w:name w:val="Body Text"/>
    <w:basedOn w:val="a"/>
    <w:link w:val="ad"/>
    <w:uiPriority w:val="99"/>
    <w:semiHidden/>
    <w:unhideWhenUsed/>
    <w:rsid w:val="00244EA3"/>
    <w:pPr>
      <w:spacing w:after="120"/>
    </w:pPr>
  </w:style>
  <w:style w:type="character" w:customStyle="1" w:styleId="ad">
    <w:name w:val="Основной текст Знак"/>
    <w:basedOn w:val="a1"/>
    <w:link w:val="a0"/>
    <w:uiPriority w:val="99"/>
    <w:semiHidden/>
    <w:rsid w:val="00244EA3"/>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B8"/>
    <w:pPr>
      <w:widowControl w:val="0"/>
      <w:suppressAutoHyphens/>
    </w:pPr>
    <w:rPr>
      <w:rFonts w:ascii="Times New Roman" w:eastAsia="Arial Unicode MS" w:hAnsi="Times New Roman" w:cs="Times New Roman"/>
      <w:kern w:val="2"/>
      <w:sz w:val="20"/>
      <w:szCs w:val="24"/>
    </w:rPr>
  </w:style>
  <w:style w:type="paragraph" w:styleId="1">
    <w:name w:val="heading 1"/>
    <w:basedOn w:val="a"/>
    <w:next w:val="a0"/>
    <w:link w:val="10"/>
    <w:qFormat/>
    <w:rsid w:val="00244EA3"/>
    <w:pPr>
      <w:numPr>
        <w:numId w:val="2"/>
      </w:numPr>
      <w:spacing w:before="280" w:after="280"/>
      <w:outlineLvl w:val="0"/>
    </w:pPr>
    <w:rPr>
      <w:rFonts w:ascii="Arial" w:eastAsia="Lucida Sans Unicode" w:hAnsi="Arial"/>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7652B8"/>
    <w:pPr>
      <w:suppressAutoHyphens/>
      <w:spacing w:line="100" w:lineRule="atLeast"/>
    </w:pPr>
    <w:rPr>
      <w:rFonts w:ascii="Times New Roman" w:eastAsia="Arial Unicode MS" w:hAnsi="Times New Roman" w:cs="Tahoma"/>
      <w:kern w:val="2"/>
      <w:sz w:val="21"/>
      <w:szCs w:val="24"/>
      <w:lang w:eastAsia="ar-SA"/>
    </w:rPr>
  </w:style>
  <w:style w:type="numbering" w:customStyle="1" w:styleId="11">
    <w:name w:val="Нет списка1"/>
    <w:next w:val="a3"/>
    <w:uiPriority w:val="99"/>
    <w:semiHidden/>
    <w:unhideWhenUsed/>
    <w:rsid w:val="001A6851"/>
  </w:style>
  <w:style w:type="paragraph" w:customStyle="1" w:styleId="Standard">
    <w:name w:val="Standard"/>
    <w:rsid w:val="001A6851"/>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1A6851"/>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paragraph" w:customStyle="1" w:styleId="12">
    <w:name w:val="Обычный1"/>
    <w:rsid w:val="001A6851"/>
    <w:pPr>
      <w:widowControl w:val="0"/>
      <w:suppressAutoHyphens/>
      <w:spacing w:line="100" w:lineRule="atLeast"/>
    </w:pPr>
    <w:rPr>
      <w:rFonts w:ascii="Times New Roman" w:eastAsia="Arial Unicode MS" w:hAnsi="Times New Roman" w:cs="Tahoma"/>
      <w:kern w:val="2"/>
      <w:sz w:val="21"/>
      <w:szCs w:val="24"/>
      <w:lang w:eastAsia="ar-SA"/>
    </w:rPr>
  </w:style>
  <w:style w:type="paragraph" w:customStyle="1" w:styleId="a5">
    <w:name w:val="Содержимое таблицы"/>
    <w:basedOn w:val="12"/>
    <w:rsid w:val="001A6851"/>
    <w:pPr>
      <w:suppressLineNumbers/>
    </w:pPr>
    <w:rPr>
      <w:rFonts w:cs="Mangal"/>
      <w:sz w:val="24"/>
      <w:lang w:eastAsia="hi-IN" w:bidi="hi-IN"/>
    </w:rPr>
  </w:style>
  <w:style w:type="character" w:customStyle="1" w:styleId="13">
    <w:name w:val="Основной шрифт абзаца1"/>
    <w:rsid w:val="001A6851"/>
  </w:style>
  <w:style w:type="character" w:styleId="a6">
    <w:name w:val="Hyperlink"/>
    <w:semiHidden/>
    <w:unhideWhenUsed/>
    <w:rsid w:val="001A6851"/>
    <w:rPr>
      <w:color w:val="000080"/>
      <w:u w:val="single"/>
    </w:rPr>
  </w:style>
  <w:style w:type="paragraph" w:customStyle="1" w:styleId="ConsPlusNormal">
    <w:name w:val="ConsPlusNormal"/>
    <w:rsid w:val="001A6851"/>
    <w:pPr>
      <w:widowControl w:val="0"/>
      <w:suppressAutoHyphens/>
      <w:ind w:firstLine="720"/>
    </w:pPr>
    <w:rPr>
      <w:rFonts w:ascii="Arial" w:eastAsia="Arial" w:hAnsi="Arial" w:cs="Arial"/>
      <w:kern w:val="2"/>
      <w:sz w:val="20"/>
      <w:szCs w:val="20"/>
      <w:lang w:eastAsia="ru-RU" w:bidi="ru-RU"/>
    </w:rPr>
  </w:style>
  <w:style w:type="paragraph" w:customStyle="1" w:styleId="ConsPlusTitle">
    <w:name w:val="ConsPlusTitle"/>
    <w:basedOn w:val="a"/>
    <w:rsid w:val="001A6851"/>
    <w:rPr>
      <w:rFonts w:ascii="Arial" w:eastAsia="Arial" w:hAnsi="Arial" w:cs="Arial"/>
      <w:b/>
      <w:bCs/>
      <w:szCs w:val="20"/>
      <w:lang w:eastAsia="ar-SA"/>
    </w:rPr>
  </w:style>
  <w:style w:type="paragraph" w:styleId="a7">
    <w:name w:val="Balloon Text"/>
    <w:basedOn w:val="a"/>
    <w:link w:val="a8"/>
    <w:uiPriority w:val="99"/>
    <w:semiHidden/>
    <w:unhideWhenUsed/>
    <w:rsid w:val="001A6851"/>
    <w:pPr>
      <w:autoSpaceDN w:val="0"/>
      <w:textAlignment w:val="baseline"/>
    </w:pPr>
    <w:rPr>
      <w:rFonts w:ascii="Tahoma" w:hAnsi="Tahoma" w:cs="Tahoma"/>
      <w:kern w:val="3"/>
      <w:sz w:val="16"/>
      <w:szCs w:val="16"/>
      <w:lang w:eastAsia="ru-RU"/>
    </w:rPr>
  </w:style>
  <w:style w:type="character" w:customStyle="1" w:styleId="a8">
    <w:name w:val="Текст выноски Знак"/>
    <w:basedOn w:val="a1"/>
    <w:link w:val="a7"/>
    <w:uiPriority w:val="99"/>
    <w:semiHidden/>
    <w:rsid w:val="001A6851"/>
    <w:rPr>
      <w:rFonts w:ascii="Tahoma" w:eastAsia="Arial Unicode MS" w:hAnsi="Tahoma" w:cs="Tahoma"/>
      <w:kern w:val="3"/>
      <w:sz w:val="16"/>
      <w:szCs w:val="16"/>
      <w:lang w:eastAsia="ru-RU"/>
    </w:rPr>
  </w:style>
  <w:style w:type="paragraph" w:styleId="a9">
    <w:name w:val="List Paragraph"/>
    <w:basedOn w:val="a"/>
    <w:qFormat/>
    <w:rsid w:val="00285505"/>
    <w:pPr>
      <w:ind w:left="720"/>
    </w:pPr>
    <w:rPr>
      <w:rFonts w:eastAsia="Andale Sans UI"/>
      <w:sz w:val="24"/>
      <w:lang w:eastAsia="ru-RU"/>
    </w:rPr>
  </w:style>
  <w:style w:type="character" w:customStyle="1" w:styleId="10">
    <w:name w:val="Заголовок 1 Знак"/>
    <w:basedOn w:val="a1"/>
    <w:link w:val="1"/>
    <w:rsid w:val="00244EA3"/>
    <w:rPr>
      <w:rFonts w:ascii="Arial" w:eastAsia="Lucida Sans Unicode" w:hAnsi="Arial" w:cs="Times New Roman"/>
      <w:b/>
      <w:bCs/>
      <w:kern w:val="2"/>
      <w:sz w:val="48"/>
      <w:szCs w:val="48"/>
      <w:lang w:eastAsia="ru-RU"/>
    </w:rPr>
  </w:style>
  <w:style w:type="paragraph" w:styleId="aa">
    <w:name w:val="Normal (Web)"/>
    <w:basedOn w:val="a"/>
    <w:semiHidden/>
    <w:unhideWhenUsed/>
    <w:rsid w:val="00244EA3"/>
    <w:pPr>
      <w:spacing w:before="280" w:after="280"/>
    </w:pPr>
    <w:rPr>
      <w:rFonts w:ascii="Arial" w:eastAsia="Lucida Sans Unicode" w:hAnsi="Arial"/>
      <w:lang w:eastAsia="ru-RU"/>
    </w:rPr>
  </w:style>
  <w:style w:type="paragraph" w:styleId="ab">
    <w:name w:val="Body Text Indent"/>
    <w:basedOn w:val="a"/>
    <w:link w:val="ac"/>
    <w:semiHidden/>
    <w:unhideWhenUsed/>
    <w:rsid w:val="00244EA3"/>
    <w:pPr>
      <w:ind w:firstLine="720"/>
      <w:jc w:val="both"/>
    </w:pPr>
    <w:rPr>
      <w:rFonts w:ascii="Arial" w:eastAsia="Lucida Sans Unicode" w:hAnsi="Arial" w:cs="Arial"/>
      <w:sz w:val="28"/>
      <w:szCs w:val="28"/>
      <w:lang w:eastAsia="ru-RU"/>
    </w:rPr>
  </w:style>
  <w:style w:type="character" w:customStyle="1" w:styleId="ac">
    <w:name w:val="Основной текст с отступом Знак"/>
    <w:basedOn w:val="a1"/>
    <w:link w:val="ab"/>
    <w:semiHidden/>
    <w:rsid w:val="00244EA3"/>
    <w:rPr>
      <w:rFonts w:ascii="Arial" w:eastAsia="Lucida Sans Unicode" w:hAnsi="Arial" w:cs="Arial"/>
      <w:kern w:val="2"/>
      <w:sz w:val="28"/>
      <w:szCs w:val="28"/>
      <w:lang w:eastAsia="ru-RU"/>
    </w:rPr>
  </w:style>
  <w:style w:type="paragraph" w:customStyle="1" w:styleId="NoSpacing">
    <w:name w:val="No Spacing"/>
    <w:rsid w:val="00244EA3"/>
    <w:pPr>
      <w:suppressAutoHyphens/>
    </w:pPr>
    <w:rPr>
      <w:rFonts w:ascii="Calibri" w:eastAsia="Arial" w:hAnsi="Calibri" w:cs="Times New Roman"/>
      <w:kern w:val="2"/>
      <w:lang w:eastAsia="ar-SA"/>
    </w:rPr>
  </w:style>
  <w:style w:type="paragraph" w:customStyle="1" w:styleId="ConsPlusNonformat">
    <w:name w:val="ConsPlusNonformat"/>
    <w:basedOn w:val="a"/>
    <w:next w:val="ConsPlusNormal"/>
    <w:rsid w:val="00244EA3"/>
    <w:pPr>
      <w:autoSpaceDE w:val="0"/>
    </w:pPr>
    <w:rPr>
      <w:rFonts w:ascii="Courier New" w:eastAsia="Lucida Sans Unicode" w:hAnsi="Courier New" w:cs="Courier New"/>
      <w:szCs w:val="20"/>
      <w:lang w:eastAsia="ru-RU"/>
    </w:rPr>
  </w:style>
  <w:style w:type="paragraph" w:styleId="a0">
    <w:name w:val="Body Text"/>
    <w:basedOn w:val="a"/>
    <w:link w:val="ad"/>
    <w:uiPriority w:val="99"/>
    <w:semiHidden/>
    <w:unhideWhenUsed/>
    <w:rsid w:val="00244EA3"/>
    <w:pPr>
      <w:spacing w:after="120"/>
    </w:pPr>
  </w:style>
  <w:style w:type="character" w:customStyle="1" w:styleId="ad">
    <w:name w:val="Основной текст Знак"/>
    <w:basedOn w:val="a1"/>
    <w:link w:val="a0"/>
    <w:uiPriority w:val="99"/>
    <w:semiHidden/>
    <w:rsid w:val="00244EA3"/>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5956">
      <w:bodyDiv w:val="1"/>
      <w:marLeft w:val="0"/>
      <w:marRight w:val="0"/>
      <w:marTop w:val="0"/>
      <w:marBottom w:val="0"/>
      <w:divBdr>
        <w:top w:val="none" w:sz="0" w:space="0" w:color="auto"/>
        <w:left w:val="none" w:sz="0" w:space="0" w:color="auto"/>
        <w:bottom w:val="none" w:sz="0" w:space="0" w:color="auto"/>
        <w:right w:val="none" w:sz="0" w:space="0" w:color="auto"/>
      </w:divBdr>
    </w:div>
    <w:div w:id="1092580387">
      <w:bodyDiv w:val="1"/>
      <w:marLeft w:val="0"/>
      <w:marRight w:val="0"/>
      <w:marTop w:val="0"/>
      <w:marBottom w:val="0"/>
      <w:divBdr>
        <w:top w:val="none" w:sz="0" w:space="0" w:color="auto"/>
        <w:left w:val="none" w:sz="0" w:space="0" w:color="auto"/>
        <w:bottom w:val="none" w:sz="0" w:space="0" w:color="auto"/>
        <w:right w:val="none" w:sz="0" w:space="0" w:color="auto"/>
      </w:divBdr>
    </w:div>
    <w:div w:id="1802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 TargetMode="External"/><Relationship Id="rId13" Type="http://schemas.openxmlformats.org/officeDocument/2006/relationships/hyperlink" Target="http://www.consultant.ru/document/cons_doc_LAW_34419/591feb06f8a992a810d7002d92d580c8217105fc/" TargetMode="External"/><Relationship Id="rId18" Type="http://schemas.openxmlformats.org/officeDocument/2006/relationships/hyperlink" Target="http://www.consultant.ru/document/cons_doc_LAW_156525/5dd27159773fa7fc92f129a4a779fecbdd0bafa5/" TargetMode="External"/><Relationship Id="rId26" Type="http://schemas.openxmlformats.org/officeDocument/2006/relationships/hyperlink" Target="http://li.ru/go?www.vlc.ru/law/07_05_2009_131fz.rtf" TargetMode="External"/><Relationship Id="rId3" Type="http://schemas.microsoft.com/office/2007/relationships/stylesWithEffects" Target="stylesWithEffects.xml"/><Relationship Id="rId21" Type="http://schemas.openxmlformats.org/officeDocument/2006/relationships/hyperlink" Target="http://www.consultant.ru/document/cons_doc_LAW_34443/" TargetMode="External"/><Relationship Id="rId7" Type="http://schemas.openxmlformats.org/officeDocument/2006/relationships/hyperlink" Target="http://www.consultant.ru/document/cons_doc_LAW_156541/" TargetMode="External"/><Relationship Id="rId12" Type="http://schemas.openxmlformats.org/officeDocument/2006/relationships/hyperlink" Target="http://www.consultant.ru/document/cons_doc_LAW_34443/" TargetMode="External"/><Relationship Id="rId17" Type="http://schemas.openxmlformats.org/officeDocument/2006/relationships/hyperlink" Target="http://www.consultant.ru/document/cons_doc_LAW_156525/" TargetMode="External"/><Relationship Id="rId25" Type="http://schemas.openxmlformats.org/officeDocument/2006/relationships/hyperlink" Target="consultantplus://offline/main?base=RLAW077;n=37705;fld=134;dst=100013" TargetMode="External"/><Relationship Id="rId2" Type="http://schemas.openxmlformats.org/officeDocument/2006/relationships/styles" Target="styles.xml"/><Relationship Id="rId16" Type="http://schemas.openxmlformats.org/officeDocument/2006/relationships/hyperlink" Target="http://www.consultant.ru/document/cons_doc_LAW_156541/" TargetMode="External"/><Relationship Id="rId20" Type="http://schemas.openxmlformats.org/officeDocument/2006/relationships/hyperlink" Target="http://www.consultant.ru/document/cons_doc_LAW_156525/68b1201dbd7823aad116a497d9664c4f464a1ec7/" TargetMode="External"/><Relationship Id="rId29" Type="http://schemas.openxmlformats.org/officeDocument/2006/relationships/hyperlink" Target="mailto:a-chernopenskogo@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156525/68b1201dbd7823aad116a497d9664c4f464a1ec7/" TargetMode="External"/><Relationship Id="rId24" Type="http://schemas.openxmlformats.org/officeDocument/2006/relationships/hyperlink" Target="http://www.consultant.ru/document/cons_doc_LAW_156525/" TargetMode="External"/><Relationship Id="rId5" Type="http://schemas.openxmlformats.org/officeDocument/2006/relationships/webSettings" Target="webSettings.xml"/><Relationship Id="rId15" Type="http://schemas.openxmlformats.org/officeDocument/2006/relationships/hyperlink" Target="http://www.consultant.ru/document/cons_doc_LAW_156525/" TargetMode="External"/><Relationship Id="rId23" Type="http://schemas.openxmlformats.org/officeDocument/2006/relationships/hyperlink" Target="http://www.consultant.ru/document/cons_doc_LAW_34443/" TargetMode="External"/><Relationship Id="rId28" Type="http://schemas.openxmlformats.org/officeDocument/2006/relationships/hyperlink" Target="consultantplus://offline/ref=6B2A54E3EB0332C7B587901C6DDC717B48F2D9F09F3F4F617CF7AFC33207385BBD1197B529D4L" TargetMode="External"/><Relationship Id="rId10" Type="http://schemas.openxmlformats.org/officeDocument/2006/relationships/hyperlink" Target="http://www.consultant.ru/document/cons_doc_LAW_156525/f663a5b24001526e74be67ac795010db56c5b62a/" TargetMode="External"/><Relationship Id="rId19" Type="http://schemas.openxmlformats.org/officeDocument/2006/relationships/hyperlink" Target="http://www.consultant.ru/document/cons_doc_LAW_156525/f663a5b24001526e74be67ac795010db56c5b62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56525/5dd27159773fa7fc92f129a4a779fecbdd0bafa5/" TargetMode="External"/><Relationship Id="rId14" Type="http://schemas.openxmlformats.org/officeDocument/2006/relationships/hyperlink" Target="http://www.consultant.ru/document/cons_doc_LAW_34443/" TargetMode="External"/><Relationship Id="rId22" Type="http://schemas.openxmlformats.org/officeDocument/2006/relationships/hyperlink" Target="http://www.consultant.ru/document/cons_doc_LAW_34419/591feb06f8a992a810d7002d92d580c8217105fc/" TargetMode="External"/><Relationship Id="rId27" Type="http://schemas.openxmlformats.org/officeDocument/2006/relationships/hyperlink" Target="consultantplus://offline/ref=6B2A54E3EB0332C7B587901C6DDC717B48F1D3F09C3B4F617CF7AFC33207385BBD1197B0973F434E26D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64</Pages>
  <Words>17539</Words>
  <Characters>99973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2017-06-02T12:41:00Z</dcterms:created>
  <dcterms:modified xsi:type="dcterms:W3CDTF">2017-06-02T13:25:00Z</dcterms:modified>
</cp:coreProperties>
</file>