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E20" w:rsidRPr="00DD3E20" w:rsidRDefault="00DD3E20" w:rsidP="00DD3E20">
      <w:pPr>
        <w:pageBreakBefore/>
        <w:widowControl w:val="0"/>
        <w:tabs>
          <w:tab w:val="left" w:pos="105"/>
        </w:tabs>
        <w:suppressAutoHyphens/>
        <w:spacing w:after="0" w:line="240" w:lineRule="auto"/>
        <w:jc w:val="center"/>
        <w:rPr>
          <w:rFonts w:ascii="Monotype Corsiva" w:eastAsia="Arial Unicode MS" w:hAnsi="Monotype Corsiva" w:cs="Times New Roman"/>
          <w:b/>
          <w:bCs/>
          <w:i/>
          <w:iCs/>
          <w:kern w:val="2"/>
          <w:sz w:val="56"/>
          <w:szCs w:val="56"/>
        </w:rPr>
      </w:pPr>
      <w:r w:rsidRPr="00DD3E20">
        <w:rPr>
          <w:rFonts w:ascii="Times New Roman" w:eastAsia="Arial Unicode MS" w:hAnsi="Times New Roman" w:cs="Times New Roman"/>
          <w:noProof/>
          <w:kern w:val="1"/>
          <w:sz w:val="56"/>
          <w:szCs w:val="56"/>
          <w:lang w:eastAsia="ru-RU"/>
        </w:rPr>
        <w:drawing>
          <wp:anchor distT="0" distB="0" distL="114935" distR="114935" simplePos="0" relativeHeight="251659264" behindDoc="0" locked="0" layoutInCell="1" allowOverlap="1" wp14:anchorId="5189C718" wp14:editId="2DA7D65C">
            <wp:simplePos x="0" y="0"/>
            <wp:positionH relativeFrom="column">
              <wp:posOffset>2765425</wp:posOffset>
            </wp:positionH>
            <wp:positionV relativeFrom="paragraph">
              <wp:posOffset>-680085</wp:posOffset>
            </wp:positionV>
            <wp:extent cx="657225" cy="67373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3E20">
        <w:rPr>
          <w:rFonts w:ascii="Monotype Corsiva" w:eastAsia="Arial Unicode MS" w:hAnsi="Monotype Corsiva" w:cs="Times New Roman"/>
          <w:b/>
          <w:bCs/>
          <w:i/>
          <w:iCs/>
          <w:kern w:val="2"/>
          <w:sz w:val="56"/>
          <w:szCs w:val="56"/>
        </w:rPr>
        <w:t>ЧЕРНОПЕНСКИЙ  ВЕСТНИК</w:t>
      </w:r>
    </w:p>
    <w:p w:rsidR="00DD3E20" w:rsidRPr="00DD3E20" w:rsidRDefault="00DD3E20" w:rsidP="00DD3E20">
      <w:pPr>
        <w:widowControl w:val="0"/>
        <w:tabs>
          <w:tab w:val="left" w:pos="105"/>
        </w:tabs>
        <w:suppressAutoHyphens/>
        <w:spacing w:after="0" w:line="240" w:lineRule="auto"/>
        <w:jc w:val="center"/>
        <w:rPr>
          <w:rFonts w:ascii="Arial" w:eastAsia="Arial Unicode MS" w:hAnsi="Arial" w:cs="Times New Roman"/>
          <w:kern w:val="2"/>
          <w:sz w:val="24"/>
          <w:szCs w:val="24"/>
        </w:rPr>
      </w:pPr>
    </w:p>
    <w:p w:rsidR="00DD3E20" w:rsidRPr="00DD3E20" w:rsidRDefault="00DD3E20" w:rsidP="00DD3E20">
      <w:pPr>
        <w:widowControl w:val="0"/>
        <w:tabs>
          <w:tab w:val="left" w:pos="105"/>
        </w:tabs>
        <w:suppressAutoHyphens/>
        <w:spacing w:after="0" w:line="240" w:lineRule="auto"/>
        <w:jc w:val="center"/>
        <w:rPr>
          <w:rFonts w:ascii="Arial" w:eastAsia="Arial Unicode MS" w:hAnsi="Arial" w:cs="Times New Roman"/>
          <w:i/>
          <w:iCs/>
          <w:kern w:val="2"/>
          <w:sz w:val="24"/>
          <w:szCs w:val="24"/>
        </w:rPr>
      </w:pPr>
      <w:r w:rsidRPr="00DD3E20">
        <w:rPr>
          <w:rFonts w:ascii="Arial" w:eastAsia="Arial Unicode MS" w:hAnsi="Arial" w:cs="Times New Roman"/>
          <w:i/>
          <w:iCs/>
          <w:kern w:val="2"/>
          <w:sz w:val="24"/>
          <w:szCs w:val="24"/>
        </w:rPr>
        <w:t xml:space="preserve">Информационный бюллетень </w:t>
      </w:r>
    </w:p>
    <w:p w:rsidR="00DD3E20" w:rsidRPr="00DD3E20" w:rsidRDefault="00DD3E20" w:rsidP="00DD3E20">
      <w:pPr>
        <w:widowControl w:val="0"/>
        <w:tabs>
          <w:tab w:val="left" w:pos="105"/>
        </w:tabs>
        <w:suppressAutoHyphens/>
        <w:spacing w:after="0" w:line="240" w:lineRule="auto"/>
        <w:jc w:val="center"/>
        <w:rPr>
          <w:rFonts w:ascii="Arial" w:eastAsia="Arial Unicode MS" w:hAnsi="Arial" w:cs="Times New Roman"/>
          <w:i/>
          <w:iCs/>
          <w:kern w:val="2"/>
          <w:sz w:val="24"/>
          <w:szCs w:val="24"/>
        </w:rPr>
      </w:pPr>
    </w:p>
    <w:p w:rsidR="00DD3E20" w:rsidRPr="00DD3E20" w:rsidRDefault="00DD3E20" w:rsidP="00DD3E20">
      <w:pPr>
        <w:widowControl w:val="0"/>
        <w:tabs>
          <w:tab w:val="left" w:pos="105"/>
        </w:tabs>
        <w:suppressAutoHyphens/>
        <w:spacing w:after="0" w:line="240" w:lineRule="auto"/>
        <w:jc w:val="center"/>
        <w:rPr>
          <w:rFonts w:ascii="Arial" w:eastAsia="Arial Unicode MS" w:hAnsi="Arial" w:cs="Times New Roman"/>
          <w:i/>
          <w:iCs/>
          <w:kern w:val="2"/>
          <w:sz w:val="24"/>
          <w:szCs w:val="24"/>
        </w:rPr>
      </w:pPr>
      <w:r w:rsidRPr="00DD3E20">
        <w:rPr>
          <w:rFonts w:ascii="Arial" w:eastAsia="Arial Unicode MS" w:hAnsi="Arial" w:cs="Times New Roman"/>
          <w:i/>
          <w:iCs/>
          <w:kern w:val="2"/>
          <w:sz w:val="24"/>
          <w:szCs w:val="24"/>
        </w:rPr>
        <w:t xml:space="preserve">Учредитель: Совет депутатов Чернопенского сельского поселения </w:t>
      </w:r>
    </w:p>
    <w:p w:rsidR="00DD3E20" w:rsidRPr="00DD3E20" w:rsidRDefault="00DD3E20" w:rsidP="00DD3E20">
      <w:pPr>
        <w:widowControl w:val="0"/>
        <w:tabs>
          <w:tab w:val="left" w:pos="105"/>
        </w:tabs>
        <w:suppressAutoHyphens/>
        <w:spacing w:after="0" w:line="240" w:lineRule="auto"/>
        <w:jc w:val="center"/>
        <w:rPr>
          <w:rFonts w:ascii="Arial" w:eastAsia="Arial Unicode MS" w:hAnsi="Arial" w:cs="Times New Roman"/>
          <w:i/>
          <w:iCs/>
          <w:kern w:val="2"/>
          <w:sz w:val="24"/>
          <w:szCs w:val="24"/>
        </w:rPr>
      </w:pPr>
      <w:r w:rsidRPr="00DD3E20">
        <w:rPr>
          <w:rFonts w:ascii="Arial" w:eastAsia="Arial Unicode MS" w:hAnsi="Arial" w:cs="Times New Roman"/>
          <w:i/>
          <w:iCs/>
          <w:kern w:val="2"/>
          <w:sz w:val="24"/>
          <w:szCs w:val="24"/>
        </w:rPr>
        <w:t>Костромского муниципального района</w:t>
      </w:r>
    </w:p>
    <w:p w:rsidR="00DD3E20" w:rsidRPr="00DD3E20" w:rsidRDefault="00DD3E20" w:rsidP="00DD3E20">
      <w:pPr>
        <w:widowControl w:val="0"/>
        <w:tabs>
          <w:tab w:val="left" w:pos="105"/>
        </w:tabs>
        <w:suppressAutoHyphens/>
        <w:spacing w:after="0" w:line="240" w:lineRule="auto"/>
        <w:jc w:val="center"/>
        <w:rPr>
          <w:rFonts w:ascii="Arial" w:eastAsia="Arial Unicode MS" w:hAnsi="Arial" w:cs="Times New Roman"/>
          <w:i/>
          <w:iCs/>
          <w:kern w:val="2"/>
          <w:sz w:val="24"/>
          <w:szCs w:val="24"/>
        </w:rPr>
      </w:pPr>
      <w:r w:rsidRPr="00DD3E20">
        <w:rPr>
          <w:rFonts w:ascii="Arial" w:eastAsia="Arial Unicode MS" w:hAnsi="Arial" w:cs="Times New Roman"/>
          <w:i/>
          <w:iCs/>
          <w:kern w:val="2"/>
          <w:sz w:val="24"/>
          <w:szCs w:val="24"/>
        </w:rPr>
        <w:t>Костромской области</w:t>
      </w:r>
    </w:p>
    <w:p w:rsidR="00DD3E20" w:rsidRPr="00DD3E20" w:rsidRDefault="00DD3E20" w:rsidP="00DD3E20">
      <w:pPr>
        <w:widowControl w:val="0"/>
        <w:tabs>
          <w:tab w:val="left" w:pos="105"/>
        </w:tabs>
        <w:suppressAutoHyphens/>
        <w:spacing w:after="0" w:line="240" w:lineRule="auto"/>
        <w:jc w:val="center"/>
        <w:rPr>
          <w:rFonts w:ascii="Arial" w:eastAsia="Arial Unicode MS" w:hAnsi="Arial" w:cs="Times New Roman"/>
          <w:i/>
          <w:iCs/>
          <w:kern w:val="2"/>
          <w:sz w:val="24"/>
          <w:szCs w:val="24"/>
        </w:rPr>
      </w:pPr>
    </w:p>
    <w:p w:rsidR="00DD3E20" w:rsidRPr="00DD3E20" w:rsidRDefault="00DD3E20" w:rsidP="00DD3E20">
      <w:pPr>
        <w:widowControl w:val="0"/>
        <w:tabs>
          <w:tab w:val="left" w:pos="105"/>
        </w:tabs>
        <w:suppressAutoHyphens/>
        <w:spacing w:after="0" w:line="240" w:lineRule="auto"/>
        <w:jc w:val="both"/>
        <w:rPr>
          <w:rFonts w:ascii="Arial" w:eastAsia="Arial Unicode MS" w:hAnsi="Arial" w:cs="Times New Roman"/>
          <w:i/>
          <w:iCs/>
          <w:kern w:val="2"/>
          <w:sz w:val="24"/>
          <w:szCs w:val="24"/>
        </w:rPr>
      </w:pPr>
      <w:r w:rsidRPr="00DD3E20">
        <w:rPr>
          <w:rFonts w:ascii="Arial" w:eastAsia="Arial Unicode MS" w:hAnsi="Arial" w:cs="Times New Roman"/>
          <w:i/>
          <w:iCs/>
          <w:kern w:val="2"/>
          <w:sz w:val="24"/>
          <w:szCs w:val="24"/>
        </w:rPr>
        <w:t>Информационный бюллетень</w:t>
      </w:r>
    </w:p>
    <w:p w:rsidR="00DD3E20" w:rsidRPr="00DD3E20" w:rsidRDefault="00DD3E20" w:rsidP="00DD3E20">
      <w:pPr>
        <w:widowControl w:val="0"/>
        <w:tabs>
          <w:tab w:val="left" w:pos="105"/>
        </w:tabs>
        <w:suppressAutoHyphens/>
        <w:spacing w:after="0" w:line="240" w:lineRule="auto"/>
        <w:rPr>
          <w:rFonts w:ascii="Arial" w:eastAsia="Arial Unicode MS" w:hAnsi="Arial" w:cs="Times New Roman"/>
          <w:i/>
          <w:iCs/>
          <w:kern w:val="2"/>
          <w:sz w:val="24"/>
          <w:szCs w:val="24"/>
        </w:rPr>
      </w:pPr>
      <w:r w:rsidRPr="00DD3E20">
        <w:rPr>
          <w:rFonts w:ascii="Arial" w:eastAsia="Arial Unicode MS" w:hAnsi="Arial" w:cs="Times New Roman"/>
          <w:i/>
          <w:iCs/>
          <w:kern w:val="2"/>
          <w:sz w:val="24"/>
          <w:szCs w:val="24"/>
        </w:rPr>
        <w:t xml:space="preserve">выходит с 30 ноября 2006 года             </w:t>
      </w:r>
      <w:r w:rsidRPr="00DD3E20">
        <w:rPr>
          <w:rFonts w:ascii="Arial" w:eastAsia="Arial Unicode MS" w:hAnsi="Arial" w:cs="Times New Roman"/>
          <w:b/>
          <w:bCs/>
          <w:i/>
          <w:iCs/>
          <w:kern w:val="2"/>
          <w:sz w:val="24"/>
          <w:szCs w:val="24"/>
        </w:rPr>
        <w:t>№ 4</w:t>
      </w:r>
      <w:r w:rsidRPr="00DD3E20">
        <w:rPr>
          <w:rFonts w:ascii="Arial" w:eastAsia="Arial Unicode MS" w:hAnsi="Arial" w:cs="Times New Roman"/>
          <w:i/>
          <w:iCs/>
          <w:kern w:val="2"/>
          <w:sz w:val="24"/>
          <w:szCs w:val="24"/>
        </w:rPr>
        <w:t xml:space="preserve">          понедельник 18 марта 2019 года </w:t>
      </w:r>
    </w:p>
    <w:p w:rsidR="00DD3E20" w:rsidRPr="00DD3E20" w:rsidRDefault="00DD3E20" w:rsidP="00DD3E20">
      <w:pPr>
        <w:widowControl w:val="0"/>
        <w:tabs>
          <w:tab w:val="left" w:pos="105"/>
        </w:tabs>
        <w:suppressAutoHyphens/>
        <w:spacing w:after="0" w:line="240" w:lineRule="auto"/>
        <w:jc w:val="both"/>
        <w:rPr>
          <w:rFonts w:ascii="Arial" w:eastAsia="Arial Unicode MS" w:hAnsi="Arial" w:cs="Times New Roman"/>
          <w:i/>
          <w:iCs/>
          <w:kern w:val="2"/>
          <w:sz w:val="24"/>
          <w:szCs w:val="24"/>
        </w:rPr>
      </w:pPr>
    </w:p>
    <w:p w:rsidR="00DD3E20" w:rsidRPr="00DD3E20" w:rsidRDefault="00DD3E20" w:rsidP="00DD3E20">
      <w:pPr>
        <w:widowControl w:val="0"/>
        <w:tabs>
          <w:tab w:val="left" w:pos="105"/>
        </w:tabs>
        <w:suppressAutoHyphens/>
        <w:spacing w:after="0" w:line="240" w:lineRule="auto"/>
        <w:jc w:val="both"/>
        <w:rPr>
          <w:rFonts w:ascii="Arial" w:eastAsia="Arial Unicode MS" w:hAnsi="Arial" w:cs="Times New Roman"/>
          <w:i/>
          <w:iCs/>
          <w:kern w:val="2"/>
          <w:sz w:val="24"/>
          <w:szCs w:val="24"/>
          <w:u w:val="single"/>
        </w:rPr>
      </w:pPr>
      <w:r w:rsidRPr="00DD3E20">
        <w:rPr>
          <w:rFonts w:ascii="Arial" w:eastAsia="Arial Unicode MS" w:hAnsi="Arial" w:cs="Times New Roman"/>
          <w:i/>
          <w:iCs/>
          <w:kern w:val="2"/>
          <w:sz w:val="24"/>
          <w:szCs w:val="24"/>
          <w:u w:val="single"/>
        </w:rPr>
        <w:t>Сегодня в номере:</w:t>
      </w:r>
    </w:p>
    <w:p w:rsidR="00DD3E20" w:rsidRPr="00DD3E20" w:rsidRDefault="00DD3E20" w:rsidP="00DD3E20">
      <w:pPr>
        <w:widowControl w:val="0"/>
        <w:tabs>
          <w:tab w:val="left" w:pos="105"/>
        </w:tabs>
        <w:suppressAutoHyphens/>
        <w:spacing w:after="0" w:line="240" w:lineRule="auto"/>
        <w:jc w:val="both"/>
        <w:rPr>
          <w:rFonts w:ascii="Arial" w:eastAsia="Arial Unicode MS" w:hAnsi="Arial" w:cs="Times New Roman"/>
          <w:i/>
          <w:iCs/>
          <w:kern w:val="2"/>
          <w:sz w:val="24"/>
          <w:szCs w:val="24"/>
          <w:u w:val="single"/>
        </w:rPr>
      </w:pPr>
    </w:p>
    <w:p w:rsidR="00DD3E20" w:rsidRDefault="00DD3E20" w:rsidP="00BF72E0">
      <w:pPr>
        <w:keepNext/>
        <w:widowControl w:val="0"/>
        <w:numPr>
          <w:ilvl w:val="0"/>
          <w:numId w:val="1"/>
        </w:numPr>
        <w:suppressAutoHyphens/>
        <w:spacing w:before="240" w:after="60" w:line="240" w:lineRule="auto"/>
        <w:ind w:left="0" w:hanging="11"/>
        <w:outlineLvl w:val="0"/>
        <w:rPr>
          <w:rFonts w:ascii="Times New Roman" w:eastAsia="Times New Roman" w:hAnsi="Times New Roman" w:cs="Arial"/>
          <w:bCs/>
          <w:i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i/>
          <w:kern w:val="1"/>
          <w:sz w:val="28"/>
          <w:szCs w:val="28"/>
          <w:lang w:eastAsia="ar-SA"/>
        </w:rPr>
        <w:t>Информация Прокуратуры Костромского района………</w:t>
      </w:r>
      <w:r w:rsidR="00BF72E0">
        <w:rPr>
          <w:rFonts w:ascii="Times New Roman" w:eastAsia="Times New Roman" w:hAnsi="Times New Roman" w:cs="Arial"/>
          <w:bCs/>
          <w:i/>
          <w:kern w:val="1"/>
          <w:sz w:val="28"/>
          <w:szCs w:val="28"/>
          <w:lang w:eastAsia="ar-SA"/>
        </w:rPr>
        <w:t>………..</w:t>
      </w:r>
      <w:r w:rsidRPr="00DD3E20">
        <w:rPr>
          <w:rFonts w:ascii="Times New Roman" w:eastAsia="Times New Roman" w:hAnsi="Times New Roman" w:cs="Arial"/>
          <w:bCs/>
          <w:i/>
          <w:kern w:val="1"/>
          <w:sz w:val="28"/>
          <w:szCs w:val="28"/>
          <w:lang w:eastAsia="ar-SA"/>
        </w:rPr>
        <w:t>…стр. 1</w:t>
      </w:r>
    </w:p>
    <w:p w:rsidR="00642211" w:rsidRPr="00BF72E0" w:rsidRDefault="00642211" w:rsidP="00BF72E0">
      <w:pPr>
        <w:keepNext/>
        <w:widowControl w:val="0"/>
        <w:numPr>
          <w:ilvl w:val="0"/>
          <w:numId w:val="1"/>
        </w:numPr>
        <w:suppressAutoHyphens/>
        <w:spacing w:before="240" w:after="60" w:line="240" w:lineRule="auto"/>
        <w:ind w:left="0" w:hanging="11"/>
        <w:jc w:val="both"/>
        <w:outlineLvl w:val="0"/>
        <w:rPr>
          <w:rFonts w:ascii="Times New Roman" w:eastAsia="Times New Roman" w:hAnsi="Times New Roman" w:cs="Arial"/>
          <w:bCs/>
          <w:i/>
          <w:kern w:val="1"/>
          <w:sz w:val="28"/>
          <w:szCs w:val="28"/>
          <w:lang w:eastAsia="ar-SA"/>
        </w:rPr>
      </w:pPr>
      <w:r w:rsidRPr="006422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 внесении изменений в постановление главы администрации Чернопенского сельского поселения от 22.07.2014 № 6 «Об утверждении  Генеральной схемы очистки территории  Чернопенского сельского поселения  Костромского муниципального района Костромской области» (в ред. постановления от 23.09.2014  № 8)</w:t>
      </w:r>
      <w:r w:rsidR="00BF72E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………………………………….. стр. 3 </w:t>
      </w:r>
    </w:p>
    <w:p w:rsidR="00D37379" w:rsidRDefault="00D37379"/>
    <w:p w:rsidR="00DD3E20" w:rsidRPr="00DD3E20" w:rsidRDefault="00DD3E20" w:rsidP="00DD3E20">
      <w:pPr>
        <w:jc w:val="center"/>
        <w:rPr>
          <w:rFonts w:ascii="Times New Roman" w:hAnsi="Times New Roman" w:cs="Times New Roman"/>
          <w:sz w:val="32"/>
          <w:szCs w:val="32"/>
        </w:rPr>
      </w:pPr>
      <w:r w:rsidRPr="00DD3E20">
        <w:rPr>
          <w:rFonts w:ascii="Times New Roman" w:hAnsi="Times New Roman" w:cs="Times New Roman"/>
          <w:sz w:val="32"/>
          <w:szCs w:val="32"/>
        </w:rPr>
        <w:t>******</w:t>
      </w:r>
    </w:p>
    <w:p w:rsidR="00DD3E20" w:rsidRPr="00DD3E20" w:rsidRDefault="00DD3E20" w:rsidP="00DD3E20">
      <w:pPr>
        <w:spacing w:after="0" w:line="24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D3E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Ответственность за совершение экстремистских правонарушений и преступлений</w:t>
      </w:r>
    </w:p>
    <w:p w:rsidR="00DD3E20" w:rsidRPr="00DD3E20" w:rsidRDefault="00DD3E20" w:rsidP="00DD3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3E20" w:rsidRPr="00DD3E20" w:rsidRDefault="00DD3E20" w:rsidP="00DD3E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 экстремистская деятельность находится под запретом, а соблюдение этого запрета - под строгим контролем. Подобная строгость обусловлена, в том числе обширным многонациональным и составом нашего государства, что требует пристального внимания и необходимости быстрого реагирования на попытки отдельных лиц и организаций посеять рознь между народами и различными группами населения нашей страны. Противодействие экстремизму осуществляется на федеральном, региональном и местном уровнях. </w:t>
      </w:r>
    </w:p>
    <w:p w:rsidR="00DD3E20" w:rsidRPr="00DD3E20" w:rsidRDefault="00DD3E20" w:rsidP="00DD3E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Нормативному регулированию борьбы с таким явлением, как экстремизм, посвящен, в частности, Федеральный закон от 25.07.2002 N 114-ФЗ "О противодействии экстремистской деятельности".</w:t>
      </w:r>
    </w:p>
    <w:p w:rsidR="00DD3E20" w:rsidRPr="00DD3E20" w:rsidRDefault="00DD3E20" w:rsidP="00DD3E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2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Закон в статье 1 содержит обширный перечень признаков, входящих в понятие экстремизма. В частности, к экстремизму относятся:</w:t>
      </w:r>
    </w:p>
    <w:p w:rsidR="00DD3E20" w:rsidRPr="00DD3E20" w:rsidRDefault="00DD3E20" w:rsidP="00DD3E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2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насильственное изменение основ конституционного строя и нарушение целостности Российской Федерации;</w:t>
      </w:r>
    </w:p>
    <w:p w:rsidR="00DD3E20" w:rsidRPr="00DD3E20" w:rsidRDefault="00DD3E20" w:rsidP="00DD3E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публичное оправдание терроризма и иная террористическая деятельность;</w:t>
      </w:r>
    </w:p>
    <w:p w:rsidR="00DD3E20" w:rsidRPr="00DD3E20" w:rsidRDefault="00DD3E20" w:rsidP="00DD3E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возбуждение социальной, расовой, национальной или религиозной розни;</w:t>
      </w:r>
    </w:p>
    <w:p w:rsidR="00DD3E20" w:rsidRPr="00DD3E20" w:rsidRDefault="00DD3E20" w:rsidP="00DD3E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DD3E20" w:rsidRPr="00DD3E20" w:rsidRDefault="00DD3E20" w:rsidP="00DD3E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смешения, либо публичное демонстрирование атрибутики или символики экстремистских организаций;</w:t>
      </w:r>
    </w:p>
    <w:p w:rsidR="00DD3E20" w:rsidRPr="00DD3E20" w:rsidRDefault="00DD3E20" w:rsidP="00DD3E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2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подготовка указанных деяний, а также подстрекательство к их осуществлению;</w:t>
      </w:r>
    </w:p>
    <w:p w:rsidR="00DD3E20" w:rsidRPr="00DD3E20" w:rsidRDefault="00DD3E20" w:rsidP="00DD3E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2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DD3E20" w:rsidRPr="00DD3E20" w:rsidRDefault="00DD3E20" w:rsidP="00DD3E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E20" w:rsidRPr="00DD3E20" w:rsidRDefault="00DD3E20" w:rsidP="00DD3E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15 Закона о противодействии экстремизму за осуществление экстремистской деятельности граждане РФ несут уголовную, административную и гражданско-правовую ответственность.</w:t>
      </w:r>
    </w:p>
    <w:p w:rsidR="00DD3E20" w:rsidRPr="00DD3E20" w:rsidRDefault="00DD3E20" w:rsidP="00DD3E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2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примеру, статьей 20.3 КоАП РФ предусмотрена административная ответственность за пропаганду либо публичное демонстрирование нацистской атрибутики или символики, атрибутики или символики нацистских, экстремистских организаций, а также за изготовление или сбыт в целях пропаганды указанной атрибутики или символики.</w:t>
      </w:r>
    </w:p>
    <w:p w:rsidR="00DD3E20" w:rsidRPr="00DD3E20" w:rsidRDefault="00DD3E20" w:rsidP="00DD3E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20.29 КоАП РФ предусмотрена административная ответственность за массовое распространение экстремистских материалов, включенных в опубликованный федеральный список экстремистских материалов, а равно их производство либо хранение в целях массового распространения.</w:t>
      </w:r>
    </w:p>
    <w:p w:rsidR="00DD3E20" w:rsidRPr="00DD3E20" w:rsidRDefault="00DD3E20" w:rsidP="00DD3E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Уголовном кодексе РФ, в частности, указаны следующие составы преступлений экстремистской направленности:</w:t>
      </w:r>
    </w:p>
    <w:p w:rsidR="00DD3E20" w:rsidRPr="00DD3E20" w:rsidRDefault="00DD3E20" w:rsidP="00DD3E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публичные призывы (т.е. обращения к другим лицам в любой форме) к осуществлению экстремистской деятельности (ст. 280 УК РФ) наказание за данное преступление предусматривает до 5 лет лишения свободы;</w:t>
      </w:r>
    </w:p>
    <w:p w:rsidR="00DD3E20" w:rsidRPr="00DD3E20" w:rsidRDefault="00DD3E20" w:rsidP="00DD3E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публичные призывы к осуществлению действий, направленных на нарушение территориальной целостности Российской Федерации (ст. 280.1 УК РФ), предусматривает наказание в виде лишения свободы на срок до 5 лет;</w:t>
      </w:r>
    </w:p>
    <w:p w:rsidR="00DD3E20" w:rsidRPr="00DD3E20" w:rsidRDefault="00DD3E20" w:rsidP="00DD3E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3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действия (например, высказывания о необходимости противоправных действий),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сети </w:t>
      </w:r>
      <w:r w:rsidRPr="00DD3E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Интернет, совершенные лицом после его привлечения к административной ответственности</w:t>
      </w:r>
      <w:proofErr w:type="gramEnd"/>
      <w:r w:rsidRPr="00DD3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аналогичное деяние в течение одного года (ч. 1 ст. 282 УК РФ), предусматривает наказание в виде лишения свободы на срок от 2 до 5 лет;</w:t>
      </w:r>
    </w:p>
    <w:p w:rsidR="00DD3E20" w:rsidRPr="00DD3E20" w:rsidRDefault="00DD3E20" w:rsidP="00DD3E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2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экстремистского сообщества, руководство таким сообществом, его частью или входящими в такое сообщество структурными подразделениями (ст. 282.1 УК РФ), предусматривает наказание в виде лишения свободы на срок от 7 до 12 лет;</w:t>
      </w:r>
    </w:p>
    <w:p w:rsidR="00DD3E20" w:rsidRPr="00DD3E20" w:rsidRDefault="00DD3E20" w:rsidP="00DD3E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2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деятельности экстремистской организации (ст. 282.2 УК РФ), предусматривает наказание в виде лишения свободы на срок от 7 до 12 лет;</w:t>
      </w:r>
    </w:p>
    <w:p w:rsidR="00DD3E20" w:rsidRPr="00DD3E20" w:rsidRDefault="00DD3E20" w:rsidP="00DD3E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2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финансирование экстремистской деятельности (ст. 282.3 УК РФ), предусматривает наказание в виде лишения свободы на срок от 5 до 10 лет.</w:t>
      </w:r>
    </w:p>
    <w:p w:rsidR="00DD3E20" w:rsidRPr="00DD3E20" w:rsidRDefault="00DD3E20" w:rsidP="00DD3E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E20" w:rsidRPr="00DD3E20" w:rsidRDefault="00DD3E20" w:rsidP="00DD3E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E20" w:rsidRDefault="00BF72E0">
      <w:r>
        <w:rPr>
          <w:rFonts w:ascii="Times New Roman" w:eastAsia="Lucida Sans Unicode" w:hAnsi="Times New Roman" w:cs="Times New Roman"/>
          <w:noProof/>
          <w:spacing w:val="20"/>
          <w:kern w:val="1"/>
          <w:sz w:val="26"/>
          <w:szCs w:val="26"/>
          <w:lang w:eastAsia="ru-RU"/>
        </w:rPr>
        <w:drawing>
          <wp:anchor distT="0" distB="0" distL="114935" distR="114935" simplePos="0" relativeHeight="251661312" behindDoc="0" locked="0" layoutInCell="1" allowOverlap="1" wp14:anchorId="724F3A77" wp14:editId="6482DAD8">
            <wp:simplePos x="0" y="0"/>
            <wp:positionH relativeFrom="column">
              <wp:posOffset>2546985</wp:posOffset>
            </wp:positionH>
            <wp:positionV relativeFrom="paragraph">
              <wp:posOffset>242570</wp:posOffset>
            </wp:positionV>
            <wp:extent cx="523240" cy="5765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76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211" w:rsidRPr="00642211" w:rsidRDefault="00642211" w:rsidP="00642211">
      <w:pPr>
        <w:tabs>
          <w:tab w:val="left" w:pos="5670"/>
        </w:tabs>
        <w:suppressAutoHyphens/>
        <w:spacing w:after="0" w:line="240" w:lineRule="auto"/>
        <w:rPr>
          <w:rFonts w:ascii="Arial" w:eastAsia="Times New Roman" w:hAnsi="Arial" w:cs="Times New Roman"/>
          <w:bCs/>
          <w:sz w:val="26"/>
          <w:szCs w:val="26"/>
          <w:lang w:eastAsia="ar-SA"/>
        </w:rPr>
      </w:pPr>
    </w:p>
    <w:p w:rsidR="00642211" w:rsidRPr="00642211" w:rsidRDefault="00642211" w:rsidP="00642211">
      <w:pPr>
        <w:tabs>
          <w:tab w:val="left" w:pos="5670"/>
        </w:tabs>
        <w:suppressAutoHyphens/>
        <w:spacing w:after="0" w:line="240" w:lineRule="auto"/>
        <w:rPr>
          <w:rFonts w:ascii="Arial" w:eastAsia="Times New Roman" w:hAnsi="Arial" w:cs="Times New Roman"/>
          <w:bCs/>
          <w:sz w:val="26"/>
          <w:szCs w:val="26"/>
          <w:lang w:val="en-US" w:eastAsia="ar-SA"/>
        </w:rPr>
      </w:pPr>
    </w:p>
    <w:p w:rsidR="00642211" w:rsidRPr="00642211" w:rsidRDefault="00642211" w:rsidP="00642211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642211" w:rsidRPr="00642211" w:rsidRDefault="00642211" w:rsidP="0064221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64221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РОССИЙСКАЯ ФЕДЕРАЦИЯ</w:t>
      </w:r>
    </w:p>
    <w:p w:rsidR="00642211" w:rsidRPr="00642211" w:rsidRDefault="00642211" w:rsidP="0064221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64221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КОСТРОМСКАЯ ОБЛАСТЬ</w:t>
      </w:r>
    </w:p>
    <w:p w:rsidR="00642211" w:rsidRPr="00642211" w:rsidRDefault="00642211" w:rsidP="0064221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64221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ГЛАВА ЧЕРНОПЕНСКОГО СЕЛЬСКОГО ПОСЕЛЕНИЯ</w:t>
      </w:r>
    </w:p>
    <w:p w:rsidR="00642211" w:rsidRPr="00642211" w:rsidRDefault="00642211" w:rsidP="0064221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64221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КОСТРОМСКОГО МУНИЦИПАЛЬНОГО РАЙОНА</w:t>
      </w:r>
    </w:p>
    <w:p w:rsidR="00642211" w:rsidRPr="00642211" w:rsidRDefault="00642211" w:rsidP="00642211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</w:p>
    <w:p w:rsidR="00642211" w:rsidRPr="00642211" w:rsidRDefault="00642211" w:rsidP="00642211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  <w:proofErr w:type="gramStart"/>
      <w:r w:rsidRPr="00642211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642211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 xml:space="preserve"> О С Т А Н О В Л Е Н И Е</w:t>
      </w:r>
    </w:p>
    <w:p w:rsidR="00642211" w:rsidRPr="00642211" w:rsidRDefault="00642211" w:rsidP="00642211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642211" w:rsidRPr="00642211" w:rsidRDefault="00642211" w:rsidP="00642211">
      <w:pPr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642211">
        <w:rPr>
          <w:rFonts w:ascii="Times New Roman" w:eastAsia="Lucida Sans Unicode" w:hAnsi="Times New Roman" w:cs="Times New Roman"/>
          <w:sz w:val="28"/>
          <w:szCs w:val="28"/>
          <w:lang w:eastAsia="ar-SA"/>
        </w:rPr>
        <w:t>22 февраля 2019 года  № 2                                                                п. Сухоногово</w:t>
      </w:r>
    </w:p>
    <w:p w:rsidR="00642211" w:rsidRPr="00642211" w:rsidRDefault="00642211" w:rsidP="00642211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2"/>
        <w:gridCol w:w="4679"/>
      </w:tblGrid>
      <w:tr w:rsidR="00642211" w:rsidRPr="00642211" w:rsidTr="00BF72E0">
        <w:tc>
          <w:tcPr>
            <w:tcW w:w="5210" w:type="dxa"/>
          </w:tcPr>
          <w:p w:rsidR="00642211" w:rsidRPr="00642211" w:rsidRDefault="00642211" w:rsidP="00642211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42211">
              <w:rPr>
                <w:sz w:val="28"/>
                <w:szCs w:val="28"/>
                <w:lang w:eastAsia="ar-SA"/>
              </w:rPr>
              <w:t>О внесении изменений в постановление главы администрации Чернопенского сельского поселения от 22.07.2014 № 6 «Об утверждении  Генеральной схемы очистки территории  Чернопенского сельского поселения  Костромского муниципального района Костромской области» (в ред. постановления от 23.09.2014  № 8)</w:t>
            </w:r>
          </w:p>
        </w:tc>
        <w:tc>
          <w:tcPr>
            <w:tcW w:w="5210" w:type="dxa"/>
          </w:tcPr>
          <w:p w:rsidR="00642211" w:rsidRPr="00642211" w:rsidRDefault="00642211" w:rsidP="00642211">
            <w:pPr>
              <w:suppressAutoHyphens/>
              <w:jc w:val="center"/>
              <w:rPr>
                <w:rFonts w:ascii="Arial" w:hAnsi="Arial"/>
                <w:bCs/>
                <w:sz w:val="28"/>
                <w:szCs w:val="28"/>
                <w:lang w:eastAsia="ar-SA"/>
              </w:rPr>
            </w:pPr>
          </w:p>
        </w:tc>
      </w:tr>
    </w:tbl>
    <w:p w:rsidR="00642211" w:rsidRPr="00642211" w:rsidRDefault="00642211" w:rsidP="006422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42211" w:rsidRPr="00642211" w:rsidRDefault="00642211" w:rsidP="006422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221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</w:t>
      </w:r>
      <w:proofErr w:type="gramStart"/>
      <w:r w:rsidRPr="006422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от 30 марта 1999 № 52-ФЗ «О санитарно-эпидемиологическом благополучии </w:t>
      </w:r>
      <w:r w:rsidRPr="0064221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населения, Федеральным законом от 24 июня 1998 г. № 89-ФЗ «Об отходах производства и потребления», Постановлением Госстроя России от 21 августа 2003 г. № 152 «Методические рекомендации о порядке разработки генеральных схем очистки</w:t>
      </w:r>
      <w:proofErr w:type="gramEnd"/>
      <w:r w:rsidRPr="006422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642211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территорий населенных пунктов Российской Федерации МДК 7-01. 2003, СанПиН 42-128-4690-88 «Санитарные правила содержания территорий населенных мест», Постановлением Правительства РФ от 12.11.2016 № 1156 (ред. от 15.09.1018)  «Об обращении с твердыми коммунальными отходами и внесении изменения в постановление Правительства РФ от 25.08.2008 № 641» (вместе с «Правилами обращения с твердыми коммунальными отходами»), Уставом муниципального образования Чернопенское сельское поселение Костромского муниципального района Костромской области</w:t>
      </w:r>
      <w:proofErr w:type="gramEnd"/>
      <w:r w:rsidRPr="006422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целях </w:t>
      </w:r>
      <w:r w:rsidRPr="006422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решения комплекса работ по организации, сбору, удалению, обезвреживанию твердых коммунальных отходов и уборки территории Чернопенского сельского поселения</w:t>
      </w:r>
      <w:r w:rsidRPr="0064221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642211" w:rsidRPr="00642211" w:rsidRDefault="00642211" w:rsidP="006422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22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ПОСТАНОВЛЯЮ: </w:t>
      </w:r>
    </w:p>
    <w:p w:rsidR="00642211" w:rsidRPr="00642211" w:rsidRDefault="00642211" w:rsidP="00642211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22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1. Генеральную схему очистки территории Чернопенского сельского поселения Костромского муниципального района Костромской области, утвержденную  Постановлением главы Чернопенского сельского поселения от 22.07.2014 г. № 6 (в ред. постановления от 23.09.2014  № 8)  изложить в новой редакции (Приложение № 1).</w:t>
      </w:r>
    </w:p>
    <w:p w:rsidR="00642211" w:rsidRPr="00642211" w:rsidRDefault="00642211" w:rsidP="0064221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pacing w:val="-7"/>
          <w:sz w:val="28"/>
          <w:szCs w:val="28"/>
        </w:rPr>
      </w:pPr>
      <w:r w:rsidRPr="00642211">
        <w:rPr>
          <w:rFonts w:ascii="Calibri" w:eastAsia="Calibri" w:hAnsi="Calibri" w:cs="Times New Roman"/>
          <w:sz w:val="28"/>
          <w:szCs w:val="28"/>
        </w:rPr>
        <w:t xml:space="preserve">          </w:t>
      </w:r>
      <w:r w:rsidRPr="00642211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642211">
        <w:rPr>
          <w:rFonts w:ascii="Times New Roman" w:eastAsia="Calibri" w:hAnsi="Times New Roman" w:cs="Times New Roman"/>
          <w:spacing w:val="-7"/>
          <w:sz w:val="28"/>
          <w:szCs w:val="28"/>
        </w:rPr>
        <w:t>Разместить</w:t>
      </w:r>
      <w:proofErr w:type="gramEnd"/>
      <w:r w:rsidRPr="00642211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 данное постановление  </w:t>
      </w:r>
      <w:r w:rsidRPr="00642211">
        <w:rPr>
          <w:rFonts w:ascii="Times New Roman" w:eastAsia="Calibri" w:hAnsi="Times New Roman" w:cs="Times New Roman"/>
          <w:sz w:val="28"/>
          <w:szCs w:val="28"/>
        </w:rPr>
        <w:t>на официальном сайте администрации Чернопенского сельского поселения, опубликовать   в информационном бюллетене «Чернопенский вестник»</w:t>
      </w:r>
      <w:r w:rsidRPr="00642211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</w:p>
    <w:p w:rsidR="00642211" w:rsidRPr="00642211" w:rsidRDefault="00642211" w:rsidP="0064221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21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64221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3.  </w:t>
      </w:r>
      <w:proofErr w:type="gramStart"/>
      <w:r w:rsidRPr="0064221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64221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исполнением насто</w:t>
      </w:r>
      <w:r w:rsidRPr="00642211">
        <w:rPr>
          <w:rFonts w:ascii="Times New Roman" w:eastAsia="Calibri" w:hAnsi="Times New Roman" w:cs="Times New Roman"/>
          <w:sz w:val="28"/>
          <w:szCs w:val="28"/>
        </w:rPr>
        <w:t>ящего постановления оставляю за собой.</w:t>
      </w:r>
    </w:p>
    <w:p w:rsidR="00642211" w:rsidRPr="00642211" w:rsidRDefault="00642211" w:rsidP="006422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211">
        <w:rPr>
          <w:rFonts w:ascii="Times New Roman" w:eastAsia="Calibri" w:hAnsi="Times New Roman" w:cs="Times New Roman"/>
          <w:sz w:val="28"/>
          <w:szCs w:val="28"/>
        </w:rPr>
        <w:t xml:space="preserve">         4. Настоящее постановление вступает в силу с момента опубликования в информационном бюллетене «Чернопенский вестник».</w:t>
      </w:r>
    </w:p>
    <w:p w:rsidR="00642211" w:rsidRPr="00642211" w:rsidRDefault="00642211" w:rsidP="006422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211" w:rsidRPr="00642211" w:rsidRDefault="00642211" w:rsidP="006422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22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Чернопенского сельского поселения </w:t>
      </w:r>
    </w:p>
    <w:p w:rsidR="00642211" w:rsidRPr="00642211" w:rsidRDefault="00642211" w:rsidP="006422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2211">
        <w:rPr>
          <w:rFonts w:ascii="Times New Roman" w:eastAsia="Times New Roman" w:hAnsi="Times New Roman" w:cs="Times New Roman"/>
          <w:sz w:val="28"/>
          <w:szCs w:val="28"/>
          <w:lang w:eastAsia="ar-SA"/>
        </w:rPr>
        <w:t>Костромского муниципального района</w:t>
      </w:r>
    </w:p>
    <w:p w:rsidR="00642211" w:rsidRPr="00642211" w:rsidRDefault="00642211" w:rsidP="006422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2211">
        <w:rPr>
          <w:rFonts w:ascii="Times New Roman" w:eastAsia="Times New Roman" w:hAnsi="Times New Roman" w:cs="Times New Roman"/>
          <w:sz w:val="28"/>
          <w:szCs w:val="28"/>
          <w:lang w:eastAsia="ar-SA"/>
        </w:rPr>
        <w:t>Костромской области                                                                           Е.Н. Зубова</w:t>
      </w:r>
    </w:p>
    <w:p w:rsidR="00642211" w:rsidRPr="00642211" w:rsidRDefault="00642211" w:rsidP="006422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2211" w:rsidRPr="00642211" w:rsidRDefault="00642211" w:rsidP="0064221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72E0" w:rsidRDefault="00BF72E0" w:rsidP="0064221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72E0" w:rsidRDefault="00BF72E0" w:rsidP="0064221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72E0" w:rsidRDefault="00BF72E0" w:rsidP="0064221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72E0" w:rsidRDefault="00BF72E0" w:rsidP="0064221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72E0" w:rsidRDefault="00BF72E0" w:rsidP="0064221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72E0" w:rsidRDefault="00BF72E0" w:rsidP="0064221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72E0" w:rsidRDefault="00BF72E0" w:rsidP="0064221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72E0" w:rsidRDefault="00BF72E0" w:rsidP="0064221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72E0" w:rsidRDefault="00BF72E0" w:rsidP="0064221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72E0" w:rsidRDefault="00BF72E0" w:rsidP="0064221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72E0" w:rsidRDefault="00BF72E0" w:rsidP="0064221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72E0" w:rsidRDefault="00BF72E0" w:rsidP="0064221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72E0" w:rsidRDefault="00BF72E0" w:rsidP="0064221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72E0" w:rsidRDefault="00BF72E0" w:rsidP="0064221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2211" w:rsidRPr="00642211" w:rsidRDefault="00642211" w:rsidP="0064221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21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1</w:t>
      </w:r>
    </w:p>
    <w:p w:rsidR="00642211" w:rsidRPr="00642211" w:rsidRDefault="00642211" w:rsidP="0064221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211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 Главы</w:t>
      </w:r>
    </w:p>
    <w:p w:rsidR="00642211" w:rsidRPr="00642211" w:rsidRDefault="00642211" w:rsidP="0064221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211">
        <w:rPr>
          <w:rFonts w:ascii="Times New Roman" w:eastAsia="Times New Roman" w:hAnsi="Times New Roman" w:cs="Times New Roman"/>
          <w:sz w:val="24"/>
          <w:szCs w:val="24"/>
          <w:lang w:eastAsia="ar-SA"/>
        </w:rPr>
        <w:t>Чернопенского сельского поселения</w:t>
      </w:r>
    </w:p>
    <w:p w:rsidR="00642211" w:rsidRPr="00642211" w:rsidRDefault="00642211" w:rsidP="0064221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211">
        <w:rPr>
          <w:rFonts w:ascii="Times New Roman" w:eastAsia="Times New Roman" w:hAnsi="Times New Roman" w:cs="Times New Roman"/>
          <w:sz w:val="24"/>
          <w:szCs w:val="24"/>
          <w:lang w:eastAsia="ar-SA"/>
        </w:rPr>
        <w:t>от 22.07.2014  № 6</w:t>
      </w:r>
    </w:p>
    <w:p w:rsidR="00642211" w:rsidRPr="00642211" w:rsidRDefault="00642211" w:rsidP="0064221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42211">
        <w:rPr>
          <w:rFonts w:ascii="Times New Roman" w:eastAsia="Times New Roman" w:hAnsi="Times New Roman" w:cs="Times New Roman"/>
          <w:sz w:val="24"/>
          <w:szCs w:val="24"/>
          <w:lang w:eastAsia="ar-SA"/>
        </w:rPr>
        <w:t>(в редакции  постановлений</w:t>
      </w:r>
      <w:proofErr w:type="gramEnd"/>
    </w:p>
    <w:p w:rsidR="00642211" w:rsidRPr="00642211" w:rsidRDefault="00642211" w:rsidP="0064221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211">
        <w:rPr>
          <w:rFonts w:ascii="Times New Roman" w:eastAsia="Times New Roman" w:hAnsi="Times New Roman" w:cs="Times New Roman"/>
          <w:sz w:val="24"/>
          <w:szCs w:val="24"/>
          <w:lang w:eastAsia="ar-SA"/>
        </w:rPr>
        <w:t>от 23.09.2014  № 8, от  22.02.2019 № 2)</w:t>
      </w:r>
    </w:p>
    <w:p w:rsidR="00642211" w:rsidRPr="00642211" w:rsidRDefault="00642211" w:rsidP="0064221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2211" w:rsidRPr="00642211" w:rsidRDefault="00642211" w:rsidP="0064221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2211" w:rsidRPr="00642211" w:rsidRDefault="00642211" w:rsidP="0064221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ГЕНЕРАЛЬНАЯ СХЕМА </w:t>
      </w:r>
    </w:p>
    <w:p w:rsidR="00642211" w:rsidRPr="00642211" w:rsidRDefault="00642211" w:rsidP="0064221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ОЧИСТКИ ТЕРРИТОРИИ </w:t>
      </w:r>
    </w:p>
    <w:p w:rsidR="00642211" w:rsidRPr="00642211" w:rsidRDefault="00642211" w:rsidP="0064221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ЧЕРНОПЕНСКОГО СЕЛЬ</w:t>
      </w:r>
      <w:bookmarkStart w:id="0" w:name="_GoBack"/>
      <w:bookmarkEnd w:id="0"/>
      <w:r w:rsidRPr="00642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СКОГО ПОСЕЛЕНИЯ </w:t>
      </w:r>
    </w:p>
    <w:p w:rsidR="00642211" w:rsidRPr="00642211" w:rsidRDefault="00642211" w:rsidP="0064221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КОСТРОМСКОГО МУНИЦИПАЛЬНОГО РАЙОНА </w:t>
      </w:r>
    </w:p>
    <w:p w:rsidR="00642211" w:rsidRPr="00642211" w:rsidRDefault="00642211" w:rsidP="0064221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КОСТРОМСКОЙ ОБЛАСТИ</w:t>
      </w:r>
    </w:p>
    <w:p w:rsidR="00642211" w:rsidRPr="00642211" w:rsidRDefault="00642211" w:rsidP="0064221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211" w:rsidRPr="00642211" w:rsidRDefault="00642211" w:rsidP="00642211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ГЕНЕРАЛЬНАЯ СХЕМА</w:t>
      </w:r>
    </w:p>
    <w:p w:rsidR="00642211" w:rsidRPr="00642211" w:rsidRDefault="00642211" w:rsidP="00642211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очистки территории Чернопенского сельского поселения Костромского муниципального района Костромской области</w:t>
      </w:r>
    </w:p>
    <w:p w:rsidR="00642211" w:rsidRPr="00642211" w:rsidRDefault="00642211" w:rsidP="00642211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211" w:rsidRPr="00642211" w:rsidRDefault="00642211" w:rsidP="00642211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2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Область применения</w:t>
      </w:r>
    </w:p>
    <w:p w:rsidR="00642211" w:rsidRPr="00642211" w:rsidRDefault="00642211" w:rsidP="006422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Генеральная схема очистки — проект, направленный на решение комплекса работ по организации, сбору, удалению, обезвреживанию твердых коммунальных отходов (ТКО) и уборки территории муниципального образования Чернопенского сельского поселения Костромского муниципального района Костромской области.</w:t>
      </w:r>
    </w:p>
    <w:p w:rsidR="00642211" w:rsidRPr="00642211" w:rsidRDefault="00642211" w:rsidP="006422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очистки территории муниципального образования определяет очередность осуществления мероприятий очистки и уборки территорий населенных пунктов, систему и методы очистки муниципального образования.</w:t>
      </w:r>
    </w:p>
    <w:p w:rsidR="00642211" w:rsidRPr="00642211" w:rsidRDefault="00642211" w:rsidP="00642211">
      <w:pPr>
        <w:shd w:val="clear" w:color="auto" w:fill="FFFFFF"/>
        <w:spacing w:before="100" w:beforeAutospacing="1" w:after="0" w:line="192" w:lineRule="auto"/>
        <w:ind w:right="-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разработана сроком на 5 лет, с выделением первой очереди мероприятий и прогнозируемым объемом ТКО на 10-20 лет (т. е. до 2029-2033 гг.)</w:t>
      </w:r>
    </w:p>
    <w:p w:rsidR="00642211" w:rsidRPr="00642211" w:rsidRDefault="00642211" w:rsidP="0064221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211" w:rsidRPr="00642211" w:rsidRDefault="00642211" w:rsidP="00642211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Нормативные ссылки</w:t>
      </w:r>
    </w:p>
    <w:p w:rsidR="00642211" w:rsidRPr="00642211" w:rsidRDefault="00642211" w:rsidP="006422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кодекс Российской Федерации;</w:t>
      </w:r>
    </w:p>
    <w:p w:rsidR="00642211" w:rsidRPr="00642211" w:rsidRDefault="00642211" w:rsidP="006422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Федеральный закон от 06.10.2003 № 131-ФЗ «Об общих принципах организации местного самоуправления в Российской Федерации»; </w:t>
      </w:r>
    </w:p>
    <w:p w:rsidR="00642211" w:rsidRPr="00642211" w:rsidRDefault="00642211" w:rsidP="006422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Федеральный закон от 30 марта 1999 № 52-ФЗ «О санитарно-эпидемиологическом благополучии населения» » (ред. от 03.08.2018);</w:t>
      </w:r>
    </w:p>
    <w:p w:rsidR="00642211" w:rsidRPr="00642211" w:rsidRDefault="00642211" w:rsidP="006422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Федеральный закон от 24 июня 1998 г. № 89-ФЗ «Об отходах производства и потребления» (ред. от 25.12.2018);</w:t>
      </w:r>
    </w:p>
    <w:p w:rsidR="00642211" w:rsidRPr="00642211" w:rsidRDefault="00642211" w:rsidP="006422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Постановление Правительства РФ от 10.02.1997 г. № 155 (в редакции постановлений от 13.10.1997 г. № 1303; от 15.09.2000 г. № 694; от 01.02.2005 г. № 49) «Об утверждении Правил представления услуг по вывозу твердых и жидких бытовых отходов»;</w:t>
      </w:r>
    </w:p>
    <w:p w:rsidR="00642211" w:rsidRPr="00642211" w:rsidRDefault="00642211" w:rsidP="006422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Постановление Коллегии Госстроя РФ от 22.12.1999 г. № 7 «Концепция обращения с твердыми бытовыми отходами в Российской Федерации МДС 13-82000»;</w:t>
      </w:r>
    </w:p>
    <w:p w:rsidR="00642211" w:rsidRPr="00642211" w:rsidRDefault="00642211" w:rsidP="006422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Постановление Госстроя России от 21 августа 2003 г. № 152 «Методические рекомендации о порядке </w:t>
      </w:r>
      <w:proofErr w:type="gramStart"/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генеральных схем очистки территорий населенных пунктов Российской Федерации</w:t>
      </w:r>
      <w:proofErr w:type="gramEnd"/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МДК 7-01. 2003;</w:t>
      </w:r>
    </w:p>
    <w:p w:rsidR="00642211" w:rsidRPr="00642211" w:rsidRDefault="00642211" w:rsidP="006422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СанПиН 42-128-4690-88 «Санитарные правила содержания территорий населенных мест»;</w:t>
      </w:r>
    </w:p>
    <w:p w:rsidR="00642211" w:rsidRPr="00642211" w:rsidRDefault="00642211" w:rsidP="0064221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Постановление  Правительства РФ от 12.11.2016 № 1156 (ред. от 15.09.1018)  «Об обращении с твердыми коммунальными отходами и внесении изменения в постановление Правительства РФ от 25.08.2008 № 641» (вместе с «Правилами обращения с твердыми коммунальными отходами»).</w:t>
      </w:r>
    </w:p>
    <w:p w:rsidR="00642211" w:rsidRPr="00642211" w:rsidRDefault="00642211" w:rsidP="00642211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Краткая характеристика объекта и природно-климатические условия</w:t>
      </w:r>
    </w:p>
    <w:p w:rsidR="00642211" w:rsidRPr="00642211" w:rsidRDefault="00642211" w:rsidP="006422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центр поселения — п. Сухоногово -  находится в 32 км</w:t>
      </w:r>
      <w:proofErr w:type="gramStart"/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районного и областного центра г. Кострома.</w:t>
      </w:r>
    </w:p>
    <w:p w:rsidR="00642211" w:rsidRPr="00642211" w:rsidRDefault="00642211" w:rsidP="006422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поселения входит 25 населенных пунктов: п. Сухоногово, д. </w:t>
      </w:r>
      <w:proofErr w:type="spellStart"/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Авдотьино</w:t>
      </w:r>
      <w:proofErr w:type="spellEnd"/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Асташево</w:t>
      </w:r>
      <w:proofErr w:type="spellEnd"/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Бычиха</w:t>
      </w:r>
      <w:proofErr w:type="spellEnd"/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Гороженица</w:t>
      </w:r>
      <w:proofErr w:type="spellEnd"/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Карпово</w:t>
      </w:r>
      <w:proofErr w:type="spellEnd"/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Качалово</w:t>
      </w:r>
      <w:proofErr w:type="spellEnd"/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д. Качалка, д. </w:t>
      </w:r>
      <w:proofErr w:type="spellStart"/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Козлищево</w:t>
      </w:r>
      <w:proofErr w:type="spellEnd"/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Коростелёво</w:t>
      </w:r>
      <w:proofErr w:type="spellEnd"/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Кузьминка</w:t>
      </w:r>
      <w:proofErr w:type="spellEnd"/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Лунёво</w:t>
      </w:r>
      <w:proofErr w:type="spellEnd"/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>Лыщёво</w:t>
      </w:r>
      <w:proofErr w:type="spellEnd"/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Наумово, д. Панино, д. </w:t>
      </w:r>
      <w:proofErr w:type="spellStart"/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Пахомьево</w:t>
      </w:r>
      <w:proofErr w:type="spellEnd"/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Погорелка</w:t>
      </w:r>
      <w:proofErr w:type="spellEnd"/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Свотиново</w:t>
      </w:r>
      <w:proofErr w:type="spellEnd"/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Сулятино</w:t>
      </w:r>
      <w:proofErr w:type="spellEnd"/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Сухоногово, д. </w:t>
      </w:r>
      <w:proofErr w:type="spellStart"/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Сущёво</w:t>
      </w:r>
      <w:proofErr w:type="spellEnd"/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Тимонино</w:t>
      </w:r>
      <w:proofErr w:type="spellEnd"/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>Фатьянка</w:t>
      </w:r>
      <w:proofErr w:type="spellEnd"/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proofErr w:type="spellStart"/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Чернопенье</w:t>
      </w:r>
      <w:proofErr w:type="spellEnd"/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Юрьевка.</w:t>
      </w:r>
      <w:proofErr w:type="gramEnd"/>
    </w:p>
    <w:p w:rsidR="00642211" w:rsidRPr="00642211" w:rsidRDefault="00642211" w:rsidP="006422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 территории умеренно-континентальный. Среднегодовая температура +3,1</w:t>
      </w:r>
      <w:r w:rsidRPr="0064221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>С. Зима умеренно-холодная. Преобладающая температура воздуха днем в самые холодные месяцы</w:t>
      </w:r>
      <w:proofErr w:type="gramStart"/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ночью - 11</w:t>
      </w:r>
      <w:r w:rsidRPr="0064221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>С, -15</w:t>
      </w:r>
      <w:r w:rsidRPr="0064221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>С, в отдельные дни морозы могут достигать - 30</w:t>
      </w:r>
      <w:r w:rsidRPr="0064221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>С, -35</w:t>
      </w:r>
      <w:r w:rsidRPr="0064221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>С. Относительная влажность воздуха 79-88 %. Погода преобладает пасмурная.</w:t>
      </w:r>
    </w:p>
    <w:p w:rsidR="00642211" w:rsidRPr="00642211" w:rsidRDefault="00642211" w:rsidP="006422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Весна прохладная, с пасмурной погодой. По ночам возможны заморозки. </w:t>
      </w:r>
    </w:p>
    <w:p w:rsidR="00642211" w:rsidRPr="00642211" w:rsidRDefault="00642211" w:rsidP="006422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короткое, умеренно-теплое, со средней температурой +16,5</w:t>
      </w:r>
      <w:r w:rsidRPr="0064221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</w:p>
    <w:p w:rsidR="00642211" w:rsidRPr="00642211" w:rsidRDefault="00642211" w:rsidP="00642211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в первой половине сравнительно теплая, с преобладанием малооблачной погоды, во второй — прохладная, сырая, с пасмурной погодой. С середины сентября возможны ночные заморозки и снегопады. Ветры преобладают юго-западные, южные и западные со средней скоростью 2-6 м/с. Зимой возможны сильные ветры (до 15 м/с).</w:t>
      </w:r>
    </w:p>
    <w:p w:rsidR="00642211" w:rsidRPr="00642211" w:rsidRDefault="00642211" w:rsidP="00642211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Общегодовое</w:t>
      </w:r>
      <w:proofErr w:type="spellEnd"/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осадков 250-450 мм, максимум их приходится на </w:t>
      </w:r>
      <w:proofErr w:type="gramStart"/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весеннее-осенний</w:t>
      </w:r>
      <w:proofErr w:type="gramEnd"/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период. Первый снег выпадает в конце ноября. Снеговой покров ложится в начале-середине декабря и сходит в середине апреля. Высота снежного покрова до 50 сантиметров.</w:t>
      </w:r>
    </w:p>
    <w:p w:rsidR="00642211" w:rsidRPr="00642211" w:rsidRDefault="00642211" w:rsidP="00642211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распространенными являются дерново-подзолистые почвы супесчаного, среднего и тяжелого суглинистого механического состава; частично торфяно-подзолистые почвы. В поймах рек </w:t>
      </w:r>
      <w:proofErr w:type="gramStart"/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распространены</w:t>
      </w:r>
      <w:proofErr w:type="gramEnd"/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аллювиальные. В пониженных местах встречаются болотные почвы. Грунтовые воды находятся на глубине от 0 до 12 м. Глубина промерзания грунта 1,5 м.</w:t>
      </w:r>
    </w:p>
    <w:p w:rsidR="00642211" w:rsidRPr="00642211" w:rsidRDefault="00642211" w:rsidP="0064221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211" w:rsidRPr="00642211" w:rsidRDefault="00642211" w:rsidP="00642211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Существующее состояние и развитие поселения на перспективу</w:t>
      </w:r>
    </w:p>
    <w:p w:rsidR="00642211" w:rsidRPr="00642211" w:rsidRDefault="00642211" w:rsidP="00642211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населения Чернопенского сельского поселения по состоянию на 1 января 2019 года составляет 2488 человек. Расчетная численность на 2030 год  – 4201 человек. </w:t>
      </w:r>
    </w:p>
    <w:p w:rsidR="00642211" w:rsidRPr="00642211" w:rsidRDefault="00642211" w:rsidP="00642211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площадь жилого фонда по состоянию на 1 января 2019 года составляет - 54,9 </w:t>
      </w:r>
      <w:proofErr w:type="spellStart"/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тыс.кв</w:t>
      </w:r>
      <w:proofErr w:type="gramStart"/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в муниципальной собственности - 2,84 </w:t>
      </w:r>
      <w:proofErr w:type="spellStart"/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тыс.кв.м</w:t>
      </w:r>
      <w:proofErr w:type="spellEnd"/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приватизированный жилой фонд -  52,06 тыс. кв. м., площадь МКД - 17,2 тыс. </w:t>
      </w:r>
      <w:proofErr w:type="spellStart"/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Жилищный фонд в поселении представлен одно-, двух-, </w:t>
      </w:r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трех-, четырехэтажными домами, домами с приусадебными участками, здания каменные, деревянные. Уровень благоустройства жилых помещений средний. Территория поселения частично газифицирована, </w:t>
      </w:r>
      <w:proofErr w:type="spellStart"/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негазифицированны</w:t>
      </w:r>
      <w:proofErr w:type="spellEnd"/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населенных пунктов, где для обслуживания населения используется баллонный газ. Чернопенское сельское поселение на 100% электрифицировано.</w:t>
      </w:r>
    </w:p>
    <w:p w:rsidR="00642211" w:rsidRPr="00642211" w:rsidRDefault="00642211" w:rsidP="00642211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предприятий, организаций производственного и социально – культурного назначения, расположенных на территории поселения: </w:t>
      </w:r>
    </w:p>
    <w:p w:rsidR="00642211" w:rsidRPr="00642211" w:rsidRDefault="00642211" w:rsidP="006422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422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бюджетные учреждения – администрация Чернопенского сельского поселения, МКУ  «Централизованная бухгалтерия Чернопенского сельского поселения», МКУ «Спортивный центр им. </w:t>
      </w:r>
      <w:proofErr w:type="spellStart"/>
      <w:r w:rsidRPr="00642211">
        <w:rPr>
          <w:rFonts w:ascii="Times New Roman" w:eastAsia="Times New Roman" w:hAnsi="Times New Roman" w:cs="Times New Roman"/>
          <w:sz w:val="28"/>
          <w:szCs w:val="28"/>
          <w:lang w:eastAsia="ar-SA"/>
        </w:rPr>
        <w:t>Шелюхина</w:t>
      </w:r>
      <w:proofErr w:type="spellEnd"/>
      <w:r w:rsidRPr="00642211">
        <w:rPr>
          <w:rFonts w:ascii="Times New Roman" w:eastAsia="Times New Roman" w:hAnsi="Times New Roman" w:cs="Times New Roman"/>
          <w:sz w:val="28"/>
          <w:szCs w:val="28"/>
          <w:lang w:eastAsia="ar-SA"/>
        </w:rPr>
        <w:t>», МБУ ЦКМ «</w:t>
      </w:r>
      <w:proofErr w:type="spellStart"/>
      <w:r w:rsidRPr="00642211">
        <w:rPr>
          <w:rFonts w:ascii="Times New Roman" w:eastAsia="Times New Roman" w:hAnsi="Times New Roman" w:cs="Times New Roman"/>
          <w:sz w:val="28"/>
          <w:szCs w:val="28"/>
          <w:lang w:eastAsia="ar-SA"/>
        </w:rPr>
        <w:t>Сухоноговский</w:t>
      </w:r>
      <w:proofErr w:type="spellEnd"/>
      <w:r w:rsidRPr="006422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МКОУ  </w:t>
      </w:r>
      <w:proofErr w:type="spellStart"/>
      <w:r w:rsidRPr="00642211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Чернопенская</w:t>
      </w:r>
      <w:proofErr w:type="spellEnd"/>
      <w:r w:rsidRPr="006422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СОШ,   МКДОУ «Детский сад «Колосок» поселка Сухоногово»,  МКОУДО «</w:t>
      </w:r>
      <w:proofErr w:type="spellStart"/>
      <w:r w:rsidRPr="00642211">
        <w:rPr>
          <w:rFonts w:ascii="Times New Roman" w:eastAsia="Times New Roman" w:hAnsi="Times New Roman" w:cs="Times New Roman"/>
          <w:sz w:val="28"/>
          <w:szCs w:val="28"/>
          <w:lang w:eastAsia="ar-SA"/>
        </w:rPr>
        <w:t>Сухоноговская</w:t>
      </w:r>
      <w:proofErr w:type="spellEnd"/>
      <w:r w:rsidRPr="006422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ДШИ»,  ФГПУ «Почта России» Почтовое отделение п. Сухоногово», ГУП «Костромская областная аптечная база» - «Губернский аптечный пункт»,  участок в п. Сухоногово, </w:t>
      </w:r>
      <w:proofErr w:type="spellStart"/>
      <w:r w:rsidRPr="00642211">
        <w:rPr>
          <w:rFonts w:ascii="Times New Roman" w:eastAsia="Times New Roman" w:hAnsi="Times New Roman" w:cs="Times New Roman"/>
          <w:sz w:val="28"/>
          <w:szCs w:val="28"/>
          <w:lang w:eastAsia="ar-SA"/>
        </w:rPr>
        <w:t>Сухоноговский</w:t>
      </w:r>
      <w:proofErr w:type="spellEnd"/>
      <w:r w:rsidRPr="006422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фельдшерско-акушерский пункт, ОАО </w:t>
      </w:r>
      <w:proofErr w:type="spellStart"/>
      <w:r w:rsidRPr="00642211">
        <w:rPr>
          <w:rFonts w:ascii="Times New Roman" w:eastAsia="Times New Roman" w:hAnsi="Times New Roman" w:cs="Times New Roman"/>
          <w:sz w:val="28"/>
          <w:szCs w:val="28"/>
          <w:lang w:eastAsia="ar-SA"/>
        </w:rPr>
        <w:t>Племзавод</w:t>
      </w:r>
      <w:proofErr w:type="spellEnd"/>
      <w:r w:rsidRPr="006422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«Чернопенский»,  ООО «Санаторий </w:t>
      </w:r>
      <w:proofErr w:type="spellStart"/>
      <w:r w:rsidRPr="00642211">
        <w:rPr>
          <w:rFonts w:ascii="Times New Roman" w:eastAsia="Times New Roman" w:hAnsi="Times New Roman" w:cs="Times New Roman"/>
          <w:sz w:val="28"/>
          <w:szCs w:val="28"/>
          <w:lang w:eastAsia="ar-SA"/>
        </w:rPr>
        <w:t>Лунево</w:t>
      </w:r>
      <w:proofErr w:type="spellEnd"/>
      <w:proofErr w:type="gramEnd"/>
      <w:r w:rsidRPr="006422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Волге», ООО «Парк» - </w:t>
      </w:r>
      <w:proofErr w:type="spellStart"/>
      <w:r w:rsidRPr="00642211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гостинично</w:t>
      </w:r>
      <w:proofErr w:type="spellEnd"/>
      <w:r w:rsidRPr="00642211">
        <w:rPr>
          <w:rFonts w:ascii="Times New Roman" w:eastAsia="Times New Roman" w:hAnsi="Times New Roman" w:cs="Times New Roman"/>
          <w:sz w:val="28"/>
          <w:szCs w:val="28"/>
          <w:lang w:eastAsia="ar-SA"/>
        </w:rPr>
        <w:t>-туристический комплекс «Романов лес», ООО «Костромская пивоваренная компания», отделение Сбербанка России, ООО «</w:t>
      </w:r>
      <w:proofErr w:type="spellStart"/>
      <w:r w:rsidRPr="00642211">
        <w:rPr>
          <w:rFonts w:ascii="Times New Roman" w:eastAsia="Times New Roman" w:hAnsi="Times New Roman" w:cs="Times New Roman"/>
          <w:sz w:val="28"/>
          <w:szCs w:val="28"/>
          <w:lang w:eastAsia="ar-SA"/>
        </w:rPr>
        <w:t>Лесстрой</w:t>
      </w:r>
      <w:proofErr w:type="spellEnd"/>
      <w:r w:rsidRPr="00642211">
        <w:rPr>
          <w:rFonts w:ascii="Times New Roman" w:eastAsia="Times New Roman" w:hAnsi="Times New Roman" w:cs="Times New Roman"/>
          <w:sz w:val="28"/>
          <w:szCs w:val="28"/>
          <w:lang w:eastAsia="ar-SA"/>
        </w:rPr>
        <w:t>», КФХ «</w:t>
      </w:r>
      <w:proofErr w:type="spellStart"/>
      <w:r w:rsidRPr="00642211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Коростелёво</w:t>
      </w:r>
      <w:proofErr w:type="spellEnd"/>
      <w:r w:rsidRPr="006422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 КФХ </w:t>
      </w:r>
      <w:proofErr w:type="spellStart"/>
      <w:r w:rsidRPr="00642211">
        <w:rPr>
          <w:rFonts w:ascii="Times New Roman" w:eastAsia="Times New Roman" w:hAnsi="Times New Roman" w:cs="Times New Roman"/>
          <w:sz w:val="28"/>
          <w:szCs w:val="28"/>
          <w:lang w:eastAsia="ar-SA"/>
        </w:rPr>
        <w:t>Буравлев</w:t>
      </w:r>
      <w:proofErr w:type="spellEnd"/>
      <w:r w:rsidRPr="00642211">
        <w:rPr>
          <w:rFonts w:ascii="Times New Roman" w:eastAsia="Times New Roman" w:hAnsi="Times New Roman" w:cs="Times New Roman"/>
          <w:sz w:val="28"/>
          <w:szCs w:val="28"/>
          <w:lang w:eastAsia="ar-SA"/>
        </w:rPr>
        <w:t>. В. А., КФХ Шишкова О.В., магазины «Престиж» - ИП Аристова С.А., «Восторг», «Гермес» - ИП Стеценко В.А., ИП Смирнова Н. В., магазин «Пятерочка»,  магазин «Высшая лига», ИП Климова А. В., кафе-шашлычная «</w:t>
      </w:r>
      <w:proofErr w:type="spellStart"/>
      <w:r w:rsidRPr="00642211">
        <w:rPr>
          <w:rFonts w:ascii="Times New Roman" w:eastAsia="Times New Roman" w:hAnsi="Times New Roman" w:cs="Times New Roman"/>
          <w:sz w:val="28"/>
          <w:szCs w:val="28"/>
          <w:lang w:eastAsia="ar-SA"/>
        </w:rPr>
        <w:t>Адотьино</w:t>
      </w:r>
      <w:proofErr w:type="spellEnd"/>
      <w:r w:rsidRPr="00642211">
        <w:rPr>
          <w:rFonts w:ascii="Times New Roman" w:eastAsia="Times New Roman" w:hAnsi="Times New Roman" w:cs="Times New Roman"/>
          <w:sz w:val="28"/>
          <w:szCs w:val="28"/>
          <w:lang w:eastAsia="ar-SA"/>
        </w:rPr>
        <w:t>», 16 некоммерческих садовых товариществ.</w:t>
      </w:r>
    </w:p>
    <w:p w:rsidR="00642211" w:rsidRPr="00642211" w:rsidRDefault="00642211" w:rsidP="00642211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Улично-дорожная сеть в центральной усадьбе п. Сухоногово состоит из 10 улиц: </w:t>
      </w:r>
      <w:proofErr w:type="gramStart"/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Костромская, 70 лет Октября, Комсомольская, Лесная, Южная, Полевая, Садовая, </w:t>
      </w:r>
      <w:proofErr w:type="spellStart"/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Пасынкова</w:t>
      </w:r>
      <w:proofErr w:type="spellEnd"/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Молодёжная, Дальняя, 4 переулков:</w:t>
      </w:r>
      <w:proofErr w:type="gramEnd"/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Торфяной</w:t>
      </w:r>
      <w:proofErr w:type="gramEnd"/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Волжский, Цветочный, Лазурный, 1 проезда — Парковый. Протяженность дорог внутри п. Сухоногово 10,5 км. Покрытие асфальтное, гравийное, твердое. Имеется ливневая канализация, подземные водостоки отсутствуют. Имеется централизованная канализация.</w:t>
      </w:r>
    </w:p>
    <w:p w:rsidR="00642211" w:rsidRPr="00642211" w:rsidRDefault="00642211" w:rsidP="00642211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2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Система санитарной очистки и уборки</w:t>
      </w:r>
    </w:p>
    <w:p w:rsidR="00642211" w:rsidRPr="00642211" w:rsidRDefault="00642211" w:rsidP="006422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22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Сбор и вывоз твердых коммунальных отходов осуществляется ООО «</w:t>
      </w:r>
      <w:proofErr w:type="spellStart"/>
      <w:r w:rsidRPr="00642211">
        <w:rPr>
          <w:rFonts w:ascii="Times New Roman" w:eastAsia="Times New Roman" w:hAnsi="Times New Roman" w:cs="Times New Roman"/>
          <w:sz w:val="28"/>
          <w:szCs w:val="28"/>
          <w:lang w:eastAsia="ar-SA"/>
        </w:rPr>
        <w:t>ЭкоТехноМенеджмент</w:t>
      </w:r>
      <w:proofErr w:type="spellEnd"/>
      <w:r w:rsidRPr="00642211">
        <w:rPr>
          <w:rFonts w:ascii="Times New Roman" w:eastAsia="Times New Roman" w:hAnsi="Times New Roman" w:cs="Times New Roman"/>
          <w:sz w:val="28"/>
          <w:szCs w:val="28"/>
          <w:lang w:eastAsia="ar-SA"/>
        </w:rPr>
        <w:t>». Перевозчиком ТКО  - ООО «</w:t>
      </w:r>
      <w:proofErr w:type="spellStart"/>
      <w:r w:rsidRPr="00642211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Техстройсервис</w:t>
      </w:r>
      <w:proofErr w:type="spellEnd"/>
      <w:r w:rsidRPr="006422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плюс». Вывоз ТКО производится </w:t>
      </w:r>
      <w:proofErr w:type="spellStart"/>
      <w:r w:rsidRPr="00642211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спецавтомобилями</w:t>
      </w:r>
      <w:proofErr w:type="spellEnd"/>
      <w:r w:rsidRPr="006422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64221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</w:t>
      </w:r>
      <w:proofErr w:type="gramEnd"/>
      <w:r w:rsidRPr="006422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адресного списка мест сбора по установленному графику.  </w:t>
      </w:r>
      <w:r w:rsidRPr="006422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Вывоз ТКО производится на полигон по утилизации ТКО -  г. Кострома ул. Базовая д.23, территория </w:t>
      </w:r>
      <w:r w:rsidRPr="00642211">
        <w:rPr>
          <w:rFonts w:ascii="Times New Roman" w:eastAsia="Times New Roman" w:hAnsi="Times New Roman" w:cs="Times New Roman"/>
          <w:sz w:val="28"/>
          <w:szCs w:val="28"/>
          <w:lang w:eastAsia="ar-SA"/>
        </w:rPr>
        <w:t>ООО «</w:t>
      </w:r>
      <w:proofErr w:type="spellStart"/>
      <w:r w:rsidRPr="00642211">
        <w:rPr>
          <w:rFonts w:ascii="Times New Roman" w:eastAsia="Times New Roman" w:hAnsi="Times New Roman" w:cs="Times New Roman"/>
          <w:sz w:val="28"/>
          <w:szCs w:val="28"/>
          <w:lang w:eastAsia="ar-SA"/>
        </w:rPr>
        <w:t>ЭкоТехноМенеджмент</w:t>
      </w:r>
      <w:proofErr w:type="spellEnd"/>
      <w:r w:rsidRPr="00642211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  <w:r w:rsidRPr="006422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642211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территории поселения имеется контейнерные площадки:  санаторий «</w:t>
      </w:r>
      <w:proofErr w:type="spellStart"/>
      <w:r w:rsidRPr="00642211">
        <w:rPr>
          <w:rFonts w:ascii="Times New Roman" w:eastAsia="Times New Roman" w:hAnsi="Times New Roman" w:cs="Times New Roman"/>
          <w:sz w:val="28"/>
          <w:szCs w:val="28"/>
          <w:lang w:eastAsia="ar-SA"/>
        </w:rPr>
        <w:t>Лунево</w:t>
      </w:r>
      <w:proofErr w:type="spellEnd"/>
      <w:r w:rsidRPr="006422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Волге» (9 контейнеров), эко-отель «Романов Лес» (9 контейнеров), МКДОУ «Детский сад «Колосок» поселка </w:t>
      </w:r>
      <w:r w:rsidRPr="0064221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Сухоногово» (1 контейнер), МКОУ  </w:t>
      </w:r>
      <w:proofErr w:type="spellStart"/>
      <w:r w:rsidRPr="00642211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Чернопенская</w:t>
      </w:r>
      <w:proofErr w:type="spellEnd"/>
      <w:r w:rsidRPr="006422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СОШ (1 контейнер). В остальном, на территории Чернопенского сельского поселения  утверждена бестарная  система сбора твердых коммунальных отходов. </w:t>
      </w:r>
    </w:p>
    <w:p w:rsidR="00642211" w:rsidRPr="00642211" w:rsidRDefault="00642211" w:rsidP="00642211">
      <w:pPr>
        <w:spacing w:before="100" w:beforeAutospacing="1"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садоводческих товариществах оборудованы контейнерные площадки для сбора и вывоза бытовых отходов, образующихся на их территории. Вывоз производится на основании заключенных договоров с </w:t>
      </w:r>
      <w:proofErr w:type="gramStart"/>
      <w:r w:rsidRPr="0064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организациями</w:t>
      </w:r>
      <w:proofErr w:type="gramEnd"/>
      <w:r w:rsidRPr="0064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осуществляющими вывоз. </w:t>
      </w:r>
    </w:p>
    <w:p w:rsidR="00642211" w:rsidRPr="00642211" w:rsidRDefault="00642211" w:rsidP="00642211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централизованного водоснабжения имеется в п. Сухоногово, с. </w:t>
      </w:r>
      <w:proofErr w:type="spellStart"/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Чернопенье</w:t>
      </w:r>
      <w:proofErr w:type="spellEnd"/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остальных населенных пунктах – колодцы и скважины.</w:t>
      </w:r>
    </w:p>
    <w:p w:rsidR="00642211" w:rsidRPr="00642211" w:rsidRDefault="00642211" w:rsidP="00642211">
      <w:pPr>
        <w:spacing w:before="100" w:beforeAutospacing="1" w:after="119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п. Сухоногово имеются централизованные системы водоотведения, канализации, очистки сточных вод.</w:t>
      </w:r>
    </w:p>
    <w:p w:rsidR="00642211" w:rsidRPr="00642211" w:rsidRDefault="00642211" w:rsidP="00642211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дорог осуществляется непосредственно администрацией поселения. Осуществляется подсыпка гравием, восстановление асфальтобетонного покрытия. В зимнее время очистка дорог от снега производится по договору на основании проведенных котировок.</w:t>
      </w:r>
    </w:p>
    <w:p w:rsidR="00642211" w:rsidRPr="00642211" w:rsidRDefault="00642211" w:rsidP="00642211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Сбор, хранение и удаление отходов </w:t>
      </w:r>
      <w:proofErr w:type="spellStart"/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</w:t>
      </w:r>
      <w:proofErr w:type="spellEnd"/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профилактических учреждений осуществляется в соответствии с требованиями СанПиН 2.1.7.2790-10 «Санитарн</w:t>
      </w:r>
      <w:proofErr w:type="gramStart"/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эпидемиологические требования к обращению с медицинскими отходами».  </w:t>
      </w:r>
      <w:proofErr w:type="spellStart"/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Сухоноговский</w:t>
      </w:r>
      <w:proofErr w:type="spellEnd"/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фельдшерско-</w:t>
      </w:r>
      <w:proofErr w:type="spellStart"/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акушерскй</w:t>
      </w:r>
      <w:proofErr w:type="spellEnd"/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осуществляет сбор, временное хранение, обеззараживание, утилизацию медицинских и биологических отходов в ОГБУЗ  «Костромская окружная больница Костромского округа № 2.</w:t>
      </w:r>
    </w:p>
    <w:p w:rsidR="00642211" w:rsidRPr="00642211" w:rsidRDefault="00642211" w:rsidP="00642211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Чернопенского сельского поселения промышленные предприятия, образующие в результате своей деятельности токсичные отходы, отсутствуют.</w:t>
      </w:r>
    </w:p>
    <w:p w:rsidR="00642211" w:rsidRPr="00642211" w:rsidRDefault="00642211" w:rsidP="00642211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и вывоз </w:t>
      </w:r>
      <w:proofErr w:type="gramStart"/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коммунальных отходов, образующихся в садоводческих товариществах осуществляется</w:t>
      </w:r>
      <w:proofErr w:type="gramEnd"/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п. 2.1.1 СанПиН 42-128-4690-88 «Санитарные правила содержания территории населенных мест».</w:t>
      </w:r>
    </w:p>
    <w:p w:rsidR="00642211" w:rsidRPr="00642211" w:rsidRDefault="00642211" w:rsidP="00642211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уборки снежной массы на различных участках улично-дорожной сети населенных пунктов Чернопенского сельского поселения и утилизации снега решается путем таяния снега (естественным) в период оттепелей и весной и сбросом вод в водные объекты.</w:t>
      </w:r>
    </w:p>
    <w:p w:rsidR="00642211" w:rsidRPr="00642211" w:rsidRDefault="00642211" w:rsidP="00642211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поселения биологические отходы утилизируются в биотермической яме, расположенной на территории ОАО ПЗ «</w:t>
      </w:r>
      <w:proofErr w:type="spellStart"/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Чернопенской</w:t>
      </w:r>
      <w:proofErr w:type="spellEnd"/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 исключен постановлением главы поселения от 23.09.2014 г. № 8 )</w:t>
      </w:r>
    </w:p>
    <w:p w:rsidR="00642211" w:rsidRPr="00642211" w:rsidRDefault="00642211" w:rsidP="00642211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территории Чернопенского сельского поселения сбор отработанных люминесцентных ламп и ртутьсодержащих отходов осуществляется в соответствии с постановлением Правительства Российской Федерации от 03.09.2010 г. № 681 «Об утверждении правил обращения с отходами производства и потребления в части осветительных устройств, электрических ламп, ненадлежащий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</w:t>
      </w:r>
      <w:proofErr w:type="gramEnd"/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среде».</w:t>
      </w:r>
    </w:p>
    <w:p w:rsidR="00642211" w:rsidRPr="00642211" w:rsidRDefault="00642211" w:rsidP="00642211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отработанных люминесцентных ламп на территории поселения осуществляется администрацией Чернопенского сельского поселения, которая по мере накопления передает их ООО «Дельта».</w:t>
      </w:r>
    </w:p>
    <w:p w:rsidR="00642211" w:rsidRPr="00642211" w:rsidRDefault="00642211" w:rsidP="00642211">
      <w:pPr>
        <w:shd w:val="clear" w:color="auto" w:fill="FFFFFF"/>
        <w:spacing w:before="100" w:beforeAutospacing="1" w:after="119" w:line="301" w:lineRule="atLeast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2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Чернопенского сельского поселения стационарные пункты (предприятия) по заготовке и первичной обработке вторичного сырья, заготавливаемого от населения, отсутствуют.</w:t>
      </w:r>
    </w:p>
    <w:p w:rsidR="00642211" w:rsidRPr="00642211" w:rsidRDefault="00642211" w:rsidP="00642211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Порядок организации уборки территории Чернопенского сельского поселения </w:t>
      </w:r>
    </w:p>
    <w:p w:rsidR="00642211" w:rsidRPr="00642211" w:rsidRDefault="00642211" w:rsidP="00642211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Уборочные работы производятся в соответствии с требованиями настоящих Правил, инструкциями и технологическими рекомендациями, </w:t>
      </w:r>
      <w:r w:rsidRPr="00642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Правилами благоустройства и содержания территории Чернопенского сельского поселения Костромского муниципального района Костромской области, иными нормативными актами. </w:t>
      </w:r>
      <w:r w:rsidRPr="00642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Ответственность за производство уборки возлагается на руководителей предприятий, организаций, учреждений независимо от форм собственности и ведомственной подчиненности и физических лиц.</w:t>
      </w:r>
    </w:p>
    <w:p w:rsidR="00642211" w:rsidRPr="00642211" w:rsidRDefault="00642211" w:rsidP="00642211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Юридическим лицам, индивидуальным предпринимателям и физическим лицам необходимо обеспечить систематическую уборку (ручную, механизированную) закрепленных за ними прилегающих территорий в соответствии с СанПиН 42-128-4690-88 «Санитарные правила содержания территорий населенных мест».</w:t>
      </w:r>
    </w:p>
    <w:p w:rsidR="00642211" w:rsidRPr="00642211" w:rsidRDefault="00642211" w:rsidP="00BF72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Юридические лица, иные хозяйствующие субъекты, осуществляющие свою деятельность на территории Чернопенского сельского поселения, обязаны заключать договоры на вывоз ТКО со специализированными предприятиями, производящими вывоз, утилизацию и обезвреживание отходов </w:t>
      </w:r>
      <w:r w:rsidRPr="00642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имеющими лицензии на данный вид деятельности</w:t>
      </w:r>
      <w:proofErr w:type="gramStart"/>
      <w:r w:rsidRPr="00642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.(</w:t>
      </w:r>
      <w:proofErr w:type="gramEnd"/>
      <w:r w:rsidRPr="00642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абзац был исключен постановлением главы поселения от 23.09.2014 г. № 8 )</w:t>
      </w:r>
    </w:p>
    <w:p w:rsidR="00642211" w:rsidRPr="00642211" w:rsidRDefault="00642211" w:rsidP="006422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Благоустройство, озеленение и санитарное содержание территории Чернопенского сельского поселения обеспечиваются силами и средствами юридических лиц, индивидуальных предпринимателей и физических лиц, а также администрацией поселения на основании заключаемых договоров со специализированными организациями</w:t>
      </w:r>
      <w:proofErr w:type="gramStart"/>
      <w:r w:rsidRPr="00642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642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642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642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бзац был исключен постановлением главы поселения от 23.09.2014 г. № 8 )</w:t>
      </w:r>
    </w:p>
    <w:p w:rsidR="00642211" w:rsidRPr="00642211" w:rsidRDefault="00642211" w:rsidP="00642211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Юридические лица, индивидуальные предприниматели и физические лица должны соблюдать чистоту и поддерживать порядок на всей территории Чернопенского сельского поселения, в том числе и на территории индивидуальной застройки.</w:t>
      </w:r>
    </w:p>
    <w:p w:rsidR="00642211" w:rsidRPr="00642211" w:rsidRDefault="00642211" w:rsidP="00642211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Обязательным для владельцев точек выносной и мелкорозничной торговли является уборка прилегающей территории и вывоз твердых коммунальных отходов в соответствии с </w:t>
      </w:r>
      <w:proofErr w:type="spellStart"/>
      <w:r w:rsidRPr="00642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СанПин</w:t>
      </w:r>
      <w:proofErr w:type="spellEnd"/>
      <w:r w:rsidRPr="00642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42-128-4690-88 «Санитарные правила содержания территорий населенных мест»</w:t>
      </w:r>
      <w:proofErr w:type="gramStart"/>
      <w:r w:rsidRPr="00642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642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42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642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642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бзац был исключен постановлением главы поселения от 23.09.2014 г. № 8 )</w:t>
      </w:r>
    </w:p>
    <w:p w:rsidR="00642211" w:rsidRPr="00642211" w:rsidRDefault="00642211" w:rsidP="00642211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Юридические лица и индивидуальные предприниматели обязаны содержать в образцовом порядке павильоны, киоски, палатки и малые архитектурные формы, производить их ремонт и окраску, согласовывая колер окраски с администрацией поселения.</w:t>
      </w:r>
    </w:p>
    <w:p w:rsidR="00642211" w:rsidRPr="00642211" w:rsidRDefault="00642211" w:rsidP="00642211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всех улицах, у торговых павильонов и киосков, входов в предприятия торговли и общественного питания, в других местах массового пребывания людей выставляются урны, оборудованные крышками или навесами для предотвращения </w:t>
      </w:r>
      <w:proofErr w:type="spellStart"/>
      <w:r w:rsidRPr="00642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разветривания</w:t>
      </w:r>
      <w:proofErr w:type="spellEnd"/>
      <w:r w:rsidRPr="00642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мусора, за чистоту которых несут ответственность юридические лица и индивидуальные предприниматели, осуществляющие уборку закрепленных за ними территорий. Количество урн устанавливается в соответствии с СанПиН 42-128-4690-88 «Санитарные правила содержания территорий населенных мест». Урны приобретаются (изготавливаются) юридическими лицами и индивидуальными предпринимателями за свой счет и устанавливаются на закрепленных за ним территориях. За чистоту урн несут ответственность их собственники. Запрещается установка в качестве урн приспособленной тары (коробки, ведра и тому подобное)</w:t>
      </w:r>
      <w:proofErr w:type="gramStart"/>
      <w:r w:rsidRPr="00642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642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42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642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642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бзац был исключен постановлением главы поселения от 23.09.2014 г. № 8 )</w:t>
      </w:r>
    </w:p>
    <w:p w:rsidR="00642211" w:rsidRPr="00642211" w:rsidRDefault="00642211" w:rsidP="00642211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Ответственность за организацию и производство уборочных работ возлагается: - По уборке улично-дорожной сети, тротуаров, площадей, скверов, мостов и других искусственных сооружений - на администрацию поселения. </w:t>
      </w:r>
    </w:p>
    <w:p w:rsidR="00642211" w:rsidRPr="00642211" w:rsidRDefault="00642211" w:rsidP="00642211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- По уборке закрепленных прилегающих территорий к жилым домам - на организацию, обслуживающую жилой фонд. </w:t>
      </w:r>
    </w:p>
    <w:p w:rsidR="00642211" w:rsidRPr="00642211" w:rsidRDefault="00642211" w:rsidP="00642211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 уборке территорий предприятий и прилегающих территорий предприятий, организаций, учреждений и хозяйствующих субъектов - на администрацию сельского поселения и на лиц, допустивших загрязнение земель.</w:t>
      </w:r>
    </w:p>
    <w:p w:rsidR="00642211" w:rsidRPr="00642211" w:rsidRDefault="00642211" w:rsidP="00642211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За уборку мест торговли, территорий, прилегающих к объектам торговли (рынки, торговые павильоны, быстровозводимые торговые комплексы, палатки, киоски, и т.д.) в радиусе 5 м от границ земельного участка, выделенного под размещение данного объекта - на владельцев объектов торговли. Запрещается складирование тары на прилегающих газонах, крышах торговых палаток, киосков и т.д. Ответственность за неустановленную торговлю в указанной зоне несут владельцы объектов и территорий.</w:t>
      </w:r>
    </w:p>
    <w:p w:rsidR="00642211" w:rsidRPr="00642211" w:rsidRDefault="00642211" w:rsidP="00642211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За уборку территорий, прилегающих к трансформаторным и распределительным подстанциям, другим инженерным сооружениям, опорам ЛЭП в радиусе 10 метров от границ земельного участка, выделенного под размещение данного объекта - на администрацию сельского поселения и на лиц, допустивших загрязнение земель.</w:t>
      </w:r>
    </w:p>
    <w:p w:rsidR="00642211" w:rsidRPr="00642211" w:rsidRDefault="00642211" w:rsidP="00642211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За уборку и вывоз бытового мусора, снега с территорий автостоянок, гаражей и т.п. - на балансодержателей, организации, и хозяйствующих субъектов, эксплуатирующие данные объекты.</w:t>
      </w:r>
    </w:p>
    <w:p w:rsidR="00642211" w:rsidRPr="00642211" w:rsidRDefault="00642211" w:rsidP="00642211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2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За уборку и содержание территории, примыкающей к объекту любого назначения и любой формы собственности предприятий, организаций и учреждений, иных хозяйствующих субъектов, прилегающей к ним территории в границах до бордюра проезжей части дороги, при отсутствии проезжей части дороги не менее 25 метров по периметру от ограждения или от границ земельного участка - на администрацию сельского поселения и на лиц, допустивших загрязнение земель </w:t>
      </w:r>
      <w:proofErr w:type="gramEnd"/>
    </w:p>
    <w:p w:rsidR="00642211" w:rsidRPr="00642211" w:rsidRDefault="00642211" w:rsidP="00642211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За уборку и содержание подъездов к территориям предприятий, учреждений, организаций - на руководителей предприятий, учреждений, организаций в собственности, владении, аренде которых находятся строения, расположенные на указанных территориях.</w:t>
      </w:r>
    </w:p>
    <w:p w:rsidR="00642211" w:rsidRPr="00642211" w:rsidRDefault="00642211" w:rsidP="00642211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За уборку и содержание длительное время не используемых и не осваиваемых территорий, территорий после сноса строений - на заказчика, которому отведена данная территория, при отсутствии таковых - на </w:t>
      </w:r>
      <w:r w:rsidRPr="00642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администрацию поселения. </w:t>
      </w:r>
      <w:proofErr w:type="gramStart"/>
      <w:r w:rsidRPr="00642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642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организацией уборки данных территорий возлагается на администрацию поселения.</w:t>
      </w:r>
    </w:p>
    <w:p w:rsidR="00642211" w:rsidRPr="00642211" w:rsidRDefault="00642211" w:rsidP="00642211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Уборку мусора, просыпавшегося при загрузке в мусоровоз, а также транспортировке мусора производят работники организации, осуществляющей вывоз ТКО.</w:t>
      </w:r>
    </w:p>
    <w:p w:rsidR="00642211" w:rsidRPr="00642211" w:rsidRDefault="00642211" w:rsidP="00642211">
      <w:pPr>
        <w:spacing w:before="100" w:beforeAutospacing="1" w:after="119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21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7. Ответственность за нарушение благоустройства и санитарного содержания территории Чернопенского сельского поселения </w:t>
      </w:r>
    </w:p>
    <w:p w:rsidR="00642211" w:rsidRPr="00642211" w:rsidRDefault="00642211" w:rsidP="00642211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Контроль соблюдения Правил благоустройства и санитарного содержания территории Чернопенского сельского поселения осуществляют уполномоченные работники администрации поселения, орган санитарно-эпидемиологической службы и органы внутренних дел в пределах их компетенции. </w:t>
      </w:r>
    </w:p>
    <w:p w:rsidR="00642211" w:rsidRPr="00642211" w:rsidRDefault="00642211" w:rsidP="00642211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Лица, виновные в нарушении Правил благоустройства и санитарного содержания территории Чернопенского сельского поселения, привлекаются к ответственности в соответствии с законодательством Российской Федерации.</w:t>
      </w:r>
    </w:p>
    <w:p w:rsidR="00642211" w:rsidRPr="00642211" w:rsidRDefault="00642211" w:rsidP="00642211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законодательством Российской Федерации и устранения допущенных нарушений.</w:t>
      </w:r>
    </w:p>
    <w:p w:rsidR="00DD3E20" w:rsidRDefault="00DD3E20"/>
    <w:p w:rsidR="00DD3E20" w:rsidRDefault="00DD3E20"/>
    <w:p w:rsidR="00DD3E20" w:rsidRDefault="00DD3E20"/>
    <w:p w:rsidR="00DD3E20" w:rsidRDefault="00DD3E20"/>
    <w:p w:rsidR="00DD3E20" w:rsidRDefault="00DD3E20"/>
    <w:p w:rsidR="00DD3E20" w:rsidRPr="00DD3E20" w:rsidRDefault="00DD3E20" w:rsidP="00DD3E2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</w:p>
    <w:p w:rsidR="00DD3E20" w:rsidRPr="00DD3E20" w:rsidRDefault="00DD3E20" w:rsidP="00DD3E2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12"/>
          <w:szCs w:val="12"/>
        </w:rPr>
      </w:pPr>
      <w:r w:rsidRPr="00DD3E20">
        <w:rPr>
          <w:rFonts w:ascii="Times New Roman" w:eastAsia="Arial Unicode MS" w:hAnsi="Times New Roman" w:cs="Times New Roman"/>
          <w:kern w:val="1"/>
          <w:sz w:val="12"/>
          <w:szCs w:val="12"/>
        </w:rPr>
        <w:t>Информационный бюллетень учрежден Советом депутатов Чернопенского сельского поселения.</w:t>
      </w:r>
    </w:p>
    <w:p w:rsidR="00DD3E20" w:rsidRPr="00DD3E20" w:rsidRDefault="00DD3E20" w:rsidP="00DD3E2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i/>
          <w:kern w:val="1"/>
          <w:sz w:val="12"/>
          <w:szCs w:val="12"/>
        </w:rPr>
      </w:pPr>
      <w:r w:rsidRPr="00DD3E20">
        <w:rPr>
          <w:rFonts w:ascii="Times New Roman" w:eastAsia="Arial Unicode MS" w:hAnsi="Times New Roman" w:cs="Times New Roman"/>
          <w:i/>
          <w:kern w:val="1"/>
          <w:sz w:val="12"/>
          <w:szCs w:val="12"/>
        </w:rPr>
        <w:t>Выходит</w:t>
      </w:r>
      <w:r w:rsidRPr="00DD3E20">
        <w:rPr>
          <w:rFonts w:ascii="Times New Roman" w:eastAsia="Arial Unicode MS" w:hAnsi="Times New Roman" w:cs="Times New Roman"/>
          <w:kern w:val="1"/>
          <w:sz w:val="12"/>
          <w:szCs w:val="12"/>
        </w:rPr>
        <w:t xml:space="preserve"> </w:t>
      </w:r>
      <w:r w:rsidRPr="00DD3E20">
        <w:rPr>
          <w:rFonts w:ascii="Times New Roman" w:eastAsia="Arial Unicode MS" w:hAnsi="Times New Roman" w:cs="Times New Roman"/>
          <w:i/>
          <w:kern w:val="1"/>
          <w:sz w:val="12"/>
          <w:szCs w:val="12"/>
        </w:rPr>
        <w:t>по</w:t>
      </w:r>
      <w:r w:rsidRPr="00DD3E20">
        <w:rPr>
          <w:rFonts w:ascii="Times New Roman" w:eastAsia="Arial Unicode MS" w:hAnsi="Times New Roman" w:cs="Times New Roman"/>
          <w:kern w:val="1"/>
          <w:sz w:val="12"/>
          <w:szCs w:val="12"/>
        </w:rPr>
        <w:t xml:space="preserve"> </w:t>
      </w:r>
      <w:r w:rsidRPr="00DD3E20">
        <w:rPr>
          <w:rFonts w:ascii="Times New Roman" w:eastAsia="Arial Unicode MS" w:hAnsi="Times New Roman" w:cs="Times New Roman"/>
          <w:i/>
          <w:kern w:val="1"/>
          <w:sz w:val="12"/>
          <w:szCs w:val="12"/>
        </w:rPr>
        <w:t>мере</w:t>
      </w:r>
      <w:r w:rsidRPr="00DD3E20">
        <w:rPr>
          <w:rFonts w:ascii="Times New Roman" w:eastAsia="Arial Unicode MS" w:hAnsi="Times New Roman" w:cs="Times New Roman"/>
          <w:kern w:val="1"/>
          <w:sz w:val="12"/>
          <w:szCs w:val="12"/>
        </w:rPr>
        <w:t xml:space="preserve"> </w:t>
      </w:r>
      <w:r w:rsidRPr="00DD3E20">
        <w:rPr>
          <w:rFonts w:ascii="Times New Roman" w:eastAsia="Arial Unicode MS" w:hAnsi="Times New Roman" w:cs="Times New Roman"/>
          <w:i/>
          <w:kern w:val="1"/>
          <w:sz w:val="12"/>
          <w:szCs w:val="12"/>
        </w:rPr>
        <w:t>необходимости,</w:t>
      </w:r>
      <w:r w:rsidRPr="00DD3E20">
        <w:rPr>
          <w:rFonts w:ascii="Times New Roman" w:eastAsia="Arial Unicode MS" w:hAnsi="Times New Roman" w:cs="Times New Roman"/>
          <w:kern w:val="1"/>
          <w:sz w:val="12"/>
          <w:szCs w:val="12"/>
        </w:rPr>
        <w:t xml:space="preserve"> </w:t>
      </w:r>
      <w:r w:rsidRPr="00DD3E20">
        <w:rPr>
          <w:rFonts w:ascii="Times New Roman" w:eastAsia="Arial Unicode MS" w:hAnsi="Times New Roman" w:cs="Times New Roman"/>
          <w:i/>
          <w:kern w:val="1"/>
          <w:sz w:val="12"/>
          <w:szCs w:val="12"/>
        </w:rPr>
        <w:t>но</w:t>
      </w:r>
      <w:r w:rsidRPr="00DD3E20">
        <w:rPr>
          <w:rFonts w:ascii="Times New Roman" w:eastAsia="Arial Unicode MS" w:hAnsi="Times New Roman" w:cs="Times New Roman"/>
          <w:kern w:val="1"/>
          <w:sz w:val="12"/>
          <w:szCs w:val="12"/>
        </w:rPr>
        <w:t xml:space="preserve"> </w:t>
      </w:r>
      <w:r w:rsidRPr="00DD3E20">
        <w:rPr>
          <w:rFonts w:ascii="Times New Roman" w:eastAsia="Arial Unicode MS" w:hAnsi="Times New Roman" w:cs="Times New Roman"/>
          <w:i/>
          <w:kern w:val="1"/>
          <w:sz w:val="12"/>
          <w:szCs w:val="12"/>
        </w:rPr>
        <w:t>не</w:t>
      </w:r>
      <w:r w:rsidRPr="00DD3E20">
        <w:rPr>
          <w:rFonts w:ascii="Times New Roman" w:eastAsia="Arial Unicode MS" w:hAnsi="Times New Roman" w:cs="Times New Roman"/>
          <w:kern w:val="1"/>
          <w:sz w:val="12"/>
          <w:szCs w:val="12"/>
        </w:rPr>
        <w:t xml:space="preserve"> </w:t>
      </w:r>
      <w:r w:rsidRPr="00DD3E20">
        <w:rPr>
          <w:rFonts w:ascii="Times New Roman" w:eastAsia="Arial Unicode MS" w:hAnsi="Times New Roman" w:cs="Times New Roman"/>
          <w:i/>
          <w:kern w:val="1"/>
          <w:sz w:val="12"/>
          <w:szCs w:val="12"/>
        </w:rPr>
        <w:t>реже</w:t>
      </w:r>
      <w:r w:rsidRPr="00DD3E20">
        <w:rPr>
          <w:rFonts w:ascii="Times New Roman" w:eastAsia="Arial Unicode MS" w:hAnsi="Times New Roman" w:cs="Times New Roman"/>
          <w:kern w:val="1"/>
          <w:sz w:val="12"/>
          <w:szCs w:val="12"/>
        </w:rPr>
        <w:t xml:space="preserve"> </w:t>
      </w:r>
      <w:r w:rsidRPr="00DD3E20">
        <w:rPr>
          <w:rFonts w:ascii="Times New Roman" w:eastAsia="Arial Unicode MS" w:hAnsi="Times New Roman" w:cs="Times New Roman"/>
          <w:i/>
          <w:kern w:val="1"/>
          <w:sz w:val="12"/>
          <w:szCs w:val="12"/>
        </w:rPr>
        <w:t>1</w:t>
      </w:r>
      <w:r w:rsidRPr="00DD3E20">
        <w:rPr>
          <w:rFonts w:ascii="Times New Roman" w:eastAsia="Arial Unicode MS" w:hAnsi="Times New Roman" w:cs="Times New Roman"/>
          <w:kern w:val="1"/>
          <w:sz w:val="12"/>
          <w:szCs w:val="12"/>
        </w:rPr>
        <w:t xml:space="preserve"> </w:t>
      </w:r>
      <w:r w:rsidRPr="00DD3E20">
        <w:rPr>
          <w:rFonts w:ascii="Times New Roman" w:eastAsia="Arial Unicode MS" w:hAnsi="Times New Roman" w:cs="Times New Roman"/>
          <w:i/>
          <w:kern w:val="1"/>
          <w:sz w:val="12"/>
          <w:szCs w:val="12"/>
        </w:rPr>
        <w:t>раза</w:t>
      </w:r>
      <w:r w:rsidRPr="00DD3E20">
        <w:rPr>
          <w:rFonts w:ascii="Times New Roman" w:eastAsia="Arial Unicode MS" w:hAnsi="Times New Roman" w:cs="Times New Roman"/>
          <w:kern w:val="1"/>
          <w:sz w:val="12"/>
          <w:szCs w:val="12"/>
        </w:rPr>
        <w:t xml:space="preserve"> </w:t>
      </w:r>
      <w:r w:rsidRPr="00DD3E20">
        <w:rPr>
          <w:rFonts w:ascii="Times New Roman" w:eastAsia="Arial Unicode MS" w:hAnsi="Times New Roman" w:cs="Times New Roman"/>
          <w:i/>
          <w:kern w:val="1"/>
          <w:sz w:val="12"/>
          <w:szCs w:val="12"/>
        </w:rPr>
        <w:t>в</w:t>
      </w:r>
      <w:r w:rsidRPr="00DD3E20">
        <w:rPr>
          <w:rFonts w:ascii="Times New Roman" w:eastAsia="Arial Unicode MS" w:hAnsi="Times New Roman" w:cs="Times New Roman"/>
          <w:kern w:val="1"/>
          <w:sz w:val="12"/>
          <w:szCs w:val="12"/>
        </w:rPr>
        <w:t xml:space="preserve"> </w:t>
      </w:r>
      <w:r w:rsidRPr="00DD3E20">
        <w:rPr>
          <w:rFonts w:ascii="Times New Roman" w:eastAsia="Arial Unicode MS" w:hAnsi="Times New Roman" w:cs="Times New Roman"/>
          <w:i/>
          <w:kern w:val="1"/>
          <w:sz w:val="12"/>
          <w:szCs w:val="12"/>
        </w:rPr>
        <w:t>месяц,</w:t>
      </w:r>
      <w:proofErr w:type="gramStart"/>
      <w:r w:rsidRPr="00DD3E20">
        <w:rPr>
          <w:rFonts w:ascii="Times New Roman" w:eastAsia="Arial Unicode MS" w:hAnsi="Times New Roman" w:cs="Times New Roman"/>
          <w:kern w:val="1"/>
          <w:sz w:val="12"/>
          <w:szCs w:val="12"/>
        </w:rPr>
        <w:t xml:space="preserve"> </w:t>
      </w:r>
      <w:r w:rsidRPr="00DD3E20">
        <w:rPr>
          <w:rFonts w:ascii="Times New Roman" w:eastAsia="Arial Unicode MS" w:hAnsi="Times New Roman" w:cs="Times New Roman"/>
          <w:i/>
          <w:kern w:val="1"/>
          <w:sz w:val="12"/>
          <w:szCs w:val="12"/>
        </w:rPr>
        <w:t>.</w:t>
      </w:r>
      <w:proofErr w:type="gramEnd"/>
    </w:p>
    <w:p w:rsidR="00DD3E20" w:rsidRPr="00DD3E20" w:rsidRDefault="00DD3E20" w:rsidP="00DD3E2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i/>
          <w:kern w:val="1"/>
          <w:sz w:val="12"/>
          <w:szCs w:val="12"/>
        </w:rPr>
      </w:pPr>
      <w:r w:rsidRPr="00DD3E20">
        <w:rPr>
          <w:rFonts w:ascii="Times New Roman" w:eastAsia="Arial Unicode MS" w:hAnsi="Times New Roman" w:cs="Times New Roman"/>
          <w:i/>
          <w:kern w:val="1"/>
          <w:sz w:val="12"/>
          <w:szCs w:val="12"/>
        </w:rPr>
        <w:t>Адрес</w:t>
      </w:r>
      <w:r w:rsidRPr="00DD3E20">
        <w:rPr>
          <w:rFonts w:ascii="Times New Roman" w:eastAsia="Arial Unicode MS" w:hAnsi="Times New Roman" w:cs="Times New Roman"/>
          <w:kern w:val="1"/>
          <w:sz w:val="12"/>
          <w:szCs w:val="12"/>
        </w:rPr>
        <w:t xml:space="preserve"> </w:t>
      </w:r>
      <w:r w:rsidRPr="00DD3E20">
        <w:rPr>
          <w:rFonts w:ascii="Times New Roman" w:eastAsia="Arial Unicode MS" w:hAnsi="Times New Roman" w:cs="Times New Roman"/>
          <w:i/>
          <w:kern w:val="1"/>
          <w:sz w:val="12"/>
          <w:szCs w:val="12"/>
        </w:rPr>
        <w:t>издательства:</w:t>
      </w:r>
      <w:r w:rsidRPr="00DD3E20">
        <w:rPr>
          <w:rFonts w:ascii="Times New Roman" w:eastAsia="Arial Unicode MS" w:hAnsi="Times New Roman" w:cs="Times New Roman"/>
          <w:kern w:val="1"/>
          <w:sz w:val="12"/>
          <w:szCs w:val="12"/>
        </w:rPr>
        <w:t xml:space="preserve"> </w:t>
      </w:r>
      <w:proofErr w:type="spellStart"/>
      <w:r w:rsidRPr="00DD3E20">
        <w:rPr>
          <w:rFonts w:ascii="Times New Roman" w:eastAsia="Arial Unicode MS" w:hAnsi="Times New Roman" w:cs="Times New Roman"/>
          <w:i/>
          <w:kern w:val="1"/>
          <w:sz w:val="12"/>
          <w:szCs w:val="12"/>
        </w:rPr>
        <w:t>п</w:t>
      </w:r>
      <w:proofErr w:type="gramStart"/>
      <w:r w:rsidRPr="00DD3E20">
        <w:rPr>
          <w:rFonts w:ascii="Times New Roman" w:eastAsia="Arial Unicode MS" w:hAnsi="Times New Roman" w:cs="Times New Roman"/>
          <w:i/>
          <w:kern w:val="1"/>
          <w:sz w:val="12"/>
          <w:szCs w:val="12"/>
        </w:rPr>
        <w:t>.С</w:t>
      </w:r>
      <w:proofErr w:type="gramEnd"/>
      <w:r w:rsidRPr="00DD3E20">
        <w:rPr>
          <w:rFonts w:ascii="Times New Roman" w:eastAsia="Arial Unicode MS" w:hAnsi="Times New Roman" w:cs="Times New Roman"/>
          <w:i/>
          <w:kern w:val="1"/>
          <w:sz w:val="12"/>
          <w:szCs w:val="12"/>
        </w:rPr>
        <w:t>ухоногово</w:t>
      </w:r>
      <w:proofErr w:type="spellEnd"/>
      <w:r w:rsidRPr="00DD3E20">
        <w:rPr>
          <w:rFonts w:ascii="Times New Roman" w:eastAsia="Arial Unicode MS" w:hAnsi="Times New Roman" w:cs="Times New Roman"/>
          <w:i/>
          <w:kern w:val="1"/>
          <w:sz w:val="12"/>
          <w:szCs w:val="12"/>
        </w:rPr>
        <w:t>,</w:t>
      </w:r>
      <w:r w:rsidRPr="00DD3E20">
        <w:rPr>
          <w:rFonts w:ascii="Times New Roman" w:eastAsia="Arial Unicode MS" w:hAnsi="Times New Roman" w:cs="Times New Roman"/>
          <w:kern w:val="1"/>
          <w:sz w:val="12"/>
          <w:szCs w:val="12"/>
        </w:rPr>
        <w:t xml:space="preserve"> </w:t>
      </w:r>
      <w:proofErr w:type="spellStart"/>
      <w:r w:rsidRPr="00DD3E20">
        <w:rPr>
          <w:rFonts w:ascii="Times New Roman" w:eastAsia="Arial Unicode MS" w:hAnsi="Times New Roman" w:cs="Times New Roman"/>
          <w:i/>
          <w:kern w:val="1"/>
          <w:sz w:val="12"/>
          <w:szCs w:val="12"/>
        </w:rPr>
        <w:t>пл.Советская</w:t>
      </w:r>
      <w:proofErr w:type="spellEnd"/>
      <w:r w:rsidRPr="00DD3E20">
        <w:rPr>
          <w:rFonts w:ascii="Times New Roman" w:eastAsia="Arial Unicode MS" w:hAnsi="Times New Roman" w:cs="Times New Roman"/>
          <w:i/>
          <w:kern w:val="1"/>
          <w:sz w:val="12"/>
          <w:szCs w:val="12"/>
        </w:rPr>
        <w:t>,</w:t>
      </w:r>
      <w:r w:rsidRPr="00DD3E20">
        <w:rPr>
          <w:rFonts w:ascii="Times New Roman" w:eastAsia="Arial Unicode MS" w:hAnsi="Times New Roman" w:cs="Times New Roman"/>
          <w:kern w:val="1"/>
          <w:sz w:val="12"/>
          <w:szCs w:val="12"/>
        </w:rPr>
        <w:t xml:space="preserve"> </w:t>
      </w:r>
      <w:r w:rsidRPr="00DD3E20">
        <w:rPr>
          <w:rFonts w:ascii="Times New Roman" w:eastAsia="Arial Unicode MS" w:hAnsi="Times New Roman" w:cs="Times New Roman"/>
          <w:i/>
          <w:kern w:val="1"/>
          <w:sz w:val="12"/>
          <w:szCs w:val="12"/>
        </w:rPr>
        <w:t>3</w:t>
      </w:r>
    </w:p>
    <w:p w:rsidR="00DD3E20" w:rsidRPr="00DD3E20" w:rsidRDefault="00DD3E20" w:rsidP="00DD3E2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i/>
          <w:kern w:val="1"/>
          <w:sz w:val="12"/>
          <w:szCs w:val="12"/>
        </w:rPr>
      </w:pPr>
      <w:r w:rsidRPr="00DD3E20">
        <w:rPr>
          <w:rFonts w:ascii="Times New Roman" w:eastAsia="Arial Unicode MS" w:hAnsi="Times New Roman" w:cs="Times New Roman"/>
          <w:i/>
          <w:kern w:val="1"/>
          <w:sz w:val="12"/>
          <w:szCs w:val="12"/>
        </w:rPr>
        <w:t>Контактный</w:t>
      </w:r>
      <w:r w:rsidRPr="00DD3E20">
        <w:rPr>
          <w:rFonts w:ascii="Times New Roman" w:eastAsia="Arial Unicode MS" w:hAnsi="Times New Roman" w:cs="Times New Roman"/>
          <w:kern w:val="1"/>
          <w:sz w:val="12"/>
          <w:szCs w:val="12"/>
        </w:rPr>
        <w:t xml:space="preserve"> </w:t>
      </w:r>
      <w:r w:rsidRPr="00DD3E20">
        <w:rPr>
          <w:rFonts w:ascii="Times New Roman" w:eastAsia="Arial Unicode MS" w:hAnsi="Times New Roman" w:cs="Times New Roman"/>
          <w:i/>
          <w:kern w:val="1"/>
          <w:sz w:val="12"/>
          <w:szCs w:val="12"/>
        </w:rPr>
        <w:t>телефон:</w:t>
      </w:r>
      <w:r w:rsidRPr="00DD3E20">
        <w:rPr>
          <w:rFonts w:ascii="Times New Roman" w:eastAsia="Arial Unicode MS" w:hAnsi="Times New Roman" w:cs="Times New Roman"/>
          <w:kern w:val="1"/>
          <w:sz w:val="12"/>
          <w:szCs w:val="12"/>
        </w:rPr>
        <w:t xml:space="preserve"> </w:t>
      </w:r>
      <w:r w:rsidRPr="00DD3E20">
        <w:rPr>
          <w:rFonts w:ascii="Times New Roman" w:eastAsia="Arial Unicode MS" w:hAnsi="Times New Roman" w:cs="Times New Roman"/>
          <w:i/>
          <w:kern w:val="1"/>
          <w:sz w:val="12"/>
          <w:szCs w:val="12"/>
        </w:rPr>
        <w:t>664-963</w:t>
      </w:r>
    </w:p>
    <w:p w:rsidR="00DD3E20" w:rsidRPr="00DD3E20" w:rsidRDefault="00DD3E20" w:rsidP="00DD3E2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0"/>
          <w:szCs w:val="24"/>
        </w:rPr>
      </w:pPr>
      <w:proofErr w:type="gramStart"/>
      <w:r w:rsidRPr="00DD3E20">
        <w:rPr>
          <w:rFonts w:ascii="Times New Roman" w:eastAsia="Arial" w:hAnsi="Times New Roman" w:cs="Times New Roman"/>
          <w:i/>
          <w:iCs/>
          <w:kern w:val="1"/>
          <w:sz w:val="12"/>
          <w:szCs w:val="12"/>
        </w:rPr>
        <w:t>Ответственный за выпуск:</w:t>
      </w:r>
      <w:proofErr w:type="gramEnd"/>
      <w:r w:rsidRPr="00DD3E20">
        <w:rPr>
          <w:rFonts w:ascii="Times New Roman" w:eastAsia="Arial" w:hAnsi="Times New Roman" w:cs="Times New Roman"/>
          <w:i/>
          <w:iCs/>
          <w:kern w:val="1"/>
          <w:sz w:val="12"/>
          <w:szCs w:val="12"/>
        </w:rPr>
        <w:t xml:space="preserve"> Савина Г.</w:t>
      </w:r>
      <w:proofErr w:type="gramStart"/>
      <w:r w:rsidRPr="00DD3E20">
        <w:rPr>
          <w:rFonts w:ascii="Times New Roman" w:eastAsia="Arial" w:hAnsi="Times New Roman" w:cs="Times New Roman"/>
          <w:i/>
          <w:iCs/>
          <w:kern w:val="1"/>
          <w:sz w:val="12"/>
          <w:szCs w:val="12"/>
        </w:rPr>
        <w:t>В</w:t>
      </w:r>
      <w:proofErr w:type="gramEnd"/>
    </w:p>
    <w:p w:rsidR="00DD3E20" w:rsidRDefault="00DD3E20"/>
    <w:sectPr w:rsidR="00DD3E20" w:rsidSect="0069162D">
      <w:footerReference w:type="default" r:id="rId9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349" w:rsidRDefault="00AE4349" w:rsidP="00DD3E20">
      <w:pPr>
        <w:spacing w:after="0" w:line="240" w:lineRule="auto"/>
      </w:pPr>
      <w:r>
        <w:separator/>
      </w:r>
    </w:p>
  </w:endnote>
  <w:endnote w:type="continuationSeparator" w:id="0">
    <w:p w:rsidR="00AE4349" w:rsidRDefault="00AE4349" w:rsidP="00DD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3111824"/>
      <w:docPartObj>
        <w:docPartGallery w:val="Page Numbers (Bottom of Page)"/>
        <w:docPartUnique/>
      </w:docPartObj>
    </w:sdtPr>
    <w:sdtEndPr/>
    <w:sdtContent>
      <w:p w:rsidR="00DD3E20" w:rsidRDefault="00DD3E2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2E0">
          <w:rPr>
            <w:noProof/>
          </w:rPr>
          <w:t>5</w:t>
        </w:r>
        <w:r>
          <w:fldChar w:fldCharType="end"/>
        </w:r>
      </w:p>
    </w:sdtContent>
  </w:sdt>
  <w:p w:rsidR="00DD3E20" w:rsidRDefault="00DD3E2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349" w:rsidRDefault="00AE4349" w:rsidP="00DD3E20">
      <w:pPr>
        <w:spacing w:after="0" w:line="240" w:lineRule="auto"/>
      </w:pPr>
      <w:r>
        <w:separator/>
      </w:r>
    </w:p>
  </w:footnote>
  <w:footnote w:type="continuationSeparator" w:id="0">
    <w:p w:rsidR="00AE4349" w:rsidRDefault="00AE4349" w:rsidP="00DD3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74542"/>
    <w:multiLevelType w:val="hybridMultilevel"/>
    <w:tmpl w:val="525AB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>
      <w:start w:val="1"/>
      <w:numFmt w:val="lowerLetter"/>
      <w:pStyle w:val="5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20"/>
    <w:rsid w:val="003C465D"/>
    <w:rsid w:val="0064192C"/>
    <w:rsid w:val="00642211"/>
    <w:rsid w:val="0069162D"/>
    <w:rsid w:val="009B2541"/>
    <w:rsid w:val="00AE4349"/>
    <w:rsid w:val="00BF72E0"/>
    <w:rsid w:val="00D37379"/>
    <w:rsid w:val="00DD3E20"/>
    <w:rsid w:val="00F7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DD3E20"/>
    <w:pPr>
      <w:keepNext/>
      <w:widowControl w:val="0"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paragraph" w:styleId="3">
    <w:name w:val="heading 3"/>
    <w:basedOn w:val="a"/>
    <w:next w:val="a0"/>
    <w:link w:val="30"/>
    <w:qFormat/>
    <w:rsid w:val="00DD3E20"/>
    <w:pPr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4">
    <w:name w:val="heading 4"/>
    <w:basedOn w:val="a"/>
    <w:next w:val="a"/>
    <w:link w:val="40"/>
    <w:qFormat/>
    <w:rsid w:val="00DD3E2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qFormat/>
    <w:rsid w:val="00DD3E20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D3E20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DD3E20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40">
    <w:name w:val="Заголовок 4 Знак"/>
    <w:basedOn w:val="a1"/>
    <w:link w:val="4"/>
    <w:rsid w:val="00DD3E20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1"/>
    <w:link w:val="5"/>
    <w:rsid w:val="00DD3E20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DD3E2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DD3E20"/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DD3E2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header"/>
    <w:basedOn w:val="a"/>
    <w:link w:val="a7"/>
    <w:uiPriority w:val="99"/>
    <w:unhideWhenUsed/>
    <w:rsid w:val="00DD3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DD3E20"/>
  </w:style>
  <w:style w:type="paragraph" w:styleId="a8">
    <w:name w:val="footer"/>
    <w:basedOn w:val="a"/>
    <w:link w:val="a9"/>
    <w:uiPriority w:val="99"/>
    <w:unhideWhenUsed/>
    <w:rsid w:val="00DD3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DD3E20"/>
  </w:style>
  <w:style w:type="table" w:styleId="aa">
    <w:name w:val="Table Grid"/>
    <w:basedOn w:val="a2"/>
    <w:uiPriority w:val="59"/>
    <w:rsid w:val="00642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DD3E20"/>
    <w:pPr>
      <w:keepNext/>
      <w:widowControl w:val="0"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paragraph" w:styleId="3">
    <w:name w:val="heading 3"/>
    <w:basedOn w:val="a"/>
    <w:next w:val="a0"/>
    <w:link w:val="30"/>
    <w:qFormat/>
    <w:rsid w:val="00DD3E20"/>
    <w:pPr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4">
    <w:name w:val="heading 4"/>
    <w:basedOn w:val="a"/>
    <w:next w:val="a"/>
    <w:link w:val="40"/>
    <w:qFormat/>
    <w:rsid w:val="00DD3E2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qFormat/>
    <w:rsid w:val="00DD3E20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D3E20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DD3E20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40">
    <w:name w:val="Заголовок 4 Знак"/>
    <w:basedOn w:val="a1"/>
    <w:link w:val="4"/>
    <w:rsid w:val="00DD3E20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1"/>
    <w:link w:val="5"/>
    <w:rsid w:val="00DD3E20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DD3E2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DD3E20"/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DD3E2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header"/>
    <w:basedOn w:val="a"/>
    <w:link w:val="a7"/>
    <w:uiPriority w:val="99"/>
    <w:unhideWhenUsed/>
    <w:rsid w:val="00DD3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DD3E20"/>
  </w:style>
  <w:style w:type="paragraph" w:styleId="a8">
    <w:name w:val="footer"/>
    <w:basedOn w:val="a"/>
    <w:link w:val="a9"/>
    <w:uiPriority w:val="99"/>
    <w:unhideWhenUsed/>
    <w:rsid w:val="00DD3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DD3E20"/>
  </w:style>
  <w:style w:type="table" w:styleId="aa">
    <w:name w:val="Table Grid"/>
    <w:basedOn w:val="a2"/>
    <w:uiPriority w:val="59"/>
    <w:rsid w:val="00642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3768</Words>
  <Characters>21484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2019-03-22T12:53:00Z</dcterms:created>
  <dcterms:modified xsi:type="dcterms:W3CDTF">2019-03-25T12:53:00Z</dcterms:modified>
</cp:coreProperties>
</file>