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09" w:rsidRDefault="00142109" w:rsidP="00142109">
      <w:pPr>
        <w:jc w:val="center"/>
        <w:rPr>
          <w:kern w:val="1"/>
          <w:sz w:val="28"/>
          <w:szCs w:val="28"/>
          <w:lang w:eastAsia="ar-SA"/>
        </w:rPr>
      </w:pPr>
      <w:r w:rsidRPr="00142109">
        <w:rPr>
          <w:kern w:val="1"/>
          <w:sz w:val="28"/>
          <w:szCs w:val="28"/>
          <w:lang w:eastAsia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2672468</wp:posOffset>
            </wp:positionH>
            <wp:positionV relativeFrom="paragraph">
              <wp:posOffset>-541960</wp:posOffset>
            </wp:positionV>
            <wp:extent cx="655493" cy="676893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3" cy="6768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109" w:rsidRPr="00A77119" w:rsidRDefault="00142109" w:rsidP="00142109">
      <w:pPr>
        <w:jc w:val="center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>КОСТРОМСКАЯ ОБЛАСТЬ</w:t>
      </w:r>
    </w:p>
    <w:p w:rsidR="00142109" w:rsidRPr="00A77119" w:rsidRDefault="00142109" w:rsidP="00142109">
      <w:pPr>
        <w:jc w:val="center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>КОСТРОМСКОЙ МУНИЦИПАЛЬНЫЙ РАЙОН</w:t>
      </w:r>
    </w:p>
    <w:p w:rsidR="00142109" w:rsidRPr="00A77119" w:rsidRDefault="00142109" w:rsidP="00142109">
      <w:pPr>
        <w:jc w:val="center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 xml:space="preserve">СОВЕТ ДЕПУТАТОВ </w:t>
      </w:r>
    </w:p>
    <w:p w:rsidR="00142109" w:rsidRPr="00A77119" w:rsidRDefault="00142109" w:rsidP="00142109">
      <w:pPr>
        <w:jc w:val="center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>ЧЕРНОПЕНСКОГО СЕЛЬСКОГО ПОСЕЛЕНИЯ</w:t>
      </w:r>
    </w:p>
    <w:p w:rsidR="00142109" w:rsidRPr="00A77119" w:rsidRDefault="00142109" w:rsidP="00142109">
      <w:pPr>
        <w:jc w:val="center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>третьего созыва</w:t>
      </w:r>
    </w:p>
    <w:p w:rsidR="00142109" w:rsidRPr="00A77119" w:rsidRDefault="00142109" w:rsidP="00142109">
      <w:pPr>
        <w:rPr>
          <w:kern w:val="1"/>
          <w:sz w:val="28"/>
          <w:szCs w:val="28"/>
          <w:lang w:eastAsia="ar-SA"/>
        </w:rPr>
      </w:pPr>
    </w:p>
    <w:p w:rsidR="00142109" w:rsidRPr="00A77119" w:rsidRDefault="00142109" w:rsidP="00142109">
      <w:pPr>
        <w:tabs>
          <w:tab w:val="left" w:pos="0"/>
        </w:tabs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A77119">
        <w:rPr>
          <w:kern w:val="1"/>
          <w:sz w:val="28"/>
          <w:szCs w:val="28"/>
          <w:lang w:eastAsia="ar-SA"/>
        </w:rPr>
        <w:t xml:space="preserve">                                                     </w:t>
      </w:r>
      <w:r>
        <w:rPr>
          <w:kern w:val="1"/>
          <w:sz w:val="28"/>
          <w:szCs w:val="28"/>
          <w:lang w:eastAsia="ar-SA"/>
        </w:rPr>
        <w:t xml:space="preserve">  </w:t>
      </w:r>
      <w:proofErr w:type="gramStart"/>
      <w:r w:rsidRPr="00A77119">
        <w:rPr>
          <w:kern w:val="3"/>
          <w:sz w:val="28"/>
          <w:szCs w:val="28"/>
          <w:lang w:eastAsia="ru-RU"/>
        </w:rPr>
        <w:t>Р</w:t>
      </w:r>
      <w:proofErr w:type="gramEnd"/>
      <w:r w:rsidRPr="00A77119">
        <w:rPr>
          <w:kern w:val="3"/>
          <w:sz w:val="28"/>
          <w:szCs w:val="28"/>
          <w:lang w:eastAsia="ru-RU"/>
        </w:rPr>
        <w:t xml:space="preserve"> Е Ш Е Н И Е</w:t>
      </w:r>
    </w:p>
    <w:p w:rsidR="00142109" w:rsidRPr="00A77119" w:rsidRDefault="00142109" w:rsidP="00142109">
      <w:pPr>
        <w:jc w:val="both"/>
        <w:rPr>
          <w:kern w:val="1"/>
          <w:sz w:val="28"/>
          <w:szCs w:val="28"/>
          <w:lang w:eastAsia="ar-SA"/>
        </w:rPr>
      </w:pPr>
    </w:p>
    <w:p w:rsidR="00142109" w:rsidRPr="00A77119" w:rsidRDefault="00142109" w:rsidP="00142109">
      <w:pPr>
        <w:shd w:val="clear" w:color="auto" w:fill="FFFFFF"/>
        <w:jc w:val="both"/>
        <w:rPr>
          <w:kern w:val="1"/>
          <w:sz w:val="28"/>
          <w:szCs w:val="28"/>
          <w:lang w:eastAsia="ar-SA"/>
        </w:rPr>
      </w:pPr>
    </w:p>
    <w:p w:rsidR="00142109" w:rsidRPr="00A77119" w:rsidRDefault="00142109" w:rsidP="00142109">
      <w:pPr>
        <w:shd w:val="clear" w:color="auto" w:fill="FFFFFF"/>
        <w:jc w:val="both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shd w:val="clear" w:color="auto" w:fill="FFFFFF"/>
          <w:lang w:eastAsia="ar-SA"/>
        </w:rPr>
        <w:t>25 января  2018 года</w:t>
      </w:r>
      <w:r w:rsidRPr="00A77119">
        <w:rPr>
          <w:kern w:val="1"/>
          <w:sz w:val="28"/>
          <w:szCs w:val="28"/>
          <w:lang w:eastAsia="ar-SA"/>
        </w:rPr>
        <w:t xml:space="preserve">     № </w:t>
      </w:r>
      <w:r w:rsidRPr="00A77119">
        <w:rPr>
          <w:kern w:val="1"/>
          <w:sz w:val="28"/>
          <w:szCs w:val="28"/>
          <w:lang w:eastAsia="ar-SA"/>
        </w:rPr>
        <w:tab/>
        <w:t>1</w:t>
      </w:r>
      <w:r w:rsidRPr="00A77119">
        <w:rPr>
          <w:kern w:val="1"/>
          <w:sz w:val="28"/>
          <w:szCs w:val="28"/>
          <w:lang w:eastAsia="ar-SA"/>
        </w:rPr>
        <w:tab/>
      </w:r>
      <w:r w:rsidRPr="00A77119">
        <w:rPr>
          <w:kern w:val="1"/>
          <w:sz w:val="28"/>
          <w:szCs w:val="28"/>
          <w:lang w:eastAsia="ar-SA"/>
        </w:rPr>
        <w:tab/>
      </w:r>
      <w:r w:rsidRPr="00A77119">
        <w:rPr>
          <w:kern w:val="1"/>
          <w:sz w:val="28"/>
          <w:szCs w:val="28"/>
          <w:lang w:eastAsia="ar-SA"/>
        </w:rPr>
        <w:tab/>
      </w:r>
      <w:r w:rsidRPr="00A77119">
        <w:rPr>
          <w:kern w:val="1"/>
          <w:sz w:val="28"/>
          <w:szCs w:val="28"/>
          <w:lang w:eastAsia="ar-SA"/>
        </w:rPr>
        <w:tab/>
        <w:t xml:space="preserve">          п. Сухоногово</w:t>
      </w:r>
    </w:p>
    <w:p w:rsidR="00142109" w:rsidRPr="00A77119" w:rsidRDefault="00142109" w:rsidP="00142109">
      <w:pPr>
        <w:shd w:val="clear" w:color="auto" w:fill="FFFFFF"/>
        <w:jc w:val="both"/>
        <w:rPr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7"/>
        <w:gridCol w:w="4636"/>
      </w:tblGrid>
      <w:tr w:rsidR="00142109" w:rsidRPr="00A77119" w:rsidTr="008D707E">
        <w:tc>
          <w:tcPr>
            <w:tcW w:w="5007" w:type="dxa"/>
            <w:shd w:val="clear" w:color="auto" w:fill="auto"/>
          </w:tcPr>
          <w:p w:rsidR="00142109" w:rsidRPr="00A77119" w:rsidRDefault="00142109" w:rsidP="008D707E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A77119">
              <w:rPr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A77119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в Решение Совета депутатов МО Чернопенское сельское поселение от 28.12.2017г. № 53 </w:t>
            </w:r>
            <w:proofErr w:type="gramStart"/>
            <w:r w:rsidRPr="00A77119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A77119">
              <w:rPr>
                <w:rFonts w:eastAsia="Times New Roman"/>
                <w:kern w:val="1"/>
                <w:sz w:val="28"/>
                <w:szCs w:val="28"/>
                <w:lang w:eastAsia="ar-SA"/>
              </w:rPr>
              <w:t>в редакции  решения от 25.01.2018</w:t>
            </w:r>
            <w:r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A77119">
              <w:rPr>
                <w:rFonts w:eastAsia="Times New Roman"/>
                <w:kern w:val="1"/>
                <w:sz w:val="28"/>
                <w:szCs w:val="28"/>
                <w:lang w:eastAsia="ar-SA"/>
              </w:rPr>
              <w:t>г №1)</w:t>
            </w:r>
          </w:p>
        </w:tc>
        <w:tc>
          <w:tcPr>
            <w:tcW w:w="4636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rFonts w:eastAsia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42109" w:rsidRPr="00A77119" w:rsidRDefault="00142109" w:rsidP="00142109">
      <w:pPr>
        <w:widowControl/>
        <w:spacing w:before="100"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42109" w:rsidRPr="00A77119" w:rsidRDefault="00142109" w:rsidP="00142109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</w:t>
      </w:r>
      <w:proofErr w:type="gramStart"/>
      <w:r w:rsidRPr="00A77119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A77119">
        <w:rPr>
          <w:kern w:val="1"/>
          <w:sz w:val="28"/>
          <w:szCs w:val="28"/>
          <w:lang w:eastAsia="ar-SA"/>
        </w:rPr>
        <w:t xml:space="preserve"> Совет депутатов решил:</w:t>
      </w:r>
    </w:p>
    <w:p w:rsidR="00142109" w:rsidRPr="00A77119" w:rsidRDefault="00142109" w:rsidP="00142109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42109" w:rsidRPr="00A77119" w:rsidRDefault="00142109" w:rsidP="00142109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A77119">
        <w:rPr>
          <w:rFonts w:eastAsia="Times New Roman"/>
          <w:kern w:val="1"/>
          <w:sz w:val="28"/>
          <w:szCs w:val="28"/>
          <w:lang w:eastAsia="ar-SA"/>
        </w:rPr>
        <w:t>в редакции  решения от 25.01.2018г  №1)</w:t>
      </w:r>
    </w:p>
    <w:p w:rsidR="00142109" w:rsidRPr="00A77119" w:rsidRDefault="00142109" w:rsidP="00142109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>1.1.  Увеличить        доходную часть    бюджета  на    55 440    рублей,  в том числе</w:t>
      </w:r>
      <w:proofErr w:type="gramStart"/>
      <w:r w:rsidRPr="00A77119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A77119">
        <w:rPr>
          <w:kern w:val="1"/>
          <w:sz w:val="28"/>
          <w:szCs w:val="28"/>
          <w:lang w:eastAsia="ar-SA"/>
        </w:rPr>
        <w:t xml:space="preserve"> за  счет  увеличения    безвозмездных поступлений на  55 440   рубля . </w:t>
      </w:r>
    </w:p>
    <w:p w:rsidR="00142109" w:rsidRPr="00A77119" w:rsidRDefault="00142109" w:rsidP="00142109">
      <w:pPr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>1.2.   Увеличить     расходную часть бюджета  поселения  на    163 440  рубль .</w:t>
      </w:r>
    </w:p>
    <w:p w:rsidR="00142109" w:rsidRPr="00A77119" w:rsidRDefault="00142109" w:rsidP="00142109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>1.3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12 847 604,5   рублей</w:t>
      </w:r>
      <w:proofErr w:type="gramStart"/>
      <w:r w:rsidRPr="00A77119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A77119">
        <w:rPr>
          <w:kern w:val="1"/>
          <w:sz w:val="28"/>
          <w:szCs w:val="28"/>
          <w:lang w:eastAsia="ar-SA"/>
        </w:rPr>
        <w:t xml:space="preserve">  по расходам в размере                                   13 448 904 рублей   с  дефицитом     бюджета    601 299,50        рублей  .</w:t>
      </w:r>
    </w:p>
    <w:p w:rsidR="00142109" w:rsidRPr="00A77119" w:rsidRDefault="00142109" w:rsidP="00142109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shd w:val="clear" w:color="auto" w:fill="FFFFFF"/>
          <w:lang w:eastAsia="ar-SA"/>
        </w:rPr>
        <w:t>1.4.</w:t>
      </w:r>
      <w:r w:rsidRPr="00A77119">
        <w:rPr>
          <w:kern w:val="1"/>
          <w:sz w:val="28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Приложение  № 4 «Объем поступлений доходов в бюджет Чернопенского сельского поселения на 2018 год», Приложение № 5 Ведомственная структура</w:t>
      </w:r>
      <w:proofErr w:type="gramStart"/>
      <w:r w:rsidRPr="00A77119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A77119">
        <w:rPr>
          <w:kern w:val="1"/>
          <w:sz w:val="28"/>
          <w:szCs w:val="28"/>
          <w:lang w:eastAsia="ar-SA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 изложить в новой редакции.</w:t>
      </w:r>
    </w:p>
    <w:p w:rsidR="00142109" w:rsidRPr="00A77119" w:rsidRDefault="00142109" w:rsidP="00142109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142109" w:rsidRPr="00A77119" w:rsidRDefault="00142109" w:rsidP="00142109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42109" w:rsidRPr="00A77119" w:rsidRDefault="00142109" w:rsidP="00142109">
      <w:pPr>
        <w:jc w:val="both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 xml:space="preserve">Глава Чернопенского сельского поселения                                                  </w:t>
      </w:r>
    </w:p>
    <w:p w:rsidR="00142109" w:rsidRPr="00A77119" w:rsidRDefault="00142109" w:rsidP="00142109">
      <w:pPr>
        <w:jc w:val="both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lastRenderedPageBreak/>
        <w:t>Костромского муниципального района</w:t>
      </w:r>
    </w:p>
    <w:p w:rsidR="00142109" w:rsidRPr="00A77119" w:rsidRDefault="00142109" w:rsidP="00142109">
      <w:pPr>
        <w:tabs>
          <w:tab w:val="left" w:pos="6618"/>
        </w:tabs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t xml:space="preserve">Костромской области  </w:t>
      </w:r>
      <w:r>
        <w:rPr>
          <w:kern w:val="1"/>
          <w:sz w:val="28"/>
          <w:szCs w:val="28"/>
          <w:lang w:eastAsia="ar-SA"/>
        </w:rPr>
        <w:t xml:space="preserve">                                                 </w:t>
      </w:r>
      <w:r w:rsidRPr="00A77119">
        <w:rPr>
          <w:kern w:val="1"/>
          <w:sz w:val="28"/>
          <w:szCs w:val="28"/>
          <w:lang w:eastAsia="ar-SA"/>
        </w:rPr>
        <w:t xml:space="preserve">                         Е.Н.Зубова</w:t>
      </w:r>
    </w:p>
    <w:p w:rsidR="00142109" w:rsidRPr="00A77119" w:rsidRDefault="00142109" w:rsidP="00142109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142109" w:rsidRPr="00A77119" w:rsidRDefault="00142109" w:rsidP="00142109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/>
          <w:spacing w:val="-3"/>
          <w:kern w:val="1"/>
          <w:szCs w:val="20"/>
          <w:lang w:eastAsia="ar-SA"/>
        </w:rPr>
      </w:pPr>
      <w:r w:rsidRPr="00A77119">
        <w:rPr>
          <w:rFonts w:ascii="Arial" w:eastAsia="Times New Roman" w:hAnsi="Arial" w:cs="Arial"/>
          <w:spacing w:val="-3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</w:t>
      </w:r>
      <w:r w:rsidRPr="00A77119">
        <w:rPr>
          <w:rFonts w:ascii="Arial" w:eastAsia="Times New Roman" w:hAnsi="Arial"/>
          <w:spacing w:val="-3"/>
          <w:kern w:val="1"/>
          <w:szCs w:val="20"/>
          <w:lang w:eastAsia="ar-SA"/>
        </w:rPr>
        <w:t>Приложение №1</w:t>
      </w:r>
    </w:p>
    <w:p w:rsidR="00142109" w:rsidRPr="00A77119" w:rsidRDefault="00142109" w:rsidP="00142109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kern w:val="1"/>
          <w:szCs w:val="20"/>
          <w:lang w:eastAsia="ar-SA"/>
        </w:rPr>
      </w:pPr>
      <w:r w:rsidRPr="00A77119">
        <w:rPr>
          <w:rFonts w:ascii="Arial" w:eastAsia="Times New Roman" w:hAnsi="Arial"/>
          <w:spacing w:val="-3"/>
          <w:kern w:val="1"/>
          <w:szCs w:val="20"/>
          <w:lang w:eastAsia="ar-SA"/>
        </w:rPr>
        <w:t>к решению Совета депутатов</w:t>
      </w:r>
    </w:p>
    <w:p w:rsidR="00142109" w:rsidRPr="00A77119" w:rsidRDefault="00142109" w:rsidP="00142109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kern w:val="1"/>
          <w:szCs w:val="20"/>
          <w:lang w:eastAsia="ar-SA"/>
        </w:rPr>
      </w:pPr>
      <w:r w:rsidRPr="00A77119">
        <w:rPr>
          <w:rFonts w:ascii="Arial" w:eastAsia="Times New Roman" w:hAnsi="Arial"/>
          <w:spacing w:val="-3"/>
          <w:kern w:val="1"/>
          <w:szCs w:val="20"/>
          <w:lang w:eastAsia="ar-SA"/>
        </w:rPr>
        <w:t xml:space="preserve">Чернопенского сельского </w:t>
      </w:r>
    </w:p>
    <w:p w:rsidR="00142109" w:rsidRPr="00A77119" w:rsidRDefault="00142109" w:rsidP="00142109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kern w:val="1"/>
          <w:szCs w:val="20"/>
          <w:lang w:eastAsia="ar-SA"/>
        </w:rPr>
      </w:pPr>
      <w:r w:rsidRPr="00A77119">
        <w:rPr>
          <w:rFonts w:ascii="Arial" w:eastAsia="Times New Roman" w:hAnsi="Arial"/>
          <w:spacing w:val="-3"/>
          <w:kern w:val="1"/>
          <w:szCs w:val="20"/>
          <w:lang w:eastAsia="ar-SA"/>
        </w:rPr>
        <w:t>№ 53  от 28 декабря 2017. (в редакции №  1 от 25.01.2018 г.)</w:t>
      </w:r>
    </w:p>
    <w:p w:rsidR="00142109" w:rsidRPr="00A77119" w:rsidRDefault="00142109" w:rsidP="00142109">
      <w:pPr>
        <w:tabs>
          <w:tab w:val="left" w:pos="13236"/>
        </w:tabs>
        <w:spacing w:line="100" w:lineRule="atLeast"/>
        <w:ind w:left="6618"/>
        <w:textAlignment w:val="baseline"/>
        <w:rPr>
          <w:rFonts w:ascii="Arial" w:eastAsia="Tahoma" w:hAnsi="Arial" w:cs="Tahoma"/>
          <w:spacing w:val="-3"/>
          <w:kern w:val="1"/>
          <w:szCs w:val="20"/>
          <w:lang w:eastAsia="ar-SA"/>
        </w:rPr>
      </w:pPr>
    </w:p>
    <w:p w:rsidR="00142109" w:rsidRPr="00A77119" w:rsidRDefault="00142109" w:rsidP="00142109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Cs w:val="20"/>
          <w:lang w:eastAsia="ar-SA"/>
        </w:rPr>
      </w:pPr>
    </w:p>
    <w:p w:rsidR="00142109" w:rsidRPr="00A77119" w:rsidRDefault="00142109" w:rsidP="00142109">
      <w:pPr>
        <w:shd w:val="clear" w:color="auto" w:fill="FFFFFF"/>
        <w:tabs>
          <w:tab w:val="left" w:pos="290"/>
        </w:tabs>
        <w:spacing w:line="200" w:lineRule="atLeast"/>
        <w:textAlignment w:val="baseline"/>
        <w:rPr>
          <w:rFonts w:ascii="Arial" w:eastAsia="Tahoma" w:hAnsi="Arial" w:cs="Tahoma"/>
          <w:bCs/>
          <w:spacing w:val="-3"/>
          <w:kern w:val="1"/>
          <w:szCs w:val="20"/>
          <w:lang w:eastAsia="ar-SA"/>
        </w:rPr>
      </w:pPr>
    </w:p>
    <w:p w:rsidR="00142109" w:rsidRPr="00A77119" w:rsidRDefault="00142109" w:rsidP="00142109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1"/>
          <w:sz w:val="24"/>
          <w:lang w:eastAsia="ar-SA"/>
        </w:rPr>
      </w:pPr>
      <w:r w:rsidRPr="00A77119">
        <w:rPr>
          <w:rFonts w:eastAsia="Tahoma"/>
          <w:bCs/>
          <w:spacing w:val="-3"/>
          <w:kern w:val="1"/>
          <w:sz w:val="24"/>
          <w:lang w:eastAsia="ar-SA"/>
        </w:rPr>
        <w:t>Источники финансирования дефицита</w:t>
      </w:r>
    </w:p>
    <w:p w:rsidR="00142109" w:rsidRPr="00A77119" w:rsidRDefault="00142109" w:rsidP="00142109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1"/>
          <w:sz w:val="24"/>
          <w:lang w:eastAsia="ar-SA"/>
        </w:rPr>
      </w:pPr>
      <w:r w:rsidRPr="00A77119">
        <w:rPr>
          <w:rFonts w:eastAsia="Tahoma"/>
          <w:bCs/>
          <w:spacing w:val="-3"/>
          <w:kern w:val="1"/>
          <w:sz w:val="24"/>
          <w:lang w:eastAsia="ar-SA"/>
        </w:rPr>
        <w:t>бюджета Чернопенского  сельского поселения на 2018 год</w:t>
      </w:r>
    </w:p>
    <w:p w:rsidR="00142109" w:rsidRPr="00A77119" w:rsidRDefault="00142109" w:rsidP="00142109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4"/>
          <w:lang w:eastAsia="ar-SA"/>
        </w:rPr>
      </w:pPr>
    </w:p>
    <w:p w:rsidR="00142109" w:rsidRPr="00A77119" w:rsidRDefault="00142109" w:rsidP="00142109">
      <w:pPr>
        <w:tabs>
          <w:tab w:val="left" w:pos="6618"/>
        </w:tabs>
        <w:spacing w:line="100" w:lineRule="atLeast"/>
        <w:textAlignment w:val="baseline"/>
        <w:rPr>
          <w:rFonts w:eastAsia="Times New Roman"/>
          <w:spacing w:val="-3"/>
          <w:kern w:val="1"/>
          <w:sz w:val="24"/>
          <w:lang w:eastAsia="ar-SA"/>
        </w:rPr>
      </w:pPr>
      <w:r w:rsidRPr="00A77119">
        <w:rPr>
          <w:rFonts w:eastAsia="Times New Roman"/>
          <w:spacing w:val="-3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42109" w:rsidRPr="00A77119" w:rsidRDefault="00142109" w:rsidP="00142109">
      <w:pPr>
        <w:tabs>
          <w:tab w:val="left" w:pos="6618"/>
        </w:tabs>
        <w:spacing w:line="100" w:lineRule="atLeast"/>
        <w:textAlignment w:val="baseline"/>
        <w:rPr>
          <w:rFonts w:eastAsia="Tahoma"/>
          <w:spacing w:val="-3"/>
          <w:kern w:val="1"/>
          <w:sz w:val="24"/>
          <w:lang w:eastAsia="ar-SA"/>
        </w:rPr>
      </w:pPr>
      <w:r w:rsidRPr="00A77119">
        <w:rPr>
          <w:rFonts w:eastAsia="Times New Roman"/>
          <w:spacing w:val="-3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1"/>
        <w:gridCol w:w="5428"/>
        <w:gridCol w:w="1871"/>
      </w:tblGrid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Сумм</w:t>
            </w:r>
            <w:proofErr w:type="gramStart"/>
            <w:r w:rsidRPr="00A77119">
              <w:rPr>
                <w:kern w:val="1"/>
                <w:sz w:val="24"/>
                <w:lang w:eastAsia="hi-IN" w:bidi="hi-IN"/>
              </w:rPr>
              <w:t>а</w:t>
            </w:r>
            <w:r w:rsidRPr="00A77119">
              <w:rPr>
                <w:rFonts w:eastAsia="Tahoma"/>
                <w:spacing w:val="-3"/>
                <w:kern w:val="1"/>
                <w:sz w:val="24"/>
                <w:lang w:eastAsia="ar-SA"/>
              </w:rPr>
              <w:t>(</w:t>
            </w:r>
            <w:proofErr w:type="gramEnd"/>
            <w:r w:rsidRPr="00A77119">
              <w:rPr>
                <w:rFonts w:eastAsia="Tahoma"/>
                <w:spacing w:val="-3"/>
                <w:kern w:val="1"/>
                <w:sz w:val="24"/>
                <w:lang w:eastAsia="ar-SA"/>
              </w:rPr>
              <w:t>руб.)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 xml:space="preserve">000 01 00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0000 000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color w:val="FFFFFF"/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>601 299,50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 xml:space="preserve">000 01 05 00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0000 000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>601 299,50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 xml:space="preserve">000 01 05 00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0000 500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 xml:space="preserve">-12 847 604,50  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 xml:space="preserve">000 01 05 02 00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0000 500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 xml:space="preserve">-12 847 604,50  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 xml:space="preserve">-12 847 604,50  </w:t>
            </w:r>
          </w:p>
        </w:tc>
      </w:tr>
      <w:tr w:rsidR="00142109" w:rsidTr="008D707E">
        <w:trPr>
          <w:trHeight w:val="581"/>
        </w:trPr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 xml:space="preserve">-12 847 604,50  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 xml:space="preserve">000 01 05 00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0000 600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>13 448 904,0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 xml:space="preserve">000 01 05 02 00 </w:t>
            </w:r>
            <w:proofErr w:type="spellStart"/>
            <w:r w:rsidRPr="00A77119">
              <w:rPr>
                <w:kern w:val="1"/>
                <w:sz w:val="24"/>
                <w:lang w:eastAsia="hi-IN" w:bidi="hi-IN"/>
              </w:rPr>
              <w:t>00</w:t>
            </w:r>
            <w:proofErr w:type="spellEnd"/>
            <w:r w:rsidRPr="00A77119">
              <w:rPr>
                <w:kern w:val="1"/>
                <w:sz w:val="24"/>
                <w:lang w:eastAsia="hi-IN" w:bidi="hi-IN"/>
              </w:rPr>
              <w:t xml:space="preserve"> 0000 600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>13 448 904,0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>13 448 904,0</w:t>
            </w:r>
          </w:p>
        </w:tc>
      </w:tr>
      <w:tr w:rsidR="00142109" w:rsidTr="008D707E">
        <w:trPr>
          <w:trHeight w:val="626"/>
        </w:trPr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>13 448 904,0</w:t>
            </w:r>
          </w:p>
        </w:tc>
      </w:tr>
      <w:tr w:rsidR="00142109" w:rsidTr="008D707E">
        <w:tc>
          <w:tcPr>
            <w:tcW w:w="3451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A77119">
              <w:rPr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5428" w:type="dxa"/>
            <w:shd w:val="clear" w:color="auto" w:fill="auto"/>
          </w:tcPr>
          <w:p w:rsidR="00142109" w:rsidRPr="00A77119" w:rsidRDefault="00142109" w:rsidP="008D707E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871" w:type="dxa"/>
            <w:shd w:val="clear" w:color="auto" w:fill="auto"/>
          </w:tcPr>
          <w:p w:rsidR="00142109" w:rsidRPr="00A77119" w:rsidRDefault="00142109" w:rsidP="008D707E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4"/>
                <w:lang w:eastAsia="ar-SA"/>
              </w:rPr>
            </w:pPr>
            <w:r w:rsidRPr="00A77119">
              <w:rPr>
                <w:kern w:val="1"/>
                <w:sz w:val="24"/>
                <w:lang w:eastAsia="ar-SA"/>
              </w:rPr>
              <w:t xml:space="preserve">601 299,50         </w:t>
            </w:r>
          </w:p>
        </w:tc>
      </w:tr>
    </w:tbl>
    <w:p w:rsidR="00142109" w:rsidRPr="00A77119" w:rsidRDefault="00142109" w:rsidP="00142109">
      <w:pPr>
        <w:shd w:val="clear" w:color="auto" w:fill="FFFFFF"/>
        <w:tabs>
          <w:tab w:val="left" w:pos="290"/>
        </w:tabs>
        <w:spacing w:line="200" w:lineRule="atLeast"/>
        <w:ind w:left="-18"/>
        <w:jc w:val="both"/>
        <w:textAlignment w:val="baseline"/>
        <w:rPr>
          <w:rFonts w:cs="Tahoma"/>
          <w:kern w:val="1"/>
          <w:sz w:val="21"/>
          <w:lang w:eastAsia="ar-SA"/>
        </w:rPr>
      </w:pPr>
    </w:p>
    <w:p w:rsidR="00142109" w:rsidRPr="00A77119" w:rsidRDefault="00142109" w:rsidP="00142109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Cs w:val="20"/>
          <w:lang w:eastAsia="ar-SA"/>
        </w:rPr>
      </w:pPr>
    </w:p>
    <w:p w:rsidR="00142109" w:rsidRPr="00A77119" w:rsidRDefault="00142109" w:rsidP="00142109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Cs w:val="20"/>
          <w:lang w:eastAsia="ar-SA"/>
        </w:rPr>
      </w:pPr>
    </w:p>
    <w:p w:rsidR="00142109" w:rsidRPr="00A77119" w:rsidRDefault="00142109" w:rsidP="00142109">
      <w:pPr>
        <w:rPr>
          <w:rFonts w:cs="Tahoma"/>
          <w:kern w:val="1"/>
          <w:sz w:val="21"/>
          <w:lang w:eastAsia="ar-SA"/>
        </w:rPr>
      </w:pPr>
      <w:r w:rsidRPr="00A77119">
        <w:rPr>
          <w:rFonts w:cs="Tahoma"/>
          <w:kern w:val="1"/>
          <w:sz w:val="21"/>
          <w:lang w:eastAsia="ar-SA"/>
        </w:rPr>
        <w:br w:type="page"/>
      </w:r>
    </w:p>
    <w:tbl>
      <w:tblPr>
        <w:tblW w:w="9938" w:type="dxa"/>
        <w:tblInd w:w="93" w:type="dxa"/>
        <w:tblLayout w:type="fixed"/>
        <w:tblLook w:val="04A0"/>
      </w:tblPr>
      <w:tblGrid>
        <w:gridCol w:w="2255"/>
        <w:gridCol w:w="170"/>
        <w:gridCol w:w="4253"/>
        <w:gridCol w:w="479"/>
        <w:gridCol w:w="513"/>
        <w:gridCol w:w="567"/>
        <w:gridCol w:w="1701"/>
      </w:tblGrid>
      <w:tr w:rsidR="00142109" w:rsidRPr="00A77119" w:rsidTr="008D707E">
        <w:trPr>
          <w:trHeight w:val="369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.(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в ред. решения  № 1 от 25.01.2018 г) </w:t>
            </w:r>
          </w:p>
        </w:tc>
      </w:tr>
      <w:tr w:rsidR="00142109" w:rsidRPr="00A77119" w:rsidTr="008D707E">
        <w:trPr>
          <w:trHeight w:val="792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142109" w:rsidRPr="00A77119" w:rsidTr="008D707E">
        <w:trPr>
          <w:trHeight w:val="33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142109" w:rsidRPr="00A77119" w:rsidTr="008D707E">
        <w:trPr>
          <w:trHeight w:val="113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 01.01.2018г.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25.01.2018г.</w:t>
            </w:r>
          </w:p>
        </w:tc>
      </w:tr>
      <w:tr w:rsidR="00142109" w:rsidRPr="00A77119" w:rsidTr="008D707E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10 962 672,00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2 084 700,00</w:t>
            </w:r>
          </w:p>
        </w:tc>
      </w:tr>
      <w:tr w:rsidR="00142109" w:rsidRPr="00A77119" w:rsidTr="008D707E">
        <w:trPr>
          <w:trHeight w:val="113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7119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2 050 000,00</w:t>
            </w:r>
          </w:p>
        </w:tc>
      </w:tr>
      <w:tr w:rsidR="00142109" w:rsidRPr="00A77119" w:rsidTr="008D707E">
        <w:trPr>
          <w:trHeight w:val="156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25 000,00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142109" w:rsidRPr="00A77119" w:rsidTr="008D707E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4 700,00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563 472,00</w:t>
            </w:r>
          </w:p>
        </w:tc>
      </w:tr>
      <w:tr w:rsidR="00142109" w:rsidRPr="00A77119" w:rsidTr="008D707E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210 182,00</w:t>
            </w:r>
          </w:p>
        </w:tc>
      </w:tr>
      <w:tr w:rsidR="00142109" w:rsidRPr="00A77119" w:rsidTr="008D707E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1 613,00</w:t>
            </w:r>
          </w:p>
        </w:tc>
      </w:tr>
      <w:tr w:rsidR="00142109" w:rsidRPr="00A77119" w:rsidTr="008D707E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384 180,00</w:t>
            </w:r>
          </w:p>
        </w:tc>
      </w:tr>
      <w:tr w:rsidR="00142109" w:rsidRPr="00A77119" w:rsidTr="008D707E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-32 503,00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982 000,00</w:t>
            </w:r>
          </w:p>
        </w:tc>
      </w:tr>
      <w:tr w:rsidR="00142109" w:rsidRPr="00A77119" w:rsidTr="008D707E">
        <w:trPr>
          <w:trHeight w:val="7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доходы.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135 000,00</w:t>
            </w:r>
          </w:p>
        </w:tc>
      </w:tr>
      <w:tr w:rsidR="00142109" w:rsidRPr="00A77119" w:rsidTr="008D707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10501020010000110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611 000,00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110 000,00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126 000,00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7 326 000,00</w:t>
            </w:r>
          </w:p>
        </w:tc>
      </w:tr>
      <w:tr w:rsidR="00142109" w:rsidRPr="00A77119" w:rsidTr="008D707E">
        <w:trPr>
          <w:trHeight w:val="87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326 000,00</w:t>
            </w:r>
          </w:p>
        </w:tc>
      </w:tr>
      <w:tr w:rsidR="00142109" w:rsidRPr="00A77119" w:rsidTr="008D707E">
        <w:trPr>
          <w:trHeight w:val="55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106060331 0000110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</w:tr>
      <w:tr w:rsidR="00142109" w:rsidRPr="00A77119" w:rsidTr="008D707E">
        <w:trPr>
          <w:trHeight w:val="58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3 000 000,00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142109" w:rsidRPr="00A77119" w:rsidTr="008D707E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142109" w:rsidRPr="00A77119" w:rsidTr="008D707E">
        <w:trPr>
          <w:trHeight w:val="80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462 000,00</w:t>
            </w:r>
          </w:p>
        </w:tc>
      </w:tr>
      <w:tr w:rsidR="00142109" w:rsidRPr="00A77119" w:rsidTr="008D707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260 000,00</w:t>
            </w:r>
          </w:p>
        </w:tc>
      </w:tr>
      <w:tr w:rsidR="00142109" w:rsidRPr="00A77119" w:rsidTr="008D707E">
        <w:trPr>
          <w:trHeight w:val="15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260 000,00</w:t>
            </w:r>
          </w:p>
        </w:tc>
      </w:tr>
      <w:tr w:rsidR="00142109" w:rsidRPr="00A77119" w:rsidTr="008D707E">
        <w:trPr>
          <w:trHeight w:val="7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11301995100000130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142109" w:rsidRPr="00A77119" w:rsidTr="008D707E">
        <w:trPr>
          <w:trHeight w:val="76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</w:tr>
      <w:tr w:rsidR="00142109" w:rsidRPr="00A77119" w:rsidTr="008D707E">
        <w:trPr>
          <w:trHeight w:val="61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11 424 672,00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1 327 932,50</w:t>
            </w:r>
          </w:p>
        </w:tc>
      </w:tr>
      <w:tr w:rsidR="00142109" w:rsidRPr="00A77119" w:rsidTr="008D707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20201001100000151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378 000,00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20202999100000151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42109" w:rsidRPr="00A77119" w:rsidTr="008D707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20203999100000151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142109" w:rsidRPr="00A77119" w:rsidTr="008D707E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20204014100000151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749 932,50</w:t>
            </w:r>
          </w:p>
        </w:tc>
      </w:tr>
      <w:tr w:rsidR="00142109" w:rsidRPr="00A77119" w:rsidTr="008D707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ежбюджетные</w:t>
            </w:r>
            <w:proofErr w:type="spell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55 440,00</w:t>
            </w:r>
          </w:p>
        </w:tc>
      </w:tr>
      <w:tr w:rsidR="00142109" w:rsidRPr="00A77119" w:rsidTr="008D707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трансферты, передаваемые бюджетам  сельских  поселений  на </w:t>
            </w:r>
            <w:proofErr w:type="spellStart"/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</w:t>
            </w:r>
            <w:proofErr w:type="spellEnd"/>
            <w:proofErr w:type="gram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поддержку  государственных программ по 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формированию современной  городской 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694 492,50</w:t>
            </w:r>
          </w:p>
        </w:tc>
      </w:tr>
      <w:tr w:rsidR="00142109" w:rsidRPr="00A77119" w:rsidTr="008D707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20700000000000000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95 000,00</w:t>
            </w:r>
          </w:p>
        </w:tc>
      </w:tr>
      <w:tr w:rsidR="00142109" w:rsidRPr="00A77119" w:rsidTr="008D707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95 000,00</w:t>
            </w:r>
          </w:p>
        </w:tc>
      </w:tr>
      <w:tr w:rsidR="00142109" w:rsidRPr="00A77119" w:rsidTr="008D707E">
        <w:trPr>
          <w:trHeight w:val="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субсидий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,с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убвенций</w:t>
            </w:r>
            <w:proofErr w:type="spell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42109" w:rsidRPr="00A77119" w:rsidTr="008D707E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1 422 932,50</w:t>
            </w:r>
          </w:p>
        </w:tc>
      </w:tr>
      <w:tr w:rsidR="00142109" w:rsidRPr="00A77119" w:rsidTr="008D707E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12 847 604,50</w:t>
            </w:r>
          </w:p>
        </w:tc>
      </w:tr>
    </w:tbl>
    <w:p w:rsidR="00142109" w:rsidRPr="00A77119" w:rsidRDefault="00142109" w:rsidP="00142109">
      <w:pPr>
        <w:rPr>
          <w:rFonts w:cs="Tahoma"/>
          <w:kern w:val="1"/>
          <w:sz w:val="21"/>
          <w:lang w:eastAsia="ar-SA"/>
        </w:rPr>
      </w:pPr>
    </w:p>
    <w:p w:rsidR="00142109" w:rsidRPr="00A77119" w:rsidRDefault="00142109" w:rsidP="00142109">
      <w:pPr>
        <w:rPr>
          <w:rFonts w:cs="Tahoma"/>
          <w:kern w:val="1"/>
          <w:sz w:val="21"/>
          <w:lang w:eastAsia="ar-SA"/>
        </w:rPr>
      </w:pPr>
      <w:r w:rsidRPr="00A77119">
        <w:rPr>
          <w:rFonts w:cs="Tahoma"/>
          <w:kern w:val="1"/>
          <w:sz w:val="21"/>
          <w:lang w:eastAsia="ar-SA"/>
        </w:rPr>
        <w:br w:type="page"/>
      </w:r>
    </w:p>
    <w:tbl>
      <w:tblPr>
        <w:tblW w:w="9938" w:type="dxa"/>
        <w:tblInd w:w="93" w:type="dxa"/>
        <w:tblLayout w:type="fixed"/>
        <w:tblLook w:val="04A0"/>
      </w:tblPr>
      <w:tblGrid>
        <w:gridCol w:w="2849"/>
        <w:gridCol w:w="1217"/>
        <w:gridCol w:w="60"/>
        <w:gridCol w:w="1134"/>
        <w:gridCol w:w="677"/>
        <w:gridCol w:w="1021"/>
        <w:gridCol w:w="236"/>
        <w:gridCol w:w="334"/>
        <w:gridCol w:w="709"/>
        <w:gridCol w:w="1701"/>
      </w:tblGrid>
      <w:tr w:rsidR="00142109" w:rsidRPr="00A77119" w:rsidTr="008D707E">
        <w:trPr>
          <w:trHeight w:val="259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Приложение № 5 к решению Совета депутатов  Чернопенского сельского поселения Костромского муниципального района   № 53 от  28 декабря 2017   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( 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 ред.  решения № 1 от 25.01.2018 г.)</w:t>
            </w:r>
          </w:p>
        </w:tc>
      </w:tr>
      <w:tr w:rsidR="00142109" w:rsidRPr="00A77119" w:rsidTr="008D707E">
        <w:trPr>
          <w:trHeight w:val="259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142109" w:rsidRPr="00A77119" w:rsidTr="008D707E">
        <w:trPr>
          <w:trHeight w:val="1879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142109" w:rsidRPr="00A77119" w:rsidTr="008D707E">
        <w:trPr>
          <w:trHeight w:val="387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142109" w:rsidRPr="00A77119" w:rsidTr="008D707E">
        <w:trPr>
          <w:trHeight w:val="1103"/>
        </w:trPr>
        <w:tc>
          <w:tcPr>
            <w:tcW w:w="99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142109" w:rsidRPr="00A77119" w:rsidTr="008D707E">
        <w:trPr>
          <w:trHeight w:val="522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142109" w:rsidRPr="00A77119" w:rsidTr="008D707E">
        <w:trPr>
          <w:trHeight w:val="105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Сумма, руб. на 25.01.2018 года</w:t>
            </w:r>
          </w:p>
        </w:tc>
      </w:tr>
      <w:tr w:rsidR="00142109" w:rsidRPr="00A77119" w:rsidTr="008D707E">
        <w:trPr>
          <w:trHeight w:val="73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6 759 708,00</w:t>
            </w:r>
          </w:p>
        </w:tc>
      </w:tr>
      <w:tr w:rsidR="00142109" w:rsidRPr="00A77119" w:rsidTr="008D707E">
        <w:trPr>
          <w:trHeight w:val="92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602 000,00</w:t>
            </w:r>
          </w:p>
        </w:tc>
      </w:tr>
      <w:tr w:rsidR="00142109" w:rsidRPr="00A77119" w:rsidTr="008D707E">
        <w:trPr>
          <w:trHeight w:val="77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602 000,00</w:t>
            </w:r>
          </w:p>
        </w:tc>
      </w:tr>
      <w:tr w:rsidR="00142109" w:rsidRPr="00A77119" w:rsidTr="008D707E">
        <w:trPr>
          <w:trHeight w:val="77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602 000,00</w:t>
            </w:r>
          </w:p>
        </w:tc>
      </w:tr>
      <w:tr w:rsidR="00142109" w:rsidRPr="00A77119" w:rsidTr="008D707E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2 015 770,00</w:t>
            </w:r>
          </w:p>
        </w:tc>
      </w:tr>
      <w:tr w:rsidR="00142109" w:rsidRPr="00A77119" w:rsidTr="008D707E">
        <w:trPr>
          <w:trHeight w:val="6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1 543 005,00</w:t>
            </w:r>
          </w:p>
        </w:tc>
      </w:tr>
      <w:tr w:rsidR="00142109" w:rsidRPr="00A77119" w:rsidTr="008D707E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1 543 005,00</w:t>
            </w:r>
          </w:p>
        </w:tc>
      </w:tr>
      <w:tr w:rsidR="00142109" w:rsidRPr="00A77119" w:rsidTr="008D707E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467 665,00</w:t>
            </w:r>
          </w:p>
        </w:tc>
      </w:tr>
      <w:tr w:rsidR="00142109" w:rsidRPr="00A77119" w:rsidTr="008D707E">
        <w:trPr>
          <w:trHeight w:val="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42109" w:rsidRPr="00A77119" w:rsidTr="008D707E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465 500,00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2 165,00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142109" w:rsidRPr="00A77119" w:rsidTr="008D707E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4 131 938,00</w:t>
            </w:r>
          </w:p>
        </w:tc>
      </w:tr>
      <w:tr w:rsidR="00142109" w:rsidRPr="00A77119" w:rsidTr="008D707E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42109" w:rsidRPr="00A77119" w:rsidTr="008D707E">
        <w:trPr>
          <w:trHeight w:val="86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42109" w:rsidRPr="00A77119" w:rsidTr="008D707E">
        <w:trPr>
          <w:trHeight w:val="68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2 256 000,00</w:t>
            </w:r>
          </w:p>
        </w:tc>
      </w:tr>
      <w:tr w:rsidR="00142109" w:rsidRPr="00A77119" w:rsidTr="008D707E">
        <w:trPr>
          <w:trHeight w:val="71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2 256 000,00</w:t>
            </w:r>
          </w:p>
        </w:tc>
      </w:tr>
      <w:tr w:rsidR="00142109" w:rsidRPr="00A77119" w:rsidTr="008D707E">
        <w:trPr>
          <w:trHeight w:val="77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253 204,00</w:t>
            </w:r>
          </w:p>
        </w:tc>
      </w:tr>
      <w:tr w:rsidR="00142109" w:rsidRPr="00A77119" w:rsidTr="008D707E">
        <w:trPr>
          <w:trHeight w:val="77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</w:tr>
      <w:tr w:rsidR="00142109" w:rsidRPr="00A77119" w:rsidTr="008D707E">
        <w:trPr>
          <w:trHeight w:val="70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3 204,00</w:t>
            </w:r>
          </w:p>
        </w:tc>
      </w:tr>
      <w:tr w:rsidR="00142109" w:rsidRPr="00A77119" w:rsidTr="008D707E">
        <w:trPr>
          <w:trHeight w:val="80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1 553 734,00</w:t>
            </w:r>
          </w:p>
        </w:tc>
      </w:tr>
      <w:tr w:rsidR="00142109" w:rsidRPr="00A77119" w:rsidTr="008D707E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1 305 734,00</w:t>
            </w:r>
          </w:p>
        </w:tc>
      </w:tr>
      <w:tr w:rsidR="00142109" w:rsidRPr="00A77119" w:rsidTr="008D707E">
        <w:trPr>
          <w:trHeight w:val="73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246 000,00</w:t>
            </w:r>
          </w:p>
        </w:tc>
      </w:tr>
      <w:tr w:rsidR="00142109" w:rsidRPr="00A77119" w:rsidTr="008D707E">
        <w:trPr>
          <w:trHeight w:val="73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</w:tr>
      <w:tr w:rsidR="00142109" w:rsidRPr="00A77119" w:rsidTr="008D707E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142109" w:rsidRPr="00A77119" w:rsidTr="008D707E">
        <w:trPr>
          <w:trHeight w:val="61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142109" w:rsidRPr="00A77119" w:rsidTr="008D707E">
        <w:trPr>
          <w:trHeight w:val="61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350 738,00</w:t>
            </w:r>
          </w:p>
        </w:tc>
      </w:tr>
      <w:tr w:rsidR="00142109" w:rsidRPr="00A77119" w:rsidTr="008D707E">
        <w:trPr>
          <w:trHeight w:val="83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350 738,00</w:t>
            </w:r>
          </w:p>
        </w:tc>
      </w:tr>
      <w:tr w:rsidR="00142109" w:rsidRPr="00A77119" w:rsidTr="008D707E">
        <w:trPr>
          <w:trHeight w:val="84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</w:tr>
      <w:tr w:rsidR="00142109" w:rsidRPr="00A77119" w:rsidTr="008D707E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</w:tr>
      <w:tr w:rsidR="00142109" w:rsidRPr="00A77119" w:rsidTr="008D707E">
        <w:trPr>
          <w:trHeight w:val="65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155 196,00</w:t>
            </w:r>
          </w:p>
        </w:tc>
      </w:tr>
      <w:tr w:rsidR="00142109" w:rsidRPr="00A77119" w:rsidTr="008D707E">
        <w:trPr>
          <w:trHeight w:val="95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</w:t>
            </w: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lastRenderedPageBreak/>
              <w:t>органами, казенными учреждениями, органами управления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155 196,00</w:t>
            </w:r>
          </w:p>
        </w:tc>
      </w:tr>
      <w:tr w:rsidR="00142109" w:rsidRPr="00A77119" w:rsidTr="008D707E">
        <w:trPr>
          <w:trHeight w:val="95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142109" w:rsidRPr="00A77119" w:rsidTr="008D707E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142109" w:rsidRPr="00A77119" w:rsidTr="008D707E">
        <w:trPr>
          <w:trHeight w:val="73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142109" w:rsidRPr="00A77119" w:rsidTr="008D707E">
        <w:trPr>
          <w:trHeight w:val="80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71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81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62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1 712 111,00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42109" w:rsidRPr="00A77119" w:rsidTr="008D707E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1 547 711,00</w:t>
            </w:r>
          </w:p>
        </w:tc>
      </w:tr>
      <w:tr w:rsidR="00142109" w:rsidRPr="00A77119" w:rsidTr="008D707E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58 249,00</w:t>
            </w:r>
          </w:p>
        </w:tc>
      </w:tr>
      <w:tr w:rsidR="00142109" w:rsidRPr="00A77119" w:rsidTr="008D707E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55 440,00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2 809,00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563 472,00</w:t>
            </w:r>
          </w:p>
        </w:tc>
      </w:tr>
      <w:tr w:rsidR="00142109" w:rsidRPr="00A77119" w:rsidTr="008D707E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563 472,00</w:t>
            </w:r>
          </w:p>
        </w:tc>
      </w:tr>
      <w:tr w:rsidR="00142109" w:rsidRPr="00A77119" w:rsidTr="008D707E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современной городской среды за счет средств федерального и областного бюджета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79500R5550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694 492,50 </w:t>
            </w:r>
          </w:p>
        </w:tc>
      </w:tr>
      <w:tr w:rsidR="00142109" w:rsidRPr="00A77119" w:rsidTr="008D707E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694 492,50 </w:t>
            </w:r>
          </w:p>
        </w:tc>
      </w:tr>
      <w:tr w:rsidR="00142109" w:rsidRPr="00A77119" w:rsidTr="008D707E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7950031000</w:t>
            </w: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231 497,50 </w:t>
            </w:r>
          </w:p>
        </w:tc>
      </w:tr>
      <w:tr w:rsidR="00142109" w:rsidRPr="00A77119" w:rsidTr="008D707E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231 497,50 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142109" w:rsidRPr="00A77119" w:rsidTr="008D707E">
        <w:trPr>
          <w:trHeight w:val="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1 306 325,00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245 500,00</w:t>
            </w:r>
          </w:p>
        </w:tc>
      </w:tr>
      <w:tr w:rsidR="00142109" w:rsidRPr="00A77119" w:rsidTr="008D707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142109" w:rsidRPr="00A77119" w:rsidTr="008D707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142109" w:rsidRPr="00A77119" w:rsidTr="008D707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185 500,00</w:t>
            </w:r>
          </w:p>
        </w:tc>
      </w:tr>
      <w:tr w:rsidR="00142109" w:rsidRPr="00A77119" w:rsidTr="008D707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185 500,00</w:t>
            </w:r>
          </w:p>
        </w:tc>
      </w:tr>
      <w:tr w:rsidR="00142109" w:rsidRPr="00A77119" w:rsidTr="008D707E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248 575,00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248 575,00</w:t>
            </w:r>
          </w:p>
        </w:tc>
      </w:tr>
      <w:tr w:rsidR="00142109" w:rsidRPr="00A77119" w:rsidTr="008D707E">
        <w:trPr>
          <w:trHeight w:val="6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245 000,00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3 575,00</w:t>
            </w:r>
          </w:p>
        </w:tc>
      </w:tr>
      <w:tr w:rsidR="00142109" w:rsidRPr="00A77119" w:rsidTr="008D707E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812 250,00</w:t>
            </w:r>
          </w:p>
        </w:tc>
      </w:tr>
      <w:tr w:rsidR="00142109" w:rsidRPr="00A77119" w:rsidTr="008D707E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370 000,00</w:t>
            </w:r>
          </w:p>
        </w:tc>
      </w:tr>
      <w:tr w:rsidR="00142109" w:rsidRPr="00A77119" w:rsidTr="008D707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370 000,00</w:t>
            </w:r>
          </w:p>
        </w:tc>
      </w:tr>
      <w:tr w:rsidR="00142109" w:rsidRPr="00A77119" w:rsidTr="008D707E">
        <w:trPr>
          <w:trHeight w:val="74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262 000,00</w:t>
            </w:r>
          </w:p>
        </w:tc>
      </w:tr>
      <w:tr w:rsidR="00142109" w:rsidRPr="00A77119" w:rsidTr="008D707E">
        <w:trPr>
          <w:trHeight w:val="62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262 000,00</w:t>
            </w:r>
          </w:p>
        </w:tc>
      </w:tr>
      <w:tr w:rsidR="00142109" w:rsidRPr="00A77119" w:rsidTr="008D707E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34 000,00</w:t>
            </w:r>
          </w:p>
        </w:tc>
      </w:tr>
      <w:tr w:rsidR="00142109" w:rsidRPr="00A77119" w:rsidTr="008D707E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34 000,00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146 250,00</w:t>
            </w:r>
          </w:p>
        </w:tc>
      </w:tr>
      <w:tr w:rsidR="00142109" w:rsidRPr="00A77119" w:rsidTr="008D707E">
        <w:trPr>
          <w:trHeight w:val="6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146 250,00</w:t>
            </w:r>
          </w:p>
        </w:tc>
      </w:tr>
      <w:tr w:rsidR="00142109" w:rsidRPr="00A77119" w:rsidTr="008D707E">
        <w:trPr>
          <w:trHeight w:val="77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42109" w:rsidRPr="00A77119" w:rsidTr="008D707E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42109" w:rsidRPr="00A77119" w:rsidTr="008D707E">
        <w:trPr>
          <w:trHeight w:val="4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42109" w:rsidRPr="00A77119" w:rsidTr="008D707E">
        <w:trPr>
          <w:trHeight w:val="44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1 681 522,00</w:t>
            </w:r>
          </w:p>
        </w:tc>
      </w:tr>
      <w:tr w:rsidR="00142109" w:rsidRPr="00A77119" w:rsidTr="008D707E">
        <w:trPr>
          <w:trHeight w:val="5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1 681 522,00</w:t>
            </w:r>
          </w:p>
        </w:tc>
      </w:tr>
      <w:tr w:rsidR="00142109" w:rsidRPr="00A77119" w:rsidTr="008D707E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1 467 200,00</w:t>
            </w:r>
          </w:p>
        </w:tc>
      </w:tr>
      <w:tr w:rsidR="00142109" w:rsidRPr="00A77119" w:rsidTr="008D707E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990 000,00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476 200,00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</w:tr>
      <w:tr w:rsidR="00142109" w:rsidRPr="00A77119" w:rsidTr="008D707E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 доходов от предоставленных  платных услуг  (МКУ ЦКМ     " Сухоноговский" Костромского муниципального района Костромской области.)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214 322,00</w:t>
            </w:r>
          </w:p>
        </w:tc>
      </w:tr>
      <w:tr w:rsidR="00142109" w:rsidRPr="00A77119" w:rsidTr="008D707E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105 462,00</w:t>
            </w:r>
          </w:p>
        </w:tc>
      </w:tr>
      <w:tr w:rsidR="00142109" w:rsidRPr="00A77119" w:rsidTr="008D707E">
        <w:trPr>
          <w:trHeight w:val="50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108 860,00</w:t>
            </w:r>
          </w:p>
        </w:tc>
      </w:tr>
      <w:tr w:rsidR="00142109" w:rsidRPr="00A77119" w:rsidTr="008D707E">
        <w:trPr>
          <w:trHeight w:val="49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142109" w:rsidRPr="00A77119" w:rsidTr="008D707E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1 553 000,00</w:t>
            </w:r>
          </w:p>
        </w:tc>
      </w:tr>
      <w:tr w:rsidR="00142109" w:rsidRPr="00A77119" w:rsidTr="008D707E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1 553 000,00</w:t>
            </w:r>
          </w:p>
        </w:tc>
      </w:tr>
      <w:tr w:rsidR="00142109" w:rsidRPr="00A77119" w:rsidTr="008D707E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 "СЦ  им.А.И. Шелюхина ")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1 553 000,00</w:t>
            </w:r>
          </w:p>
        </w:tc>
      </w:tr>
      <w:tr w:rsidR="00142109" w:rsidRPr="00A77119" w:rsidTr="008D707E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1 336 500,00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166 500,00</w:t>
            </w:r>
          </w:p>
        </w:tc>
      </w:tr>
      <w:tr w:rsidR="00142109" w:rsidRPr="00A77119" w:rsidTr="008D707E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13 448 904,00</w:t>
            </w:r>
          </w:p>
        </w:tc>
      </w:tr>
      <w:tr w:rsidR="00142109" w:rsidRPr="00A77119" w:rsidTr="008D707E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7711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09" w:rsidRPr="00A77119" w:rsidRDefault="00142109" w:rsidP="008D707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142109" w:rsidRPr="00A77119" w:rsidRDefault="00142109" w:rsidP="00142109">
      <w:pPr>
        <w:jc w:val="both"/>
        <w:rPr>
          <w:kern w:val="1"/>
          <w:sz w:val="28"/>
          <w:szCs w:val="28"/>
          <w:lang w:eastAsia="ar-SA"/>
        </w:rPr>
      </w:pPr>
      <w:r w:rsidRPr="00A77119">
        <w:rPr>
          <w:kern w:val="1"/>
          <w:sz w:val="28"/>
          <w:szCs w:val="28"/>
          <w:lang w:eastAsia="ar-SA"/>
        </w:rPr>
        <w:br w:type="page"/>
      </w:r>
    </w:p>
    <w:p w:rsidR="00C664B6" w:rsidRDefault="00C664B6"/>
    <w:sectPr w:rsidR="00C664B6" w:rsidSect="00C6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font1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422549"/>
    <w:multiLevelType w:val="hybridMultilevel"/>
    <w:tmpl w:val="47805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C7552"/>
    <w:multiLevelType w:val="multilevel"/>
    <w:tmpl w:val="2D80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37A6"/>
    <w:multiLevelType w:val="multilevel"/>
    <w:tmpl w:val="36BC46C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A233FE3"/>
    <w:multiLevelType w:val="hybridMultilevel"/>
    <w:tmpl w:val="355C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7C99"/>
    <w:multiLevelType w:val="multilevel"/>
    <w:tmpl w:val="80F01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B074542"/>
    <w:multiLevelType w:val="hybridMultilevel"/>
    <w:tmpl w:val="787E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74D"/>
    <w:multiLevelType w:val="multilevel"/>
    <w:tmpl w:val="2D80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F582E"/>
    <w:multiLevelType w:val="hybridMultilevel"/>
    <w:tmpl w:val="2BC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A1D64"/>
    <w:multiLevelType w:val="hybridMultilevel"/>
    <w:tmpl w:val="75302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1D4505"/>
    <w:multiLevelType w:val="multilevel"/>
    <w:tmpl w:val="0E588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A6A1178"/>
    <w:multiLevelType w:val="hybridMultilevel"/>
    <w:tmpl w:val="ADFE9DDC"/>
    <w:lvl w:ilvl="0" w:tplc="77A6A71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2109"/>
    <w:rsid w:val="00142109"/>
    <w:rsid w:val="002A7D46"/>
    <w:rsid w:val="00625B8D"/>
    <w:rsid w:val="008431F0"/>
    <w:rsid w:val="009A5EF5"/>
    <w:rsid w:val="00AB264D"/>
    <w:rsid w:val="00C664B6"/>
    <w:rsid w:val="00D2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09"/>
    <w:pPr>
      <w:widowControl w:val="0"/>
      <w:suppressAutoHyphens/>
    </w:pPr>
    <w:rPr>
      <w:rFonts w:eastAsia="Arial Unicode MS"/>
      <w:kern w:val="2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AB264D"/>
    <w:pPr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0"/>
    <w:link w:val="20"/>
    <w:qFormat/>
    <w:rsid w:val="00142109"/>
    <w:pPr>
      <w:numPr>
        <w:ilvl w:val="1"/>
        <w:numId w:val="2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5"/>
    <w:unhideWhenUsed/>
    <w:rsid w:val="00D242FF"/>
    <w:pPr>
      <w:spacing w:after="120"/>
    </w:pPr>
  </w:style>
  <w:style w:type="character" w:customStyle="1" w:styleId="a5">
    <w:name w:val="Основной текст Знак"/>
    <w:basedOn w:val="a2"/>
    <w:link w:val="a0"/>
    <w:rsid w:val="00D242FF"/>
    <w:rPr>
      <w:sz w:val="24"/>
      <w:szCs w:val="24"/>
      <w:lang w:eastAsia="ar-SA"/>
    </w:rPr>
  </w:style>
  <w:style w:type="character" w:styleId="a6">
    <w:name w:val="Hyperlink"/>
    <w:qFormat/>
    <w:rsid w:val="00AB264D"/>
    <w:rPr>
      <w:color w:val="0000FF"/>
      <w:u w:val="single"/>
    </w:rPr>
  </w:style>
  <w:style w:type="character" w:styleId="a7">
    <w:name w:val="FollowedHyperlink"/>
    <w:basedOn w:val="a2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8">
    <w:name w:val="Содержимое таблицы"/>
    <w:basedOn w:val="a"/>
    <w:qFormat/>
    <w:rsid w:val="00AB264D"/>
    <w:pPr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center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a9">
    <w:name w:val="Заголовок таблицы"/>
    <w:basedOn w:val="a8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a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2"/>
    <w:link w:val="2"/>
    <w:rsid w:val="00142109"/>
    <w:rPr>
      <w:rFonts w:eastAsia="SimSun" w:cs="Mangal"/>
      <w:b/>
      <w:bCs/>
      <w:kern w:val="1"/>
      <w:sz w:val="36"/>
      <w:szCs w:val="36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142109"/>
  </w:style>
  <w:style w:type="character" w:customStyle="1" w:styleId="WW8Num1z0">
    <w:name w:val="WW8Num1z0"/>
    <w:rsid w:val="00142109"/>
    <w:rPr>
      <w:rFonts w:eastAsia="Times New Roman" w:cs="Times New Roman"/>
      <w:bCs/>
      <w:iCs/>
      <w:kern w:val="1"/>
      <w:sz w:val="28"/>
      <w:szCs w:val="28"/>
    </w:rPr>
  </w:style>
  <w:style w:type="character" w:customStyle="1" w:styleId="WW8Num1z1">
    <w:name w:val="WW8Num1z1"/>
    <w:rsid w:val="00142109"/>
  </w:style>
  <w:style w:type="character" w:customStyle="1" w:styleId="WW8Num1z2">
    <w:name w:val="WW8Num1z2"/>
    <w:rsid w:val="00142109"/>
  </w:style>
  <w:style w:type="character" w:customStyle="1" w:styleId="WW8Num1z3">
    <w:name w:val="WW8Num1z3"/>
    <w:rsid w:val="00142109"/>
  </w:style>
  <w:style w:type="character" w:customStyle="1" w:styleId="WW8Num1z4">
    <w:name w:val="WW8Num1z4"/>
    <w:rsid w:val="00142109"/>
  </w:style>
  <w:style w:type="character" w:customStyle="1" w:styleId="WW8Num1z5">
    <w:name w:val="WW8Num1z5"/>
    <w:rsid w:val="00142109"/>
  </w:style>
  <w:style w:type="character" w:customStyle="1" w:styleId="WW8Num1z6">
    <w:name w:val="WW8Num1z6"/>
    <w:rsid w:val="00142109"/>
  </w:style>
  <w:style w:type="character" w:customStyle="1" w:styleId="WW8Num1z7">
    <w:name w:val="WW8Num1z7"/>
    <w:rsid w:val="00142109"/>
  </w:style>
  <w:style w:type="character" w:customStyle="1" w:styleId="WW8Num1z8">
    <w:name w:val="WW8Num1z8"/>
    <w:rsid w:val="00142109"/>
  </w:style>
  <w:style w:type="character" w:customStyle="1" w:styleId="WW8Num2z0">
    <w:name w:val="WW8Num2z0"/>
    <w:rsid w:val="00142109"/>
    <w:rPr>
      <w:rFonts w:eastAsia="Times New Roman" w:cs="Times New Roman"/>
      <w:bCs/>
      <w:iCs/>
      <w:kern w:val="1"/>
      <w:sz w:val="28"/>
      <w:szCs w:val="28"/>
    </w:rPr>
  </w:style>
  <w:style w:type="character" w:customStyle="1" w:styleId="WW8Num2z1">
    <w:name w:val="WW8Num2z1"/>
    <w:rsid w:val="00142109"/>
  </w:style>
  <w:style w:type="character" w:customStyle="1" w:styleId="WW8Num2z2">
    <w:name w:val="WW8Num2z2"/>
    <w:rsid w:val="00142109"/>
  </w:style>
  <w:style w:type="character" w:customStyle="1" w:styleId="WW8Num2z3">
    <w:name w:val="WW8Num2z3"/>
    <w:rsid w:val="00142109"/>
  </w:style>
  <w:style w:type="character" w:customStyle="1" w:styleId="WW8Num2z4">
    <w:name w:val="WW8Num2z4"/>
    <w:rsid w:val="00142109"/>
  </w:style>
  <w:style w:type="character" w:customStyle="1" w:styleId="WW8Num2z5">
    <w:name w:val="WW8Num2z5"/>
    <w:rsid w:val="00142109"/>
  </w:style>
  <w:style w:type="character" w:customStyle="1" w:styleId="WW8Num2z6">
    <w:name w:val="WW8Num2z6"/>
    <w:rsid w:val="00142109"/>
  </w:style>
  <w:style w:type="character" w:customStyle="1" w:styleId="WW8Num2z7">
    <w:name w:val="WW8Num2z7"/>
    <w:rsid w:val="00142109"/>
  </w:style>
  <w:style w:type="character" w:customStyle="1" w:styleId="WW8Num2z8">
    <w:name w:val="WW8Num2z8"/>
    <w:rsid w:val="00142109"/>
  </w:style>
  <w:style w:type="character" w:customStyle="1" w:styleId="WW8Num3z0">
    <w:name w:val="WW8Num3z0"/>
    <w:rsid w:val="00142109"/>
    <w:rPr>
      <w:kern w:val="1"/>
    </w:rPr>
  </w:style>
  <w:style w:type="character" w:customStyle="1" w:styleId="WW8Num3z1">
    <w:name w:val="WW8Num3z1"/>
    <w:rsid w:val="00142109"/>
  </w:style>
  <w:style w:type="character" w:customStyle="1" w:styleId="WW8Num3z2">
    <w:name w:val="WW8Num3z2"/>
    <w:rsid w:val="00142109"/>
  </w:style>
  <w:style w:type="character" w:customStyle="1" w:styleId="WW8Num3z3">
    <w:name w:val="WW8Num3z3"/>
    <w:rsid w:val="00142109"/>
  </w:style>
  <w:style w:type="character" w:customStyle="1" w:styleId="WW8Num3z4">
    <w:name w:val="WW8Num3z4"/>
    <w:rsid w:val="00142109"/>
  </w:style>
  <w:style w:type="character" w:customStyle="1" w:styleId="WW8Num3z5">
    <w:name w:val="WW8Num3z5"/>
    <w:rsid w:val="00142109"/>
  </w:style>
  <w:style w:type="character" w:customStyle="1" w:styleId="WW8Num3z6">
    <w:name w:val="WW8Num3z6"/>
    <w:rsid w:val="00142109"/>
  </w:style>
  <w:style w:type="character" w:customStyle="1" w:styleId="WW8Num3z7">
    <w:name w:val="WW8Num3z7"/>
    <w:rsid w:val="00142109"/>
  </w:style>
  <w:style w:type="character" w:customStyle="1" w:styleId="WW8Num3z8">
    <w:name w:val="WW8Num3z8"/>
    <w:rsid w:val="00142109"/>
  </w:style>
  <w:style w:type="character" w:customStyle="1" w:styleId="WW8Num4z0">
    <w:name w:val="WW8Num4z0"/>
    <w:rsid w:val="00142109"/>
  </w:style>
  <w:style w:type="character" w:customStyle="1" w:styleId="WW8Num4z1">
    <w:name w:val="WW8Num4z1"/>
    <w:rsid w:val="00142109"/>
  </w:style>
  <w:style w:type="character" w:customStyle="1" w:styleId="WW8Num4z2">
    <w:name w:val="WW8Num4z2"/>
    <w:rsid w:val="00142109"/>
  </w:style>
  <w:style w:type="character" w:customStyle="1" w:styleId="WW8Num4z3">
    <w:name w:val="WW8Num4z3"/>
    <w:rsid w:val="00142109"/>
  </w:style>
  <w:style w:type="character" w:customStyle="1" w:styleId="WW8Num4z4">
    <w:name w:val="WW8Num4z4"/>
    <w:rsid w:val="00142109"/>
  </w:style>
  <w:style w:type="character" w:customStyle="1" w:styleId="WW8Num4z5">
    <w:name w:val="WW8Num4z5"/>
    <w:rsid w:val="00142109"/>
  </w:style>
  <w:style w:type="character" w:customStyle="1" w:styleId="WW8Num4z6">
    <w:name w:val="WW8Num4z6"/>
    <w:rsid w:val="00142109"/>
  </w:style>
  <w:style w:type="character" w:customStyle="1" w:styleId="WW8Num4z7">
    <w:name w:val="WW8Num4z7"/>
    <w:rsid w:val="00142109"/>
  </w:style>
  <w:style w:type="character" w:customStyle="1" w:styleId="WW8Num4z8">
    <w:name w:val="WW8Num4z8"/>
    <w:rsid w:val="00142109"/>
  </w:style>
  <w:style w:type="character" w:customStyle="1" w:styleId="12">
    <w:name w:val="Основной шрифт абзаца1"/>
    <w:rsid w:val="00142109"/>
  </w:style>
  <w:style w:type="character" w:customStyle="1" w:styleId="ac">
    <w:name w:val="Маркеры списка"/>
    <w:rsid w:val="00142109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142109"/>
  </w:style>
  <w:style w:type="paragraph" w:customStyle="1" w:styleId="a1">
    <w:name w:val="Заголовок"/>
    <w:basedOn w:val="a"/>
    <w:next w:val="a0"/>
    <w:rsid w:val="00142109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e">
    <w:name w:val="List"/>
    <w:basedOn w:val="a0"/>
    <w:rsid w:val="00142109"/>
    <w:rPr>
      <w:rFonts w:cs="Mangal"/>
      <w:kern w:val="1"/>
      <w:sz w:val="21"/>
    </w:rPr>
  </w:style>
  <w:style w:type="paragraph" w:customStyle="1" w:styleId="13">
    <w:name w:val="Название1"/>
    <w:basedOn w:val="a"/>
    <w:rsid w:val="00142109"/>
    <w:pPr>
      <w:suppressLineNumbers/>
      <w:spacing w:before="120" w:after="120"/>
    </w:pPr>
    <w:rPr>
      <w:rFonts w:cs="Mangal"/>
      <w:i/>
      <w:iCs/>
      <w:kern w:val="1"/>
      <w:sz w:val="24"/>
      <w:lang w:eastAsia="ar-SA"/>
    </w:rPr>
  </w:style>
  <w:style w:type="paragraph" w:customStyle="1" w:styleId="14">
    <w:name w:val="Указатель1"/>
    <w:basedOn w:val="a"/>
    <w:rsid w:val="00142109"/>
    <w:pPr>
      <w:suppressLineNumbers/>
    </w:pPr>
    <w:rPr>
      <w:rFonts w:cs="Mangal"/>
      <w:kern w:val="1"/>
      <w:sz w:val="21"/>
      <w:lang w:eastAsia="ar-SA"/>
    </w:rPr>
  </w:style>
  <w:style w:type="paragraph" w:customStyle="1" w:styleId="15">
    <w:name w:val="Обычный (веб)1"/>
    <w:basedOn w:val="a"/>
    <w:rsid w:val="00142109"/>
    <w:pPr>
      <w:widowControl/>
      <w:suppressAutoHyphens w:val="0"/>
      <w:spacing w:before="100" w:after="100"/>
    </w:pPr>
    <w:rPr>
      <w:rFonts w:eastAsia="Times New Roman"/>
      <w:kern w:val="1"/>
      <w:sz w:val="24"/>
      <w:lang w:eastAsia="ar-SA"/>
    </w:rPr>
  </w:style>
  <w:style w:type="paragraph" w:customStyle="1" w:styleId="16">
    <w:name w:val="Абзац списка1"/>
    <w:basedOn w:val="a"/>
    <w:rsid w:val="00142109"/>
    <w:pPr>
      <w:ind w:left="720"/>
    </w:pPr>
    <w:rPr>
      <w:rFonts w:cs="Tahoma"/>
      <w:kern w:val="1"/>
      <w:sz w:val="21"/>
      <w:lang w:eastAsia="ar-SA"/>
    </w:rPr>
  </w:style>
  <w:style w:type="paragraph" w:customStyle="1" w:styleId="ConsPlusNormal">
    <w:name w:val="ConsPlusNormal"/>
    <w:rsid w:val="0014210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link w:val="af0"/>
    <w:uiPriority w:val="99"/>
    <w:rsid w:val="00142109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32"/>
      <w:kern w:val="1"/>
      <w:sz w:val="22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142109"/>
    <w:rPr>
      <w:rFonts w:ascii="Calibri" w:eastAsia="Arial Unicode MS" w:hAnsi="Calibri" w:cs="font132"/>
      <w:kern w:val="1"/>
      <w:sz w:val="22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4210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142109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af3">
    <w:name w:val="Table Grid"/>
    <w:basedOn w:val="a3"/>
    <w:uiPriority w:val="59"/>
    <w:rsid w:val="001421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3"/>
    <w:next w:val="af3"/>
    <w:uiPriority w:val="59"/>
    <w:rsid w:val="001421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1421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4210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142109"/>
    <w:rPr>
      <w:rFonts w:eastAsia="Arial Unicode MS"/>
      <w:kern w:val="2"/>
      <w:szCs w:val="24"/>
      <w:lang w:eastAsia="en-US"/>
    </w:rPr>
  </w:style>
  <w:style w:type="numbering" w:customStyle="1" w:styleId="21">
    <w:name w:val="Нет списка2"/>
    <w:next w:val="a4"/>
    <w:uiPriority w:val="99"/>
    <w:semiHidden/>
    <w:unhideWhenUsed/>
    <w:rsid w:val="00142109"/>
  </w:style>
  <w:style w:type="table" w:customStyle="1" w:styleId="22">
    <w:name w:val="Сетка таблицы2"/>
    <w:basedOn w:val="a3"/>
    <w:next w:val="af3"/>
    <w:uiPriority w:val="59"/>
    <w:rsid w:val="001421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3229</Words>
  <Characters>18406</Characters>
  <Application>Microsoft Office Word</Application>
  <DocSecurity>0</DocSecurity>
  <Lines>153</Lines>
  <Paragraphs>43</Paragraphs>
  <ScaleCrop>false</ScaleCrop>
  <Company/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2018-04-09T11:44:00Z</dcterms:created>
  <dcterms:modified xsi:type="dcterms:W3CDTF">2018-04-09T11:45:00Z</dcterms:modified>
</cp:coreProperties>
</file>