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85" w:rsidRPr="0098711D" w:rsidRDefault="00914285" w:rsidP="00914285">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330B8BAF" wp14:editId="5CFA7A5C">
            <wp:simplePos x="0" y="0"/>
            <wp:positionH relativeFrom="column">
              <wp:posOffset>2451100</wp:posOffset>
            </wp:positionH>
            <wp:positionV relativeFrom="paragraph">
              <wp:posOffset>-680085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914285" w:rsidRDefault="00914285" w:rsidP="00914285">
      <w:pPr>
        <w:tabs>
          <w:tab w:val="left" w:pos="105"/>
        </w:tabs>
        <w:jc w:val="center"/>
        <w:rPr>
          <w:rFonts w:ascii="Arial" w:hAnsi="Arial"/>
          <w:sz w:val="24"/>
        </w:rPr>
      </w:pPr>
    </w:p>
    <w:p w:rsidR="00914285" w:rsidRDefault="00914285" w:rsidP="00914285">
      <w:pPr>
        <w:tabs>
          <w:tab w:val="left" w:pos="105"/>
        </w:tabs>
        <w:jc w:val="center"/>
        <w:rPr>
          <w:rFonts w:ascii="Arial" w:hAnsi="Arial"/>
          <w:i/>
          <w:iCs/>
          <w:sz w:val="24"/>
        </w:rPr>
      </w:pPr>
      <w:r>
        <w:rPr>
          <w:rFonts w:ascii="Arial" w:hAnsi="Arial"/>
          <w:i/>
          <w:iCs/>
          <w:sz w:val="24"/>
        </w:rPr>
        <w:t xml:space="preserve">Информационный бюллетень </w:t>
      </w:r>
    </w:p>
    <w:p w:rsidR="00914285" w:rsidRDefault="00914285" w:rsidP="00914285">
      <w:pPr>
        <w:tabs>
          <w:tab w:val="left" w:pos="105"/>
        </w:tabs>
        <w:jc w:val="center"/>
        <w:rPr>
          <w:rFonts w:ascii="Arial" w:hAnsi="Arial"/>
          <w:i/>
          <w:iCs/>
          <w:sz w:val="24"/>
        </w:rPr>
      </w:pPr>
    </w:p>
    <w:p w:rsidR="00914285" w:rsidRDefault="00914285" w:rsidP="00914285">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914285" w:rsidRDefault="00914285" w:rsidP="00914285">
      <w:pPr>
        <w:tabs>
          <w:tab w:val="left" w:pos="105"/>
        </w:tabs>
        <w:jc w:val="center"/>
        <w:rPr>
          <w:rFonts w:ascii="Arial" w:hAnsi="Arial"/>
          <w:i/>
          <w:iCs/>
          <w:sz w:val="24"/>
        </w:rPr>
      </w:pPr>
      <w:r>
        <w:rPr>
          <w:rFonts w:ascii="Arial" w:hAnsi="Arial"/>
          <w:i/>
          <w:iCs/>
          <w:sz w:val="24"/>
        </w:rPr>
        <w:t>Костромского муниципального района</w:t>
      </w:r>
    </w:p>
    <w:p w:rsidR="00914285" w:rsidRDefault="00914285" w:rsidP="00914285">
      <w:pPr>
        <w:tabs>
          <w:tab w:val="left" w:pos="105"/>
        </w:tabs>
        <w:jc w:val="center"/>
        <w:rPr>
          <w:rFonts w:ascii="Arial" w:hAnsi="Arial"/>
          <w:i/>
          <w:iCs/>
          <w:sz w:val="24"/>
        </w:rPr>
      </w:pPr>
      <w:r>
        <w:rPr>
          <w:rFonts w:ascii="Arial" w:hAnsi="Arial"/>
          <w:i/>
          <w:iCs/>
          <w:sz w:val="24"/>
        </w:rPr>
        <w:t>Костромской области</w:t>
      </w:r>
      <w:bookmarkStart w:id="0" w:name="_GoBack"/>
      <w:bookmarkEnd w:id="0"/>
    </w:p>
    <w:p w:rsidR="00914285" w:rsidRDefault="00914285" w:rsidP="00914285">
      <w:pPr>
        <w:tabs>
          <w:tab w:val="left" w:pos="105"/>
        </w:tabs>
        <w:jc w:val="center"/>
        <w:rPr>
          <w:rFonts w:ascii="Arial" w:hAnsi="Arial"/>
          <w:i/>
          <w:iCs/>
          <w:sz w:val="24"/>
        </w:rPr>
      </w:pPr>
    </w:p>
    <w:p w:rsidR="00914285" w:rsidRDefault="00914285" w:rsidP="00914285">
      <w:pPr>
        <w:tabs>
          <w:tab w:val="left" w:pos="105"/>
        </w:tabs>
        <w:jc w:val="both"/>
        <w:rPr>
          <w:rFonts w:ascii="Arial" w:hAnsi="Arial"/>
          <w:i/>
          <w:iCs/>
          <w:sz w:val="24"/>
        </w:rPr>
      </w:pPr>
      <w:r>
        <w:rPr>
          <w:rFonts w:ascii="Arial" w:hAnsi="Arial"/>
          <w:i/>
          <w:iCs/>
          <w:sz w:val="24"/>
        </w:rPr>
        <w:t>Информационный бюллетень</w:t>
      </w:r>
    </w:p>
    <w:p w:rsidR="00914285" w:rsidRDefault="00914285" w:rsidP="00914285">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1</w:t>
      </w:r>
      <w:r>
        <w:rPr>
          <w:rFonts w:ascii="Arial" w:hAnsi="Arial"/>
          <w:i/>
          <w:iCs/>
          <w:sz w:val="24"/>
        </w:rPr>
        <w:t xml:space="preserve">        </w:t>
      </w:r>
      <w:r w:rsidR="00D12EAA">
        <w:rPr>
          <w:rFonts w:ascii="Arial" w:hAnsi="Arial"/>
          <w:i/>
          <w:iCs/>
          <w:sz w:val="24"/>
        </w:rPr>
        <w:t>пятница</w:t>
      </w:r>
      <w:r>
        <w:rPr>
          <w:rFonts w:ascii="Arial" w:hAnsi="Arial"/>
          <w:i/>
          <w:iCs/>
          <w:sz w:val="24"/>
        </w:rPr>
        <w:t xml:space="preserve"> </w:t>
      </w:r>
      <w:r w:rsidR="00D12EAA">
        <w:rPr>
          <w:rFonts w:ascii="Arial" w:hAnsi="Arial"/>
          <w:i/>
          <w:iCs/>
          <w:sz w:val="24"/>
        </w:rPr>
        <w:t>01</w:t>
      </w:r>
      <w:r>
        <w:rPr>
          <w:rFonts w:ascii="Arial" w:hAnsi="Arial"/>
          <w:i/>
          <w:iCs/>
          <w:sz w:val="24"/>
        </w:rPr>
        <w:t xml:space="preserve"> </w:t>
      </w:r>
      <w:r w:rsidR="00D12EAA">
        <w:rPr>
          <w:rFonts w:ascii="Arial" w:hAnsi="Arial"/>
          <w:i/>
          <w:iCs/>
          <w:sz w:val="24"/>
        </w:rPr>
        <w:t>февраля</w:t>
      </w:r>
      <w:r>
        <w:rPr>
          <w:rFonts w:ascii="Arial" w:hAnsi="Arial"/>
          <w:i/>
          <w:iCs/>
          <w:sz w:val="24"/>
        </w:rPr>
        <w:t xml:space="preserve"> 201</w:t>
      </w:r>
      <w:r w:rsidR="00D12EAA">
        <w:rPr>
          <w:rFonts w:ascii="Arial" w:hAnsi="Arial"/>
          <w:i/>
          <w:iCs/>
          <w:sz w:val="24"/>
        </w:rPr>
        <w:t>9</w:t>
      </w:r>
      <w:r>
        <w:rPr>
          <w:rFonts w:ascii="Arial" w:hAnsi="Arial"/>
          <w:i/>
          <w:iCs/>
          <w:sz w:val="24"/>
        </w:rPr>
        <w:t xml:space="preserve"> года </w:t>
      </w:r>
    </w:p>
    <w:p w:rsidR="00914285" w:rsidRDefault="00914285" w:rsidP="00914285">
      <w:pPr>
        <w:tabs>
          <w:tab w:val="left" w:pos="105"/>
        </w:tabs>
        <w:jc w:val="both"/>
        <w:rPr>
          <w:rFonts w:ascii="Arial" w:hAnsi="Arial"/>
          <w:i/>
          <w:iCs/>
          <w:sz w:val="24"/>
        </w:rPr>
      </w:pPr>
    </w:p>
    <w:p w:rsidR="00914285" w:rsidRDefault="00914285" w:rsidP="00914285">
      <w:pPr>
        <w:tabs>
          <w:tab w:val="left" w:pos="105"/>
        </w:tabs>
        <w:jc w:val="both"/>
        <w:rPr>
          <w:rFonts w:ascii="Arial" w:hAnsi="Arial"/>
          <w:i/>
          <w:iCs/>
          <w:sz w:val="24"/>
          <w:u w:val="single"/>
        </w:rPr>
      </w:pPr>
      <w:r>
        <w:rPr>
          <w:rFonts w:ascii="Arial" w:hAnsi="Arial"/>
          <w:i/>
          <w:iCs/>
          <w:sz w:val="24"/>
          <w:u w:val="single"/>
        </w:rPr>
        <w:t>Сегодня в номере:</w:t>
      </w:r>
    </w:p>
    <w:p w:rsidR="00914285" w:rsidRDefault="00914285" w:rsidP="00914285">
      <w:pPr>
        <w:tabs>
          <w:tab w:val="left" w:pos="105"/>
        </w:tabs>
        <w:jc w:val="both"/>
        <w:rPr>
          <w:rFonts w:ascii="Arial" w:hAnsi="Arial"/>
          <w:i/>
          <w:iCs/>
          <w:sz w:val="24"/>
          <w:u w:val="single"/>
        </w:rPr>
      </w:pPr>
    </w:p>
    <w:p w:rsidR="00914285" w:rsidRPr="00914285" w:rsidRDefault="00914285" w:rsidP="00914285">
      <w:pPr>
        <w:pStyle w:val="a4"/>
        <w:numPr>
          <w:ilvl w:val="0"/>
          <w:numId w:val="1"/>
        </w:numPr>
        <w:autoSpaceDN w:val="0"/>
        <w:ind w:left="0" w:hanging="11"/>
        <w:jc w:val="both"/>
        <w:textAlignment w:val="baseline"/>
        <w:rPr>
          <w:rFonts w:ascii="Times New Roman" w:hAnsi="Times New Roman"/>
          <w:i/>
          <w:kern w:val="3"/>
          <w:sz w:val="28"/>
          <w:szCs w:val="28"/>
        </w:rPr>
      </w:pPr>
      <w:r w:rsidRPr="00914285">
        <w:rPr>
          <w:rFonts w:ascii="Times New Roman" w:hAnsi="Times New Roman"/>
          <w:i/>
          <w:kern w:val="3"/>
          <w:sz w:val="28"/>
          <w:szCs w:val="28"/>
        </w:rPr>
        <w:t>Об утверждении плана работы Совета депутатов Чернопенского сельского поселения Костромского муниципального района Костромской области на 2019 год.</w:t>
      </w:r>
      <w:r w:rsidRPr="00150EE4">
        <w:rPr>
          <w:rFonts w:ascii="Times New Roman" w:hAnsi="Times New Roman"/>
          <w:i/>
          <w:sz w:val="28"/>
          <w:szCs w:val="28"/>
        </w:rPr>
        <w:t xml:space="preserve"> (Решение Совета депутатов Чернопенского сельского поселения от </w:t>
      </w:r>
      <w:r>
        <w:rPr>
          <w:rFonts w:ascii="Times New Roman" w:hAnsi="Times New Roman"/>
          <w:i/>
          <w:sz w:val="28"/>
          <w:szCs w:val="28"/>
        </w:rPr>
        <w:t>31.01</w:t>
      </w:r>
      <w:r w:rsidRPr="00150EE4">
        <w:rPr>
          <w:rFonts w:ascii="Times New Roman" w:hAnsi="Times New Roman"/>
          <w:i/>
          <w:sz w:val="28"/>
          <w:szCs w:val="28"/>
        </w:rPr>
        <w:t>.201</w:t>
      </w:r>
      <w:r>
        <w:rPr>
          <w:rFonts w:ascii="Times New Roman" w:hAnsi="Times New Roman"/>
          <w:i/>
          <w:sz w:val="28"/>
          <w:szCs w:val="28"/>
        </w:rPr>
        <w:t>9</w:t>
      </w:r>
      <w:r w:rsidRPr="00150EE4">
        <w:rPr>
          <w:rFonts w:ascii="Times New Roman" w:hAnsi="Times New Roman"/>
          <w:i/>
          <w:sz w:val="28"/>
          <w:szCs w:val="28"/>
        </w:rPr>
        <w:t xml:space="preserve"> г. № </w:t>
      </w:r>
      <w:r>
        <w:rPr>
          <w:rFonts w:ascii="Times New Roman" w:hAnsi="Times New Roman"/>
          <w:i/>
          <w:sz w:val="28"/>
          <w:szCs w:val="28"/>
        </w:rPr>
        <w:t>1</w:t>
      </w:r>
      <w:r w:rsidRPr="00150EE4">
        <w:rPr>
          <w:rFonts w:ascii="Times New Roman" w:hAnsi="Times New Roman"/>
          <w:i/>
          <w:sz w:val="28"/>
          <w:szCs w:val="28"/>
        </w:rPr>
        <w:t xml:space="preserve">)……………………………………………….стр. </w:t>
      </w:r>
      <w:r>
        <w:rPr>
          <w:rFonts w:ascii="Times New Roman" w:hAnsi="Times New Roman"/>
          <w:i/>
          <w:sz w:val="28"/>
          <w:szCs w:val="28"/>
        </w:rPr>
        <w:t>2</w:t>
      </w:r>
    </w:p>
    <w:p w:rsidR="00914285" w:rsidRPr="00914285" w:rsidRDefault="00914285" w:rsidP="00914285">
      <w:pPr>
        <w:pStyle w:val="a4"/>
        <w:numPr>
          <w:ilvl w:val="0"/>
          <w:numId w:val="1"/>
        </w:numPr>
        <w:autoSpaceDN w:val="0"/>
        <w:ind w:left="0" w:hanging="11"/>
        <w:jc w:val="both"/>
        <w:textAlignment w:val="baseline"/>
        <w:rPr>
          <w:rFonts w:ascii="Times New Roman" w:hAnsi="Times New Roman"/>
          <w:i/>
          <w:kern w:val="3"/>
          <w:sz w:val="28"/>
          <w:szCs w:val="28"/>
        </w:rPr>
      </w:pPr>
      <w:r w:rsidRPr="00914285">
        <w:rPr>
          <w:rFonts w:ascii="Times New Roman" w:hAnsi="Times New Roman"/>
          <w:i/>
          <w:kern w:val="1"/>
          <w:sz w:val="28"/>
          <w:szCs w:val="28"/>
        </w:rPr>
        <w:t>О внесении изменений и дополнений в Решение Совета депутатов МО Чернопенское сельское поселение от 28.12.2018 г. № 67</w:t>
      </w:r>
      <w:r>
        <w:rPr>
          <w:kern w:val="1"/>
          <w:sz w:val="28"/>
          <w:szCs w:val="28"/>
        </w:rPr>
        <w:t xml:space="preserve"> </w:t>
      </w:r>
      <w:r w:rsidRPr="00150EE4">
        <w:rPr>
          <w:rFonts w:ascii="Times New Roman" w:hAnsi="Times New Roman"/>
          <w:i/>
          <w:sz w:val="28"/>
          <w:szCs w:val="28"/>
        </w:rPr>
        <w:t xml:space="preserve">(Решение Совета депутатов Чернопенского сельского поселения от </w:t>
      </w:r>
      <w:r>
        <w:rPr>
          <w:rFonts w:ascii="Times New Roman" w:hAnsi="Times New Roman"/>
          <w:i/>
          <w:sz w:val="28"/>
          <w:szCs w:val="28"/>
        </w:rPr>
        <w:t>31.01</w:t>
      </w:r>
      <w:r w:rsidRPr="00150EE4">
        <w:rPr>
          <w:rFonts w:ascii="Times New Roman" w:hAnsi="Times New Roman"/>
          <w:i/>
          <w:sz w:val="28"/>
          <w:szCs w:val="28"/>
        </w:rPr>
        <w:t>.201</w:t>
      </w:r>
      <w:r>
        <w:rPr>
          <w:rFonts w:ascii="Times New Roman" w:hAnsi="Times New Roman"/>
          <w:i/>
          <w:sz w:val="28"/>
          <w:szCs w:val="28"/>
        </w:rPr>
        <w:t>9</w:t>
      </w:r>
      <w:r w:rsidRPr="00150EE4">
        <w:rPr>
          <w:rFonts w:ascii="Times New Roman" w:hAnsi="Times New Roman"/>
          <w:i/>
          <w:sz w:val="28"/>
          <w:szCs w:val="28"/>
        </w:rPr>
        <w:t xml:space="preserve"> г. № </w:t>
      </w:r>
      <w:r>
        <w:rPr>
          <w:rFonts w:ascii="Times New Roman" w:hAnsi="Times New Roman"/>
          <w:i/>
          <w:sz w:val="28"/>
          <w:szCs w:val="28"/>
        </w:rPr>
        <w:t>2</w:t>
      </w:r>
      <w:r w:rsidRPr="00150EE4">
        <w:rPr>
          <w:rFonts w:ascii="Times New Roman" w:hAnsi="Times New Roman"/>
          <w:i/>
          <w:sz w:val="28"/>
          <w:szCs w:val="28"/>
        </w:rPr>
        <w:t>)………………………………………</w:t>
      </w:r>
      <w:r>
        <w:rPr>
          <w:rFonts w:ascii="Times New Roman" w:hAnsi="Times New Roman"/>
          <w:i/>
          <w:sz w:val="28"/>
          <w:szCs w:val="28"/>
        </w:rPr>
        <w:t>…………………………………….</w:t>
      </w:r>
      <w:r w:rsidRPr="00150EE4">
        <w:rPr>
          <w:rFonts w:ascii="Times New Roman" w:hAnsi="Times New Roman"/>
          <w:i/>
          <w:sz w:val="28"/>
          <w:szCs w:val="28"/>
        </w:rPr>
        <w:t xml:space="preserve">……….стр. </w:t>
      </w:r>
      <w:r w:rsidR="0098303E">
        <w:rPr>
          <w:rFonts w:ascii="Times New Roman" w:hAnsi="Times New Roman"/>
          <w:i/>
          <w:sz w:val="28"/>
          <w:szCs w:val="28"/>
        </w:rPr>
        <w:t>8</w:t>
      </w:r>
    </w:p>
    <w:p w:rsidR="0098303E" w:rsidRPr="0098303E" w:rsidRDefault="0098303E" w:rsidP="0098303E">
      <w:pPr>
        <w:pStyle w:val="a4"/>
        <w:numPr>
          <w:ilvl w:val="0"/>
          <w:numId w:val="1"/>
        </w:numPr>
        <w:autoSpaceDN w:val="0"/>
        <w:ind w:left="0" w:hanging="11"/>
        <w:jc w:val="both"/>
        <w:textAlignment w:val="baseline"/>
        <w:rPr>
          <w:rFonts w:ascii="Times New Roman" w:hAnsi="Times New Roman"/>
          <w:i/>
          <w:kern w:val="3"/>
          <w:sz w:val="28"/>
          <w:szCs w:val="28"/>
        </w:rPr>
      </w:pPr>
      <w:r w:rsidRPr="0098303E">
        <w:rPr>
          <w:rFonts w:ascii="Times New Roman" w:hAnsi="Times New Roman"/>
          <w:i/>
          <w:kern w:val="1"/>
          <w:sz w:val="28"/>
          <w:szCs w:val="28"/>
        </w:rPr>
        <w:t>О назначении публичных слушаний об отчете Главы Чернопенского сельского поселения за 2019 год.</w:t>
      </w:r>
      <w:r w:rsidRPr="0098303E">
        <w:rPr>
          <w:rFonts w:ascii="Times New Roman" w:hAnsi="Times New Roman"/>
          <w:i/>
          <w:sz w:val="28"/>
          <w:szCs w:val="28"/>
        </w:rPr>
        <w:t xml:space="preserve"> </w:t>
      </w:r>
      <w:r w:rsidRPr="00150EE4">
        <w:rPr>
          <w:rFonts w:ascii="Times New Roman" w:hAnsi="Times New Roman"/>
          <w:i/>
          <w:sz w:val="28"/>
          <w:szCs w:val="28"/>
        </w:rPr>
        <w:t xml:space="preserve">(Решение Совета депутатов Чернопенского сельского поселения от </w:t>
      </w:r>
      <w:r>
        <w:rPr>
          <w:rFonts w:ascii="Times New Roman" w:hAnsi="Times New Roman"/>
          <w:i/>
          <w:sz w:val="28"/>
          <w:szCs w:val="28"/>
        </w:rPr>
        <w:t>31.01</w:t>
      </w:r>
      <w:r w:rsidRPr="00150EE4">
        <w:rPr>
          <w:rFonts w:ascii="Times New Roman" w:hAnsi="Times New Roman"/>
          <w:i/>
          <w:sz w:val="28"/>
          <w:szCs w:val="28"/>
        </w:rPr>
        <w:t>.201</w:t>
      </w:r>
      <w:r>
        <w:rPr>
          <w:rFonts w:ascii="Times New Roman" w:hAnsi="Times New Roman"/>
          <w:i/>
          <w:sz w:val="28"/>
          <w:szCs w:val="28"/>
        </w:rPr>
        <w:t>9</w:t>
      </w:r>
      <w:r w:rsidRPr="00150EE4">
        <w:rPr>
          <w:rFonts w:ascii="Times New Roman" w:hAnsi="Times New Roman"/>
          <w:i/>
          <w:sz w:val="28"/>
          <w:szCs w:val="28"/>
        </w:rPr>
        <w:t xml:space="preserve"> г. № </w:t>
      </w:r>
      <w:r>
        <w:rPr>
          <w:rFonts w:ascii="Times New Roman" w:hAnsi="Times New Roman"/>
          <w:i/>
          <w:sz w:val="28"/>
          <w:szCs w:val="28"/>
        </w:rPr>
        <w:t>3</w:t>
      </w:r>
      <w:r w:rsidRPr="00150EE4">
        <w:rPr>
          <w:rFonts w:ascii="Times New Roman" w:hAnsi="Times New Roman"/>
          <w:i/>
          <w:sz w:val="28"/>
          <w:szCs w:val="28"/>
        </w:rPr>
        <w:t>)…</w:t>
      </w:r>
      <w:r>
        <w:rPr>
          <w:rFonts w:ascii="Times New Roman" w:hAnsi="Times New Roman"/>
          <w:i/>
          <w:sz w:val="28"/>
          <w:szCs w:val="28"/>
        </w:rPr>
        <w:t>……………………….</w:t>
      </w:r>
      <w:r w:rsidRPr="00150EE4">
        <w:rPr>
          <w:rFonts w:ascii="Times New Roman" w:hAnsi="Times New Roman"/>
          <w:i/>
          <w:sz w:val="28"/>
          <w:szCs w:val="28"/>
        </w:rPr>
        <w:t xml:space="preserve">……….стр. </w:t>
      </w:r>
      <w:r>
        <w:rPr>
          <w:rFonts w:ascii="Times New Roman" w:hAnsi="Times New Roman"/>
          <w:i/>
          <w:sz w:val="28"/>
          <w:szCs w:val="28"/>
        </w:rPr>
        <w:t>23</w:t>
      </w:r>
    </w:p>
    <w:p w:rsidR="000A126B" w:rsidRPr="000A126B" w:rsidRDefault="001A791C" w:rsidP="000A126B">
      <w:pPr>
        <w:pStyle w:val="a4"/>
        <w:numPr>
          <w:ilvl w:val="0"/>
          <w:numId w:val="1"/>
        </w:numPr>
        <w:autoSpaceDN w:val="0"/>
        <w:ind w:left="0" w:hanging="11"/>
        <w:jc w:val="both"/>
        <w:textAlignment w:val="baseline"/>
        <w:rPr>
          <w:rFonts w:ascii="Times New Roman" w:hAnsi="Times New Roman"/>
          <w:i/>
          <w:kern w:val="3"/>
          <w:sz w:val="28"/>
          <w:szCs w:val="28"/>
        </w:rPr>
      </w:pPr>
      <w:r w:rsidRPr="001A791C">
        <w:rPr>
          <w:rFonts w:ascii="Times New Roman" w:hAnsi="Times New Roman"/>
          <w:i/>
          <w:sz w:val="28"/>
          <w:szCs w:val="28"/>
        </w:rPr>
        <w:t xml:space="preserve">Об утверждении Положения о порядке осуществления полномочий по внутреннему муниципальному финансовому контролю  администрацией Чернопенского  сельского поселения Костромского муниципального района Костромской области </w:t>
      </w:r>
      <w:r w:rsidRPr="00150EE4">
        <w:rPr>
          <w:rFonts w:ascii="Times New Roman" w:hAnsi="Times New Roman"/>
          <w:i/>
          <w:sz w:val="28"/>
          <w:szCs w:val="28"/>
        </w:rPr>
        <w:t>(</w:t>
      </w:r>
      <w:r>
        <w:rPr>
          <w:rFonts w:ascii="Times New Roman" w:hAnsi="Times New Roman"/>
          <w:i/>
          <w:sz w:val="28"/>
          <w:szCs w:val="28"/>
        </w:rPr>
        <w:t>Постановление администрации</w:t>
      </w:r>
      <w:r w:rsidRPr="00150EE4">
        <w:rPr>
          <w:rFonts w:ascii="Times New Roman" w:hAnsi="Times New Roman"/>
          <w:i/>
          <w:sz w:val="28"/>
          <w:szCs w:val="28"/>
        </w:rPr>
        <w:t xml:space="preserve"> Черно</w:t>
      </w:r>
      <w:r>
        <w:rPr>
          <w:rFonts w:ascii="Times New Roman" w:hAnsi="Times New Roman"/>
          <w:i/>
          <w:sz w:val="28"/>
          <w:szCs w:val="28"/>
        </w:rPr>
        <w:t>пенского сельского поселения от16.01</w:t>
      </w:r>
      <w:r w:rsidRPr="00150EE4">
        <w:rPr>
          <w:rFonts w:ascii="Times New Roman" w:hAnsi="Times New Roman"/>
          <w:i/>
          <w:sz w:val="28"/>
          <w:szCs w:val="28"/>
        </w:rPr>
        <w:t>.201</w:t>
      </w:r>
      <w:r>
        <w:rPr>
          <w:rFonts w:ascii="Times New Roman" w:hAnsi="Times New Roman"/>
          <w:i/>
          <w:sz w:val="28"/>
          <w:szCs w:val="28"/>
        </w:rPr>
        <w:t>9</w:t>
      </w:r>
      <w:r w:rsidRPr="00150EE4">
        <w:rPr>
          <w:rFonts w:ascii="Times New Roman" w:hAnsi="Times New Roman"/>
          <w:i/>
          <w:sz w:val="28"/>
          <w:szCs w:val="28"/>
        </w:rPr>
        <w:t xml:space="preserve"> г. № </w:t>
      </w:r>
      <w:r>
        <w:rPr>
          <w:rFonts w:ascii="Times New Roman" w:hAnsi="Times New Roman"/>
          <w:i/>
          <w:sz w:val="28"/>
          <w:szCs w:val="28"/>
        </w:rPr>
        <w:t>3</w:t>
      </w:r>
      <w:r w:rsidRPr="00150EE4">
        <w:rPr>
          <w:rFonts w:ascii="Times New Roman" w:hAnsi="Times New Roman"/>
          <w:i/>
          <w:sz w:val="28"/>
          <w:szCs w:val="28"/>
        </w:rPr>
        <w:t>)…</w:t>
      </w:r>
      <w:r>
        <w:rPr>
          <w:rFonts w:ascii="Times New Roman" w:hAnsi="Times New Roman"/>
          <w:i/>
          <w:sz w:val="28"/>
          <w:szCs w:val="28"/>
        </w:rPr>
        <w:t>……………………….</w:t>
      </w:r>
      <w:r w:rsidRPr="00150EE4">
        <w:rPr>
          <w:rFonts w:ascii="Times New Roman" w:hAnsi="Times New Roman"/>
          <w:i/>
          <w:sz w:val="28"/>
          <w:szCs w:val="28"/>
        </w:rPr>
        <w:t xml:space="preserve">……….стр. </w:t>
      </w:r>
      <w:r>
        <w:rPr>
          <w:rFonts w:ascii="Times New Roman" w:hAnsi="Times New Roman"/>
          <w:i/>
          <w:sz w:val="28"/>
          <w:szCs w:val="28"/>
        </w:rPr>
        <w:t>23</w:t>
      </w:r>
    </w:p>
    <w:p w:rsidR="000A126B" w:rsidRPr="000A126B" w:rsidRDefault="000A126B" w:rsidP="000A126B">
      <w:pPr>
        <w:pStyle w:val="a4"/>
        <w:numPr>
          <w:ilvl w:val="0"/>
          <w:numId w:val="1"/>
        </w:numPr>
        <w:autoSpaceDN w:val="0"/>
        <w:ind w:left="0" w:hanging="11"/>
        <w:jc w:val="both"/>
        <w:textAlignment w:val="baseline"/>
        <w:rPr>
          <w:rFonts w:ascii="Times New Roman" w:hAnsi="Times New Roman"/>
          <w:i/>
          <w:kern w:val="3"/>
          <w:sz w:val="28"/>
          <w:szCs w:val="28"/>
        </w:rPr>
      </w:pPr>
      <w:r w:rsidRPr="000A126B">
        <w:rPr>
          <w:rFonts w:ascii="Times New Roman" w:hAnsi="Times New Roman"/>
          <w:i/>
          <w:sz w:val="28"/>
          <w:szCs w:val="28"/>
        </w:rPr>
        <w:t>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r>
        <w:rPr>
          <w:rFonts w:ascii="Times New Roman" w:hAnsi="Times New Roman"/>
          <w:i/>
          <w:kern w:val="3"/>
          <w:sz w:val="28"/>
          <w:szCs w:val="28"/>
        </w:rPr>
        <w:t xml:space="preserve"> </w:t>
      </w:r>
      <w:r w:rsidRPr="000A126B">
        <w:rPr>
          <w:rFonts w:ascii="Times New Roman" w:hAnsi="Times New Roman"/>
          <w:i/>
          <w:sz w:val="28"/>
          <w:szCs w:val="28"/>
        </w:rPr>
        <w:t>администрацией Чернопенского сельского поселения Костромского муниципального района Костромской области</w:t>
      </w:r>
      <w:r w:rsidRPr="000A126B">
        <w:rPr>
          <w:rFonts w:cs="Arial"/>
          <w:sz w:val="28"/>
          <w:szCs w:val="28"/>
        </w:rPr>
        <w:t xml:space="preserve"> </w:t>
      </w:r>
      <w:r w:rsidRPr="000A126B">
        <w:rPr>
          <w:rFonts w:ascii="Times New Roman" w:hAnsi="Times New Roman"/>
          <w:i/>
          <w:sz w:val="28"/>
          <w:szCs w:val="28"/>
        </w:rPr>
        <w:t xml:space="preserve">(Постановление администрации Чернопенского сельского поселения от16.01.2019 г. № </w:t>
      </w:r>
      <w:r>
        <w:rPr>
          <w:rFonts w:ascii="Times New Roman" w:hAnsi="Times New Roman"/>
          <w:i/>
          <w:sz w:val="28"/>
          <w:szCs w:val="28"/>
        </w:rPr>
        <w:t>4.</w:t>
      </w:r>
      <w:r w:rsidRPr="000A126B">
        <w:rPr>
          <w:rFonts w:ascii="Times New Roman" w:hAnsi="Times New Roman"/>
          <w:i/>
          <w:sz w:val="28"/>
          <w:szCs w:val="28"/>
        </w:rPr>
        <w:t>)…………………………</w:t>
      </w:r>
      <w:r w:rsidR="00D12EAA">
        <w:rPr>
          <w:rFonts w:ascii="Times New Roman" w:hAnsi="Times New Roman"/>
          <w:i/>
          <w:sz w:val="28"/>
          <w:szCs w:val="28"/>
        </w:rPr>
        <w:t>………………………………………………..</w:t>
      </w:r>
      <w:r w:rsidRPr="000A126B">
        <w:rPr>
          <w:rFonts w:ascii="Times New Roman" w:hAnsi="Times New Roman"/>
          <w:i/>
          <w:sz w:val="28"/>
          <w:szCs w:val="28"/>
        </w:rPr>
        <w:t xml:space="preserve">.……….стр. </w:t>
      </w:r>
      <w:r w:rsidR="00D12EAA">
        <w:rPr>
          <w:rFonts w:ascii="Times New Roman" w:hAnsi="Times New Roman"/>
          <w:i/>
          <w:sz w:val="28"/>
          <w:szCs w:val="28"/>
        </w:rPr>
        <w:t>47</w:t>
      </w:r>
    </w:p>
    <w:p w:rsidR="000A126B" w:rsidRPr="000A126B" w:rsidRDefault="000A126B" w:rsidP="000A126B">
      <w:pPr>
        <w:pStyle w:val="a4"/>
        <w:numPr>
          <w:ilvl w:val="0"/>
          <w:numId w:val="1"/>
        </w:numPr>
        <w:autoSpaceDN w:val="0"/>
        <w:ind w:left="0" w:hanging="11"/>
        <w:jc w:val="both"/>
        <w:textAlignment w:val="baseline"/>
        <w:rPr>
          <w:rFonts w:ascii="Times New Roman" w:hAnsi="Times New Roman"/>
          <w:i/>
          <w:kern w:val="3"/>
          <w:sz w:val="28"/>
          <w:szCs w:val="28"/>
        </w:rPr>
      </w:pPr>
      <w:r w:rsidRPr="000A126B">
        <w:rPr>
          <w:rFonts w:ascii="Times New Roman" w:hAnsi="Times New Roman"/>
          <w:i/>
          <w:sz w:val="28"/>
          <w:szCs w:val="28"/>
        </w:rPr>
        <w:lastRenderedPageBreak/>
        <w:t>Об утверждении стандарта осуществления внутреннего муниципального финансового контроля администрацией Чернопенского сельского поселения Костромского муниципального района Костромской области</w:t>
      </w:r>
      <w:r>
        <w:rPr>
          <w:rFonts w:cs="Arial"/>
          <w:sz w:val="28"/>
          <w:szCs w:val="28"/>
        </w:rPr>
        <w:t xml:space="preserve"> </w:t>
      </w:r>
      <w:r w:rsidRPr="000A126B">
        <w:rPr>
          <w:rFonts w:ascii="Times New Roman" w:hAnsi="Times New Roman"/>
          <w:i/>
          <w:sz w:val="28"/>
          <w:szCs w:val="28"/>
        </w:rPr>
        <w:t xml:space="preserve">(Постановление администрации Чернопенского сельского поселения от16.01.2019 г. № </w:t>
      </w:r>
      <w:r>
        <w:rPr>
          <w:rFonts w:ascii="Times New Roman" w:hAnsi="Times New Roman"/>
          <w:i/>
          <w:sz w:val="28"/>
          <w:szCs w:val="28"/>
        </w:rPr>
        <w:t>4.</w:t>
      </w:r>
      <w:r w:rsidRPr="000A126B">
        <w:rPr>
          <w:rFonts w:ascii="Times New Roman" w:hAnsi="Times New Roman"/>
          <w:i/>
          <w:sz w:val="28"/>
          <w:szCs w:val="28"/>
        </w:rPr>
        <w:t xml:space="preserve">)………………………….……….стр. </w:t>
      </w:r>
      <w:r w:rsidR="002A3A08">
        <w:rPr>
          <w:rFonts w:ascii="Times New Roman" w:hAnsi="Times New Roman"/>
          <w:i/>
          <w:sz w:val="28"/>
          <w:szCs w:val="28"/>
        </w:rPr>
        <w:t>55</w:t>
      </w:r>
    </w:p>
    <w:p w:rsidR="000A126B" w:rsidRPr="002A3A08" w:rsidRDefault="002A3A08" w:rsidP="000A126B">
      <w:pPr>
        <w:pStyle w:val="a4"/>
        <w:numPr>
          <w:ilvl w:val="0"/>
          <w:numId w:val="1"/>
        </w:numPr>
        <w:autoSpaceDN w:val="0"/>
        <w:ind w:left="0" w:hanging="11"/>
        <w:jc w:val="both"/>
        <w:textAlignment w:val="baseline"/>
        <w:rPr>
          <w:rFonts w:ascii="Times New Roman" w:hAnsi="Times New Roman"/>
          <w:i/>
          <w:kern w:val="3"/>
          <w:sz w:val="28"/>
          <w:szCs w:val="28"/>
        </w:rPr>
      </w:pPr>
      <w:r w:rsidRPr="002A3A08">
        <w:rPr>
          <w:rFonts w:ascii="Times New Roman" w:hAnsi="Times New Roman"/>
          <w:i/>
          <w:color w:val="000000"/>
          <w:sz w:val="28"/>
          <w:szCs w:val="28"/>
        </w:rPr>
        <w:t xml:space="preserve">О внесении изменений в постановление администрации Чернопенского сельского поселения от 28.07.2018 № 53 «Об утверждении административного регламента  </w:t>
      </w:r>
      <w:r w:rsidRPr="002A3A08">
        <w:rPr>
          <w:rFonts w:ascii="Times New Roman" w:eastAsia="Calibri" w:hAnsi="Times New Roman"/>
          <w:bCs/>
          <w:i/>
          <w:color w:val="000000"/>
          <w:sz w:val="28"/>
          <w:szCs w:val="28"/>
          <w:lang w:eastAsia="en-US"/>
        </w:rPr>
        <w:t>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w:t>
      </w:r>
      <w:r w:rsidRPr="002A3A08">
        <w:rPr>
          <w:rFonts w:ascii="Times New Roman" w:hAnsi="Times New Roman"/>
          <w:i/>
          <w:sz w:val="28"/>
          <w:szCs w:val="28"/>
        </w:rPr>
        <w:t xml:space="preserve"> </w:t>
      </w:r>
      <w:r w:rsidRPr="000A126B">
        <w:rPr>
          <w:rFonts w:ascii="Times New Roman" w:hAnsi="Times New Roman"/>
          <w:i/>
          <w:sz w:val="28"/>
          <w:szCs w:val="28"/>
        </w:rPr>
        <w:t xml:space="preserve">(Постановление администрации Чернопенского сельского поселения </w:t>
      </w:r>
      <w:r>
        <w:rPr>
          <w:rFonts w:ascii="Times New Roman" w:hAnsi="Times New Roman"/>
          <w:i/>
          <w:sz w:val="28"/>
          <w:szCs w:val="28"/>
        </w:rPr>
        <w:t>25</w:t>
      </w:r>
      <w:r w:rsidRPr="000A126B">
        <w:rPr>
          <w:rFonts w:ascii="Times New Roman" w:hAnsi="Times New Roman"/>
          <w:i/>
          <w:sz w:val="28"/>
          <w:szCs w:val="28"/>
        </w:rPr>
        <w:t xml:space="preserve">.01.2019 г. № </w:t>
      </w:r>
      <w:r>
        <w:rPr>
          <w:rFonts w:ascii="Times New Roman" w:hAnsi="Times New Roman"/>
          <w:i/>
          <w:sz w:val="28"/>
          <w:szCs w:val="28"/>
        </w:rPr>
        <w:t>11.</w:t>
      </w:r>
      <w:r w:rsidRPr="000A126B">
        <w:rPr>
          <w:rFonts w:ascii="Times New Roman" w:hAnsi="Times New Roman"/>
          <w:i/>
          <w:sz w:val="28"/>
          <w:szCs w:val="28"/>
        </w:rPr>
        <w:t xml:space="preserve">)………………………….……….стр. </w:t>
      </w:r>
      <w:r>
        <w:rPr>
          <w:rFonts w:ascii="Times New Roman" w:hAnsi="Times New Roman"/>
          <w:i/>
          <w:sz w:val="28"/>
          <w:szCs w:val="28"/>
        </w:rPr>
        <w:t>75</w:t>
      </w:r>
    </w:p>
    <w:p w:rsidR="00D12EAA" w:rsidRPr="00D12EAA" w:rsidRDefault="002A3A08" w:rsidP="00D12EAA">
      <w:pPr>
        <w:pStyle w:val="a4"/>
        <w:numPr>
          <w:ilvl w:val="0"/>
          <w:numId w:val="1"/>
        </w:numPr>
        <w:autoSpaceDN w:val="0"/>
        <w:ind w:left="0" w:hanging="11"/>
        <w:jc w:val="both"/>
        <w:textAlignment w:val="baseline"/>
        <w:rPr>
          <w:rFonts w:ascii="Times New Roman" w:hAnsi="Times New Roman"/>
          <w:i/>
          <w:kern w:val="3"/>
          <w:sz w:val="28"/>
          <w:szCs w:val="28"/>
        </w:rPr>
      </w:pPr>
      <w:r w:rsidRPr="002A3A08">
        <w:rPr>
          <w:rFonts w:ascii="Times New Roman" w:hAnsi="Times New Roman"/>
          <w:i/>
          <w:iCs/>
          <w:color w:val="000000"/>
          <w:sz w:val="28"/>
          <w:szCs w:val="28"/>
        </w:rPr>
        <w:t>Об утверждении стоимости и требований к качеству  услуг,  предоставляемых согласно гарантированному перечню услуг по погребению</w:t>
      </w:r>
      <w:r w:rsidRPr="002A3A08">
        <w:rPr>
          <w:iCs/>
          <w:color w:val="000000"/>
          <w:sz w:val="28"/>
          <w:szCs w:val="28"/>
        </w:rPr>
        <w:t xml:space="preserve">  </w:t>
      </w:r>
      <w:r w:rsidRPr="000A126B">
        <w:rPr>
          <w:rFonts w:ascii="Times New Roman" w:hAnsi="Times New Roman"/>
          <w:i/>
          <w:sz w:val="28"/>
          <w:szCs w:val="28"/>
        </w:rPr>
        <w:t xml:space="preserve">(Постановление администрации Чернопенского сельского поселения </w:t>
      </w:r>
      <w:r>
        <w:rPr>
          <w:rFonts w:ascii="Times New Roman" w:hAnsi="Times New Roman"/>
          <w:i/>
          <w:sz w:val="28"/>
          <w:szCs w:val="28"/>
        </w:rPr>
        <w:t>25</w:t>
      </w:r>
      <w:r w:rsidRPr="000A126B">
        <w:rPr>
          <w:rFonts w:ascii="Times New Roman" w:hAnsi="Times New Roman"/>
          <w:i/>
          <w:sz w:val="28"/>
          <w:szCs w:val="28"/>
        </w:rPr>
        <w:t xml:space="preserve">.01.2019 г. № </w:t>
      </w:r>
      <w:r>
        <w:rPr>
          <w:rFonts w:ascii="Times New Roman" w:hAnsi="Times New Roman"/>
          <w:i/>
          <w:sz w:val="28"/>
          <w:szCs w:val="28"/>
        </w:rPr>
        <w:t>11.</w:t>
      </w:r>
      <w:r w:rsidRPr="000A126B">
        <w:rPr>
          <w:rFonts w:ascii="Times New Roman" w:hAnsi="Times New Roman"/>
          <w:i/>
          <w:sz w:val="28"/>
          <w:szCs w:val="28"/>
        </w:rPr>
        <w:t>)………………</w:t>
      </w:r>
      <w:r w:rsidR="00D12EAA">
        <w:rPr>
          <w:rFonts w:ascii="Times New Roman" w:hAnsi="Times New Roman"/>
          <w:i/>
          <w:sz w:val="28"/>
          <w:szCs w:val="28"/>
        </w:rPr>
        <w:t>……………………….</w:t>
      </w:r>
      <w:r w:rsidRPr="000A126B">
        <w:rPr>
          <w:rFonts w:ascii="Times New Roman" w:hAnsi="Times New Roman"/>
          <w:i/>
          <w:sz w:val="28"/>
          <w:szCs w:val="28"/>
        </w:rPr>
        <w:t xml:space="preserve">………….……….стр. </w:t>
      </w:r>
      <w:r>
        <w:rPr>
          <w:rFonts w:ascii="Times New Roman" w:hAnsi="Times New Roman"/>
          <w:i/>
          <w:sz w:val="28"/>
          <w:szCs w:val="28"/>
        </w:rPr>
        <w:t>113</w:t>
      </w:r>
    </w:p>
    <w:p w:rsidR="00D12EAA" w:rsidRPr="00D12EAA" w:rsidRDefault="00D12EAA" w:rsidP="00D12EAA">
      <w:pPr>
        <w:pStyle w:val="a4"/>
        <w:numPr>
          <w:ilvl w:val="0"/>
          <w:numId w:val="1"/>
        </w:numPr>
        <w:autoSpaceDN w:val="0"/>
        <w:ind w:left="0" w:hanging="11"/>
        <w:jc w:val="both"/>
        <w:textAlignment w:val="baseline"/>
        <w:rPr>
          <w:rFonts w:ascii="Times New Roman" w:hAnsi="Times New Roman"/>
          <w:i/>
          <w:kern w:val="3"/>
          <w:sz w:val="28"/>
          <w:szCs w:val="28"/>
        </w:rPr>
      </w:pPr>
      <w:r w:rsidRPr="00D12EAA">
        <w:rPr>
          <w:rFonts w:ascii="Times New Roman" w:hAnsi="Times New Roman"/>
          <w:i/>
          <w:sz w:val="28"/>
          <w:szCs w:val="28"/>
        </w:rPr>
        <w:t>Объявление Прокуратуры Костромского района</w:t>
      </w:r>
      <w:r w:rsidRPr="00D12EAA">
        <w:rPr>
          <w:rFonts w:ascii="Times New Roman" w:hAnsi="Times New Roman"/>
          <w:i/>
          <w:sz w:val="28"/>
          <w:szCs w:val="28"/>
          <w:lang w:eastAsia="ru-RU"/>
        </w:rPr>
        <w:t xml:space="preserve"> о </w:t>
      </w:r>
      <w:r w:rsidRPr="00D12EAA">
        <w:rPr>
          <w:rFonts w:ascii="Times New Roman" w:hAnsi="Times New Roman"/>
          <w:i/>
          <w:sz w:val="28"/>
          <w:szCs w:val="28"/>
          <w:lang w:eastAsia="ru-RU"/>
        </w:rPr>
        <w:t>проведени</w:t>
      </w:r>
      <w:r w:rsidRPr="00D12EAA">
        <w:rPr>
          <w:rFonts w:ascii="Times New Roman" w:hAnsi="Times New Roman"/>
          <w:i/>
          <w:sz w:val="28"/>
          <w:szCs w:val="28"/>
          <w:lang w:eastAsia="ru-RU"/>
        </w:rPr>
        <w:t>и</w:t>
      </w:r>
      <w:r w:rsidRPr="00D12EAA">
        <w:rPr>
          <w:rFonts w:ascii="Times New Roman" w:hAnsi="Times New Roman"/>
          <w:i/>
          <w:sz w:val="28"/>
          <w:szCs w:val="28"/>
          <w:lang w:eastAsia="ru-RU"/>
        </w:rPr>
        <w:t xml:space="preserve"> «горячей телефонной линии» по вопросам нарушения прав граждан на оказание бесплатной медицинской помощи</w:t>
      </w:r>
      <w:r>
        <w:rPr>
          <w:rFonts w:ascii="Times New Roman" w:hAnsi="Times New Roman"/>
          <w:i/>
          <w:sz w:val="28"/>
          <w:szCs w:val="28"/>
          <w:lang w:eastAsia="ru-RU"/>
        </w:rPr>
        <w:t xml:space="preserve">………………………………………….. стр.115 </w:t>
      </w:r>
    </w:p>
    <w:p w:rsidR="00D12EAA" w:rsidRPr="00D12EAA" w:rsidRDefault="00D12EAA" w:rsidP="00D12EAA">
      <w:pPr>
        <w:autoSpaceDN w:val="0"/>
        <w:jc w:val="both"/>
        <w:textAlignment w:val="baseline"/>
        <w:rPr>
          <w:i/>
          <w:kern w:val="3"/>
          <w:sz w:val="28"/>
          <w:szCs w:val="28"/>
        </w:rPr>
      </w:pPr>
    </w:p>
    <w:p w:rsidR="002A3A08" w:rsidRPr="000A126B" w:rsidRDefault="002A3A08" w:rsidP="00D12EAA">
      <w:pPr>
        <w:pStyle w:val="a4"/>
        <w:autoSpaceDN w:val="0"/>
        <w:ind w:left="0"/>
        <w:jc w:val="both"/>
        <w:textAlignment w:val="baseline"/>
        <w:rPr>
          <w:rFonts w:ascii="Times New Roman" w:hAnsi="Times New Roman"/>
          <w:i/>
          <w:kern w:val="3"/>
          <w:sz w:val="28"/>
          <w:szCs w:val="28"/>
        </w:rPr>
      </w:pPr>
    </w:p>
    <w:p w:rsidR="00914285" w:rsidRPr="00914285" w:rsidRDefault="00914285" w:rsidP="00914285">
      <w:pPr>
        <w:tabs>
          <w:tab w:val="left" w:pos="6618"/>
        </w:tabs>
        <w:spacing w:line="100" w:lineRule="atLeast"/>
        <w:textAlignment w:val="baseline"/>
        <w:rPr>
          <w:rFonts w:ascii="Arial" w:eastAsia="Times New Roman" w:hAnsi="Arial" w:cs="Arial"/>
          <w:kern w:val="1"/>
          <w:sz w:val="24"/>
          <w:lang w:eastAsia="ar-SA"/>
        </w:rPr>
      </w:pPr>
      <w:r>
        <w:br w:type="page"/>
      </w:r>
    </w:p>
    <w:p w:rsidR="00914285" w:rsidRPr="00914285" w:rsidRDefault="00914285" w:rsidP="00914285">
      <w:pPr>
        <w:tabs>
          <w:tab w:val="left" w:pos="6618"/>
        </w:tabs>
        <w:spacing w:line="100" w:lineRule="atLeast"/>
        <w:textAlignment w:val="baseline"/>
        <w:rPr>
          <w:rFonts w:ascii="Arial" w:eastAsia="Times New Roman" w:hAnsi="Arial" w:cs="Arial"/>
          <w:kern w:val="1"/>
          <w:sz w:val="24"/>
          <w:lang w:eastAsia="ar-SA"/>
        </w:rPr>
      </w:pPr>
      <w:r>
        <w:rPr>
          <w:rFonts w:cs="Tahoma"/>
          <w:noProof/>
          <w:kern w:val="1"/>
          <w:sz w:val="21"/>
          <w:lang w:eastAsia="ru-RU"/>
        </w:rPr>
        <w:lastRenderedPageBreak/>
        <w:drawing>
          <wp:anchor distT="0" distB="0" distL="114935" distR="114935" simplePos="0" relativeHeight="251663360" behindDoc="0" locked="0" layoutInCell="1" allowOverlap="1" wp14:anchorId="42B4152B" wp14:editId="119CE4BF">
            <wp:simplePos x="0" y="0"/>
            <wp:positionH relativeFrom="column">
              <wp:posOffset>2560320</wp:posOffset>
            </wp:positionH>
            <wp:positionV relativeFrom="paragraph">
              <wp:posOffset>-412115</wp:posOffset>
            </wp:positionV>
            <wp:extent cx="657225" cy="67373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14285" w:rsidRPr="00914285" w:rsidRDefault="00914285" w:rsidP="00914285">
      <w:pPr>
        <w:tabs>
          <w:tab w:val="left" w:pos="6618"/>
        </w:tabs>
        <w:spacing w:line="100" w:lineRule="atLeast"/>
        <w:textAlignment w:val="baseline"/>
        <w:rPr>
          <w:rFonts w:ascii="Arial" w:eastAsia="Times New Roman" w:hAnsi="Arial" w:cs="Arial"/>
          <w:kern w:val="1"/>
          <w:sz w:val="24"/>
          <w:lang w:eastAsia="ar-SA"/>
        </w:rPr>
      </w:pPr>
    </w:p>
    <w:p w:rsidR="00914285" w:rsidRPr="00914285" w:rsidRDefault="00914285" w:rsidP="00914285">
      <w:pPr>
        <w:autoSpaceDN w:val="0"/>
        <w:jc w:val="center"/>
        <w:textAlignment w:val="baseline"/>
        <w:rPr>
          <w:kern w:val="3"/>
          <w:sz w:val="28"/>
          <w:szCs w:val="28"/>
          <w:lang w:eastAsia="ru-RU"/>
        </w:rPr>
      </w:pPr>
      <w:r w:rsidRPr="00914285">
        <w:rPr>
          <w:kern w:val="3"/>
          <w:sz w:val="28"/>
          <w:szCs w:val="28"/>
          <w:lang w:eastAsia="ru-RU"/>
        </w:rPr>
        <w:t>КОСТРОМСКАЯ ОБЛАСТЬ</w:t>
      </w:r>
    </w:p>
    <w:p w:rsidR="00914285" w:rsidRPr="00914285" w:rsidRDefault="00914285" w:rsidP="00914285">
      <w:pPr>
        <w:autoSpaceDN w:val="0"/>
        <w:jc w:val="center"/>
        <w:textAlignment w:val="baseline"/>
        <w:rPr>
          <w:kern w:val="3"/>
          <w:sz w:val="28"/>
          <w:szCs w:val="28"/>
          <w:lang w:eastAsia="ru-RU"/>
        </w:rPr>
      </w:pPr>
      <w:r w:rsidRPr="00914285">
        <w:rPr>
          <w:kern w:val="3"/>
          <w:sz w:val="28"/>
          <w:szCs w:val="28"/>
          <w:lang w:eastAsia="ru-RU"/>
        </w:rPr>
        <w:t>КОСТРОМСКОЙ МУНИЦИПАЛЬНЫЙ РАЙОН</w:t>
      </w:r>
    </w:p>
    <w:p w:rsidR="00914285" w:rsidRPr="00914285" w:rsidRDefault="00914285" w:rsidP="00914285">
      <w:pPr>
        <w:autoSpaceDN w:val="0"/>
        <w:jc w:val="center"/>
        <w:textAlignment w:val="baseline"/>
        <w:rPr>
          <w:kern w:val="3"/>
          <w:sz w:val="28"/>
          <w:szCs w:val="28"/>
          <w:lang w:eastAsia="ru-RU"/>
        </w:rPr>
      </w:pPr>
      <w:r w:rsidRPr="00914285">
        <w:rPr>
          <w:kern w:val="3"/>
          <w:sz w:val="28"/>
          <w:szCs w:val="28"/>
          <w:lang w:eastAsia="ru-RU"/>
        </w:rPr>
        <w:t>СОВЕТ ДЕПУТАТОВ</w:t>
      </w:r>
    </w:p>
    <w:p w:rsidR="00914285" w:rsidRPr="00914285" w:rsidRDefault="00914285" w:rsidP="00914285">
      <w:pPr>
        <w:autoSpaceDN w:val="0"/>
        <w:jc w:val="center"/>
        <w:textAlignment w:val="baseline"/>
        <w:rPr>
          <w:kern w:val="3"/>
          <w:sz w:val="28"/>
          <w:szCs w:val="28"/>
          <w:lang w:eastAsia="ru-RU"/>
        </w:rPr>
      </w:pPr>
      <w:r w:rsidRPr="00914285">
        <w:rPr>
          <w:kern w:val="3"/>
          <w:sz w:val="28"/>
          <w:szCs w:val="28"/>
          <w:lang w:eastAsia="ru-RU"/>
        </w:rPr>
        <w:t>ЧЕРНОПЕНСКОГО СЕЛЬСКОГО ПОСЕЛЕНИЯ</w:t>
      </w:r>
    </w:p>
    <w:p w:rsidR="00914285" w:rsidRPr="00914285" w:rsidRDefault="00914285" w:rsidP="00914285">
      <w:pPr>
        <w:autoSpaceDN w:val="0"/>
        <w:jc w:val="center"/>
        <w:textAlignment w:val="baseline"/>
        <w:rPr>
          <w:kern w:val="3"/>
          <w:sz w:val="28"/>
          <w:szCs w:val="28"/>
          <w:lang w:eastAsia="ru-RU"/>
        </w:rPr>
      </w:pPr>
      <w:r w:rsidRPr="00914285">
        <w:rPr>
          <w:kern w:val="3"/>
          <w:sz w:val="28"/>
          <w:szCs w:val="28"/>
          <w:lang w:eastAsia="ru-RU"/>
        </w:rPr>
        <w:t>третьего созыва</w:t>
      </w:r>
    </w:p>
    <w:p w:rsidR="00914285" w:rsidRPr="00914285" w:rsidRDefault="00914285" w:rsidP="00914285">
      <w:pPr>
        <w:autoSpaceDN w:val="0"/>
        <w:jc w:val="center"/>
        <w:textAlignment w:val="baseline"/>
        <w:rPr>
          <w:kern w:val="3"/>
          <w:sz w:val="28"/>
          <w:szCs w:val="28"/>
          <w:lang w:eastAsia="ru-RU"/>
        </w:rPr>
      </w:pPr>
    </w:p>
    <w:p w:rsidR="00914285" w:rsidRPr="00914285" w:rsidRDefault="00914285" w:rsidP="00914285">
      <w:pPr>
        <w:widowControl/>
        <w:autoSpaceDN w:val="0"/>
        <w:jc w:val="both"/>
        <w:textAlignment w:val="baseline"/>
        <w:rPr>
          <w:kern w:val="3"/>
          <w:sz w:val="28"/>
          <w:szCs w:val="28"/>
        </w:rPr>
      </w:pPr>
    </w:p>
    <w:p w:rsidR="00914285" w:rsidRPr="00914285" w:rsidRDefault="00914285" w:rsidP="00914285">
      <w:pPr>
        <w:widowControl/>
        <w:autoSpaceDN w:val="0"/>
        <w:jc w:val="center"/>
        <w:textAlignment w:val="baseline"/>
        <w:rPr>
          <w:kern w:val="3"/>
          <w:sz w:val="28"/>
          <w:szCs w:val="28"/>
        </w:rPr>
      </w:pPr>
      <w:r w:rsidRPr="00914285">
        <w:rPr>
          <w:kern w:val="3"/>
          <w:sz w:val="28"/>
          <w:szCs w:val="28"/>
        </w:rPr>
        <w:t>Р Е Ш Е Н И Е</w:t>
      </w:r>
    </w:p>
    <w:p w:rsidR="00914285" w:rsidRPr="00914285" w:rsidRDefault="00914285" w:rsidP="00914285">
      <w:pPr>
        <w:widowControl/>
        <w:autoSpaceDN w:val="0"/>
        <w:textAlignment w:val="baseline"/>
        <w:rPr>
          <w:rFonts w:ascii="Arial" w:hAnsi="Arial"/>
          <w:kern w:val="3"/>
          <w:sz w:val="24"/>
        </w:rPr>
      </w:pPr>
    </w:p>
    <w:p w:rsidR="00914285" w:rsidRPr="00914285" w:rsidRDefault="00914285" w:rsidP="00914285">
      <w:pPr>
        <w:widowControl/>
        <w:autoSpaceDN w:val="0"/>
        <w:spacing w:line="312" w:lineRule="auto"/>
        <w:jc w:val="both"/>
        <w:textAlignment w:val="baseline"/>
        <w:rPr>
          <w:kern w:val="3"/>
          <w:sz w:val="28"/>
          <w:szCs w:val="28"/>
        </w:rPr>
      </w:pPr>
      <w:r w:rsidRPr="00914285">
        <w:rPr>
          <w:kern w:val="3"/>
          <w:sz w:val="28"/>
          <w:szCs w:val="28"/>
        </w:rPr>
        <w:t xml:space="preserve"> 31    января    2019 года  №</w:t>
      </w:r>
      <w:r w:rsidRPr="00914285">
        <w:rPr>
          <w:kern w:val="3"/>
          <w:sz w:val="28"/>
          <w:szCs w:val="28"/>
        </w:rPr>
        <w:tab/>
        <w:t>1</w:t>
      </w:r>
      <w:r w:rsidRPr="00914285">
        <w:rPr>
          <w:kern w:val="3"/>
          <w:sz w:val="28"/>
          <w:szCs w:val="28"/>
        </w:rPr>
        <w:tab/>
      </w:r>
      <w:r w:rsidRPr="00914285">
        <w:rPr>
          <w:kern w:val="3"/>
          <w:sz w:val="28"/>
          <w:szCs w:val="28"/>
        </w:rPr>
        <w:tab/>
      </w:r>
      <w:r w:rsidRPr="00914285">
        <w:rPr>
          <w:kern w:val="3"/>
          <w:sz w:val="28"/>
          <w:szCs w:val="28"/>
        </w:rPr>
        <w:tab/>
        <w:t xml:space="preserve">                           п. Сухоногово</w:t>
      </w:r>
    </w:p>
    <w:tbl>
      <w:tblPr>
        <w:tblW w:w="9330" w:type="dxa"/>
        <w:tblInd w:w="45" w:type="dxa"/>
        <w:tblLayout w:type="fixed"/>
        <w:tblCellMar>
          <w:left w:w="10" w:type="dxa"/>
          <w:right w:w="10" w:type="dxa"/>
        </w:tblCellMar>
        <w:tblLook w:val="0000" w:firstRow="0" w:lastRow="0" w:firstColumn="0" w:lastColumn="0" w:noHBand="0" w:noVBand="0"/>
      </w:tblPr>
      <w:tblGrid>
        <w:gridCol w:w="5199"/>
        <w:gridCol w:w="4131"/>
      </w:tblGrid>
      <w:tr w:rsidR="00914285" w:rsidRPr="00914285" w:rsidTr="00914285">
        <w:tc>
          <w:tcPr>
            <w:tcW w:w="5199" w:type="dxa"/>
            <w:tcMar>
              <w:top w:w="55" w:type="dxa"/>
              <w:left w:w="55" w:type="dxa"/>
              <w:bottom w:w="55" w:type="dxa"/>
              <w:right w:w="55" w:type="dxa"/>
            </w:tcMar>
          </w:tcPr>
          <w:p w:rsidR="00914285" w:rsidRPr="00914285" w:rsidRDefault="00914285" w:rsidP="00914285">
            <w:pPr>
              <w:widowControl/>
              <w:autoSpaceDN w:val="0"/>
              <w:jc w:val="both"/>
              <w:textAlignment w:val="baseline"/>
              <w:rPr>
                <w:kern w:val="3"/>
                <w:sz w:val="28"/>
                <w:szCs w:val="28"/>
              </w:rPr>
            </w:pPr>
            <w:r w:rsidRPr="00914285">
              <w:rPr>
                <w:kern w:val="3"/>
                <w:sz w:val="28"/>
                <w:szCs w:val="28"/>
              </w:rPr>
              <w:t>Об утверждении плана работы Совета депутатов Чернопенского сельского поселения Костромского муниципального района Костромской области на 2019 год.</w:t>
            </w:r>
          </w:p>
        </w:tc>
        <w:tc>
          <w:tcPr>
            <w:tcW w:w="4131" w:type="dxa"/>
            <w:tcMar>
              <w:top w:w="55" w:type="dxa"/>
              <w:left w:w="55" w:type="dxa"/>
              <w:bottom w:w="55" w:type="dxa"/>
              <w:right w:w="55" w:type="dxa"/>
            </w:tcMar>
          </w:tcPr>
          <w:p w:rsidR="00914285" w:rsidRPr="00914285" w:rsidRDefault="00914285" w:rsidP="00914285">
            <w:pPr>
              <w:suppressLineNumbers/>
              <w:autoSpaceDN w:val="0"/>
              <w:spacing w:after="200" w:line="276" w:lineRule="auto"/>
              <w:jc w:val="both"/>
              <w:textAlignment w:val="baseline"/>
              <w:rPr>
                <w:kern w:val="3"/>
                <w:sz w:val="28"/>
                <w:szCs w:val="28"/>
              </w:rPr>
            </w:pPr>
          </w:p>
        </w:tc>
      </w:tr>
    </w:tbl>
    <w:p w:rsidR="00914285" w:rsidRPr="00914285" w:rsidRDefault="00914285" w:rsidP="00914285">
      <w:pPr>
        <w:widowControl/>
        <w:autoSpaceDN w:val="0"/>
        <w:spacing w:line="312" w:lineRule="auto"/>
        <w:ind w:firstLine="30"/>
        <w:jc w:val="both"/>
        <w:textAlignment w:val="baseline"/>
        <w:rPr>
          <w:kern w:val="3"/>
          <w:sz w:val="28"/>
          <w:szCs w:val="28"/>
        </w:rPr>
      </w:pPr>
    </w:p>
    <w:p w:rsidR="00914285" w:rsidRPr="00914285" w:rsidRDefault="00914285" w:rsidP="00914285">
      <w:pPr>
        <w:widowControl/>
        <w:autoSpaceDN w:val="0"/>
        <w:ind w:firstLine="708"/>
        <w:jc w:val="both"/>
        <w:textAlignment w:val="baseline"/>
        <w:rPr>
          <w:kern w:val="3"/>
          <w:sz w:val="28"/>
          <w:szCs w:val="28"/>
        </w:rPr>
      </w:pPr>
      <w:r w:rsidRPr="00914285">
        <w:rPr>
          <w:kern w:val="3"/>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Чернопенского сельского поселения, рассмотрев и обсудив план работы Совета депутатов Чернопенского сельского поселения Костромского муниципального района Костромской области на 2019 год,  Совет депутатов решил:</w:t>
      </w:r>
    </w:p>
    <w:p w:rsidR="00914285" w:rsidRPr="00914285" w:rsidRDefault="00914285" w:rsidP="00914285">
      <w:pPr>
        <w:widowControl/>
        <w:autoSpaceDN w:val="0"/>
        <w:jc w:val="both"/>
        <w:textAlignment w:val="baseline"/>
        <w:rPr>
          <w:kern w:val="3"/>
          <w:sz w:val="28"/>
          <w:szCs w:val="28"/>
        </w:rPr>
      </w:pPr>
    </w:p>
    <w:p w:rsidR="00914285" w:rsidRPr="00914285" w:rsidRDefault="00914285" w:rsidP="00914285">
      <w:pPr>
        <w:widowControl/>
        <w:autoSpaceDN w:val="0"/>
        <w:jc w:val="both"/>
        <w:textAlignment w:val="baseline"/>
        <w:rPr>
          <w:rFonts w:eastAsia="Times New Roman"/>
          <w:kern w:val="3"/>
          <w:sz w:val="28"/>
          <w:szCs w:val="28"/>
        </w:rPr>
      </w:pPr>
      <w:r w:rsidRPr="00914285">
        <w:rPr>
          <w:rFonts w:eastAsia="Times New Roman"/>
          <w:kern w:val="3"/>
          <w:sz w:val="28"/>
          <w:szCs w:val="28"/>
        </w:rPr>
        <w:tab/>
        <w:t>1. Утвердить план работы Совета депутатов Чернопенского сельского поселения Костромского муниципального района Костромской области на 2019 год (Приложение 1).</w:t>
      </w:r>
    </w:p>
    <w:p w:rsidR="00914285" w:rsidRPr="00914285" w:rsidRDefault="00914285" w:rsidP="00914285">
      <w:pPr>
        <w:widowControl/>
        <w:autoSpaceDN w:val="0"/>
        <w:jc w:val="both"/>
        <w:textAlignment w:val="baseline"/>
        <w:rPr>
          <w:kern w:val="3"/>
          <w:sz w:val="28"/>
          <w:szCs w:val="28"/>
        </w:rPr>
      </w:pPr>
      <w:r w:rsidRPr="00914285">
        <w:rPr>
          <w:rFonts w:eastAsia="Times New Roman"/>
          <w:kern w:val="3"/>
          <w:sz w:val="28"/>
          <w:szCs w:val="28"/>
        </w:rPr>
        <w:tab/>
        <w:t xml:space="preserve">2. </w:t>
      </w:r>
      <w:r w:rsidRPr="00914285">
        <w:rPr>
          <w:rFonts w:eastAsia="Times New Roman"/>
          <w:bCs/>
          <w:kern w:val="3"/>
          <w:sz w:val="28"/>
          <w:szCs w:val="28"/>
        </w:rPr>
        <w:t>Настоящее решение вступает в силу с момента подписания и подлежит опубликованию в информационном бюллетене «Чернопенский вестник».</w:t>
      </w:r>
    </w:p>
    <w:p w:rsidR="00914285" w:rsidRPr="00914285" w:rsidRDefault="00914285" w:rsidP="00914285">
      <w:pPr>
        <w:widowControl/>
        <w:autoSpaceDN w:val="0"/>
        <w:jc w:val="both"/>
        <w:textAlignment w:val="baseline"/>
        <w:rPr>
          <w:rFonts w:eastAsia="Times New Roman"/>
          <w:kern w:val="3"/>
          <w:sz w:val="28"/>
          <w:szCs w:val="28"/>
        </w:rPr>
      </w:pPr>
    </w:p>
    <w:p w:rsidR="00914285" w:rsidRPr="00914285" w:rsidRDefault="00914285" w:rsidP="00914285">
      <w:pPr>
        <w:autoSpaceDN w:val="0"/>
        <w:spacing w:after="120" w:line="276" w:lineRule="auto"/>
        <w:textAlignment w:val="baseline"/>
        <w:rPr>
          <w:kern w:val="3"/>
          <w:sz w:val="28"/>
          <w:szCs w:val="28"/>
        </w:rPr>
      </w:pPr>
    </w:p>
    <w:p w:rsidR="00914285" w:rsidRPr="00914285" w:rsidRDefault="00914285" w:rsidP="00914285">
      <w:pPr>
        <w:autoSpaceDN w:val="0"/>
        <w:spacing w:after="120" w:line="276" w:lineRule="auto"/>
        <w:textAlignment w:val="baseline"/>
        <w:rPr>
          <w:kern w:val="3"/>
          <w:sz w:val="28"/>
          <w:szCs w:val="28"/>
        </w:rPr>
      </w:pPr>
    </w:p>
    <w:p w:rsidR="00914285" w:rsidRPr="00914285" w:rsidRDefault="00914285" w:rsidP="00914285">
      <w:pPr>
        <w:widowControl/>
        <w:autoSpaceDN w:val="0"/>
        <w:textAlignment w:val="baseline"/>
        <w:rPr>
          <w:kern w:val="3"/>
          <w:sz w:val="28"/>
          <w:szCs w:val="28"/>
        </w:rPr>
      </w:pPr>
      <w:r w:rsidRPr="00914285">
        <w:rPr>
          <w:kern w:val="3"/>
          <w:sz w:val="28"/>
          <w:szCs w:val="28"/>
        </w:rPr>
        <w:t>Глава Чернопенского сельского поселения</w:t>
      </w:r>
    </w:p>
    <w:p w:rsidR="00914285" w:rsidRPr="00914285" w:rsidRDefault="00914285" w:rsidP="00914285">
      <w:pPr>
        <w:widowControl/>
        <w:autoSpaceDN w:val="0"/>
        <w:textAlignment w:val="baseline"/>
        <w:rPr>
          <w:kern w:val="3"/>
          <w:sz w:val="28"/>
          <w:szCs w:val="28"/>
        </w:rPr>
      </w:pPr>
      <w:r w:rsidRPr="00914285">
        <w:rPr>
          <w:kern w:val="3"/>
          <w:sz w:val="28"/>
          <w:szCs w:val="28"/>
        </w:rPr>
        <w:t>Костромского муниципального района</w:t>
      </w:r>
    </w:p>
    <w:p w:rsidR="00914285" w:rsidRPr="00914285" w:rsidRDefault="00914285" w:rsidP="00914285">
      <w:pPr>
        <w:widowControl/>
        <w:autoSpaceDN w:val="0"/>
        <w:textAlignment w:val="baseline"/>
        <w:rPr>
          <w:kern w:val="3"/>
          <w:sz w:val="28"/>
          <w:szCs w:val="28"/>
        </w:rPr>
      </w:pPr>
      <w:r w:rsidRPr="00914285">
        <w:rPr>
          <w:kern w:val="3"/>
          <w:sz w:val="28"/>
          <w:szCs w:val="28"/>
        </w:rPr>
        <w:t>Костромской области                                  </w:t>
      </w:r>
      <w:r w:rsidRPr="00914285">
        <w:rPr>
          <w:kern w:val="3"/>
          <w:sz w:val="28"/>
          <w:szCs w:val="28"/>
        </w:rPr>
        <w:tab/>
        <w:t>                                           Е.Н. Зубова</w:t>
      </w:r>
    </w:p>
    <w:p w:rsidR="00914285" w:rsidRPr="00914285" w:rsidRDefault="00914285" w:rsidP="00914285">
      <w:pPr>
        <w:widowControl/>
        <w:autoSpaceDN w:val="0"/>
        <w:spacing w:line="100" w:lineRule="atLeast"/>
        <w:ind w:left="900" w:firstLine="360"/>
        <w:jc w:val="both"/>
        <w:textAlignment w:val="baseline"/>
        <w:rPr>
          <w:rFonts w:eastAsia="Times New Roman"/>
          <w:kern w:val="3"/>
          <w:sz w:val="28"/>
          <w:szCs w:val="28"/>
        </w:rPr>
      </w:pPr>
    </w:p>
    <w:p w:rsidR="00914285" w:rsidRPr="00914285" w:rsidRDefault="00914285" w:rsidP="00914285">
      <w:pPr>
        <w:widowControl/>
        <w:autoSpaceDN w:val="0"/>
        <w:spacing w:after="200" w:line="276" w:lineRule="auto"/>
        <w:ind w:firstLine="30"/>
        <w:jc w:val="both"/>
        <w:textAlignment w:val="baseline"/>
        <w:rPr>
          <w:kern w:val="3"/>
          <w:sz w:val="28"/>
          <w:szCs w:val="28"/>
        </w:rPr>
      </w:pPr>
    </w:p>
    <w:p w:rsidR="00914285" w:rsidRPr="00914285" w:rsidRDefault="00914285" w:rsidP="00914285">
      <w:pPr>
        <w:widowControl/>
        <w:suppressAutoHyphens w:val="0"/>
        <w:spacing w:after="200" w:line="276" w:lineRule="auto"/>
        <w:rPr>
          <w:rFonts w:cs="Tahoma"/>
          <w:kern w:val="3"/>
          <w:sz w:val="21"/>
          <w:lang w:eastAsia="ru-RU"/>
        </w:rPr>
      </w:pPr>
    </w:p>
    <w:p w:rsidR="00914285" w:rsidRPr="00914285" w:rsidRDefault="00914285" w:rsidP="00914285">
      <w:pPr>
        <w:widowControl/>
        <w:suppressAutoHyphens w:val="0"/>
        <w:spacing w:after="200" w:line="276" w:lineRule="auto"/>
        <w:rPr>
          <w:rFonts w:cs="Tahoma"/>
          <w:kern w:val="3"/>
          <w:sz w:val="21"/>
          <w:lang w:eastAsia="ru-RU"/>
        </w:rPr>
      </w:pPr>
    </w:p>
    <w:p w:rsidR="00914285" w:rsidRPr="00914285" w:rsidRDefault="00914285" w:rsidP="00914285">
      <w:pPr>
        <w:widowControl/>
        <w:suppressAutoHyphens w:val="0"/>
        <w:rPr>
          <w:rFonts w:cs="Tahoma"/>
          <w:kern w:val="3"/>
          <w:sz w:val="21"/>
          <w:lang w:eastAsia="ru-RU"/>
        </w:rPr>
      </w:pPr>
    </w:p>
    <w:p w:rsidR="00914285" w:rsidRPr="00914285" w:rsidRDefault="00914285" w:rsidP="00914285">
      <w:pPr>
        <w:autoSpaceDN w:val="0"/>
        <w:textAlignment w:val="baseline"/>
        <w:rPr>
          <w:rFonts w:cs="Tahoma"/>
          <w:kern w:val="3"/>
          <w:sz w:val="21"/>
          <w:lang w:eastAsia="ru-RU"/>
        </w:rPr>
      </w:pPr>
    </w:p>
    <w:p w:rsidR="00914285" w:rsidRPr="00914285" w:rsidRDefault="00914285" w:rsidP="00914285">
      <w:pPr>
        <w:autoSpaceDN w:val="0"/>
        <w:jc w:val="right"/>
        <w:textAlignment w:val="baseline"/>
        <w:rPr>
          <w:kern w:val="3"/>
          <w:sz w:val="21"/>
          <w:lang w:eastAsia="ru-RU"/>
        </w:rPr>
      </w:pPr>
      <w:r w:rsidRPr="00914285">
        <w:rPr>
          <w:rFonts w:ascii="Arial" w:hAnsi="Arial" w:cs="Tahoma"/>
          <w:kern w:val="3"/>
          <w:sz w:val="21"/>
          <w:lang w:eastAsia="ru-RU"/>
        </w:rPr>
        <w:t xml:space="preserve">  </w:t>
      </w:r>
      <w:r w:rsidRPr="00914285">
        <w:rPr>
          <w:kern w:val="3"/>
          <w:sz w:val="21"/>
          <w:lang w:eastAsia="ru-RU"/>
        </w:rPr>
        <w:t>Приложение № 1</w:t>
      </w:r>
    </w:p>
    <w:p w:rsidR="00914285" w:rsidRPr="00914285" w:rsidRDefault="00914285" w:rsidP="00914285">
      <w:pPr>
        <w:autoSpaceDN w:val="0"/>
        <w:jc w:val="right"/>
        <w:textAlignment w:val="baseline"/>
        <w:rPr>
          <w:kern w:val="3"/>
          <w:sz w:val="21"/>
          <w:lang w:eastAsia="ru-RU"/>
        </w:rPr>
      </w:pPr>
      <w:r w:rsidRPr="00914285">
        <w:rPr>
          <w:kern w:val="3"/>
          <w:sz w:val="21"/>
          <w:lang w:eastAsia="ru-RU"/>
        </w:rPr>
        <w:t>Утвержден решением Совета депутатов</w:t>
      </w:r>
    </w:p>
    <w:p w:rsidR="00914285" w:rsidRPr="00914285" w:rsidRDefault="00914285" w:rsidP="00914285">
      <w:pPr>
        <w:autoSpaceDN w:val="0"/>
        <w:jc w:val="right"/>
        <w:textAlignment w:val="baseline"/>
        <w:rPr>
          <w:kern w:val="3"/>
          <w:sz w:val="21"/>
          <w:lang w:eastAsia="ru-RU"/>
        </w:rPr>
      </w:pPr>
      <w:r w:rsidRPr="00914285">
        <w:rPr>
          <w:kern w:val="3"/>
          <w:sz w:val="21"/>
          <w:lang w:eastAsia="ru-RU"/>
        </w:rPr>
        <w:t>Чернопенского сельского поселения</w:t>
      </w:r>
    </w:p>
    <w:p w:rsidR="00914285" w:rsidRPr="00914285" w:rsidRDefault="00914285" w:rsidP="00914285">
      <w:pPr>
        <w:autoSpaceDN w:val="0"/>
        <w:jc w:val="right"/>
        <w:textAlignment w:val="baseline"/>
        <w:rPr>
          <w:kern w:val="3"/>
          <w:sz w:val="21"/>
          <w:lang w:eastAsia="ru-RU"/>
        </w:rPr>
      </w:pPr>
      <w:r w:rsidRPr="00914285">
        <w:rPr>
          <w:kern w:val="3"/>
          <w:sz w:val="21"/>
          <w:lang w:eastAsia="ru-RU"/>
        </w:rPr>
        <w:t>Костромского муниципального района</w:t>
      </w:r>
    </w:p>
    <w:p w:rsidR="00914285" w:rsidRPr="00914285" w:rsidRDefault="00914285" w:rsidP="00914285">
      <w:pPr>
        <w:autoSpaceDN w:val="0"/>
        <w:jc w:val="right"/>
        <w:textAlignment w:val="baseline"/>
        <w:rPr>
          <w:kern w:val="3"/>
          <w:sz w:val="21"/>
          <w:lang w:eastAsia="ru-RU"/>
        </w:rPr>
      </w:pPr>
      <w:r w:rsidRPr="00914285">
        <w:rPr>
          <w:kern w:val="3"/>
          <w:sz w:val="21"/>
          <w:lang w:eastAsia="ru-RU"/>
        </w:rPr>
        <w:t xml:space="preserve"> Костромской области от  31.01.2019 года № 1 </w:t>
      </w:r>
    </w:p>
    <w:p w:rsidR="00914285" w:rsidRPr="00914285" w:rsidRDefault="00914285" w:rsidP="00914285">
      <w:pPr>
        <w:autoSpaceDN w:val="0"/>
        <w:jc w:val="right"/>
        <w:textAlignment w:val="baseline"/>
        <w:rPr>
          <w:kern w:val="3"/>
          <w:sz w:val="21"/>
          <w:lang w:eastAsia="ru-RU"/>
        </w:rPr>
      </w:pPr>
    </w:p>
    <w:p w:rsidR="00914285" w:rsidRPr="00914285" w:rsidRDefault="00914285" w:rsidP="00914285">
      <w:pPr>
        <w:autoSpaceDN w:val="0"/>
        <w:jc w:val="right"/>
        <w:textAlignment w:val="baseline"/>
        <w:rPr>
          <w:kern w:val="3"/>
          <w:sz w:val="21"/>
          <w:lang w:eastAsia="ru-RU"/>
        </w:rPr>
      </w:pPr>
    </w:p>
    <w:p w:rsidR="00914285" w:rsidRPr="00914285" w:rsidRDefault="00914285" w:rsidP="00914285">
      <w:pPr>
        <w:autoSpaceDN w:val="0"/>
        <w:jc w:val="center"/>
        <w:textAlignment w:val="baseline"/>
        <w:rPr>
          <w:kern w:val="3"/>
          <w:sz w:val="28"/>
          <w:lang w:eastAsia="ru-RU"/>
        </w:rPr>
      </w:pPr>
      <w:r w:rsidRPr="00914285">
        <w:rPr>
          <w:kern w:val="3"/>
          <w:sz w:val="28"/>
          <w:lang w:eastAsia="ru-RU"/>
        </w:rPr>
        <w:t>План</w:t>
      </w:r>
    </w:p>
    <w:p w:rsidR="00914285" w:rsidRPr="00914285" w:rsidRDefault="00914285" w:rsidP="00914285">
      <w:pPr>
        <w:autoSpaceDN w:val="0"/>
        <w:jc w:val="center"/>
        <w:textAlignment w:val="baseline"/>
        <w:rPr>
          <w:kern w:val="3"/>
          <w:sz w:val="28"/>
          <w:lang w:eastAsia="ru-RU"/>
        </w:rPr>
      </w:pPr>
      <w:r w:rsidRPr="00914285">
        <w:rPr>
          <w:kern w:val="3"/>
          <w:sz w:val="28"/>
          <w:lang w:eastAsia="ru-RU"/>
        </w:rPr>
        <w:t xml:space="preserve"> работы Совета депутатов на 2019 год.</w:t>
      </w:r>
    </w:p>
    <w:p w:rsidR="00914285" w:rsidRPr="00914285" w:rsidRDefault="00914285" w:rsidP="00914285">
      <w:pPr>
        <w:autoSpaceDN w:val="0"/>
        <w:jc w:val="center"/>
        <w:textAlignment w:val="baseline"/>
        <w:rPr>
          <w:kern w:val="3"/>
          <w:sz w:val="28"/>
          <w:lang w:eastAsia="ru-RU"/>
        </w:rPr>
      </w:pPr>
    </w:p>
    <w:tbl>
      <w:tblPr>
        <w:tblW w:w="10596" w:type="dxa"/>
        <w:tblInd w:w="-743" w:type="dxa"/>
        <w:tblCellMar>
          <w:left w:w="10" w:type="dxa"/>
          <w:right w:w="10" w:type="dxa"/>
        </w:tblCellMar>
        <w:tblLook w:val="0000" w:firstRow="0" w:lastRow="0" w:firstColumn="0" w:lastColumn="0" w:noHBand="0" w:noVBand="0"/>
      </w:tblPr>
      <w:tblGrid>
        <w:gridCol w:w="737"/>
        <w:gridCol w:w="2438"/>
        <w:gridCol w:w="1777"/>
        <w:gridCol w:w="2004"/>
        <w:gridCol w:w="2014"/>
        <w:gridCol w:w="1626"/>
      </w:tblGrid>
      <w:tr w:rsidR="00914285" w:rsidRPr="00914285" w:rsidTr="009142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п/п</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Наименование законопроекта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Срок рассмотрения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Субъект проведения законодательной инициативы</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Ответственный за внесение в Совет депутатов</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Дата и результат рассмотрения  </w:t>
            </w:r>
          </w:p>
        </w:tc>
      </w:tr>
      <w:tr w:rsidR="00914285" w:rsidRPr="00914285" w:rsidTr="00914285">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val="en-US" w:eastAsia="ru-RU"/>
              </w:rPr>
              <w:t>I</w:t>
            </w:r>
            <w:r w:rsidRPr="00914285">
              <w:rPr>
                <w:kern w:val="3"/>
                <w:sz w:val="24"/>
                <w:lang w:eastAsia="ru-RU"/>
              </w:rPr>
              <w:t xml:space="preserve"> квартал</w:t>
            </w:r>
          </w:p>
        </w:tc>
      </w:tr>
      <w:tr w:rsidR="00914285" w:rsidRPr="00914285" w:rsidTr="009142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на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 ,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Главный экономист 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Отчет главы Чернопенского сельского поселения «Об итогах работы администрации Чернопенского сельского поселения по социально- экономическому  развитию в 2018 году и задачах на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Февраль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 рассмотрении вопросов по ЖКХ и благоустройству поселения.</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Январь-май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Об отчете деятельности МКУ «Спортивный центр им. Шелюхина С.А.» за 2018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Январь-март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МКУ «Спортивный центр им. Шелюхина С.А.»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 xml:space="preserve">Об отчете деятельности МКУ ЦКМ </w:t>
            </w:r>
            <w:r w:rsidRPr="00914285">
              <w:rPr>
                <w:kern w:val="3"/>
                <w:sz w:val="24"/>
                <w:lang w:eastAsia="ru-RU"/>
              </w:rPr>
              <w:lastRenderedPageBreak/>
              <w:t>«Сухоноговский» за 2018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lastRenderedPageBreak/>
              <w:t>Январь-март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МКУ ЦКМ «Сухоноговский»</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Проведение публичных слушаний по отчету об исполнении бюджета  Чернопенского сельского поселения Костромского муниципального  района Костромской области за 2018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Май-июнь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Об утверждении отчета об  исполнении бюджета Чернопенского сельского поселения Костромского муниципального района Костромской области за 2018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Июнь-июль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 внесении изменений в действующие  нормативно-правовые акты Чернопенского сельского поселения в целях приведения в соответствие с действующим законодательством</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В течении года, по мере необходимости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 внесении изменений в Устав Чернопенского сельского поселения Костромского муниципального района Костромской области в целях приведения его в соответствии с действующим законодательством</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В течении года, по мере необходимости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 комиссия по законодательству</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val="en-US" w:eastAsia="ru-RU"/>
              </w:rPr>
              <w:t>II</w:t>
            </w:r>
            <w:r w:rsidRPr="00914285">
              <w:rPr>
                <w:kern w:val="3"/>
                <w:sz w:val="24"/>
                <w:lang w:eastAsia="ru-RU"/>
              </w:rPr>
              <w:t xml:space="preserve"> квартал</w:t>
            </w: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 xml:space="preserve">О внесении изменений и дополнений в бюджет  </w:t>
            </w:r>
            <w:r w:rsidRPr="00914285">
              <w:rPr>
                <w:kern w:val="3"/>
                <w:sz w:val="24"/>
                <w:lang w:eastAsia="ru-RU"/>
              </w:rPr>
              <w:lastRenderedPageBreak/>
              <w:t>Чернопенского сельского поселения Костромского муниципального района Костромской области 2019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lastRenderedPageBreak/>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Глава поселения , комиссия по бюджету и налоговой </w:t>
            </w:r>
            <w:r w:rsidRPr="00914285">
              <w:rPr>
                <w:kern w:val="3"/>
                <w:sz w:val="24"/>
                <w:lang w:eastAsia="ru-RU"/>
              </w:rPr>
              <w:lastRenderedPageBreak/>
              <w:t>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lastRenderedPageBreak/>
              <w:t xml:space="preserve">МКУ «ЦБ Администрации Чернопенского сельского </w:t>
            </w:r>
            <w:r w:rsidRPr="00914285">
              <w:rPr>
                <w:kern w:val="3"/>
                <w:sz w:val="24"/>
                <w:lang w:eastAsia="ru-RU"/>
              </w:rPr>
              <w:lastRenderedPageBreak/>
              <w:t>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 xml:space="preserve">Об исполнении бюджета Чернопенского сельского поселения за </w:t>
            </w:r>
            <w:r w:rsidRPr="00914285">
              <w:rPr>
                <w:kern w:val="3"/>
                <w:sz w:val="24"/>
                <w:lang w:val="en-US" w:eastAsia="ru-RU"/>
              </w:rPr>
              <w:t>I</w:t>
            </w:r>
            <w:r w:rsidRPr="00914285">
              <w:rPr>
                <w:kern w:val="3"/>
                <w:sz w:val="24"/>
                <w:lang w:eastAsia="ru-RU"/>
              </w:rPr>
              <w:t xml:space="preserve"> квартал 2019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Апрель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 ,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val="en-US" w:eastAsia="ru-RU"/>
              </w:rPr>
              <w:t>III</w:t>
            </w:r>
            <w:r w:rsidRPr="00914285">
              <w:rPr>
                <w:kern w:val="3"/>
                <w:sz w:val="24"/>
                <w:lang w:eastAsia="ru-RU"/>
              </w:rPr>
              <w:t xml:space="preserve"> квартал</w:t>
            </w: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2019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 ,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 xml:space="preserve">Об исполнении бюджета Чернопенского сельского поселения за </w:t>
            </w:r>
            <w:r w:rsidRPr="00914285">
              <w:rPr>
                <w:kern w:val="3"/>
                <w:sz w:val="24"/>
                <w:lang w:val="en-US" w:eastAsia="ru-RU"/>
              </w:rPr>
              <w:t>II</w:t>
            </w:r>
            <w:r w:rsidRPr="00914285">
              <w:rPr>
                <w:kern w:val="3"/>
                <w:sz w:val="24"/>
                <w:lang w:eastAsia="ru-RU"/>
              </w:rPr>
              <w:t xml:space="preserve"> квартал 2019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Июль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 ,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 xml:space="preserve">Об отчете о результатах деятельности участкового уполномоченного полиции ОМВД России по Костромскому району за </w:t>
            </w:r>
            <w:r w:rsidRPr="00914285">
              <w:rPr>
                <w:kern w:val="3"/>
                <w:sz w:val="24"/>
                <w:lang w:val="en-US" w:eastAsia="ru-RU"/>
              </w:rPr>
              <w:t>I</w:t>
            </w:r>
            <w:r w:rsidRPr="00914285">
              <w:rPr>
                <w:kern w:val="3"/>
                <w:sz w:val="24"/>
                <w:lang w:eastAsia="ru-RU"/>
              </w:rPr>
              <w:t xml:space="preserve"> полугодие 2019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Июль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Начальник полиции ОМВД России по Костромскому району</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ОМВД России по Костромскому району</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 готовности жилищно –коммунального комплекса к работе в осенне-зимний период 2019-2020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Август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Администрация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105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val="en-US" w:eastAsia="ru-RU"/>
              </w:rPr>
              <w:t>IV</w:t>
            </w:r>
            <w:r w:rsidRPr="00914285">
              <w:rPr>
                <w:kern w:val="3"/>
                <w:sz w:val="24"/>
                <w:lang w:eastAsia="ru-RU"/>
              </w:rPr>
              <w:t xml:space="preserve"> квартал</w:t>
            </w: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 xml:space="preserve">О внесении изменений и дополнений в бюджет  </w:t>
            </w:r>
            <w:r w:rsidRPr="00914285">
              <w:rPr>
                <w:kern w:val="3"/>
                <w:sz w:val="24"/>
                <w:lang w:eastAsia="ru-RU"/>
              </w:rPr>
              <w:lastRenderedPageBreak/>
              <w:t>Чернопенского сельского поселения Костромского муниципального района Костромской области 2019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lastRenderedPageBreak/>
              <w:t>Ежемесячно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Глава поселения , комиссия по бюджету и налоговой </w:t>
            </w:r>
            <w:r w:rsidRPr="00914285">
              <w:rPr>
                <w:kern w:val="3"/>
                <w:sz w:val="24"/>
                <w:lang w:eastAsia="ru-RU"/>
              </w:rPr>
              <w:lastRenderedPageBreak/>
              <w:t>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lastRenderedPageBreak/>
              <w:t xml:space="preserve">МКУ «ЦБ Администрации Чернопенского сельского </w:t>
            </w:r>
            <w:r w:rsidRPr="00914285">
              <w:rPr>
                <w:kern w:val="3"/>
                <w:sz w:val="24"/>
                <w:lang w:eastAsia="ru-RU"/>
              </w:rPr>
              <w:lastRenderedPageBreak/>
              <w:t>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 xml:space="preserve">Об исполнении бюджета Чернопенского сельского поселения за </w:t>
            </w:r>
            <w:r w:rsidRPr="00914285">
              <w:rPr>
                <w:kern w:val="3"/>
                <w:sz w:val="24"/>
                <w:lang w:val="en-US" w:eastAsia="ru-RU"/>
              </w:rPr>
              <w:t>III</w:t>
            </w:r>
            <w:r w:rsidRPr="00914285">
              <w:rPr>
                <w:kern w:val="3"/>
                <w:sz w:val="24"/>
                <w:lang w:eastAsia="ru-RU"/>
              </w:rPr>
              <w:t xml:space="preserve"> квартал 2019 года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Октябрь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 ,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 проведении публичных слушаний по проекту бюджета Чернопенского сельского поселения Костромского муниципального района Костромской области на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Ноябрь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 ,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 бюджете Чернопенского сельского поселения на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Декабрь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Глава поселения , комиссия по бюджету и налоговой политике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МКУ «ЦБ Администрации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numPr>
                <w:ilvl w:val="0"/>
                <w:numId w:val="4"/>
              </w:numPr>
              <w:autoSpaceDN w:val="0"/>
              <w:textAlignment w:val="baseline"/>
              <w:rPr>
                <w:kern w:val="3"/>
                <w:sz w:val="24"/>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О плане работы Совета депутатов Чернопенского сельского поселения Костромского муниципального района Костромской области на 2019 год</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Декабрь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Председатель Совета депутатов  Чернопенского сельского поселения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Аппарат Совета депутатов Чернопенского сельского поселения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bl>
    <w:p w:rsidR="00914285" w:rsidRPr="00914285" w:rsidRDefault="00914285" w:rsidP="00914285">
      <w:pPr>
        <w:autoSpaceDN w:val="0"/>
        <w:jc w:val="center"/>
        <w:textAlignment w:val="baseline"/>
        <w:rPr>
          <w:kern w:val="3"/>
          <w:sz w:val="24"/>
          <w:lang w:eastAsia="ru-RU"/>
        </w:rPr>
      </w:pPr>
    </w:p>
    <w:p w:rsidR="00914285" w:rsidRPr="00914285" w:rsidRDefault="00914285" w:rsidP="00914285">
      <w:pPr>
        <w:autoSpaceDN w:val="0"/>
        <w:jc w:val="center"/>
        <w:textAlignment w:val="baseline"/>
        <w:rPr>
          <w:kern w:val="3"/>
          <w:sz w:val="24"/>
          <w:lang w:eastAsia="ru-RU"/>
        </w:rPr>
      </w:pPr>
    </w:p>
    <w:p w:rsidR="00914285" w:rsidRPr="00914285" w:rsidRDefault="00914285" w:rsidP="00914285">
      <w:pPr>
        <w:autoSpaceDN w:val="0"/>
        <w:jc w:val="center"/>
        <w:textAlignment w:val="baseline"/>
        <w:rPr>
          <w:kern w:val="3"/>
          <w:sz w:val="24"/>
          <w:lang w:eastAsia="ru-RU"/>
        </w:rPr>
      </w:pPr>
      <w:r w:rsidRPr="00914285">
        <w:rPr>
          <w:kern w:val="3"/>
          <w:sz w:val="24"/>
          <w:lang w:eastAsia="ru-RU"/>
        </w:rPr>
        <w:t>Учеба депутатов, круглые столы, совещания, работа с населением</w:t>
      </w:r>
    </w:p>
    <w:p w:rsidR="00914285" w:rsidRPr="00914285" w:rsidRDefault="00914285" w:rsidP="00914285">
      <w:pPr>
        <w:autoSpaceDN w:val="0"/>
        <w:jc w:val="center"/>
        <w:textAlignment w:val="baseline"/>
        <w:rPr>
          <w:kern w:val="3"/>
          <w:sz w:val="24"/>
          <w:lang w:eastAsia="ru-RU"/>
        </w:rPr>
      </w:pPr>
    </w:p>
    <w:p w:rsidR="00914285" w:rsidRPr="00914285" w:rsidRDefault="00914285" w:rsidP="00914285">
      <w:pPr>
        <w:autoSpaceDN w:val="0"/>
        <w:jc w:val="center"/>
        <w:textAlignment w:val="baseline"/>
        <w:rPr>
          <w:kern w:val="3"/>
          <w:sz w:val="24"/>
          <w:lang w:eastAsia="ru-RU"/>
        </w:rPr>
      </w:pPr>
    </w:p>
    <w:tbl>
      <w:tblPr>
        <w:tblW w:w="10596" w:type="dxa"/>
        <w:tblInd w:w="-743" w:type="dxa"/>
        <w:tblCellMar>
          <w:left w:w="10" w:type="dxa"/>
          <w:right w:w="10" w:type="dxa"/>
        </w:tblCellMar>
        <w:tblLook w:val="0000" w:firstRow="0" w:lastRow="0" w:firstColumn="0" w:lastColumn="0" w:noHBand="0" w:noVBand="0"/>
      </w:tblPr>
      <w:tblGrid>
        <w:gridCol w:w="1282"/>
        <w:gridCol w:w="1712"/>
        <w:gridCol w:w="2296"/>
        <w:gridCol w:w="1777"/>
        <w:gridCol w:w="2006"/>
        <w:gridCol w:w="1523"/>
      </w:tblGrid>
      <w:tr w:rsidR="00914285" w:rsidRPr="00914285" w:rsidTr="00914285">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п/п</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Наименование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Тема</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Дата проведения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Ответственный за подготовку</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Отметка о выполнении</w:t>
            </w:r>
          </w:p>
        </w:tc>
      </w:tr>
      <w:tr w:rsidR="00914285" w:rsidRPr="00914285" w:rsidTr="00914285">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1</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Совещания</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Совещания Совета представителей Советов депутатов сельских поселений Костромского района при районном Собрании депутатов</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2 раза в год</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Председатель Собрания депутатов Костромского муниципального района</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lastRenderedPageBreak/>
              <w:t>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Заседание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Участие депутатов Чернопенского сельского поселения в заседаниях Совета депутатов сельского поселения по рассмотрению исполнения бюджета Чернопенского сельского поселения</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textAlignment w:val="baseline"/>
              <w:rPr>
                <w:kern w:val="3"/>
                <w:sz w:val="24"/>
                <w:lang w:eastAsia="ru-RU"/>
              </w:rPr>
            </w:pPr>
            <w:r w:rsidRPr="00914285">
              <w:rPr>
                <w:kern w:val="3"/>
                <w:sz w:val="24"/>
                <w:lang w:eastAsia="ru-RU"/>
              </w:rPr>
              <w:t>Ежеквартально</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Зам.председателя Совета депутатов Чернопенского сельского поселения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3</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Заседание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Участие депутатов Чернопенского сельского поселения в заседаниях Совета депутатов сельского поселения</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textAlignment w:val="baseline"/>
              <w:rPr>
                <w:kern w:val="3"/>
                <w:sz w:val="24"/>
                <w:lang w:eastAsia="ru-RU"/>
              </w:rPr>
            </w:pPr>
            <w:r w:rsidRPr="00914285">
              <w:rPr>
                <w:kern w:val="3"/>
                <w:sz w:val="24"/>
                <w:lang w:eastAsia="ru-RU"/>
              </w:rPr>
              <w:t>В течении года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Зам.председателя Совета депутатов Чернопенского сельского поселения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7</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Публичные слушания</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 xml:space="preserve">О проекте районного бюджета на 2019 год </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textAlignment w:val="baseline"/>
              <w:rPr>
                <w:kern w:val="3"/>
                <w:sz w:val="24"/>
                <w:lang w:eastAsia="ru-RU"/>
              </w:rPr>
            </w:pPr>
            <w:r w:rsidRPr="00914285">
              <w:rPr>
                <w:kern w:val="3"/>
                <w:sz w:val="24"/>
                <w:lang w:eastAsia="ru-RU"/>
              </w:rPr>
              <w:t>Ноябрь, декабрь</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Председатель Собрания депутатов и комиссия по бюджету и налоговой политике</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r w:rsidR="00914285" w:rsidRPr="00914285" w:rsidTr="00914285">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8</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Работа с населением</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both"/>
              <w:textAlignment w:val="baseline"/>
              <w:rPr>
                <w:kern w:val="3"/>
                <w:sz w:val="24"/>
                <w:lang w:eastAsia="ru-RU"/>
              </w:rPr>
            </w:pPr>
            <w:r w:rsidRPr="00914285">
              <w:rPr>
                <w:kern w:val="3"/>
                <w:sz w:val="24"/>
                <w:lang w:eastAsia="ru-RU"/>
              </w:rPr>
              <w:t>Работа с населением Чернопенского сельского поселения депутатов Совета депутатов по решению вопросов и проблем</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textAlignment w:val="baseline"/>
              <w:rPr>
                <w:kern w:val="3"/>
                <w:sz w:val="24"/>
                <w:lang w:eastAsia="ru-RU"/>
              </w:rPr>
            </w:pPr>
            <w:r w:rsidRPr="00914285">
              <w:rPr>
                <w:kern w:val="3"/>
                <w:sz w:val="24"/>
                <w:lang w:eastAsia="ru-RU"/>
              </w:rPr>
              <w:t>По мере необходимости в течении года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r w:rsidRPr="00914285">
              <w:rPr>
                <w:kern w:val="3"/>
                <w:sz w:val="24"/>
                <w:lang w:eastAsia="ru-RU"/>
              </w:rPr>
              <w:t xml:space="preserve">Зам.председателя Совета депутатов Чернопенского сельского поселения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285" w:rsidRPr="00914285" w:rsidRDefault="00914285" w:rsidP="00914285">
            <w:pPr>
              <w:autoSpaceDN w:val="0"/>
              <w:jc w:val="center"/>
              <w:textAlignment w:val="baseline"/>
              <w:rPr>
                <w:kern w:val="3"/>
                <w:sz w:val="24"/>
                <w:lang w:eastAsia="ru-RU"/>
              </w:rPr>
            </w:pPr>
          </w:p>
        </w:tc>
      </w:tr>
    </w:tbl>
    <w:p w:rsidR="00914285" w:rsidRPr="00914285" w:rsidRDefault="00914285" w:rsidP="00914285">
      <w:pPr>
        <w:autoSpaceDN w:val="0"/>
        <w:textAlignment w:val="baseline"/>
        <w:rPr>
          <w:kern w:val="3"/>
          <w:sz w:val="24"/>
          <w:lang w:eastAsia="ru-RU"/>
        </w:rPr>
      </w:pPr>
    </w:p>
    <w:p w:rsidR="00914285" w:rsidRPr="00914285" w:rsidRDefault="00914285" w:rsidP="00914285">
      <w:pPr>
        <w:autoSpaceDN w:val="0"/>
        <w:textAlignment w:val="baseline"/>
        <w:rPr>
          <w:kern w:val="3"/>
          <w:sz w:val="24"/>
          <w:lang w:eastAsia="ru-RU"/>
        </w:rPr>
      </w:pPr>
      <w:r w:rsidRPr="00914285">
        <w:rPr>
          <w:kern w:val="3"/>
          <w:sz w:val="24"/>
          <w:lang w:eastAsia="ru-RU"/>
        </w:rPr>
        <w:br w:type="page"/>
      </w:r>
    </w:p>
    <w:p w:rsidR="00914285" w:rsidRPr="00914285" w:rsidRDefault="00914285" w:rsidP="00914285">
      <w:pPr>
        <w:autoSpaceDN w:val="0"/>
        <w:jc w:val="center"/>
        <w:textAlignment w:val="baseline"/>
        <w:rPr>
          <w:kern w:val="3"/>
          <w:sz w:val="28"/>
          <w:szCs w:val="28"/>
          <w:lang w:eastAsia="ru-RU"/>
        </w:rPr>
      </w:pPr>
      <w:r>
        <w:rPr>
          <w:noProof/>
          <w:kern w:val="1"/>
          <w:sz w:val="21"/>
          <w:lang w:eastAsia="ru-RU"/>
        </w:rPr>
        <w:lastRenderedPageBreak/>
        <w:drawing>
          <wp:anchor distT="0" distB="0" distL="114935" distR="114935" simplePos="0" relativeHeight="251662336" behindDoc="0" locked="0" layoutInCell="1" allowOverlap="1">
            <wp:simplePos x="0" y="0"/>
            <wp:positionH relativeFrom="column">
              <wp:posOffset>2561590</wp:posOffset>
            </wp:positionH>
            <wp:positionV relativeFrom="paragraph">
              <wp:posOffset>-561975</wp:posOffset>
            </wp:positionV>
            <wp:extent cx="657225" cy="67373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14285">
        <w:rPr>
          <w:kern w:val="3"/>
          <w:sz w:val="28"/>
          <w:szCs w:val="28"/>
          <w:lang w:eastAsia="ru-RU"/>
        </w:rPr>
        <w:t xml:space="preserve">   </w:t>
      </w:r>
    </w:p>
    <w:p w:rsidR="00914285" w:rsidRPr="00914285" w:rsidRDefault="00914285" w:rsidP="00914285">
      <w:pPr>
        <w:autoSpaceDN w:val="0"/>
        <w:jc w:val="center"/>
        <w:textAlignment w:val="baseline"/>
        <w:rPr>
          <w:kern w:val="1"/>
          <w:sz w:val="28"/>
          <w:szCs w:val="28"/>
          <w:lang w:eastAsia="ar-SA"/>
        </w:rPr>
      </w:pPr>
      <w:r w:rsidRPr="00914285">
        <w:rPr>
          <w:kern w:val="1"/>
          <w:sz w:val="28"/>
          <w:szCs w:val="28"/>
          <w:lang w:eastAsia="ar-SA"/>
        </w:rPr>
        <w:t>КОСТРОМСКАЯ ОБЛАСТЬ</w:t>
      </w:r>
    </w:p>
    <w:p w:rsidR="00914285" w:rsidRPr="00914285" w:rsidRDefault="00914285" w:rsidP="00914285">
      <w:pPr>
        <w:spacing w:line="100" w:lineRule="atLeast"/>
        <w:jc w:val="center"/>
        <w:textAlignment w:val="baseline"/>
        <w:rPr>
          <w:kern w:val="1"/>
          <w:sz w:val="28"/>
          <w:szCs w:val="28"/>
          <w:lang w:eastAsia="ar-SA"/>
        </w:rPr>
      </w:pPr>
      <w:r w:rsidRPr="00914285">
        <w:rPr>
          <w:kern w:val="1"/>
          <w:sz w:val="28"/>
          <w:szCs w:val="28"/>
          <w:lang w:eastAsia="ar-SA"/>
        </w:rPr>
        <w:t>КОСТРОМСКОЙ МУНИЦИПАЛЬНЫЙ РАЙОН</w:t>
      </w:r>
    </w:p>
    <w:p w:rsidR="00914285" w:rsidRPr="00914285" w:rsidRDefault="00914285" w:rsidP="00914285">
      <w:pPr>
        <w:spacing w:line="100" w:lineRule="atLeast"/>
        <w:jc w:val="center"/>
        <w:textAlignment w:val="baseline"/>
        <w:rPr>
          <w:kern w:val="1"/>
          <w:sz w:val="28"/>
          <w:szCs w:val="28"/>
          <w:lang w:eastAsia="ar-SA"/>
        </w:rPr>
      </w:pPr>
      <w:r w:rsidRPr="00914285">
        <w:rPr>
          <w:kern w:val="1"/>
          <w:sz w:val="28"/>
          <w:szCs w:val="28"/>
          <w:lang w:eastAsia="ar-SA"/>
        </w:rPr>
        <w:t>СОВЕТ ДЕПУТАТОВ</w:t>
      </w:r>
    </w:p>
    <w:p w:rsidR="00914285" w:rsidRPr="00914285" w:rsidRDefault="00914285" w:rsidP="00914285">
      <w:pPr>
        <w:spacing w:line="100" w:lineRule="atLeast"/>
        <w:jc w:val="center"/>
        <w:textAlignment w:val="baseline"/>
        <w:rPr>
          <w:kern w:val="1"/>
          <w:sz w:val="28"/>
          <w:szCs w:val="28"/>
          <w:lang w:eastAsia="ar-SA"/>
        </w:rPr>
      </w:pPr>
      <w:r w:rsidRPr="00914285">
        <w:rPr>
          <w:kern w:val="1"/>
          <w:sz w:val="28"/>
          <w:szCs w:val="28"/>
          <w:lang w:eastAsia="ar-SA"/>
        </w:rPr>
        <w:t>ЧЕРНОПЕНСКОГО СЕЛЬСКОГО ПОСЕЛЕНИЯ</w:t>
      </w:r>
    </w:p>
    <w:p w:rsidR="00914285" w:rsidRPr="00914285" w:rsidRDefault="00914285" w:rsidP="00914285">
      <w:pPr>
        <w:spacing w:line="100" w:lineRule="atLeast"/>
        <w:jc w:val="center"/>
        <w:textAlignment w:val="baseline"/>
        <w:rPr>
          <w:kern w:val="1"/>
          <w:sz w:val="28"/>
          <w:szCs w:val="28"/>
          <w:lang w:eastAsia="ar-SA"/>
        </w:rPr>
      </w:pPr>
      <w:r w:rsidRPr="00914285">
        <w:rPr>
          <w:kern w:val="1"/>
          <w:sz w:val="28"/>
          <w:szCs w:val="28"/>
          <w:lang w:eastAsia="ar-SA"/>
        </w:rPr>
        <w:t>Третьего  созыва</w:t>
      </w:r>
    </w:p>
    <w:p w:rsidR="00914285" w:rsidRPr="00914285" w:rsidRDefault="00914285" w:rsidP="00914285">
      <w:pPr>
        <w:spacing w:line="100" w:lineRule="atLeast"/>
        <w:jc w:val="both"/>
        <w:textAlignment w:val="baseline"/>
        <w:rPr>
          <w:kern w:val="1"/>
          <w:sz w:val="28"/>
          <w:szCs w:val="28"/>
          <w:lang w:eastAsia="ar-SA"/>
        </w:rPr>
      </w:pPr>
    </w:p>
    <w:p w:rsidR="00914285" w:rsidRPr="00914285" w:rsidRDefault="00914285" w:rsidP="00914285">
      <w:pPr>
        <w:spacing w:line="100" w:lineRule="atLeast"/>
        <w:jc w:val="center"/>
        <w:textAlignment w:val="baseline"/>
        <w:rPr>
          <w:kern w:val="1"/>
          <w:sz w:val="28"/>
          <w:szCs w:val="28"/>
          <w:lang w:eastAsia="ar-SA"/>
        </w:rPr>
      </w:pPr>
      <w:r w:rsidRPr="00914285">
        <w:rPr>
          <w:kern w:val="1"/>
          <w:sz w:val="28"/>
          <w:szCs w:val="28"/>
          <w:lang w:eastAsia="ar-SA"/>
        </w:rPr>
        <w:t>Р Е Ш Е Н И Е</w:t>
      </w:r>
    </w:p>
    <w:p w:rsidR="00914285" w:rsidRPr="00914285" w:rsidRDefault="00914285" w:rsidP="00914285">
      <w:pPr>
        <w:spacing w:line="100" w:lineRule="atLeast"/>
        <w:jc w:val="center"/>
        <w:textAlignment w:val="baseline"/>
        <w:rPr>
          <w:kern w:val="1"/>
          <w:sz w:val="28"/>
          <w:szCs w:val="28"/>
          <w:lang w:eastAsia="ar-SA"/>
        </w:rPr>
      </w:pPr>
    </w:p>
    <w:p w:rsidR="00914285" w:rsidRPr="00914285" w:rsidRDefault="00914285" w:rsidP="00914285">
      <w:pPr>
        <w:widowControl/>
        <w:spacing w:before="100" w:line="100" w:lineRule="atLeast"/>
        <w:textAlignment w:val="baseline"/>
        <w:rPr>
          <w:rFonts w:eastAsia="Times New Roman"/>
          <w:kern w:val="1"/>
          <w:sz w:val="28"/>
          <w:szCs w:val="28"/>
          <w:lang w:eastAsia="ar-SA"/>
        </w:rPr>
      </w:pPr>
      <w:r w:rsidRPr="00914285">
        <w:rPr>
          <w:rFonts w:eastAsia="Times New Roman"/>
          <w:kern w:val="1"/>
          <w:sz w:val="28"/>
          <w:szCs w:val="28"/>
          <w:lang w:eastAsia="ar-SA"/>
        </w:rPr>
        <w:t xml:space="preserve">31   января      2019  года  №    2  </w:t>
      </w:r>
      <w:r w:rsidRPr="00914285">
        <w:rPr>
          <w:rFonts w:eastAsia="Times New Roman"/>
          <w:kern w:val="1"/>
          <w:sz w:val="28"/>
          <w:szCs w:val="28"/>
          <w:lang w:eastAsia="ar-SA"/>
        </w:rPr>
        <w:tab/>
      </w:r>
      <w:r w:rsidRPr="00914285">
        <w:rPr>
          <w:rFonts w:eastAsia="Times New Roman"/>
          <w:kern w:val="1"/>
          <w:sz w:val="28"/>
          <w:szCs w:val="28"/>
          <w:lang w:eastAsia="ar-SA"/>
        </w:rPr>
        <w:tab/>
      </w:r>
      <w:r w:rsidRPr="00914285">
        <w:rPr>
          <w:rFonts w:eastAsia="Times New Roman"/>
          <w:kern w:val="1"/>
          <w:sz w:val="28"/>
          <w:szCs w:val="28"/>
          <w:lang w:eastAsia="ar-SA"/>
        </w:rPr>
        <w:tab/>
        <w:t xml:space="preserve">                            п. Сухоногово</w:t>
      </w:r>
    </w:p>
    <w:p w:rsidR="00914285" w:rsidRPr="00914285" w:rsidRDefault="00914285" w:rsidP="00914285">
      <w:pPr>
        <w:widowControl/>
        <w:spacing w:before="100" w:line="100" w:lineRule="atLeast"/>
        <w:textAlignment w:val="baseline"/>
        <w:rPr>
          <w:rFonts w:eastAsia="Times New Roman"/>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7"/>
        <w:gridCol w:w="4636"/>
      </w:tblGrid>
      <w:tr w:rsidR="00914285" w:rsidRPr="00914285" w:rsidTr="00914285">
        <w:tc>
          <w:tcPr>
            <w:tcW w:w="5007" w:type="dxa"/>
            <w:shd w:val="clear" w:color="auto" w:fill="auto"/>
          </w:tcPr>
          <w:p w:rsidR="00914285" w:rsidRPr="00914285" w:rsidRDefault="00914285" w:rsidP="00914285">
            <w:pPr>
              <w:widowControl/>
              <w:snapToGrid w:val="0"/>
              <w:spacing w:line="100" w:lineRule="atLeast"/>
              <w:jc w:val="both"/>
              <w:textAlignment w:val="baseline"/>
              <w:rPr>
                <w:rFonts w:eastAsia="Times New Roman"/>
                <w:kern w:val="1"/>
                <w:sz w:val="28"/>
                <w:szCs w:val="28"/>
                <w:lang w:eastAsia="ar-SA"/>
              </w:rPr>
            </w:pPr>
            <w:r w:rsidRPr="00914285">
              <w:rPr>
                <w:kern w:val="1"/>
                <w:sz w:val="28"/>
                <w:szCs w:val="28"/>
                <w:lang w:eastAsia="ar-SA"/>
              </w:rPr>
              <w:t xml:space="preserve">О внесении изменений и дополнений </w:t>
            </w:r>
            <w:r w:rsidRPr="00914285">
              <w:rPr>
                <w:rFonts w:eastAsia="Times New Roman"/>
                <w:kern w:val="1"/>
                <w:sz w:val="28"/>
                <w:szCs w:val="28"/>
                <w:lang w:eastAsia="ar-SA"/>
              </w:rPr>
              <w:t xml:space="preserve">в Решение Совета депутатов МО Чернопенское сельское поселение от 28.12.2018 г. № 67 </w:t>
            </w:r>
          </w:p>
        </w:tc>
        <w:tc>
          <w:tcPr>
            <w:tcW w:w="4636" w:type="dxa"/>
            <w:shd w:val="clear" w:color="auto" w:fill="auto"/>
          </w:tcPr>
          <w:p w:rsidR="00914285" w:rsidRPr="00914285" w:rsidRDefault="00914285" w:rsidP="00914285">
            <w:pPr>
              <w:suppressLineNumbers/>
              <w:snapToGrid w:val="0"/>
              <w:spacing w:line="100" w:lineRule="atLeast"/>
              <w:rPr>
                <w:rFonts w:eastAsia="Times New Roman"/>
                <w:kern w:val="1"/>
                <w:sz w:val="28"/>
                <w:szCs w:val="28"/>
                <w:lang w:eastAsia="hi-IN" w:bidi="hi-IN"/>
              </w:rPr>
            </w:pPr>
            <w:r w:rsidRPr="00914285">
              <w:rPr>
                <w:rFonts w:eastAsia="Times New Roman"/>
                <w:kern w:val="1"/>
                <w:sz w:val="28"/>
                <w:szCs w:val="28"/>
                <w:lang w:eastAsia="hi-IN" w:bidi="hi-IN"/>
              </w:rPr>
              <w:t xml:space="preserve">  </w:t>
            </w:r>
          </w:p>
        </w:tc>
      </w:tr>
    </w:tbl>
    <w:p w:rsidR="00914285" w:rsidRPr="00914285" w:rsidRDefault="00914285" w:rsidP="00914285">
      <w:pPr>
        <w:widowControl/>
        <w:spacing w:before="100" w:line="100" w:lineRule="atLeast"/>
        <w:jc w:val="both"/>
        <w:textAlignment w:val="baseline"/>
        <w:rPr>
          <w:kern w:val="1"/>
          <w:sz w:val="28"/>
          <w:szCs w:val="28"/>
          <w:lang w:eastAsia="ar-SA"/>
        </w:rPr>
      </w:pPr>
    </w:p>
    <w:p w:rsidR="00914285" w:rsidRPr="00914285" w:rsidRDefault="00914285" w:rsidP="00914285">
      <w:pPr>
        <w:spacing w:line="100" w:lineRule="atLeast"/>
        <w:jc w:val="both"/>
        <w:textAlignment w:val="baseline"/>
        <w:rPr>
          <w:kern w:val="1"/>
          <w:sz w:val="28"/>
          <w:szCs w:val="28"/>
          <w:lang w:eastAsia="ar-SA"/>
        </w:rPr>
      </w:pPr>
      <w:r w:rsidRPr="00914285">
        <w:rPr>
          <w:kern w:val="1"/>
          <w:sz w:val="28"/>
          <w:szCs w:val="28"/>
          <w:lang w:eastAsia="ar-SA"/>
        </w:rPr>
        <w:t>Заслушав информацию  об изменении доходной и расходной части бюджета  Чернопенского сельского поселения на 2019 год , Совет депутатов решил:</w:t>
      </w:r>
    </w:p>
    <w:p w:rsidR="00914285" w:rsidRPr="00914285" w:rsidRDefault="00914285" w:rsidP="00914285">
      <w:pPr>
        <w:spacing w:line="100" w:lineRule="atLeast"/>
        <w:jc w:val="both"/>
        <w:textAlignment w:val="baseline"/>
        <w:rPr>
          <w:kern w:val="1"/>
          <w:sz w:val="28"/>
          <w:szCs w:val="28"/>
          <w:lang w:eastAsia="ar-SA"/>
        </w:rPr>
      </w:pPr>
    </w:p>
    <w:p w:rsidR="00914285" w:rsidRPr="00914285" w:rsidRDefault="00914285" w:rsidP="00914285">
      <w:pPr>
        <w:spacing w:line="100" w:lineRule="atLeast"/>
        <w:jc w:val="both"/>
        <w:textAlignment w:val="baseline"/>
        <w:rPr>
          <w:kern w:val="1"/>
          <w:sz w:val="28"/>
          <w:szCs w:val="28"/>
          <w:lang w:eastAsia="ar-SA"/>
        </w:rPr>
      </w:pPr>
      <w:r w:rsidRPr="00914285">
        <w:rPr>
          <w:kern w:val="1"/>
          <w:sz w:val="28"/>
          <w:szCs w:val="28"/>
          <w:lang w:eastAsia="ar-SA"/>
        </w:rPr>
        <w:t xml:space="preserve">  1. Внести следующие изменения и дополнения в решение Совета депутатов  № 67 от 28 декабря 2018  года  «О бюджете Чернопенского сельского поселения Костромского муниципального района на 2019 год» </w:t>
      </w:r>
    </w:p>
    <w:p w:rsidR="00914285" w:rsidRPr="00914285" w:rsidRDefault="00914285" w:rsidP="00914285">
      <w:pPr>
        <w:spacing w:line="100" w:lineRule="atLeast"/>
        <w:jc w:val="both"/>
        <w:textAlignment w:val="baseline"/>
        <w:rPr>
          <w:kern w:val="1"/>
          <w:sz w:val="28"/>
          <w:szCs w:val="28"/>
          <w:lang w:eastAsia="ar-SA"/>
        </w:rPr>
      </w:pPr>
      <w:r w:rsidRPr="00914285">
        <w:rPr>
          <w:kern w:val="1"/>
          <w:sz w:val="28"/>
          <w:szCs w:val="28"/>
          <w:lang w:eastAsia="ar-SA"/>
        </w:rPr>
        <w:t xml:space="preserve">1.1.  Увеличить      доходную часть    бюджета  на      834 025    рублей ,  в том числе за счет  увеличения   безвозмездных поступлений    на  834 025    рублей. .  </w:t>
      </w:r>
    </w:p>
    <w:p w:rsidR="00914285" w:rsidRPr="00914285" w:rsidRDefault="00914285" w:rsidP="00914285">
      <w:pPr>
        <w:spacing w:line="100" w:lineRule="atLeast"/>
        <w:jc w:val="both"/>
        <w:textAlignment w:val="baseline"/>
        <w:rPr>
          <w:kern w:val="1"/>
          <w:sz w:val="28"/>
          <w:szCs w:val="28"/>
          <w:lang w:eastAsia="ar-SA"/>
        </w:rPr>
      </w:pPr>
      <w:r w:rsidRPr="00914285">
        <w:rPr>
          <w:kern w:val="1"/>
          <w:sz w:val="28"/>
          <w:szCs w:val="28"/>
          <w:lang w:eastAsia="ar-SA"/>
        </w:rPr>
        <w:t xml:space="preserve">1.2. Увеличить расходную часть  бюджета  на    941 860 рублей .  </w:t>
      </w:r>
    </w:p>
    <w:p w:rsidR="00914285" w:rsidRPr="00914285" w:rsidRDefault="00914285" w:rsidP="00914285">
      <w:pPr>
        <w:spacing w:line="100" w:lineRule="atLeast"/>
        <w:jc w:val="both"/>
        <w:textAlignment w:val="baseline"/>
        <w:rPr>
          <w:kern w:val="1"/>
          <w:sz w:val="28"/>
          <w:szCs w:val="28"/>
          <w:lang w:eastAsia="ar-SA"/>
        </w:rPr>
      </w:pPr>
      <w:r w:rsidRPr="00914285">
        <w:rPr>
          <w:kern w:val="1"/>
          <w:sz w:val="28"/>
          <w:szCs w:val="28"/>
          <w:lang w:eastAsia="ar-SA"/>
        </w:rPr>
        <w:t>1.3. Пункт 1 решения  изложить в следующей редакции:  Утвердить бюджет Чернопенского сельского поселения на 2018 год,  с учетом внесенных изменений по доходам  в размере 14 774 241 рубль, по расходам в размере                                                   16 041 967     рублей  ,  с  дефицитом     бюджета    1 267 726,0    рублей .</w:t>
      </w:r>
    </w:p>
    <w:p w:rsidR="00914285" w:rsidRPr="00914285" w:rsidRDefault="00914285" w:rsidP="00914285">
      <w:pPr>
        <w:spacing w:line="100" w:lineRule="atLeast"/>
        <w:jc w:val="both"/>
        <w:textAlignment w:val="baseline"/>
        <w:rPr>
          <w:kern w:val="1"/>
          <w:sz w:val="28"/>
          <w:szCs w:val="28"/>
          <w:lang w:eastAsia="ar-SA"/>
        </w:rPr>
      </w:pPr>
      <w:r w:rsidRPr="00914285">
        <w:rPr>
          <w:kern w:val="1"/>
          <w:sz w:val="28"/>
          <w:szCs w:val="28"/>
          <w:shd w:val="clear" w:color="auto" w:fill="FFFFFF"/>
          <w:lang w:eastAsia="ar-SA"/>
        </w:rPr>
        <w:t>1.4.</w:t>
      </w:r>
      <w:r w:rsidRPr="00914285">
        <w:rPr>
          <w:kern w:val="1"/>
          <w:sz w:val="28"/>
          <w:szCs w:val="28"/>
          <w:lang w:eastAsia="ar-SA"/>
        </w:rPr>
        <w:t>Приложение №1 « Источники финансирования  дефицита бюджета Чернопенского сельского поселения на 2019 год »,   Приложение  № 4 «Объем поступлений доходов в бюджет Чернопенского сельского поселения на 2019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2019 год»   изложить в новой редакции.</w:t>
      </w:r>
    </w:p>
    <w:p w:rsidR="00914285" w:rsidRPr="00914285" w:rsidRDefault="00914285" w:rsidP="00914285">
      <w:pPr>
        <w:tabs>
          <w:tab w:val="left" w:pos="709"/>
          <w:tab w:val="left" w:pos="851"/>
        </w:tabs>
        <w:spacing w:line="100" w:lineRule="atLeast"/>
        <w:jc w:val="both"/>
        <w:textAlignment w:val="baseline"/>
        <w:rPr>
          <w:kern w:val="1"/>
          <w:sz w:val="28"/>
          <w:szCs w:val="28"/>
          <w:lang w:eastAsia="ar-SA"/>
        </w:rPr>
      </w:pPr>
      <w:r w:rsidRPr="00914285">
        <w:rPr>
          <w:kern w:val="1"/>
          <w:sz w:val="28"/>
          <w:szCs w:val="28"/>
          <w:lang w:eastAsia="ar-SA"/>
        </w:rPr>
        <w:t>1.5</w:t>
      </w:r>
      <w:bookmarkStart w:id="1" w:name="_Hlk532456994"/>
      <w:r w:rsidRPr="00914285">
        <w:rPr>
          <w:kern w:val="1"/>
          <w:sz w:val="28"/>
          <w:szCs w:val="28"/>
          <w:lang w:eastAsia="ar-SA"/>
        </w:rPr>
        <w:t xml:space="preserve"> Утвердить общий объем бюджетных ассигнований направленных на выплату субсидии МУП «Коммунсервис»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w:t>
      </w:r>
      <w:r w:rsidRPr="00914285">
        <w:rPr>
          <w:kern w:val="1"/>
          <w:sz w:val="28"/>
          <w:szCs w:val="28"/>
          <w:lang w:eastAsia="ar-SA"/>
        </w:rPr>
        <w:lastRenderedPageBreak/>
        <w:t xml:space="preserve">для потребителей, проживающих в   одно- и двухэтажных жилых   домах  до 1999 года постройки на территории Чернопенского  сельского поселения   Костромского муниципального района Костромской области, в соответствии с порядком предоставления  МУП «Коммунсервис» Костромского района субсидии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Чернопенского сельского поселения   Костромского муниципального района Костромской области, утвержденным постановлением  администрации  </w:t>
      </w:r>
      <w:r w:rsidRPr="00914285">
        <w:rPr>
          <w:kern w:val="1"/>
          <w:sz w:val="28"/>
          <w:szCs w:val="28"/>
          <w:u w:val="single"/>
          <w:lang w:eastAsia="ar-SA"/>
        </w:rPr>
        <w:t xml:space="preserve">Чернопенского </w:t>
      </w:r>
      <w:r w:rsidRPr="00914285">
        <w:rPr>
          <w:kern w:val="1"/>
          <w:sz w:val="28"/>
          <w:szCs w:val="28"/>
          <w:lang w:eastAsia="ar-SA"/>
        </w:rPr>
        <w:t xml:space="preserve"> сельского поселения Костромского муниципального района  № 89  от 10.12.2018 г в сумме  834 025   рублей.</w:t>
      </w:r>
      <w:bookmarkEnd w:id="1"/>
    </w:p>
    <w:p w:rsidR="00914285" w:rsidRPr="00914285" w:rsidRDefault="00914285" w:rsidP="00914285">
      <w:pPr>
        <w:spacing w:line="100" w:lineRule="atLeast"/>
        <w:jc w:val="both"/>
        <w:textAlignment w:val="baseline"/>
        <w:rPr>
          <w:kern w:val="1"/>
          <w:sz w:val="28"/>
          <w:szCs w:val="28"/>
          <w:lang w:eastAsia="ar-SA"/>
        </w:rPr>
      </w:pPr>
      <w:r w:rsidRPr="00914285">
        <w:rPr>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914285" w:rsidRPr="00914285" w:rsidRDefault="00914285" w:rsidP="00914285">
      <w:pPr>
        <w:spacing w:line="100" w:lineRule="atLeast"/>
        <w:jc w:val="both"/>
        <w:textAlignment w:val="baseline"/>
        <w:rPr>
          <w:kern w:val="1"/>
          <w:sz w:val="28"/>
          <w:szCs w:val="28"/>
          <w:lang w:eastAsia="ar-SA"/>
        </w:rPr>
      </w:pPr>
    </w:p>
    <w:p w:rsidR="00914285" w:rsidRPr="00914285" w:rsidRDefault="00914285" w:rsidP="00914285">
      <w:pPr>
        <w:spacing w:line="100" w:lineRule="atLeast"/>
        <w:jc w:val="both"/>
        <w:textAlignment w:val="baseline"/>
        <w:rPr>
          <w:kern w:val="1"/>
          <w:sz w:val="28"/>
          <w:szCs w:val="28"/>
          <w:lang w:eastAsia="ar-SA"/>
        </w:rPr>
      </w:pPr>
    </w:p>
    <w:p w:rsidR="00914285" w:rsidRPr="00914285" w:rsidRDefault="00914285" w:rsidP="00914285">
      <w:pPr>
        <w:jc w:val="both"/>
        <w:rPr>
          <w:kern w:val="1"/>
          <w:sz w:val="28"/>
          <w:szCs w:val="28"/>
        </w:rPr>
      </w:pPr>
      <w:r w:rsidRPr="00914285">
        <w:rPr>
          <w:kern w:val="1"/>
          <w:sz w:val="28"/>
          <w:szCs w:val="28"/>
        </w:rPr>
        <w:t xml:space="preserve">Глава Чернопенского сельского поселения                                                  </w:t>
      </w:r>
    </w:p>
    <w:p w:rsidR="00914285" w:rsidRPr="00914285" w:rsidRDefault="00914285" w:rsidP="00914285">
      <w:pPr>
        <w:jc w:val="both"/>
        <w:rPr>
          <w:kern w:val="1"/>
          <w:sz w:val="28"/>
          <w:szCs w:val="28"/>
        </w:rPr>
      </w:pPr>
      <w:r w:rsidRPr="00914285">
        <w:rPr>
          <w:kern w:val="1"/>
          <w:sz w:val="28"/>
          <w:szCs w:val="28"/>
        </w:rPr>
        <w:t>Костромского муниципального района</w:t>
      </w:r>
    </w:p>
    <w:p w:rsidR="00914285" w:rsidRPr="00914285" w:rsidRDefault="00914285" w:rsidP="00914285">
      <w:pPr>
        <w:jc w:val="both"/>
        <w:rPr>
          <w:kern w:val="1"/>
          <w:sz w:val="28"/>
          <w:szCs w:val="28"/>
        </w:rPr>
      </w:pPr>
      <w:r w:rsidRPr="00914285">
        <w:rPr>
          <w:kern w:val="1"/>
          <w:sz w:val="28"/>
          <w:szCs w:val="28"/>
        </w:rPr>
        <w:t>Костромской области                                                                         Е.Н. Зубова</w:t>
      </w:r>
    </w:p>
    <w:p w:rsidR="00914285" w:rsidRPr="00914285" w:rsidRDefault="00914285" w:rsidP="00914285">
      <w:pPr>
        <w:tabs>
          <w:tab w:val="left" w:pos="6618"/>
        </w:tabs>
        <w:spacing w:line="100" w:lineRule="atLeast"/>
        <w:textAlignment w:val="baseline"/>
        <w:rPr>
          <w:rFonts w:eastAsia="Times New Roman"/>
          <w:kern w:val="1"/>
          <w:sz w:val="28"/>
          <w:szCs w:val="28"/>
          <w:lang w:eastAsia="ar-SA"/>
        </w:rPr>
      </w:pPr>
      <w:r w:rsidRPr="00914285">
        <w:rPr>
          <w:rFonts w:eastAsia="Times New Roman"/>
          <w:kern w:val="1"/>
          <w:sz w:val="28"/>
          <w:szCs w:val="28"/>
          <w:lang w:eastAsia="ar-SA"/>
        </w:rPr>
        <w:tab/>
      </w:r>
      <w:r w:rsidRPr="00914285">
        <w:rPr>
          <w:rFonts w:eastAsia="Times New Roman"/>
          <w:kern w:val="1"/>
          <w:sz w:val="28"/>
          <w:szCs w:val="28"/>
          <w:lang w:eastAsia="ar-SA"/>
        </w:rPr>
        <w:tab/>
        <w:t xml:space="preserve">      </w:t>
      </w:r>
    </w:p>
    <w:p w:rsidR="00914285" w:rsidRPr="00914285" w:rsidRDefault="00914285" w:rsidP="00914285">
      <w:pPr>
        <w:tabs>
          <w:tab w:val="left" w:pos="6618"/>
        </w:tabs>
        <w:spacing w:line="100" w:lineRule="atLeast"/>
        <w:textAlignment w:val="baseline"/>
        <w:rPr>
          <w:rFonts w:eastAsia="Times New Roman"/>
          <w:kern w:val="1"/>
          <w:sz w:val="28"/>
          <w:szCs w:val="28"/>
          <w:lang w:eastAsia="ar-SA"/>
        </w:rPr>
      </w:pPr>
    </w:p>
    <w:p w:rsidR="00914285" w:rsidRPr="00914285" w:rsidRDefault="00914285" w:rsidP="00914285">
      <w:pPr>
        <w:tabs>
          <w:tab w:val="left" w:pos="6618"/>
        </w:tabs>
        <w:spacing w:line="100" w:lineRule="atLeast"/>
        <w:textAlignment w:val="baseline"/>
        <w:rPr>
          <w:rFonts w:eastAsia="Times New Roman"/>
          <w:kern w:val="1"/>
          <w:sz w:val="28"/>
          <w:szCs w:val="28"/>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textAlignment w:val="baseline"/>
        <w:rPr>
          <w:rFonts w:eastAsia="Times New Roman"/>
          <w:kern w:val="1"/>
          <w:sz w:val="24"/>
          <w:lang w:eastAsia="ar-SA"/>
        </w:rPr>
      </w:pPr>
    </w:p>
    <w:p w:rsidR="00914285" w:rsidRPr="00914285" w:rsidRDefault="00914285" w:rsidP="00914285">
      <w:pPr>
        <w:tabs>
          <w:tab w:val="left" w:pos="6618"/>
        </w:tabs>
        <w:spacing w:line="100" w:lineRule="atLeast"/>
        <w:jc w:val="right"/>
        <w:textAlignment w:val="baseline"/>
        <w:rPr>
          <w:rFonts w:eastAsia="Times New Roman"/>
          <w:spacing w:val="-3"/>
          <w:kern w:val="1"/>
          <w:szCs w:val="20"/>
          <w:lang w:eastAsia="ar-SA"/>
        </w:rPr>
      </w:pPr>
      <w:r w:rsidRPr="00914285">
        <w:rPr>
          <w:rFonts w:eastAsia="Times New Roman"/>
          <w:spacing w:val="-3"/>
          <w:kern w:val="1"/>
          <w:sz w:val="24"/>
          <w:szCs w:val="20"/>
          <w:lang w:eastAsia="ar-SA"/>
        </w:rPr>
        <w:t xml:space="preserve">                                                                                                        </w:t>
      </w:r>
      <w:r w:rsidRPr="00914285">
        <w:rPr>
          <w:rFonts w:eastAsia="Times New Roman"/>
          <w:spacing w:val="-3"/>
          <w:kern w:val="1"/>
          <w:szCs w:val="20"/>
          <w:lang w:eastAsia="ar-SA"/>
        </w:rPr>
        <w:t>Приложение №1</w:t>
      </w:r>
    </w:p>
    <w:p w:rsidR="00914285" w:rsidRPr="00914285" w:rsidRDefault="00914285" w:rsidP="00914285">
      <w:pPr>
        <w:tabs>
          <w:tab w:val="left" w:pos="6480"/>
        </w:tabs>
        <w:jc w:val="right"/>
        <w:textAlignment w:val="baseline"/>
        <w:rPr>
          <w:rFonts w:eastAsia="Times New Roman"/>
          <w:kern w:val="1"/>
          <w:szCs w:val="20"/>
          <w:lang w:eastAsia="ar-SA"/>
        </w:rPr>
      </w:pPr>
      <w:r w:rsidRPr="00914285">
        <w:rPr>
          <w:rFonts w:eastAsia="Times New Roman"/>
          <w:kern w:val="1"/>
          <w:szCs w:val="20"/>
          <w:lang w:eastAsia="ar-SA"/>
        </w:rPr>
        <w:t xml:space="preserve">к решению Совета депутатов                                                                                                                         Чернопенского сельского </w:t>
      </w:r>
      <w:r w:rsidRPr="00914285">
        <w:rPr>
          <w:rFonts w:eastAsia="Tahoma"/>
          <w:kern w:val="1"/>
          <w:szCs w:val="20"/>
          <w:lang w:eastAsia="ar-SA"/>
        </w:rPr>
        <w:t xml:space="preserve">поселения                                                                                                                         Костромского муниципального района </w:t>
      </w:r>
    </w:p>
    <w:p w:rsidR="00914285" w:rsidRPr="00914285" w:rsidRDefault="00914285" w:rsidP="00914285">
      <w:pPr>
        <w:shd w:val="clear" w:color="auto" w:fill="FFFFFF"/>
        <w:tabs>
          <w:tab w:val="left" w:pos="13526"/>
        </w:tabs>
        <w:spacing w:line="200" w:lineRule="atLeast"/>
        <w:ind w:left="6600"/>
        <w:jc w:val="right"/>
        <w:textAlignment w:val="baseline"/>
        <w:rPr>
          <w:rFonts w:eastAsia="Times New Roman"/>
          <w:spacing w:val="-3"/>
          <w:kern w:val="1"/>
          <w:szCs w:val="20"/>
          <w:lang w:eastAsia="ar-SA"/>
        </w:rPr>
      </w:pPr>
      <w:r w:rsidRPr="00914285">
        <w:rPr>
          <w:rFonts w:eastAsia="Times New Roman"/>
          <w:spacing w:val="-3"/>
          <w:kern w:val="1"/>
          <w:szCs w:val="20"/>
          <w:lang w:eastAsia="ar-SA"/>
        </w:rPr>
        <w:t xml:space="preserve">( в редакции № 2  от 31.01 .2019 г.)  </w:t>
      </w:r>
    </w:p>
    <w:p w:rsidR="00914285" w:rsidRPr="00914285" w:rsidRDefault="00914285" w:rsidP="00914285">
      <w:pPr>
        <w:tabs>
          <w:tab w:val="left" w:pos="13236"/>
        </w:tabs>
        <w:spacing w:line="100" w:lineRule="atLeast"/>
        <w:ind w:left="6618"/>
        <w:textAlignment w:val="baseline"/>
        <w:rPr>
          <w:rFonts w:eastAsia="Tahoma"/>
          <w:spacing w:val="-3"/>
          <w:kern w:val="1"/>
          <w:szCs w:val="20"/>
          <w:lang w:eastAsia="ar-SA"/>
        </w:rPr>
      </w:pPr>
    </w:p>
    <w:p w:rsidR="00914285" w:rsidRPr="00914285" w:rsidRDefault="00914285" w:rsidP="00914285">
      <w:pPr>
        <w:shd w:val="clear" w:color="auto" w:fill="FFFFFF"/>
        <w:tabs>
          <w:tab w:val="left" w:pos="290"/>
        </w:tabs>
        <w:spacing w:line="200" w:lineRule="atLeast"/>
        <w:ind w:left="-18"/>
        <w:jc w:val="center"/>
        <w:textAlignment w:val="baseline"/>
        <w:rPr>
          <w:rFonts w:eastAsia="Tahoma"/>
          <w:b/>
          <w:bCs/>
          <w:spacing w:val="-3"/>
          <w:kern w:val="1"/>
          <w:szCs w:val="20"/>
          <w:lang w:eastAsia="ar-SA"/>
        </w:rPr>
      </w:pPr>
    </w:p>
    <w:p w:rsidR="00914285" w:rsidRPr="00914285" w:rsidRDefault="00914285" w:rsidP="00914285">
      <w:pPr>
        <w:shd w:val="clear" w:color="auto" w:fill="FFFFFF"/>
        <w:tabs>
          <w:tab w:val="left" w:pos="290"/>
        </w:tabs>
        <w:spacing w:line="200" w:lineRule="atLeast"/>
        <w:textAlignment w:val="baseline"/>
        <w:rPr>
          <w:rFonts w:eastAsia="Tahoma"/>
          <w:b/>
          <w:bCs/>
          <w:spacing w:val="-3"/>
          <w:kern w:val="1"/>
          <w:sz w:val="24"/>
          <w:lang w:eastAsia="ar-SA"/>
        </w:rPr>
      </w:pPr>
    </w:p>
    <w:p w:rsidR="00914285" w:rsidRPr="00914285" w:rsidRDefault="00914285" w:rsidP="00914285">
      <w:pPr>
        <w:shd w:val="clear" w:color="auto" w:fill="FFFFFF"/>
        <w:tabs>
          <w:tab w:val="left" w:pos="290"/>
        </w:tabs>
        <w:spacing w:line="200" w:lineRule="atLeast"/>
        <w:ind w:left="-18"/>
        <w:jc w:val="center"/>
        <w:textAlignment w:val="baseline"/>
        <w:rPr>
          <w:rFonts w:eastAsia="Tahoma"/>
          <w:b/>
          <w:bCs/>
          <w:spacing w:val="-3"/>
          <w:kern w:val="1"/>
          <w:sz w:val="24"/>
          <w:lang w:eastAsia="ar-SA"/>
        </w:rPr>
      </w:pPr>
      <w:r w:rsidRPr="00914285">
        <w:rPr>
          <w:rFonts w:eastAsia="Tahoma"/>
          <w:b/>
          <w:bCs/>
          <w:spacing w:val="-3"/>
          <w:kern w:val="1"/>
          <w:sz w:val="24"/>
          <w:lang w:eastAsia="ar-SA"/>
        </w:rPr>
        <w:t>Источники финансирования дефицита</w:t>
      </w:r>
    </w:p>
    <w:p w:rsidR="00914285" w:rsidRPr="00914285" w:rsidRDefault="00914285" w:rsidP="00914285">
      <w:pPr>
        <w:shd w:val="clear" w:color="auto" w:fill="FFFFFF"/>
        <w:tabs>
          <w:tab w:val="left" w:pos="290"/>
        </w:tabs>
        <w:spacing w:line="200" w:lineRule="atLeast"/>
        <w:ind w:left="-18"/>
        <w:jc w:val="center"/>
        <w:textAlignment w:val="baseline"/>
        <w:rPr>
          <w:rFonts w:eastAsia="Tahoma"/>
          <w:b/>
          <w:bCs/>
          <w:spacing w:val="-3"/>
          <w:kern w:val="1"/>
          <w:sz w:val="24"/>
          <w:lang w:eastAsia="ar-SA"/>
        </w:rPr>
      </w:pPr>
      <w:r w:rsidRPr="00914285">
        <w:rPr>
          <w:rFonts w:eastAsia="Tahoma"/>
          <w:b/>
          <w:bCs/>
          <w:spacing w:val="-3"/>
          <w:kern w:val="1"/>
          <w:sz w:val="24"/>
          <w:lang w:eastAsia="ar-SA"/>
        </w:rPr>
        <w:t>бюджета Чернопенского  сельского поселения на  2019  год</w:t>
      </w:r>
    </w:p>
    <w:p w:rsidR="00914285" w:rsidRPr="00914285" w:rsidRDefault="00914285" w:rsidP="00914285">
      <w:pPr>
        <w:shd w:val="clear" w:color="auto" w:fill="FFFFFF"/>
        <w:tabs>
          <w:tab w:val="left" w:pos="290"/>
        </w:tabs>
        <w:spacing w:line="200" w:lineRule="atLeast"/>
        <w:ind w:left="-18"/>
        <w:jc w:val="center"/>
        <w:textAlignment w:val="baseline"/>
        <w:rPr>
          <w:rFonts w:eastAsia="Tahoma"/>
          <w:b/>
          <w:bCs/>
          <w:spacing w:val="-3"/>
          <w:kern w:val="1"/>
          <w:sz w:val="24"/>
          <w:lang w:eastAsia="ar-SA"/>
        </w:rPr>
      </w:pPr>
    </w:p>
    <w:p w:rsidR="00914285" w:rsidRPr="00914285" w:rsidRDefault="00914285" w:rsidP="00914285">
      <w:pPr>
        <w:tabs>
          <w:tab w:val="left" w:pos="6618"/>
        </w:tabs>
        <w:spacing w:line="100" w:lineRule="atLeast"/>
        <w:textAlignment w:val="baseline"/>
        <w:rPr>
          <w:rFonts w:eastAsia="Times New Roman"/>
          <w:spacing w:val="-3"/>
          <w:kern w:val="1"/>
          <w:sz w:val="24"/>
          <w:lang w:eastAsia="ar-SA"/>
        </w:rPr>
      </w:pPr>
      <w:r w:rsidRPr="00914285">
        <w:rPr>
          <w:rFonts w:eastAsia="Times New Roman"/>
          <w:spacing w:val="-3"/>
          <w:kern w:val="1"/>
          <w:sz w:val="24"/>
          <w:lang w:eastAsia="ar-SA"/>
        </w:rPr>
        <w:t xml:space="preserve">                                                                                                                                                                                                     </w:t>
      </w:r>
    </w:p>
    <w:p w:rsidR="00914285" w:rsidRPr="00914285" w:rsidRDefault="00914285" w:rsidP="00914285">
      <w:pPr>
        <w:tabs>
          <w:tab w:val="left" w:pos="6618"/>
        </w:tabs>
        <w:spacing w:line="100" w:lineRule="atLeast"/>
        <w:textAlignment w:val="baseline"/>
        <w:rPr>
          <w:rFonts w:eastAsia="Tahoma"/>
          <w:spacing w:val="-3"/>
          <w:kern w:val="1"/>
          <w:sz w:val="24"/>
          <w:lang w:eastAsia="ar-SA"/>
        </w:rPr>
      </w:pPr>
      <w:r w:rsidRPr="00914285">
        <w:rPr>
          <w:rFonts w:eastAsia="Times New Roman"/>
          <w:spacing w:val="-3"/>
          <w:kern w:val="1"/>
          <w:sz w:val="24"/>
          <w:lang w:eastAsia="ar-SA"/>
        </w:rPr>
        <w:t xml:space="preserve">                                                                                                                                                                        </w:t>
      </w:r>
    </w:p>
    <w:tbl>
      <w:tblPr>
        <w:tblW w:w="10750" w:type="dxa"/>
        <w:tblInd w:w="-702" w:type="dxa"/>
        <w:tblLayout w:type="fixed"/>
        <w:tblCellMar>
          <w:top w:w="55" w:type="dxa"/>
          <w:left w:w="55" w:type="dxa"/>
          <w:bottom w:w="55" w:type="dxa"/>
          <w:right w:w="55" w:type="dxa"/>
        </w:tblCellMar>
        <w:tblLook w:val="0000" w:firstRow="0" w:lastRow="0" w:firstColumn="0" w:lastColumn="0" w:noHBand="0" w:noVBand="0"/>
      </w:tblPr>
      <w:tblGrid>
        <w:gridCol w:w="3309"/>
        <w:gridCol w:w="5570"/>
        <w:gridCol w:w="1871"/>
      </w:tblGrid>
      <w:tr w:rsidR="00914285" w:rsidRPr="00914285" w:rsidTr="00914285">
        <w:tc>
          <w:tcPr>
            <w:tcW w:w="3309" w:type="dxa"/>
            <w:tcBorders>
              <w:top w:val="single" w:sz="1" w:space="0" w:color="000000"/>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jc w:val="center"/>
              <w:rPr>
                <w:kern w:val="1"/>
                <w:sz w:val="24"/>
                <w:lang w:eastAsia="hi-IN" w:bidi="hi-IN"/>
              </w:rPr>
            </w:pPr>
            <w:r w:rsidRPr="00914285">
              <w:rPr>
                <w:kern w:val="1"/>
                <w:sz w:val="24"/>
                <w:lang w:eastAsia="hi-IN" w:bidi="hi-IN"/>
              </w:rPr>
              <w:t>Код</w:t>
            </w:r>
          </w:p>
        </w:tc>
        <w:tc>
          <w:tcPr>
            <w:tcW w:w="5570" w:type="dxa"/>
            <w:tcBorders>
              <w:top w:val="single" w:sz="1" w:space="0" w:color="000000"/>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jc w:val="center"/>
              <w:rPr>
                <w:kern w:val="1"/>
                <w:sz w:val="24"/>
                <w:lang w:eastAsia="hi-IN" w:bidi="hi-IN"/>
              </w:rPr>
            </w:pPr>
            <w:r w:rsidRPr="00914285">
              <w:rPr>
                <w:kern w:val="1"/>
                <w:sz w:val="24"/>
                <w:lang w:eastAsia="hi-IN" w:bidi="hi-IN"/>
              </w:rPr>
              <w:t>Наименование</w:t>
            </w:r>
          </w:p>
        </w:tc>
        <w:tc>
          <w:tcPr>
            <w:tcW w:w="1871" w:type="dxa"/>
            <w:tcBorders>
              <w:top w:val="single" w:sz="1" w:space="0" w:color="000000"/>
              <w:left w:val="single" w:sz="1" w:space="0" w:color="000000"/>
              <w:bottom w:val="single" w:sz="1" w:space="0" w:color="000000"/>
              <w:right w:val="single" w:sz="1" w:space="0" w:color="000000"/>
            </w:tcBorders>
            <w:shd w:val="clear" w:color="auto" w:fill="auto"/>
          </w:tcPr>
          <w:p w:rsidR="00914285" w:rsidRPr="00914285" w:rsidRDefault="00914285" w:rsidP="00914285">
            <w:pPr>
              <w:suppressLineNumbers/>
              <w:snapToGrid w:val="0"/>
              <w:spacing w:line="100" w:lineRule="atLeast"/>
              <w:jc w:val="center"/>
              <w:rPr>
                <w:kern w:val="1"/>
                <w:sz w:val="24"/>
                <w:lang w:eastAsia="hi-IN" w:bidi="hi-IN"/>
              </w:rPr>
            </w:pPr>
            <w:r w:rsidRPr="00914285">
              <w:rPr>
                <w:kern w:val="1"/>
                <w:sz w:val="24"/>
                <w:lang w:eastAsia="hi-IN" w:bidi="hi-IN"/>
              </w:rPr>
              <w:t>Сумма</w:t>
            </w:r>
            <w:r w:rsidRPr="00914285">
              <w:rPr>
                <w:rFonts w:eastAsia="Tahoma"/>
                <w:spacing w:val="-3"/>
                <w:kern w:val="1"/>
                <w:sz w:val="24"/>
                <w:lang w:eastAsia="ar-SA"/>
              </w:rPr>
              <w:t>(руб.)</w:t>
            </w:r>
          </w:p>
        </w:tc>
      </w:tr>
      <w:tr w:rsidR="00914285" w:rsidRPr="00914285" w:rsidTr="00914285">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p>
        </w:tc>
      </w:tr>
      <w:tr w:rsidR="00914285" w:rsidRPr="00914285" w:rsidTr="00914285">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000 01 00 00 00 00 0000 000</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Источники внутреннего финансирования бюджета</w:t>
            </w: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 xml:space="preserve">1 267 726,0 </w:t>
            </w:r>
          </w:p>
        </w:tc>
      </w:tr>
      <w:tr w:rsidR="00914285" w:rsidRPr="00914285" w:rsidTr="00914285">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000 01 05 00 00 00 0000 000</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Изменение остатков средств на счетах по учету средств бюджета</w:t>
            </w: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 xml:space="preserve">1 267 726,0 </w:t>
            </w:r>
          </w:p>
        </w:tc>
      </w:tr>
      <w:tr w:rsidR="00914285" w:rsidRPr="00914285" w:rsidTr="00914285">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000 01 05 00 00 00 0000 500</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Увеличение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-14 774 241,0</w:t>
            </w:r>
          </w:p>
        </w:tc>
      </w:tr>
      <w:tr w:rsidR="00914285" w:rsidRPr="00914285" w:rsidTr="00914285">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000 01 05 02 00 00 0000 500</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Увеличение прочих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-14 774 241,0</w:t>
            </w:r>
          </w:p>
        </w:tc>
      </w:tr>
      <w:tr w:rsidR="00914285" w:rsidRPr="00914285" w:rsidTr="00914285">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000 01 05 02 01 00 0000 510</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Увеличение прочих остатков денежных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-14 774 241,0</w:t>
            </w:r>
          </w:p>
        </w:tc>
      </w:tr>
      <w:tr w:rsidR="00914285" w:rsidRPr="00914285" w:rsidTr="00914285">
        <w:trPr>
          <w:trHeight w:val="581"/>
        </w:trPr>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000 01 05 02 01 10 0000 510</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Увеличение прочих остатков денежных средств бюджетов  сельских поселений</w:t>
            </w: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-14 774 241,0</w:t>
            </w:r>
          </w:p>
        </w:tc>
      </w:tr>
      <w:tr w:rsidR="00914285" w:rsidRPr="00914285" w:rsidTr="00914285">
        <w:trPr>
          <w:trHeight w:val="317"/>
        </w:trPr>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000 01 05 00 00 00 0000 600</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Уменьшение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 xml:space="preserve">16 041 967 ,0    </w:t>
            </w:r>
          </w:p>
        </w:tc>
      </w:tr>
      <w:tr w:rsidR="00914285" w:rsidRPr="00914285" w:rsidTr="00914285">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000 01 05 02 00 00 0000 600</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Уменьшение прочих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 xml:space="preserve">16 041 967,0     </w:t>
            </w:r>
          </w:p>
        </w:tc>
      </w:tr>
      <w:tr w:rsidR="00914285" w:rsidRPr="00914285" w:rsidTr="00914285">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000 01 05 02 01 00 0000 610</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Уменьшение прочих остатков денежных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 xml:space="preserve">16 041 967,0     </w:t>
            </w:r>
          </w:p>
        </w:tc>
      </w:tr>
      <w:tr w:rsidR="00914285" w:rsidRPr="00914285" w:rsidTr="00914285">
        <w:trPr>
          <w:trHeight w:val="626"/>
        </w:trPr>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000 01 05 02 01 10 0000 610</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Уменьшение прочих остатков денежных средств бюджетов  сельских поселений</w:t>
            </w: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 xml:space="preserve">16 041 967,0   </w:t>
            </w:r>
          </w:p>
        </w:tc>
      </w:tr>
      <w:tr w:rsidR="00914285" w:rsidRPr="00914285" w:rsidTr="00914285">
        <w:tc>
          <w:tcPr>
            <w:tcW w:w="3309"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r w:rsidRPr="00914285">
              <w:rPr>
                <w:kern w:val="1"/>
                <w:sz w:val="24"/>
                <w:lang w:eastAsia="hi-IN" w:bidi="hi-IN"/>
              </w:rPr>
              <w:t>ИТОГО</w:t>
            </w:r>
          </w:p>
        </w:tc>
        <w:tc>
          <w:tcPr>
            <w:tcW w:w="5570" w:type="dxa"/>
            <w:tcBorders>
              <w:left w:val="single" w:sz="1" w:space="0" w:color="000000"/>
              <w:bottom w:val="single" w:sz="1" w:space="0" w:color="000000"/>
            </w:tcBorders>
            <w:shd w:val="clear" w:color="auto" w:fill="auto"/>
          </w:tcPr>
          <w:p w:rsidR="00914285" w:rsidRPr="00914285" w:rsidRDefault="00914285" w:rsidP="00914285">
            <w:pPr>
              <w:suppressLineNumbers/>
              <w:snapToGrid w:val="0"/>
              <w:spacing w:line="100" w:lineRule="atLeast"/>
              <w:rPr>
                <w:kern w:val="1"/>
                <w:sz w:val="24"/>
                <w:lang w:eastAsia="hi-IN" w:bidi="hi-IN"/>
              </w:rPr>
            </w:pPr>
          </w:p>
        </w:tc>
        <w:tc>
          <w:tcPr>
            <w:tcW w:w="1871" w:type="dxa"/>
            <w:tcBorders>
              <w:left w:val="single" w:sz="1" w:space="0" w:color="000000"/>
              <w:bottom w:val="single" w:sz="1" w:space="0" w:color="000000"/>
              <w:right w:val="single" w:sz="1" w:space="0" w:color="000000"/>
            </w:tcBorders>
            <w:shd w:val="clear" w:color="auto" w:fill="auto"/>
          </w:tcPr>
          <w:p w:rsidR="00914285" w:rsidRPr="00914285" w:rsidRDefault="00914285" w:rsidP="00914285">
            <w:pPr>
              <w:spacing w:line="100" w:lineRule="atLeast"/>
              <w:textAlignment w:val="baseline"/>
              <w:rPr>
                <w:kern w:val="1"/>
                <w:sz w:val="24"/>
                <w:lang w:eastAsia="ar-SA"/>
              </w:rPr>
            </w:pPr>
            <w:r w:rsidRPr="00914285">
              <w:rPr>
                <w:kern w:val="1"/>
                <w:sz w:val="24"/>
                <w:lang w:eastAsia="ar-SA"/>
              </w:rPr>
              <w:t xml:space="preserve">1 267 726,0 </w:t>
            </w:r>
          </w:p>
        </w:tc>
      </w:tr>
    </w:tbl>
    <w:p w:rsidR="00914285" w:rsidRPr="00914285" w:rsidRDefault="00914285" w:rsidP="00914285">
      <w:pPr>
        <w:shd w:val="clear" w:color="auto" w:fill="FFFFFF"/>
        <w:tabs>
          <w:tab w:val="left" w:pos="290"/>
        </w:tabs>
        <w:spacing w:line="200" w:lineRule="atLeast"/>
        <w:ind w:left="-18"/>
        <w:jc w:val="both"/>
        <w:textAlignment w:val="baseline"/>
        <w:rPr>
          <w:kern w:val="1"/>
          <w:sz w:val="24"/>
          <w:lang w:eastAsia="ar-SA"/>
        </w:rPr>
      </w:pPr>
    </w:p>
    <w:p w:rsidR="00914285" w:rsidRPr="00914285" w:rsidRDefault="00914285" w:rsidP="00914285">
      <w:pPr>
        <w:shd w:val="clear" w:color="auto" w:fill="FFFFFF"/>
        <w:tabs>
          <w:tab w:val="left" w:pos="290"/>
        </w:tabs>
        <w:spacing w:line="200" w:lineRule="atLeast"/>
        <w:ind w:left="-18"/>
        <w:jc w:val="center"/>
        <w:textAlignment w:val="baseline"/>
        <w:rPr>
          <w:rFonts w:eastAsia="Tahoma"/>
          <w:b/>
          <w:bCs/>
          <w:spacing w:val="-3"/>
          <w:kern w:val="1"/>
          <w:szCs w:val="20"/>
          <w:lang w:eastAsia="ar-SA"/>
        </w:rPr>
      </w:pPr>
    </w:p>
    <w:p w:rsidR="00914285" w:rsidRPr="00914285" w:rsidRDefault="00914285" w:rsidP="00914285">
      <w:pPr>
        <w:shd w:val="clear" w:color="auto" w:fill="FFFFFF"/>
        <w:tabs>
          <w:tab w:val="left" w:pos="290"/>
        </w:tabs>
        <w:spacing w:line="200" w:lineRule="atLeast"/>
        <w:ind w:left="-18"/>
        <w:jc w:val="center"/>
        <w:textAlignment w:val="baseline"/>
        <w:rPr>
          <w:rFonts w:eastAsia="Tahoma"/>
          <w:b/>
          <w:bCs/>
          <w:spacing w:val="-3"/>
          <w:kern w:val="1"/>
          <w:szCs w:val="20"/>
          <w:lang w:eastAsia="ar-SA"/>
        </w:rPr>
      </w:pPr>
    </w:p>
    <w:p w:rsidR="00914285" w:rsidRPr="00914285" w:rsidRDefault="00914285" w:rsidP="00914285">
      <w:pPr>
        <w:spacing w:line="100" w:lineRule="atLeast"/>
        <w:jc w:val="both"/>
        <w:textAlignment w:val="baseline"/>
        <w:rPr>
          <w:rFonts w:ascii="Arial" w:hAnsi="Arial" w:cs="Tahoma"/>
          <w:kern w:val="1"/>
          <w:sz w:val="24"/>
          <w:lang w:eastAsia="ar-SA"/>
        </w:rPr>
      </w:pPr>
    </w:p>
    <w:p w:rsidR="00914285" w:rsidRPr="00914285" w:rsidRDefault="00914285" w:rsidP="00914285">
      <w:pPr>
        <w:tabs>
          <w:tab w:val="left" w:pos="6618"/>
        </w:tabs>
        <w:spacing w:line="100" w:lineRule="atLeast"/>
        <w:textAlignment w:val="baseline"/>
        <w:rPr>
          <w:rFonts w:ascii="Arial" w:eastAsia="Tahoma" w:hAnsi="Arial" w:cs="Tahoma"/>
          <w:b/>
          <w:bCs/>
          <w:spacing w:val="-3"/>
          <w:kern w:val="1"/>
          <w:szCs w:val="20"/>
          <w:lang w:eastAsia="ar-SA"/>
        </w:rPr>
      </w:pPr>
    </w:p>
    <w:p w:rsidR="00914285" w:rsidRPr="00914285" w:rsidRDefault="00914285" w:rsidP="00914285">
      <w:pPr>
        <w:tabs>
          <w:tab w:val="left" w:pos="6618"/>
        </w:tabs>
        <w:spacing w:line="100" w:lineRule="atLeast"/>
        <w:textAlignment w:val="baseline"/>
        <w:rPr>
          <w:rFonts w:ascii="Arial" w:eastAsia="Tahoma" w:hAnsi="Arial" w:cs="Tahoma"/>
          <w:b/>
          <w:bCs/>
          <w:spacing w:val="-3"/>
          <w:kern w:val="1"/>
          <w:szCs w:val="20"/>
          <w:lang w:eastAsia="ar-SA"/>
        </w:rPr>
      </w:pPr>
    </w:p>
    <w:p w:rsidR="00914285" w:rsidRPr="00914285" w:rsidRDefault="00914285" w:rsidP="00914285">
      <w:pPr>
        <w:tabs>
          <w:tab w:val="left" w:pos="6618"/>
        </w:tabs>
        <w:spacing w:line="100" w:lineRule="atLeast"/>
        <w:textAlignment w:val="baseline"/>
        <w:rPr>
          <w:rFonts w:ascii="Arial" w:eastAsia="Tahoma" w:hAnsi="Arial" w:cs="Tahoma"/>
          <w:b/>
          <w:bCs/>
          <w:spacing w:val="-3"/>
          <w:kern w:val="1"/>
          <w:szCs w:val="20"/>
          <w:lang w:eastAsia="ar-SA"/>
        </w:rPr>
      </w:pPr>
    </w:p>
    <w:p w:rsidR="00914285" w:rsidRPr="00914285" w:rsidRDefault="00914285" w:rsidP="00914285">
      <w:pPr>
        <w:tabs>
          <w:tab w:val="left" w:pos="6618"/>
        </w:tabs>
        <w:spacing w:line="100" w:lineRule="atLeast"/>
        <w:textAlignment w:val="baseline"/>
        <w:rPr>
          <w:rFonts w:ascii="Arial" w:eastAsia="Tahoma" w:hAnsi="Arial" w:cs="Tahoma"/>
          <w:b/>
          <w:bCs/>
          <w:spacing w:val="-3"/>
          <w:kern w:val="1"/>
          <w:szCs w:val="20"/>
          <w:lang w:eastAsia="ar-SA"/>
        </w:rPr>
      </w:pPr>
    </w:p>
    <w:p w:rsidR="00914285" w:rsidRPr="00914285" w:rsidRDefault="00914285" w:rsidP="00914285">
      <w:pPr>
        <w:tabs>
          <w:tab w:val="left" w:pos="6618"/>
        </w:tabs>
        <w:spacing w:line="100" w:lineRule="atLeast"/>
        <w:textAlignment w:val="baseline"/>
        <w:rPr>
          <w:rFonts w:ascii="Arial" w:eastAsia="Tahoma" w:hAnsi="Arial" w:cs="Tahoma"/>
          <w:b/>
          <w:bCs/>
          <w:spacing w:val="-3"/>
          <w:kern w:val="1"/>
          <w:szCs w:val="20"/>
          <w:lang w:eastAsia="ar-SA"/>
        </w:rPr>
      </w:pPr>
    </w:p>
    <w:p w:rsidR="00914285" w:rsidRPr="00914285" w:rsidRDefault="00914285" w:rsidP="00914285">
      <w:pPr>
        <w:tabs>
          <w:tab w:val="left" w:pos="6618"/>
        </w:tabs>
        <w:spacing w:line="100" w:lineRule="atLeast"/>
        <w:textAlignment w:val="baseline"/>
        <w:rPr>
          <w:rFonts w:ascii="Arial" w:eastAsia="Tahoma" w:hAnsi="Arial" w:cs="Tahoma"/>
          <w:b/>
          <w:bCs/>
          <w:spacing w:val="-3"/>
          <w:kern w:val="1"/>
          <w:szCs w:val="20"/>
          <w:lang w:eastAsia="ar-SA"/>
        </w:rPr>
      </w:pPr>
    </w:p>
    <w:p w:rsidR="00914285" w:rsidRPr="00914285" w:rsidRDefault="00914285" w:rsidP="00914285">
      <w:pPr>
        <w:tabs>
          <w:tab w:val="left" w:pos="6618"/>
        </w:tabs>
        <w:spacing w:line="100" w:lineRule="atLeast"/>
        <w:textAlignment w:val="baseline"/>
        <w:rPr>
          <w:rFonts w:ascii="Arial" w:eastAsia="Tahoma" w:hAnsi="Arial" w:cs="Tahoma"/>
          <w:b/>
          <w:bCs/>
          <w:spacing w:val="-3"/>
          <w:kern w:val="1"/>
          <w:szCs w:val="20"/>
          <w:lang w:eastAsia="ar-SA"/>
        </w:rPr>
      </w:pPr>
    </w:p>
    <w:p w:rsidR="00914285" w:rsidRPr="00914285" w:rsidRDefault="00914285" w:rsidP="00914285">
      <w:pPr>
        <w:tabs>
          <w:tab w:val="left" w:pos="6618"/>
        </w:tabs>
        <w:spacing w:line="100" w:lineRule="atLeast"/>
        <w:textAlignment w:val="baseline"/>
        <w:rPr>
          <w:rFonts w:ascii="Arial" w:eastAsia="Tahoma" w:hAnsi="Arial" w:cs="Tahoma"/>
          <w:b/>
          <w:bCs/>
          <w:spacing w:val="-3"/>
          <w:kern w:val="1"/>
          <w:szCs w:val="20"/>
          <w:lang w:eastAsia="ar-SA"/>
        </w:rPr>
      </w:pPr>
    </w:p>
    <w:p w:rsidR="00914285" w:rsidRPr="00914285" w:rsidRDefault="00914285" w:rsidP="00914285">
      <w:pPr>
        <w:tabs>
          <w:tab w:val="left" w:pos="6618"/>
        </w:tabs>
        <w:spacing w:line="100" w:lineRule="atLeast"/>
        <w:textAlignment w:val="baseline"/>
        <w:rPr>
          <w:rFonts w:ascii="Arial" w:eastAsia="Tahoma" w:hAnsi="Arial" w:cs="Tahoma"/>
          <w:b/>
          <w:bCs/>
          <w:spacing w:val="-3"/>
          <w:kern w:val="1"/>
          <w:szCs w:val="20"/>
          <w:lang w:eastAsia="ar-SA"/>
        </w:rPr>
      </w:pPr>
    </w:p>
    <w:p w:rsidR="00914285" w:rsidRPr="00914285" w:rsidRDefault="00914285" w:rsidP="00914285">
      <w:pPr>
        <w:tabs>
          <w:tab w:val="left" w:pos="6618"/>
        </w:tabs>
        <w:spacing w:line="100" w:lineRule="atLeast"/>
        <w:textAlignment w:val="baseline"/>
        <w:rPr>
          <w:rFonts w:ascii="Arial" w:eastAsia="Tahoma" w:hAnsi="Arial" w:cs="Tahoma"/>
          <w:b/>
          <w:bCs/>
          <w:spacing w:val="-3"/>
          <w:kern w:val="1"/>
          <w:szCs w:val="20"/>
          <w:lang w:eastAsia="ar-SA"/>
        </w:rPr>
      </w:pPr>
    </w:p>
    <w:p w:rsidR="00914285" w:rsidRPr="00914285" w:rsidRDefault="00914285" w:rsidP="00914285">
      <w:pPr>
        <w:tabs>
          <w:tab w:val="left" w:pos="6618"/>
        </w:tabs>
        <w:spacing w:line="100" w:lineRule="atLeast"/>
        <w:textAlignment w:val="baseline"/>
        <w:rPr>
          <w:rFonts w:ascii="Arial" w:eastAsia="Times New Roman" w:hAnsi="Arial" w:cs="Arial"/>
          <w:kern w:val="1"/>
          <w:sz w:val="24"/>
          <w:lang w:eastAsia="ar-SA"/>
        </w:rPr>
      </w:pPr>
    </w:p>
    <w:p w:rsidR="00914285" w:rsidRPr="00914285" w:rsidRDefault="00914285" w:rsidP="00914285">
      <w:pPr>
        <w:tabs>
          <w:tab w:val="left" w:pos="6618"/>
        </w:tabs>
        <w:spacing w:line="100" w:lineRule="atLeast"/>
        <w:textAlignment w:val="baseline"/>
        <w:rPr>
          <w:rFonts w:ascii="Arial" w:eastAsia="Times New Roman" w:hAnsi="Arial" w:cs="Arial"/>
          <w:kern w:val="1"/>
          <w:sz w:val="24"/>
          <w:lang w:eastAsia="ar-SA"/>
        </w:rPr>
      </w:pPr>
      <w:r w:rsidRPr="00914285">
        <w:rPr>
          <w:rFonts w:ascii="Arial" w:eastAsia="Times New Roman" w:hAnsi="Arial" w:cs="Arial"/>
          <w:kern w:val="1"/>
          <w:sz w:val="24"/>
          <w:lang w:eastAsia="ar-SA"/>
        </w:rPr>
        <w:br w:type="page"/>
      </w:r>
    </w:p>
    <w:p w:rsidR="00914285" w:rsidRPr="00914285" w:rsidRDefault="00914285" w:rsidP="00914285">
      <w:pPr>
        <w:tabs>
          <w:tab w:val="left" w:pos="6618"/>
        </w:tabs>
        <w:spacing w:line="100" w:lineRule="atLeast"/>
        <w:textAlignment w:val="baseline"/>
        <w:rPr>
          <w:rFonts w:ascii="Arial" w:eastAsia="Times New Roman" w:hAnsi="Arial" w:cs="Arial"/>
          <w:kern w:val="1"/>
          <w:sz w:val="24"/>
          <w:lang w:eastAsia="ar-SA"/>
        </w:rPr>
      </w:pPr>
    </w:p>
    <w:tbl>
      <w:tblPr>
        <w:tblW w:w="10105" w:type="dxa"/>
        <w:tblInd w:w="93" w:type="dxa"/>
        <w:tblLayout w:type="fixed"/>
        <w:tblLook w:val="04A0" w:firstRow="1" w:lastRow="0" w:firstColumn="1" w:lastColumn="0" w:noHBand="0" w:noVBand="1"/>
      </w:tblPr>
      <w:tblGrid>
        <w:gridCol w:w="3885"/>
        <w:gridCol w:w="950"/>
        <w:gridCol w:w="646"/>
        <w:gridCol w:w="437"/>
        <w:gridCol w:w="646"/>
        <w:gridCol w:w="822"/>
        <w:gridCol w:w="326"/>
        <w:gridCol w:w="344"/>
        <w:gridCol w:w="1740"/>
        <w:gridCol w:w="309"/>
      </w:tblGrid>
      <w:tr w:rsidR="00914285" w:rsidRPr="00914285" w:rsidTr="00914285">
        <w:trPr>
          <w:trHeight w:val="259"/>
        </w:trPr>
        <w:tc>
          <w:tcPr>
            <w:tcW w:w="3885" w:type="dxa"/>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1083" w:type="dxa"/>
            <w:gridSpan w:val="2"/>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1148" w:type="dxa"/>
            <w:gridSpan w:val="2"/>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2393" w:type="dxa"/>
            <w:gridSpan w:val="3"/>
            <w:vMerge w:val="restart"/>
            <w:tcBorders>
              <w:top w:val="nil"/>
              <w:left w:val="nil"/>
              <w:bottom w:val="nil"/>
              <w:right w:val="nil"/>
            </w:tcBorders>
            <w:shd w:val="clear" w:color="auto" w:fill="auto"/>
            <w:hideMark/>
          </w:tcPr>
          <w:p w:rsidR="00914285" w:rsidRPr="00914285" w:rsidRDefault="00914285" w:rsidP="00914285">
            <w:pPr>
              <w:widowControl/>
              <w:suppressAutoHyphens w:val="0"/>
              <w:jc w:val="center"/>
              <w:rPr>
                <w:rFonts w:eastAsia="Times New Roman"/>
                <w:color w:val="000000"/>
                <w:kern w:val="0"/>
                <w:sz w:val="18"/>
                <w:szCs w:val="18"/>
                <w:lang w:eastAsia="ru-RU"/>
              </w:rPr>
            </w:pPr>
            <w:r w:rsidRPr="00914285">
              <w:rPr>
                <w:rFonts w:eastAsia="Times New Roman"/>
                <w:color w:val="000000"/>
                <w:kern w:val="0"/>
                <w:sz w:val="18"/>
                <w:szCs w:val="18"/>
                <w:lang w:eastAsia="ru-RU"/>
              </w:rPr>
              <w:t>Приложение № 5 к решению Совета депутатов  Чернопенского сельского поселения Костромского муниципального района  от 31.01.2019 № 2</w:t>
            </w:r>
          </w:p>
        </w:tc>
      </w:tr>
      <w:tr w:rsidR="00914285" w:rsidRPr="00914285" w:rsidTr="00914285">
        <w:trPr>
          <w:trHeight w:val="259"/>
        </w:trPr>
        <w:tc>
          <w:tcPr>
            <w:tcW w:w="3885" w:type="dxa"/>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1083" w:type="dxa"/>
            <w:gridSpan w:val="2"/>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1148" w:type="dxa"/>
            <w:gridSpan w:val="2"/>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2393" w:type="dxa"/>
            <w:gridSpan w:val="3"/>
            <w:vMerge/>
            <w:tcBorders>
              <w:top w:val="nil"/>
              <w:left w:val="nil"/>
              <w:bottom w:val="nil"/>
              <w:right w:val="nil"/>
            </w:tcBorders>
            <w:vAlign w:val="center"/>
            <w:hideMark/>
          </w:tcPr>
          <w:p w:rsidR="00914285" w:rsidRPr="00914285" w:rsidRDefault="00914285" w:rsidP="00914285">
            <w:pPr>
              <w:widowControl/>
              <w:suppressAutoHyphens w:val="0"/>
              <w:rPr>
                <w:rFonts w:eastAsia="Times New Roman"/>
                <w:color w:val="000000"/>
                <w:kern w:val="0"/>
                <w:sz w:val="18"/>
                <w:szCs w:val="18"/>
                <w:lang w:eastAsia="ru-RU"/>
              </w:rPr>
            </w:pPr>
          </w:p>
        </w:tc>
      </w:tr>
      <w:tr w:rsidR="00914285" w:rsidRPr="00914285" w:rsidTr="00914285">
        <w:trPr>
          <w:trHeight w:val="735"/>
        </w:trPr>
        <w:tc>
          <w:tcPr>
            <w:tcW w:w="3885" w:type="dxa"/>
            <w:tcBorders>
              <w:top w:val="nil"/>
              <w:left w:val="nil"/>
              <w:bottom w:val="nil"/>
              <w:right w:val="nil"/>
            </w:tcBorders>
            <w:shd w:val="clear" w:color="auto" w:fill="auto"/>
            <w:vAlign w:val="center"/>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center"/>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1083" w:type="dxa"/>
            <w:gridSpan w:val="2"/>
            <w:tcBorders>
              <w:top w:val="nil"/>
              <w:left w:val="nil"/>
              <w:bottom w:val="nil"/>
              <w:right w:val="nil"/>
            </w:tcBorders>
            <w:shd w:val="clear" w:color="auto" w:fill="auto"/>
            <w:noWrap/>
            <w:vAlign w:val="bottom"/>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1148" w:type="dxa"/>
            <w:gridSpan w:val="2"/>
            <w:tcBorders>
              <w:top w:val="nil"/>
              <w:left w:val="nil"/>
              <w:bottom w:val="nil"/>
              <w:right w:val="nil"/>
            </w:tcBorders>
            <w:shd w:val="clear" w:color="auto" w:fill="auto"/>
            <w:noWrap/>
            <w:vAlign w:val="bottom"/>
            <w:hideMark/>
          </w:tcPr>
          <w:p w:rsidR="00914285" w:rsidRPr="00914285" w:rsidRDefault="00914285" w:rsidP="00914285">
            <w:pPr>
              <w:widowControl/>
              <w:suppressAutoHyphens w:val="0"/>
              <w:jc w:val="center"/>
              <w:rPr>
                <w:rFonts w:ascii="Arial1" w:eastAsia="Times New Roman" w:hAnsi="Arial1" w:cs="Calibri"/>
                <w:b/>
                <w:bCs/>
                <w:color w:val="000000"/>
                <w:kern w:val="0"/>
                <w:szCs w:val="20"/>
                <w:lang w:eastAsia="ru-RU"/>
              </w:rPr>
            </w:pPr>
          </w:p>
        </w:tc>
        <w:tc>
          <w:tcPr>
            <w:tcW w:w="2393" w:type="dxa"/>
            <w:gridSpan w:val="3"/>
            <w:vMerge/>
            <w:tcBorders>
              <w:top w:val="nil"/>
              <w:left w:val="nil"/>
              <w:bottom w:val="nil"/>
              <w:right w:val="nil"/>
            </w:tcBorders>
            <w:vAlign w:val="center"/>
            <w:hideMark/>
          </w:tcPr>
          <w:p w:rsidR="00914285" w:rsidRPr="00914285" w:rsidRDefault="00914285" w:rsidP="00914285">
            <w:pPr>
              <w:widowControl/>
              <w:suppressAutoHyphens w:val="0"/>
              <w:rPr>
                <w:rFonts w:eastAsia="Times New Roman"/>
                <w:color w:val="000000"/>
                <w:kern w:val="0"/>
                <w:sz w:val="18"/>
                <w:szCs w:val="18"/>
                <w:lang w:eastAsia="ru-RU"/>
              </w:rPr>
            </w:pPr>
          </w:p>
        </w:tc>
      </w:tr>
      <w:tr w:rsidR="00914285" w:rsidRPr="00914285" w:rsidTr="00914285">
        <w:trPr>
          <w:trHeight w:val="615"/>
        </w:trPr>
        <w:tc>
          <w:tcPr>
            <w:tcW w:w="10105" w:type="dxa"/>
            <w:gridSpan w:val="10"/>
            <w:vMerge w:val="restart"/>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ascii="Times New Roman1" w:eastAsia="Times New Roman" w:hAnsi="Times New Roman1" w:cs="Calibri"/>
                <w:b/>
                <w:bCs/>
                <w:color w:val="000000"/>
                <w:kern w:val="0"/>
                <w:sz w:val="22"/>
                <w:szCs w:val="22"/>
                <w:lang w:eastAsia="ru-RU"/>
              </w:rPr>
            </w:pPr>
            <w:r w:rsidRPr="00914285">
              <w:rPr>
                <w:rFonts w:ascii="Times New Roman1" w:eastAsia="Times New Roman" w:hAnsi="Times New Roman1" w:cs="Calibri"/>
                <w:b/>
                <w:bCs/>
                <w:color w:val="000000"/>
                <w:kern w:val="0"/>
                <w:sz w:val="22"/>
                <w:szCs w:val="22"/>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2019 год</w:t>
            </w:r>
          </w:p>
          <w:p w:rsidR="00914285" w:rsidRPr="00914285" w:rsidRDefault="00914285" w:rsidP="00914285">
            <w:pPr>
              <w:widowControl/>
              <w:suppressAutoHyphens w:val="0"/>
              <w:jc w:val="center"/>
              <w:rPr>
                <w:rFonts w:ascii="Times New Roman1" w:eastAsia="Times New Roman" w:hAnsi="Times New Roman1" w:cs="Calibri"/>
                <w:b/>
                <w:bCs/>
                <w:color w:val="000000"/>
                <w:kern w:val="0"/>
                <w:sz w:val="22"/>
                <w:szCs w:val="22"/>
                <w:lang w:eastAsia="ru-RU"/>
              </w:rPr>
            </w:pPr>
          </w:p>
        </w:tc>
      </w:tr>
      <w:tr w:rsidR="00914285" w:rsidRPr="00914285" w:rsidTr="00914285">
        <w:trPr>
          <w:trHeight w:val="300"/>
        </w:trPr>
        <w:tc>
          <w:tcPr>
            <w:tcW w:w="10105" w:type="dxa"/>
            <w:gridSpan w:val="10"/>
            <w:vMerge/>
            <w:tcBorders>
              <w:top w:val="nil"/>
              <w:left w:val="nil"/>
              <w:bottom w:val="nil"/>
              <w:right w:val="nil"/>
            </w:tcBorders>
            <w:vAlign w:val="center"/>
            <w:hideMark/>
          </w:tcPr>
          <w:p w:rsidR="00914285" w:rsidRPr="00914285" w:rsidRDefault="00914285" w:rsidP="00914285">
            <w:pPr>
              <w:widowControl/>
              <w:suppressAutoHyphens w:val="0"/>
              <w:rPr>
                <w:rFonts w:ascii="Times New Roman1" w:eastAsia="Times New Roman" w:hAnsi="Times New Roman1" w:cs="Calibri"/>
                <w:b/>
                <w:bCs/>
                <w:color w:val="000000"/>
                <w:kern w:val="0"/>
                <w:sz w:val="22"/>
                <w:szCs w:val="22"/>
                <w:lang w:eastAsia="ru-RU"/>
              </w:rPr>
            </w:pPr>
          </w:p>
        </w:tc>
      </w:tr>
      <w:tr w:rsidR="00914285" w:rsidRPr="00914285" w:rsidTr="00914285">
        <w:trPr>
          <w:gridAfter w:val="1"/>
          <w:wAfter w:w="309" w:type="dxa"/>
          <w:trHeight w:val="1050"/>
        </w:trPr>
        <w:tc>
          <w:tcPr>
            <w:tcW w:w="38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Наименование</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Код администратора</w:t>
            </w:r>
          </w:p>
        </w:tc>
        <w:tc>
          <w:tcPr>
            <w:tcW w:w="1083" w:type="dxa"/>
            <w:gridSpan w:val="2"/>
            <w:tcBorders>
              <w:top w:val="single" w:sz="4" w:space="0" w:color="auto"/>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Раздел, подраздел</w:t>
            </w:r>
          </w:p>
        </w:tc>
        <w:tc>
          <w:tcPr>
            <w:tcW w:w="1468" w:type="dxa"/>
            <w:gridSpan w:val="2"/>
            <w:tcBorders>
              <w:top w:val="single" w:sz="4" w:space="0" w:color="auto"/>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Целевая статья</w:t>
            </w:r>
          </w:p>
        </w:tc>
        <w:tc>
          <w:tcPr>
            <w:tcW w:w="670" w:type="dxa"/>
            <w:gridSpan w:val="2"/>
            <w:tcBorders>
              <w:top w:val="single" w:sz="4" w:space="0" w:color="auto"/>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Вид расходов</w:t>
            </w:r>
          </w:p>
        </w:tc>
        <w:tc>
          <w:tcPr>
            <w:tcW w:w="1740" w:type="dxa"/>
            <w:tcBorders>
              <w:top w:val="single" w:sz="4" w:space="0" w:color="auto"/>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xml:space="preserve"> Сумма,руб .31.01.2019г.</w:t>
            </w:r>
          </w:p>
        </w:tc>
      </w:tr>
      <w:tr w:rsidR="00914285" w:rsidRPr="00914285" w:rsidTr="00914285">
        <w:trPr>
          <w:gridAfter w:val="1"/>
          <w:wAfter w:w="309" w:type="dxa"/>
          <w:trHeight w:val="732"/>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Администрация Чернопенского  сельского поселения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999</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Общегосударственные вопросы</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0100</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5 451 642,00</w:t>
            </w:r>
          </w:p>
        </w:tc>
      </w:tr>
      <w:tr w:rsidR="00914285" w:rsidRPr="00914285" w:rsidTr="00914285">
        <w:trPr>
          <w:gridAfter w:val="1"/>
          <w:wAfter w:w="309" w:type="dxa"/>
          <w:trHeight w:val="92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0102</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631 230,00</w:t>
            </w:r>
          </w:p>
        </w:tc>
      </w:tr>
      <w:tr w:rsidR="00914285" w:rsidRPr="00914285" w:rsidTr="00914285">
        <w:trPr>
          <w:gridAfter w:val="1"/>
          <w:wAfter w:w="309" w:type="dxa"/>
          <w:trHeight w:val="77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0020000110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588 000,00</w:t>
            </w:r>
          </w:p>
        </w:tc>
      </w:tr>
      <w:tr w:rsidR="00914285" w:rsidRPr="00914285" w:rsidTr="00914285">
        <w:trPr>
          <w:gridAfter w:val="1"/>
          <w:wAfter w:w="309" w:type="dxa"/>
          <w:trHeight w:val="139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iCs/>
                <w:color w:val="000000"/>
                <w:kern w:val="0"/>
                <w:sz w:val="24"/>
                <w:lang w:eastAsia="ru-RU"/>
              </w:rPr>
            </w:pPr>
            <w:r w:rsidRPr="00914285">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c>
          <w:tcPr>
            <w:tcW w:w="174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588 000,00</w:t>
            </w:r>
          </w:p>
        </w:tc>
      </w:tr>
      <w:tr w:rsidR="00914285" w:rsidRPr="00914285" w:rsidTr="00914285">
        <w:trPr>
          <w:gridAfter w:val="1"/>
          <w:wAfter w:w="309" w:type="dxa"/>
          <w:trHeight w:val="77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xml:space="preserve">Расходы на обеспечение  функций органов   местного самоуправления </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0020000190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43 230,00</w:t>
            </w:r>
          </w:p>
        </w:tc>
      </w:tr>
      <w:tr w:rsidR="00914285" w:rsidRPr="00914285" w:rsidTr="00914285">
        <w:trPr>
          <w:gridAfter w:val="1"/>
          <w:wAfter w:w="309" w:type="dxa"/>
          <w:trHeight w:val="138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iCs/>
                <w:color w:val="000000"/>
                <w:kern w:val="0"/>
                <w:sz w:val="24"/>
                <w:lang w:eastAsia="ru-RU"/>
              </w:rPr>
            </w:pPr>
            <w:r w:rsidRPr="00914285">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c>
          <w:tcPr>
            <w:tcW w:w="174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43 230,00</w:t>
            </w:r>
          </w:p>
        </w:tc>
      </w:tr>
      <w:tr w:rsidR="00914285" w:rsidRPr="00914285" w:rsidTr="00914285">
        <w:trPr>
          <w:gridAfter w:val="1"/>
          <w:wAfter w:w="309" w:type="dxa"/>
          <w:trHeight w:val="132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0104</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2 119 427,00</w:t>
            </w:r>
          </w:p>
        </w:tc>
      </w:tr>
      <w:tr w:rsidR="00914285" w:rsidRPr="00914285" w:rsidTr="00914285">
        <w:trPr>
          <w:gridAfter w:val="1"/>
          <w:wAfter w:w="309" w:type="dxa"/>
          <w:trHeight w:val="642"/>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lastRenderedPageBreak/>
              <w:t>Расходы на выплаты по оплате труда работников органов местного самоуправления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0020000110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1 619 270,00</w:t>
            </w:r>
          </w:p>
        </w:tc>
      </w:tr>
      <w:tr w:rsidR="00914285" w:rsidRPr="00914285" w:rsidTr="00914285">
        <w:trPr>
          <w:gridAfter w:val="1"/>
          <w:wAfter w:w="309" w:type="dxa"/>
          <w:trHeight w:val="132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iCs/>
                <w:color w:val="000000"/>
                <w:kern w:val="0"/>
                <w:sz w:val="24"/>
                <w:lang w:eastAsia="ru-RU"/>
              </w:rPr>
            </w:pPr>
            <w:r w:rsidRPr="00914285">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1 619 270,00</w:t>
            </w:r>
          </w:p>
        </w:tc>
      </w:tr>
      <w:tr w:rsidR="00914285" w:rsidRPr="00914285" w:rsidTr="00914285">
        <w:trPr>
          <w:gridAfter w:val="1"/>
          <w:wAfter w:w="309" w:type="dxa"/>
          <w:trHeight w:val="100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xml:space="preserve">Расходы на обеспечение  функций органов   местного самоуправления </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0020000190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494 957,00</w:t>
            </w:r>
          </w:p>
        </w:tc>
      </w:tr>
      <w:tr w:rsidR="00914285" w:rsidRPr="00914285" w:rsidTr="00914285">
        <w:trPr>
          <w:gridAfter w:val="1"/>
          <w:wAfter w:w="309" w:type="dxa"/>
          <w:trHeight w:val="127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5 000,00</w:t>
            </w:r>
          </w:p>
        </w:tc>
      </w:tr>
      <w:tr w:rsidR="00914285" w:rsidRPr="00914285" w:rsidTr="00914285">
        <w:trPr>
          <w:gridAfter w:val="1"/>
          <w:wAfter w:w="309" w:type="dxa"/>
          <w:trHeight w:val="76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487 057,00</w:t>
            </w:r>
          </w:p>
        </w:tc>
      </w:tr>
      <w:tr w:rsidR="00914285" w:rsidRPr="00914285" w:rsidTr="00914285">
        <w:trPr>
          <w:gridAfter w:val="1"/>
          <w:wAfter w:w="309" w:type="dxa"/>
          <w:trHeight w:val="51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Иные бюджетные ассигнования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2 900,00</w:t>
            </w:r>
          </w:p>
        </w:tc>
      </w:tr>
      <w:tr w:rsidR="00914285" w:rsidRPr="00914285" w:rsidTr="00914285">
        <w:trPr>
          <w:gridAfter w:val="1"/>
          <w:wAfter w:w="309" w:type="dxa"/>
          <w:trHeight w:val="79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Выполнение государственных полномочий  по составлению протоколов об административных правонарушениях</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0020072090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iCs/>
                <w:color w:val="000000"/>
                <w:kern w:val="0"/>
                <w:sz w:val="24"/>
                <w:lang w:eastAsia="ru-RU"/>
              </w:rPr>
            </w:pPr>
            <w:r w:rsidRPr="00914285">
              <w:rPr>
                <w:rFonts w:eastAsia="Times New Roman"/>
                <w:iCs/>
                <w:color w:val="000000"/>
                <w:kern w:val="0"/>
                <w:sz w:val="24"/>
                <w:lang w:eastAsia="ru-RU"/>
              </w:rPr>
              <w:t>5 200,00</w:t>
            </w:r>
          </w:p>
        </w:tc>
      </w:tr>
      <w:tr w:rsidR="00914285" w:rsidRPr="00914285" w:rsidTr="00914285">
        <w:trPr>
          <w:gridAfter w:val="1"/>
          <w:wAfter w:w="309" w:type="dxa"/>
          <w:trHeight w:val="60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5 200,00</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Резервные фонды</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0111</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10 000,00</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Резервные фонды местных администраций</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0700020500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10 000,00</w:t>
            </w:r>
          </w:p>
        </w:tc>
      </w:tr>
      <w:tr w:rsidR="00914285" w:rsidRPr="00914285" w:rsidTr="00914285">
        <w:trPr>
          <w:gridAfter w:val="1"/>
          <w:wAfter w:w="309" w:type="dxa"/>
          <w:trHeight w:val="57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Иные бюджетные ассигнования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10 000,00</w:t>
            </w:r>
          </w:p>
        </w:tc>
      </w:tr>
      <w:tr w:rsidR="00914285" w:rsidRPr="00914285" w:rsidTr="00914285">
        <w:trPr>
          <w:gridAfter w:val="1"/>
          <w:wAfter w:w="309" w:type="dxa"/>
          <w:trHeight w:val="57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Другие общегосударственные вопросы</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0113</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2 690 985,00</w:t>
            </w:r>
          </w:p>
        </w:tc>
      </w:tr>
      <w:tr w:rsidR="00914285" w:rsidRPr="00914285" w:rsidTr="00914285">
        <w:trPr>
          <w:gridAfter w:val="1"/>
          <w:wAfter w:w="309" w:type="dxa"/>
          <w:trHeight w:val="68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Содержание и обслуживание казны сельского поселения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0900021000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710 500,00</w:t>
            </w:r>
          </w:p>
        </w:tc>
      </w:tr>
      <w:tr w:rsidR="00914285" w:rsidRPr="00914285" w:rsidTr="00914285">
        <w:trPr>
          <w:gridAfter w:val="1"/>
          <w:wAfter w:w="309" w:type="dxa"/>
          <w:trHeight w:val="69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710 500,00</w:t>
            </w:r>
          </w:p>
        </w:tc>
      </w:tr>
      <w:tr w:rsidR="00914285" w:rsidRPr="00914285" w:rsidTr="00914285">
        <w:trPr>
          <w:gridAfter w:val="1"/>
          <w:wAfter w:w="309" w:type="dxa"/>
          <w:trHeight w:val="77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lastRenderedPageBreak/>
              <w:t>Выполнение  других обязательств государства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0920020300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103 204,00</w:t>
            </w:r>
          </w:p>
        </w:tc>
      </w:tr>
      <w:tr w:rsidR="00914285" w:rsidRPr="00914285" w:rsidTr="00914285">
        <w:trPr>
          <w:gridAfter w:val="1"/>
          <w:wAfter w:w="309" w:type="dxa"/>
          <w:trHeight w:val="77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100 000,00</w:t>
            </w:r>
          </w:p>
        </w:tc>
      </w:tr>
      <w:tr w:rsidR="00914285" w:rsidRPr="00914285" w:rsidTr="00914285">
        <w:trPr>
          <w:gridAfter w:val="1"/>
          <w:wAfter w:w="309" w:type="dxa"/>
          <w:trHeight w:val="702"/>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Иные бюджетные ассигнования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3 204,00</w:t>
            </w:r>
          </w:p>
        </w:tc>
      </w:tr>
      <w:tr w:rsidR="00914285" w:rsidRPr="00914285" w:rsidTr="00914285">
        <w:trPr>
          <w:gridAfter w:val="1"/>
          <w:wAfter w:w="309" w:type="dxa"/>
          <w:trHeight w:val="87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обеспечение  деятельности (оказания услуг) подведомственных  учреждений ( МКУ «ЦБ Чернопенского сельского поселения»)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0930000590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1 794 858,00</w:t>
            </w:r>
          </w:p>
        </w:tc>
      </w:tr>
      <w:tr w:rsidR="00914285" w:rsidRPr="00914285" w:rsidTr="00914285">
        <w:trPr>
          <w:gridAfter w:val="1"/>
          <w:wAfter w:w="309" w:type="dxa"/>
          <w:trHeight w:val="127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1 446 658,00</w:t>
            </w:r>
          </w:p>
        </w:tc>
      </w:tr>
      <w:tr w:rsidR="00914285" w:rsidRPr="00914285" w:rsidTr="00914285">
        <w:trPr>
          <w:gridAfter w:val="1"/>
          <w:wAfter w:w="309" w:type="dxa"/>
          <w:trHeight w:val="732"/>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345 800,00</w:t>
            </w:r>
          </w:p>
        </w:tc>
      </w:tr>
      <w:tr w:rsidR="00914285" w:rsidRPr="00914285" w:rsidTr="00914285">
        <w:trPr>
          <w:gridAfter w:val="1"/>
          <w:wAfter w:w="309" w:type="dxa"/>
          <w:trHeight w:val="732"/>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Иные бюджетные ассигнования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2 400,00</w:t>
            </w:r>
          </w:p>
        </w:tc>
      </w:tr>
      <w:tr w:rsidR="00914285" w:rsidRPr="00914285" w:rsidTr="00914285">
        <w:trPr>
          <w:gridAfter w:val="1"/>
          <w:wAfter w:w="309" w:type="dxa"/>
          <w:trHeight w:val="183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52100Д0600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82 423,00</w:t>
            </w:r>
          </w:p>
        </w:tc>
      </w:tr>
      <w:tr w:rsidR="00914285" w:rsidRPr="00914285" w:rsidTr="00914285">
        <w:trPr>
          <w:gridAfter w:val="1"/>
          <w:wAfter w:w="309" w:type="dxa"/>
          <w:trHeight w:val="612"/>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xml:space="preserve">Межбюджетные трансферты  </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82 423,00</w:t>
            </w:r>
          </w:p>
        </w:tc>
      </w:tr>
      <w:tr w:rsidR="00914285" w:rsidRPr="00914285" w:rsidTr="00914285">
        <w:trPr>
          <w:gridAfter w:val="1"/>
          <w:wAfter w:w="309" w:type="dxa"/>
          <w:trHeight w:val="612"/>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Национальная оборона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0200</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364 700,00</w:t>
            </w:r>
          </w:p>
        </w:tc>
      </w:tr>
      <w:tr w:rsidR="00914285" w:rsidRPr="00914285" w:rsidTr="00914285">
        <w:trPr>
          <w:gridAfter w:val="1"/>
          <w:wAfter w:w="309" w:type="dxa"/>
          <w:trHeight w:val="67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Мобилизационная и вневойсковая подготовка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0203</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364 700,00</w:t>
            </w:r>
          </w:p>
        </w:tc>
      </w:tr>
      <w:tr w:rsidR="00914285" w:rsidRPr="00914285" w:rsidTr="00914285">
        <w:trPr>
          <w:gridAfter w:val="1"/>
          <w:wAfter w:w="309" w:type="dxa"/>
          <w:trHeight w:val="848"/>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0020051180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259 900,00</w:t>
            </w:r>
          </w:p>
        </w:tc>
      </w:tr>
      <w:tr w:rsidR="00914285" w:rsidRPr="00914285" w:rsidTr="00914285">
        <w:trPr>
          <w:gridAfter w:val="1"/>
          <w:wAfter w:w="309" w:type="dxa"/>
          <w:trHeight w:val="136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259 900,00</w:t>
            </w:r>
          </w:p>
        </w:tc>
      </w:tr>
      <w:tr w:rsidR="00914285" w:rsidRPr="00914285" w:rsidTr="00914285">
        <w:trPr>
          <w:gridAfter w:val="1"/>
          <w:wAfter w:w="309" w:type="dxa"/>
          <w:trHeight w:val="65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0020000110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104 300,00</w:t>
            </w:r>
          </w:p>
        </w:tc>
      </w:tr>
      <w:tr w:rsidR="00914285" w:rsidRPr="00914285" w:rsidTr="00914285">
        <w:trPr>
          <w:gridAfter w:val="1"/>
          <w:wAfter w:w="309" w:type="dxa"/>
          <w:trHeight w:val="99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iCs/>
                <w:color w:val="000000"/>
                <w:kern w:val="0"/>
                <w:sz w:val="24"/>
                <w:lang w:eastAsia="ru-RU"/>
              </w:rPr>
            </w:pPr>
            <w:r w:rsidRPr="00914285">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104 300,00</w:t>
            </w:r>
          </w:p>
        </w:tc>
      </w:tr>
      <w:tr w:rsidR="00914285" w:rsidRPr="00914285" w:rsidTr="00914285">
        <w:trPr>
          <w:gridAfter w:val="1"/>
          <w:wAfter w:w="309" w:type="dxa"/>
          <w:trHeight w:val="95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xml:space="preserve">Расходы на обеспечение  функций органов   местного самоуправления </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0020000190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500,00</w:t>
            </w:r>
          </w:p>
        </w:tc>
      </w:tr>
      <w:tr w:rsidR="00914285" w:rsidRPr="00914285" w:rsidTr="00914285">
        <w:trPr>
          <w:gridAfter w:val="1"/>
          <w:wAfter w:w="309" w:type="dxa"/>
          <w:trHeight w:val="73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500,00</w:t>
            </w:r>
          </w:p>
        </w:tc>
      </w:tr>
      <w:tr w:rsidR="00914285" w:rsidRPr="00914285" w:rsidTr="00914285">
        <w:trPr>
          <w:gridAfter w:val="1"/>
          <w:wAfter w:w="309" w:type="dxa"/>
          <w:trHeight w:val="732"/>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Национальная безопасность и правоохранительная деятельность</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0300</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70 000,00</w:t>
            </w:r>
          </w:p>
        </w:tc>
      </w:tr>
      <w:tr w:rsidR="00914285" w:rsidRPr="00914285" w:rsidTr="00914285">
        <w:trPr>
          <w:gridAfter w:val="1"/>
          <w:wAfter w:w="309" w:type="dxa"/>
          <w:trHeight w:val="80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0309</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10 000,00</w:t>
            </w:r>
          </w:p>
        </w:tc>
      </w:tr>
      <w:tr w:rsidR="00914285" w:rsidRPr="00914285" w:rsidTr="00914285">
        <w:trPr>
          <w:gridAfter w:val="1"/>
          <w:wAfter w:w="309" w:type="dxa"/>
          <w:trHeight w:val="71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Участие в предупреждении и ликвидации последствий чрезвычайных ситуаций в границах поселния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2180020100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10 000,00</w:t>
            </w:r>
          </w:p>
        </w:tc>
      </w:tr>
      <w:tr w:rsidR="00914285" w:rsidRPr="00914285" w:rsidTr="00914285">
        <w:trPr>
          <w:gridAfter w:val="1"/>
          <w:wAfter w:w="309" w:type="dxa"/>
          <w:trHeight w:val="70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10 000,00</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Обеспечение пожарной безопасности</w:t>
            </w:r>
          </w:p>
        </w:tc>
        <w:tc>
          <w:tcPr>
            <w:tcW w:w="950" w:type="dxa"/>
            <w:tcBorders>
              <w:top w:val="nil"/>
              <w:left w:val="nil"/>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0310</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60 000,00</w:t>
            </w:r>
          </w:p>
        </w:tc>
      </w:tr>
      <w:tr w:rsidR="00914285" w:rsidRPr="00914285" w:rsidTr="00914285">
        <w:trPr>
          <w:gridAfter w:val="1"/>
          <w:wAfter w:w="309" w:type="dxa"/>
          <w:trHeight w:val="818"/>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Обеспечение первичных мер пожарной безопасности в границах населенных пунктов</w:t>
            </w:r>
          </w:p>
        </w:tc>
        <w:tc>
          <w:tcPr>
            <w:tcW w:w="950" w:type="dxa"/>
            <w:tcBorders>
              <w:top w:val="nil"/>
              <w:left w:val="nil"/>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2020026700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60 000,00</w:t>
            </w:r>
          </w:p>
        </w:tc>
      </w:tr>
      <w:tr w:rsidR="00914285" w:rsidRPr="00914285" w:rsidTr="00914285">
        <w:trPr>
          <w:gridAfter w:val="1"/>
          <w:wAfter w:w="309" w:type="dxa"/>
          <w:trHeight w:val="62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60 000,00</w:t>
            </w:r>
          </w:p>
        </w:tc>
      </w:tr>
      <w:tr w:rsidR="00914285" w:rsidRPr="00914285" w:rsidTr="00914285">
        <w:trPr>
          <w:gridAfter w:val="1"/>
          <w:wAfter w:w="309" w:type="dxa"/>
          <w:trHeight w:val="255"/>
        </w:trPr>
        <w:tc>
          <w:tcPr>
            <w:tcW w:w="3885" w:type="dxa"/>
            <w:tcBorders>
              <w:top w:val="nil"/>
              <w:left w:val="single" w:sz="4" w:space="0" w:color="auto"/>
              <w:bottom w:val="nil"/>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Национальная экономика</w:t>
            </w:r>
          </w:p>
        </w:tc>
        <w:tc>
          <w:tcPr>
            <w:tcW w:w="950" w:type="dxa"/>
            <w:tcBorders>
              <w:top w:val="nil"/>
              <w:left w:val="nil"/>
              <w:bottom w:val="nil"/>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nil"/>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0400</w:t>
            </w:r>
          </w:p>
        </w:tc>
        <w:tc>
          <w:tcPr>
            <w:tcW w:w="1468" w:type="dxa"/>
            <w:gridSpan w:val="2"/>
            <w:tcBorders>
              <w:top w:val="nil"/>
              <w:left w:val="nil"/>
              <w:bottom w:val="nil"/>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nil"/>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nil"/>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2 043 808,00</w:t>
            </w:r>
          </w:p>
        </w:tc>
      </w:tr>
      <w:tr w:rsidR="00914285" w:rsidRPr="00914285" w:rsidTr="00914285">
        <w:trPr>
          <w:gridAfter w:val="1"/>
          <w:wAfter w:w="309" w:type="dxa"/>
          <w:trHeight w:val="255"/>
        </w:trPr>
        <w:tc>
          <w:tcPr>
            <w:tcW w:w="3885" w:type="dxa"/>
            <w:tcBorders>
              <w:top w:val="nil"/>
              <w:left w:val="single" w:sz="4" w:space="0" w:color="auto"/>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iCs/>
                <w:color w:val="000000"/>
                <w:kern w:val="0"/>
                <w:sz w:val="24"/>
                <w:lang w:eastAsia="ru-RU"/>
              </w:rPr>
            </w:pPr>
            <w:r w:rsidRPr="00914285">
              <w:rPr>
                <w:rFonts w:eastAsia="Times New Roman"/>
                <w:iCs/>
                <w:color w:val="000000"/>
                <w:kern w:val="0"/>
                <w:sz w:val="24"/>
                <w:lang w:eastAsia="ru-RU"/>
              </w:rPr>
              <w:t>Водное хозяйство</w:t>
            </w:r>
          </w:p>
        </w:tc>
        <w:tc>
          <w:tcPr>
            <w:tcW w:w="950" w:type="dxa"/>
            <w:tcBorders>
              <w:top w:val="single" w:sz="4" w:space="0" w:color="auto"/>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single" w:sz="4" w:space="0" w:color="auto"/>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0406</w:t>
            </w:r>
          </w:p>
        </w:tc>
        <w:tc>
          <w:tcPr>
            <w:tcW w:w="1468" w:type="dxa"/>
            <w:gridSpan w:val="2"/>
            <w:tcBorders>
              <w:top w:val="single" w:sz="4" w:space="0" w:color="auto"/>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single" w:sz="4" w:space="0" w:color="auto"/>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single" w:sz="4" w:space="0" w:color="auto"/>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14 400,00</w:t>
            </w:r>
          </w:p>
        </w:tc>
      </w:tr>
      <w:tr w:rsidR="00914285" w:rsidRPr="00914285" w:rsidTr="00914285">
        <w:trPr>
          <w:gridAfter w:val="1"/>
          <w:wAfter w:w="309" w:type="dxa"/>
          <w:trHeight w:val="510"/>
        </w:trPr>
        <w:tc>
          <w:tcPr>
            <w:tcW w:w="3885" w:type="dxa"/>
            <w:tcBorders>
              <w:top w:val="nil"/>
              <w:left w:val="single" w:sz="4" w:space="0" w:color="auto"/>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xml:space="preserve">Мероприятия в области  использования ,охраны водных </w:t>
            </w:r>
            <w:r w:rsidRPr="00914285">
              <w:rPr>
                <w:rFonts w:eastAsia="Times New Roman"/>
                <w:color w:val="000000"/>
                <w:kern w:val="0"/>
                <w:sz w:val="24"/>
                <w:lang w:eastAsia="ru-RU"/>
              </w:rPr>
              <w:lastRenderedPageBreak/>
              <w:t>объектов  и гидротехнических сооружений</w:t>
            </w:r>
          </w:p>
        </w:tc>
        <w:tc>
          <w:tcPr>
            <w:tcW w:w="950" w:type="dxa"/>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lastRenderedPageBreak/>
              <w:t> </w:t>
            </w:r>
          </w:p>
        </w:tc>
        <w:tc>
          <w:tcPr>
            <w:tcW w:w="1083"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2800020110</w:t>
            </w:r>
          </w:p>
        </w:tc>
        <w:tc>
          <w:tcPr>
            <w:tcW w:w="670"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14 400,00</w:t>
            </w:r>
          </w:p>
        </w:tc>
      </w:tr>
      <w:tr w:rsidR="00914285" w:rsidRPr="00914285" w:rsidTr="00914285">
        <w:trPr>
          <w:gridAfter w:val="1"/>
          <w:wAfter w:w="309" w:type="dxa"/>
          <w:trHeight w:val="51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14 400,00</w:t>
            </w:r>
          </w:p>
        </w:tc>
      </w:tr>
      <w:tr w:rsidR="00914285" w:rsidRPr="00914285" w:rsidTr="00914285">
        <w:trPr>
          <w:gridAfter w:val="1"/>
          <w:wAfter w:w="309" w:type="dxa"/>
          <w:trHeight w:val="735"/>
        </w:trPr>
        <w:tc>
          <w:tcPr>
            <w:tcW w:w="3885" w:type="dxa"/>
            <w:tcBorders>
              <w:top w:val="nil"/>
              <w:left w:val="single" w:sz="4" w:space="0" w:color="auto"/>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Дорожное хозяйство (дорожные фонды)</w:t>
            </w:r>
          </w:p>
        </w:tc>
        <w:tc>
          <w:tcPr>
            <w:tcW w:w="950" w:type="dxa"/>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0409</w:t>
            </w:r>
          </w:p>
        </w:tc>
        <w:tc>
          <w:tcPr>
            <w:tcW w:w="1468"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1 879 408,00</w:t>
            </w:r>
          </w:p>
        </w:tc>
      </w:tr>
      <w:tr w:rsidR="00914285" w:rsidRPr="00914285" w:rsidTr="00914285">
        <w:trPr>
          <w:gridAfter w:val="1"/>
          <w:wAfter w:w="309" w:type="dxa"/>
          <w:trHeight w:val="1530"/>
        </w:trPr>
        <w:tc>
          <w:tcPr>
            <w:tcW w:w="3885" w:type="dxa"/>
            <w:tcBorders>
              <w:top w:val="nil"/>
              <w:left w:val="single" w:sz="4" w:space="0" w:color="auto"/>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средств,поступивших  из бюджета Костромского муниципального района ,в соответсвии с заключенными  соглашениями.</w:t>
            </w:r>
          </w:p>
        </w:tc>
        <w:tc>
          <w:tcPr>
            <w:tcW w:w="950" w:type="dxa"/>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3150020300</w:t>
            </w:r>
          </w:p>
        </w:tc>
        <w:tc>
          <w:tcPr>
            <w:tcW w:w="670"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103 692,00</w:t>
            </w:r>
          </w:p>
        </w:tc>
      </w:tr>
      <w:tr w:rsidR="00914285" w:rsidRPr="00914285" w:rsidTr="00914285">
        <w:trPr>
          <w:gridAfter w:val="1"/>
          <w:wAfter w:w="309" w:type="dxa"/>
          <w:trHeight w:val="51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69 000,00</w:t>
            </w:r>
          </w:p>
        </w:tc>
      </w:tr>
      <w:tr w:rsidR="00914285" w:rsidRPr="00914285" w:rsidTr="00914285">
        <w:trPr>
          <w:gridAfter w:val="1"/>
          <w:wAfter w:w="309" w:type="dxa"/>
          <w:trHeight w:val="25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Иные бюджетные ассигнования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0,00</w:t>
            </w:r>
          </w:p>
        </w:tc>
      </w:tr>
      <w:tr w:rsidR="00914285" w:rsidRPr="00914285" w:rsidTr="00914285">
        <w:trPr>
          <w:gridAfter w:val="1"/>
          <w:wAfter w:w="309" w:type="dxa"/>
          <w:trHeight w:val="630"/>
        </w:trPr>
        <w:tc>
          <w:tcPr>
            <w:tcW w:w="3885" w:type="dxa"/>
            <w:tcBorders>
              <w:top w:val="nil"/>
              <w:left w:val="single" w:sz="4" w:space="0" w:color="auto"/>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xml:space="preserve">Содержание автомобильных дорог местного значения сельских поселений   </w:t>
            </w:r>
          </w:p>
        </w:tc>
        <w:tc>
          <w:tcPr>
            <w:tcW w:w="950" w:type="dxa"/>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3150020400</w:t>
            </w:r>
          </w:p>
        </w:tc>
        <w:tc>
          <w:tcPr>
            <w:tcW w:w="670"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153 800,00</w:t>
            </w:r>
          </w:p>
        </w:tc>
      </w:tr>
      <w:tr w:rsidR="00914285" w:rsidRPr="00914285" w:rsidTr="00914285">
        <w:trPr>
          <w:gridAfter w:val="1"/>
          <w:wAfter w:w="309" w:type="dxa"/>
          <w:trHeight w:val="58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151 000,00</w:t>
            </w:r>
          </w:p>
        </w:tc>
      </w:tr>
      <w:tr w:rsidR="00914285" w:rsidRPr="00914285" w:rsidTr="00914285">
        <w:trPr>
          <w:gridAfter w:val="1"/>
          <w:wAfter w:w="309" w:type="dxa"/>
          <w:trHeight w:val="25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Иные бюджетные ассигнования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2 800,00</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Муниципальный  дорожный  фонд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3150020500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621 916,00</w:t>
            </w:r>
          </w:p>
        </w:tc>
      </w:tr>
      <w:tr w:rsidR="00914285" w:rsidRPr="00914285" w:rsidTr="00914285">
        <w:trPr>
          <w:gridAfter w:val="1"/>
          <w:wAfter w:w="309" w:type="dxa"/>
          <w:trHeight w:val="76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621 916,00</w:t>
            </w:r>
          </w:p>
        </w:tc>
      </w:tr>
      <w:tr w:rsidR="00914285" w:rsidRPr="00914285" w:rsidTr="00914285">
        <w:trPr>
          <w:gridAfter w:val="1"/>
          <w:wAfter w:w="309" w:type="dxa"/>
          <w:trHeight w:val="1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79500L5550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xml:space="preserve">0,00 </w:t>
            </w:r>
          </w:p>
        </w:tc>
      </w:tr>
      <w:tr w:rsidR="00914285" w:rsidRPr="00914285" w:rsidTr="00914285">
        <w:trPr>
          <w:gridAfter w:val="1"/>
          <w:wAfter w:w="309" w:type="dxa"/>
          <w:trHeight w:val="165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Реализация мероприятий муниципальной  программы «Ремонт  автомобильных дорог  местного значения в п.Сухоногово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79500S2140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xml:space="preserve">1 000 000,00 </w:t>
            </w:r>
          </w:p>
        </w:tc>
      </w:tr>
      <w:tr w:rsidR="00914285" w:rsidRPr="00914285" w:rsidTr="00914285">
        <w:trPr>
          <w:gridAfter w:val="1"/>
          <w:wAfter w:w="309" w:type="dxa"/>
          <w:trHeight w:val="57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xml:space="preserve">1 000 000,00 </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lastRenderedPageBreak/>
              <w:t>Другие вопросы в области национальной экономики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0412</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150 000,00</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Мероприятия по землеустройству и землепользованию</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3400020310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150 000,00</w:t>
            </w:r>
          </w:p>
        </w:tc>
      </w:tr>
      <w:tr w:rsidR="00914285" w:rsidRPr="00914285" w:rsidTr="00914285">
        <w:trPr>
          <w:gridAfter w:val="1"/>
          <w:wAfter w:w="309" w:type="dxa"/>
          <w:trHeight w:val="51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150 000,00</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Жилищно-коммунальное хозяйство</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0500</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2 938 921,00</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Жилищное хозяйство</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0501</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571 685,00</w:t>
            </w:r>
          </w:p>
        </w:tc>
      </w:tr>
      <w:tr w:rsidR="00914285" w:rsidRPr="00914285" w:rsidTr="00914285">
        <w:trPr>
          <w:gridAfter w:val="1"/>
          <w:wAfter w:w="309" w:type="dxa"/>
          <w:trHeight w:val="63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Мероприятия в области жилищного хозяйства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3600020410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360 000,00</w:t>
            </w:r>
          </w:p>
        </w:tc>
      </w:tr>
      <w:tr w:rsidR="00914285" w:rsidRPr="00914285" w:rsidTr="00914285">
        <w:trPr>
          <w:gridAfter w:val="1"/>
          <w:wAfter w:w="309" w:type="dxa"/>
          <w:trHeight w:val="61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360 000,00</w:t>
            </w:r>
          </w:p>
        </w:tc>
      </w:tr>
      <w:tr w:rsidR="00914285" w:rsidRPr="00914285" w:rsidTr="00914285">
        <w:trPr>
          <w:gridAfter w:val="1"/>
          <w:wAfter w:w="309" w:type="dxa"/>
          <w:trHeight w:val="63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Капитальный ремонт муниципального жилищного  фонда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3600020420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211 685,00</w:t>
            </w:r>
          </w:p>
        </w:tc>
      </w:tr>
      <w:tr w:rsidR="00914285" w:rsidRPr="00914285" w:rsidTr="00914285">
        <w:trPr>
          <w:gridAfter w:val="1"/>
          <w:wAfter w:w="309" w:type="dxa"/>
          <w:trHeight w:val="63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211 685,00</w:t>
            </w:r>
          </w:p>
        </w:tc>
      </w:tr>
      <w:tr w:rsidR="00914285" w:rsidRPr="00914285" w:rsidTr="00914285">
        <w:trPr>
          <w:gridAfter w:val="1"/>
          <w:wAfter w:w="309" w:type="dxa"/>
          <w:trHeight w:val="52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Коммунальное хозяйство</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0502</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834 026,00</w:t>
            </w:r>
          </w:p>
        </w:tc>
      </w:tr>
      <w:tr w:rsidR="00914285" w:rsidRPr="00914285" w:rsidTr="00914285">
        <w:trPr>
          <w:gridAfter w:val="1"/>
          <w:wAfter w:w="309" w:type="dxa"/>
          <w:trHeight w:val="51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Мероприятия в области  коммунального хозяйства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3610020510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r>
      <w:tr w:rsidR="00914285" w:rsidRPr="00914285" w:rsidTr="00914285">
        <w:trPr>
          <w:gridAfter w:val="1"/>
          <w:wAfter w:w="309" w:type="dxa"/>
          <w:trHeight w:val="55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r>
      <w:tr w:rsidR="00914285" w:rsidRPr="00914285" w:rsidTr="00914285">
        <w:trPr>
          <w:gridAfter w:val="1"/>
          <w:wAfter w:w="309" w:type="dxa"/>
          <w:trHeight w:val="219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Субсидии МУП "Коммунсервис"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Чернопенского  сельского поселения Костромского муниципального района Костромской области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nil"/>
              <w:right w:val="nil"/>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3610020613</w:t>
            </w:r>
          </w:p>
        </w:tc>
        <w:tc>
          <w:tcPr>
            <w:tcW w:w="670"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834 025,00</w:t>
            </w:r>
          </w:p>
        </w:tc>
      </w:tr>
      <w:tr w:rsidR="00914285" w:rsidRPr="00914285" w:rsidTr="00914285">
        <w:trPr>
          <w:gridAfter w:val="1"/>
          <w:wAfter w:w="309" w:type="dxa"/>
          <w:trHeight w:val="99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Иные бюджетные ассигнования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single" w:sz="4" w:space="0" w:color="auto"/>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834 025,00</w:t>
            </w:r>
          </w:p>
        </w:tc>
      </w:tr>
      <w:tr w:rsidR="00914285" w:rsidRPr="00914285" w:rsidTr="00914285">
        <w:trPr>
          <w:gridAfter w:val="1"/>
          <w:wAfter w:w="309" w:type="dxa"/>
          <w:trHeight w:val="58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Благоустройство</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0503</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1 533 210,00</w:t>
            </w:r>
          </w:p>
        </w:tc>
      </w:tr>
      <w:tr w:rsidR="00914285" w:rsidRPr="00914285" w:rsidTr="00914285">
        <w:trPr>
          <w:gridAfter w:val="1"/>
          <w:wAfter w:w="309" w:type="dxa"/>
          <w:trHeight w:val="69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lastRenderedPageBreak/>
              <w:t>Уличное освещение</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6000020210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379 650,00</w:t>
            </w:r>
          </w:p>
        </w:tc>
      </w:tr>
      <w:tr w:rsidR="00914285" w:rsidRPr="00914285" w:rsidTr="00914285">
        <w:trPr>
          <w:gridAfter w:val="1"/>
          <w:wAfter w:w="309" w:type="dxa"/>
          <w:trHeight w:val="63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379 650,00</w:t>
            </w:r>
          </w:p>
        </w:tc>
      </w:tr>
      <w:tr w:rsidR="00914285" w:rsidRPr="00914285" w:rsidTr="00914285">
        <w:trPr>
          <w:gridAfter w:val="1"/>
          <w:wAfter w:w="309" w:type="dxa"/>
          <w:trHeight w:val="74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Озеленение</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6000020220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300 000,00</w:t>
            </w:r>
          </w:p>
        </w:tc>
      </w:tr>
      <w:tr w:rsidR="00914285" w:rsidRPr="00914285" w:rsidTr="00914285">
        <w:trPr>
          <w:gridAfter w:val="1"/>
          <w:wAfter w:w="309" w:type="dxa"/>
          <w:trHeight w:val="627"/>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300 000,00</w:t>
            </w:r>
          </w:p>
        </w:tc>
      </w:tr>
      <w:tr w:rsidR="00914285" w:rsidRPr="00914285" w:rsidTr="00914285">
        <w:trPr>
          <w:gridAfter w:val="1"/>
          <w:wAfter w:w="309" w:type="dxa"/>
          <w:trHeight w:val="81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Организация и содержание  мест захоронения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6000020230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40 000,00</w:t>
            </w:r>
          </w:p>
        </w:tc>
      </w:tr>
      <w:tr w:rsidR="00914285" w:rsidRPr="00914285" w:rsidTr="00914285">
        <w:trPr>
          <w:gridAfter w:val="1"/>
          <w:wAfter w:w="309" w:type="dxa"/>
          <w:trHeight w:val="72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40 000,00</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Прочие мероприятия по благоустройству</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6000020240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143 000,00</w:t>
            </w:r>
          </w:p>
        </w:tc>
      </w:tr>
      <w:tr w:rsidR="00914285" w:rsidRPr="00914285" w:rsidTr="00914285">
        <w:trPr>
          <w:gridAfter w:val="1"/>
          <w:wAfter w:w="309" w:type="dxa"/>
          <w:trHeight w:val="66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143 000,00</w:t>
            </w:r>
          </w:p>
        </w:tc>
      </w:tr>
      <w:tr w:rsidR="00914285" w:rsidRPr="00914285" w:rsidTr="00914285">
        <w:trPr>
          <w:gridAfter w:val="1"/>
          <w:wAfter w:w="309" w:type="dxa"/>
          <w:trHeight w:val="96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Реализация мероприятий по  решению  отдельных вопрсов  местного  значения  за счет средств   всех источников  финансирования.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60000S1040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21 000,00</w:t>
            </w:r>
          </w:p>
        </w:tc>
      </w:tr>
      <w:tr w:rsidR="00914285" w:rsidRPr="00914285" w:rsidTr="00914285">
        <w:trPr>
          <w:gridAfter w:val="1"/>
          <w:wAfter w:w="309" w:type="dxa"/>
          <w:trHeight w:val="115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21 000,00</w:t>
            </w:r>
          </w:p>
        </w:tc>
      </w:tr>
      <w:tr w:rsidR="00914285" w:rsidRPr="00914285" w:rsidTr="00914285">
        <w:trPr>
          <w:gridAfter w:val="1"/>
          <w:wAfter w:w="309" w:type="dxa"/>
          <w:trHeight w:val="76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79500L5550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xml:space="preserve">439 560,00 </w:t>
            </w:r>
          </w:p>
        </w:tc>
      </w:tr>
      <w:tr w:rsidR="00914285" w:rsidRPr="00914285" w:rsidTr="00914285">
        <w:trPr>
          <w:gridAfter w:val="1"/>
          <w:wAfter w:w="309" w:type="dxa"/>
          <w:trHeight w:val="61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xml:space="preserve">439 560,00 </w:t>
            </w:r>
          </w:p>
        </w:tc>
      </w:tr>
      <w:tr w:rsidR="00914285" w:rsidRPr="00914285" w:rsidTr="00914285">
        <w:trPr>
          <w:gridAfter w:val="1"/>
          <w:wAfter w:w="309" w:type="dxa"/>
          <w:trHeight w:val="106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Реализация мероприятий муниципальной программы «Строительство, ремонт и реконструкция уличного освещения в населенных пунктах Чернопенского сельского поселения на 2019-2021 годы»</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79500S1300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xml:space="preserve">210 000,00 </w:t>
            </w:r>
          </w:p>
        </w:tc>
      </w:tr>
      <w:tr w:rsidR="00914285" w:rsidRPr="00914285" w:rsidTr="00914285">
        <w:trPr>
          <w:gridAfter w:val="1"/>
          <w:wAfter w:w="309" w:type="dxa"/>
          <w:trHeight w:val="61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xml:space="preserve">210 000,00 </w:t>
            </w:r>
          </w:p>
        </w:tc>
      </w:tr>
      <w:tr w:rsidR="00914285" w:rsidRPr="00914285" w:rsidTr="00914285">
        <w:trPr>
          <w:gridAfter w:val="1"/>
          <w:wAfter w:w="309" w:type="dxa"/>
          <w:trHeight w:val="499"/>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iCs/>
                <w:color w:val="000000"/>
                <w:kern w:val="0"/>
                <w:sz w:val="24"/>
                <w:lang w:eastAsia="ru-RU"/>
              </w:rPr>
            </w:pPr>
            <w:r w:rsidRPr="00914285">
              <w:rPr>
                <w:rFonts w:eastAsia="Times New Roman"/>
                <w:iCs/>
                <w:color w:val="000000"/>
                <w:kern w:val="0"/>
                <w:sz w:val="24"/>
                <w:lang w:eastAsia="ru-RU"/>
              </w:rPr>
              <w:t>Другие вопросы в области образования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0709</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4 500,00</w:t>
            </w:r>
          </w:p>
        </w:tc>
      </w:tr>
      <w:tr w:rsidR="00914285" w:rsidRPr="00914285" w:rsidTr="00914285">
        <w:trPr>
          <w:gridAfter w:val="1"/>
          <w:wAfter w:w="309" w:type="dxa"/>
          <w:trHeight w:val="51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lastRenderedPageBreak/>
              <w:t>Стипендия Главы администрации Чернопенского сельского поселения  учащемуся МБОУ «Чернопенская  средняя общеобразовательная школа»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4360083500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4 500,00</w:t>
            </w:r>
          </w:p>
        </w:tc>
      </w:tr>
      <w:tr w:rsidR="00914285" w:rsidRPr="00914285" w:rsidTr="00914285">
        <w:trPr>
          <w:gridAfter w:val="1"/>
          <w:wAfter w:w="309" w:type="dxa"/>
          <w:trHeight w:val="52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Социальное обеспечение и иные выплаты населению</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4 500,00</w:t>
            </w:r>
          </w:p>
        </w:tc>
      </w:tr>
      <w:tr w:rsidR="00914285" w:rsidRPr="00914285" w:rsidTr="00914285">
        <w:trPr>
          <w:gridAfter w:val="1"/>
          <w:wAfter w:w="309" w:type="dxa"/>
          <w:trHeight w:val="63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Культура, кинематография</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0800</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3 421 680,00</w:t>
            </w:r>
          </w:p>
        </w:tc>
      </w:tr>
      <w:tr w:rsidR="00914285" w:rsidRPr="00914285" w:rsidTr="00914285">
        <w:trPr>
          <w:gridAfter w:val="1"/>
          <w:wAfter w:w="309" w:type="dxa"/>
          <w:trHeight w:val="58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Культура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0801</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3 421 680,00</w:t>
            </w:r>
          </w:p>
        </w:tc>
      </w:tr>
      <w:tr w:rsidR="00914285" w:rsidRPr="00914285" w:rsidTr="00914285">
        <w:trPr>
          <w:gridAfter w:val="1"/>
          <w:wAfter w:w="309" w:type="dxa"/>
          <w:trHeight w:val="102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обеспечение деятельности (оказание услуг) подведомственных учреждений     ( МКУ ЦКМ     " Сухоноговский" Костромского муниципального района Костромской области.)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4400000590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3 187 218,00</w:t>
            </w:r>
          </w:p>
        </w:tc>
      </w:tr>
      <w:tr w:rsidR="00914285" w:rsidRPr="00914285" w:rsidTr="00914285">
        <w:trPr>
          <w:gridAfter w:val="1"/>
          <w:wAfter w:w="309" w:type="dxa"/>
          <w:trHeight w:val="127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1 325 530,00</w:t>
            </w:r>
          </w:p>
        </w:tc>
      </w:tr>
      <w:tr w:rsidR="00914285" w:rsidRPr="00914285" w:rsidTr="00914285">
        <w:trPr>
          <w:gridAfter w:val="1"/>
          <w:wAfter w:w="309" w:type="dxa"/>
          <w:trHeight w:val="48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1 861 688,00</w:t>
            </w:r>
          </w:p>
        </w:tc>
      </w:tr>
      <w:tr w:rsidR="00914285" w:rsidRPr="00914285" w:rsidTr="00914285">
        <w:trPr>
          <w:gridAfter w:val="1"/>
          <w:wAfter w:w="309" w:type="dxa"/>
          <w:trHeight w:val="145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обеспечение деятельности (оказание услуг) подведомственных учреждений за счет  доходов от предоставленных  платных услуг  ( МКУ ЦКМ     " Сухоноговский" Костромского муниципального района Костромской области.)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4400000691</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234 462,00</w:t>
            </w:r>
          </w:p>
        </w:tc>
      </w:tr>
      <w:tr w:rsidR="00914285" w:rsidRPr="00914285" w:rsidTr="00914285">
        <w:trPr>
          <w:gridAfter w:val="1"/>
          <w:wAfter w:w="309" w:type="dxa"/>
          <w:trHeight w:val="145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105 462,00</w:t>
            </w:r>
          </w:p>
        </w:tc>
      </w:tr>
      <w:tr w:rsidR="00914285" w:rsidRPr="00914285" w:rsidTr="00914285">
        <w:trPr>
          <w:gridAfter w:val="1"/>
          <w:wAfter w:w="309" w:type="dxa"/>
          <w:trHeight w:val="51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государствееных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129 000,00</w:t>
            </w:r>
          </w:p>
        </w:tc>
      </w:tr>
      <w:tr w:rsidR="00914285" w:rsidRPr="00914285" w:rsidTr="00914285">
        <w:trPr>
          <w:gridAfter w:val="1"/>
          <w:wAfter w:w="309" w:type="dxa"/>
          <w:trHeight w:val="60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Социальная политика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1000</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60 500,00</w:t>
            </w:r>
          </w:p>
        </w:tc>
      </w:tr>
      <w:tr w:rsidR="00914285" w:rsidRPr="00914285" w:rsidTr="00914285">
        <w:trPr>
          <w:gridAfter w:val="1"/>
          <w:wAfter w:w="309" w:type="dxa"/>
          <w:trHeight w:val="25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Пенсионное обеспечение</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1001</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iCs/>
                <w:color w:val="000000"/>
                <w:kern w:val="0"/>
                <w:sz w:val="24"/>
                <w:lang w:eastAsia="ru-RU"/>
              </w:rPr>
            </w:pPr>
            <w:r w:rsidRPr="00914285">
              <w:rPr>
                <w:rFonts w:eastAsia="Times New Roman"/>
                <w:iCs/>
                <w:color w:val="000000"/>
                <w:kern w:val="0"/>
                <w:sz w:val="24"/>
                <w:lang w:eastAsia="ru-RU"/>
              </w:rPr>
              <w:t>60 500,00</w:t>
            </w:r>
          </w:p>
        </w:tc>
      </w:tr>
      <w:tr w:rsidR="00914285" w:rsidRPr="00914285" w:rsidTr="00914285">
        <w:trPr>
          <w:gridAfter w:val="1"/>
          <w:wAfter w:w="309" w:type="dxa"/>
          <w:trHeight w:val="25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lastRenderedPageBreak/>
              <w:t>Пенсии за выслугу лет муниципальным служащим</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5050083110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45 500,00</w:t>
            </w:r>
          </w:p>
        </w:tc>
      </w:tr>
      <w:tr w:rsidR="00914285" w:rsidRPr="00914285" w:rsidTr="00914285">
        <w:trPr>
          <w:gridAfter w:val="1"/>
          <w:wAfter w:w="309" w:type="dxa"/>
          <w:trHeight w:val="39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Социальное обеспечение и иные выплаты населению</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45 500,00</w:t>
            </w:r>
          </w:p>
        </w:tc>
      </w:tr>
      <w:tr w:rsidR="00914285" w:rsidRPr="00914285" w:rsidTr="00914285">
        <w:trPr>
          <w:gridAfter w:val="1"/>
          <w:wAfter w:w="309" w:type="dxa"/>
          <w:trHeight w:val="55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Ежемесячная доплата к пенсии лицам, замещавшим муниципальные должности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5050083100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15 000,00</w:t>
            </w:r>
          </w:p>
        </w:tc>
      </w:tr>
      <w:tr w:rsidR="00914285" w:rsidRPr="00914285" w:rsidTr="00914285">
        <w:trPr>
          <w:gridAfter w:val="1"/>
          <w:wAfter w:w="309" w:type="dxa"/>
          <w:trHeight w:val="39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Социальное обеспечение и иные выплаты населению</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15 000,00</w:t>
            </w:r>
          </w:p>
        </w:tc>
      </w:tr>
      <w:tr w:rsidR="00914285" w:rsidRPr="00914285" w:rsidTr="00914285">
        <w:trPr>
          <w:gridAfter w:val="1"/>
          <w:wAfter w:w="309" w:type="dxa"/>
          <w:trHeight w:val="25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Физическая культура и спорт</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bCs/>
                <w:color w:val="000000"/>
                <w:kern w:val="0"/>
                <w:sz w:val="24"/>
                <w:lang w:eastAsia="ru-RU"/>
              </w:rPr>
            </w:pPr>
            <w:r w:rsidRPr="00914285">
              <w:rPr>
                <w:rFonts w:eastAsia="Times New Roman"/>
                <w:bCs/>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1100</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1 686 216,00</w:t>
            </w:r>
          </w:p>
        </w:tc>
      </w:tr>
      <w:tr w:rsidR="00914285" w:rsidRPr="00914285" w:rsidTr="00914285">
        <w:trPr>
          <w:gridAfter w:val="1"/>
          <w:wAfter w:w="309" w:type="dxa"/>
          <w:trHeight w:val="72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Физическая культура</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iCs/>
                <w:color w:val="000000"/>
                <w:kern w:val="0"/>
                <w:sz w:val="24"/>
                <w:lang w:eastAsia="ru-RU"/>
              </w:rPr>
            </w:pPr>
            <w:r w:rsidRPr="00914285">
              <w:rPr>
                <w:rFonts w:eastAsia="Times New Roman"/>
                <w:bCs/>
                <w:iCs/>
                <w:color w:val="000000"/>
                <w:kern w:val="0"/>
                <w:sz w:val="24"/>
                <w:lang w:eastAsia="ru-RU"/>
              </w:rPr>
              <w:t>1101</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iCs/>
                <w:color w:val="000000"/>
                <w:kern w:val="0"/>
                <w:sz w:val="24"/>
                <w:lang w:eastAsia="ru-RU"/>
              </w:rPr>
            </w:pPr>
            <w:r w:rsidRPr="00914285">
              <w:rPr>
                <w:rFonts w:eastAsia="Times New Roman"/>
                <w:iCs/>
                <w:color w:val="000000"/>
                <w:kern w:val="0"/>
                <w:sz w:val="24"/>
                <w:lang w:eastAsia="ru-RU"/>
              </w:rPr>
              <w:t>1 686 216,00</w:t>
            </w:r>
          </w:p>
        </w:tc>
      </w:tr>
      <w:tr w:rsidR="00914285" w:rsidRPr="00914285" w:rsidTr="00914285">
        <w:trPr>
          <w:gridAfter w:val="1"/>
          <w:wAfter w:w="309" w:type="dxa"/>
          <w:trHeight w:val="76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обеспечение деятельности (оказание услуг) подведомственных учреждений  ( МКУ  "СЦ  им.А.И. Шелюхина ")</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4820000590</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1 686 216,00</w:t>
            </w:r>
          </w:p>
        </w:tc>
      </w:tr>
      <w:tr w:rsidR="00914285" w:rsidRPr="00914285" w:rsidTr="00914285">
        <w:trPr>
          <w:gridAfter w:val="1"/>
          <w:wAfter w:w="309" w:type="dxa"/>
          <w:trHeight w:val="130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1 419 500,00</w:t>
            </w:r>
          </w:p>
        </w:tc>
      </w:tr>
      <w:tr w:rsidR="00914285" w:rsidRPr="00914285" w:rsidTr="00914285">
        <w:trPr>
          <w:gridAfter w:val="1"/>
          <w:wAfter w:w="309" w:type="dxa"/>
          <w:trHeight w:val="660"/>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206 716,00</w:t>
            </w:r>
          </w:p>
        </w:tc>
      </w:tr>
      <w:tr w:rsidR="00914285" w:rsidRPr="00914285" w:rsidTr="00914285">
        <w:trPr>
          <w:gridAfter w:val="1"/>
          <w:wAfter w:w="309" w:type="dxa"/>
          <w:trHeight w:val="49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Социальное обеспечение и иные выплаты населению</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300</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60 000,00</w:t>
            </w:r>
          </w:p>
        </w:tc>
      </w:tr>
      <w:tr w:rsidR="00914285" w:rsidRPr="00914285" w:rsidTr="00914285">
        <w:trPr>
          <w:gridAfter w:val="1"/>
          <w:wAfter w:w="309" w:type="dxa"/>
          <w:trHeight w:val="255"/>
        </w:trPr>
        <w:tc>
          <w:tcPr>
            <w:tcW w:w="3885" w:type="dxa"/>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xml:space="preserve"> ИТОГО</w:t>
            </w:r>
          </w:p>
        </w:tc>
        <w:tc>
          <w:tcPr>
            <w:tcW w:w="950" w:type="dxa"/>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gridSpan w:val="2"/>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16 041 967,00</w:t>
            </w:r>
          </w:p>
        </w:tc>
      </w:tr>
    </w:tbl>
    <w:p w:rsidR="00914285" w:rsidRPr="00914285" w:rsidRDefault="00914285" w:rsidP="00914285">
      <w:pPr>
        <w:rPr>
          <w:rFonts w:cs="Tahoma"/>
          <w:kern w:val="1"/>
          <w:sz w:val="21"/>
          <w:lang w:eastAsia="ar-SA"/>
        </w:rPr>
      </w:pPr>
      <w:r w:rsidRPr="00914285">
        <w:rPr>
          <w:rFonts w:cs="Tahoma"/>
          <w:kern w:val="1"/>
          <w:sz w:val="21"/>
          <w:lang w:eastAsia="ar-SA"/>
        </w:rPr>
        <w:br w:type="page"/>
      </w:r>
    </w:p>
    <w:tbl>
      <w:tblPr>
        <w:tblW w:w="9796" w:type="dxa"/>
        <w:tblInd w:w="93" w:type="dxa"/>
        <w:tblLayout w:type="fixed"/>
        <w:tblLook w:val="04A0" w:firstRow="1" w:lastRow="0" w:firstColumn="1" w:lastColumn="0" w:noHBand="0" w:noVBand="1"/>
      </w:tblPr>
      <w:tblGrid>
        <w:gridCol w:w="1660"/>
        <w:gridCol w:w="623"/>
        <w:gridCol w:w="1602"/>
        <w:gridCol w:w="950"/>
        <w:gridCol w:w="1083"/>
        <w:gridCol w:w="542"/>
        <w:gridCol w:w="643"/>
        <w:gridCol w:w="283"/>
        <w:gridCol w:w="670"/>
        <w:gridCol w:w="1598"/>
        <w:gridCol w:w="142"/>
      </w:tblGrid>
      <w:tr w:rsidR="00914285" w:rsidRPr="00914285" w:rsidTr="00914285">
        <w:trPr>
          <w:trHeight w:val="255"/>
        </w:trPr>
        <w:tc>
          <w:tcPr>
            <w:tcW w:w="3885" w:type="dxa"/>
            <w:gridSpan w:val="3"/>
            <w:tcBorders>
              <w:top w:val="nil"/>
              <w:left w:val="nil"/>
              <w:bottom w:val="nil"/>
              <w:right w:val="nil"/>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lastRenderedPageBreak/>
              <w:t> </w:t>
            </w:r>
          </w:p>
        </w:tc>
        <w:tc>
          <w:tcPr>
            <w:tcW w:w="950" w:type="dxa"/>
            <w:tcBorders>
              <w:top w:val="nil"/>
              <w:left w:val="nil"/>
              <w:bottom w:val="nil"/>
              <w:right w:val="nil"/>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083" w:type="dxa"/>
            <w:tcBorders>
              <w:top w:val="nil"/>
              <w:left w:val="nil"/>
              <w:bottom w:val="nil"/>
              <w:right w:val="nil"/>
            </w:tcBorders>
            <w:shd w:val="clear" w:color="000000" w:fill="FFFFFF"/>
            <w:noWrap/>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468" w:type="dxa"/>
            <w:gridSpan w:val="3"/>
            <w:tcBorders>
              <w:top w:val="nil"/>
              <w:left w:val="nil"/>
              <w:bottom w:val="nil"/>
              <w:right w:val="nil"/>
            </w:tcBorders>
            <w:shd w:val="clear" w:color="FFFFCC" w:fill="FFFFFF"/>
            <w:noWrap/>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670" w:type="dxa"/>
            <w:tcBorders>
              <w:top w:val="nil"/>
              <w:left w:val="nil"/>
              <w:bottom w:val="nil"/>
              <w:right w:val="nil"/>
            </w:tcBorders>
            <w:shd w:val="clear" w:color="FFFFCC" w:fill="FFFFFF"/>
            <w:noWrap/>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1740" w:type="dxa"/>
            <w:gridSpan w:val="2"/>
            <w:tcBorders>
              <w:top w:val="nil"/>
              <w:left w:val="nil"/>
              <w:bottom w:val="nil"/>
              <w:right w:val="nil"/>
            </w:tcBorders>
            <w:shd w:val="clear" w:color="000000" w:fill="FFFFFF"/>
            <w:noWrap/>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r>
      <w:tr w:rsidR="00914285" w:rsidRPr="00914285" w:rsidTr="00914285">
        <w:trPr>
          <w:gridAfter w:val="1"/>
          <w:wAfter w:w="142" w:type="dxa"/>
          <w:trHeight w:val="3435"/>
        </w:trPr>
        <w:tc>
          <w:tcPr>
            <w:tcW w:w="1660" w:type="dxa"/>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eastAsia="Times New Roman"/>
                <w:bCs/>
                <w:color w:val="000000"/>
                <w:kern w:val="0"/>
                <w:sz w:val="24"/>
                <w:lang w:eastAsia="ru-RU"/>
              </w:rPr>
            </w:pPr>
          </w:p>
        </w:tc>
        <w:tc>
          <w:tcPr>
            <w:tcW w:w="4800" w:type="dxa"/>
            <w:gridSpan w:val="5"/>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eastAsia="Times New Roman"/>
                <w:bCs/>
                <w:color w:val="000000"/>
                <w:kern w:val="0"/>
                <w:sz w:val="24"/>
                <w:lang w:eastAsia="ru-RU"/>
              </w:rPr>
            </w:pPr>
          </w:p>
        </w:tc>
        <w:tc>
          <w:tcPr>
            <w:tcW w:w="3194" w:type="dxa"/>
            <w:gridSpan w:val="4"/>
            <w:tcBorders>
              <w:top w:val="nil"/>
              <w:left w:val="nil"/>
              <w:bottom w:val="nil"/>
              <w:right w:val="nil"/>
            </w:tcBorders>
            <w:shd w:val="clear" w:color="auto" w:fill="auto"/>
            <w:vAlign w:val="center"/>
            <w:hideMark/>
          </w:tcPr>
          <w:p w:rsidR="00914285" w:rsidRPr="00914285" w:rsidRDefault="00914285" w:rsidP="00914285">
            <w:pPr>
              <w:widowControl/>
              <w:suppressAutoHyphens w:val="0"/>
              <w:jc w:val="center"/>
              <w:rPr>
                <w:rFonts w:eastAsia="Times New Roman"/>
                <w:color w:val="000000"/>
                <w:kern w:val="0"/>
                <w:szCs w:val="20"/>
                <w:lang w:eastAsia="ru-RU"/>
              </w:rPr>
            </w:pPr>
            <w:r w:rsidRPr="00914285">
              <w:rPr>
                <w:rFonts w:eastAsia="Times New Roman"/>
                <w:color w:val="000000"/>
                <w:kern w:val="0"/>
                <w:szCs w:val="20"/>
                <w:lang w:eastAsia="ru-RU"/>
              </w:rPr>
              <w:t xml:space="preserve">Приложение № 4 к решению Совета депутатов  Чернопенского сельского поселения Костромского муниципального района   № 53 от  28 декабря 2017   ( в ред  решения № 2   от </w:t>
            </w:r>
            <w:r w:rsidRPr="00914285">
              <w:rPr>
                <w:rFonts w:eastAsia="Times New Roman"/>
                <w:bCs/>
                <w:color w:val="000000"/>
                <w:kern w:val="0"/>
                <w:szCs w:val="20"/>
                <w:lang w:eastAsia="ru-RU"/>
              </w:rPr>
              <w:t>28.12.1</w:t>
            </w:r>
            <w:r w:rsidRPr="00914285">
              <w:rPr>
                <w:rFonts w:eastAsia="Times New Roman"/>
                <w:color w:val="000000"/>
                <w:kern w:val="0"/>
                <w:szCs w:val="20"/>
                <w:lang w:eastAsia="ru-RU"/>
              </w:rPr>
              <w:t>8г.)</w:t>
            </w:r>
          </w:p>
        </w:tc>
      </w:tr>
      <w:tr w:rsidR="00914285" w:rsidRPr="00914285" w:rsidTr="00914285">
        <w:trPr>
          <w:gridAfter w:val="1"/>
          <w:wAfter w:w="142" w:type="dxa"/>
          <w:trHeight w:val="1110"/>
        </w:trPr>
        <w:tc>
          <w:tcPr>
            <w:tcW w:w="9654" w:type="dxa"/>
            <w:gridSpan w:val="10"/>
            <w:tcBorders>
              <w:top w:val="nil"/>
              <w:left w:val="nil"/>
              <w:bottom w:val="nil"/>
              <w:right w:val="nil"/>
            </w:tcBorders>
            <w:shd w:val="clear" w:color="auto" w:fill="auto"/>
            <w:vAlign w:val="bottom"/>
            <w:hideMark/>
          </w:tcPr>
          <w:p w:rsidR="00914285" w:rsidRPr="00914285" w:rsidRDefault="00914285" w:rsidP="00914285">
            <w:pPr>
              <w:widowControl/>
              <w:suppressAutoHyphens w:val="0"/>
              <w:jc w:val="center"/>
              <w:rPr>
                <w:rFonts w:eastAsia="Times New Roman"/>
                <w:b/>
                <w:bCs/>
                <w:color w:val="000000"/>
                <w:kern w:val="0"/>
                <w:sz w:val="28"/>
                <w:szCs w:val="28"/>
                <w:lang w:eastAsia="ru-RU"/>
              </w:rPr>
            </w:pPr>
            <w:r w:rsidRPr="00914285">
              <w:rPr>
                <w:rFonts w:eastAsia="Times New Roman"/>
                <w:b/>
                <w:bCs/>
                <w:color w:val="000000"/>
                <w:kern w:val="0"/>
                <w:sz w:val="28"/>
                <w:szCs w:val="28"/>
                <w:lang w:eastAsia="ru-RU"/>
              </w:rPr>
              <w:t>Объем поступлений доходов в бюджет Чернопенского  сельского поселения на 2019 год</w:t>
            </w:r>
          </w:p>
        </w:tc>
      </w:tr>
      <w:tr w:rsidR="00914285" w:rsidRPr="00914285" w:rsidTr="00914285">
        <w:trPr>
          <w:gridAfter w:val="1"/>
          <w:wAfter w:w="142" w:type="dxa"/>
          <w:trHeight w:val="330"/>
        </w:trPr>
        <w:tc>
          <w:tcPr>
            <w:tcW w:w="2283" w:type="dxa"/>
            <w:gridSpan w:val="2"/>
            <w:tcBorders>
              <w:top w:val="nil"/>
              <w:left w:val="nil"/>
              <w:bottom w:val="nil"/>
              <w:right w:val="nil"/>
            </w:tcBorders>
            <w:shd w:val="clear" w:color="auto" w:fill="auto"/>
            <w:noWrap/>
            <w:vAlign w:val="bottom"/>
            <w:hideMark/>
          </w:tcPr>
          <w:p w:rsidR="00914285" w:rsidRPr="00914285" w:rsidRDefault="00914285" w:rsidP="00914285">
            <w:pPr>
              <w:widowControl/>
              <w:suppressAutoHyphens w:val="0"/>
              <w:jc w:val="center"/>
              <w:rPr>
                <w:rFonts w:eastAsia="Times New Roman"/>
                <w:color w:val="000000"/>
                <w:kern w:val="0"/>
                <w:sz w:val="24"/>
                <w:lang w:eastAsia="ru-RU"/>
              </w:rPr>
            </w:pPr>
          </w:p>
        </w:tc>
        <w:tc>
          <w:tcPr>
            <w:tcW w:w="4820" w:type="dxa"/>
            <w:gridSpan w:val="5"/>
            <w:tcBorders>
              <w:top w:val="nil"/>
              <w:left w:val="nil"/>
              <w:bottom w:val="nil"/>
              <w:right w:val="nil"/>
            </w:tcBorders>
            <w:shd w:val="clear" w:color="auto" w:fill="auto"/>
            <w:noWrap/>
            <w:vAlign w:val="bottom"/>
            <w:hideMark/>
          </w:tcPr>
          <w:p w:rsidR="00914285" w:rsidRPr="00914285" w:rsidRDefault="00914285" w:rsidP="00914285">
            <w:pPr>
              <w:widowControl/>
              <w:suppressAutoHyphens w:val="0"/>
              <w:jc w:val="center"/>
              <w:rPr>
                <w:rFonts w:eastAsia="Times New Roman"/>
                <w:color w:val="000000"/>
                <w:kern w:val="0"/>
                <w:sz w:val="24"/>
                <w:lang w:eastAsia="ru-RU"/>
              </w:rPr>
            </w:pPr>
          </w:p>
        </w:tc>
        <w:tc>
          <w:tcPr>
            <w:tcW w:w="2551" w:type="dxa"/>
            <w:gridSpan w:val="3"/>
            <w:tcBorders>
              <w:top w:val="nil"/>
              <w:left w:val="nil"/>
              <w:bottom w:val="nil"/>
              <w:right w:val="nil"/>
            </w:tcBorders>
            <w:shd w:val="clear" w:color="auto" w:fill="auto"/>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p>
        </w:tc>
      </w:tr>
      <w:tr w:rsidR="00914285" w:rsidRPr="00914285" w:rsidTr="00914285">
        <w:trPr>
          <w:gridAfter w:val="1"/>
          <w:wAfter w:w="142" w:type="dxa"/>
          <w:trHeight w:val="1133"/>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Код бюджетной классификации</w:t>
            </w:r>
          </w:p>
        </w:tc>
        <w:tc>
          <w:tcPr>
            <w:tcW w:w="4820" w:type="dxa"/>
            <w:gridSpan w:val="5"/>
            <w:tcBorders>
              <w:top w:val="single" w:sz="4" w:space="0" w:color="auto"/>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Наименование кодов классификации доходов бюджетов</w:t>
            </w:r>
          </w:p>
        </w:tc>
        <w:tc>
          <w:tcPr>
            <w:tcW w:w="2551" w:type="dxa"/>
            <w:gridSpan w:val="3"/>
            <w:tcBorders>
              <w:top w:val="single" w:sz="4" w:space="0" w:color="auto"/>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31.01.2019г.</w:t>
            </w:r>
          </w:p>
        </w:tc>
      </w:tr>
      <w:tr w:rsidR="00914285" w:rsidRPr="00914285" w:rsidTr="00914285">
        <w:trPr>
          <w:gridAfter w:val="1"/>
          <w:wAfter w:w="142" w:type="dxa"/>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4820" w:type="dxa"/>
            <w:gridSpan w:val="5"/>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НАЛОГОВЫЕ  ДОХОДЫ</w:t>
            </w:r>
          </w:p>
        </w:tc>
        <w:tc>
          <w:tcPr>
            <w:tcW w:w="2551" w:type="dxa"/>
            <w:gridSpan w:val="3"/>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12 270 116,00</w:t>
            </w:r>
          </w:p>
        </w:tc>
      </w:tr>
      <w:tr w:rsidR="00914285" w:rsidRPr="00914285" w:rsidTr="00914285">
        <w:trPr>
          <w:gridAfter w:val="1"/>
          <w:wAfter w:w="142" w:type="dxa"/>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10102000010000110</w:t>
            </w:r>
          </w:p>
        </w:tc>
        <w:tc>
          <w:tcPr>
            <w:tcW w:w="4820" w:type="dxa"/>
            <w:gridSpan w:val="5"/>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Налог  на доходы физических лиц</w:t>
            </w:r>
          </w:p>
        </w:tc>
        <w:tc>
          <w:tcPr>
            <w:tcW w:w="2551" w:type="dxa"/>
            <w:gridSpan w:val="3"/>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2 385 700,00</w:t>
            </w:r>
          </w:p>
        </w:tc>
      </w:tr>
      <w:tr w:rsidR="00914285" w:rsidRPr="00914285" w:rsidTr="00914285">
        <w:trPr>
          <w:gridAfter w:val="1"/>
          <w:wAfter w:w="142" w:type="dxa"/>
          <w:trHeight w:val="1133"/>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10102010010000110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14285">
              <w:rPr>
                <w:rFonts w:eastAsia="Times New Roman"/>
                <w:color w:val="000000"/>
                <w:kern w:val="0"/>
                <w:sz w:val="24"/>
                <w:vertAlign w:val="superscript"/>
                <w:lang w:eastAsia="ru-RU"/>
              </w:rPr>
              <w:t>1</w:t>
            </w:r>
            <w:r w:rsidRPr="00914285">
              <w:rPr>
                <w:rFonts w:eastAsia="Times New Roman"/>
                <w:color w:val="000000"/>
                <w:kern w:val="0"/>
                <w:sz w:val="24"/>
                <w:lang w:eastAsia="ru-RU"/>
              </w:rPr>
              <w:t xml:space="preserve"> и 228 Налогового кодекса Российской Федерации</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2 350 000,00</w:t>
            </w:r>
          </w:p>
        </w:tc>
      </w:tr>
      <w:tr w:rsidR="00914285" w:rsidRPr="00914285" w:rsidTr="00914285">
        <w:trPr>
          <w:gridAfter w:val="1"/>
          <w:wAfter w:w="142" w:type="dxa"/>
          <w:trHeight w:val="156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10102020010000110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25 000,00</w:t>
            </w:r>
          </w:p>
        </w:tc>
      </w:tr>
      <w:tr w:rsidR="00914285" w:rsidRPr="00914285" w:rsidTr="00914285">
        <w:trPr>
          <w:gridAfter w:val="1"/>
          <w:wAfter w:w="142" w:type="dxa"/>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10102030010000110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Налог  на доходы физических лиц с доходов,полученных физическими лицами  в соответствии  со статьей 228 НК РФ</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5 000,00</w:t>
            </w:r>
          </w:p>
        </w:tc>
      </w:tr>
      <w:tr w:rsidR="00914285" w:rsidRPr="00914285" w:rsidTr="00914285">
        <w:trPr>
          <w:gridAfter w:val="1"/>
          <w:wAfter w:w="142" w:type="dxa"/>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lastRenderedPageBreak/>
              <w:t>10102040010000110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5 700,00</w:t>
            </w:r>
          </w:p>
        </w:tc>
      </w:tr>
      <w:tr w:rsidR="00914285" w:rsidRPr="00914285" w:rsidTr="00914285">
        <w:trPr>
          <w:gridAfter w:val="1"/>
          <w:wAfter w:w="142" w:type="dxa"/>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10300000000000000</w:t>
            </w:r>
          </w:p>
        </w:tc>
        <w:tc>
          <w:tcPr>
            <w:tcW w:w="4820" w:type="dxa"/>
            <w:gridSpan w:val="5"/>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621 916,00</w:t>
            </w:r>
          </w:p>
        </w:tc>
      </w:tr>
      <w:tr w:rsidR="00914285" w:rsidRPr="00914285" w:rsidTr="00914285">
        <w:trPr>
          <w:gridAfter w:val="1"/>
          <w:wAfter w:w="142" w:type="dxa"/>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10302230010000110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225 523,00</w:t>
            </w:r>
          </w:p>
        </w:tc>
      </w:tr>
      <w:tr w:rsidR="00914285" w:rsidRPr="00914285" w:rsidTr="00914285">
        <w:trPr>
          <w:gridAfter w:val="1"/>
          <w:wAfter w:w="142" w:type="dxa"/>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10302231010000110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225 523,00</w:t>
            </w:r>
          </w:p>
        </w:tc>
      </w:tr>
      <w:tr w:rsidR="00914285" w:rsidRPr="00914285" w:rsidTr="00914285">
        <w:trPr>
          <w:gridAfter w:val="1"/>
          <w:wAfter w:w="142" w:type="dxa"/>
          <w:trHeight w:val="178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10302240010000110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1 580,00</w:t>
            </w:r>
          </w:p>
        </w:tc>
      </w:tr>
      <w:tr w:rsidR="00914285" w:rsidRPr="00914285" w:rsidTr="00914285">
        <w:trPr>
          <w:gridAfter w:val="1"/>
          <w:wAfter w:w="142" w:type="dxa"/>
          <w:trHeight w:val="22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10302241010000110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1 580,00</w:t>
            </w:r>
          </w:p>
        </w:tc>
      </w:tr>
      <w:tr w:rsidR="00914285" w:rsidRPr="00914285" w:rsidTr="00914285">
        <w:trPr>
          <w:gridAfter w:val="1"/>
          <w:wAfter w:w="142" w:type="dxa"/>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lastRenderedPageBreak/>
              <w:t>10302250010000110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436 749,00</w:t>
            </w:r>
          </w:p>
        </w:tc>
      </w:tr>
      <w:tr w:rsidR="00914285" w:rsidRPr="00914285" w:rsidTr="00914285">
        <w:trPr>
          <w:gridAfter w:val="1"/>
          <w:wAfter w:w="142" w:type="dxa"/>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10302251010000110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436 749,00</w:t>
            </w:r>
          </w:p>
        </w:tc>
      </w:tr>
      <w:tr w:rsidR="00914285" w:rsidRPr="00914285" w:rsidTr="00914285">
        <w:trPr>
          <w:gridAfter w:val="1"/>
          <w:wAfter w:w="142" w:type="dxa"/>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10302260010000110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-41 936,00</w:t>
            </w:r>
          </w:p>
        </w:tc>
      </w:tr>
      <w:tr w:rsidR="00914285" w:rsidRPr="00914285" w:rsidTr="00914285">
        <w:trPr>
          <w:gridAfter w:val="1"/>
          <w:wAfter w:w="142" w:type="dxa"/>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10302261010000110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-41 936,00</w:t>
            </w:r>
          </w:p>
        </w:tc>
      </w:tr>
      <w:tr w:rsidR="00914285" w:rsidRPr="00914285" w:rsidTr="00914285">
        <w:trPr>
          <w:gridAfter w:val="1"/>
          <w:wAfter w:w="142" w:type="dxa"/>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10500000000000000</w:t>
            </w:r>
          </w:p>
        </w:tc>
        <w:tc>
          <w:tcPr>
            <w:tcW w:w="4820" w:type="dxa"/>
            <w:gridSpan w:val="5"/>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Налоги    на совокупный доход</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856 000,00</w:t>
            </w:r>
          </w:p>
        </w:tc>
      </w:tr>
      <w:tr w:rsidR="00914285" w:rsidRPr="00914285" w:rsidTr="00914285">
        <w:trPr>
          <w:gridAfter w:val="1"/>
          <w:wAfter w:w="142" w:type="dxa"/>
          <w:trHeight w:val="7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10501010010000110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Налог,взимаемый с налогоплательщиков,выбравших в качестве объекта налогообложения  доходы.</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175 000,00</w:t>
            </w:r>
          </w:p>
        </w:tc>
      </w:tr>
      <w:tr w:rsidR="00914285" w:rsidRPr="00914285" w:rsidTr="00914285">
        <w:trPr>
          <w:gridAfter w:val="1"/>
          <w:wAfter w:w="142" w:type="dxa"/>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10501020010000110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Налог,взимаемый с налогоплательщиков,выбравших в качестве объекта налогообложения  доходы,уменьшенные на величину расходов</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661 000,00</w:t>
            </w:r>
          </w:p>
        </w:tc>
      </w:tr>
      <w:tr w:rsidR="00914285" w:rsidRPr="00914285" w:rsidTr="00914285">
        <w:trPr>
          <w:gridAfter w:val="1"/>
          <w:wAfter w:w="142" w:type="dxa"/>
          <w:trHeight w:val="1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10501050010000110</w:t>
            </w:r>
          </w:p>
        </w:tc>
        <w:tc>
          <w:tcPr>
            <w:tcW w:w="4820" w:type="dxa"/>
            <w:gridSpan w:val="5"/>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Минимальный налог, зачисляемый в бюджеты субъектов РФ</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0,00</w:t>
            </w:r>
          </w:p>
        </w:tc>
      </w:tr>
      <w:tr w:rsidR="00914285" w:rsidRPr="00914285" w:rsidTr="00914285">
        <w:trPr>
          <w:gridAfter w:val="1"/>
          <w:wAfter w:w="142" w:type="dxa"/>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10503010010000110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Единый сельскохозяйственный налог</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20 000,00</w:t>
            </w:r>
          </w:p>
        </w:tc>
      </w:tr>
      <w:tr w:rsidR="00914285" w:rsidRPr="00914285" w:rsidTr="00914285">
        <w:trPr>
          <w:gridAfter w:val="1"/>
          <w:wAfter w:w="142" w:type="dxa"/>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10600000000000000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Налоги на  имущество</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8 400 000,00</w:t>
            </w:r>
          </w:p>
        </w:tc>
      </w:tr>
      <w:tr w:rsidR="00914285" w:rsidRPr="00914285" w:rsidTr="00914285">
        <w:trPr>
          <w:gridAfter w:val="1"/>
          <w:wAfter w:w="142" w:type="dxa"/>
          <w:trHeight w:val="87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lastRenderedPageBreak/>
              <w:t>10601030100000110</w:t>
            </w:r>
          </w:p>
        </w:tc>
        <w:tc>
          <w:tcPr>
            <w:tcW w:w="4820" w:type="dxa"/>
            <w:gridSpan w:val="5"/>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400 000,00</w:t>
            </w:r>
          </w:p>
        </w:tc>
      </w:tr>
      <w:tr w:rsidR="00914285" w:rsidRPr="00914285" w:rsidTr="00914285">
        <w:trPr>
          <w:gridAfter w:val="1"/>
          <w:wAfter w:w="142" w:type="dxa"/>
          <w:trHeight w:val="55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1060603310000110</w:t>
            </w:r>
          </w:p>
        </w:tc>
        <w:tc>
          <w:tcPr>
            <w:tcW w:w="4820" w:type="dxa"/>
            <w:gridSpan w:val="5"/>
            <w:tcBorders>
              <w:top w:val="nil"/>
              <w:left w:val="nil"/>
              <w:bottom w:val="single" w:sz="4" w:space="0" w:color="auto"/>
              <w:right w:val="single" w:sz="4" w:space="0" w:color="auto"/>
            </w:tcBorders>
            <w:shd w:val="clear" w:color="FFFFCC"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4 500 000,00</w:t>
            </w:r>
          </w:p>
        </w:tc>
      </w:tr>
      <w:tr w:rsidR="00914285" w:rsidRPr="00914285" w:rsidTr="00914285">
        <w:trPr>
          <w:gridAfter w:val="1"/>
          <w:wAfter w:w="142" w:type="dxa"/>
          <w:trHeight w:val="58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xml:space="preserve"> 10606043100000110</w:t>
            </w:r>
          </w:p>
        </w:tc>
        <w:tc>
          <w:tcPr>
            <w:tcW w:w="4820" w:type="dxa"/>
            <w:gridSpan w:val="5"/>
            <w:tcBorders>
              <w:top w:val="nil"/>
              <w:left w:val="nil"/>
              <w:bottom w:val="single" w:sz="4" w:space="0" w:color="auto"/>
              <w:right w:val="single" w:sz="4" w:space="0" w:color="auto"/>
            </w:tcBorders>
            <w:shd w:val="clear" w:color="FFFFCC"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3 500 000,00</w:t>
            </w:r>
          </w:p>
        </w:tc>
      </w:tr>
      <w:tr w:rsidR="00914285" w:rsidRPr="00914285" w:rsidTr="00914285">
        <w:trPr>
          <w:gridAfter w:val="1"/>
          <w:wAfter w:w="142" w:type="dxa"/>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10800000000000000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Государственная пошлина</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6 500,00</w:t>
            </w:r>
          </w:p>
        </w:tc>
      </w:tr>
      <w:tr w:rsidR="00914285" w:rsidRPr="00914285" w:rsidTr="00914285">
        <w:trPr>
          <w:gridAfter w:val="1"/>
          <w:wAfter w:w="142" w:type="dxa"/>
          <w:trHeight w:val="1275"/>
        </w:trPr>
        <w:tc>
          <w:tcPr>
            <w:tcW w:w="2283" w:type="dxa"/>
            <w:gridSpan w:val="2"/>
            <w:tcBorders>
              <w:top w:val="nil"/>
              <w:left w:val="single" w:sz="4" w:space="0" w:color="auto"/>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10804020010000110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6 500,00</w:t>
            </w:r>
          </w:p>
        </w:tc>
      </w:tr>
      <w:tr w:rsidR="00914285" w:rsidRPr="00914285" w:rsidTr="00914285">
        <w:trPr>
          <w:gridAfter w:val="1"/>
          <w:wAfter w:w="142" w:type="dxa"/>
          <w:trHeight w:val="807"/>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 </w:t>
            </w:r>
          </w:p>
        </w:tc>
        <w:tc>
          <w:tcPr>
            <w:tcW w:w="4820" w:type="dxa"/>
            <w:gridSpan w:val="5"/>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НЕНАЛОГОВЫЕ   ДОХОДЫ</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896 000,00</w:t>
            </w:r>
          </w:p>
        </w:tc>
      </w:tr>
      <w:tr w:rsidR="00914285" w:rsidRPr="00914285" w:rsidTr="00914285">
        <w:trPr>
          <w:gridAfter w:val="1"/>
          <w:wAfter w:w="142" w:type="dxa"/>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11100000000000000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645 000,00</w:t>
            </w:r>
          </w:p>
        </w:tc>
      </w:tr>
      <w:tr w:rsidR="00914285" w:rsidRPr="00914285" w:rsidTr="00914285">
        <w:trPr>
          <w:gridAfter w:val="1"/>
          <w:wAfter w:w="142" w:type="dxa"/>
          <w:trHeight w:val="159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11109045100000120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645 000,00</w:t>
            </w:r>
          </w:p>
        </w:tc>
      </w:tr>
      <w:tr w:rsidR="00914285" w:rsidRPr="00914285" w:rsidTr="00914285">
        <w:trPr>
          <w:gridAfter w:val="1"/>
          <w:wAfter w:w="142" w:type="dxa"/>
          <w:trHeight w:val="7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11301995100000130</w:t>
            </w:r>
          </w:p>
        </w:tc>
        <w:tc>
          <w:tcPr>
            <w:tcW w:w="4820" w:type="dxa"/>
            <w:gridSpan w:val="5"/>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250 000,00</w:t>
            </w:r>
          </w:p>
        </w:tc>
      </w:tr>
      <w:tr w:rsidR="00914285" w:rsidRPr="00914285" w:rsidTr="00914285">
        <w:trPr>
          <w:gridAfter w:val="1"/>
          <w:wAfter w:w="142" w:type="dxa"/>
          <w:trHeight w:val="76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11651040020000140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1 000,00</w:t>
            </w:r>
          </w:p>
        </w:tc>
      </w:tr>
      <w:tr w:rsidR="00914285" w:rsidRPr="00914285" w:rsidTr="00914285">
        <w:trPr>
          <w:gridAfter w:val="1"/>
          <w:wAfter w:w="142" w:type="dxa"/>
          <w:trHeight w:val="612"/>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4820" w:type="dxa"/>
            <w:gridSpan w:val="5"/>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Итого собственных доходов:</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13 166 116,00</w:t>
            </w:r>
          </w:p>
        </w:tc>
      </w:tr>
      <w:tr w:rsidR="00914285" w:rsidRPr="00914285" w:rsidTr="00914285">
        <w:trPr>
          <w:gridAfter w:val="1"/>
          <w:wAfter w:w="142" w:type="dxa"/>
          <w:trHeight w:val="510"/>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20200000000000000</w:t>
            </w:r>
          </w:p>
        </w:tc>
        <w:tc>
          <w:tcPr>
            <w:tcW w:w="4820" w:type="dxa"/>
            <w:gridSpan w:val="5"/>
            <w:tcBorders>
              <w:top w:val="nil"/>
              <w:left w:val="nil"/>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БЕЗВОЗМЕЗДНЫЕ ПОСТУПЛЕНИЯ ОТ ДРУГИХ БЮДЖЕТОВ БЮДЖЕТНОЙ СИСТЕМЫ РФ</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1 513 125,00</w:t>
            </w:r>
          </w:p>
        </w:tc>
      </w:tr>
      <w:tr w:rsidR="00914285" w:rsidRPr="00914285" w:rsidTr="00914285">
        <w:trPr>
          <w:gridAfter w:val="1"/>
          <w:wAfter w:w="142" w:type="dxa"/>
          <w:trHeight w:val="6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20215001100000150</w:t>
            </w:r>
          </w:p>
        </w:tc>
        <w:tc>
          <w:tcPr>
            <w:tcW w:w="4820" w:type="dxa"/>
            <w:gridSpan w:val="5"/>
            <w:tcBorders>
              <w:top w:val="nil"/>
              <w:left w:val="nil"/>
              <w:bottom w:val="single" w:sz="4" w:space="0" w:color="auto"/>
              <w:right w:val="single" w:sz="4" w:space="0" w:color="auto"/>
            </w:tcBorders>
            <w:shd w:val="clear" w:color="FFFFCC"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325 000,00</w:t>
            </w:r>
          </w:p>
        </w:tc>
      </w:tr>
      <w:tr w:rsidR="00914285" w:rsidRPr="00914285" w:rsidTr="00914285">
        <w:trPr>
          <w:gridAfter w:val="1"/>
          <w:wAfter w:w="142" w:type="dxa"/>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lastRenderedPageBreak/>
              <w:t xml:space="preserve">  20229999100000151</w:t>
            </w:r>
          </w:p>
        </w:tc>
        <w:tc>
          <w:tcPr>
            <w:tcW w:w="4820" w:type="dxa"/>
            <w:gridSpan w:val="5"/>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Прочие субсидии бюджетам  сельских   поселений</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20 000,00</w:t>
            </w:r>
          </w:p>
        </w:tc>
      </w:tr>
      <w:tr w:rsidR="00914285" w:rsidRPr="00914285" w:rsidTr="00914285">
        <w:trPr>
          <w:gridAfter w:val="1"/>
          <w:wAfter w:w="142" w:type="dxa"/>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20235118100000150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259 900,00</w:t>
            </w:r>
          </w:p>
        </w:tc>
      </w:tr>
      <w:tr w:rsidR="00914285" w:rsidRPr="00914285" w:rsidTr="00914285">
        <w:trPr>
          <w:gridAfter w:val="1"/>
          <w:wAfter w:w="142" w:type="dxa"/>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20230024100000151</w:t>
            </w:r>
          </w:p>
        </w:tc>
        <w:tc>
          <w:tcPr>
            <w:tcW w:w="4820" w:type="dxa"/>
            <w:gridSpan w:val="5"/>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Субвенции бюджетам сельских поселений на выполнение</w:t>
            </w:r>
            <w:r w:rsidRPr="00914285">
              <w:rPr>
                <w:rFonts w:eastAsia="Times New Roman"/>
                <w:color w:val="000000"/>
                <w:kern w:val="0"/>
                <w:sz w:val="24"/>
                <w:lang w:eastAsia="ru-RU"/>
              </w:rPr>
              <w:br/>
              <w:t>передаваемых полномочий субъектов Российской</w:t>
            </w:r>
            <w:r w:rsidRPr="00914285">
              <w:rPr>
                <w:rFonts w:eastAsia="Times New Roman"/>
                <w:color w:val="000000"/>
                <w:kern w:val="0"/>
                <w:sz w:val="24"/>
                <w:lang w:eastAsia="ru-RU"/>
              </w:rPr>
              <w:br/>
              <w:t>Федерации</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5 200,00</w:t>
            </w:r>
          </w:p>
        </w:tc>
      </w:tr>
      <w:tr w:rsidR="00914285" w:rsidRPr="00914285" w:rsidTr="00914285">
        <w:trPr>
          <w:gridAfter w:val="1"/>
          <w:wAfter w:w="142" w:type="dxa"/>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20240014100000150</w:t>
            </w:r>
          </w:p>
        </w:tc>
        <w:tc>
          <w:tcPr>
            <w:tcW w:w="4820" w:type="dxa"/>
            <w:gridSpan w:val="5"/>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69 000,00</w:t>
            </w:r>
          </w:p>
        </w:tc>
      </w:tr>
      <w:tr w:rsidR="00914285" w:rsidRPr="00914285" w:rsidTr="00914285">
        <w:trPr>
          <w:gridAfter w:val="1"/>
          <w:wAfter w:w="142" w:type="dxa"/>
          <w:trHeight w:val="121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4820" w:type="dxa"/>
            <w:gridSpan w:val="5"/>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69 000,00</w:t>
            </w:r>
          </w:p>
        </w:tc>
      </w:tr>
      <w:tr w:rsidR="00914285" w:rsidRPr="00914285" w:rsidTr="00914285">
        <w:trPr>
          <w:gridAfter w:val="1"/>
          <w:wAfter w:w="142" w:type="dxa"/>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20249999100000151</w:t>
            </w:r>
          </w:p>
        </w:tc>
        <w:tc>
          <w:tcPr>
            <w:tcW w:w="4820" w:type="dxa"/>
            <w:gridSpan w:val="5"/>
            <w:tcBorders>
              <w:top w:val="nil"/>
              <w:left w:val="nil"/>
              <w:bottom w:val="single" w:sz="4" w:space="0" w:color="auto"/>
              <w:right w:val="single" w:sz="4" w:space="0" w:color="auto"/>
            </w:tcBorders>
            <w:shd w:val="clear" w:color="FFFFCC" w:fill="FFFFFF"/>
            <w:vAlign w:val="center"/>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Прочие межбюджетные трансферты, передаваемые бюджетам  сельских поселений</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834 025,00</w:t>
            </w:r>
          </w:p>
        </w:tc>
      </w:tr>
      <w:tr w:rsidR="00914285" w:rsidRPr="00914285" w:rsidTr="00914285">
        <w:trPr>
          <w:gridAfter w:val="1"/>
          <w:wAfter w:w="142" w:type="dxa"/>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20700000000000000</w:t>
            </w:r>
          </w:p>
        </w:tc>
        <w:tc>
          <w:tcPr>
            <w:tcW w:w="4820" w:type="dxa"/>
            <w:gridSpan w:val="5"/>
            <w:tcBorders>
              <w:top w:val="nil"/>
              <w:left w:val="nil"/>
              <w:bottom w:val="single" w:sz="4" w:space="0" w:color="auto"/>
              <w:right w:val="single" w:sz="4" w:space="0" w:color="auto"/>
            </w:tcBorders>
            <w:shd w:val="clear" w:color="FFFFCC" w:fill="FFFFFF"/>
            <w:vAlign w:val="bottom"/>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ПРОЧИЕ БЕЗВОЗМЕЗДНЫЕ ПОСТУПЛЕНИЯ</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95 000,00</w:t>
            </w:r>
          </w:p>
        </w:tc>
      </w:tr>
      <w:tr w:rsidR="00914285" w:rsidRPr="00914285" w:rsidTr="00914285">
        <w:trPr>
          <w:gridAfter w:val="1"/>
          <w:wAfter w:w="142" w:type="dxa"/>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20705020100000150</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95 000,00</w:t>
            </w:r>
          </w:p>
        </w:tc>
      </w:tr>
      <w:tr w:rsidR="00914285" w:rsidRPr="00914285" w:rsidTr="00914285">
        <w:trPr>
          <w:gridAfter w:val="1"/>
          <w:wAfter w:w="142" w:type="dxa"/>
          <w:trHeight w:val="1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21905000100000151</w:t>
            </w:r>
          </w:p>
        </w:tc>
        <w:tc>
          <w:tcPr>
            <w:tcW w:w="4820" w:type="dxa"/>
            <w:gridSpan w:val="5"/>
            <w:tcBorders>
              <w:top w:val="nil"/>
              <w:left w:val="nil"/>
              <w:bottom w:val="single" w:sz="4" w:space="0" w:color="auto"/>
              <w:right w:val="single" w:sz="4" w:space="0" w:color="auto"/>
            </w:tcBorders>
            <w:shd w:val="clear" w:color="000000" w:fill="FFFFFF"/>
            <w:hideMark/>
          </w:tcPr>
          <w:p w:rsidR="00914285" w:rsidRPr="00914285" w:rsidRDefault="00914285" w:rsidP="00914285">
            <w:pPr>
              <w:widowControl/>
              <w:suppressAutoHyphens w:val="0"/>
              <w:jc w:val="both"/>
              <w:rPr>
                <w:rFonts w:eastAsia="Times New Roman"/>
                <w:color w:val="000000"/>
                <w:kern w:val="0"/>
                <w:sz w:val="24"/>
                <w:lang w:eastAsia="ru-RU"/>
              </w:rPr>
            </w:pPr>
            <w:r w:rsidRPr="00914285">
              <w:rPr>
                <w:rFonts w:eastAsia="Times New Roman"/>
                <w:color w:val="000000"/>
                <w:kern w:val="0"/>
                <w:sz w:val="24"/>
                <w:lang w:eastAsia="ru-RU"/>
              </w:rPr>
              <w:t>Возврат  остатков  субсидий,субвенций  и иных  межбюджетных трансфертов ,имеющих целевое назначение,прошлых лет из бюджетов сельских поселений</w:t>
            </w:r>
          </w:p>
        </w:tc>
        <w:tc>
          <w:tcPr>
            <w:tcW w:w="2551" w:type="dxa"/>
            <w:gridSpan w:val="3"/>
            <w:tcBorders>
              <w:top w:val="nil"/>
              <w:left w:val="nil"/>
              <w:bottom w:val="single" w:sz="4" w:space="0" w:color="auto"/>
              <w:right w:val="single" w:sz="4" w:space="0" w:color="auto"/>
            </w:tcBorders>
            <w:shd w:val="clear" w:color="000000" w:fill="FFFFFF"/>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0,00</w:t>
            </w:r>
          </w:p>
        </w:tc>
      </w:tr>
      <w:tr w:rsidR="00914285" w:rsidRPr="00914285" w:rsidTr="00914285">
        <w:trPr>
          <w:gridAfter w:val="1"/>
          <w:wAfter w:w="142" w:type="dxa"/>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914285" w:rsidRPr="00914285" w:rsidRDefault="00914285" w:rsidP="00914285">
            <w:pPr>
              <w:widowControl/>
              <w:suppressAutoHyphens w:val="0"/>
              <w:jc w:val="center"/>
              <w:rPr>
                <w:rFonts w:eastAsia="Times New Roman"/>
                <w:color w:val="000000"/>
                <w:kern w:val="0"/>
                <w:sz w:val="24"/>
                <w:lang w:eastAsia="ru-RU"/>
              </w:rPr>
            </w:pPr>
            <w:r w:rsidRPr="00914285">
              <w:rPr>
                <w:rFonts w:eastAsia="Times New Roman"/>
                <w:color w:val="000000"/>
                <w:kern w:val="0"/>
                <w:sz w:val="24"/>
                <w:lang w:eastAsia="ru-RU"/>
              </w:rPr>
              <w:t> </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Итого безвозмездных поступлений</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1 608 125,00</w:t>
            </w:r>
          </w:p>
        </w:tc>
      </w:tr>
      <w:tr w:rsidR="00914285" w:rsidRPr="00914285" w:rsidTr="00914285">
        <w:trPr>
          <w:gridAfter w:val="1"/>
          <w:wAfter w:w="142" w:type="dxa"/>
          <w:trHeight w:val="300"/>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4285" w:rsidRPr="00914285" w:rsidRDefault="00914285" w:rsidP="00914285">
            <w:pPr>
              <w:widowControl/>
              <w:suppressAutoHyphens w:val="0"/>
              <w:rPr>
                <w:rFonts w:eastAsia="Times New Roman"/>
                <w:color w:val="000000"/>
                <w:kern w:val="0"/>
                <w:sz w:val="24"/>
                <w:lang w:eastAsia="ru-RU"/>
              </w:rPr>
            </w:pPr>
            <w:r w:rsidRPr="00914285">
              <w:rPr>
                <w:rFonts w:eastAsia="Times New Roman"/>
                <w:color w:val="000000"/>
                <w:kern w:val="0"/>
                <w:sz w:val="24"/>
                <w:lang w:eastAsia="ru-RU"/>
              </w:rPr>
              <w:t> </w:t>
            </w:r>
          </w:p>
        </w:tc>
        <w:tc>
          <w:tcPr>
            <w:tcW w:w="4820" w:type="dxa"/>
            <w:gridSpan w:val="5"/>
            <w:tcBorders>
              <w:top w:val="nil"/>
              <w:left w:val="nil"/>
              <w:bottom w:val="single" w:sz="4" w:space="0" w:color="auto"/>
              <w:right w:val="single" w:sz="4" w:space="0" w:color="auto"/>
            </w:tcBorders>
            <w:shd w:val="clear" w:color="000000" w:fill="FFFFFF"/>
            <w:vAlign w:val="bottom"/>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Всего доходов</w:t>
            </w:r>
          </w:p>
        </w:tc>
        <w:tc>
          <w:tcPr>
            <w:tcW w:w="2551" w:type="dxa"/>
            <w:gridSpan w:val="3"/>
            <w:tcBorders>
              <w:top w:val="nil"/>
              <w:left w:val="nil"/>
              <w:bottom w:val="single" w:sz="4" w:space="0" w:color="auto"/>
              <w:right w:val="single" w:sz="4" w:space="0" w:color="auto"/>
            </w:tcBorders>
            <w:shd w:val="clear" w:color="FFFFCC" w:fill="FFFFFF"/>
            <w:noWrap/>
            <w:vAlign w:val="center"/>
            <w:hideMark/>
          </w:tcPr>
          <w:p w:rsidR="00914285" w:rsidRPr="00914285" w:rsidRDefault="00914285" w:rsidP="00914285">
            <w:pPr>
              <w:widowControl/>
              <w:suppressAutoHyphens w:val="0"/>
              <w:jc w:val="center"/>
              <w:rPr>
                <w:rFonts w:eastAsia="Times New Roman"/>
                <w:bCs/>
                <w:color w:val="000000"/>
                <w:kern w:val="0"/>
                <w:sz w:val="24"/>
                <w:lang w:eastAsia="ru-RU"/>
              </w:rPr>
            </w:pPr>
            <w:r w:rsidRPr="00914285">
              <w:rPr>
                <w:rFonts w:eastAsia="Times New Roman"/>
                <w:bCs/>
                <w:color w:val="000000"/>
                <w:kern w:val="0"/>
                <w:sz w:val="24"/>
                <w:lang w:eastAsia="ru-RU"/>
              </w:rPr>
              <w:t>14 774 241,00</w:t>
            </w:r>
          </w:p>
        </w:tc>
      </w:tr>
      <w:tr w:rsidR="00914285" w:rsidRPr="00914285" w:rsidTr="00914285">
        <w:trPr>
          <w:gridAfter w:val="1"/>
          <w:wAfter w:w="142" w:type="dxa"/>
          <w:trHeight w:val="330"/>
        </w:trPr>
        <w:tc>
          <w:tcPr>
            <w:tcW w:w="7103" w:type="dxa"/>
            <w:gridSpan w:val="7"/>
            <w:tcBorders>
              <w:top w:val="nil"/>
              <w:left w:val="nil"/>
              <w:bottom w:val="nil"/>
              <w:right w:val="nil"/>
            </w:tcBorders>
            <w:shd w:val="clear" w:color="auto" w:fill="auto"/>
            <w:noWrap/>
            <w:vAlign w:val="bottom"/>
            <w:hideMark/>
          </w:tcPr>
          <w:p w:rsidR="00914285" w:rsidRPr="00914285" w:rsidRDefault="00914285" w:rsidP="00914285">
            <w:pPr>
              <w:widowControl/>
              <w:suppressAutoHyphens w:val="0"/>
              <w:rPr>
                <w:rFonts w:eastAsia="Times New Roman"/>
                <w:color w:val="000000"/>
                <w:kern w:val="0"/>
                <w:sz w:val="24"/>
                <w:lang w:eastAsia="ru-RU"/>
              </w:rPr>
            </w:pPr>
          </w:p>
        </w:tc>
        <w:tc>
          <w:tcPr>
            <w:tcW w:w="2551" w:type="dxa"/>
            <w:gridSpan w:val="3"/>
            <w:tcBorders>
              <w:top w:val="nil"/>
              <w:left w:val="nil"/>
              <w:bottom w:val="nil"/>
              <w:right w:val="nil"/>
            </w:tcBorders>
            <w:shd w:val="clear" w:color="auto" w:fill="auto"/>
            <w:noWrap/>
            <w:vAlign w:val="center"/>
            <w:hideMark/>
          </w:tcPr>
          <w:p w:rsidR="00914285" w:rsidRPr="00914285" w:rsidRDefault="00914285" w:rsidP="00914285">
            <w:pPr>
              <w:widowControl/>
              <w:suppressAutoHyphens w:val="0"/>
              <w:jc w:val="center"/>
              <w:rPr>
                <w:rFonts w:eastAsia="Times New Roman"/>
                <w:color w:val="000000"/>
                <w:kern w:val="0"/>
                <w:sz w:val="24"/>
                <w:lang w:eastAsia="ru-RU"/>
              </w:rPr>
            </w:pPr>
          </w:p>
        </w:tc>
      </w:tr>
    </w:tbl>
    <w:p w:rsidR="00914285" w:rsidRPr="00914285" w:rsidRDefault="00914285" w:rsidP="00914285">
      <w:pPr>
        <w:pageBreakBefore/>
        <w:jc w:val="center"/>
        <w:rPr>
          <w:rFonts w:cs="Tahoma"/>
          <w:kern w:val="1"/>
          <w:sz w:val="28"/>
          <w:szCs w:val="28"/>
          <w:lang w:eastAsia="ar-SA"/>
        </w:rPr>
        <w:sectPr w:rsidR="00914285" w:rsidRPr="00914285" w:rsidSect="00D12EAA">
          <w:headerReference w:type="default" r:id="rId9"/>
          <w:pgSz w:w="11906" w:h="16838"/>
          <w:pgMar w:top="1560" w:right="850" w:bottom="1134" w:left="1559" w:header="720" w:footer="720" w:gutter="0"/>
          <w:cols w:space="720"/>
          <w:docGrid w:linePitch="600" w:charSpace="38911"/>
        </w:sectPr>
      </w:pPr>
    </w:p>
    <w:p w:rsidR="00914285" w:rsidRPr="00914285" w:rsidRDefault="00914285" w:rsidP="00914285">
      <w:pPr>
        <w:autoSpaceDN w:val="0"/>
        <w:ind w:left="2124" w:firstLine="708"/>
        <w:textAlignment w:val="baseline"/>
        <w:rPr>
          <w:kern w:val="3"/>
          <w:sz w:val="28"/>
          <w:szCs w:val="28"/>
          <w:lang w:eastAsia="ru-RU"/>
        </w:rPr>
      </w:pPr>
      <w:r>
        <w:rPr>
          <w:noProof/>
          <w:kern w:val="3"/>
          <w:sz w:val="28"/>
          <w:szCs w:val="28"/>
          <w:lang w:eastAsia="ru-RU"/>
        </w:rPr>
        <w:lastRenderedPageBreak/>
        <w:drawing>
          <wp:anchor distT="0" distB="0" distL="114935" distR="114935" simplePos="0" relativeHeight="251661312" behindDoc="0" locked="0" layoutInCell="1" allowOverlap="1">
            <wp:simplePos x="0" y="0"/>
            <wp:positionH relativeFrom="column">
              <wp:posOffset>2694940</wp:posOffset>
            </wp:positionH>
            <wp:positionV relativeFrom="paragraph">
              <wp:posOffset>-748030</wp:posOffset>
            </wp:positionV>
            <wp:extent cx="657225" cy="67373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14285">
        <w:rPr>
          <w:rFonts w:cs="Tahoma"/>
          <w:kern w:val="1"/>
          <w:sz w:val="28"/>
          <w:szCs w:val="28"/>
          <w:lang w:eastAsia="ar-SA"/>
        </w:rPr>
        <w:t xml:space="preserve">    </w:t>
      </w:r>
      <w:r w:rsidRPr="00914285">
        <w:rPr>
          <w:kern w:val="3"/>
          <w:sz w:val="28"/>
          <w:szCs w:val="28"/>
          <w:lang w:eastAsia="ru-RU"/>
        </w:rPr>
        <w:t>КОСТРОМСКАЯ ОБЛАСТЬ</w:t>
      </w:r>
    </w:p>
    <w:p w:rsidR="00914285" w:rsidRPr="00914285" w:rsidRDefault="00914285" w:rsidP="00914285">
      <w:pPr>
        <w:autoSpaceDN w:val="0"/>
        <w:jc w:val="center"/>
        <w:textAlignment w:val="baseline"/>
        <w:rPr>
          <w:kern w:val="3"/>
          <w:sz w:val="28"/>
          <w:szCs w:val="28"/>
          <w:lang w:eastAsia="ru-RU"/>
        </w:rPr>
      </w:pPr>
      <w:r w:rsidRPr="00914285">
        <w:rPr>
          <w:kern w:val="3"/>
          <w:sz w:val="28"/>
          <w:szCs w:val="28"/>
          <w:lang w:eastAsia="ru-RU"/>
        </w:rPr>
        <w:t>КОСТРОМСКОЙ МУНИЦИПАЛЬНЫЙ РАЙОН</w:t>
      </w:r>
    </w:p>
    <w:p w:rsidR="00914285" w:rsidRPr="00914285" w:rsidRDefault="00914285" w:rsidP="00914285">
      <w:pPr>
        <w:autoSpaceDN w:val="0"/>
        <w:jc w:val="center"/>
        <w:textAlignment w:val="baseline"/>
        <w:rPr>
          <w:kern w:val="3"/>
          <w:sz w:val="28"/>
          <w:szCs w:val="28"/>
          <w:lang w:eastAsia="ru-RU"/>
        </w:rPr>
      </w:pPr>
      <w:r w:rsidRPr="00914285">
        <w:rPr>
          <w:kern w:val="3"/>
          <w:sz w:val="28"/>
          <w:szCs w:val="28"/>
          <w:lang w:eastAsia="ru-RU"/>
        </w:rPr>
        <w:t>СОВЕТ ДЕПУТАТОВ</w:t>
      </w:r>
    </w:p>
    <w:p w:rsidR="00914285" w:rsidRPr="00914285" w:rsidRDefault="00914285" w:rsidP="00914285">
      <w:pPr>
        <w:autoSpaceDN w:val="0"/>
        <w:jc w:val="center"/>
        <w:textAlignment w:val="baseline"/>
        <w:rPr>
          <w:kern w:val="3"/>
          <w:sz w:val="28"/>
          <w:szCs w:val="28"/>
          <w:lang w:eastAsia="ru-RU"/>
        </w:rPr>
      </w:pPr>
      <w:r w:rsidRPr="00914285">
        <w:rPr>
          <w:kern w:val="3"/>
          <w:sz w:val="28"/>
          <w:szCs w:val="28"/>
          <w:lang w:eastAsia="ru-RU"/>
        </w:rPr>
        <w:t>ЧЕРНОПЕНСКОГО СЕЛЬСКОГО ПОСЕЛЕНИЯ</w:t>
      </w:r>
    </w:p>
    <w:p w:rsidR="00914285" w:rsidRPr="00914285" w:rsidRDefault="00914285" w:rsidP="00914285">
      <w:pPr>
        <w:autoSpaceDN w:val="0"/>
        <w:jc w:val="center"/>
        <w:textAlignment w:val="baseline"/>
        <w:rPr>
          <w:kern w:val="3"/>
          <w:sz w:val="28"/>
          <w:szCs w:val="28"/>
          <w:lang w:eastAsia="ru-RU"/>
        </w:rPr>
      </w:pPr>
      <w:r w:rsidRPr="00914285">
        <w:rPr>
          <w:kern w:val="3"/>
          <w:sz w:val="28"/>
          <w:szCs w:val="28"/>
          <w:lang w:eastAsia="ru-RU"/>
        </w:rPr>
        <w:t>третьего созыва</w:t>
      </w:r>
    </w:p>
    <w:p w:rsidR="00914285" w:rsidRPr="00914285" w:rsidRDefault="00914285" w:rsidP="00914285">
      <w:pPr>
        <w:autoSpaceDN w:val="0"/>
        <w:jc w:val="center"/>
        <w:textAlignment w:val="baseline"/>
        <w:rPr>
          <w:kern w:val="3"/>
          <w:sz w:val="28"/>
          <w:szCs w:val="28"/>
          <w:lang w:eastAsia="ru-RU"/>
        </w:rPr>
      </w:pPr>
    </w:p>
    <w:p w:rsidR="00914285" w:rsidRPr="00914285" w:rsidRDefault="00914285" w:rsidP="00914285">
      <w:pPr>
        <w:widowControl/>
        <w:autoSpaceDN w:val="0"/>
        <w:textAlignment w:val="baseline"/>
        <w:rPr>
          <w:kern w:val="3"/>
          <w:sz w:val="28"/>
          <w:szCs w:val="28"/>
          <w:shd w:val="clear" w:color="auto" w:fill="FFFFFF"/>
          <w:lang w:eastAsia="ru-RU"/>
        </w:rPr>
      </w:pPr>
    </w:p>
    <w:p w:rsidR="00914285" w:rsidRPr="00914285" w:rsidRDefault="00914285" w:rsidP="00914285">
      <w:pPr>
        <w:tabs>
          <w:tab w:val="left" w:pos="0"/>
        </w:tabs>
        <w:autoSpaceDN w:val="0"/>
        <w:jc w:val="center"/>
        <w:textAlignment w:val="baseline"/>
        <w:rPr>
          <w:kern w:val="3"/>
          <w:sz w:val="28"/>
          <w:szCs w:val="28"/>
          <w:lang w:eastAsia="ru-RU"/>
        </w:rPr>
      </w:pPr>
      <w:r w:rsidRPr="00914285">
        <w:rPr>
          <w:kern w:val="3"/>
          <w:sz w:val="28"/>
          <w:szCs w:val="28"/>
          <w:lang w:eastAsia="ru-RU"/>
        </w:rPr>
        <w:t>Р Е Ш Е Н И Е</w:t>
      </w:r>
    </w:p>
    <w:p w:rsidR="00914285" w:rsidRPr="00914285" w:rsidRDefault="00914285" w:rsidP="00914285">
      <w:pPr>
        <w:widowControl/>
        <w:autoSpaceDN w:val="0"/>
        <w:textAlignment w:val="baseline"/>
        <w:rPr>
          <w:kern w:val="3"/>
          <w:sz w:val="28"/>
          <w:szCs w:val="28"/>
          <w:shd w:val="clear" w:color="auto" w:fill="FFFFFF"/>
          <w:lang w:eastAsia="ru-RU"/>
        </w:rPr>
      </w:pPr>
    </w:p>
    <w:p w:rsidR="00914285" w:rsidRPr="00914285" w:rsidRDefault="00914285" w:rsidP="00914285">
      <w:pPr>
        <w:widowControl/>
        <w:autoSpaceDN w:val="0"/>
        <w:textAlignment w:val="baseline"/>
        <w:rPr>
          <w:kern w:val="3"/>
          <w:sz w:val="28"/>
          <w:szCs w:val="28"/>
          <w:shd w:val="clear" w:color="auto" w:fill="FFFFFF"/>
          <w:lang w:eastAsia="ru-RU"/>
        </w:rPr>
      </w:pPr>
      <w:r w:rsidRPr="00914285">
        <w:rPr>
          <w:kern w:val="3"/>
          <w:sz w:val="28"/>
          <w:szCs w:val="28"/>
          <w:shd w:val="clear" w:color="auto" w:fill="FFFFFF"/>
          <w:lang w:eastAsia="ru-RU"/>
        </w:rPr>
        <w:t>31 января 2019 года  №</w:t>
      </w:r>
      <w:r w:rsidRPr="00914285">
        <w:rPr>
          <w:kern w:val="3"/>
          <w:sz w:val="28"/>
          <w:szCs w:val="28"/>
          <w:shd w:val="clear" w:color="auto" w:fill="FFFFFF"/>
          <w:lang w:eastAsia="ru-RU"/>
        </w:rPr>
        <w:tab/>
        <w:t xml:space="preserve"> 3</w:t>
      </w:r>
      <w:r w:rsidRPr="00914285">
        <w:rPr>
          <w:kern w:val="3"/>
          <w:sz w:val="28"/>
          <w:szCs w:val="28"/>
          <w:shd w:val="clear" w:color="auto" w:fill="FFFFFF"/>
          <w:lang w:eastAsia="ru-RU"/>
        </w:rPr>
        <w:tab/>
      </w:r>
      <w:r w:rsidRPr="00914285">
        <w:rPr>
          <w:kern w:val="3"/>
          <w:sz w:val="28"/>
          <w:szCs w:val="28"/>
          <w:shd w:val="clear" w:color="auto" w:fill="FFFFFF"/>
          <w:lang w:eastAsia="ru-RU"/>
        </w:rPr>
        <w:tab/>
      </w:r>
      <w:r w:rsidRPr="00914285">
        <w:rPr>
          <w:kern w:val="3"/>
          <w:sz w:val="28"/>
          <w:szCs w:val="28"/>
          <w:shd w:val="clear" w:color="auto" w:fill="FFFFFF"/>
          <w:lang w:eastAsia="ru-RU"/>
        </w:rPr>
        <w:tab/>
      </w:r>
      <w:r w:rsidRPr="00914285">
        <w:rPr>
          <w:kern w:val="3"/>
          <w:sz w:val="28"/>
          <w:szCs w:val="28"/>
          <w:shd w:val="clear" w:color="auto" w:fill="FFFFFF"/>
          <w:lang w:eastAsia="ru-RU"/>
        </w:rPr>
        <w:tab/>
      </w:r>
      <w:r w:rsidRPr="00914285">
        <w:rPr>
          <w:kern w:val="3"/>
          <w:sz w:val="28"/>
          <w:szCs w:val="28"/>
          <w:shd w:val="clear" w:color="auto" w:fill="FFFFFF"/>
          <w:lang w:eastAsia="ru-RU"/>
        </w:rPr>
        <w:tab/>
        <w:t xml:space="preserve">                  п. Сухоногово</w:t>
      </w:r>
    </w:p>
    <w:p w:rsidR="00914285" w:rsidRPr="00914285" w:rsidRDefault="00914285" w:rsidP="00914285">
      <w:pPr>
        <w:jc w:val="both"/>
        <w:rPr>
          <w:rFonts w:ascii="Arial" w:hAnsi="Arial"/>
          <w:kern w:val="1"/>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914285" w:rsidRPr="00914285" w:rsidTr="00914285">
        <w:tc>
          <w:tcPr>
            <w:tcW w:w="4818" w:type="dxa"/>
          </w:tcPr>
          <w:p w:rsidR="00914285" w:rsidRPr="00914285" w:rsidRDefault="00914285" w:rsidP="00914285">
            <w:pPr>
              <w:autoSpaceDE w:val="0"/>
              <w:snapToGrid w:val="0"/>
              <w:jc w:val="both"/>
              <w:rPr>
                <w:kern w:val="1"/>
                <w:sz w:val="28"/>
                <w:szCs w:val="28"/>
              </w:rPr>
            </w:pPr>
            <w:r w:rsidRPr="00914285">
              <w:rPr>
                <w:kern w:val="1"/>
                <w:sz w:val="28"/>
                <w:szCs w:val="28"/>
              </w:rPr>
              <w:t>О назначении публичных слушаний об отчете Главы Чернопенского сельского поселения за 2019 год.</w:t>
            </w:r>
          </w:p>
          <w:p w:rsidR="00914285" w:rsidRPr="00914285" w:rsidRDefault="00914285" w:rsidP="00914285">
            <w:pPr>
              <w:autoSpaceDE w:val="0"/>
              <w:jc w:val="both"/>
              <w:rPr>
                <w:kern w:val="1"/>
                <w:sz w:val="28"/>
                <w:szCs w:val="28"/>
              </w:rPr>
            </w:pPr>
          </w:p>
        </w:tc>
        <w:tc>
          <w:tcPr>
            <w:tcW w:w="4819" w:type="dxa"/>
          </w:tcPr>
          <w:p w:rsidR="00914285" w:rsidRPr="00914285" w:rsidRDefault="00914285" w:rsidP="00914285">
            <w:pPr>
              <w:suppressLineNumbers/>
              <w:snapToGrid w:val="0"/>
              <w:jc w:val="both"/>
              <w:rPr>
                <w:kern w:val="1"/>
                <w:sz w:val="28"/>
                <w:szCs w:val="28"/>
              </w:rPr>
            </w:pPr>
          </w:p>
        </w:tc>
      </w:tr>
    </w:tbl>
    <w:p w:rsidR="00914285" w:rsidRPr="00914285" w:rsidRDefault="00914285" w:rsidP="00914285">
      <w:pPr>
        <w:jc w:val="both"/>
        <w:rPr>
          <w:rFonts w:ascii="Arial" w:hAnsi="Arial"/>
          <w:kern w:val="1"/>
        </w:rPr>
      </w:pPr>
    </w:p>
    <w:p w:rsidR="00914285" w:rsidRPr="00914285" w:rsidRDefault="00914285" w:rsidP="00914285">
      <w:pPr>
        <w:autoSpaceDE w:val="0"/>
        <w:jc w:val="both"/>
        <w:rPr>
          <w:rFonts w:ascii="Arial" w:hAnsi="Arial"/>
          <w:kern w:val="1"/>
          <w:sz w:val="28"/>
          <w:szCs w:val="28"/>
        </w:rPr>
      </w:pPr>
    </w:p>
    <w:p w:rsidR="00914285" w:rsidRPr="00914285" w:rsidRDefault="00914285" w:rsidP="00914285">
      <w:pPr>
        <w:autoSpaceDE w:val="0"/>
        <w:jc w:val="both"/>
        <w:rPr>
          <w:b/>
          <w:bCs/>
          <w:kern w:val="1"/>
          <w:sz w:val="28"/>
          <w:szCs w:val="28"/>
        </w:rPr>
      </w:pPr>
      <w:r w:rsidRPr="00914285">
        <w:rPr>
          <w:kern w:val="1"/>
          <w:sz w:val="28"/>
          <w:szCs w:val="28"/>
        </w:rPr>
        <w:tab/>
        <w:t xml:space="preserve">В соответствии  со ст. 28 Федерального закона от 06.10.2003 г. № 131-ФЗ «Об общих принципах организации местного самоуправления в Российской Федерации», с Уставом МО Чернопенское сельское поселение, Положения о бюджетном устройстве в муниципальном образовании Чернопенское сельское поселение, а также Положением «О публичных слушаниях» Чернопенского сельского поселения   для  отчета Главы Чернопенского сельского поселения Костромского муниципального района Е.Н. Зубовой о проделанной работе за 2017 год с жителями сельского поселения, Совет депутатов </w:t>
      </w:r>
      <w:r w:rsidRPr="00914285">
        <w:rPr>
          <w:bCs/>
          <w:kern w:val="1"/>
          <w:sz w:val="28"/>
          <w:szCs w:val="28"/>
        </w:rPr>
        <w:t>решил:</w:t>
      </w:r>
    </w:p>
    <w:p w:rsidR="00914285" w:rsidRPr="00914285" w:rsidRDefault="00914285" w:rsidP="00914285">
      <w:pPr>
        <w:autoSpaceDE w:val="0"/>
        <w:jc w:val="both"/>
        <w:rPr>
          <w:b/>
          <w:bCs/>
          <w:kern w:val="1"/>
          <w:sz w:val="28"/>
          <w:szCs w:val="28"/>
        </w:rPr>
      </w:pPr>
    </w:p>
    <w:p w:rsidR="00914285" w:rsidRPr="00914285" w:rsidRDefault="00914285" w:rsidP="00914285">
      <w:pPr>
        <w:autoSpaceDN w:val="0"/>
        <w:jc w:val="both"/>
        <w:textAlignment w:val="baseline"/>
        <w:rPr>
          <w:rFonts w:eastAsia="Andale Sans UI"/>
          <w:kern w:val="3"/>
          <w:sz w:val="28"/>
          <w:szCs w:val="28"/>
          <w:lang w:eastAsia="fa-IR" w:bidi="fa-IR"/>
        </w:rPr>
      </w:pPr>
      <w:r w:rsidRPr="00914285">
        <w:rPr>
          <w:rFonts w:eastAsia="Andale Sans UI"/>
          <w:kern w:val="3"/>
          <w:sz w:val="28"/>
          <w:szCs w:val="28"/>
          <w:lang w:eastAsia="fa-IR" w:bidi="fa-IR"/>
        </w:rPr>
        <w:t>1. Назначить проведение публичных слушаний на тему «Отчет главы  Чернопенского сельского поселения Костромского муниципального района Костромской области о проделанной работе за 2019 год» для жителей сельского поселения   на 21 февраля  2019 года в 16-00 часов в МБУ ЦКМ  «Сухоноговский», по адресу: пл. Советская, 4.</w:t>
      </w:r>
    </w:p>
    <w:p w:rsidR="00914285" w:rsidRPr="00914285" w:rsidRDefault="00914285" w:rsidP="00914285">
      <w:pPr>
        <w:tabs>
          <w:tab w:val="left" w:pos="400"/>
        </w:tabs>
        <w:autoSpaceDN w:val="0"/>
        <w:jc w:val="both"/>
        <w:textAlignment w:val="baseline"/>
        <w:rPr>
          <w:rFonts w:eastAsia="Andale Sans UI"/>
          <w:kern w:val="3"/>
          <w:sz w:val="28"/>
          <w:szCs w:val="28"/>
          <w:lang w:eastAsia="fa-IR" w:bidi="fa-IR"/>
        </w:rPr>
      </w:pPr>
      <w:r w:rsidRPr="00914285">
        <w:rPr>
          <w:rFonts w:eastAsia="Andale Sans UI"/>
          <w:kern w:val="3"/>
          <w:sz w:val="28"/>
          <w:szCs w:val="28"/>
          <w:lang w:eastAsia="fa-IR" w:bidi="fa-IR"/>
        </w:rPr>
        <w:t>2. Утвердить следующую программу публичных слушаний</w:t>
      </w:r>
    </w:p>
    <w:p w:rsidR="00914285" w:rsidRPr="00914285" w:rsidRDefault="00914285" w:rsidP="00914285">
      <w:pPr>
        <w:autoSpaceDN w:val="0"/>
        <w:jc w:val="both"/>
        <w:textAlignment w:val="baseline"/>
        <w:rPr>
          <w:rFonts w:eastAsia="Andale Sans UI"/>
          <w:kern w:val="3"/>
          <w:sz w:val="28"/>
          <w:szCs w:val="28"/>
          <w:lang w:eastAsia="fa-IR" w:bidi="fa-IR"/>
        </w:rPr>
      </w:pPr>
      <w:r w:rsidRPr="00914285">
        <w:rPr>
          <w:rFonts w:eastAsia="Andale Sans UI"/>
          <w:kern w:val="3"/>
          <w:sz w:val="28"/>
          <w:szCs w:val="28"/>
          <w:lang w:eastAsia="fa-IR" w:bidi="fa-IR"/>
        </w:rPr>
        <w:tab/>
        <w:t xml:space="preserve">2.1. Заслушивание  отчета главы  Чернопенского сельского поселения Костромского муниципального района Костромской области Зубовой Е.Н. </w:t>
      </w:r>
      <w:r w:rsidRPr="00914285">
        <w:rPr>
          <w:kern w:val="1"/>
          <w:sz w:val="28"/>
          <w:szCs w:val="28"/>
          <w:lang w:eastAsia="ru-RU"/>
        </w:rPr>
        <w:t>о проделанной работе за 2019 год</w:t>
      </w:r>
      <w:r w:rsidRPr="00914285">
        <w:rPr>
          <w:rFonts w:eastAsia="Andale Sans UI"/>
          <w:kern w:val="3"/>
          <w:sz w:val="28"/>
          <w:szCs w:val="28"/>
          <w:lang w:eastAsia="fa-IR" w:bidi="fa-IR"/>
        </w:rPr>
        <w:t>.</w:t>
      </w:r>
    </w:p>
    <w:p w:rsidR="00914285" w:rsidRPr="00914285" w:rsidRDefault="00914285" w:rsidP="00914285">
      <w:pPr>
        <w:tabs>
          <w:tab w:val="left" w:pos="1820"/>
        </w:tabs>
        <w:autoSpaceDN w:val="0"/>
        <w:jc w:val="both"/>
        <w:textAlignment w:val="baseline"/>
        <w:rPr>
          <w:rFonts w:eastAsia="Andale Sans UI"/>
          <w:kern w:val="3"/>
          <w:sz w:val="28"/>
          <w:szCs w:val="28"/>
          <w:lang w:eastAsia="fa-IR" w:bidi="fa-IR"/>
        </w:rPr>
      </w:pPr>
      <w:r w:rsidRPr="00914285">
        <w:rPr>
          <w:rFonts w:eastAsia="Andale Sans UI"/>
          <w:kern w:val="3"/>
          <w:sz w:val="28"/>
          <w:szCs w:val="28"/>
          <w:lang w:eastAsia="fa-IR" w:bidi="fa-IR"/>
        </w:rPr>
        <w:t xml:space="preserve">          2.2. Обсуждение проекта резолюции публичных слушаний.</w:t>
      </w:r>
    </w:p>
    <w:p w:rsidR="00914285" w:rsidRPr="00914285" w:rsidRDefault="00914285" w:rsidP="00914285">
      <w:pPr>
        <w:tabs>
          <w:tab w:val="left" w:pos="1820"/>
        </w:tabs>
        <w:autoSpaceDN w:val="0"/>
        <w:jc w:val="both"/>
        <w:textAlignment w:val="baseline"/>
        <w:rPr>
          <w:rFonts w:eastAsia="Andale Sans UI"/>
          <w:kern w:val="3"/>
          <w:sz w:val="28"/>
          <w:szCs w:val="28"/>
          <w:lang w:eastAsia="fa-IR" w:bidi="fa-IR"/>
        </w:rPr>
      </w:pPr>
      <w:r w:rsidRPr="00914285">
        <w:rPr>
          <w:rFonts w:eastAsia="Andale Sans UI"/>
          <w:kern w:val="3"/>
          <w:sz w:val="28"/>
          <w:szCs w:val="28"/>
          <w:lang w:eastAsia="fa-IR" w:bidi="fa-IR"/>
        </w:rPr>
        <w:t xml:space="preserve">          2.3. Принятие резолюции публичных слушаний.</w:t>
      </w:r>
    </w:p>
    <w:p w:rsidR="00914285" w:rsidRPr="00914285" w:rsidRDefault="00914285" w:rsidP="00914285">
      <w:pPr>
        <w:tabs>
          <w:tab w:val="left" w:pos="1040"/>
        </w:tabs>
        <w:autoSpaceDN w:val="0"/>
        <w:spacing w:line="249" w:lineRule="auto"/>
        <w:jc w:val="both"/>
        <w:textAlignment w:val="baseline"/>
        <w:rPr>
          <w:kern w:val="3"/>
          <w:sz w:val="28"/>
          <w:szCs w:val="28"/>
          <w:lang w:eastAsia="ru-RU"/>
        </w:rPr>
      </w:pPr>
      <w:r w:rsidRPr="00914285">
        <w:rPr>
          <w:rFonts w:eastAsia="Andale Sans UI"/>
          <w:kern w:val="3"/>
          <w:sz w:val="28"/>
          <w:szCs w:val="28"/>
          <w:lang w:eastAsia="fa-IR" w:bidi="fa-IR"/>
        </w:rPr>
        <w:t xml:space="preserve">3. Образовать оргкомитет </w:t>
      </w:r>
      <w:r w:rsidRPr="00914285">
        <w:rPr>
          <w:rFonts w:eastAsia="Andale Sans UI"/>
          <w:kern w:val="3"/>
          <w:sz w:val="28"/>
          <w:szCs w:val="28"/>
          <w:lang w:val="de-DE" w:eastAsia="fa-IR" w:bidi="fa-IR"/>
        </w:rPr>
        <w:t>публичных слушаний в составе:</w:t>
      </w:r>
    </w:p>
    <w:p w:rsidR="00914285" w:rsidRPr="00914285" w:rsidRDefault="00914285" w:rsidP="00914285">
      <w:pPr>
        <w:tabs>
          <w:tab w:val="left" w:pos="1040"/>
        </w:tabs>
        <w:autoSpaceDN w:val="0"/>
        <w:spacing w:line="249" w:lineRule="auto"/>
        <w:jc w:val="both"/>
        <w:textAlignment w:val="baseline"/>
        <w:rPr>
          <w:kern w:val="3"/>
          <w:sz w:val="28"/>
          <w:szCs w:val="28"/>
          <w:lang w:eastAsia="ru-RU"/>
        </w:rPr>
      </w:pPr>
      <w:r w:rsidRPr="00914285">
        <w:rPr>
          <w:rFonts w:eastAsia="Andale Sans UI"/>
          <w:kern w:val="3"/>
          <w:sz w:val="28"/>
          <w:szCs w:val="28"/>
          <w:lang w:val="de-DE" w:eastAsia="fa-IR" w:bidi="fa-IR"/>
        </w:rPr>
        <w:t>Председатель: глава  Чернопенского</w:t>
      </w:r>
      <w:r w:rsidRPr="00914285">
        <w:rPr>
          <w:rFonts w:eastAsia="Andale Sans UI"/>
          <w:kern w:val="3"/>
          <w:sz w:val="28"/>
          <w:szCs w:val="28"/>
          <w:lang w:eastAsia="fa-IR" w:bidi="fa-IR"/>
        </w:rPr>
        <w:t xml:space="preserve"> сельского поселения </w:t>
      </w:r>
      <w:r w:rsidRPr="00914285">
        <w:rPr>
          <w:rFonts w:eastAsia="Andale Sans UI"/>
          <w:kern w:val="3"/>
          <w:sz w:val="28"/>
          <w:szCs w:val="28"/>
          <w:lang w:val="de-DE" w:eastAsia="fa-IR" w:bidi="fa-IR"/>
        </w:rPr>
        <w:t xml:space="preserve"> </w:t>
      </w:r>
      <w:r w:rsidRPr="00914285">
        <w:rPr>
          <w:rFonts w:eastAsia="Andale Sans UI"/>
          <w:kern w:val="3"/>
          <w:sz w:val="28"/>
          <w:szCs w:val="28"/>
          <w:lang w:eastAsia="fa-IR" w:bidi="fa-IR"/>
        </w:rPr>
        <w:t>Зубова Е.Н.</w:t>
      </w:r>
    </w:p>
    <w:p w:rsidR="00914285" w:rsidRPr="00914285" w:rsidRDefault="00914285" w:rsidP="00914285">
      <w:pPr>
        <w:tabs>
          <w:tab w:val="left" w:pos="1040"/>
        </w:tabs>
        <w:autoSpaceDN w:val="0"/>
        <w:spacing w:line="249" w:lineRule="auto"/>
        <w:jc w:val="both"/>
        <w:textAlignment w:val="baseline"/>
        <w:rPr>
          <w:kern w:val="3"/>
          <w:sz w:val="28"/>
          <w:szCs w:val="28"/>
          <w:lang w:eastAsia="ru-RU"/>
        </w:rPr>
      </w:pPr>
      <w:r w:rsidRPr="00914285">
        <w:rPr>
          <w:rFonts w:eastAsia="Andale Sans UI"/>
          <w:kern w:val="3"/>
          <w:sz w:val="28"/>
          <w:szCs w:val="28"/>
          <w:lang w:val="de-DE" w:eastAsia="fa-IR" w:bidi="fa-IR"/>
        </w:rPr>
        <w:t xml:space="preserve">Члены: </w:t>
      </w:r>
      <w:r w:rsidRPr="00914285">
        <w:rPr>
          <w:rFonts w:eastAsia="Andale Sans UI"/>
          <w:kern w:val="3"/>
          <w:sz w:val="28"/>
          <w:szCs w:val="28"/>
          <w:lang w:eastAsia="fa-IR" w:bidi="fa-IR"/>
        </w:rPr>
        <w:t xml:space="preserve">депутат Совет депутатов </w:t>
      </w:r>
      <w:r w:rsidRPr="00914285">
        <w:rPr>
          <w:kern w:val="3"/>
          <w:sz w:val="28"/>
          <w:szCs w:val="28"/>
          <w:lang w:eastAsia="ru-RU"/>
        </w:rPr>
        <w:t>Лескина Евгения Анатольевна</w:t>
      </w:r>
      <w:r w:rsidRPr="00914285">
        <w:rPr>
          <w:rFonts w:eastAsia="Andale Sans UI"/>
          <w:kern w:val="3"/>
          <w:sz w:val="28"/>
          <w:szCs w:val="28"/>
          <w:lang w:eastAsia="fa-IR" w:bidi="fa-IR"/>
        </w:rPr>
        <w:t xml:space="preserve">, депутат Совета депутатов </w:t>
      </w:r>
      <w:r w:rsidRPr="00914285">
        <w:rPr>
          <w:kern w:val="3"/>
          <w:sz w:val="28"/>
          <w:szCs w:val="28"/>
          <w:lang w:eastAsia="ru-RU"/>
        </w:rPr>
        <w:t>Муравьев Сергей Юрьевич</w:t>
      </w:r>
      <w:r w:rsidRPr="00914285">
        <w:rPr>
          <w:rFonts w:eastAsia="Andale Sans UI"/>
          <w:kern w:val="3"/>
          <w:sz w:val="28"/>
          <w:szCs w:val="28"/>
          <w:lang w:eastAsia="fa-IR" w:bidi="fa-IR"/>
        </w:rPr>
        <w:t xml:space="preserve">, депутат Совета депутатов </w:t>
      </w:r>
      <w:r w:rsidRPr="00914285">
        <w:rPr>
          <w:kern w:val="3"/>
          <w:sz w:val="28"/>
          <w:szCs w:val="28"/>
          <w:lang w:eastAsia="ru-RU"/>
        </w:rPr>
        <w:t>Баракова Мария Николаевна</w:t>
      </w:r>
      <w:r w:rsidRPr="00914285">
        <w:rPr>
          <w:rFonts w:eastAsia="Andale Sans UI"/>
          <w:kern w:val="3"/>
          <w:sz w:val="28"/>
          <w:szCs w:val="28"/>
          <w:lang w:eastAsia="fa-IR" w:bidi="fa-IR"/>
        </w:rPr>
        <w:t>.</w:t>
      </w:r>
    </w:p>
    <w:p w:rsidR="00914285" w:rsidRPr="00914285" w:rsidRDefault="00914285" w:rsidP="00914285">
      <w:pPr>
        <w:tabs>
          <w:tab w:val="left" w:pos="1040"/>
        </w:tabs>
        <w:autoSpaceDN w:val="0"/>
        <w:spacing w:line="249" w:lineRule="auto"/>
        <w:jc w:val="both"/>
        <w:textAlignment w:val="baseline"/>
        <w:rPr>
          <w:rFonts w:eastAsia="Andale Sans UI"/>
          <w:kern w:val="3"/>
          <w:sz w:val="28"/>
          <w:szCs w:val="28"/>
          <w:lang w:eastAsia="fa-IR" w:bidi="fa-IR"/>
        </w:rPr>
      </w:pPr>
      <w:r w:rsidRPr="00914285">
        <w:rPr>
          <w:rFonts w:eastAsia="Andale Sans UI"/>
          <w:kern w:val="3"/>
          <w:sz w:val="28"/>
          <w:szCs w:val="28"/>
          <w:lang w:eastAsia="fa-IR" w:bidi="fa-IR"/>
        </w:rPr>
        <w:t xml:space="preserve">Секретарь: главный специалист администрации Савина Галина </w:t>
      </w:r>
      <w:r w:rsidRPr="00914285">
        <w:rPr>
          <w:rFonts w:eastAsia="Andale Sans UI"/>
          <w:kern w:val="3"/>
          <w:sz w:val="28"/>
          <w:szCs w:val="28"/>
          <w:lang w:eastAsia="fa-IR" w:bidi="fa-IR"/>
        </w:rPr>
        <w:lastRenderedPageBreak/>
        <w:t>Владимировна.</w:t>
      </w:r>
    </w:p>
    <w:p w:rsidR="00914285" w:rsidRPr="00914285" w:rsidRDefault="00914285" w:rsidP="00914285">
      <w:pPr>
        <w:tabs>
          <w:tab w:val="left" w:pos="1060"/>
        </w:tabs>
        <w:autoSpaceDN w:val="0"/>
        <w:spacing w:line="249" w:lineRule="auto"/>
        <w:jc w:val="both"/>
        <w:textAlignment w:val="baseline"/>
        <w:rPr>
          <w:kern w:val="3"/>
          <w:sz w:val="28"/>
          <w:szCs w:val="28"/>
          <w:lang w:eastAsia="ru-RU"/>
        </w:rPr>
      </w:pPr>
      <w:r w:rsidRPr="00914285">
        <w:rPr>
          <w:rFonts w:eastAsia="Andale Sans UI"/>
          <w:kern w:val="3"/>
          <w:sz w:val="28"/>
          <w:szCs w:val="28"/>
          <w:lang w:eastAsia="fa-IR" w:bidi="fa-IR"/>
        </w:rPr>
        <w:t xml:space="preserve">4. Установить, что вопросы  и предложения на публичные слушания на тему «Отчет главы  Чернопенского сельского поселения Костромского муниципального района  Костромской области о проделанной работе за 2019 год» принимаются в </w:t>
      </w:r>
      <w:r w:rsidRPr="00914285">
        <w:rPr>
          <w:rFonts w:eastAsia="Andale Sans UI"/>
          <w:kern w:val="3"/>
          <w:sz w:val="28"/>
          <w:szCs w:val="28"/>
          <w:lang w:val="de-DE" w:eastAsia="fa-IR" w:bidi="fa-IR"/>
        </w:rPr>
        <w:t>администрации Чернопенского</w:t>
      </w:r>
      <w:r w:rsidRPr="00914285">
        <w:rPr>
          <w:rFonts w:eastAsia="Andale Sans UI"/>
          <w:kern w:val="3"/>
          <w:sz w:val="28"/>
          <w:szCs w:val="28"/>
          <w:lang w:eastAsia="fa-IR" w:bidi="fa-IR"/>
        </w:rPr>
        <w:t xml:space="preserve"> сельского поселения до </w:t>
      </w:r>
      <w:r w:rsidRPr="00914285">
        <w:rPr>
          <w:rFonts w:eastAsia="Andale Sans UI"/>
          <w:kern w:val="3"/>
          <w:sz w:val="28"/>
          <w:szCs w:val="28"/>
          <w:lang w:eastAsia="fa-IR" w:bidi="fa-IR"/>
        </w:rPr>
        <w:br/>
        <w:t xml:space="preserve"> 20 февраля 2019  года </w:t>
      </w:r>
      <w:r w:rsidRPr="00914285">
        <w:rPr>
          <w:rFonts w:eastAsia="Andale Sans UI"/>
          <w:kern w:val="3"/>
          <w:sz w:val="28"/>
          <w:szCs w:val="28"/>
          <w:lang w:val="de-DE" w:eastAsia="fa-IR" w:bidi="fa-IR"/>
        </w:rPr>
        <w:t xml:space="preserve"> </w:t>
      </w:r>
      <w:r w:rsidRPr="00914285">
        <w:rPr>
          <w:rFonts w:eastAsia="Andale Sans UI"/>
          <w:kern w:val="3"/>
          <w:sz w:val="28"/>
          <w:szCs w:val="28"/>
          <w:lang w:eastAsia="fa-IR" w:bidi="fa-IR"/>
        </w:rPr>
        <w:t>по адресу: п. Сухоногово, пл. Советская, д. 3 с 9 00 до 16 00; телефон (4942) 66-46-25, 66-49-63.</w:t>
      </w:r>
    </w:p>
    <w:p w:rsidR="00914285" w:rsidRPr="00914285" w:rsidRDefault="00914285" w:rsidP="00914285">
      <w:pPr>
        <w:tabs>
          <w:tab w:val="left" w:pos="567"/>
        </w:tabs>
        <w:autoSpaceDN w:val="0"/>
        <w:jc w:val="both"/>
        <w:textAlignment w:val="baseline"/>
        <w:rPr>
          <w:kern w:val="3"/>
          <w:sz w:val="28"/>
          <w:szCs w:val="28"/>
          <w:lang w:eastAsia="ru-RU"/>
        </w:rPr>
      </w:pPr>
      <w:r w:rsidRPr="00914285">
        <w:rPr>
          <w:kern w:val="3"/>
          <w:sz w:val="28"/>
          <w:szCs w:val="28"/>
          <w:lang w:eastAsia="ru-RU"/>
        </w:rPr>
        <w:t>5. Опубликовать данное решение в информационном бюллетене «Чернопенский вестник»</w:t>
      </w:r>
      <w:r w:rsidRPr="00914285">
        <w:rPr>
          <w:rFonts w:eastAsia="Times New Roman"/>
          <w:color w:val="000000"/>
          <w:kern w:val="3"/>
          <w:sz w:val="28"/>
          <w:szCs w:val="28"/>
          <w:lang w:eastAsia="ru-RU"/>
        </w:rPr>
        <w:t xml:space="preserve"> </w:t>
      </w:r>
      <w:r w:rsidRPr="00914285">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914285" w:rsidRPr="00914285" w:rsidRDefault="00914285" w:rsidP="00914285">
      <w:pPr>
        <w:tabs>
          <w:tab w:val="left" w:pos="567"/>
        </w:tabs>
        <w:autoSpaceDN w:val="0"/>
        <w:jc w:val="both"/>
        <w:textAlignment w:val="baseline"/>
        <w:rPr>
          <w:kern w:val="3"/>
          <w:sz w:val="28"/>
          <w:szCs w:val="28"/>
          <w:lang w:eastAsia="ru-RU"/>
        </w:rPr>
      </w:pPr>
      <w:r w:rsidRPr="00914285">
        <w:rPr>
          <w:kern w:val="3"/>
          <w:sz w:val="28"/>
          <w:szCs w:val="28"/>
          <w:lang w:eastAsia="ru-RU"/>
        </w:rPr>
        <w:t>6. Настоящее решение вступает в силу с момента подписания и подлежит опубликованию в информационном бюллетене «Чернопенский вестник».</w:t>
      </w:r>
    </w:p>
    <w:p w:rsidR="00914285" w:rsidRPr="00914285" w:rsidRDefault="00914285" w:rsidP="00914285">
      <w:pPr>
        <w:autoSpaceDE w:val="0"/>
        <w:jc w:val="both"/>
        <w:rPr>
          <w:kern w:val="1"/>
          <w:sz w:val="28"/>
          <w:szCs w:val="28"/>
        </w:rPr>
      </w:pPr>
    </w:p>
    <w:p w:rsidR="00914285" w:rsidRPr="00914285" w:rsidRDefault="00914285" w:rsidP="00914285">
      <w:pPr>
        <w:jc w:val="both"/>
        <w:rPr>
          <w:b/>
          <w:bCs/>
          <w:kern w:val="1"/>
          <w:sz w:val="28"/>
          <w:szCs w:val="28"/>
        </w:rPr>
      </w:pPr>
    </w:p>
    <w:p w:rsidR="00914285" w:rsidRPr="00914285" w:rsidRDefault="00914285" w:rsidP="00914285">
      <w:pPr>
        <w:jc w:val="both"/>
        <w:rPr>
          <w:kern w:val="1"/>
          <w:sz w:val="28"/>
          <w:szCs w:val="28"/>
        </w:rPr>
      </w:pPr>
      <w:r w:rsidRPr="00914285">
        <w:rPr>
          <w:kern w:val="1"/>
          <w:sz w:val="28"/>
          <w:szCs w:val="28"/>
        </w:rPr>
        <w:t xml:space="preserve">Глава Чернопенского сельского поселения                                                  </w:t>
      </w:r>
    </w:p>
    <w:p w:rsidR="00914285" w:rsidRPr="00914285" w:rsidRDefault="00914285" w:rsidP="00914285">
      <w:pPr>
        <w:jc w:val="both"/>
        <w:rPr>
          <w:kern w:val="1"/>
          <w:sz w:val="28"/>
          <w:szCs w:val="28"/>
        </w:rPr>
      </w:pPr>
      <w:r w:rsidRPr="00914285">
        <w:rPr>
          <w:kern w:val="1"/>
          <w:sz w:val="28"/>
          <w:szCs w:val="28"/>
        </w:rPr>
        <w:t>Костромского муниципального района</w:t>
      </w:r>
    </w:p>
    <w:p w:rsidR="00914285" w:rsidRPr="00914285" w:rsidRDefault="00914285" w:rsidP="00914285">
      <w:pPr>
        <w:jc w:val="both"/>
        <w:rPr>
          <w:kern w:val="1"/>
          <w:sz w:val="28"/>
          <w:szCs w:val="28"/>
        </w:rPr>
      </w:pPr>
      <w:r w:rsidRPr="00914285">
        <w:rPr>
          <w:kern w:val="1"/>
          <w:sz w:val="28"/>
          <w:szCs w:val="28"/>
        </w:rPr>
        <w:t>Костромской области                                                                         Е.Н. Зубова</w:t>
      </w:r>
    </w:p>
    <w:p w:rsidR="00914285" w:rsidRDefault="00914285">
      <w:pPr>
        <w:widowControl/>
        <w:suppressAutoHyphens w:val="0"/>
        <w:spacing w:after="200" w:line="276" w:lineRule="auto"/>
      </w:pPr>
    </w:p>
    <w:p w:rsidR="00335787" w:rsidRDefault="00335787"/>
    <w:p w:rsidR="00914285" w:rsidRDefault="00914285"/>
    <w:p w:rsidR="00914285" w:rsidRDefault="00914285"/>
    <w:p w:rsidR="00914285" w:rsidRDefault="00914285"/>
    <w:p w:rsidR="00914285" w:rsidRDefault="00914285"/>
    <w:p w:rsidR="00914285" w:rsidRDefault="00914285"/>
    <w:p w:rsidR="00914285" w:rsidRDefault="00914285"/>
    <w:p w:rsidR="001A791C" w:rsidRPr="001A791C" w:rsidRDefault="001A791C" w:rsidP="001A791C">
      <w:pPr>
        <w:pageBreakBefore/>
        <w:widowControl/>
        <w:spacing w:after="200" w:line="276" w:lineRule="auto"/>
        <w:jc w:val="center"/>
        <w:rPr>
          <w:rFonts w:eastAsia="Times New Roman" w:cs="Arial"/>
          <w:kern w:val="0"/>
          <w:sz w:val="28"/>
          <w:szCs w:val="28"/>
          <w:lang w:eastAsia="ar-SA"/>
        </w:rPr>
      </w:pPr>
      <w:r>
        <w:rPr>
          <w:rFonts w:ascii="Calibri" w:eastAsia="Times New Roman" w:hAnsi="Calibri"/>
          <w:noProof/>
          <w:kern w:val="0"/>
          <w:sz w:val="22"/>
          <w:szCs w:val="22"/>
          <w:lang w:eastAsia="ru-RU"/>
        </w:rPr>
        <w:lastRenderedPageBreak/>
        <w:drawing>
          <wp:anchor distT="0" distB="0" distL="114935" distR="114935" simplePos="0" relativeHeight="251665408" behindDoc="0" locked="0" layoutInCell="1" allowOverlap="1">
            <wp:simplePos x="0" y="0"/>
            <wp:positionH relativeFrom="column">
              <wp:posOffset>2707005</wp:posOffset>
            </wp:positionH>
            <wp:positionV relativeFrom="paragraph">
              <wp:posOffset>-85090</wp:posOffset>
            </wp:positionV>
            <wp:extent cx="657225" cy="67373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791C" w:rsidRPr="001A791C" w:rsidRDefault="001A791C" w:rsidP="001A791C">
      <w:pPr>
        <w:widowControl/>
        <w:spacing w:after="200" w:line="276" w:lineRule="auto"/>
        <w:jc w:val="center"/>
        <w:rPr>
          <w:rFonts w:eastAsia="Times New Roman" w:cs="Arial"/>
          <w:kern w:val="0"/>
          <w:sz w:val="28"/>
          <w:szCs w:val="28"/>
          <w:lang w:eastAsia="ar-SA"/>
        </w:rPr>
      </w:pPr>
    </w:p>
    <w:p w:rsidR="001A791C" w:rsidRPr="001A791C" w:rsidRDefault="001A791C" w:rsidP="001A791C">
      <w:pPr>
        <w:widowControl/>
        <w:spacing w:after="200" w:line="276" w:lineRule="auto"/>
        <w:jc w:val="center"/>
        <w:rPr>
          <w:rFonts w:eastAsia="Times New Roman" w:cs="Arial"/>
          <w:b/>
          <w:bCs/>
          <w:kern w:val="0"/>
          <w:sz w:val="28"/>
          <w:szCs w:val="28"/>
          <w:lang w:eastAsia="ar-SA"/>
        </w:rPr>
      </w:pPr>
      <w:r w:rsidRPr="001A791C">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p w:rsidR="001A791C" w:rsidRPr="001A791C" w:rsidRDefault="001A791C" w:rsidP="001A791C">
      <w:pPr>
        <w:widowControl/>
        <w:spacing w:after="200" w:line="276" w:lineRule="auto"/>
        <w:jc w:val="center"/>
        <w:rPr>
          <w:rFonts w:eastAsia="Times New Roman" w:cs="Arial"/>
          <w:kern w:val="0"/>
          <w:sz w:val="28"/>
          <w:szCs w:val="28"/>
          <w:lang w:eastAsia="ar-SA"/>
        </w:rPr>
      </w:pPr>
      <w:r w:rsidRPr="001A791C">
        <w:rPr>
          <w:rFonts w:eastAsia="Times New Roman" w:cs="Arial"/>
          <w:b/>
          <w:bCs/>
          <w:kern w:val="0"/>
          <w:sz w:val="28"/>
          <w:szCs w:val="28"/>
          <w:lang w:eastAsia="ar-SA"/>
        </w:rPr>
        <w:t xml:space="preserve">П О С Т А Н О В Л Е Н И Е </w:t>
      </w:r>
      <w:r w:rsidRPr="001A791C">
        <w:rPr>
          <w:rFonts w:eastAsia="Times New Roman" w:cs="Arial"/>
          <w:kern w:val="0"/>
          <w:sz w:val="28"/>
          <w:szCs w:val="28"/>
          <w:lang w:eastAsia="ar-SA"/>
        </w:rPr>
        <w:t xml:space="preserve"> </w:t>
      </w:r>
    </w:p>
    <w:p w:rsidR="001A791C" w:rsidRPr="001A791C" w:rsidRDefault="001A791C" w:rsidP="001A791C">
      <w:pPr>
        <w:widowControl/>
        <w:spacing w:after="200" w:line="276" w:lineRule="auto"/>
        <w:jc w:val="both"/>
        <w:rPr>
          <w:rFonts w:eastAsia="Times New Roman"/>
          <w:kern w:val="0"/>
          <w:sz w:val="28"/>
          <w:szCs w:val="28"/>
          <w:lang w:eastAsia="ar-SA"/>
        </w:rPr>
      </w:pPr>
      <w:r w:rsidRPr="001A791C">
        <w:rPr>
          <w:rFonts w:eastAsia="Times New Roman" w:cs="Arial"/>
          <w:kern w:val="0"/>
          <w:sz w:val="28"/>
          <w:szCs w:val="28"/>
          <w:lang w:eastAsia="ar-SA"/>
        </w:rPr>
        <w:t>16 января  2019 года    № 3                                                               п.Сухоногово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8"/>
        <w:gridCol w:w="4800"/>
      </w:tblGrid>
      <w:tr w:rsidR="001A791C" w:rsidRPr="001A791C" w:rsidTr="000A126B">
        <w:tc>
          <w:tcPr>
            <w:tcW w:w="4688" w:type="dxa"/>
            <w:tcBorders>
              <w:top w:val="single" w:sz="1" w:space="0" w:color="FFFFFF"/>
              <w:left w:val="single" w:sz="1" w:space="0" w:color="FFFFFF"/>
              <w:bottom w:val="single" w:sz="1" w:space="0" w:color="FFFFFF"/>
            </w:tcBorders>
            <w:shd w:val="clear" w:color="auto" w:fill="auto"/>
          </w:tcPr>
          <w:p w:rsidR="001A791C" w:rsidRPr="001A791C" w:rsidRDefault="001A791C" w:rsidP="001A791C">
            <w:pPr>
              <w:autoSpaceDE w:val="0"/>
              <w:jc w:val="both"/>
              <w:rPr>
                <w:rFonts w:eastAsia="Times New Roman" w:cs="Arial"/>
                <w:kern w:val="0"/>
                <w:sz w:val="28"/>
                <w:szCs w:val="28"/>
                <w:lang w:eastAsia="ar-SA"/>
              </w:rPr>
            </w:pPr>
            <w:r w:rsidRPr="001A791C">
              <w:rPr>
                <w:rFonts w:eastAsia="Times New Roman"/>
                <w:kern w:val="0"/>
                <w:sz w:val="28"/>
                <w:szCs w:val="28"/>
                <w:lang w:eastAsia="ar-SA"/>
              </w:rPr>
              <w:t xml:space="preserve">Об утверждении Положения о порядке осуществления полномочий по внутреннему муниципальному финансовому контролю  администрацией Чернопенского  сельского поселения </w:t>
            </w:r>
            <w:r w:rsidRPr="001A791C">
              <w:rPr>
                <w:rFonts w:eastAsia="Times New Roman" w:cs="Arial"/>
                <w:kern w:val="0"/>
                <w:sz w:val="28"/>
                <w:szCs w:val="28"/>
                <w:lang w:eastAsia="ar-SA"/>
              </w:rPr>
              <w:t>Костромского муниципального района Костромской области</w:t>
            </w:r>
          </w:p>
        </w:tc>
        <w:tc>
          <w:tcPr>
            <w:tcW w:w="4800" w:type="dxa"/>
            <w:tcBorders>
              <w:top w:val="single" w:sz="1" w:space="0" w:color="FFFFFF"/>
              <w:left w:val="single" w:sz="1" w:space="0" w:color="FFFFFF"/>
              <w:bottom w:val="single" w:sz="1" w:space="0" w:color="FFFFFF"/>
              <w:right w:val="single" w:sz="1" w:space="0" w:color="FFFFFF"/>
            </w:tcBorders>
            <w:shd w:val="clear" w:color="auto" w:fill="auto"/>
          </w:tcPr>
          <w:p w:rsidR="001A791C" w:rsidRPr="001A791C" w:rsidRDefault="001A791C" w:rsidP="001A791C">
            <w:pPr>
              <w:widowControl/>
              <w:suppressLineNumbers/>
              <w:spacing w:after="200" w:line="276" w:lineRule="auto"/>
              <w:jc w:val="both"/>
              <w:rPr>
                <w:rFonts w:eastAsia="Times New Roman" w:cs="Arial"/>
                <w:kern w:val="0"/>
                <w:sz w:val="28"/>
                <w:szCs w:val="28"/>
                <w:lang w:eastAsia="ar-SA"/>
              </w:rPr>
            </w:pPr>
          </w:p>
        </w:tc>
      </w:tr>
    </w:tbl>
    <w:p w:rsidR="001A791C" w:rsidRPr="001A791C" w:rsidRDefault="001A791C" w:rsidP="001A791C">
      <w:pPr>
        <w:widowControl/>
        <w:spacing w:line="100" w:lineRule="atLeast"/>
        <w:jc w:val="both"/>
        <w:rPr>
          <w:rFonts w:eastAsia="Times New Roman"/>
          <w:kern w:val="0"/>
          <w:sz w:val="28"/>
          <w:szCs w:val="28"/>
          <w:lang w:eastAsia="ar-SA"/>
        </w:rPr>
      </w:pPr>
      <w:r w:rsidRPr="001A791C">
        <w:rPr>
          <w:rFonts w:eastAsia="Times New Roman"/>
          <w:kern w:val="0"/>
          <w:sz w:val="28"/>
          <w:szCs w:val="28"/>
          <w:lang w:eastAsia="ar-SA"/>
        </w:rPr>
        <w:t xml:space="preserve">     </w:t>
      </w:r>
    </w:p>
    <w:p w:rsidR="001A791C" w:rsidRPr="001A791C" w:rsidRDefault="001A791C" w:rsidP="001A791C">
      <w:pPr>
        <w:widowControl/>
        <w:spacing w:line="100" w:lineRule="atLeast"/>
        <w:jc w:val="both"/>
        <w:rPr>
          <w:rFonts w:eastAsia="Calibri" w:cs="Arial"/>
          <w:kern w:val="0"/>
          <w:sz w:val="28"/>
          <w:szCs w:val="28"/>
          <w:lang w:eastAsia="ar-SA"/>
        </w:rPr>
      </w:pPr>
      <w:r w:rsidRPr="001A791C">
        <w:rPr>
          <w:rFonts w:eastAsia="Times New Roman"/>
          <w:kern w:val="0"/>
          <w:sz w:val="28"/>
          <w:szCs w:val="28"/>
          <w:lang w:eastAsia="ar-SA"/>
        </w:rPr>
        <w:t xml:space="preserve">    В соответствии со статьей 269.2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Чернопенское  сельское поселение Костромского муниципального района Костромской области, </w:t>
      </w:r>
    </w:p>
    <w:p w:rsidR="001A791C" w:rsidRPr="001A791C" w:rsidRDefault="001A791C" w:rsidP="001A791C">
      <w:pPr>
        <w:widowControl/>
        <w:spacing w:line="100" w:lineRule="atLeast"/>
        <w:jc w:val="both"/>
        <w:rPr>
          <w:rFonts w:eastAsia="Calibri" w:cs="Arial"/>
          <w:spacing w:val="10"/>
          <w:kern w:val="0"/>
          <w:sz w:val="28"/>
          <w:szCs w:val="28"/>
          <w:lang w:eastAsia="ar-SA"/>
        </w:rPr>
      </w:pPr>
      <w:r w:rsidRPr="001A791C">
        <w:rPr>
          <w:rFonts w:eastAsia="Calibri" w:cs="Arial"/>
          <w:kern w:val="0"/>
          <w:sz w:val="28"/>
          <w:szCs w:val="28"/>
          <w:lang w:eastAsia="ar-SA"/>
        </w:rPr>
        <w:t xml:space="preserve">            администрация ПОСТАНОВЛЯЕТ:</w:t>
      </w:r>
    </w:p>
    <w:p w:rsidR="001A791C" w:rsidRPr="001A791C" w:rsidRDefault="001A791C" w:rsidP="001A791C">
      <w:pPr>
        <w:widowControl/>
        <w:spacing w:line="100" w:lineRule="atLeast"/>
        <w:jc w:val="both"/>
        <w:rPr>
          <w:rFonts w:eastAsia="Times New Roman"/>
          <w:kern w:val="0"/>
          <w:sz w:val="28"/>
          <w:szCs w:val="28"/>
          <w:lang w:eastAsia="ar-SA"/>
        </w:rPr>
      </w:pPr>
      <w:r w:rsidRPr="001A791C">
        <w:rPr>
          <w:rFonts w:eastAsia="Calibri" w:cs="Arial"/>
          <w:spacing w:val="10"/>
          <w:kern w:val="0"/>
          <w:sz w:val="28"/>
          <w:szCs w:val="28"/>
          <w:lang w:eastAsia="ar-SA"/>
        </w:rPr>
        <w:t xml:space="preserve">     1. </w:t>
      </w:r>
      <w:r w:rsidRPr="001A791C">
        <w:rPr>
          <w:rFonts w:eastAsia="Times New Roman"/>
          <w:spacing w:val="10"/>
          <w:kern w:val="0"/>
          <w:sz w:val="28"/>
          <w:szCs w:val="28"/>
          <w:lang w:eastAsia="ar-SA"/>
        </w:rPr>
        <w:t xml:space="preserve">Утвердить прилагаемое  Положение о порядке </w:t>
      </w:r>
      <w:r w:rsidRPr="001A791C">
        <w:rPr>
          <w:rFonts w:eastAsia="Times New Roman"/>
          <w:kern w:val="0"/>
          <w:sz w:val="28"/>
          <w:szCs w:val="28"/>
          <w:lang w:eastAsia="ar-SA"/>
        </w:rPr>
        <w:t xml:space="preserve">осуществления полномочий по внутреннему муниципальному финансовому контролю администрацией Чернопенского  сельского поселения </w:t>
      </w:r>
      <w:r w:rsidRPr="001A791C">
        <w:rPr>
          <w:rFonts w:eastAsia="Times New Roman" w:cs="Arial"/>
          <w:kern w:val="0"/>
          <w:sz w:val="28"/>
          <w:szCs w:val="28"/>
          <w:lang w:eastAsia="ar-SA"/>
        </w:rPr>
        <w:t>Костромского муниципального района Костромской области</w:t>
      </w:r>
      <w:r w:rsidRPr="001A791C">
        <w:rPr>
          <w:rFonts w:eastAsia="Times New Roman"/>
          <w:spacing w:val="10"/>
          <w:kern w:val="0"/>
          <w:sz w:val="28"/>
          <w:szCs w:val="28"/>
          <w:lang w:eastAsia="ar-SA"/>
        </w:rPr>
        <w:t>.</w:t>
      </w:r>
    </w:p>
    <w:p w:rsidR="001A791C" w:rsidRPr="001A791C" w:rsidRDefault="001A791C" w:rsidP="001A791C">
      <w:pPr>
        <w:widowControl/>
        <w:ind w:firstLine="360"/>
        <w:jc w:val="both"/>
        <w:rPr>
          <w:rFonts w:eastAsia="Calibri"/>
          <w:color w:val="000000"/>
          <w:kern w:val="0"/>
          <w:sz w:val="28"/>
          <w:szCs w:val="28"/>
          <w:lang w:eastAsia="ar-SA"/>
        </w:rPr>
      </w:pPr>
      <w:r w:rsidRPr="001A791C">
        <w:rPr>
          <w:rFonts w:eastAsia="Times New Roman"/>
          <w:kern w:val="0"/>
          <w:sz w:val="28"/>
          <w:szCs w:val="28"/>
          <w:lang w:eastAsia="ar-SA"/>
        </w:rPr>
        <w:t xml:space="preserve">         2.   Контроль  за  исполнением  настоящего  постановления оставляю за собой. </w:t>
      </w:r>
    </w:p>
    <w:p w:rsidR="001A791C" w:rsidRPr="001A791C" w:rsidRDefault="001A791C" w:rsidP="001A791C">
      <w:pPr>
        <w:widowControl/>
        <w:tabs>
          <w:tab w:val="left" w:pos="3510"/>
        </w:tabs>
        <w:spacing w:line="100" w:lineRule="atLeast"/>
        <w:jc w:val="both"/>
        <w:rPr>
          <w:rFonts w:eastAsia="Calibri"/>
          <w:kern w:val="0"/>
          <w:sz w:val="28"/>
          <w:szCs w:val="28"/>
          <w:lang w:eastAsia="ar-SA"/>
        </w:rPr>
      </w:pPr>
      <w:r w:rsidRPr="001A791C">
        <w:rPr>
          <w:rFonts w:eastAsia="Calibri"/>
          <w:color w:val="000000"/>
          <w:kern w:val="0"/>
          <w:sz w:val="28"/>
          <w:szCs w:val="28"/>
          <w:lang w:eastAsia="ar-SA"/>
        </w:rPr>
        <w:t xml:space="preserve">        3</w:t>
      </w:r>
      <w:r w:rsidRPr="001A791C">
        <w:rPr>
          <w:rFonts w:eastAsia="Calibri"/>
          <w:kern w:val="0"/>
          <w:sz w:val="28"/>
          <w:szCs w:val="28"/>
          <w:lang w:eastAsia="ar-SA"/>
        </w:rPr>
        <w:t>.    Настоящее    постановление    вступает    в   силу   со дня     его  официального опубликования  в информационном бюллетене «Чернопенский вестник».</w:t>
      </w:r>
    </w:p>
    <w:p w:rsidR="001A791C" w:rsidRPr="001A791C" w:rsidRDefault="001A791C" w:rsidP="001A791C">
      <w:pPr>
        <w:widowControl/>
        <w:tabs>
          <w:tab w:val="left" w:pos="3510"/>
        </w:tabs>
        <w:spacing w:line="100" w:lineRule="atLeast"/>
        <w:jc w:val="both"/>
        <w:rPr>
          <w:rFonts w:eastAsia="Calibri"/>
          <w:kern w:val="0"/>
          <w:sz w:val="28"/>
          <w:szCs w:val="28"/>
          <w:lang w:eastAsia="ar-SA"/>
        </w:rPr>
      </w:pPr>
    </w:p>
    <w:p w:rsidR="001A791C" w:rsidRPr="001A791C" w:rsidRDefault="001A791C" w:rsidP="001A791C">
      <w:pPr>
        <w:widowControl/>
        <w:tabs>
          <w:tab w:val="left" w:pos="3510"/>
        </w:tabs>
        <w:spacing w:line="100" w:lineRule="atLeast"/>
        <w:jc w:val="both"/>
        <w:rPr>
          <w:rFonts w:eastAsia="Calibri"/>
          <w:kern w:val="0"/>
          <w:sz w:val="28"/>
          <w:szCs w:val="28"/>
          <w:lang w:eastAsia="ar-SA"/>
        </w:rPr>
      </w:pPr>
    </w:p>
    <w:p w:rsidR="001A791C" w:rsidRPr="001A791C" w:rsidRDefault="001A791C" w:rsidP="001A791C">
      <w:pPr>
        <w:widowControl/>
        <w:rPr>
          <w:rFonts w:eastAsia="Times New Roman"/>
          <w:kern w:val="0"/>
          <w:sz w:val="28"/>
          <w:szCs w:val="28"/>
          <w:lang w:eastAsia="ar-SA"/>
        </w:rPr>
      </w:pPr>
      <w:r w:rsidRPr="001A791C">
        <w:rPr>
          <w:rFonts w:eastAsia="Times New Roman"/>
          <w:kern w:val="0"/>
          <w:sz w:val="28"/>
          <w:szCs w:val="28"/>
          <w:lang w:eastAsia="ar-SA"/>
        </w:rPr>
        <w:t xml:space="preserve">Глава Чернопенского </w:t>
      </w:r>
    </w:p>
    <w:p w:rsidR="001A791C" w:rsidRPr="001A791C" w:rsidRDefault="001A791C" w:rsidP="001A791C">
      <w:pPr>
        <w:widowControl/>
        <w:rPr>
          <w:rFonts w:eastAsia="Times New Roman"/>
          <w:kern w:val="0"/>
          <w:sz w:val="28"/>
          <w:szCs w:val="28"/>
          <w:lang w:eastAsia="ar-SA"/>
        </w:rPr>
      </w:pPr>
      <w:r w:rsidRPr="001A791C">
        <w:rPr>
          <w:rFonts w:eastAsia="Times New Roman"/>
          <w:kern w:val="0"/>
          <w:sz w:val="28"/>
          <w:szCs w:val="28"/>
          <w:lang w:eastAsia="ar-SA"/>
        </w:rPr>
        <w:t>сельского поселения                                                                               Е.Н.Зубова</w:t>
      </w:r>
    </w:p>
    <w:p w:rsidR="001A791C" w:rsidRPr="001A791C" w:rsidRDefault="001A791C" w:rsidP="001A791C">
      <w:pPr>
        <w:widowControl/>
        <w:rPr>
          <w:rFonts w:eastAsia="Times New Roman"/>
          <w:kern w:val="0"/>
          <w:sz w:val="28"/>
          <w:szCs w:val="28"/>
          <w:lang w:eastAsia="ar-SA"/>
        </w:rPr>
      </w:pPr>
    </w:p>
    <w:p w:rsidR="001A791C" w:rsidRPr="001A791C" w:rsidRDefault="001A791C" w:rsidP="001A791C">
      <w:pPr>
        <w:widowControl/>
        <w:tabs>
          <w:tab w:val="left" w:pos="3510"/>
        </w:tabs>
        <w:spacing w:line="100" w:lineRule="atLeast"/>
        <w:jc w:val="both"/>
        <w:rPr>
          <w:rFonts w:eastAsia="Calibri"/>
          <w:kern w:val="0"/>
          <w:sz w:val="28"/>
          <w:szCs w:val="28"/>
          <w:lang w:eastAsia="ar-SA"/>
        </w:rPr>
      </w:pPr>
    </w:p>
    <w:p w:rsidR="001A791C" w:rsidRPr="001A791C" w:rsidRDefault="001A791C" w:rsidP="001A791C">
      <w:pPr>
        <w:widowControl/>
        <w:spacing w:after="280"/>
        <w:jc w:val="center"/>
        <w:rPr>
          <w:rFonts w:eastAsia="Times New Roman"/>
          <w:kern w:val="0"/>
          <w:sz w:val="28"/>
          <w:szCs w:val="28"/>
          <w:lang w:eastAsia="ar-SA"/>
        </w:rPr>
      </w:pPr>
    </w:p>
    <w:p w:rsidR="001A791C" w:rsidRPr="001A791C" w:rsidRDefault="001A791C" w:rsidP="001A791C">
      <w:pPr>
        <w:widowControl/>
        <w:jc w:val="right"/>
        <w:rPr>
          <w:rFonts w:eastAsia="Times New Roman"/>
          <w:kern w:val="0"/>
          <w:sz w:val="28"/>
          <w:szCs w:val="28"/>
          <w:lang w:eastAsia="ar-SA"/>
        </w:rPr>
      </w:pPr>
    </w:p>
    <w:p w:rsidR="001A791C" w:rsidRPr="001A791C" w:rsidRDefault="001A791C" w:rsidP="001A791C">
      <w:pPr>
        <w:widowControl/>
        <w:jc w:val="right"/>
        <w:rPr>
          <w:rFonts w:eastAsia="Times New Roman"/>
          <w:kern w:val="0"/>
          <w:sz w:val="28"/>
          <w:szCs w:val="28"/>
          <w:lang w:eastAsia="ar-SA"/>
        </w:rPr>
      </w:pPr>
    </w:p>
    <w:p w:rsidR="001A791C" w:rsidRPr="001A791C" w:rsidRDefault="001A791C" w:rsidP="001A791C">
      <w:pPr>
        <w:widowControl/>
        <w:jc w:val="right"/>
        <w:rPr>
          <w:rFonts w:eastAsia="Times New Roman"/>
          <w:kern w:val="0"/>
          <w:sz w:val="28"/>
          <w:szCs w:val="28"/>
          <w:lang w:eastAsia="ar-SA"/>
        </w:rPr>
      </w:pPr>
    </w:p>
    <w:p w:rsidR="001A791C" w:rsidRPr="001A791C" w:rsidRDefault="001A791C" w:rsidP="001A791C">
      <w:pPr>
        <w:widowControl/>
        <w:jc w:val="both"/>
        <w:rPr>
          <w:rFonts w:eastAsia="Times New Roman"/>
          <w:kern w:val="0"/>
          <w:sz w:val="28"/>
          <w:szCs w:val="28"/>
          <w:lang w:eastAsia="ar-SA"/>
        </w:rPr>
      </w:pPr>
      <w:r w:rsidRPr="001A791C">
        <w:rPr>
          <w:rFonts w:eastAsia="Times New Roman"/>
          <w:kern w:val="0"/>
          <w:sz w:val="28"/>
          <w:szCs w:val="28"/>
          <w:lang w:eastAsia="ar-SA"/>
        </w:rPr>
        <w:t xml:space="preserve">                                                                                          УТВЕРЖДЕНО</w:t>
      </w:r>
    </w:p>
    <w:p w:rsidR="001A791C" w:rsidRPr="001A791C" w:rsidRDefault="001A791C" w:rsidP="001A791C">
      <w:pPr>
        <w:widowControl/>
        <w:jc w:val="both"/>
        <w:rPr>
          <w:rFonts w:eastAsia="Times New Roman"/>
          <w:kern w:val="0"/>
          <w:sz w:val="28"/>
          <w:szCs w:val="28"/>
          <w:lang w:eastAsia="ar-SA"/>
        </w:rPr>
      </w:pPr>
      <w:r w:rsidRPr="001A791C">
        <w:rPr>
          <w:rFonts w:eastAsia="Times New Roman"/>
          <w:kern w:val="0"/>
          <w:sz w:val="28"/>
          <w:szCs w:val="28"/>
          <w:lang w:eastAsia="ar-SA"/>
        </w:rPr>
        <w:t xml:space="preserve">                                                                           </w:t>
      </w:r>
    </w:p>
    <w:p w:rsidR="001A791C" w:rsidRPr="001A791C" w:rsidRDefault="001A791C" w:rsidP="001A791C">
      <w:pPr>
        <w:widowControl/>
        <w:jc w:val="both"/>
        <w:rPr>
          <w:rFonts w:eastAsia="Times New Roman"/>
          <w:kern w:val="0"/>
          <w:sz w:val="28"/>
          <w:szCs w:val="28"/>
          <w:lang w:eastAsia="ar-SA"/>
        </w:rPr>
      </w:pPr>
      <w:r w:rsidRPr="001A791C">
        <w:rPr>
          <w:rFonts w:eastAsia="Times New Roman"/>
          <w:kern w:val="0"/>
          <w:sz w:val="28"/>
          <w:szCs w:val="28"/>
          <w:lang w:eastAsia="ar-SA"/>
        </w:rPr>
        <w:t xml:space="preserve">                                                                          постановлением администрации </w:t>
      </w:r>
    </w:p>
    <w:p w:rsidR="001A791C" w:rsidRPr="001A791C" w:rsidRDefault="001A791C" w:rsidP="001A791C">
      <w:pPr>
        <w:widowControl/>
        <w:jc w:val="both"/>
        <w:rPr>
          <w:rFonts w:eastAsia="Times New Roman"/>
          <w:kern w:val="0"/>
          <w:sz w:val="28"/>
          <w:szCs w:val="28"/>
          <w:lang w:eastAsia="ar-SA"/>
        </w:rPr>
      </w:pPr>
      <w:r w:rsidRPr="001A791C">
        <w:rPr>
          <w:rFonts w:eastAsia="Times New Roman"/>
          <w:kern w:val="0"/>
          <w:sz w:val="28"/>
          <w:szCs w:val="28"/>
          <w:lang w:eastAsia="ar-SA"/>
        </w:rPr>
        <w:t xml:space="preserve">                                                                      Чернопенского сельского поселения </w:t>
      </w:r>
    </w:p>
    <w:p w:rsidR="001A791C" w:rsidRPr="001A791C" w:rsidRDefault="001A791C" w:rsidP="001A791C">
      <w:pPr>
        <w:widowControl/>
        <w:jc w:val="both"/>
        <w:rPr>
          <w:rFonts w:eastAsia="Times New Roman"/>
          <w:kern w:val="0"/>
          <w:sz w:val="28"/>
          <w:szCs w:val="28"/>
          <w:lang w:eastAsia="ar-SA"/>
        </w:rPr>
      </w:pPr>
      <w:r w:rsidRPr="001A791C">
        <w:rPr>
          <w:rFonts w:eastAsia="Times New Roman"/>
          <w:kern w:val="0"/>
          <w:sz w:val="28"/>
          <w:szCs w:val="28"/>
          <w:lang w:eastAsia="ar-SA"/>
        </w:rPr>
        <w:t xml:space="preserve">                                                                                    от  16.01.2019   № 3</w:t>
      </w:r>
    </w:p>
    <w:p w:rsidR="001A791C" w:rsidRPr="001A791C" w:rsidRDefault="001A791C" w:rsidP="001A791C">
      <w:pPr>
        <w:widowControl/>
        <w:jc w:val="both"/>
        <w:rPr>
          <w:rFonts w:eastAsia="Times New Roman"/>
          <w:kern w:val="0"/>
          <w:sz w:val="28"/>
          <w:szCs w:val="28"/>
          <w:lang w:eastAsia="ar-SA"/>
        </w:rPr>
      </w:pPr>
      <w:r w:rsidRPr="001A791C">
        <w:rPr>
          <w:rFonts w:eastAsia="Times New Roman"/>
          <w:kern w:val="0"/>
          <w:sz w:val="28"/>
          <w:szCs w:val="28"/>
          <w:lang w:eastAsia="ar-SA"/>
        </w:rPr>
        <w:t xml:space="preserve"> </w:t>
      </w:r>
    </w:p>
    <w:p w:rsidR="001A791C" w:rsidRPr="001A791C" w:rsidRDefault="001A791C" w:rsidP="001A791C">
      <w:pPr>
        <w:autoSpaceDE w:val="0"/>
        <w:jc w:val="center"/>
        <w:rPr>
          <w:rFonts w:eastAsia="Times New Roman"/>
          <w:kern w:val="0"/>
          <w:sz w:val="28"/>
          <w:szCs w:val="28"/>
          <w:lang w:eastAsia="ar-SA"/>
        </w:rPr>
      </w:pPr>
      <w:r w:rsidRPr="001A791C">
        <w:rPr>
          <w:rFonts w:eastAsia="Times New Roman"/>
          <w:kern w:val="0"/>
          <w:sz w:val="28"/>
          <w:szCs w:val="28"/>
          <w:lang w:eastAsia="ar-SA"/>
        </w:rPr>
        <w:t xml:space="preserve">Положение о порядке осуществления полномочий по внутреннему муниципальному финансовому контролю </w:t>
      </w:r>
    </w:p>
    <w:p w:rsidR="001A791C" w:rsidRPr="001A791C" w:rsidRDefault="001A791C" w:rsidP="001A791C">
      <w:pPr>
        <w:widowControl/>
        <w:jc w:val="center"/>
        <w:rPr>
          <w:rFonts w:eastAsia="Times New Roman"/>
          <w:kern w:val="0"/>
          <w:sz w:val="28"/>
          <w:szCs w:val="28"/>
          <w:lang w:eastAsia="ar-SA"/>
        </w:rPr>
      </w:pPr>
      <w:r w:rsidRPr="001A791C">
        <w:rPr>
          <w:rFonts w:eastAsia="Times New Roman"/>
          <w:kern w:val="0"/>
          <w:sz w:val="28"/>
          <w:szCs w:val="28"/>
          <w:lang w:eastAsia="ar-SA"/>
        </w:rPr>
        <w:t xml:space="preserve">администрацией Чернопенского сельского поселения </w:t>
      </w:r>
    </w:p>
    <w:p w:rsidR="001A791C" w:rsidRPr="001A791C" w:rsidRDefault="001A791C" w:rsidP="001A791C">
      <w:pPr>
        <w:widowControl/>
        <w:jc w:val="center"/>
        <w:rPr>
          <w:rFonts w:ascii="Calibri" w:eastAsia="Times New Roman" w:hAnsi="Calibri"/>
          <w:kern w:val="0"/>
          <w:sz w:val="28"/>
          <w:szCs w:val="28"/>
          <w:lang w:eastAsia="ar-SA"/>
        </w:rPr>
      </w:pPr>
      <w:r w:rsidRPr="001A791C">
        <w:rPr>
          <w:rFonts w:eastAsia="Times New Roman"/>
          <w:kern w:val="0"/>
          <w:sz w:val="28"/>
          <w:szCs w:val="28"/>
          <w:lang w:eastAsia="ar-SA"/>
        </w:rPr>
        <w:t>Костромского муниципального района Костромской области</w:t>
      </w:r>
    </w:p>
    <w:p w:rsidR="001A791C" w:rsidRPr="001A791C" w:rsidRDefault="001A791C" w:rsidP="001A791C">
      <w:pPr>
        <w:widowControl/>
        <w:jc w:val="center"/>
        <w:rPr>
          <w:rFonts w:ascii="Calibri" w:eastAsia="Times New Roman" w:hAnsi="Calibri"/>
          <w:kern w:val="0"/>
          <w:sz w:val="28"/>
          <w:szCs w:val="28"/>
          <w:lang w:eastAsia="ar-SA"/>
        </w:rPr>
      </w:pPr>
    </w:p>
    <w:p w:rsidR="001A791C" w:rsidRPr="001A791C" w:rsidRDefault="001A791C" w:rsidP="001A791C">
      <w:pPr>
        <w:widowControl/>
        <w:jc w:val="center"/>
        <w:rPr>
          <w:rFonts w:eastAsia="Times New Roman"/>
          <w:b/>
          <w:kern w:val="0"/>
          <w:sz w:val="28"/>
          <w:szCs w:val="28"/>
          <w:lang w:eastAsia="ar-SA"/>
        </w:rPr>
      </w:pPr>
      <w:r w:rsidRPr="001A791C">
        <w:rPr>
          <w:rFonts w:eastAsia="Times New Roman"/>
          <w:kern w:val="0"/>
          <w:sz w:val="28"/>
          <w:szCs w:val="28"/>
          <w:lang w:eastAsia="ar-SA"/>
        </w:rPr>
        <w:t>1. Общие положения</w:t>
      </w:r>
    </w:p>
    <w:p w:rsidR="001A791C" w:rsidRPr="001A791C" w:rsidRDefault="001A791C" w:rsidP="001A791C">
      <w:pPr>
        <w:widowControl/>
        <w:ind w:left="927"/>
        <w:rPr>
          <w:rFonts w:eastAsia="Times New Roman"/>
          <w:b/>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1.1. Настоящий Порядок разработан в соответствии с </w:t>
      </w:r>
      <w:hyperlink r:id="rId10" w:history="1">
        <w:r w:rsidRPr="001A791C">
          <w:rPr>
            <w:rFonts w:eastAsia="Times New Roman"/>
            <w:color w:val="000080"/>
            <w:kern w:val="0"/>
            <w:sz w:val="28"/>
            <w:szCs w:val="28"/>
            <w:u w:val="single"/>
            <w:lang/>
          </w:rPr>
          <w:t>главой 26</w:t>
        </w:r>
      </w:hyperlink>
      <w:r w:rsidRPr="001A791C">
        <w:rPr>
          <w:rFonts w:eastAsia="Times New Roman"/>
          <w:kern w:val="0"/>
          <w:sz w:val="28"/>
          <w:szCs w:val="28"/>
          <w:lang w:eastAsia="ar-SA"/>
        </w:rPr>
        <w:t xml:space="preserve">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пунктом 5.1 статьи 32 Федерального закона от 12 января 1996 года № 7-ФЗ «О некоммерческих организациях», </w:t>
      </w:r>
      <w:hyperlink r:id="rId11" w:history="1">
        <w:r w:rsidRPr="001A791C">
          <w:rPr>
            <w:rFonts w:eastAsia="Times New Roman"/>
            <w:color w:val="000080"/>
            <w:kern w:val="0"/>
            <w:sz w:val="28"/>
            <w:szCs w:val="28"/>
            <w:u w:val="single"/>
            <w:lang/>
          </w:rPr>
          <w:t>решением</w:t>
        </w:r>
      </w:hyperlink>
      <w:r w:rsidRPr="001A791C">
        <w:rPr>
          <w:rFonts w:eastAsia="Times New Roman"/>
          <w:kern w:val="0"/>
          <w:sz w:val="28"/>
          <w:szCs w:val="28"/>
          <w:lang w:eastAsia="ar-SA"/>
        </w:rPr>
        <w:t xml:space="preserve"> Совета депутатов Чернопенского сельского поселения Костромского района Костромской области  от 25.04.2013 № 18</w:t>
      </w:r>
      <w:r w:rsidRPr="001A791C">
        <w:rPr>
          <w:rFonts w:eastAsia="Times New Roman"/>
          <w:bCs/>
          <w:color w:val="000000"/>
          <w:kern w:val="0"/>
          <w:sz w:val="28"/>
          <w:szCs w:val="28"/>
          <w:lang w:eastAsia="ar-SA"/>
        </w:rPr>
        <w:t xml:space="preserve">   </w:t>
      </w:r>
      <w:r w:rsidRPr="001A791C">
        <w:rPr>
          <w:rFonts w:eastAsia="Times New Roman"/>
          <w:kern w:val="0"/>
          <w:sz w:val="28"/>
          <w:szCs w:val="28"/>
          <w:lang w:eastAsia="ar-SA"/>
        </w:rPr>
        <w:t xml:space="preserve"> «Об утверждении Положения о бюджетном процессе в муниципальном образовании Чернопенское сельское поселение Костромского района Костромской области», в целях определения </w:t>
      </w:r>
      <w:hyperlink r:id="rId12" w:history="1">
        <w:r w:rsidRPr="001A791C">
          <w:rPr>
            <w:rFonts w:eastAsia="Times New Roman"/>
            <w:color w:val="000080"/>
            <w:kern w:val="0"/>
            <w:sz w:val="28"/>
            <w:szCs w:val="28"/>
            <w:u w:val="single"/>
            <w:lang/>
          </w:rPr>
          <w:t>порядка</w:t>
        </w:r>
      </w:hyperlink>
      <w:r w:rsidRPr="001A791C">
        <w:rPr>
          <w:rFonts w:eastAsia="Times New Roman"/>
          <w:kern w:val="0"/>
          <w:sz w:val="28"/>
          <w:szCs w:val="28"/>
          <w:lang w:eastAsia="ar-SA"/>
        </w:rPr>
        <w:t xml:space="preserve"> исполнения полномочий по осуществлению внутреннего муниципального финансового контроля администрацией Чернопенского сельского поселения Костромского района Костромской области (далее – администрация), являющейся органом финансового контроля.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1.2. Администрация при осуществлении внутреннего муниципального финансового контроля осуществляет полномочия: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1.3. Вышеуказанные полномочия администрацией по осуществлению муниципального финансового контроля могут быть реализованы в рамках одного контрольного мероприятия.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1.4. Финансовый контроль в сфере бюджетных правоотношений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Предметом финансового контроля в сфере бюджетных правоотношений являются документы бюджетного учета и отчетности, а также отчетности о реализации муниципальных программ и выполнении муниципальных заданий.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1.5. 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w:t>
      </w:r>
      <w:hyperlink r:id="rId13" w:history="1">
        <w:r w:rsidRPr="001A791C">
          <w:rPr>
            <w:rFonts w:eastAsia="Times New Roman"/>
            <w:color w:val="000080"/>
            <w:kern w:val="0"/>
            <w:sz w:val="28"/>
            <w:szCs w:val="28"/>
            <w:u w:val="single"/>
            <w:lang/>
          </w:rPr>
          <w:t>кодексом</w:t>
        </w:r>
      </w:hyperlink>
      <w:r w:rsidRPr="001A791C">
        <w:rPr>
          <w:rFonts w:eastAsia="Times New Roman"/>
          <w:kern w:val="0"/>
          <w:sz w:val="28"/>
          <w:szCs w:val="28"/>
          <w:lang w:eastAsia="ar-SA"/>
        </w:rPr>
        <w:t xml:space="preserve"> Российской Федерации и принимаемыми в соответствии с ними нормативными правовыми актами Российской Федерации.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Предметом финансового контроля в сфере закупок является осуществленная закупка товаров, работ, услуг для обеспечения муниципальных нужд.</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планирование контрольных мероприятий;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назначение контрольных мероприятий;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подготовка контрольных мероприятий;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проведение контрольных мероприятий;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оформление результатов контрольных мероприятий;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реализация материалов контрольных мероприятий.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1.7. Ответственное должностное лицо за осуществление полномочий по внутреннему муниципальному финансовому контролю назначается распоряжением администрации Чернопенского сельского поселения Костромского муниципального района костромской области.</w:t>
      </w:r>
    </w:p>
    <w:p w:rsidR="001A791C" w:rsidRPr="001A791C" w:rsidRDefault="001A791C" w:rsidP="001A791C">
      <w:pPr>
        <w:widowControl/>
        <w:ind w:firstLine="567"/>
        <w:jc w:val="both"/>
        <w:rPr>
          <w:rFonts w:eastAsia="Times New Roman"/>
          <w:kern w:val="0"/>
          <w:sz w:val="28"/>
          <w:szCs w:val="28"/>
          <w:lang w:eastAsia="ar-SA"/>
        </w:rPr>
      </w:pPr>
    </w:p>
    <w:p w:rsidR="001A791C" w:rsidRPr="001A791C" w:rsidRDefault="001A791C" w:rsidP="001A791C">
      <w:pPr>
        <w:widowControl/>
        <w:jc w:val="center"/>
        <w:rPr>
          <w:rFonts w:eastAsia="Times New Roman"/>
          <w:b/>
          <w:kern w:val="0"/>
          <w:sz w:val="28"/>
          <w:szCs w:val="28"/>
          <w:lang w:eastAsia="ar-SA"/>
        </w:rPr>
      </w:pPr>
      <w:r w:rsidRPr="001A791C">
        <w:rPr>
          <w:rFonts w:eastAsia="Times New Roman"/>
          <w:kern w:val="0"/>
          <w:sz w:val="28"/>
          <w:szCs w:val="28"/>
          <w:lang w:eastAsia="ar-SA"/>
        </w:rPr>
        <w:t>2. Объекты муниципального финансового контроля</w:t>
      </w:r>
    </w:p>
    <w:p w:rsidR="001A791C" w:rsidRPr="001A791C" w:rsidRDefault="001A791C" w:rsidP="001A791C">
      <w:pPr>
        <w:widowControl/>
        <w:ind w:left="927"/>
        <w:rPr>
          <w:rFonts w:eastAsia="Times New Roman"/>
          <w:b/>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2.1. Объектами финансового контроля в сфере бюджетных правоотношений (далее объекты контроля) являются: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2.2. Органы финансового контроля в сфере бюджетных правоотношений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w:t>
      </w:r>
      <w:r w:rsidRPr="001A791C">
        <w:rPr>
          <w:rFonts w:eastAsia="Times New Roman"/>
          <w:kern w:val="0"/>
          <w:sz w:val="28"/>
          <w:szCs w:val="28"/>
          <w:lang w:eastAsia="ar-SA"/>
        </w:rPr>
        <w:lastRenderedPageBreak/>
        <w:t>(распорядителей) и получателей средств бюджета, которому предоставлены межбюджетные трансферты.</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1A791C" w:rsidRPr="001A791C" w:rsidRDefault="001A791C" w:rsidP="001A791C">
      <w:pPr>
        <w:widowControl/>
        <w:ind w:firstLine="567"/>
        <w:jc w:val="both"/>
        <w:rPr>
          <w:rFonts w:eastAsia="Times New Roman"/>
          <w:kern w:val="0"/>
          <w:sz w:val="28"/>
          <w:szCs w:val="28"/>
          <w:lang w:eastAsia="ar-SA"/>
        </w:rPr>
      </w:pPr>
    </w:p>
    <w:p w:rsidR="001A791C" w:rsidRPr="001A791C" w:rsidRDefault="001A791C" w:rsidP="001A791C">
      <w:pPr>
        <w:widowControl/>
        <w:jc w:val="center"/>
        <w:rPr>
          <w:rFonts w:eastAsia="Times New Roman"/>
          <w:b/>
          <w:kern w:val="0"/>
          <w:sz w:val="28"/>
          <w:szCs w:val="28"/>
          <w:lang w:eastAsia="ar-SA"/>
        </w:rPr>
      </w:pPr>
      <w:r w:rsidRPr="001A791C">
        <w:rPr>
          <w:rFonts w:eastAsia="Times New Roman"/>
          <w:kern w:val="0"/>
          <w:sz w:val="28"/>
          <w:szCs w:val="28"/>
          <w:lang w:eastAsia="ar-SA"/>
        </w:rPr>
        <w:t>3.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администрации</w:t>
      </w:r>
      <w:r w:rsidRPr="001A791C">
        <w:rPr>
          <w:rFonts w:eastAsia="Times New Roman"/>
          <w:b/>
          <w:kern w:val="0"/>
          <w:sz w:val="28"/>
          <w:szCs w:val="28"/>
          <w:lang w:eastAsia="ar-SA"/>
        </w:rPr>
        <w:t>.</w:t>
      </w:r>
    </w:p>
    <w:p w:rsidR="001A791C" w:rsidRPr="001A791C" w:rsidRDefault="001A791C" w:rsidP="001A791C">
      <w:pPr>
        <w:widowControl/>
        <w:ind w:left="927"/>
        <w:rPr>
          <w:rFonts w:eastAsia="Times New Roman"/>
          <w:b/>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3.1. Объекты контроля и их должностные лица имеют следующие права: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2) знакомиться с актами (справками) проверок (ревизий), заключений, подготовленных по результатам проведения обследований, проведенных администрацией;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3) обжаловать решение и действия (бездействия) руководителя (участников) контрольной группы при проведении контрольного мероприятия.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3.2. Объекты контроля и их должностные лица обязаны:</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 своевременно и в полном объеме представлять информацию, документы и материалы, необходимые для проведения контрольных мероприятий;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2) давать устные и письменные объяснения должностным лицам администрации;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4) по согласованию с руководителем контрольной группы создать комиссию и провести инвентаризацию денежных средств в кассе и имущества, находящегося на балансе объекта контроля;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5) своевременно и в полном объеме исполнять требования представлений, предписаний;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6)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3.3. 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w:t>
      </w:r>
      <w:r w:rsidRPr="001A791C">
        <w:rPr>
          <w:rFonts w:eastAsia="Times New Roman"/>
          <w:kern w:val="0"/>
          <w:sz w:val="28"/>
          <w:szCs w:val="28"/>
          <w:lang w:eastAsia="ar-SA"/>
        </w:rPr>
        <w:lastRenderedPageBreak/>
        <w:t>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обеспечивают техническое обслуживание проверяющих и выполнение работ по делопроизводству.</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3.4.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сельского поселения,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
    <w:p w:rsidR="001A791C" w:rsidRPr="001A791C" w:rsidRDefault="001A791C" w:rsidP="001A791C">
      <w:pPr>
        <w:widowControl/>
        <w:ind w:firstLine="567"/>
        <w:jc w:val="both"/>
        <w:rPr>
          <w:rFonts w:eastAsia="Times New Roman"/>
          <w:kern w:val="0"/>
          <w:sz w:val="28"/>
          <w:szCs w:val="28"/>
          <w:lang w:eastAsia="ar-SA"/>
        </w:rPr>
      </w:pPr>
    </w:p>
    <w:p w:rsidR="001A791C" w:rsidRPr="001A791C" w:rsidRDefault="001A791C" w:rsidP="001A791C">
      <w:pPr>
        <w:widowControl/>
        <w:jc w:val="center"/>
        <w:rPr>
          <w:rFonts w:eastAsia="Times New Roman"/>
          <w:kern w:val="0"/>
          <w:sz w:val="28"/>
          <w:szCs w:val="28"/>
          <w:lang w:eastAsia="ar-SA"/>
        </w:rPr>
      </w:pPr>
      <w:r w:rsidRPr="001A791C">
        <w:rPr>
          <w:rFonts w:eastAsia="Times New Roman"/>
          <w:kern w:val="0"/>
          <w:sz w:val="28"/>
          <w:szCs w:val="28"/>
          <w:lang w:eastAsia="ar-SA"/>
        </w:rPr>
        <w:t xml:space="preserve">4. Виды и основные методы </w:t>
      </w:r>
    </w:p>
    <w:p w:rsidR="001A791C" w:rsidRPr="001A791C" w:rsidRDefault="001A791C" w:rsidP="001A791C">
      <w:pPr>
        <w:widowControl/>
        <w:ind w:left="927"/>
        <w:jc w:val="center"/>
        <w:rPr>
          <w:rFonts w:eastAsia="Times New Roman"/>
          <w:kern w:val="0"/>
          <w:sz w:val="28"/>
          <w:szCs w:val="28"/>
          <w:lang w:eastAsia="ar-SA"/>
        </w:rPr>
      </w:pPr>
      <w:r w:rsidRPr="001A791C">
        <w:rPr>
          <w:rFonts w:eastAsia="Times New Roman"/>
          <w:kern w:val="0"/>
          <w:sz w:val="28"/>
          <w:szCs w:val="28"/>
          <w:lang w:eastAsia="ar-SA"/>
        </w:rPr>
        <w:t>внутреннего муниципального финансового контроля</w:t>
      </w:r>
    </w:p>
    <w:p w:rsidR="001A791C" w:rsidRPr="001A791C" w:rsidRDefault="001A791C" w:rsidP="001A791C">
      <w:pPr>
        <w:widowControl/>
        <w:ind w:left="927"/>
        <w:rPr>
          <w:rFonts w:eastAsia="Times New Roman"/>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4.1. Виды муниципального финансового контроля: предварительный и последующий контроль.</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4.3. Предварительный контроль в сфере закупок осуществляется в целях предупреждения и пресечения нарушений законодательства в данной сфере.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Результаты проверки, ревизии оформляются актом.</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4.6. Проверки подразделяются на камеральные и выездные, в том числе встречные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Под камеральными проверками понимаются проверки, проводимые по месту нахождения органа муниципального финансового контроля на основании бухгалтерской (бюджетной) отчетности и иных документов, представленных по его запросу.</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бухгалтерской (бюджетной) отчетности и первичных документов.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4.7. Под обследованием понимаются анализ и оценка состояния определенной сферы деятельности объекта контроля.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Результаты обследования оформляются заключением.</w:t>
      </w:r>
    </w:p>
    <w:p w:rsidR="001A791C" w:rsidRPr="001A791C" w:rsidRDefault="001A791C" w:rsidP="001A791C">
      <w:pPr>
        <w:widowControl/>
        <w:ind w:firstLine="567"/>
        <w:jc w:val="both"/>
        <w:rPr>
          <w:rFonts w:eastAsia="Times New Roman"/>
          <w:kern w:val="0"/>
          <w:sz w:val="28"/>
          <w:szCs w:val="28"/>
          <w:lang w:eastAsia="ar-SA"/>
        </w:rPr>
      </w:pPr>
    </w:p>
    <w:p w:rsidR="001A791C" w:rsidRPr="001A791C" w:rsidRDefault="001A791C" w:rsidP="001A791C">
      <w:pPr>
        <w:widowControl/>
        <w:ind w:firstLine="567"/>
        <w:jc w:val="center"/>
        <w:rPr>
          <w:rFonts w:eastAsia="Times New Roman"/>
          <w:kern w:val="0"/>
          <w:sz w:val="28"/>
          <w:szCs w:val="28"/>
          <w:lang w:eastAsia="ar-SA"/>
        </w:rPr>
      </w:pPr>
      <w:r w:rsidRPr="001A791C">
        <w:rPr>
          <w:rFonts w:eastAsia="Times New Roman"/>
          <w:kern w:val="0"/>
          <w:sz w:val="28"/>
          <w:szCs w:val="28"/>
          <w:lang w:eastAsia="ar-SA"/>
        </w:rPr>
        <w:t>5. Основные полномочия администрации при</w:t>
      </w:r>
    </w:p>
    <w:p w:rsidR="001A791C" w:rsidRPr="001A791C" w:rsidRDefault="001A791C" w:rsidP="001A791C">
      <w:pPr>
        <w:widowControl/>
        <w:ind w:firstLine="567"/>
        <w:jc w:val="center"/>
        <w:rPr>
          <w:rFonts w:eastAsia="Times New Roman"/>
          <w:b/>
          <w:kern w:val="0"/>
          <w:sz w:val="28"/>
          <w:szCs w:val="28"/>
          <w:lang w:eastAsia="ar-SA"/>
        </w:rPr>
      </w:pPr>
      <w:r w:rsidRPr="001A791C">
        <w:rPr>
          <w:rFonts w:eastAsia="Times New Roman"/>
          <w:kern w:val="0"/>
          <w:sz w:val="28"/>
          <w:szCs w:val="28"/>
          <w:lang w:eastAsia="ar-SA"/>
        </w:rPr>
        <w:t>осуществлении внутреннего муниципального финансового контроля</w:t>
      </w:r>
    </w:p>
    <w:p w:rsidR="001A791C" w:rsidRPr="001A791C" w:rsidRDefault="001A791C" w:rsidP="001A791C">
      <w:pPr>
        <w:widowControl/>
        <w:ind w:firstLine="567"/>
        <w:jc w:val="center"/>
        <w:rPr>
          <w:rFonts w:eastAsia="Times New Roman"/>
          <w:b/>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5.1. Полномочиями администрации по осуществлению финансового контроля в сфере бюджетных правоотношений являются: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5.2. При осуществлении полномочий по финансовому контролю в сфере бюджетных правоотношений администрацией: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проводятся проверки, ревизии и обследования;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направляются объектам контроля акты, заключения, представления и (или) предписания;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5.3 Администрация осуществляет финансовый контроль в сфере закупок в отношении: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 нормирования в сфере закупок при планировании закупок;</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4) соответствия поставленного товара, выполненной работы (ее результата) или оказанной услуги условиям контракта;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6) соответствия использования поставленного товара, выполненной работы (ее результата) или оказанной услуги целям осуществления закупки.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5.4. При реализации полномочий по осуществлению финансового контроля в сфере закупок администрация вправе: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проводить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их предотвращению.</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        </w:t>
      </w:r>
    </w:p>
    <w:p w:rsidR="001A791C" w:rsidRPr="001A791C" w:rsidRDefault="001A791C" w:rsidP="001A791C">
      <w:pPr>
        <w:widowControl/>
        <w:ind w:firstLine="567"/>
        <w:jc w:val="center"/>
        <w:rPr>
          <w:rFonts w:eastAsia="Times New Roman"/>
          <w:kern w:val="0"/>
          <w:sz w:val="28"/>
          <w:szCs w:val="28"/>
          <w:lang w:eastAsia="ar-SA"/>
        </w:rPr>
      </w:pPr>
      <w:r w:rsidRPr="001A791C">
        <w:rPr>
          <w:rFonts w:eastAsia="Times New Roman"/>
          <w:kern w:val="0"/>
          <w:sz w:val="28"/>
          <w:szCs w:val="28"/>
          <w:lang w:eastAsia="ar-SA"/>
        </w:rPr>
        <w:t>6. Основания проведения контрольных мероприятий</w:t>
      </w:r>
    </w:p>
    <w:p w:rsidR="001A791C" w:rsidRPr="001A791C" w:rsidRDefault="001A791C" w:rsidP="001A791C">
      <w:pPr>
        <w:widowControl/>
        <w:ind w:firstLine="567"/>
        <w:jc w:val="center"/>
        <w:rPr>
          <w:rFonts w:eastAsia="Times New Roman"/>
          <w:kern w:val="0"/>
          <w:sz w:val="28"/>
          <w:szCs w:val="28"/>
          <w:lang w:eastAsia="ar-SA"/>
        </w:rPr>
      </w:pPr>
      <w:r w:rsidRPr="001A791C">
        <w:rPr>
          <w:rFonts w:eastAsia="Times New Roman"/>
          <w:kern w:val="0"/>
          <w:sz w:val="28"/>
          <w:szCs w:val="28"/>
          <w:lang w:eastAsia="ar-SA"/>
        </w:rPr>
        <w:t>и порядок их планирования</w:t>
      </w:r>
    </w:p>
    <w:p w:rsidR="001A791C" w:rsidRPr="001A791C" w:rsidRDefault="001A791C" w:rsidP="001A791C">
      <w:pPr>
        <w:widowControl/>
        <w:ind w:firstLine="567"/>
        <w:jc w:val="center"/>
        <w:rPr>
          <w:rFonts w:eastAsia="Times New Roman"/>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6.1. Ревизии (проверки) могут носить плановый и внеплановый характер.</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6.2. Проведение обследований как отдельных контрольных мероприятий носит внеплановый характер.</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6.3. Внеплановые ревизии, проверки, обследования проводятся при: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поступлении соответствующих поручений Главы сельского поселения;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наличии мотивированных обращений правоохранительных органов.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Основанием для назначения внеплановых контрольных мероприятий является распоряжение Главы сельского поселения.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6.4. Плановые ревизии (проверки) проводятся на основании утвержденного годового плана.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План представляется Главе сельского поселения  для утверждения в срок до 31 декабря года, предшествующего планируемому.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6.6. План формируется с учетом:</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актуальности и обоснованности планируемых ревизий (проверок);</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законности и периодичности планируемых ревизий (проверок);</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степени обеспеченности трудовыми ресурсами;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реальности сроков выполнения, определяемой с учетом возможных временных затрат;</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наличия резерва времени для выполнения внеплановых ревизий (проверок) по обращениям правоохранительных органов.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 </w:t>
      </w:r>
    </w:p>
    <w:p w:rsidR="001A791C" w:rsidRPr="001A791C" w:rsidRDefault="001A791C" w:rsidP="001A791C">
      <w:pPr>
        <w:widowControl/>
        <w:ind w:firstLine="567"/>
        <w:jc w:val="both"/>
        <w:rPr>
          <w:rFonts w:eastAsia="Times New Roman"/>
          <w:kern w:val="0"/>
          <w:sz w:val="28"/>
          <w:szCs w:val="28"/>
          <w:lang w:eastAsia="ar-SA"/>
        </w:rPr>
      </w:pPr>
    </w:p>
    <w:p w:rsidR="001A791C" w:rsidRPr="001A791C" w:rsidRDefault="001A791C" w:rsidP="001A791C">
      <w:pPr>
        <w:widowControl/>
        <w:ind w:firstLine="567"/>
        <w:jc w:val="center"/>
        <w:rPr>
          <w:rFonts w:eastAsia="Times New Roman"/>
          <w:b/>
          <w:kern w:val="0"/>
          <w:sz w:val="28"/>
          <w:szCs w:val="28"/>
          <w:lang w:eastAsia="ar-SA"/>
        </w:rPr>
      </w:pPr>
      <w:r w:rsidRPr="001A791C">
        <w:rPr>
          <w:rFonts w:eastAsia="Times New Roman"/>
          <w:kern w:val="0"/>
          <w:sz w:val="28"/>
          <w:szCs w:val="28"/>
          <w:lang w:eastAsia="ar-SA"/>
        </w:rPr>
        <w:t>7. Порядок назначения контрольных мероприятий</w:t>
      </w:r>
    </w:p>
    <w:p w:rsidR="001A791C" w:rsidRPr="001A791C" w:rsidRDefault="001A791C" w:rsidP="001A791C">
      <w:pPr>
        <w:widowControl/>
        <w:ind w:firstLine="567"/>
        <w:jc w:val="center"/>
        <w:rPr>
          <w:rFonts w:eastAsia="Times New Roman"/>
          <w:b/>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7.1. Назначение контрольного мероприятия оформляется распоряжением главы сельского поселения, в котором указываются: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наименование объекта контроля;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тема ревизии, проверки или сфера деятельности объекта контроля;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срок начала контрольного мероприятия;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проверяемый период (период деятельности проверяемой организации, подлежащий ревизии или проверке);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основание для проведения ревизии, проверки, обследования.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7.2. Изменения состава ревизионной  комиссии при проведении обследования, проверяемого периода оформляются распоряжением Главы сельского поселения.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7.3. В состав комиссии, назначенной для проведения обследования, должно входить не менее 3-х человек. Комиссию возглавляет председатель комиссии</w:t>
      </w:r>
    </w:p>
    <w:p w:rsidR="001A791C" w:rsidRPr="001A791C" w:rsidRDefault="001A791C" w:rsidP="001A791C">
      <w:pPr>
        <w:widowControl/>
        <w:ind w:firstLine="567"/>
        <w:jc w:val="both"/>
        <w:rPr>
          <w:rFonts w:eastAsia="Times New Roman"/>
          <w:kern w:val="0"/>
          <w:sz w:val="28"/>
          <w:szCs w:val="28"/>
          <w:lang w:eastAsia="ar-SA"/>
        </w:rPr>
      </w:pPr>
    </w:p>
    <w:p w:rsidR="001A791C" w:rsidRPr="001A791C" w:rsidRDefault="001A791C" w:rsidP="001A791C">
      <w:pPr>
        <w:widowControl/>
        <w:ind w:firstLine="567"/>
        <w:jc w:val="center"/>
        <w:rPr>
          <w:rFonts w:eastAsia="Times New Roman"/>
          <w:kern w:val="0"/>
          <w:sz w:val="28"/>
          <w:szCs w:val="28"/>
          <w:lang w:eastAsia="ar-SA"/>
        </w:rPr>
      </w:pPr>
      <w:r w:rsidRPr="001A791C">
        <w:rPr>
          <w:rFonts w:eastAsia="Times New Roman"/>
          <w:kern w:val="0"/>
          <w:sz w:val="28"/>
          <w:szCs w:val="28"/>
          <w:lang w:eastAsia="ar-SA"/>
        </w:rPr>
        <w:t>8. Порядок подготовки контрольных мероприятий</w:t>
      </w:r>
    </w:p>
    <w:p w:rsidR="001A791C" w:rsidRPr="001A791C" w:rsidRDefault="001A791C" w:rsidP="001A791C">
      <w:pPr>
        <w:widowControl/>
        <w:ind w:firstLine="567"/>
        <w:jc w:val="center"/>
        <w:rPr>
          <w:rFonts w:eastAsia="Times New Roman"/>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8.1. Проведение каждого контрольного мероприятия подлежит подготовке должностным лицом, ответственным за осуществление полномочий по внутреннему муниципальному финансовому контролю.</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Целью подготовки контрольного мероприятия является обеспечение его качества, результативности и своевременности.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При подготовке контрольного мероприятия: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а) осуществляется сбор информации об объекте контроля, необходимой для организации контрольного мероприятия;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в) рассматривается в предварительном порядке общий подход к проведению контрольного мероприятия;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г) распределяются обязанности между членами контрольно-счётной комиссии;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д) разрабатывается программа контрольного мероприятия.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8.2. До начала ревизии (проверки) составляется и утверждается программа. Программа ревизии (проверки) разрабатывается председателем комиссии  и утверждается Главой сельского поселения.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Программа ревизии (проверки) должна содержать:</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наименование объекта финансового контроля;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тему контрольного мероприятия;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перечень основных вопросов, подлежащих рассмотрению в ходе контрольных мероприятий;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указание ответственного исполнителя по каждому вопросу.</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Утвержденная программа при необходимости может быть дополнена или сокращена в процессе проведения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8.3. Члены ревизионной группы должны быть ознакомлены с программой ревизии (проверки) под роспись.</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8.4. Для проведения обследования программа не составляется.</w:t>
      </w:r>
    </w:p>
    <w:p w:rsidR="001A791C" w:rsidRPr="001A791C" w:rsidRDefault="001A791C" w:rsidP="001A791C">
      <w:pPr>
        <w:widowControl/>
        <w:ind w:firstLine="567"/>
        <w:jc w:val="both"/>
        <w:rPr>
          <w:rFonts w:eastAsia="Times New Roman"/>
          <w:kern w:val="0"/>
          <w:sz w:val="28"/>
          <w:szCs w:val="28"/>
          <w:lang w:eastAsia="ar-SA"/>
        </w:rPr>
      </w:pPr>
    </w:p>
    <w:p w:rsidR="001A791C" w:rsidRPr="001A791C" w:rsidRDefault="001A791C" w:rsidP="001A791C">
      <w:pPr>
        <w:widowControl/>
        <w:ind w:firstLine="567"/>
        <w:jc w:val="center"/>
        <w:rPr>
          <w:rFonts w:eastAsia="Times New Roman"/>
          <w:b/>
          <w:kern w:val="0"/>
          <w:sz w:val="28"/>
          <w:szCs w:val="28"/>
          <w:lang w:eastAsia="ar-SA"/>
        </w:rPr>
      </w:pPr>
      <w:r w:rsidRPr="001A791C">
        <w:rPr>
          <w:rFonts w:eastAsia="Times New Roman"/>
          <w:kern w:val="0"/>
          <w:sz w:val="28"/>
          <w:szCs w:val="28"/>
          <w:lang w:eastAsia="ar-SA"/>
        </w:rPr>
        <w:t>9. Порядок проведения контрольных мероприятий</w:t>
      </w:r>
    </w:p>
    <w:p w:rsidR="001A791C" w:rsidRPr="001A791C" w:rsidRDefault="001A791C" w:rsidP="001A791C">
      <w:pPr>
        <w:widowControl/>
        <w:ind w:firstLine="567"/>
        <w:jc w:val="center"/>
        <w:rPr>
          <w:rFonts w:eastAsia="Times New Roman"/>
          <w:b/>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9.1. 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приказ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9.3. Если в ходе проведения контрольных мероприятий работнику органа  финансового контроля, предъявившему приказ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w:t>
      </w:r>
      <w:r w:rsidRPr="001A791C">
        <w:rPr>
          <w:rFonts w:eastAsia="Times New Roman"/>
          <w:kern w:val="0"/>
          <w:sz w:val="28"/>
          <w:szCs w:val="28"/>
          <w:lang w:eastAsia="ar-SA"/>
        </w:rPr>
        <w:lastRenderedPageBreak/>
        <w:t>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 и иной необходимой информации.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9.4. Если в течение суток после передачи акта требования руководителя ревизионной группы не выполняются, акт об отказе допуска на объект передается Главе сельского поселения, для принятия необходимых мер в отношении лиц, допускающих неправомерные действия, и по обеспечению условий для выполнения программы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9.7. Факты о приостановлении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9.8.  В случае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действий, и информирует об этом Главу сельского поселения для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с даты выявления такого факта.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Факты, изложенные в промежуточном акте проверки, включаются в акт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соответствие деятельности организации учредительным документам;</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        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организация учета муниципального имущества, своевременность и полнота поступления в бюджет сельского поселения доходов от использования имущества, находящегося в муниципальной собственности;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своевременность расчетов с бюджетами различных уровней и государственными внебюджетными фондами;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достоверность и обоснованность расчетов по оплате труда, по предоставлению мер социальной поддержки штатным и нештатным сотрудникам;</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соблюдение требований трудового законодательства, норм гражданского права, иных законодательных актов в области финансов, учета и расчетов;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исполнение бюджетной сметы, плана финансово-хозяйственной деятельности;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выполнение муниципальных заданий на оказание муниципальных услуг (в том числе платных);</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анализ эффективности финансово-хозяйственной деятельности муниципальных учреждений и предприятий;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формирование финансовых результатов и их распределение;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анализ проведенных мероприятий по устранению нарушений, выявленных предыдущей ревизией (проверкой);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и другие вопросы, относящиеся к финансово-хозяйственной деятельности организации.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9.10. При проведении обследования осуществляются анализ и оценка состояния сферы деятельности объекта контроля.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9.12. Контрольные действия могут проводиться сплошным или выборочным способом.</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работником, ответственным за проведение 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9.13. Решение об использовании сплошного или выборочного способа проведения контрольных действий по каждому вопросу программы ревизии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9.15. Срок проведения контрольного мероприятия в муниципальных организациях не может превышать 40 (сорока) рабочих дней.  Глава сельского поселения   вправе продлить срок проверки по мотивированному обращению руководителя ревизионной группы на срок не более 20 (двадцати) рабочих дней.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rsidR="001A791C" w:rsidRPr="001A791C" w:rsidRDefault="001A791C" w:rsidP="001A791C">
      <w:pPr>
        <w:widowControl/>
        <w:ind w:firstLine="567"/>
        <w:jc w:val="both"/>
        <w:rPr>
          <w:rFonts w:eastAsia="Times New Roman"/>
          <w:kern w:val="0"/>
          <w:sz w:val="28"/>
          <w:szCs w:val="28"/>
          <w:lang w:eastAsia="ar-SA"/>
        </w:rPr>
      </w:pPr>
    </w:p>
    <w:p w:rsidR="001A791C" w:rsidRPr="001A791C" w:rsidRDefault="001A791C" w:rsidP="001A791C">
      <w:pPr>
        <w:widowControl/>
        <w:ind w:firstLine="567"/>
        <w:jc w:val="center"/>
        <w:rPr>
          <w:rFonts w:eastAsia="Times New Roman"/>
          <w:kern w:val="0"/>
          <w:sz w:val="28"/>
          <w:szCs w:val="28"/>
          <w:lang w:eastAsia="ar-SA"/>
        </w:rPr>
      </w:pPr>
      <w:r w:rsidRPr="001A791C">
        <w:rPr>
          <w:rFonts w:eastAsia="Times New Roman"/>
          <w:kern w:val="0"/>
          <w:sz w:val="28"/>
          <w:szCs w:val="28"/>
          <w:lang w:eastAsia="ar-SA"/>
        </w:rPr>
        <w:t>10. Права, обязанности и ответственность должностных</w:t>
      </w:r>
    </w:p>
    <w:p w:rsidR="001A791C" w:rsidRPr="001A791C" w:rsidRDefault="001A791C" w:rsidP="001A791C">
      <w:pPr>
        <w:widowControl/>
        <w:ind w:firstLine="567"/>
        <w:jc w:val="center"/>
        <w:rPr>
          <w:rFonts w:eastAsia="Times New Roman"/>
          <w:b/>
          <w:kern w:val="0"/>
          <w:sz w:val="28"/>
          <w:szCs w:val="28"/>
          <w:lang w:eastAsia="ar-SA"/>
        </w:rPr>
      </w:pPr>
      <w:r w:rsidRPr="001A791C">
        <w:rPr>
          <w:rFonts w:eastAsia="Times New Roman"/>
          <w:kern w:val="0"/>
          <w:sz w:val="28"/>
          <w:szCs w:val="28"/>
          <w:lang w:eastAsia="ar-SA"/>
        </w:rPr>
        <w:t>лиц органа финансового контроля</w:t>
      </w:r>
    </w:p>
    <w:p w:rsidR="001A791C" w:rsidRPr="001A791C" w:rsidRDefault="001A791C" w:rsidP="001A791C">
      <w:pPr>
        <w:widowControl/>
        <w:ind w:firstLine="567"/>
        <w:jc w:val="center"/>
        <w:rPr>
          <w:rFonts w:eastAsia="Times New Roman"/>
          <w:b/>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10.1. Должностные лица органа финансового контроля вправе: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проводить встречные проверки путем сличения записей, финансовых документов и данных бухгалтерского учета в организациях, получивших от</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проверяемой организации или передавших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запрашивать у третьих лиц сведения, необходимые для получения доказательств, проведения анализа по отнесенным к их компетенции вопросам;</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проводить инвентаризацию материальных ценностей и денежных средств;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требовать при необходимости от руководителя проверяемой организации создания надлежащих условий для проведения проверок – предоставления необходимого помещения, оргтехники, средств связи, транспорта и обеспечения работ по делопроизводству;</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получать доступ во все здания, помещения и территории, занимаемые проверяемой организацией;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осуществлять взаимодействие с контролирующими органами, созданными органами государственной власти и органами местного самоуправления;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10.2. Должностные лица органа финансового контроля обязаны:</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строго руководствоваться в работе настоящим Порядком, действующим законодательством и иными правовыми актами, регламентирующими финансово-хозяйственную деятельность проверяемых организаций;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быть принципиальным, соблюдать профессиональную этику, субординацию и конфиденциальность;</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возникновения, выводы основывать на тщательно проверенных и документально подтвержденных данных;</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обеспечить сохранность полученных документов, отчетов и соответствующих материалов, подлежащих проверке.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rsidR="001A791C" w:rsidRPr="001A791C" w:rsidRDefault="001A791C" w:rsidP="001A791C">
      <w:pPr>
        <w:widowControl/>
        <w:ind w:firstLine="567"/>
        <w:jc w:val="both"/>
        <w:rPr>
          <w:rFonts w:eastAsia="Times New Roman"/>
          <w:bCs/>
          <w:color w:val="4C4C4C"/>
          <w:kern w:val="0"/>
          <w:sz w:val="28"/>
          <w:szCs w:val="28"/>
          <w:lang w:eastAsia="ar-SA"/>
        </w:rPr>
      </w:pPr>
      <w:r w:rsidRPr="001A791C">
        <w:rPr>
          <w:rFonts w:eastAsia="Times New Roman"/>
          <w:kern w:val="0"/>
          <w:sz w:val="28"/>
          <w:szCs w:val="28"/>
          <w:lang w:eastAsia="ar-SA"/>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bCs/>
          <w:color w:val="4C4C4C"/>
          <w:kern w:val="0"/>
          <w:sz w:val="28"/>
          <w:szCs w:val="28"/>
          <w:lang w:eastAsia="ar-SA"/>
        </w:rPr>
        <w:t xml:space="preserve"> </w:t>
      </w:r>
    </w:p>
    <w:p w:rsidR="001A791C" w:rsidRPr="001A791C" w:rsidRDefault="001A791C" w:rsidP="001A791C">
      <w:pPr>
        <w:widowControl/>
        <w:ind w:firstLine="567"/>
        <w:jc w:val="center"/>
        <w:rPr>
          <w:rFonts w:eastAsia="Times New Roman"/>
          <w:b/>
          <w:kern w:val="0"/>
          <w:sz w:val="28"/>
          <w:szCs w:val="28"/>
          <w:lang w:eastAsia="ar-SA"/>
        </w:rPr>
      </w:pPr>
      <w:r w:rsidRPr="001A791C">
        <w:rPr>
          <w:rFonts w:eastAsia="Times New Roman"/>
          <w:kern w:val="0"/>
          <w:sz w:val="28"/>
          <w:szCs w:val="28"/>
          <w:lang w:eastAsia="ar-SA"/>
        </w:rPr>
        <w:t>11. Порядок оформления результатов контрольных мероприятий</w:t>
      </w:r>
    </w:p>
    <w:p w:rsidR="001A791C" w:rsidRPr="001A791C" w:rsidRDefault="001A791C" w:rsidP="001A791C">
      <w:pPr>
        <w:widowControl/>
        <w:ind w:firstLine="567"/>
        <w:jc w:val="center"/>
        <w:rPr>
          <w:rFonts w:eastAsia="Times New Roman"/>
          <w:b/>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11.1. Проведение контрольного мероприятия подлежит документированию.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11.2. Результаты ревизии (проверки) оформляются актом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Акт ревизии (проверки) состоит из вводной, описательной и заключительной частей.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11.3. Вводная часть акта ревизии (проверки) должна содержать следующие сведения: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дата и место составления;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наименование проверяемого объекта;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метод финансового контроля;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вопросы тематической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проверяемый период;</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номер и дата приказа на назначение, приостановление, продление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фамилии, инициалы и должности лиц участников ревизионной группы;</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основание и цели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общие сведения о проверяемой организации, в том числе: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фамилии, инициалы и должности лиц, имевших право первой и второй подписи на финансовых документах в проверяемом периоде;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сведения об учредителе, главном распорядителе бюджетных средств;</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ИНН проверяемой организации, юридический и фактический адрес;</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иные данные, необходимые, по мнению руководителя ревизионной группы, для характеристики проверяемого объекта.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11.4.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фактов нарушения бюджетного, финансового, трудового и иного законодательства, фактов незаконного, нецелевого и неэффективного использования финансовых ресурсов муниципальными организациями, в том числе средств бюджета сельского поселения с указанием оценки ущерба для бюджета сельского поселения, а также должностных, материально ответственных лиц или иных лиц, допустивших нарушения.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11.8. Заключительная часть акта ревизии (проверки) должна содержать обобщенную информацию о результатах ревизии (проверки).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проверяемой организации, при необходимости </w:t>
      </w:r>
      <w:r w:rsidRPr="001A791C">
        <w:rPr>
          <w:rFonts w:eastAsia="Times New Roman"/>
          <w:kern w:val="0"/>
          <w:sz w:val="28"/>
          <w:szCs w:val="28"/>
          <w:lang w:eastAsia="ar-SA"/>
        </w:rPr>
        <w:lastRenderedPageBreak/>
        <w:t>руководителем. Ознакомление с промежуточными справками осуществляется в срок не более 3 (трех) рабочих дней.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Акт представляется для ознакомления руководителю и главному бухгалтеру проверяемого объекта либо замещающим их лицам под расписку.</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Дата подписания акта ревизии (проверки) руководителем и главным бухгалтером проверяемого объекта фиксируется в соответствующей графе.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Письменные возражения, представленные после даты подписания акта ревизии (проверки), к рассмотрению не принимаются. </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11.13. В случае несогласия должностного лица подписать акт даже с указанием на наличие возражений работник органа финансового контроля, делает в акте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руководителю (или главному бухгалтеру)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lastRenderedPageBreak/>
        <w:t>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которое утверждается Главой сельского поселения.  Один экземпляр заключения передается проверяемой организации, второй – приобщается к материалам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11.15. Датой окончания ревизии (проверки) считается дата составления заключения на возражения проверяемой организации.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контроля, тема обследования (сфера деятельности объекта контроля) и результаты обследования.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rsidR="001A791C" w:rsidRPr="001A791C" w:rsidRDefault="001A791C" w:rsidP="001A791C">
      <w:pPr>
        <w:widowControl/>
        <w:ind w:firstLine="567"/>
        <w:jc w:val="both"/>
        <w:rPr>
          <w:rFonts w:eastAsia="Times New Roman"/>
          <w:kern w:val="0"/>
          <w:sz w:val="28"/>
          <w:szCs w:val="28"/>
          <w:lang w:eastAsia="ar-SA"/>
        </w:rPr>
      </w:pPr>
    </w:p>
    <w:p w:rsidR="001A791C" w:rsidRPr="001A791C" w:rsidRDefault="001A791C" w:rsidP="001A791C">
      <w:pPr>
        <w:widowControl/>
        <w:ind w:firstLine="567"/>
        <w:jc w:val="center"/>
        <w:rPr>
          <w:rFonts w:eastAsia="Times New Roman"/>
          <w:b/>
          <w:kern w:val="0"/>
          <w:sz w:val="28"/>
          <w:szCs w:val="28"/>
          <w:lang w:eastAsia="ar-SA"/>
        </w:rPr>
      </w:pPr>
      <w:r w:rsidRPr="001A791C">
        <w:rPr>
          <w:rFonts w:eastAsia="Times New Roman"/>
          <w:kern w:val="0"/>
          <w:sz w:val="28"/>
          <w:szCs w:val="28"/>
          <w:lang w:eastAsia="ar-SA"/>
        </w:rPr>
        <w:t>12. Реализация материалов проверок</w:t>
      </w:r>
    </w:p>
    <w:p w:rsidR="001A791C" w:rsidRPr="001A791C" w:rsidRDefault="001A791C" w:rsidP="001A791C">
      <w:pPr>
        <w:widowControl/>
        <w:ind w:firstLine="567"/>
        <w:jc w:val="center"/>
        <w:rPr>
          <w:rFonts w:eastAsia="Times New Roman"/>
          <w:b/>
          <w:kern w:val="0"/>
          <w:sz w:val="28"/>
          <w:szCs w:val="28"/>
          <w:lang w:eastAsia="ar-SA"/>
        </w:rPr>
      </w:pP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12.1. Акт ревизии (проверки) вместе с письменными возражениями проверяемой организации, заключением на возражения направляется Главе сельского поселения  для 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12.2. Документы финансово-хозяйственной деятельности проверяемой организации  возвращаются в течение 3 (трех) рабочих дней с даты проведения совещания у Главы сельского поселения по рассмотрению результатов проведенной ревизии (проверки) при отсутствии нарушений, имеющих признаки состава преступления.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В случае,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проверяемой организации  возвращаются в течение 3 (трех) </w:t>
      </w:r>
      <w:r w:rsidRPr="001A791C">
        <w:rPr>
          <w:rFonts w:eastAsia="Times New Roman"/>
          <w:kern w:val="0"/>
          <w:sz w:val="28"/>
          <w:szCs w:val="28"/>
          <w:lang w:eastAsia="ar-SA"/>
        </w:rPr>
        <w:lastRenderedPageBreak/>
        <w:t>рабочих дней с даты подписания акта ревизии (проверки), а при наличии возражений со стороны проверяемой организации – с даты вынесения органом финансового контроля заключения на возражения.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12.3. В случае обнаружения при проведении контрольного мероприятия нарушений, содержащих признаки административного правонарушения или уголовного преступления, в том числе подделок, подлогов, хищений и 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12.4. По результатам контрольного мероприятия в случаях установления нарушений законодательства Российской Федерации Главой сельского поселения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с даты подписания акта ревизии (проверки), а при наличии возражений со стороны проверяемой организации – с даты вынесения органом финансового контроля заключения на возражения.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12.5. В предписании (представлении) указываются: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дата и место выдачи предписания (представления);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дата акта ревизии (проверки), на основании которого выдается предписание (представление);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сроки, в течение которых должно быть исполнено предписание (представление);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сроки, в течение которых в администрацию сельского поселения  должно поступить подтверждение исполнения предписания (представления).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12.6.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администрацией сельского поселения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Под предписанием в сфере бюджетных правоотношений понимается документ органа муниципального финансового контроля, содержащий </w:t>
      </w:r>
      <w:r w:rsidRPr="001A791C">
        <w:rPr>
          <w:rFonts w:eastAsia="Times New Roman"/>
          <w:kern w:val="0"/>
          <w:sz w:val="28"/>
          <w:szCs w:val="28"/>
          <w:lang w:eastAsia="ar-SA"/>
        </w:rPr>
        <w:lastRenderedPageBreak/>
        <w:t>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12.7. В случае установления нарушений законодательства Российской Федерации и иных нормативных правовых актов о контрактной системе в сфере закупок администрацией сельского поселения  выдаются предписания об устранении выявленных нарушений.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В случае поступления информации о неисполнении выданного предписания администрация сельского поселения  вправе применить к лицу, не исполнившему данного предписания, меры ответственности в соответствии с законодательством Российской Федерации.</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12.8. 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w:t>
      </w:r>
      <w:hyperlink r:id="rId14" w:history="1">
        <w:r w:rsidRPr="001A791C">
          <w:rPr>
            <w:rFonts w:eastAsia="Times New Roman"/>
            <w:color w:val="000080"/>
            <w:kern w:val="0"/>
            <w:sz w:val="28"/>
            <w:szCs w:val="28"/>
            <w:u w:val="single"/>
            <w:lang/>
          </w:rPr>
          <w:t>законодательства</w:t>
        </w:r>
      </w:hyperlink>
      <w:r w:rsidRPr="001A791C">
        <w:rPr>
          <w:rFonts w:eastAsia="Times New Roman"/>
          <w:kern w:val="0"/>
          <w:sz w:val="28"/>
          <w:szCs w:val="28"/>
          <w:lang w:eastAsia="ar-SA"/>
        </w:rPr>
        <w:t xml:space="preserve"> Российской Федерации администрация сельского поселения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организации, привлечению к ответственности виновных лиц с указанием предлагаемого перечня основных мероприятий по устранению нарушений.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12.9. При выявлении в ходе контрольных мероприятий нарушений как в сфере бюджетных правоотношений, так и в иных сферах законодательства Российской Федерации (в том числе в сфере закупок) администрация сельского поселения  может составляться единое представление или предписание.</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12.10. Отмена представлений и предписаний администрации сельского поселения  осуществляется в судебном порядке. Отмена представлений и предписаний также может осуществляться Главой сельского поселения  по результатам обжалования решений должностных лиц, осуществления мероприятий внутреннего контроля.</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 xml:space="preserve">12.11. Администрация сельского поселения  вправе осуществлять контрольные мероприятия по проверке устранения нарушений, выявленных в </w:t>
      </w:r>
      <w:r w:rsidRPr="001A791C">
        <w:rPr>
          <w:rFonts w:eastAsia="Times New Roman"/>
          <w:kern w:val="0"/>
          <w:sz w:val="28"/>
          <w:szCs w:val="28"/>
          <w:lang w:eastAsia="ar-SA"/>
        </w:rPr>
        <w:lastRenderedPageBreak/>
        <w:t>ходе ревизии (проверки), выполнения муниципальными организациями представлений, предписаний и принятых мер по пресечению нарушений.</w:t>
      </w:r>
    </w:p>
    <w:p w:rsidR="001A791C" w:rsidRPr="001A791C" w:rsidRDefault="001A791C" w:rsidP="001A791C">
      <w:pPr>
        <w:widowControl/>
        <w:ind w:firstLine="567"/>
        <w:jc w:val="both"/>
        <w:rPr>
          <w:rFonts w:eastAsia="Times New Roman"/>
          <w:kern w:val="0"/>
          <w:sz w:val="28"/>
          <w:szCs w:val="28"/>
          <w:lang w:eastAsia="ar-SA"/>
        </w:rPr>
      </w:pPr>
      <w:r w:rsidRPr="001A791C">
        <w:rPr>
          <w:rFonts w:eastAsia="Times New Roman"/>
          <w:kern w:val="0"/>
          <w:sz w:val="28"/>
          <w:szCs w:val="28"/>
          <w:lang w:eastAsia="ar-SA"/>
        </w:rPr>
        <w:t>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лицах, проводивших проверку, должностных лицах объекта контроля, дату акта последней ревизии (проверки), информацию о наличии неустраненных нарушений и заключение по результатам проверки.</w:t>
      </w:r>
    </w:p>
    <w:p w:rsidR="000A126B" w:rsidRDefault="001A791C" w:rsidP="000A126B">
      <w:pPr>
        <w:widowControl/>
        <w:ind w:firstLine="567"/>
        <w:jc w:val="both"/>
        <w:rPr>
          <w:rFonts w:eastAsia="Times New Roman"/>
          <w:kern w:val="0"/>
          <w:sz w:val="28"/>
          <w:szCs w:val="28"/>
          <w:lang w:eastAsia="ar-SA"/>
        </w:rPr>
      </w:pPr>
      <w:r w:rsidRPr="001A791C">
        <w:rPr>
          <w:rFonts w:eastAsia="Times New Roman"/>
          <w:kern w:val="0"/>
          <w:sz w:val="28"/>
          <w:szCs w:val="28"/>
          <w:lang w:eastAsia="ar-SA"/>
        </w:rPr>
        <w:t>12.12. Результаты проведения контрольных мероприятий размещаются на официальном сайте администрации Чернопенского сельского поселения Костромского муниципального района Костромской области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p>
    <w:p w:rsidR="000A126B" w:rsidRDefault="000A126B" w:rsidP="000A126B">
      <w:pPr>
        <w:widowControl/>
        <w:ind w:firstLine="567"/>
        <w:jc w:val="both"/>
        <w:rPr>
          <w:rFonts w:eastAsia="Times New Roman"/>
          <w:kern w:val="0"/>
          <w:sz w:val="28"/>
          <w:szCs w:val="28"/>
          <w:lang w:eastAsia="ar-SA"/>
        </w:rPr>
      </w:pPr>
    </w:p>
    <w:p w:rsidR="000A126B" w:rsidRDefault="000A126B" w:rsidP="000A126B">
      <w:pPr>
        <w:widowControl/>
        <w:ind w:firstLine="567"/>
        <w:jc w:val="both"/>
        <w:rPr>
          <w:rFonts w:eastAsia="Times New Roman"/>
          <w:kern w:val="0"/>
          <w:sz w:val="28"/>
          <w:szCs w:val="28"/>
          <w:lang w:eastAsia="ar-SA"/>
        </w:rPr>
      </w:pPr>
    </w:p>
    <w:p w:rsidR="000A126B" w:rsidRDefault="000A126B" w:rsidP="000A126B">
      <w:pPr>
        <w:widowControl/>
        <w:ind w:firstLine="567"/>
        <w:jc w:val="both"/>
        <w:rPr>
          <w:rFonts w:eastAsia="Times New Roman"/>
          <w:kern w:val="0"/>
          <w:sz w:val="28"/>
          <w:szCs w:val="28"/>
          <w:lang w:eastAsia="ar-SA"/>
        </w:rPr>
      </w:pPr>
      <w:r>
        <w:rPr>
          <w:rFonts w:ascii="Calibri" w:eastAsia="Times New Roman" w:hAnsi="Calibri"/>
          <w:noProof/>
          <w:kern w:val="0"/>
          <w:sz w:val="22"/>
          <w:szCs w:val="22"/>
          <w:lang w:eastAsia="ru-RU"/>
        </w:rPr>
        <w:drawing>
          <wp:anchor distT="0" distB="0" distL="114935" distR="114935" simplePos="0" relativeHeight="251667456" behindDoc="0" locked="0" layoutInCell="1" allowOverlap="1" wp14:anchorId="7A890303" wp14:editId="75457A68">
            <wp:simplePos x="0" y="0"/>
            <wp:positionH relativeFrom="column">
              <wp:posOffset>2383155</wp:posOffset>
            </wp:positionH>
            <wp:positionV relativeFrom="paragraph">
              <wp:posOffset>56515</wp:posOffset>
            </wp:positionV>
            <wp:extent cx="657225" cy="673735"/>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A126B" w:rsidRDefault="000A126B" w:rsidP="000A126B">
      <w:pPr>
        <w:widowControl/>
        <w:ind w:firstLine="567"/>
        <w:jc w:val="both"/>
        <w:rPr>
          <w:rFonts w:eastAsia="Times New Roman"/>
          <w:kern w:val="0"/>
          <w:sz w:val="28"/>
          <w:szCs w:val="28"/>
          <w:lang w:eastAsia="ar-SA"/>
        </w:rPr>
      </w:pPr>
    </w:p>
    <w:p w:rsidR="000A126B" w:rsidRDefault="000A126B" w:rsidP="000A126B">
      <w:pPr>
        <w:widowControl/>
        <w:ind w:firstLine="567"/>
        <w:jc w:val="both"/>
        <w:rPr>
          <w:rFonts w:eastAsia="Times New Roman"/>
          <w:kern w:val="0"/>
          <w:sz w:val="28"/>
          <w:szCs w:val="28"/>
          <w:lang w:eastAsia="ar-SA"/>
        </w:rPr>
      </w:pPr>
    </w:p>
    <w:p w:rsidR="000A126B" w:rsidRDefault="000A126B" w:rsidP="000A126B">
      <w:pPr>
        <w:widowControl/>
        <w:ind w:firstLine="567"/>
        <w:jc w:val="both"/>
        <w:rPr>
          <w:rFonts w:eastAsia="Times New Roman"/>
          <w:kern w:val="0"/>
          <w:sz w:val="28"/>
          <w:szCs w:val="28"/>
          <w:lang w:eastAsia="ar-SA"/>
        </w:rPr>
      </w:pPr>
    </w:p>
    <w:p w:rsidR="000A126B" w:rsidRPr="000A126B" w:rsidRDefault="000A126B" w:rsidP="000A126B">
      <w:pPr>
        <w:widowControl/>
        <w:ind w:firstLine="567"/>
        <w:jc w:val="both"/>
        <w:rPr>
          <w:rFonts w:eastAsia="Times New Roman" w:cs="Arial"/>
          <w:kern w:val="0"/>
          <w:sz w:val="28"/>
          <w:szCs w:val="28"/>
          <w:lang w:eastAsia="ar-SA"/>
        </w:rPr>
      </w:pPr>
    </w:p>
    <w:p w:rsidR="000A126B" w:rsidRPr="000A126B" w:rsidRDefault="000A126B" w:rsidP="000A126B">
      <w:pPr>
        <w:widowControl/>
        <w:spacing w:after="200" w:line="276" w:lineRule="auto"/>
        <w:jc w:val="center"/>
        <w:rPr>
          <w:rFonts w:eastAsia="Times New Roman" w:cs="Arial"/>
          <w:b/>
          <w:bCs/>
          <w:kern w:val="0"/>
          <w:sz w:val="28"/>
          <w:szCs w:val="28"/>
          <w:lang w:eastAsia="ar-SA"/>
        </w:rPr>
      </w:pPr>
      <w:r w:rsidRPr="000A126B">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p w:rsidR="000A126B" w:rsidRPr="000A126B" w:rsidRDefault="000A126B" w:rsidP="000A126B">
      <w:pPr>
        <w:widowControl/>
        <w:spacing w:after="200" w:line="276" w:lineRule="auto"/>
        <w:jc w:val="center"/>
        <w:rPr>
          <w:rFonts w:eastAsia="Times New Roman" w:cs="Arial"/>
          <w:kern w:val="0"/>
          <w:sz w:val="28"/>
          <w:szCs w:val="28"/>
          <w:lang w:eastAsia="ar-SA"/>
        </w:rPr>
      </w:pPr>
      <w:r w:rsidRPr="000A126B">
        <w:rPr>
          <w:rFonts w:eastAsia="Times New Roman" w:cs="Arial"/>
          <w:b/>
          <w:bCs/>
          <w:kern w:val="0"/>
          <w:sz w:val="28"/>
          <w:szCs w:val="28"/>
          <w:lang w:eastAsia="ar-SA"/>
        </w:rPr>
        <w:t xml:space="preserve">П О С Т А Н О В Л Е Н И Е </w:t>
      </w:r>
      <w:r w:rsidRPr="000A126B">
        <w:rPr>
          <w:rFonts w:eastAsia="Times New Roman" w:cs="Arial"/>
          <w:kern w:val="0"/>
          <w:sz w:val="28"/>
          <w:szCs w:val="28"/>
          <w:lang w:eastAsia="ar-SA"/>
        </w:rPr>
        <w:t xml:space="preserve"> </w:t>
      </w:r>
    </w:p>
    <w:p w:rsidR="000A126B" w:rsidRPr="000A126B" w:rsidRDefault="000A126B" w:rsidP="000A126B">
      <w:pPr>
        <w:widowControl/>
        <w:spacing w:after="200" w:line="276" w:lineRule="auto"/>
        <w:jc w:val="both"/>
        <w:rPr>
          <w:rFonts w:eastAsia="Times New Roman"/>
          <w:kern w:val="0"/>
          <w:sz w:val="28"/>
          <w:szCs w:val="28"/>
          <w:lang w:eastAsia="ar-SA"/>
        </w:rPr>
      </w:pPr>
      <w:r w:rsidRPr="000A126B">
        <w:rPr>
          <w:rFonts w:eastAsia="Times New Roman" w:cs="Arial"/>
          <w:kern w:val="0"/>
          <w:sz w:val="28"/>
          <w:szCs w:val="28"/>
          <w:lang w:eastAsia="ar-SA"/>
        </w:rPr>
        <w:t>16 января  2019 года    № 4                                                               п.</w:t>
      </w:r>
      <w:r>
        <w:rPr>
          <w:rFonts w:eastAsia="Times New Roman" w:cs="Arial"/>
          <w:kern w:val="0"/>
          <w:sz w:val="28"/>
          <w:szCs w:val="28"/>
          <w:lang w:eastAsia="ar-SA"/>
        </w:rPr>
        <w:t xml:space="preserve"> </w:t>
      </w:r>
      <w:r w:rsidRPr="000A126B">
        <w:rPr>
          <w:rFonts w:eastAsia="Times New Roman" w:cs="Arial"/>
          <w:kern w:val="0"/>
          <w:sz w:val="28"/>
          <w:szCs w:val="28"/>
          <w:lang w:eastAsia="ar-SA"/>
        </w:rPr>
        <w:t>Сухоногово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8"/>
        <w:gridCol w:w="4800"/>
      </w:tblGrid>
      <w:tr w:rsidR="000A126B" w:rsidRPr="000A126B" w:rsidTr="000A126B">
        <w:tc>
          <w:tcPr>
            <w:tcW w:w="4688" w:type="dxa"/>
            <w:tcBorders>
              <w:top w:val="single" w:sz="1" w:space="0" w:color="FFFFFF"/>
              <w:left w:val="single" w:sz="1" w:space="0" w:color="FFFFFF"/>
              <w:bottom w:val="single" w:sz="1" w:space="0" w:color="FFFFFF"/>
            </w:tcBorders>
            <w:shd w:val="clear" w:color="auto" w:fill="auto"/>
          </w:tcPr>
          <w:p w:rsidR="000A126B" w:rsidRPr="000A126B" w:rsidRDefault="000A126B" w:rsidP="000A126B">
            <w:pPr>
              <w:widowControl/>
              <w:jc w:val="both"/>
              <w:rPr>
                <w:rFonts w:eastAsia="Times New Roman"/>
                <w:kern w:val="0"/>
                <w:sz w:val="28"/>
                <w:szCs w:val="28"/>
                <w:lang w:eastAsia="ar-SA"/>
              </w:rPr>
            </w:pPr>
            <w:r w:rsidRPr="000A126B">
              <w:rPr>
                <w:rFonts w:eastAsia="Times New Roman"/>
                <w:kern w:val="0"/>
                <w:sz w:val="28"/>
                <w:szCs w:val="28"/>
                <w:lang w:eastAsia="ar-SA"/>
              </w:rPr>
              <w:t>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p>
          <w:p w:rsidR="000A126B" w:rsidRPr="000A126B" w:rsidRDefault="000A126B" w:rsidP="000A126B">
            <w:pPr>
              <w:widowControl/>
              <w:jc w:val="both"/>
              <w:rPr>
                <w:rFonts w:eastAsia="Times New Roman" w:cs="Arial"/>
                <w:kern w:val="0"/>
                <w:sz w:val="28"/>
                <w:szCs w:val="28"/>
                <w:lang w:eastAsia="ar-SA"/>
              </w:rPr>
            </w:pPr>
            <w:r w:rsidRPr="000A126B">
              <w:rPr>
                <w:rFonts w:eastAsia="Times New Roman"/>
                <w:kern w:val="0"/>
                <w:sz w:val="28"/>
                <w:szCs w:val="28"/>
                <w:lang w:eastAsia="ar-SA"/>
              </w:rPr>
              <w:t xml:space="preserve">администрацией Чернопенского сельского поселения </w:t>
            </w:r>
            <w:r w:rsidRPr="000A126B">
              <w:rPr>
                <w:rFonts w:eastAsia="Times New Roman" w:cs="Arial"/>
                <w:kern w:val="0"/>
                <w:sz w:val="28"/>
                <w:szCs w:val="28"/>
                <w:lang w:eastAsia="ar-SA"/>
              </w:rPr>
              <w:t>Костромского муниципального района Костромской области</w:t>
            </w:r>
          </w:p>
        </w:tc>
        <w:tc>
          <w:tcPr>
            <w:tcW w:w="4800" w:type="dxa"/>
            <w:tcBorders>
              <w:top w:val="single" w:sz="1" w:space="0" w:color="FFFFFF"/>
              <w:left w:val="single" w:sz="1" w:space="0" w:color="FFFFFF"/>
              <w:bottom w:val="single" w:sz="1" w:space="0" w:color="FFFFFF"/>
              <w:right w:val="single" w:sz="1" w:space="0" w:color="FFFFFF"/>
            </w:tcBorders>
            <w:shd w:val="clear" w:color="auto" w:fill="auto"/>
          </w:tcPr>
          <w:p w:rsidR="000A126B" w:rsidRPr="000A126B" w:rsidRDefault="000A126B" w:rsidP="000A126B">
            <w:pPr>
              <w:widowControl/>
              <w:suppressLineNumbers/>
              <w:spacing w:after="200" w:line="276" w:lineRule="auto"/>
              <w:jc w:val="both"/>
              <w:rPr>
                <w:rFonts w:eastAsia="Times New Roman" w:cs="Arial"/>
                <w:kern w:val="0"/>
                <w:sz w:val="28"/>
                <w:szCs w:val="28"/>
                <w:lang w:eastAsia="ar-SA"/>
              </w:rPr>
            </w:pPr>
          </w:p>
        </w:tc>
      </w:tr>
    </w:tbl>
    <w:p w:rsidR="000A126B" w:rsidRPr="000A126B" w:rsidRDefault="000A126B" w:rsidP="000A126B">
      <w:pPr>
        <w:widowControl/>
        <w:spacing w:line="100" w:lineRule="atLeast"/>
        <w:jc w:val="both"/>
        <w:rPr>
          <w:rFonts w:eastAsia="Times New Roman"/>
          <w:kern w:val="0"/>
          <w:sz w:val="28"/>
          <w:szCs w:val="28"/>
          <w:lang w:eastAsia="ar-SA"/>
        </w:rPr>
      </w:pPr>
      <w:r w:rsidRPr="000A126B">
        <w:rPr>
          <w:rFonts w:eastAsia="Times New Roman"/>
          <w:kern w:val="0"/>
          <w:sz w:val="28"/>
          <w:szCs w:val="28"/>
          <w:lang w:eastAsia="ar-SA"/>
        </w:rPr>
        <w:t xml:space="preserve">     </w:t>
      </w:r>
    </w:p>
    <w:p w:rsidR="000A126B" w:rsidRPr="000A126B" w:rsidRDefault="000A126B" w:rsidP="000A126B">
      <w:pPr>
        <w:widowControl/>
        <w:spacing w:line="100" w:lineRule="atLeast"/>
        <w:jc w:val="both"/>
        <w:rPr>
          <w:rFonts w:eastAsia="Calibri" w:cs="Arial"/>
          <w:kern w:val="0"/>
          <w:sz w:val="28"/>
          <w:szCs w:val="28"/>
          <w:lang w:eastAsia="ar-SA"/>
        </w:rPr>
      </w:pPr>
      <w:r w:rsidRPr="000A126B">
        <w:rPr>
          <w:rFonts w:eastAsia="Times New Roman"/>
          <w:kern w:val="0"/>
          <w:sz w:val="28"/>
          <w:szCs w:val="28"/>
          <w:lang w:eastAsia="ar-SA"/>
        </w:rPr>
        <w:t xml:space="preserve">    В соответствии со статьей 269.2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Уставом </w:t>
      </w:r>
      <w:r w:rsidRPr="000A126B">
        <w:rPr>
          <w:rFonts w:eastAsia="Times New Roman"/>
          <w:kern w:val="0"/>
          <w:sz w:val="28"/>
          <w:szCs w:val="28"/>
          <w:lang w:eastAsia="ar-SA"/>
        </w:rPr>
        <w:lastRenderedPageBreak/>
        <w:t xml:space="preserve">муниципального образования Чернопенское  сельское поселение Костромского муниципального района Костромской области, </w:t>
      </w:r>
    </w:p>
    <w:p w:rsidR="000A126B" w:rsidRPr="000A126B" w:rsidRDefault="000A126B" w:rsidP="000A126B">
      <w:pPr>
        <w:widowControl/>
        <w:jc w:val="both"/>
        <w:rPr>
          <w:rFonts w:eastAsia="Calibri" w:cs="Arial"/>
          <w:spacing w:val="10"/>
          <w:kern w:val="0"/>
          <w:sz w:val="28"/>
          <w:szCs w:val="28"/>
          <w:lang w:eastAsia="ar-SA"/>
        </w:rPr>
      </w:pPr>
      <w:r w:rsidRPr="000A126B">
        <w:rPr>
          <w:rFonts w:eastAsia="Calibri" w:cs="Arial"/>
          <w:kern w:val="0"/>
          <w:sz w:val="28"/>
          <w:szCs w:val="28"/>
          <w:lang w:eastAsia="ar-SA"/>
        </w:rPr>
        <w:t xml:space="preserve">            администрация ПОСТАНОВЛЯЕТ:</w:t>
      </w:r>
    </w:p>
    <w:p w:rsidR="000A126B" w:rsidRPr="000A126B" w:rsidRDefault="000A126B" w:rsidP="000A126B">
      <w:pPr>
        <w:widowControl/>
        <w:jc w:val="both"/>
        <w:rPr>
          <w:rFonts w:eastAsia="Times New Roman"/>
          <w:spacing w:val="10"/>
          <w:kern w:val="0"/>
          <w:sz w:val="28"/>
          <w:szCs w:val="28"/>
          <w:lang w:eastAsia="ar-SA"/>
        </w:rPr>
      </w:pPr>
      <w:r w:rsidRPr="000A126B">
        <w:rPr>
          <w:rFonts w:eastAsia="Calibri" w:cs="Arial"/>
          <w:spacing w:val="10"/>
          <w:kern w:val="0"/>
          <w:sz w:val="28"/>
          <w:szCs w:val="28"/>
          <w:lang w:eastAsia="ar-SA"/>
        </w:rPr>
        <w:t xml:space="preserve">   1.  </w:t>
      </w:r>
      <w:r w:rsidRPr="000A126B">
        <w:rPr>
          <w:rFonts w:eastAsia="Calibri"/>
          <w:spacing w:val="10"/>
          <w:kern w:val="0"/>
          <w:sz w:val="28"/>
          <w:szCs w:val="28"/>
          <w:lang w:eastAsia="ar-SA"/>
        </w:rPr>
        <w:t>Утвердить  прилагаемый Порядок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 администрацией Чернопенского сельского поселения Костромского муниципального района Костромской области</w:t>
      </w:r>
      <w:r w:rsidRPr="000A126B">
        <w:rPr>
          <w:rFonts w:eastAsia="Times New Roman"/>
          <w:spacing w:val="10"/>
          <w:kern w:val="0"/>
          <w:sz w:val="28"/>
          <w:szCs w:val="28"/>
          <w:lang w:eastAsia="ar-SA"/>
        </w:rPr>
        <w:t>.</w:t>
      </w:r>
    </w:p>
    <w:p w:rsidR="000A126B" w:rsidRPr="000A126B" w:rsidRDefault="000A126B" w:rsidP="000A126B">
      <w:pPr>
        <w:widowControl/>
        <w:jc w:val="both"/>
        <w:rPr>
          <w:rFonts w:eastAsia="Times New Roman"/>
          <w:color w:val="000000"/>
          <w:kern w:val="0"/>
          <w:sz w:val="28"/>
          <w:szCs w:val="28"/>
          <w:lang w:eastAsia="ar-SA"/>
        </w:rPr>
      </w:pPr>
      <w:r w:rsidRPr="000A126B">
        <w:rPr>
          <w:rFonts w:eastAsia="Times New Roman"/>
          <w:spacing w:val="10"/>
          <w:kern w:val="0"/>
          <w:sz w:val="28"/>
          <w:szCs w:val="28"/>
          <w:lang w:eastAsia="ar-SA"/>
        </w:rPr>
        <w:t xml:space="preserve">       </w:t>
      </w:r>
      <w:r w:rsidRPr="000A126B">
        <w:rPr>
          <w:rFonts w:eastAsia="Times New Roman"/>
          <w:kern w:val="0"/>
          <w:sz w:val="28"/>
          <w:szCs w:val="28"/>
          <w:lang w:eastAsia="ar-SA"/>
        </w:rPr>
        <w:t xml:space="preserve">2.   Контроль  за  исполнением  настоящего  постановления оставляю за собой. </w:t>
      </w:r>
    </w:p>
    <w:p w:rsidR="000A126B" w:rsidRPr="000A126B" w:rsidRDefault="000A126B" w:rsidP="000A126B">
      <w:pPr>
        <w:widowControl/>
        <w:jc w:val="both"/>
        <w:rPr>
          <w:rFonts w:eastAsia="Calibri"/>
          <w:kern w:val="0"/>
          <w:sz w:val="28"/>
          <w:szCs w:val="28"/>
          <w:lang w:eastAsia="ar-SA"/>
        </w:rPr>
      </w:pPr>
      <w:r w:rsidRPr="000A126B">
        <w:rPr>
          <w:rFonts w:eastAsia="Times New Roman"/>
          <w:color w:val="000000"/>
          <w:kern w:val="0"/>
          <w:sz w:val="28"/>
          <w:szCs w:val="28"/>
          <w:lang w:eastAsia="ar-SA"/>
        </w:rPr>
        <w:t xml:space="preserve">      3</w:t>
      </w:r>
      <w:r w:rsidRPr="000A126B">
        <w:rPr>
          <w:rFonts w:eastAsia="Times New Roman"/>
          <w:kern w:val="0"/>
          <w:sz w:val="28"/>
          <w:szCs w:val="28"/>
          <w:lang w:eastAsia="ar-SA"/>
        </w:rPr>
        <w:t>.    Настоящее    постановление    вступает    в   силу   со дня     его  официального опубликования  в информационном бюллетене «Чернопенский вестник».</w:t>
      </w:r>
    </w:p>
    <w:p w:rsidR="000A126B" w:rsidRPr="000A126B" w:rsidRDefault="000A126B" w:rsidP="000A126B">
      <w:pPr>
        <w:widowControl/>
        <w:tabs>
          <w:tab w:val="left" w:pos="3510"/>
        </w:tabs>
        <w:spacing w:line="100" w:lineRule="atLeast"/>
        <w:jc w:val="both"/>
        <w:rPr>
          <w:rFonts w:eastAsia="Calibri"/>
          <w:kern w:val="0"/>
          <w:sz w:val="28"/>
          <w:szCs w:val="28"/>
          <w:lang w:eastAsia="ar-SA"/>
        </w:rPr>
      </w:pPr>
    </w:p>
    <w:p w:rsidR="000A126B" w:rsidRPr="000A126B" w:rsidRDefault="000A126B" w:rsidP="000A126B">
      <w:pPr>
        <w:widowControl/>
        <w:tabs>
          <w:tab w:val="left" w:pos="3510"/>
        </w:tabs>
        <w:spacing w:line="100" w:lineRule="atLeast"/>
        <w:jc w:val="both"/>
        <w:rPr>
          <w:rFonts w:eastAsia="Calibri"/>
          <w:kern w:val="0"/>
          <w:sz w:val="28"/>
          <w:szCs w:val="28"/>
          <w:lang w:eastAsia="ar-SA"/>
        </w:rPr>
      </w:pPr>
    </w:p>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xml:space="preserve">Глава Чернопенского </w:t>
      </w:r>
    </w:p>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сельского поселения                                                                               Е.Н.Зубова</w:t>
      </w:r>
    </w:p>
    <w:p w:rsidR="000A126B" w:rsidRPr="000A126B" w:rsidRDefault="000A126B" w:rsidP="000A126B">
      <w:pPr>
        <w:widowControl/>
        <w:rPr>
          <w:rFonts w:eastAsia="Times New Roman"/>
          <w:kern w:val="0"/>
          <w:sz w:val="28"/>
          <w:szCs w:val="28"/>
          <w:lang w:eastAsia="ar-SA"/>
        </w:rPr>
      </w:pPr>
    </w:p>
    <w:p w:rsidR="000A126B" w:rsidRPr="000A126B" w:rsidRDefault="000A126B" w:rsidP="000A126B">
      <w:pPr>
        <w:widowControl/>
        <w:tabs>
          <w:tab w:val="left" w:pos="3510"/>
        </w:tabs>
        <w:spacing w:line="100" w:lineRule="atLeast"/>
        <w:jc w:val="both"/>
        <w:rPr>
          <w:rFonts w:eastAsia="Calibri"/>
          <w:kern w:val="0"/>
          <w:sz w:val="28"/>
          <w:szCs w:val="28"/>
          <w:lang w:eastAsia="ar-SA"/>
        </w:rPr>
      </w:pPr>
    </w:p>
    <w:p w:rsidR="000A126B" w:rsidRPr="000A126B" w:rsidRDefault="000A126B" w:rsidP="000A126B">
      <w:pPr>
        <w:widowControl/>
        <w:spacing w:after="280"/>
        <w:jc w:val="center"/>
        <w:rPr>
          <w:rFonts w:eastAsia="Times New Roman"/>
          <w:kern w:val="0"/>
          <w:sz w:val="28"/>
          <w:szCs w:val="28"/>
          <w:lang w:eastAsia="ar-SA"/>
        </w:rPr>
      </w:pPr>
    </w:p>
    <w:p w:rsidR="000A126B" w:rsidRPr="000A126B" w:rsidRDefault="000A126B" w:rsidP="000A126B">
      <w:pPr>
        <w:widowControl/>
        <w:jc w:val="right"/>
        <w:rPr>
          <w:rFonts w:eastAsia="Times New Roman"/>
          <w:kern w:val="0"/>
          <w:sz w:val="28"/>
          <w:szCs w:val="28"/>
          <w:lang w:eastAsia="ar-SA"/>
        </w:rPr>
      </w:pPr>
    </w:p>
    <w:p w:rsidR="000A126B" w:rsidRPr="000A126B" w:rsidRDefault="000A126B" w:rsidP="000A126B">
      <w:pPr>
        <w:widowControl/>
        <w:jc w:val="both"/>
        <w:rPr>
          <w:rFonts w:eastAsia="Times New Roman"/>
          <w:kern w:val="0"/>
          <w:sz w:val="28"/>
          <w:szCs w:val="28"/>
          <w:lang w:eastAsia="ar-SA"/>
        </w:rPr>
      </w:pPr>
      <w:r w:rsidRPr="000A126B">
        <w:rPr>
          <w:rFonts w:eastAsia="Times New Roman"/>
          <w:kern w:val="0"/>
          <w:sz w:val="28"/>
          <w:szCs w:val="28"/>
          <w:lang w:eastAsia="ar-SA"/>
        </w:rPr>
        <w:t xml:space="preserve">                                                                                          УТВЕРЖДЕН</w:t>
      </w:r>
    </w:p>
    <w:p w:rsidR="000A126B" w:rsidRPr="000A126B" w:rsidRDefault="000A126B" w:rsidP="000A126B">
      <w:pPr>
        <w:widowControl/>
        <w:jc w:val="both"/>
        <w:rPr>
          <w:rFonts w:eastAsia="Times New Roman"/>
          <w:kern w:val="0"/>
          <w:sz w:val="28"/>
          <w:szCs w:val="28"/>
          <w:lang w:eastAsia="ar-SA"/>
        </w:rPr>
      </w:pPr>
      <w:r w:rsidRPr="000A126B">
        <w:rPr>
          <w:rFonts w:eastAsia="Times New Roman"/>
          <w:kern w:val="0"/>
          <w:sz w:val="28"/>
          <w:szCs w:val="28"/>
          <w:lang w:eastAsia="ar-SA"/>
        </w:rPr>
        <w:t xml:space="preserve">                                                                           </w:t>
      </w:r>
    </w:p>
    <w:p w:rsidR="000A126B" w:rsidRPr="000A126B" w:rsidRDefault="000A126B" w:rsidP="000A126B">
      <w:pPr>
        <w:widowControl/>
        <w:jc w:val="both"/>
        <w:rPr>
          <w:rFonts w:eastAsia="Times New Roman"/>
          <w:kern w:val="0"/>
          <w:sz w:val="28"/>
          <w:szCs w:val="28"/>
          <w:lang w:eastAsia="ar-SA"/>
        </w:rPr>
      </w:pPr>
      <w:r w:rsidRPr="000A126B">
        <w:rPr>
          <w:rFonts w:eastAsia="Times New Roman"/>
          <w:kern w:val="0"/>
          <w:sz w:val="28"/>
          <w:szCs w:val="28"/>
          <w:lang w:eastAsia="ar-SA"/>
        </w:rPr>
        <w:t xml:space="preserve">                                                                          постановлением администрации </w:t>
      </w:r>
    </w:p>
    <w:p w:rsidR="000A126B" w:rsidRPr="000A126B" w:rsidRDefault="000A126B" w:rsidP="000A126B">
      <w:pPr>
        <w:widowControl/>
        <w:jc w:val="both"/>
        <w:rPr>
          <w:rFonts w:eastAsia="Times New Roman"/>
          <w:kern w:val="0"/>
          <w:sz w:val="28"/>
          <w:szCs w:val="28"/>
          <w:lang w:eastAsia="ar-SA"/>
        </w:rPr>
      </w:pPr>
      <w:r w:rsidRPr="000A126B">
        <w:rPr>
          <w:rFonts w:eastAsia="Times New Roman"/>
          <w:kern w:val="0"/>
          <w:sz w:val="28"/>
          <w:szCs w:val="28"/>
          <w:lang w:eastAsia="ar-SA"/>
        </w:rPr>
        <w:t xml:space="preserve">                                                                      Чернопенского сельского поселения </w:t>
      </w:r>
    </w:p>
    <w:p w:rsidR="000A126B" w:rsidRPr="000A126B" w:rsidRDefault="000A126B" w:rsidP="000A126B">
      <w:pPr>
        <w:widowControl/>
        <w:jc w:val="both"/>
        <w:rPr>
          <w:rFonts w:ascii="Calibri" w:eastAsia="Times New Roman" w:hAnsi="Calibri"/>
          <w:kern w:val="0"/>
          <w:sz w:val="28"/>
          <w:szCs w:val="28"/>
          <w:lang w:eastAsia="ar-SA"/>
        </w:rPr>
      </w:pPr>
      <w:r w:rsidRPr="000A126B">
        <w:rPr>
          <w:rFonts w:eastAsia="Times New Roman"/>
          <w:kern w:val="0"/>
          <w:sz w:val="28"/>
          <w:szCs w:val="28"/>
          <w:lang w:eastAsia="ar-SA"/>
        </w:rPr>
        <w:t xml:space="preserve">                                                                                    от  16.01.2019   № 4</w:t>
      </w:r>
    </w:p>
    <w:p w:rsidR="000A126B" w:rsidRPr="000A126B" w:rsidRDefault="000A126B" w:rsidP="000A126B">
      <w:pPr>
        <w:widowControl/>
        <w:spacing w:after="280"/>
        <w:jc w:val="center"/>
        <w:rPr>
          <w:rFonts w:eastAsia="Times New Roman"/>
          <w:kern w:val="0"/>
          <w:sz w:val="28"/>
          <w:szCs w:val="28"/>
          <w:lang w:eastAsia="ar-SA"/>
        </w:rPr>
      </w:pPr>
      <w:r w:rsidRPr="000A126B">
        <w:rPr>
          <w:rFonts w:eastAsia="Times New Roman"/>
          <w:kern w:val="0"/>
          <w:sz w:val="28"/>
          <w:szCs w:val="28"/>
          <w:lang w:eastAsia="ar-SA"/>
        </w:rPr>
        <w:t xml:space="preserve"> </w:t>
      </w:r>
    </w:p>
    <w:p w:rsidR="000A126B" w:rsidRPr="000A126B" w:rsidRDefault="000A126B" w:rsidP="000A126B">
      <w:pPr>
        <w:keepNext/>
        <w:widowControl/>
        <w:numPr>
          <w:ilvl w:val="0"/>
          <w:numId w:val="2"/>
        </w:numPr>
        <w:tabs>
          <w:tab w:val="clear" w:pos="432"/>
          <w:tab w:val="num" w:pos="0"/>
        </w:tabs>
        <w:spacing w:after="200" w:line="276" w:lineRule="auto"/>
        <w:jc w:val="center"/>
        <w:outlineLvl w:val="0"/>
        <w:rPr>
          <w:rFonts w:eastAsia="Times New Roman"/>
          <w:kern w:val="1"/>
          <w:sz w:val="28"/>
          <w:szCs w:val="28"/>
          <w:lang w:eastAsia="ar-SA"/>
        </w:rPr>
      </w:pPr>
      <w:r w:rsidRPr="000A126B">
        <w:rPr>
          <w:rFonts w:eastAsia="Times New Roman"/>
          <w:kern w:val="1"/>
          <w:sz w:val="28"/>
          <w:szCs w:val="28"/>
          <w:lang w:eastAsia="ar-SA"/>
        </w:rPr>
        <w:t>ПОРЯДОК</w:t>
      </w:r>
    </w:p>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p>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xml:space="preserve">администрацией Чернопенского сельского поселения </w:t>
      </w:r>
    </w:p>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Костромского муниципального района Костромской области</w:t>
      </w:r>
    </w:p>
    <w:p w:rsidR="000A126B" w:rsidRPr="000A126B" w:rsidRDefault="000A126B" w:rsidP="000A126B">
      <w:pPr>
        <w:widowControl/>
        <w:spacing w:after="280" w:line="276" w:lineRule="auto"/>
        <w:ind w:firstLine="698"/>
        <w:jc w:val="center"/>
        <w:rPr>
          <w:rFonts w:eastAsia="Times New Roman"/>
          <w:kern w:val="0"/>
          <w:sz w:val="28"/>
          <w:szCs w:val="28"/>
          <w:lang w:eastAsia="ar-SA"/>
        </w:rPr>
      </w:pPr>
    </w:p>
    <w:p w:rsidR="000A126B" w:rsidRPr="000A126B" w:rsidRDefault="000A126B" w:rsidP="000A126B">
      <w:pPr>
        <w:widowControl/>
        <w:spacing w:after="280" w:line="276" w:lineRule="auto"/>
        <w:ind w:firstLine="698"/>
        <w:jc w:val="center"/>
        <w:rPr>
          <w:rFonts w:eastAsia="Times New Roman"/>
          <w:kern w:val="0"/>
          <w:sz w:val="28"/>
          <w:szCs w:val="28"/>
          <w:lang w:eastAsia="ar-SA"/>
        </w:rPr>
      </w:pPr>
      <w:r w:rsidRPr="000A126B">
        <w:rPr>
          <w:rFonts w:eastAsia="Times New Roman"/>
          <w:kern w:val="0"/>
          <w:sz w:val="28"/>
          <w:szCs w:val="28"/>
          <w:lang w:eastAsia="ar-SA"/>
        </w:rPr>
        <w:t>I. Общие положения</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 xml:space="preserve">1.1. Настоящий Порядок разработан в целях обеспечения реализации администрацией Чернопенского сельского поселения Костромского муниципального района Костромской области (далее - администрацией) бюджетных полномочий, определенных положениями п.4 ст.157 Бюджетного </w:t>
      </w:r>
      <w:r w:rsidRPr="000A126B">
        <w:rPr>
          <w:rFonts w:eastAsia="Times New Roman"/>
          <w:kern w:val="0"/>
          <w:sz w:val="28"/>
          <w:szCs w:val="28"/>
          <w:lang w:eastAsia="ar-SA"/>
        </w:rPr>
        <w:lastRenderedPageBreak/>
        <w:t xml:space="preserve">кодекса Российской Федерации, и устанавливает правила проведения анализа осуществления бюджетных полномочий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имеющих подведомственную сеть, по осуществлению внутреннего финансового контроля и внутреннего финансового аудита (далее – главные администраторы бюджетных средств), определенных положениями статьи 160.2-1. Бюджетного кодекса Российской Федерации (далее – бюджетные полномочия). </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1.2. Проведение анализа осуществления бюджетных полномочий главных администраторов бюджетных средств организуется и осуществляется в соответствии с законодательством Российской Федерации, нормативными правовыми и иными актами администрации, а также настоящим Порядком.</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1.3. Целью анализа является совершенствование исполнения бюджетных полномочий главных администраторов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1.4. Задачами анализа являются:</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оценка исполнения бюджетных полномочий главных администраторов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выявление недостатков в организации исполнения бюджетных полномочий главных администраторов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1.5. Анализу подлежит исполнение главными администраторами бюджетных средств бюджетных полномочий, указанных в пункте 1.1. настоящего Порядка, в том числе:</w:t>
      </w:r>
    </w:p>
    <w:p w:rsidR="000A126B" w:rsidRPr="000A126B" w:rsidRDefault="000A126B" w:rsidP="000A126B">
      <w:pPr>
        <w:widowControl/>
        <w:ind w:firstLine="567"/>
        <w:jc w:val="both"/>
        <w:rPr>
          <w:rFonts w:eastAsia="Times New Roman"/>
          <w:kern w:val="0"/>
          <w:sz w:val="28"/>
          <w:szCs w:val="28"/>
          <w:lang w:eastAsia="ar-SA"/>
        </w:rPr>
      </w:pPr>
      <w:bookmarkStart w:id="2" w:name="sub_162112"/>
      <w:r w:rsidRPr="000A126B">
        <w:rPr>
          <w:rFonts w:eastAsia="Times New Roman"/>
          <w:kern w:val="0"/>
          <w:sz w:val="28"/>
          <w:szCs w:val="28"/>
          <w:lang w:eastAsia="ar-SA"/>
        </w:rPr>
        <w:t>- по внутреннему финансовому контролю, направленному на соблюдение внутренних стандартов и процедур составления и исполнения бюджета по доходам, расходам и источникам финансирования дефицита бюджета,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 по внутреннему финансовому аудиту, осуществляемому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bookmarkEnd w:id="2"/>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 по подготовке и организации мер по повышению экономности и результативности использования бюджетных средств.</w:t>
      </w:r>
    </w:p>
    <w:p w:rsidR="000A126B" w:rsidRPr="000A126B" w:rsidRDefault="000A126B" w:rsidP="000A126B">
      <w:pPr>
        <w:widowControl/>
        <w:ind w:firstLine="567"/>
        <w:jc w:val="both"/>
        <w:rPr>
          <w:rFonts w:eastAsia="Times New Roman"/>
          <w:kern w:val="0"/>
          <w:sz w:val="28"/>
          <w:szCs w:val="28"/>
          <w:lang w:eastAsia="ar-SA"/>
        </w:rPr>
      </w:pPr>
    </w:p>
    <w:p w:rsidR="000A126B" w:rsidRPr="000A126B" w:rsidRDefault="000A126B" w:rsidP="000A126B">
      <w:pPr>
        <w:widowControl/>
        <w:spacing w:after="280" w:line="276" w:lineRule="auto"/>
        <w:jc w:val="center"/>
        <w:rPr>
          <w:rFonts w:eastAsia="Times New Roman"/>
          <w:kern w:val="0"/>
          <w:sz w:val="28"/>
          <w:szCs w:val="28"/>
          <w:lang w:eastAsia="ar-SA"/>
        </w:rPr>
      </w:pPr>
      <w:r w:rsidRPr="000A126B">
        <w:rPr>
          <w:rFonts w:eastAsia="Times New Roman"/>
          <w:kern w:val="0"/>
          <w:sz w:val="28"/>
          <w:szCs w:val="28"/>
          <w:lang w:eastAsia="ar-SA"/>
        </w:rPr>
        <w:lastRenderedPageBreak/>
        <w:t>II. Организация и планирование проведения анализа исполнения бюджетных полномочий главных администраторов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2.1. Анализ исполнения бюджетных полномочий главных администраторов бюджетных средств проводится администрацией и организуется должностным лицом, ответственным за осуществление полномочий по внутреннему муниципальному финансовому контролю.</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2.2. Анализ проводится в соответствии с планом контрольной деятельности администрации (далее – План), который утверждается постановлением администрации на соответствующий год, в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 утвержденным постановлением администрации от 16.01.2019 № 4.</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 xml:space="preserve">Проведение анализа исполнения бюджетных полномочий главных администраторов бюджетных средств, не предусмотренного в Плане, допускается по решению главы администрации после внесения соответствующих изменений в План. </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2.3. Анализ исполнения бюджетных полномочий главных администраторов бюджетных средств проводится ежегодно. Планирование проведения анализа осуществляется с применением риск - ориентированного подхода.</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 xml:space="preserve">Количество главных администраторов бюджетных средств, включенных в План, должно составлять не менее 50 % от общего количества главных администраторов бюджетных средств, действующих на территории Чернопенского сельского поселения на момент утверждения Плана в текущем году, и не менее 25% в последующие годы. </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2.4. Срок проведения анализа исполнения бюджетных полномочий одного главного администратора бюджетных средств не может превышать 30 календарных дней.</w:t>
      </w:r>
    </w:p>
    <w:p w:rsidR="000A126B" w:rsidRPr="000A126B" w:rsidRDefault="000A126B" w:rsidP="000A126B">
      <w:pPr>
        <w:widowControl/>
        <w:ind w:firstLine="567"/>
        <w:jc w:val="both"/>
        <w:rPr>
          <w:rFonts w:eastAsia="Times New Roman"/>
          <w:kern w:val="0"/>
          <w:sz w:val="28"/>
          <w:szCs w:val="28"/>
          <w:lang w:eastAsia="ar-SA"/>
        </w:rPr>
      </w:pPr>
    </w:p>
    <w:p w:rsidR="000A126B" w:rsidRPr="000A126B" w:rsidRDefault="000A126B" w:rsidP="000A126B">
      <w:pPr>
        <w:widowControl/>
        <w:spacing w:after="280" w:line="276" w:lineRule="auto"/>
        <w:jc w:val="center"/>
        <w:rPr>
          <w:rFonts w:eastAsia="Times New Roman"/>
          <w:kern w:val="0"/>
          <w:sz w:val="28"/>
          <w:szCs w:val="28"/>
          <w:lang w:eastAsia="ar-SA"/>
        </w:rPr>
      </w:pPr>
      <w:r w:rsidRPr="000A126B">
        <w:rPr>
          <w:rFonts w:eastAsia="Times New Roman"/>
          <w:kern w:val="0"/>
          <w:sz w:val="28"/>
          <w:szCs w:val="28"/>
          <w:lang w:eastAsia="ar-SA"/>
        </w:rPr>
        <w:t>III. Проведение анализа исполнения бюджетных полномочий главных администраторов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3.1. Анализ исполнения бюджетных полномочий главных администраторов бюджетных средств проводится в соответствии с Программой, утвержденной главой администрации (далее – Программа), должностным лицом, ответственным за осуществление полномочий по внутреннему муниципальному финансовому контролю, уполномоченным на проведение контрольных мероприятий на основании распоряжения администрации.</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В Программе указываются:</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наименование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lastRenderedPageBreak/>
        <w:t>анализируемый период исполнения бюджетных полномочий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основание для проведения анализа исполнения бюджетных полномочий главного администратора бюджетных средств (пункт Плана);</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дата начала анализа исполнения бюджетных полномочий главного администратора бюджетных средств и срок его проведения;</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должность, фамилия, имя, отчество должностного лица, ответственного за проведение анализа исполнения бюджетных полномочий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3.2. Анализ исполнения бюджетных полномочий главного администратора бюджетных средств осуществляется путем проведения выездной проверки или камерально на основании информации и документов, представленных главным администратором бюджетных средств по запросу администрации.</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3.3. Запрос о представлении документов и информации направляется в адрес главного администратора бюджетных средств одновременно с Программой, в течение 3 рабочих дней со дня утверждения Программы.</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В запросе указываются:</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наименование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реквизиты Плана, на основании которого проводится анализ исполнения бюджетных полномочий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срок представления документов и информации;</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перечень документов и информации, которые необходимо представить.</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3.4. При анализе исполнения бюджетных полномочий главного администратора бюджетных средств обязательному изучению подлежат:</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деятельность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 xml:space="preserve">порядок осуществления полномочий главного администратора бюджетных средств, регламентирующий деятельность по осуществлению внутреннего финансового контроля и внутреннего финансового аудита  (далее - Порядок осуществления полномочий), на предмет соответствия </w:t>
      </w:r>
      <w:hyperlink r:id="rId15" w:history="1">
        <w:r w:rsidRPr="000A126B">
          <w:rPr>
            <w:rFonts w:eastAsia="Times New Roman"/>
            <w:color w:val="000080"/>
            <w:kern w:val="0"/>
            <w:sz w:val="28"/>
            <w:szCs w:val="28"/>
            <w:u w:val="single"/>
            <w:lang/>
          </w:rPr>
          <w:t>Бюджетному кодексу</w:t>
        </w:r>
      </w:hyperlink>
      <w:r w:rsidRPr="000A126B">
        <w:rPr>
          <w:rFonts w:eastAsia="Times New Roman"/>
          <w:kern w:val="0"/>
          <w:sz w:val="28"/>
          <w:szCs w:val="28"/>
          <w:lang w:eastAsia="ar-SA"/>
        </w:rPr>
        <w:t xml:space="preserve"> Российской Федерации, указаниям Министерства финансов Российской Федерации, нормативным правовым актам администрации, а также его соблюдение при:</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а) проведении проверок, ревизий и обследований по внутреннему финансовому контролю и внутреннему финансовому аудиту, реализации результатов контрольных мероприятий;</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б) направлении объектам контроля актов, заключений, замечаний и предложений по устранению выявленных недостатков и нарушений;</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в) подготовке предложений по повышению экономности и результативности использования средств районного бюджета;</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г) направлении материалов в контрольный отдел и (или) правоохранительные органы в случае наличия признаков нарушенийбюджетного законодательства Российской Федерации, в отношении которых отсутствует возможность их устранения.</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lastRenderedPageBreak/>
        <w:t>3.5. При изучении деятельности главного администратора бюджетных средств анализируются:</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функции и полномочия главного администратора бюджетных средств, в частности на предмет функциональной независимости;</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наличие Порядка осуществления полномочий (Административного регламента), иной нормативной базы в сфере внутреннего финансового контроля и внутреннего финансового аудита;</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организационно-штатная структура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количество подведомственных ему администраторов бюджетных средств и муниципальных учреждений;</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процедуры внутреннего информационного обмена и координации деятельности с другими структурными подразделениями администрации, правоохранительными органами и органами прокуратуры на предмет координации деятельности, содействия при проведении контрольных мероприятий и своевременности информирования об установленных фактах нарушений;</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подготовка специализированной отчетности, а также информации контрольному отделу.</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3.6. При изучении Порядка осуществления полномочий и его исполнения анализируются:</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вопросы планирования проведения проверок, ревизий, обследований, а также их проведения на внеплановой основе, в частности на предмет применения при определении объектов контроля риск - ориентированного подхода (наличия соответствующей методики), выполнения плана контрольной работы;</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соответствие процедур назначения, проведения и оформления результатов проверок, ревизий, обследований утвержденному Порядку осуществления полномочий, в том числе на предмет последовательности и своевременности процедур;</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ведение мониторинга устранения выявленных нарушений и исполнения направленных в адрес проверяемого объекта контроля предложений по устранению выявленных нарушений, а также наличие указаний, рекомендаций и форм по учету, реестра выявленных нарушений, их устранения, направленных предложений;</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использование специального программного обеспечения при планировании, проведении проверок, ревизий, обследований, а также оформлении их результатов и представлении докладов руководителю, при мониторинге устранения выявленных нарушений, при составлении отчетности о результатах контрольной деятельности;</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 xml:space="preserve">результативность проведения ревизий, проверок и обследований, а также последовательность и своевременность направления объектам контроля актов, заключений, предложений по устранению выявленных нарушений, в том числе на предмет их оформления и представления </w:t>
      </w:r>
      <w:r w:rsidRPr="000A126B">
        <w:rPr>
          <w:rFonts w:eastAsia="Times New Roman"/>
          <w:kern w:val="0"/>
          <w:sz w:val="28"/>
          <w:szCs w:val="28"/>
          <w:lang w:eastAsia="ar-SA"/>
        </w:rPr>
        <w:lastRenderedPageBreak/>
        <w:t>докладов (информации) руководителю главного администратора бюджетных средств и в контрольный отдел.</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3.7. 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(бездействия), содержащих признаки состава преступления при использовании бюджетных средств.</w:t>
      </w:r>
    </w:p>
    <w:p w:rsidR="000A126B" w:rsidRPr="000A126B" w:rsidRDefault="000A126B" w:rsidP="000A126B">
      <w:pPr>
        <w:widowControl/>
        <w:spacing w:after="280" w:line="276" w:lineRule="auto"/>
        <w:jc w:val="center"/>
        <w:rPr>
          <w:rFonts w:eastAsia="Times New Roman"/>
          <w:kern w:val="0"/>
          <w:sz w:val="28"/>
          <w:szCs w:val="28"/>
          <w:lang w:eastAsia="ar-SA"/>
        </w:rPr>
      </w:pPr>
    </w:p>
    <w:p w:rsidR="000A126B" w:rsidRPr="000A126B" w:rsidRDefault="000A126B" w:rsidP="000A126B">
      <w:pPr>
        <w:widowControl/>
        <w:spacing w:after="280" w:line="276" w:lineRule="auto"/>
        <w:jc w:val="center"/>
        <w:rPr>
          <w:rFonts w:eastAsia="Times New Roman"/>
          <w:kern w:val="0"/>
          <w:sz w:val="28"/>
          <w:szCs w:val="28"/>
          <w:lang w:eastAsia="ar-SA"/>
        </w:rPr>
      </w:pPr>
      <w:r w:rsidRPr="000A126B">
        <w:rPr>
          <w:rFonts w:eastAsia="Times New Roman"/>
          <w:kern w:val="0"/>
          <w:sz w:val="28"/>
          <w:szCs w:val="28"/>
          <w:lang w:eastAsia="ar-SA"/>
        </w:rPr>
        <w:t>IV. Оформление результатов анализа исполнения бюджетных полномочий главных администраторов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4.1. По результатам анализа исполнения бюджетных полномочий главных администраторов бюджетных средств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(далее - Заключение).</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4.2. Заключение должно содержать:</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наименование главного администратора бюджетных средств, исполнение бюджетных полномочий которого анализировалось;</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реквизиты Плана, на основании которого проводился анализ исполнения бюджетных полномочий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анализируемый период исполнения бюджетных полномочий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описание проведенного анализа исполнения бюджетных полномочий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информацию о текущем состоянии исполнения бюджетных полномочий главного администратора бюджетных средств, в том числе оценку результативности и качества осуществляемого контроля;</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информацию о выявленных недостатках исполнения бюджетных полномочий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информацию о непредставлении главным администратором бюджетных средств информации и (или) документов либо представлении документов, содержащих неполную или недостоверную информацию;</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предложения и рекомендации по совершенствованию исполнения бюджетных полномочий главного администратора бюджетных средств.</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4.3. Заключение подписывается главой администрации и должностным лицом, участвовавшим в проведении анализа исполнения бюджетных полномочий главного администратора бюджетных средств, и в течение 3 рабочих дней направляется главному администратору бюджетных средств, в котором проводился указанный анализ.</w:t>
      </w:r>
    </w:p>
    <w:p w:rsidR="000A126B" w:rsidRPr="000A126B" w:rsidRDefault="000A126B" w:rsidP="000A126B">
      <w:pPr>
        <w:widowControl/>
        <w:ind w:firstLine="567"/>
        <w:jc w:val="both"/>
        <w:rPr>
          <w:rFonts w:eastAsia="Times New Roman"/>
          <w:kern w:val="0"/>
          <w:sz w:val="28"/>
          <w:szCs w:val="28"/>
          <w:lang w:eastAsia="ar-SA"/>
        </w:rPr>
      </w:pPr>
    </w:p>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V. Подготовка отчетности по результатам</w:t>
      </w:r>
    </w:p>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lastRenderedPageBreak/>
        <w:t>проведенного анализа исполнения бюджетных полномочий главных администраторов бюджетных средств</w:t>
      </w:r>
    </w:p>
    <w:p w:rsidR="000A126B" w:rsidRPr="000A126B" w:rsidRDefault="000A126B" w:rsidP="000A126B">
      <w:pPr>
        <w:widowControl/>
        <w:jc w:val="center"/>
        <w:rPr>
          <w:rFonts w:eastAsia="Times New Roman"/>
          <w:kern w:val="0"/>
          <w:sz w:val="28"/>
          <w:szCs w:val="28"/>
          <w:lang w:eastAsia="ar-SA"/>
        </w:rPr>
      </w:pP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5.1. Администрация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Чернопенского сельского поселения, проведенного в отчетном году, и в срок до 01 марта года, следующего за отчетным, направляет его главе администрации (далее – аналитический отчет).</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5.2. Аналитический отчет должен содержать:</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информацию об общем количестве главных администраторов бюджетных средств в Чернопенском сельском поселении и о количестве главных администраторов бюджетных средств, в отношении которых проведен анализ исполнения бюджетных полномочий;</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перечень главных администраторов бюджетных средств, в отношении которых в отчетном году осуществлен анализ исполнения бюджетных полномочий;</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обобщенную информацию о наиболее типичных недостатках, выявленных по результатам проведенного анализа исполнения бюджетных полномочий главных администраторов бюджетных средств, и отраженных в Заключениях;</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сводные предложения по совершенствованию исполнения бюджетных полномочий главных администраторов бюджетных средств, содержащиеся в Заключениях.</w:t>
      </w:r>
    </w:p>
    <w:p w:rsidR="000A126B" w:rsidRPr="000A126B" w:rsidRDefault="000A126B" w:rsidP="000A126B">
      <w:pPr>
        <w:widowControl/>
        <w:ind w:firstLine="567"/>
        <w:jc w:val="both"/>
        <w:rPr>
          <w:rFonts w:eastAsia="Times New Roman"/>
          <w:kern w:val="0"/>
          <w:sz w:val="28"/>
          <w:szCs w:val="28"/>
          <w:lang w:eastAsia="ar-SA"/>
        </w:rPr>
      </w:pPr>
      <w:r w:rsidRPr="000A126B">
        <w:rPr>
          <w:rFonts w:eastAsia="Times New Roman"/>
          <w:kern w:val="0"/>
          <w:sz w:val="28"/>
          <w:szCs w:val="28"/>
          <w:lang w:eastAsia="ar-SA"/>
        </w:rPr>
        <w:t>5.3. С целью совершенствования осуществления бюджетных полномочий главными администраторами бюджетных средств, одновременно с аналитическим отчетом, должностное лицо, ответственное за осуществление полномочий по внутреннему муниципальному финансовому контролю, направляет предложения о принятии, отмене или внесении изменений в нормативные правовые акты администрации,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w:t>
      </w:r>
    </w:p>
    <w:p w:rsidR="00914285" w:rsidRDefault="00914285"/>
    <w:p w:rsidR="00914285" w:rsidRDefault="00914285"/>
    <w:p w:rsidR="00914285" w:rsidRDefault="00914285"/>
    <w:p w:rsidR="00914285" w:rsidRDefault="00914285"/>
    <w:p w:rsidR="00914285" w:rsidRDefault="00914285"/>
    <w:p w:rsidR="00914285" w:rsidRDefault="00914285"/>
    <w:p w:rsidR="000A126B" w:rsidRPr="000A126B" w:rsidRDefault="000A126B" w:rsidP="000A126B">
      <w:pPr>
        <w:pageBreakBefore/>
        <w:widowControl/>
        <w:spacing w:after="200" w:line="276" w:lineRule="auto"/>
        <w:jc w:val="center"/>
        <w:rPr>
          <w:rFonts w:eastAsia="Times New Roman" w:cs="Arial"/>
          <w:kern w:val="0"/>
          <w:sz w:val="28"/>
          <w:szCs w:val="28"/>
          <w:lang w:eastAsia="ar-SA"/>
        </w:rPr>
      </w:pPr>
      <w:r>
        <w:rPr>
          <w:rFonts w:ascii="Calibri" w:eastAsia="Times New Roman" w:hAnsi="Calibri"/>
          <w:noProof/>
          <w:kern w:val="0"/>
          <w:sz w:val="22"/>
          <w:szCs w:val="22"/>
          <w:lang w:eastAsia="ru-RU"/>
        </w:rPr>
        <w:lastRenderedPageBreak/>
        <w:drawing>
          <wp:anchor distT="0" distB="0" distL="114935" distR="114935" simplePos="0" relativeHeight="251669504" behindDoc="0" locked="0" layoutInCell="1" allowOverlap="1">
            <wp:simplePos x="0" y="0"/>
            <wp:positionH relativeFrom="column">
              <wp:posOffset>2707005</wp:posOffset>
            </wp:positionH>
            <wp:positionV relativeFrom="paragraph">
              <wp:posOffset>-85090</wp:posOffset>
            </wp:positionV>
            <wp:extent cx="657225" cy="67373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A126B" w:rsidRPr="000A126B" w:rsidRDefault="000A126B" w:rsidP="000A126B">
      <w:pPr>
        <w:widowControl/>
        <w:spacing w:after="200" w:line="276" w:lineRule="auto"/>
        <w:jc w:val="center"/>
        <w:rPr>
          <w:rFonts w:eastAsia="Times New Roman" w:cs="Arial"/>
          <w:kern w:val="0"/>
          <w:sz w:val="28"/>
          <w:szCs w:val="28"/>
          <w:lang w:eastAsia="ar-SA"/>
        </w:rPr>
      </w:pPr>
    </w:p>
    <w:p w:rsidR="000A126B" w:rsidRPr="000A126B" w:rsidRDefault="000A126B" w:rsidP="000A126B">
      <w:pPr>
        <w:widowControl/>
        <w:spacing w:after="200" w:line="276" w:lineRule="auto"/>
        <w:jc w:val="center"/>
        <w:rPr>
          <w:rFonts w:eastAsia="Times New Roman" w:cs="Arial"/>
          <w:b/>
          <w:bCs/>
          <w:kern w:val="0"/>
          <w:sz w:val="28"/>
          <w:szCs w:val="28"/>
          <w:lang w:eastAsia="ar-SA"/>
        </w:rPr>
      </w:pPr>
      <w:r w:rsidRPr="000A126B">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p w:rsidR="000A126B" w:rsidRPr="000A126B" w:rsidRDefault="000A126B" w:rsidP="000A126B">
      <w:pPr>
        <w:widowControl/>
        <w:spacing w:after="200" w:line="276" w:lineRule="auto"/>
        <w:jc w:val="center"/>
        <w:rPr>
          <w:rFonts w:eastAsia="Times New Roman" w:cs="Arial"/>
          <w:kern w:val="0"/>
          <w:sz w:val="28"/>
          <w:szCs w:val="28"/>
          <w:lang w:eastAsia="ar-SA"/>
        </w:rPr>
      </w:pPr>
      <w:r w:rsidRPr="000A126B">
        <w:rPr>
          <w:rFonts w:eastAsia="Times New Roman" w:cs="Arial"/>
          <w:b/>
          <w:bCs/>
          <w:kern w:val="0"/>
          <w:sz w:val="28"/>
          <w:szCs w:val="28"/>
          <w:lang w:eastAsia="ar-SA"/>
        </w:rPr>
        <w:t xml:space="preserve">П О С Т А Н О В Л Е Н И Е </w:t>
      </w:r>
      <w:r w:rsidRPr="000A126B">
        <w:rPr>
          <w:rFonts w:eastAsia="Times New Roman" w:cs="Arial"/>
          <w:kern w:val="0"/>
          <w:sz w:val="28"/>
          <w:szCs w:val="28"/>
          <w:lang w:eastAsia="ar-SA"/>
        </w:rPr>
        <w:t xml:space="preserve"> </w:t>
      </w:r>
    </w:p>
    <w:p w:rsidR="000A126B" w:rsidRPr="000A126B" w:rsidRDefault="000A126B" w:rsidP="000A126B">
      <w:pPr>
        <w:widowControl/>
        <w:spacing w:after="200" w:line="276" w:lineRule="auto"/>
        <w:jc w:val="both"/>
        <w:rPr>
          <w:rFonts w:eastAsia="Times New Roman"/>
          <w:kern w:val="0"/>
          <w:sz w:val="28"/>
          <w:szCs w:val="28"/>
          <w:lang w:eastAsia="ar-SA"/>
        </w:rPr>
      </w:pPr>
      <w:r w:rsidRPr="000A126B">
        <w:rPr>
          <w:rFonts w:eastAsia="Times New Roman" w:cs="Arial"/>
          <w:kern w:val="0"/>
          <w:sz w:val="28"/>
          <w:szCs w:val="28"/>
          <w:lang w:eastAsia="ar-SA"/>
        </w:rPr>
        <w:t>16 января  2019 года    № 5                                                               п.Сухоногово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8"/>
        <w:gridCol w:w="5400"/>
      </w:tblGrid>
      <w:tr w:rsidR="000A126B" w:rsidRPr="000A126B" w:rsidTr="000A126B">
        <w:tc>
          <w:tcPr>
            <w:tcW w:w="4088" w:type="dxa"/>
            <w:tcBorders>
              <w:top w:val="single" w:sz="1" w:space="0" w:color="FFFFFF"/>
              <w:left w:val="single" w:sz="1" w:space="0" w:color="FFFFFF"/>
              <w:bottom w:val="single" w:sz="1" w:space="0" w:color="FFFFFF"/>
            </w:tcBorders>
            <w:shd w:val="clear" w:color="auto" w:fill="auto"/>
          </w:tcPr>
          <w:p w:rsidR="000A126B" w:rsidRPr="000A126B" w:rsidRDefault="000A126B" w:rsidP="000A126B">
            <w:pPr>
              <w:autoSpaceDE w:val="0"/>
              <w:jc w:val="both"/>
              <w:rPr>
                <w:rFonts w:eastAsia="Times New Roman" w:cs="Arial"/>
                <w:kern w:val="0"/>
                <w:sz w:val="28"/>
                <w:szCs w:val="28"/>
                <w:lang w:eastAsia="ar-SA"/>
              </w:rPr>
            </w:pPr>
            <w:r w:rsidRPr="000A126B">
              <w:rPr>
                <w:rFonts w:eastAsia="Times New Roman"/>
                <w:kern w:val="0"/>
                <w:sz w:val="28"/>
                <w:szCs w:val="28"/>
                <w:lang w:eastAsia="ar-SA"/>
              </w:rPr>
              <w:t xml:space="preserve">Об утверждении стандарта осуществления внутреннего муниципального финансового контроля администрацией Чернопенского сельского поселения </w:t>
            </w:r>
            <w:r w:rsidRPr="000A126B">
              <w:rPr>
                <w:rFonts w:eastAsia="Times New Roman" w:cs="Arial"/>
                <w:kern w:val="0"/>
                <w:sz w:val="28"/>
                <w:szCs w:val="28"/>
                <w:lang w:eastAsia="ar-SA"/>
              </w:rPr>
              <w:t>Костромского муниципального района Костромской области</w:t>
            </w:r>
          </w:p>
        </w:tc>
        <w:tc>
          <w:tcPr>
            <w:tcW w:w="5400" w:type="dxa"/>
            <w:tcBorders>
              <w:top w:val="single" w:sz="1" w:space="0" w:color="FFFFFF"/>
              <w:left w:val="single" w:sz="1" w:space="0" w:color="FFFFFF"/>
              <w:bottom w:val="single" w:sz="1" w:space="0" w:color="FFFFFF"/>
              <w:right w:val="single" w:sz="1" w:space="0" w:color="FFFFFF"/>
            </w:tcBorders>
            <w:shd w:val="clear" w:color="auto" w:fill="auto"/>
          </w:tcPr>
          <w:p w:rsidR="000A126B" w:rsidRPr="000A126B" w:rsidRDefault="000A126B" w:rsidP="000A126B">
            <w:pPr>
              <w:widowControl/>
              <w:suppressLineNumbers/>
              <w:spacing w:after="200" w:line="276" w:lineRule="auto"/>
              <w:jc w:val="both"/>
              <w:rPr>
                <w:rFonts w:eastAsia="Times New Roman" w:cs="Arial"/>
                <w:kern w:val="0"/>
                <w:sz w:val="28"/>
                <w:szCs w:val="28"/>
                <w:lang w:eastAsia="ar-SA"/>
              </w:rPr>
            </w:pPr>
          </w:p>
        </w:tc>
      </w:tr>
    </w:tbl>
    <w:p w:rsidR="000A126B" w:rsidRPr="000A126B" w:rsidRDefault="000A126B" w:rsidP="000A126B">
      <w:pPr>
        <w:widowControl/>
        <w:spacing w:line="100" w:lineRule="atLeast"/>
        <w:jc w:val="both"/>
        <w:rPr>
          <w:rFonts w:eastAsia="Times New Roman"/>
          <w:kern w:val="0"/>
          <w:sz w:val="28"/>
          <w:szCs w:val="28"/>
          <w:lang w:eastAsia="ar-SA"/>
        </w:rPr>
      </w:pPr>
      <w:r w:rsidRPr="000A126B">
        <w:rPr>
          <w:rFonts w:eastAsia="Times New Roman"/>
          <w:kern w:val="0"/>
          <w:sz w:val="28"/>
          <w:szCs w:val="28"/>
          <w:lang w:eastAsia="ar-SA"/>
        </w:rPr>
        <w:t xml:space="preserve">     </w:t>
      </w:r>
    </w:p>
    <w:p w:rsidR="000A126B" w:rsidRPr="000A126B" w:rsidRDefault="000A126B" w:rsidP="000A126B">
      <w:pPr>
        <w:widowControl/>
        <w:spacing w:line="100" w:lineRule="atLeast"/>
        <w:jc w:val="both"/>
        <w:rPr>
          <w:rFonts w:eastAsia="Calibri" w:cs="Arial"/>
          <w:kern w:val="0"/>
          <w:sz w:val="28"/>
          <w:szCs w:val="28"/>
          <w:lang w:eastAsia="ar-SA"/>
        </w:rPr>
      </w:pPr>
      <w:r w:rsidRPr="000A126B">
        <w:rPr>
          <w:rFonts w:eastAsia="Times New Roman"/>
          <w:kern w:val="0"/>
          <w:sz w:val="28"/>
          <w:szCs w:val="28"/>
          <w:lang w:eastAsia="ar-SA"/>
        </w:rPr>
        <w:t xml:space="preserve">    В соответствии со статьей 269.2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Костромского муниципального района Костромской области, </w:t>
      </w:r>
    </w:p>
    <w:p w:rsidR="000A126B" w:rsidRPr="000A126B" w:rsidRDefault="000A126B" w:rsidP="000A126B">
      <w:pPr>
        <w:widowControl/>
        <w:spacing w:line="100" w:lineRule="atLeast"/>
        <w:jc w:val="both"/>
        <w:rPr>
          <w:rFonts w:eastAsia="Calibri" w:cs="Arial"/>
          <w:spacing w:val="10"/>
          <w:kern w:val="0"/>
          <w:sz w:val="28"/>
          <w:szCs w:val="28"/>
          <w:lang w:eastAsia="ar-SA"/>
        </w:rPr>
      </w:pPr>
      <w:r w:rsidRPr="000A126B">
        <w:rPr>
          <w:rFonts w:eastAsia="Calibri" w:cs="Arial"/>
          <w:kern w:val="0"/>
          <w:sz w:val="28"/>
          <w:szCs w:val="28"/>
          <w:lang w:eastAsia="ar-SA"/>
        </w:rPr>
        <w:t xml:space="preserve">          администрация ПОСТАНОВЛЯЕТ:</w:t>
      </w:r>
    </w:p>
    <w:p w:rsidR="000A126B" w:rsidRPr="000A126B" w:rsidRDefault="000A126B" w:rsidP="000A126B">
      <w:pPr>
        <w:widowControl/>
        <w:spacing w:line="100" w:lineRule="atLeast"/>
        <w:jc w:val="both"/>
        <w:rPr>
          <w:rFonts w:eastAsia="Times New Roman"/>
          <w:kern w:val="0"/>
          <w:sz w:val="28"/>
          <w:szCs w:val="28"/>
          <w:lang w:eastAsia="ar-SA"/>
        </w:rPr>
      </w:pPr>
      <w:r w:rsidRPr="000A126B">
        <w:rPr>
          <w:rFonts w:eastAsia="Calibri" w:cs="Arial"/>
          <w:spacing w:val="10"/>
          <w:kern w:val="0"/>
          <w:sz w:val="28"/>
          <w:szCs w:val="28"/>
          <w:lang w:eastAsia="ar-SA"/>
        </w:rPr>
        <w:t xml:space="preserve">        1. </w:t>
      </w:r>
      <w:r w:rsidRPr="000A126B">
        <w:rPr>
          <w:rFonts w:eastAsia="Calibri"/>
          <w:spacing w:val="10"/>
          <w:kern w:val="0"/>
          <w:sz w:val="28"/>
          <w:szCs w:val="28"/>
          <w:lang w:eastAsia="ar-SA"/>
        </w:rPr>
        <w:t>Утвердить стандарт осуществления внутреннего</w:t>
      </w:r>
      <w:r w:rsidRPr="000A126B">
        <w:rPr>
          <w:rFonts w:eastAsia="Times New Roman"/>
          <w:spacing w:val="10"/>
          <w:kern w:val="0"/>
          <w:sz w:val="28"/>
          <w:szCs w:val="28"/>
          <w:lang w:eastAsia="ar-SA"/>
        </w:rPr>
        <w:t xml:space="preserve">  </w:t>
      </w:r>
      <w:r w:rsidRPr="000A126B">
        <w:rPr>
          <w:rFonts w:eastAsia="Times New Roman"/>
          <w:kern w:val="0"/>
          <w:sz w:val="28"/>
          <w:szCs w:val="28"/>
          <w:lang w:eastAsia="ar-SA"/>
        </w:rPr>
        <w:t xml:space="preserve"> муниципального финансовому контролю администрацией Чернопенского  сельского поселения </w:t>
      </w:r>
      <w:r w:rsidRPr="000A126B">
        <w:rPr>
          <w:rFonts w:eastAsia="Times New Roman" w:cs="Arial"/>
          <w:kern w:val="0"/>
          <w:sz w:val="28"/>
          <w:szCs w:val="28"/>
          <w:lang w:eastAsia="ar-SA"/>
        </w:rPr>
        <w:t>Костромского муниципального района Костромской области</w:t>
      </w:r>
      <w:r w:rsidRPr="000A126B">
        <w:rPr>
          <w:rFonts w:eastAsia="Times New Roman"/>
          <w:spacing w:val="10"/>
          <w:kern w:val="0"/>
          <w:sz w:val="28"/>
          <w:szCs w:val="28"/>
          <w:lang w:eastAsia="ar-SA"/>
        </w:rPr>
        <w:t>.</w:t>
      </w:r>
    </w:p>
    <w:p w:rsidR="000A126B" w:rsidRPr="000A126B" w:rsidRDefault="000A126B" w:rsidP="000A126B">
      <w:pPr>
        <w:widowControl/>
        <w:ind w:firstLine="360"/>
        <w:jc w:val="both"/>
        <w:rPr>
          <w:rFonts w:eastAsia="Calibri"/>
          <w:color w:val="000000"/>
          <w:kern w:val="0"/>
          <w:sz w:val="28"/>
          <w:szCs w:val="28"/>
          <w:lang w:eastAsia="ar-SA"/>
        </w:rPr>
      </w:pPr>
      <w:r w:rsidRPr="000A126B">
        <w:rPr>
          <w:rFonts w:eastAsia="Times New Roman"/>
          <w:kern w:val="0"/>
          <w:sz w:val="28"/>
          <w:szCs w:val="28"/>
          <w:lang w:eastAsia="ar-SA"/>
        </w:rPr>
        <w:t xml:space="preserve">        2.   Контроль  за  исполнением  настоящего  постановления оставляю за собой. </w:t>
      </w:r>
    </w:p>
    <w:p w:rsidR="000A126B" w:rsidRPr="000A126B" w:rsidRDefault="000A126B" w:rsidP="000A126B">
      <w:pPr>
        <w:widowControl/>
        <w:tabs>
          <w:tab w:val="left" w:pos="3510"/>
        </w:tabs>
        <w:spacing w:line="100" w:lineRule="atLeast"/>
        <w:jc w:val="both"/>
        <w:rPr>
          <w:rFonts w:eastAsia="Calibri"/>
          <w:kern w:val="0"/>
          <w:sz w:val="28"/>
          <w:szCs w:val="28"/>
          <w:lang w:eastAsia="ar-SA"/>
        </w:rPr>
      </w:pPr>
      <w:r w:rsidRPr="000A126B">
        <w:rPr>
          <w:rFonts w:eastAsia="Calibri"/>
          <w:color w:val="000000"/>
          <w:kern w:val="0"/>
          <w:sz w:val="28"/>
          <w:szCs w:val="28"/>
          <w:lang w:eastAsia="ar-SA"/>
        </w:rPr>
        <w:t xml:space="preserve">       3</w:t>
      </w:r>
      <w:r w:rsidRPr="000A126B">
        <w:rPr>
          <w:rFonts w:eastAsia="Calibri"/>
          <w:kern w:val="0"/>
          <w:sz w:val="28"/>
          <w:szCs w:val="28"/>
          <w:lang w:eastAsia="ar-SA"/>
        </w:rPr>
        <w:t>.    Настоящее    постановление    вступает    в   силу   со дня     его  официального опубликования  в информационном бюллетене «Чернопенский вестник».</w:t>
      </w:r>
    </w:p>
    <w:p w:rsidR="000A126B" w:rsidRPr="000A126B" w:rsidRDefault="000A126B" w:rsidP="000A126B">
      <w:pPr>
        <w:widowControl/>
        <w:tabs>
          <w:tab w:val="left" w:pos="3510"/>
        </w:tabs>
        <w:spacing w:line="100" w:lineRule="atLeast"/>
        <w:jc w:val="both"/>
        <w:rPr>
          <w:rFonts w:eastAsia="Calibri"/>
          <w:kern w:val="0"/>
          <w:sz w:val="28"/>
          <w:szCs w:val="28"/>
          <w:lang w:eastAsia="ar-SA"/>
        </w:rPr>
      </w:pPr>
    </w:p>
    <w:p w:rsidR="000A126B" w:rsidRPr="000A126B" w:rsidRDefault="000A126B" w:rsidP="000A126B">
      <w:pPr>
        <w:widowControl/>
        <w:tabs>
          <w:tab w:val="left" w:pos="3510"/>
        </w:tabs>
        <w:spacing w:line="100" w:lineRule="atLeast"/>
        <w:jc w:val="both"/>
        <w:rPr>
          <w:rFonts w:eastAsia="Calibri"/>
          <w:kern w:val="0"/>
          <w:sz w:val="28"/>
          <w:szCs w:val="28"/>
          <w:lang w:eastAsia="ar-SA"/>
        </w:rPr>
      </w:pPr>
    </w:p>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xml:space="preserve">Глава Чернопенского </w:t>
      </w:r>
    </w:p>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сельского поселения                                                                                 Е.Н.Зубова</w:t>
      </w:r>
    </w:p>
    <w:p w:rsidR="000A126B" w:rsidRPr="000A126B" w:rsidRDefault="000A126B" w:rsidP="000A126B">
      <w:pPr>
        <w:widowControl/>
        <w:rPr>
          <w:rFonts w:eastAsia="Times New Roman"/>
          <w:kern w:val="0"/>
          <w:sz w:val="28"/>
          <w:szCs w:val="28"/>
          <w:lang w:eastAsia="ar-SA"/>
        </w:rPr>
      </w:pPr>
    </w:p>
    <w:p w:rsidR="000A126B" w:rsidRPr="000A126B" w:rsidRDefault="000A126B" w:rsidP="000A126B">
      <w:pPr>
        <w:widowControl/>
        <w:tabs>
          <w:tab w:val="left" w:pos="3510"/>
        </w:tabs>
        <w:spacing w:line="100" w:lineRule="atLeast"/>
        <w:jc w:val="both"/>
        <w:rPr>
          <w:rFonts w:eastAsia="Calibri"/>
          <w:kern w:val="0"/>
          <w:sz w:val="28"/>
          <w:szCs w:val="28"/>
          <w:lang w:eastAsia="ar-SA"/>
        </w:rPr>
      </w:pPr>
    </w:p>
    <w:p w:rsidR="000A126B" w:rsidRPr="000A126B" w:rsidRDefault="000A126B" w:rsidP="000A126B">
      <w:pPr>
        <w:widowControl/>
        <w:spacing w:after="280"/>
        <w:jc w:val="center"/>
        <w:rPr>
          <w:rFonts w:eastAsia="Times New Roman"/>
          <w:kern w:val="0"/>
          <w:sz w:val="28"/>
          <w:szCs w:val="28"/>
          <w:lang w:eastAsia="ar-SA"/>
        </w:rPr>
      </w:pPr>
    </w:p>
    <w:p w:rsidR="000A126B" w:rsidRPr="000A126B" w:rsidRDefault="000A126B" w:rsidP="000A126B">
      <w:pPr>
        <w:widowControl/>
        <w:jc w:val="right"/>
        <w:rPr>
          <w:rFonts w:eastAsia="Times New Roman"/>
          <w:kern w:val="0"/>
          <w:sz w:val="28"/>
          <w:szCs w:val="28"/>
          <w:lang w:eastAsia="ar-SA"/>
        </w:rPr>
      </w:pPr>
    </w:p>
    <w:p w:rsidR="000A126B" w:rsidRPr="000A126B" w:rsidRDefault="000A126B" w:rsidP="000A126B">
      <w:pPr>
        <w:widowControl/>
        <w:jc w:val="right"/>
        <w:rPr>
          <w:rFonts w:eastAsia="Times New Roman"/>
          <w:kern w:val="0"/>
          <w:sz w:val="28"/>
          <w:szCs w:val="28"/>
          <w:lang w:eastAsia="ar-SA"/>
        </w:rPr>
      </w:pPr>
    </w:p>
    <w:p w:rsidR="000A126B" w:rsidRPr="000A126B" w:rsidRDefault="000A126B" w:rsidP="000A126B">
      <w:pPr>
        <w:widowControl/>
        <w:jc w:val="both"/>
        <w:rPr>
          <w:rFonts w:eastAsia="Times New Roman"/>
          <w:kern w:val="0"/>
          <w:sz w:val="28"/>
          <w:szCs w:val="28"/>
          <w:lang w:eastAsia="ar-SA"/>
        </w:rPr>
      </w:pPr>
      <w:r w:rsidRPr="000A126B">
        <w:rPr>
          <w:rFonts w:eastAsia="Times New Roman"/>
          <w:kern w:val="0"/>
          <w:sz w:val="28"/>
          <w:szCs w:val="28"/>
          <w:lang w:eastAsia="ar-SA"/>
        </w:rPr>
        <w:t xml:space="preserve">                                                                                          УТВЕРЖДЕН</w:t>
      </w:r>
    </w:p>
    <w:p w:rsidR="000A126B" w:rsidRPr="000A126B" w:rsidRDefault="000A126B" w:rsidP="000A126B">
      <w:pPr>
        <w:widowControl/>
        <w:jc w:val="both"/>
        <w:rPr>
          <w:rFonts w:eastAsia="Times New Roman"/>
          <w:kern w:val="0"/>
          <w:sz w:val="28"/>
          <w:szCs w:val="28"/>
          <w:lang w:eastAsia="ar-SA"/>
        </w:rPr>
      </w:pPr>
      <w:r w:rsidRPr="000A126B">
        <w:rPr>
          <w:rFonts w:eastAsia="Times New Roman"/>
          <w:kern w:val="0"/>
          <w:sz w:val="28"/>
          <w:szCs w:val="28"/>
          <w:lang w:eastAsia="ar-SA"/>
        </w:rPr>
        <w:t xml:space="preserve">                                                                           </w:t>
      </w:r>
    </w:p>
    <w:p w:rsidR="000A126B" w:rsidRPr="000A126B" w:rsidRDefault="000A126B" w:rsidP="000A126B">
      <w:pPr>
        <w:widowControl/>
        <w:jc w:val="both"/>
        <w:rPr>
          <w:rFonts w:eastAsia="Times New Roman"/>
          <w:kern w:val="0"/>
          <w:sz w:val="28"/>
          <w:szCs w:val="28"/>
          <w:lang w:eastAsia="ar-SA"/>
        </w:rPr>
      </w:pPr>
      <w:r w:rsidRPr="000A126B">
        <w:rPr>
          <w:rFonts w:eastAsia="Times New Roman"/>
          <w:kern w:val="0"/>
          <w:sz w:val="28"/>
          <w:szCs w:val="28"/>
          <w:lang w:eastAsia="ar-SA"/>
        </w:rPr>
        <w:t xml:space="preserve">                                                                          постановлением администрации </w:t>
      </w:r>
    </w:p>
    <w:p w:rsidR="000A126B" w:rsidRPr="000A126B" w:rsidRDefault="000A126B" w:rsidP="000A126B">
      <w:pPr>
        <w:widowControl/>
        <w:jc w:val="both"/>
        <w:rPr>
          <w:rFonts w:ascii="Calibri" w:eastAsia="Times New Roman" w:hAnsi="Calibri"/>
          <w:kern w:val="0"/>
          <w:sz w:val="28"/>
          <w:szCs w:val="28"/>
          <w:lang w:eastAsia="ar-SA"/>
        </w:rPr>
      </w:pPr>
      <w:r w:rsidRPr="000A126B">
        <w:rPr>
          <w:rFonts w:eastAsia="Times New Roman"/>
          <w:kern w:val="0"/>
          <w:sz w:val="28"/>
          <w:szCs w:val="28"/>
          <w:lang w:eastAsia="ar-SA"/>
        </w:rPr>
        <w:t xml:space="preserve">                                                                      Чернопенского сельского поселения </w:t>
      </w:r>
    </w:p>
    <w:p w:rsidR="000A126B" w:rsidRPr="000A126B" w:rsidRDefault="000A126B" w:rsidP="000A126B">
      <w:pPr>
        <w:widowControl/>
        <w:spacing w:after="280"/>
        <w:jc w:val="center"/>
        <w:rPr>
          <w:rFonts w:eastAsia="Times New Roman"/>
          <w:kern w:val="0"/>
          <w:sz w:val="28"/>
          <w:szCs w:val="28"/>
          <w:lang w:eastAsia="ar-SA"/>
        </w:rPr>
      </w:pPr>
      <w:r w:rsidRPr="000A126B">
        <w:rPr>
          <w:rFonts w:eastAsia="Times New Roman"/>
          <w:kern w:val="0"/>
          <w:sz w:val="28"/>
          <w:szCs w:val="28"/>
          <w:lang w:eastAsia="ar-SA"/>
        </w:rPr>
        <w:t xml:space="preserve">                                                                                    от  16.01.2019   № 5</w:t>
      </w:r>
    </w:p>
    <w:p w:rsidR="000A126B" w:rsidRPr="000A126B" w:rsidRDefault="000A126B" w:rsidP="000A126B">
      <w:pPr>
        <w:widowControl/>
        <w:jc w:val="right"/>
        <w:rPr>
          <w:rFonts w:eastAsia="Times New Roman"/>
          <w:kern w:val="0"/>
          <w:sz w:val="28"/>
          <w:szCs w:val="28"/>
          <w:lang w:eastAsia="ar-SA"/>
        </w:rPr>
      </w:pPr>
    </w:p>
    <w:p w:rsidR="000A126B" w:rsidRPr="000A126B" w:rsidRDefault="000A126B" w:rsidP="000A126B">
      <w:pPr>
        <w:widowControl/>
        <w:shd w:val="clear" w:color="auto" w:fill="FFFFFF"/>
        <w:ind w:firstLine="709"/>
        <w:jc w:val="center"/>
        <w:rPr>
          <w:rFonts w:eastAsia="Times New Roman"/>
          <w:kern w:val="0"/>
          <w:sz w:val="28"/>
          <w:szCs w:val="28"/>
          <w:lang w:eastAsia="ar-SA"/>
        </w:rPr>
      </w:pPr>
      <w:r w:rsidRPr="000A126B">
        <w:rPr>
          <w:rFonts w:eastAsia="Times New Roman"/>
          <w:kern w:val="0"/>
          <w:sz w:val="28"/>
          <w:szCs w:val="28"/>
          <w:lang w:eastAsia="ar-SA"/>
        </w:rPr>
        <w:t>СТАНДАРТ</w:t>
      </w:r>
    </w:p>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xml:space="preserve">осуществления внутреннего муниципального финансового контроля администрацией Чернопенского сельского поселения </w:t>
      </w:r>
    </w:p>
    <w:p w:rsidR="000A126B" w:rsidRPr="000A126B" w:rsidRDefault="000A126B" w:rsidP="000A126B">
      <w:pPr>
        <w:widowControl/>
        <w:jc w:val="center"/>
        <w:rPr>
          <w:rFonts w:eastAsia="Times New Roman"/>
          <w:b/>
          <w:kern w:val="0"/>
          <w:sz w:val="28"/>
          <w:szCs w:val="28"/>
          <w:lang w:eastAsia="ar-SA"/>
        </w:rPr>
      </w:pPr>
      <w:r w:rsidRPr="000A126B">
        <w:rPr>
          <w:rFonts w:eastAsia="Times New Roman"/>
          <w:kern w:val="0"/>
          <w:sz w:val="28"/>
          <w:szCs w:val="28"/>
          <w:lang w:eastAsia="ar-SA"/>
        </w:rPr>
        <w:t>Костромского муниципального района Костромской области</w:t>
      </w:r>
    </w:p>
    <w:p w:rsidR="000A126B" w:rsidRPr="000A126B" w:rsidRDefault="000A126B" w:rsidP="000A126B">
      <w:pPr>
        <w:widowControl/>
        <w:jc w:val="center"/>
        <w:rPr>
          <w:rFonts w:eastAsia="Times New Roman"/>
          <w:b/>
          <w:kern w:val="0"/>
          <w:sz w:val="28"/>
          <w:szCs w:val="28"/>
          <w:lang w:eastAsia="ar-SA"/>
        </w:rPr>
      </w:pPr>
    </w:p>
    <w:p w:rsidR="000A126B" w:rsidRPr="000A126B" w:rsidRDefault="000A126B" w:rsidP="000A126B">
      <w:pPr>
        <w:widowControl/>
        <w:shd w:val="clear" w:color="auto" w:fill="FFFFFF"/>
        <w:jc w:val="center"/>
        <w:rPr>
          <w:rFonts w:eastAsia="Calibri"/>
          <w:kern w:val="0"/>
          <w:sz w:val="28"/>
          <w:szCs w:val="28"/>
          <w:lang w:eastAsia="ar-SA"/>
        </w:rPr>
      </w:pPr>
      <w:r w:rsidRPr="000A126B">
        <w:rPr>
          <w:rFonts w:eastAsia="Times New Roman"/>
          <w:kern w:val="0"/>
          <w:sz w:val="28"/>
          <w:szCs w:val="28"/>
          <w:lang w:eastAsia="ar-SA"/>
        </w:rPr>
        <w:t>1. Общие положения</w:t>
      </w:r>
    </w:p>
    <w:p w:rsidR="000A126B" w:rsidRPr="000A126B" w:rsidRDefault="000A126B" w:rsidP="000A126B">
      <w:pPr>
        <w:widowControl/>
        <w:shd w:val="clear" w:color="auto" w:fill="FFFFFF"/>
        <w:ind w:left="709"/>
        <w:rPr>
          <w:rFonts w:eastAsia="Times New Roman"/>
          <w:kern w:val="0"/>
          <w:sz w:val="28"/>
          <w:szCs w:val="28"/>
          <w:lang w:eastAsia="ar-SA"/>
        </w:rPr>
      </w:pPr>
    </w:p>
    <w:p w:rsidR="000A126B" w:rsidRPr="000A126B" w:rsidRDefault="000A126B" w:rsidP="000A126B">
      <w:pPr>
        <w:widowControl/>
        <w:autoSpaceDE w:val="0"/>
        <w:ind w:firstLine="540"/>
        <w:jc w:val="both"/>
        <w:rPr>
          <w:rFonts w:eastAsia="Times New Roman"/>
          <w:kern w:val="0"/>
          <w:sz w:val="28"/>
          <w:szCs w:val="28"/>
          <w:lang w:eastAsia="ar-SA"/>
        </w:rPr>
      </w:pPr>
      <w:r w:rsidRPr="000A126B">
        <w:rPr>
          <w:rFonts w:eastAsia="Times New Roman"/>
          <w:kern w:val="0"/>
          <w:sz w:val="28"/>
          <w:szCs w:val="28"/>
          <w:lang w:eastAsia="ar-SA"/>
        </w:rPr>
        <w:t xml:space="preserve">Стандарт осуществления внутреннего муниципального финансового контроля (далее - Стандарт) разработан в соответствии с  </w:t>
      </w:r>
      <w:hyperlink r:id="rId16" w:history="1">
        <w:r w:rsidRPr="000A126B">
          <w:rPr>
            <w:rFonts w:eastAsia="Times New Roman"/>
            <w:kern w:val="0"/>
            <w:sz w:val="28"/>
            <w:szCs w:val="28"/>
            <w:lang w:eastAsia="ar-SA"/>
          </w:rPr>
          <w:t>пунктом 3 статьи 269.2</w:t>
        </w:r>
      </w:hyperlink>
      <w:r w:rsidRPr="000A126B">
        <w:rPr>
          <w:rFonts w:eastAsia="Times New Roman"/>
          <w:kern w:val="0"/>
          <w:sz w:val="28"/>
          <w:szCs w:val="28"/>
          <w:lang w:eastAsia="ar-SA"/>
        </w:rPr>
        <w:t xml:space="preserve"> Бюджетного кодекса Российской Федерации, П</w:t>
      </w:r>
      <w:r w:rsidRPr="000A126B">
        <w:rPr>
          <w:rFonts w:eastAsia="Times New Roman"/>
          <w:bCs/>
          <w:kern w:val="0"/>
          <w:sz w:val="28"/>
          <w:szCs w:val="28"/>
          <w:lang w:eastAsia="ar-SA"/>
        </w:rPr>
        <w:t>орядком    осуществления   администрацией Чернопенского сельского поселения Костромского муниципального района Костромской области полномочий  по внутреннему муниципальному финансовому     контролю</w:t>
      </w:r>
      <w:r w:rsidRPr="000A126B">
        <w:rPr>
          <w:rFonts w:eastAsia="Times New Roman"/>
          <w:kern w:val="0"/>
          <w:sz w:val="28"/>
          <w:szCs w:val="28"/>
          <w:lang w:eastAsia="ar-SA"/>
        </w:rPr>
        <w:t xml:space="preserve">, утвержденным постановлением администрации </w:t>
      </w:r>
      <w:r w:rsidRPr="000A126B">
        <w:rPr>
          <w:rFonts w:eastAsia="Times New Roman"/>
          <w:bCs/>
          <w:kern w:val="0"/>
          <w:sz w:val="28"/>
          <w:szCs w:val="28"/>
          <w:lang w:eastAsia="ar-SA"/>
        </w:rPr>
        <w:t>Чернопенского сельского поселения   о</w:t>
      </w:r>
      <w:r w:rsidRPr="000A126B">
        <w:rPr>
          <w:rFonts w:eastAsia="Times New Roman"/>
          <w:kern w:val="0"/>
          <w:sz w:val="28"/>
          <w:szCs w:val="28"/>
          <w:lang w:eastAsia="ar-SA"/>
        </w:rPr>
        <w:t>т 16.01.2019 № 3   (далее - Порядок).</w:t>
      </w:r>
    </w:p>
    <w:p w:rsidR="000A126B" w:rsidRPr="000A126B" w:rsidRDefault="000A126B" w:rsidP="000A126B">
      <w:pPr>
        <w:widowControl/>
        <w:autoSpaceDE w:val="0"/>
        <w:ind w:firstLine="540"/>
        <w:jc w:val="both"/>
        <w:rPr>
          <w:rFonts w:eastAsia="Times New Roman"/>
          <w:kern w:val="0"/>
          <w:sz w:val="28"/>
          <w:szCs w:val="28"/>
          <w:lang w:eastAsia="ar-SA"/>
        </w:rPr>
      </w:pPr>
      <w:r w:rsidRPr="000A126B">
        <w:rPr>
          <w:rFonts w:eastAsia="Times New Roman"/>
          <w:kern w:val="0"/>
          <w:sz w:val="28"/>
          <w:szCs w:val="28"/>
          <w:lang w:eastAsia="ar-SA"/>
        </w:rPr>
        <w:t>Стандарт предназначен  для обеспечения реализации полномочий а</w:t>
      </w:r>
      <w:r w:rsidRPr="000A126B">
        <w:rPr>
          <w:rFonts w:eastAsia="Times New Roman"/>
          <w:bCs/>
          <w:kern w:val="0"/>
          <w:sz w:val="28"/>
          <w:szCs w:val="28"/>
          <w:lang w:eastAsia="ar-SA"/>
        </w:rPr>
        <w:t xml:space="preserve">дминистрации Чернопенского сельского поселения Костромского муниципального района Костромской области </w:t>
      </w:r>
      <w:r w:rsidRPr="000A126B">
        <w:rPr>
          <w:rFonts w:eastAsia="Times New Roman"/>
          <w:kern w:val="0"/>
          <w:sz w:val="28"/>
          <w:szCs w:val="28"/>
          <w:lang w:eastAsia="ar-SA"/>
        </w:rPr>
        <w:t>(далее – администрация)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полнотой и достоверностью отчетности о реализации муниципальных программ, в том числе об исполнении муниципальных заданий, за соблюдением законодательства Российской Федерации и иных нормативных правовых актов в сфере закупок, а также при проведении анализа осуществления главными администраторами бюджетных средств внутреннего финансового контроля и внутреннего финансового аудита.</w:t>
      </w:r>
    </w:p>
    <w:p w:rsidR="000A126B" w:rsidRPr="000A126B" w:rsidRDefault="000A126B" w:rsidP="000A126B">
      <w:pPr>
        <w:widowControl/>
        <w:autoSpaceDE w:val="0"/>
        <w:ind w:firstLine="540"/>
        <w:jc w:val="both"/>
        <w:rPr>
          <w:rFonts w:eastAsia="Times New Roman"/>
          <w:kern w:val="0"/>
          <w:sz w:val="28"/>
          <w:szCs w:val="28"/>
          <w:lang w:eastAsia="ar-SA"/>
        </w:rPr>
      </w:pPr>
      <w:r w:rsidRPr="000A126B">
        <w:rPr>
          <w:rFonts w:eastAsia="Times New Roman"/>
          <w:kern w:val="0"/>
          <w:sz w:val="28"/>
          <w:szCs w:val="28"/>
          <w:lang w:eastAsia="ar-SA"/>
        </w:rPr>
        <w:t>Стандарт определяет единые требования к осуществлению администрацией, в лице уполномоченного должностного лица администрации (далее – финансовый орган), полномочий при организации и проведении проверок, ревизий, обследований (далее - контрольные мероприятия) в отношении объектов внутреннего муниципального финансового контроля (далее - объекты контроля) с учетом Порядка.</w:t>
      </w:r>
    </w:p>
    <w:p w:rsidR="000A126B" w:rsidRPr="000A126B" w:rsidRDefault="000A126B" w:rsidP="000A126B">
      <w:pPr>
        <w:widowControl/>
        <w:shd w:val="clear" w:color="auto" w:fill="FFFFFF"/>
        <w:ind w:firstLine="709"/>
        <w:jc w:val="both"/>
        <w:rPr>
          <w:rFonts w:eastAsia="Times New Roman"/>
          <w:kern w:val="0"/>
          <w:sz w:val="28"/>
          <w:szCs w:val="28"/>
          <w:lang w:eastAsia="ar-SA"/>
        </w:rPr>
      </w:pPr>
    </w:p>
    <w:p w:rsidR="000A126B" w:rsidRPr="000A126B" w:rsidRDefault="000A126B" w:rsidP="000A126B">
      <w:pPr>
        <w:widowControl/>
        <w:shd w:val="clear" w:color="auto" w:fill="FFFFFF"/>
        <w:jc w:val="center"/>
        <w:rPr>
          <w:rFonts w:eastAsia="Calibri"/>
          <w:kern w:val="0"/>
          <w:sz w:val="28"/>
          <w:szCs w:val="28"/>
          <w:lang w:eastAsia="ar-SA"/>
        </w:rPr>
      </w:pPr>
      <w:r w:rsidRPr="000A126B">
        <w:rPr>
          <w:rFonts w:eastAsia="Times New Roman"/>
          <w:kern w:val="0"/>
          <w:sz w:val="28"/>
          <w:szCs w:val="28"/>
          <w:lang w:eastAsia="ar-SA"/>
        </w:rPr>
        <w:lastRenderedPageBreak/>
        <w:t>2. Планирование контрольных мероприятий</w:t>
      </w:r>
    </w:p>
    <w:p w:rsidR="000A126B" w:rsidRPr="000A126B" w:rsidRDefault="000A126B" w:rsidP="000A126B">
      <w:pPr>
        <w:widowControl/>
        <w:shd w:val="clear" w:color="auto" w:fill="FFFFFF"/>
        <w:ind w:left="709"/>
        <w:rPr>
          <w:rFonts w:eastAsia="Times New Roman"/>
          <w:kern w:val="0"/>
          <w:sz w:val="28"/>
          <w:szCs w:val="28"/>
          <w:lang w:eastAsia="ar-SA"/>
        </w:rPr>
      </w:pP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2.1. План представляет собой перечень контрольных мероприятий с указанием тем контрольных мероприятий, метода осуществления внутреннего муниципального финансового контроля (проверка, ревизия, обследование), объектов контроля, ответственных исполнителей и сроков исполнения контрольных мероприятий.</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2.2. План формируется и утверждается руководителем организации.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2.3. Проект плана составляется с учетом требований, установленных разделом 6 Положения о порядке осуществления полномочий по внутреннему финансовому контролю, утвержденного постановлением дминистрации от 16.01.2019 № 3.</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2.4. Планирование осуществляется с применением программно-целевого метода.</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План должен формироваться таким образом, чтобы он был реально выполнимым и создавал условия для качественного выполнения планируемых мероприятий в установленные сроки.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2.5. Отбор объектов контроля и периодичность проведения контрольных мероприятий осуществляются исходя из следующих критериев:</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 объема бюджетных расходов, осуществляемых в рамках реализации муниципальных программ, но не менее 50% бюджетных средств, направленных на реализацию мероприятий муниципальной программы;</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 поступившей информации о планируемых (проводимых) Контрольно-счетной группой Костромского муниципального района, Управлением Федерального казначейства по Костромской области, органами муниципального финансового контроля идентичных контрольных мероприятий в целях исключения дублирования контрольной деятельности;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 длительности периода, прошедшего с момента проведения органами муниципального финансового контроля идентичного (аналогичного) контрольного мероприятия (в случае, если указанный период превышает 3 года, данный критерий имеет наивысший приоритет);</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 информации о наличии рисков в деятельности объектов контроля, поступившей от органов муниципального финансового контроля на основании данных предыдущих контрольных мероприятий.</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2.6. В отношении объекта контроля не допускается проведение повторного идентичного контрольного мероприятия (в части темы контрольного мероприятия и проверяемого периода), за исключением случаев поступления в администрацию информации, подтверждающей наличие нарушений в деятельности объекта контроля (по вновь открывшимся обстоятельствам).</w:t>
      </w:r>
    </w:p>
    <w:p w:rsidR="000A126B" w:rsidRPr="000A126B" w:rsidRDefault="000A126B" w:rsidP="000A126B">
      <w:pPr>
        <w:widowControl/>
        <w:shd w:val="clear" w:color="auto" w:fill="FFFFFF"/>
        <w:ind w:firstLine="709"/>
        <w:jc w:val="both"/>
        <w:rPr>
          <w:rFonts w:eastAsia="Times New Roman"/>
          <w:b/>
          <w:bCs/>
          <w:kern w:val="0"/>
          <w:sz w:val="28"/>
          <w:szCs w:val="28"/>
          <w:lang w:eastAsia="ar-SA"/>
        </w:rPr>
      </w:pPr>
      <w:r w:rsidRPr="000A126B">
        <w:rPr>
          <w:rFonts w:eastAsia="Times New Roman"/>
          <w:kern w:val="0"/>
          <w:sz w:val="28"/>
          <w:szCs w:val="28"/>
          <w:lang w:eastAsia="ar-SA"/>
        </w:rPr>
        <w:t>2.7. Глава администрации утверждает до конца года, предшествующего планируемому финансовому году, проект плана и ежеквартально осуществляет мониторинг выполнения плана, в срок до 15 числа месяца, следующего за отчетным кварталом.</w:t>
      </w:r>
    </w:p>
    <w:p w:rsidR="000A126B" w:rsidRPr="000A126B" w:rsidRDefault="000A126B" w:rsidP="000A126B">
      <w:pPr>
        <w:widowControl/>
        <w:shd w:val="clear" w:color="auto" w:fill="FFFFFF"/>
        <w:ind w:firstLine="709"/>
        <w:jc w:val="both"/>
        <w:rPr>
          <w:rFonts w:eastAsia="Times New Roman"/>
          <w:b/>
          <w:bCs/>
          <w:kern w:val="0"/>
          <w:sz w:val="28"/>
          <w:szCs w:val="28"/>
          <w:lang w:eastAsia="ar-SA"/>
        </w:rPr>
      </w:pPr>
    </w:p>
    <w:p w:rsidR="000A126B" w:rsidRPr="000A126B" w:rsidRDefault="000A126B" w:rsidP="000A126B">
      <w:pPr>
        <w:widowControl/>
        <w:shd w:val="clear" w:color="auto" w:fill="FFFFFF"/>
        <w:ind w:firstLine="709"/>
        <w:jc w:val="center"/>
        <w:rPr>
          <w:rFonts w:eastAsia="Times New Roman"/>
          <w:kern w:val="0"/>
          <w:sz w:val="28"/>
          <w:szCs w:val="28"/>
          <w:lang w:eastAsia="ar-SA"/>
        </w:rPr>
      </w:pPr>
      <w:r w:rsidRPr="000A126B">
        <w:rPr>
          <w:rFonts w:eastAsia="Times New Roman"/>
          <w:kern w:val="0"/>
          <w:sz w:val="28"/>
          <w:szCs w:val="28"/>
          <w:lang w:eastAsia="ar-SA"/>
        </w:rPr>
        <w:lastRenderedPageBreak/>
        <w:t>3. Правила проведения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3.1. Проведению контрольного мероприятия предшествует подготовительный этап контрольного мероприятия. На данном этапе изучаются законодательные и иные правовые акты по теме контрольного мероприятия, бюджетная (бухгалтерская) отчетность и другие доступные документы, материалы, характеризующие деятельность объекта контроля, проводится анализ данных информационных систем в сфере бюджетных правоотношений и методические рекомендации по соответствующей теме проверки, готовится программа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3.2. По результатам предварительного изучения темы и объектов контроля готовятся методические рекомендации, программа проведения контрольного мероприятия, которая должна содержать предмет и метод осуществления контрольного мероприятия, тему контрольного мероприятия, полное наименование объекта контроля, перечень основных вопросов, подлежащих проверке, анализу и оценке в ходе контрольного мероприятия. При этом тема планового контрольного мероприятия указывается в соответствии с Планом, внепланового контрольного мероприятии - исходя из поручений, обращений и иных оснований для проведения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3.3. Программа планового контрольного мероприятия утверждается лицом, к компетенции которого относятся вопросы осуществления муниципального финансового контроля (далее - уполномоченное должностное лицо), до начала проведения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3.4. Программа внепланового контрольного мероприятия утверждается главой администрации (лицом, исполняющим его обязанности) до начала проведения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3.5. Формирование персонального состава должностных лиц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сотрудника может повлиять на исполнение им должностных обязанностей в процессе проведения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3.6. В контрольном мероприятии не имеют права принимать участие должностные лица, состоящие в родственной связи с сотрудниками объекта контроля. Они обязаны заявить о наличии таких связей. К участию в контрольном мероприятии не привлекаются должностные лица администрации, если они в проверяемом периоде были штатными сотрудниками объекта контроля.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3.7. В случае если на объекте контроля планируется проверка сведений, составляющих государственную тайну, в данном контрольном мероприятии должны принимать участие должностные лица, имеющие оформленный в установленном порядке допуск к государственной тайне.</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 xml:space="preserve">3.8. В случаях, когда для достижения целей контрольного мероприятия и получения ответов на поставленные вопросы необходимы специальные </w:t>
      </w:r>
      <w:r w:rsidRPr="000A126B">
        <w:rPr>
          <w:rFonts w:eastAsia="Times New Roman"/>
          <w:kern w:val="0"/>
          <w:sz w:val="28"/>
          <w:szCs w:val="28"/>
          <w:lang w:eastAsia="ar-SA"/>
        </w:rPr>
        <w:lastRenderedPageBreak/>
        <w:t>знания, навыки и опыт, которыми не владеют должностные лица администрации, к участию в проведении контрольного мероприятия могут привлекаться специалисты и эксперты других контролирующих органов, органов исполнительной власти Костромской области, Костромского района и иных организаций по согласованию с их руководителем.</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3.9. Непосредственное проведение контрольного мероприятия заключается в совершении контрольных действий:</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по анализу и оценке состояния определенной сферы деятельности объекта контроля.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3.10. Должностное лицо, уполномоченное на участие в проведении контрольного мероприятия (далее - ответственный исполнитель), при выходе на объект контроля предъявляет Распоряжение о проведении проверки.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3.11. Проведение контрольного мероприятия осуществляется в соответствии с разделом 9  Положения о порядке осуществления полномочий по внутреннему финансовому контролю, утвержденного постановлением администрации от 16.01.2019 № 3.</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3.12. Ответственный исполнитель при необходимости работы с документами, содержащими сведения, составляющие государственную тайну или имеющие гриф «для служебного пользования», предъявляет на объекте контроля соответствующие документы установленного образца.</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3.13. Контрольные действия могут проводиться сплошным или выборочным способом.</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Сплошной способ заключается в проведении контрольных действий в отношении всей совокупности фактов хозяйственной деятельности, относящихся к соответствующему вопросу Программы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Выборочный способ заключается в проведении контрольных действий в отношении части фактов хозяйственной деятельности, относящихся к соответствующему вопросу Программы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3.14. Ответственный исполнитель самостоятельно принимает решение об использовании сплошного или выборочного способа проведения контрольных действий, при этом объем и состав выборки определяется таким образом, чтобы обеспечить возможность объективной оценки фактов хозяйственной деятельности объекта контроля по проверяемому вопросу Программы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lastRenderedPageBreak/>
        <w:t>3.15. Ответственный исполнитель в ходе проведения контрольного мероприятия обеспечивает текущий контроль качества контрольной деятельности.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В ходе текущего контроля качества контрольной деятельности осуществляется подтверждение обоснованности всех оценок и выводов, сделанных в ходе и по результатам выполнения контрольных действий, с подтверждением достаточными, надлежащими доказательствами.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3.16. Срок проведения встречной проверки не может выходить за рамки периода проведения основного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3.17. Оформление результатов контрольного мероприятия осуществляется в соответствии с требованиями, установленными разделом 11 Положения о порядке осуществления полномочий по внутреннему финансовому контролю, утвержденного постановлением администрации от 16.01.2019 № 3.</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3.18. Акт по результатам контрольного мероприятия оформляется по форме согласно приложению 1 к настоящему Стандарту.</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3.19. При проведении контрольных мероприятий по обращениям правоохранительных органов акт составляется в трех экземплярах.</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3.20. Акт состоит из вводной и описательной частей.</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Вводная часть акта должна содержать следующие сведения: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место составления акта;</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дата начала проведения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дата окончания проведения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номер и дата распоряжения о проведении проверки;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тема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фамилии, инициалы и должности ответственных исполнителей с указанием руководителя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проверяемый период деятельности объекта контроля;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сведения об объекте контроля: полное и сокращенное наименование объекта контроля; ведомственная принадлежность и наименование вышестоящего органа (при наличии), 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 и на момент проверки, период работы, телефоны, идентификационный номер налогоплательщика (ИНН), номер и дата свидетельства о внесении записи в Единый государственный реестр юридических лиц, код причины постановки на учет (КПП), основной регистрационный номер (ОГРН);</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перечень и реквизиты всех лицевых счетов, открытых в финансовых органах и в органах Федерального казначейства;</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иные данные, характеризующие деятельность объекта контроля.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3.21. Описательная часть акта должна содержать результаты контрольного мероприятия на объекте контроля по всем вопросам, указанным в Программе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lastRenderedPageBreak/>
        <w:t>3.22. При составлении акта должны соблюдаться следующие требования: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объективность, краткость и ясность при изложении результатов контрольного мероприятия на объекте контроля;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логическая и хронологическая последовательность излагаемого материала;</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изложение фактических данных только на основе материалов соответствующих документов, проверенных ответственными исполнителями, при наличии исчерпывающих ссылок на них;</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четкость формулировок выявленных нарушений и недостатков.</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При выявлении на объекте контроля нарушений и недостатков, а также причиненного ущерба местному бюджету они отражаются в акте, при этом следует указывать:</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наименования, статьи законов и (или) пункты иных нормативных правовых актов, требования которых нарушены;</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суммы выявленных нарушений, при этом суммы указываются раздельно по отчетным годам или проверяемым периодам, видам средств;</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последствия допущенных нарушений и недостатков;</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суммы выявленного в ходе контрольного мероприятия ущерба местному бюджету;</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принятые в период проведения контрольного мероприятия меры по устранению выявленных нарушений и их результаты.</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Не допускается включение в акт различного рода предположений, не подтвержденных документами.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В акте не должны даваться морально-этическая оценка действий должностных и материально-ответственных лиц объекта контроля, а также их характеристика с использованием таких юридических терминов, как «халатность», «хищение», «растрата», «присвоение» и т.д.</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Ответственные исполнители несут персональную ответственность за достоверность и объективность фактических данных, изложенных в акте по результатам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3.23. Заключение по результатам обследования состоит из вводной, описательной и заключительной частей.</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Вводная часть заключения оформляется аналогично пункту 3.20 настоящего Стандарта.</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Описательная часть заключения должна содержать результаты обследования по всем вопросам, указанным в Программе контрольного мероприятия.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Требования по составлению заключения аналогичны требованиям, установленным пунктом 3.22 настоящего Стандарта.</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lastRenderedPageBreak/>
        <w:t>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К заключению по результатам обследования приобщаются результаты проведенных осмотров, исследований и экспертиз, фото-, видео- и аудио-, а также иные материалы, изученные при проведении обследования и подтверждающие выводы об оценке состояния сферы деятельности объекта контроля.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В случае наличия в заключении по результатам обследования информации, указывающей на нарушение объектом контроля бюджетного законодательства Российской Федерации и иных нормативных правовых актов, регулирующих бюджетные правоотношения, руководителем администрации сельского поселения (лицом, исполняющим его обязанности) может быть принято решение о проведении внеплановой проверки, ревизии.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3.24. По фактам выявленных на объектах контроля нарушений законодательства Российской Федерации, содержащих признаки действий должностных лиц, влекущих за собой уголовную ответственность или требующих иных мер реагирования, Администрация готовит и направляет информацию в правоохранительные органы для рассмотрения.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3.25. При наличии приложений к акту (заключению) в тексте на это обязательно делается ссылка. Все приложения к актам (заключениям) располагаются и нумеруются в хронологической последовательности по мере упоминания их в тексте.</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3.26. Ответственный исполнитель результаты встречной проверки оформляет актом в трех экземплярах (по одному экземпляру для Администрации, объекта контроля и объекта встречной проверки).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3.27. К процедуре реализации контрольного мероприятия относится: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рассмотрение главой (уполномоченным лицом) Администрации результатов контрольного мероприятия, отраженных в акте (заключении), и возражений объекта контроля по акту (заключению) (при наличии);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составление и направление объекту контроля представления и (или) предписания;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составление и направление уведомления о применении бюджетных мер принуждения;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контроль за реализацией результатов контрольных мероприятий, своевременностью и полнотой принятия мер по устранению выявленных нарушений бюджетного законодательства и иных нормативных правовых актов, регулирующих бюджетные правоотношения.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3.28. Ответственный исполнитель по результатам контрольного мероприятия в случае установления нарушений бюджетного законодательства Российской Федерации и иных нормативных правовых актов Российской Федерации и Костромской области, регулирующих бюджетные правоотношения, составляет проект представления по форме согласно приложению 2 и (или) предписания по форме согласно приложению 3 к настоящему Стандарту.</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lastRenderedPageBreak/>
        <w:t>3.29. Ответственный исполнитель готовит проект представления в адрес объекта контроля в течение 3 рабочих дней с даты подписания акта (заключения).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3.30. Ответственный исполнитель (руководитель) передает поселения (лицу, исполняющему его обязанности) или уполномоченному должностному лицу не позднее 20 календарных дней со дня получения возражений, при отсутствии возражений - в течение 10 календарных дней со дня получения акта.</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3.31. Предписание по результатам контрольного мероприятия подписывает руководитель администрации (лицо, исполняющее его обязанности).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3.32. Выводы акта (заключения), возражения по акту (заключению) и иные материалы контрольного мероприятия по решению руководителя администрации (лица, исполняющего его обязанности) или уполномоченного должностного лица могут рассматриваться с приглашением представителей объекта контроля, участием руководителя контрольного мероприятия, ответственных исполнителей, и иных специалистов администрации.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3.33. В случае необходимости доведения итогов контрольного мероприятия до сведения руководителей соответствующих органов власти администрация готовит и направляет информационное письмо.</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3.34. Ответственный исполнитель в течение 3 дней после подписания акта (заключения), в котором отсутствуют нарушения, а также в течение 3 дней после подписания руководителем администрации (лицом, исполняющим его обязанности) или уполномоченным должностным лицом представления и (или) предписания:</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-формирует отчет  о результатах контрольного мероприятия по форме согласно приложению 4 к настоящему Стандарту;</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-формирует дело в соответствии с установленной в администрации номенклатурой.</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3.35. При выявлении в ходе проведения контрольного мероприятия признаков состава административных правонарушений ответственный исполнитель в течение 10 дней с момента получения акта объектом контроля составляет проект протокола об административном правонарушении. Протокол передается с документами, подтверждающими факт административного правонарушения, заверенными надлежащим образом, для возбуждения административного производства в отношении виновных должностных лиц.</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3.36.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соответствующий муниципальный орган (должностному лицу).</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 xml:space="preserve">3.37. С целью применения бюджетных мер принуждения оформляется уведомление о применении бюджетных мер принуждения по форме согласно приложению 5 к настоящему Стандарту, которое подписывается </w:t>
      </w:r>
      <w:r w:rsidRPr="000A126B">
        <w:rPr>
          <w:rFonts w:eastAsia="Times New Roman"/>
          <w:kern w:val="0"/>
          <w:sz w:val="28"/>
          <w:szCs w:val="28"/>
          <w:lang w:eastAsia="ar-SA"/>
        </w:rPr>
        <w:lastRenderedPageBreak/>
        <w:t>уполномоченным лицом и направляется руководителю администрации (лицу, исполняющему его обязанности).</w:t>
      </w: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3.38. Содержание материалов контрольных мероприятий, как и других служебных документов, не подлежит разглашению. Разрешение на выдачу дела с материалами контрольного мероприятия третьим лицам может быть дано исключительно руководителем администрации (лицом, исполняющим его обязанности) или уполномоченным должностным лицом.</w:t>
      </w:r>
    </w:p>
    <w:p w:rsidR="000A126B" w:rsidRPr="000A126B" w:rsidRDefault="000A126B" w:rsidP="000A126B">
      <w:pPr>
        <w:widowControl/>
        <w:shd w:val="clear" w:color="auto" w:fill="FFFFFF"/>
        <w:ind w:firstLine="709"/>
        <w:jc w:val="both"/>
        <w:rPr>
          <w:rFonts w:eastAsia="Times New Roman"/>
          <w:kern w:val="0"/>
          <w:sz w:val="24"/>
          <w:lang w:eastAsia="ar-SA"/>
        </w:rPr>
      </w:pPr>
      <w:r w:rsidRPr="000A126B">
        <w:rPr>
          <w:rFonts w:eastAsia="Times New Roman"/>
          <w:kern w:val="0"/>
          <w:sz w:val="28"/>
          <w:szCs w:val="28"/>
          <w:lang w:eastAsia="ar-SA"/>
        </w:rPr>
        <w:t>3.39. Выемка документов из материалов контрольных мероприятий категорически запрещена, снятие копий и их передача внешним адресатам допускается только на основании их письменных запросов по согласованию с руководителем администрации (лицом, исполняющим его обязанности).</w:t>
      </w:r>
    </w:p>
    <w:p w:rsidR="000A126B" w:rsidRPr="000A126B" w:rsidRDefault="000A126B" w:rsidP="000A126B">
      <w:pPr>
        <w:pageBreakBefore/>
        <w:widowControl/>
        <w:shd w:val="clear" w:color="auto" w:fill="FFFFFF"/>
        <w:ind w:left="5670"/>
        <w:jc w:val="right"/>
        <w:rPr>
          <w:rFonts w:eastAsia="Times New Roman"/>
          <w:kern w:val="0"/>
          <w:szCs w:val="20"/>
          <w:lang w:eastAsia="ar-SA"/>
        </w:rPr>
      </w:pPr>
      <w:r w:rsidRPr="000A126B">
        <w:rPr>
          <w:rFonts w:eastAsia="Times New Roman"/>
          <w:kern w:val="0"/>
          <w:szCs w:val="20"/>
          <w:lang w:eastAsia="ar-SA"/>
        </w:rPr>
        <w:lastRenderedPageBreak/>
        <w:t>Приложение № 1</w:t>
      </w:r>
    </w:p>
    <w:p w:rsidR="000A126B" w:rsidRPr="000A126B" w:rsidRDefault="000A126B" w:rsidP="000A126B">
      <w:pPr>
        <w:widowControl/>
        <w:shd w:val="clear" w:color="auto" w:fill="FFFFFF"/>
        <w:tabs>
          <w:tab w:val="left" w:pos="5675"/>
        </w:tabs>
        <w:ind w:left="5670"/>
        <w:jc w:val="both"/>
        <w:rPr>
          <w:rFonts w:ascii="Calibri" w:eastAsia="Times New Roman" w:hAnsi="Calibri"/>
          <w:kern w:val="0"/>
          <w:szCs w:val="20"/>
          <w:lang w:eastAsia="ar-SA"/>
        </w:rPr>
      </w:pPr>
      <w:r w:rsidRPr="000A126B">
        <w:rPr>
          <w:rFonts w:eastAsia="Times New Roman"/>
          <w:kern w:val="0"/>
          <w:szCs w:val="20"/>
          <w:lang w:eastAsia="ar-SA"/>
        </w:rPr>
        <w:t>к Стандарту осуществления внутреннего муниципального финансового контроля</w:t>
      </w:r>
    </w:p>
    <w:p w:rsidR="000A126B" w:rsidRPr="000A126B" w:rsidRDefault="000A126B" w:rsidP="000A126B">
      <w:pPr>
        <w:widowControl/>
        <w:shd w:val="clear" w:color="auto" w:fill="FFFFFF"/>
        <w:jc w:val="right"/>
        <w:rPr>
          <w:rFonts w:ascii="Calibri" w:eastAsia="Times New Roman" w:hAnsi="Calibri"/>
          <w:kern w:val="0"/>
          <w:sz w:val="22"/>
          <w:szCs w:val="22"/>
          <w:lang w:eastAsia="ar-SA"/>
        </w:rPr>
      </w:pPr>
    </w:p>
    <w:p w:rsidR="000A126B" w:rsidRPr="000A126B" w:rsidRDefault="000A126B" w:rsidP="000A126B">
      <w:pPr>
        <w:widowControl/>
        <w:shd w:val="clear" w:color="auto" w:fill="FFFFFF"/>
        <w:jc w:val="right"/>
        <w:rPr>
          <w:rFonts w:ascii="Calibri" w:eastAsia="Times New Roman" w:hAnsi="Calibri"/>
          <w:kern w:val="0"/>
          <w:sz w:val="22"/>
          <w:szCs w:val="22"/>
          <w:lang w:eastAsia="ar-SA"/>
        </w:rPr>
      </w:pPr>
    </w:p>
    <w:p w:rsidR="000A126B" w:rsidRPr="000A126B" w:rsidRDefault="000A126B" w:rsidP="000A126B">
      <w:pPr>
        <w:widowControl/>
        <w:shd w:val="clear" w:color="auto" w:fill="FFFFFF"/>
        <w:jc w:val="right"/>
        <w:rPr>
          <w:rFonts w:eastAsia="Times New Roman"/>
          <w:kern w:val="0"/>
          <w:sz w:val="28"/>
          <w:szCs w:val="28"/>
          <w:lang w:eastAsia="ar-SA"/>
        </w:rPr>
      </w:pPr>
      <w:r w:rsidRPr="000A126B">
        <w:rPr>
          <w:rFonts w:eastAsia="Times New Roman"/>
          <w:kern w:val="0"/>
          <w:sz w:val="28"/>
          <w:szCs w:val="28"/>
          <w:lang w:eastAsia="ar-SA"/>
        </w:rPr>
        <w:t>Экземпляр № ___</w:t>
      </w:r>
    </w:p>
    <w:p w:rsidR="000A126B" w:rsidRPr="000A126B" w:rsidRDefault="000A126B" w:rsidP="000A126B">
      <w:pPr>
        <w:widowControl/>
        <w:shd w:val="clear" w:color="auto" w:fill="FFFFFF"/>
        <w:jc w:val="right"/>
        <w:rPr>
          <w:rFonts w:eastAsia="Times New Roman"/>
          <w:kern w:val="0"/>
          <w:sz w:val="28"/>
          <w:szCs w:val="28"/>
          <w:lang w:eastAsia="ar-SA"/>
        </w:rPr>
      </w:pP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АКТ</w:t>
      </w:r>
    </w:p>
    <w:p w:rsidR="000A126B" w:rsidRPr="000A126B" w:rsidRDefault="000A126B" w:rsidP="000A126B">
      <w:pPr>
        <w:widowControl/>
        <w:shd w:val="clear" w:color="auto" w:fill="FFFFFF"/>
        <w:jc w:val="center"/>
        <w:rPr>
          <w:rFonts w:eastAsia="Times New Roman"/>
          <w:kern w:val="0"/>
          <w:sz w:val="28"/>
          <w:szCs w:val="28"/>
          <w:lang w:eastAsia="ar-SA"/>
        </w:rPr>
      </w:pPr>
    </w:p>
    <w:p w:rsidR="000A126B" w:rsidRPr="000A126B" w:rsidRDefault="000A126B" w:rsidP="000A126B">
      <w:pPr>
        <w:widowControl/>
        <w:shd w:val="clear" w:color="auto" w:fill="FFFFFF"/>
        <w:tabs>
          <w:tab w:val="left" w:pos="7088"/>
        </w:tabs>
        <w:jc w:val="both"/>
        <w:rPr>
          <w:rFonts w:eastAsia="Times New Roman"/>
          <w:kern w:val="0"/>
          <w:sz w:val="28"/>
          <w:szCs w:val="28"/>
          <w:lang w:eastAsia="ar-SA"/>
        </w:rPr>
      </w:pPr>
      <w:r w:rsidRPr="000A126B">
        <w:rPr>
          <w:rFonts w:eastAsia="Times New Roman"/>
          <w:kern w:val="0"/>
          <w:sz w:val="28"/>
          <w:szCs w:val="28"/>
          <w:lang w:eastAsia="ar-SA"/>
        </w:rPr>
        <w:t>_______________________________" ____________ 20__ года</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(населенный пункт)</w:t>
      </w:r>
    </w:p>
    <w:p w:rsidR="000A126B" w:rsidRPr="000A126B" w:rsidRDefault="000A126B" w:rsidP="000A126B">
      <w:pPr>
        <w:widowControl/>
        <w:shd w:val="clear" w:color="auto" w:fill="FFFFFF"/>
        <w:jc w:val="center"/>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Основание для проведения контрольного мероприятия:____________________</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(номер и дата распоряжения, кем выдано)</w:t>
      </w:r>
    </w:p>
    <w:p w:rsidR="000A126B" w:rsidRPr="000A126B" w:rsidRDefault="000A126B" w:rsidP="000A126B">
      <w:pPr>
        <w:widowControl/>
        <w:shd w:val="clear" w:color="auto" w:fill="FFFFFF"/>
        <w:jc w:val="center"/>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Уполномоченные на проведение проверки лица:__________________________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(фамилии, инициалы и должности должностных лиц, уполномоченных на проведение контрольного_____________________________________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мероприятия, с указанием руководителя контрольного мероприятия)</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Тема контрольного мероприятия:_______________________________________</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Наименование объекта контроля:_______________________________________</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Проверяемый период деятельности объекта контроля:_____________________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(дата начала проведения контрольного мероприятия)</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numPr>
          <w:ilvl w:val="0"/>
          <w:numId w:val="5"/>
        </w:numPr>
        <w:shd w:val="clear" w:color="auto" w:fill="FFFFFF"/>
        <w:spacing w:after="200" w:line="276" w:lineRule="auto"/>
        <w:rPr>
          <w:rFonts w:eastAsia="Calibri"/>
          <w:kern w:val="0"/>
          <w:sz w:val="28"/>
          <w:szCs w:val="28"/>
          <w:lang w:eastAsia="ar-SA"/>
        </w:rPr>
      </w:pPr>
      <w:r w:rsidRPr="000A126B">
        <w:rPr>
          <w:rFonts w:eastAsia="Times New Roman"/>
          <w:kern w:val="0"/>
          <w:sz w:val="28"/>
          <w:szCs w:val="28"/>
          <w:lang w:eastAsia="ar-SA"/>
        </w:rPr>
        <w:t>Общие сведения об объекте финансового контроля (раздел).</w:t>
      </w:r>
    </w:p>
    <w:p w:rsidR="000A126B" w:rsidRPr="000A126B" w:rsidRDefault="000A126B" w:rsidP="000A126B">
      <w:pPr>
        <w:widowControl/>
        <w:shd w:val="clear" w:color="auto" w:fill="FFFFFF"/>
        <w:ind w:firstLine="709"/>
        <w:jc w:val="both"/>
        <w:rPr>
          <w:rFonts w:eastAsia="Times New Roman"/>
          <w:kern w:val="0"/>
          <w:sz w:val="28"/>
          <w:szCs w:val="28"/>
          <w:lang w:eastAsia="ar-SA"/>
        </w:rPr>
      </w:pPr>
    </w:p>
    <w:p w:rsidR="000A126B" w:rsidRPr="000A126B" w:rsidRDefault="000A126B" w:rsidP="000A126B">
      <w:pPr>
        <w:widowControl/>
        <w:shd w:val="clear" w:color="auto" w:fill="FFFFFF"/>
        <w:ind w:firstLine="709"/>
        <w:jc w:val="both"/>
        <w:rPr>
          <w:rFonts w:eastAsia="Times New Roman"/>
          <w:kern w:val="0"/>
          <w:sz w:val="28"/>
          <w:szCs w:val="28"/>
          <w:lang w:eastAsia="ar-SA"/>
        </w:rPr>
      </w:pPr>
      <w:r w:rsidRPr="000A126B">
        <w:rPr>
          <w:rFonts w:eastAsia="Times New Roman"/>
          <w:kern w:val="0"/>
          <w:sz w:val="28"/>
          <w:szCs w:val="28"/>
          <w:lang w:eastAsia="ar-SA"/>
        </w:rPr>
        <w:t xml:space="preserve">Сведения об объекте контроля: полное и сокращенное наименование объекта контроля; ведомственная принадлежность и наименование вышестоящего органа (при  наличии); 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 и на момент подписания акта, номера телефонов руководителя и главного бухгалтера, иные данные, характеризующие деятельность объекта контроля, идентификационный номер налогоплательщика (ИНН), номер и дата свидетельства о внесении записи в Единый государственный реестр юридических лиц, код причины постановки на учет (КПП), основной регистрационный номер (ОГРН); перечень и реквизиты всех лицевых счетов, </w:t>
      </w:r>
      <w:r w:rsidRPr="000A126B">
        <w:rPr>
          <w:rFonts w:eastAsia="Times New Roman"/>
          <w:kern w:val="0"/>
          <w:sz w:val="28"/>
          <w:szCs w:val="28"/>
          <w:lang w:eastAsia="ar-SA"/>
        </w:rPr>
        <w:lastRenderedPageBreak/>
        <w:t>открытых в финансовых органах и в органах Федерального казначейства; иные данные, характеризующие деятельность объекта контроля.</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2. Вопрос контрольного мероприятия (раздел).</w:t>
      </w: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2.1. (Подраздел).</w:t>
      </w: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2.1.1. (Пункт).</w:t>
      </w: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 xml:space="preserve">В ходе контрольного мероприятия установлено следующее: (излагаются результаты контрольного мероприятия по каждому вопросу). </w:t>
      </w: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2.1.2. (Пункт).</w:t>
      </w: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2.2. (Подраздел).</w:t>
      </w: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2.2.1. (Пункт).</w:t>
      </w: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2.2.2. (Пункт).</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Информация о выявленных нарушениях отражена в таблице № 1</w:t>
      </w:r>
    </w:p>
    <w:p w:rsidR="000A126B" w:rsidRPr="000A126B" w:rsidRDefault="000A126B" w:rsidP="000A126B">
      <w:pPr>
        <w:widowControl/>
        <w:shd w:val="clear" w:color="auto" w:fill="FFFFFF"/>
        <w:ind w:firstLine="709"/>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4"/>
          <w:lang w:eastAsia="ar-SA"/>
        </w:rPr>
      </w:pPr>
    </w:p>
    <w:p w:rsidR="000A126B" w:rsidRPr="000A126B" w:rsidRDefault="000A126B" w:rsidP="000A126B">
      <w:pPr>
        <w:widowControl/>
        <w:shd w:val="clear" w:color="auto" w:fill="FFFFFF"/>
        <w:jc w:val="center"/>
        <w:rPr>
          <w:rFonts w:eastAsia="Times New Roman"/>
          <w:kern w:val="0"/>
          <w:sz w:val="24"/>
          <w:lang w:eastAsia="ar-SA"/>
        </w:rPr>
      </w:pPr>
      <w:r w:rsidRPr="000A126B">
        <w:rPr>
          <w:rFonts w:eastAsia="Times New Roman"/>
          <w:kern w:val="0"/>
          <w:sz w:val="28"/>
          <w:szCs w:val="28"/>
          <w:lang w:eastAsia="ar-SA"/>
        </w:rPr>
        <w:t>Таблица №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4"/>
        <w:gridCol w:w="2374"/>
        <w:gridCol w:w="2374"/>
        <w:gridCol w:w="2375"/>
      </w:tblGrid>
      <w:tr w:rsidR="000A126B" w:rsidRPr="000A126B" w:rsidTr="000A126B">
        <w:tc>
          <w:tcPr>
            <w:tcW w:w="2374" w:type="dxa"/>
            <w:vMerge w:val="restart"/>
            <w:tcBorders>
              <w:top w:val="single" w:sz="1" w:space="0" w:color="000000"/>
              <w:left w:val="single" w:sz="1" w:space="0" w:color="000000"/>
              <w:bottom w:val="single" w:sz="1" w:space="0" w:color="000000"/>
            </w:tcBorders>
            <w:shd w:val="clear" w:color="auto" w:fill="auto"/>
          </w:tcPr>
          <w:p w:rsidR="000A126B" w:rsidRPr="000A126B" w:rsidRDefault="000A126B" w:rsidP="000A126B">
            <w:pPr>
              <w:widowControl/>
              <w:jc w:val="center"/>
              <w:rPr>
                <w:rFonts w:eastAsia="Times New Roman"/>
                <w:kern w:val="0"/>
                <w:sz w:val="24"/>
                <w:lang w:eastAsia="ar-SA"/>
              </w:rPr>
            </w:pPr>
            <w:r w:rsidRPr="000A126B">
              <w:rPr>
                <w:rFonts w:eastAsia="Times New Roman"/>
                <w:kern w:val="0"/>
                <w:sz w:val="24"/>
                <w:lang w:eastAsia="ar-SA"/>
              </w:rPr>
              <w:t>N п/п</w:t>
            </w:r>
          </w:p>
        </w:tc>
        <w:tc>
          <w:tcPr>
            <w:tcW w:w="2374" w:type="dxa"/>
            <w:vMerge w:val="restart"/>
            <w:tcBorders>
              <w:top w:val="single" w:sz="1" w:space="0" w:color="000000"/>
              <w:left w:val="single" w:sz="1" w:space="0" w:color="000000"/>
              <w:bottom w:val="single" w:sz="1" w:space="0" w:color="000000"/>
            </w:tcBorders>
            <w:shd w:val="clear" w:color="auto" w:fill="auto"/>
          </w:tcPr>
          <w:p w:rsidR="000A126B" w:rsidRPr="000A126B" w:rsidRDefault="000A126B" w:rsidP="000A126B">
            <w:pPr>
              <w:widowControl/>
              <w:jc w:val="center"/>
              <w:rPr>
                <w:rFonts w:eastAsia="Times New Roman"/>
                <w:kern w:val="0"/>
                <w:sz w:val="24"/>
                <w:lang w:eastAsia="ar-SA"/>
              </w:rPr>
            </w:pPr>
            <w:r w:rsidRPr="000A126B">
              <w:rPr>
                <w:rFonts w:eastAsia="Times New Roman"/>
                <w:kern w:val="0"/>
                <w:sz w:val="24"/>
                <w:lang w:eastAsia="ar-SA"/>
              </w:rPr>
              <w:t>Заголовок</w:t>
            </w:r>
          </w:p>
        </w:tc>
        <w:tc>
          <w:tcPr>
            <w:tcW w:w="4749" w:type="dxa"/>
            <w:gridSpan w:val="2"/>
            <w:tcBorders>
              <w:top w:val="single" w:sz="1" w:space="0" w:color="000000"/>
              <w:left w:val="single" w:sz="1" w:space="0" w:color="000000"/>
              <w:bottom w:val="single" w:sz="1" w:space="0" w:color="000000"/>
              <w:right w:val="single" w:sz="1" w:space="0" w:color="000000"/>
            </w:tcBorders>
            <w:shd w:val="clear" w:color="auto" w:fill="auto"/>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4"/>
                <w:lang w:eastAsia="ar-SA"/>
              </w:rPr>
              <w:t>Заголовок</w:t>
            </w:r>
          </w:p>
        </w:tc>
      </w:tr>
      <w:tr w:rsidR="000A126B" w:rsidRPr="000A126B" w:rsidTr="000A126B">
        <w:tc>
          <w:tcPr>
            <w:tcW w:w="2374" w:type="dxa"/>
            <w:vMerge/>
            <w:tcBorders>
              <w:top w:val="single" w:sz="1" w:space="0" w:color="000000"/>
              <w:left w:val="single" w:sz="1" w:space="0" w:color="000000"/>
              <w:bottom w:val="single" w:sz="1" w:space="0" w:color="000000"/>
            </w:tcBorders>
            <w:shd w:val="clear" w:color="auto" w:fill="auto"/>
          </w:tcPr>
          <w:p w:rsidR="000A126B" w:rsidRPr="000A126B" w:rsidRDefault="000A126B" w:rsidP="000A126B">
            <w:pPr>
              <w:widowControl/>
              <w:snapToGrid w:val="0"/>
              <w:rPr>
                <w:rFonts w:eastAsia="Times New Roman"/>
                <w:kern w:val="0"/>
                <w:sz w:val="24"/>
                <w:lang w:eastAsia="ar-SA"/>
              </w:rPr>
            </w:pPr>
          </w:p>
        </w:tc>
        <w:tc>
          <w:tcPr>
            <w:tcW w:w="2374" w:type="dxa"/>
            <w:vMerge/>
            <w:tcBorders>
              <w:top w:val="single" w:sz="1" w:space="0" w:color="000000"/>
              <w:left w:val="single" w:sz="1" w:space="0" w:color="000000"/>
              <w:bottom w:val="single" w:sz="1" w:space="0" w:color="000000"/>
            </w:tcBorders>
            <w:shd w:val="clear" w:color="auto" w:fill="auto"/>
          </w:tcPr>
          <w:p w:rsidR="000A126B" w:rsidRPr="000A126B" w:rsidRDefault="000A126B" w:rsidP="000A126B">
            <w:pPr>
              <w:widowControl/>
              <w:snapToGrid w:val="0"/>
              <w:rPr>
                <w:rFonts w:eastAsia="Times New Roman"/>
                <w:kern w:val="0"/>
                <w:sz w:val="24"/>
                <w:lang w:eastAsia="ar-SA"/>
              </w:rPr>
            </w:pPr>
          </w:p>
        </w:tc>
        <w:tc>
          <w:tcPr>
            <w:tcW w:w="2374" w:type="dxa"/>
            <w:tcBorders>
              <w:left w:val="single" w:sz="1" w:space="0" w:color="000000"/>
              <w:bottom w:val="single" w:sz="1" w:space="0" w:color="000000"/>
            </w:tcBorders>
            <w:shd w:val="clear" w:color="auto" w:fill="auto"/>
          </w:tcPr>
          <w:p w:rsidR="000A126B" w:rsidRPr="000A126B" w:rsidRDefault="000A126B" w:rsidP="000A126B">
            <w:pPr>
              <w:widowControl/>
              <w:jc w:val="center"/>
              <w:rPr>
                <w:rFonts w:eastAsia="Times New Roman"/>
                <w:kern w:val="0"/>
                <w:sz w:val="24"/>
                <w:lang w:eastAsia="ar-SA"/>
              </w:rPr>
            </w:pPr>
            <w:r w:rsidRPr="000A126B">
              <w:rPr>
                <w:rFonts w:eastAsia="Times New Roman"/>
                <w:kern w:val="0"/>
                <w:sz w:val="24"/>
                <w:lang w:eastAsia="ar-SA"/>
              </w:rPr>
              <w:t>подзаголовок</w:t>
            </w:r>
          </w:p>
        </w:tc>
        <w:tc>
          <w:tcPr>
            <w:tcW w:w="2375" w:type="dxa"/>
            <w:tcBorders>
              <w:left w:val="single" w:sz="1" w:space="0" w:color="000000"/>
              <w:bottom w:val="single" w:sz="1" w:space="0" w:color="000000"/>
              <w:right w:val="single" w:sz="1" w:space="0" w:color="000000"/>
            </w:tcBorders>
            <w:shd w:val="clear" w:color="auto" w:fill="auto"/>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4"/>
                <w:lang w:eastAsia="ar-SA"/>
              </w:rPr>
              <w:t>подзаголовок</w:t>
            </w:r>
          </w:p>
        </w:tc>
      </w:tr>
      <w:tr w:rsidR="000A126B" w:rsidRPr="000A126B" w:rsidTr="000A126B">
        <w:tc>
          <w:tcPr>
            <w:tcW w:w="2374" w:type="dxa"/>
            <w:tcBorders>
              <w:left w:val="single" w:sz="1" w:space="0" w:color="000000"/>
              <w:bottom w:val="single" w:sz="1" w:space="0" w:color="000000"/>
            </w:tcBorders>
            <w:shd w:val="clear" w:color="auto" w:fill="auto"/>
          </w:tcPr>
          <w:p w:rsidR="000A126B" w:rsidRPr="000A126B" w:rsidRDefault="000A126B" w:rsidP="000A126B">
            <w:pPr>
              <w:widowControl/>
              <w:jc w:val="center"/>
              <w:rPr>
                <w:rFonts w:eastAsia="Times New Roman"/>
                <w:kern w:val="0"/>
                <w:sz w:val="24"/>
                <w:lang w:eastAsia="ar-SA"/>
              </w:rPr>
            </w:pPr>
            <w:r w:rsidRPr="000A126B">
              <w:rPr>
                <w:rFonts w:eastAsia="Times New Roman"/>
                <w:kern w:val="0"/>
                <w:sz w:val="24"/>
                <w:lang w:eastAsia="ar-SA"/>
              </w:rPr>
              <w:t>1</w:t>
            </w:r>
          </w:p>
        </w:tc>
        <w:tc>
          <w:tcPr>
            <w:tcW w:w="2374" w:type="dxa"/>
            <w:tcBorders>
              <w:left w:val="single" w:sz="1" w:space="0" w:color="000000"/>
              <w:bottom w:val="single" w:sz="1" w:space="0" w:color="000000"/>
            </w:tcBorders>
            <w:shd w:val="clear" w:color="auto" w:fill="auto"/>
          </w:tcPr>
          <w:p w:rsidR="000A126B" w:rsidRPr="000A126B" w:rsidRDefault="000A126B" w:rsidP="000A126B">
            <w:pPr>
              <w:widowControl/>
              <w:jc w:val="center"/>
              <w:rPr>
                <w:rFonts w:eastAsia="Times New Roman"/>
                <w:kern w:val="0"/>
                <w:sz w:val="24"/>
                <w:lang w:eastAsia="ar-SA"/>
              </w:rPr>
            </w:pPr>
            <w:r w:rsidRPr="000A126B">
              <w:rPr>
                <w:rFonts w:eastAsia="Times New Roman"/>
                <w:kern w:val="0"/>
                <w:sz w:val="24"/>
                <w:lang w:eastAsia="ar-SA"/>
              </w:rPr>
              <w:t>2</w:t>
            </w:r>
          </w:p>
        </w:tc>
        <w:tc>
          <w:tcPr>
            <w:tcW w:w="2374" w:type="dxa"/>
            <w:tcBorders>
              <w:left w:val="single" w:sz="1" w:space="0" w:color="000000"/>
              <w:bottom w:val="single" w:sz="1" w:space="0" w:color="000000"/>
            </w:tcBorders>
            <w:shd w:val="clear" w:color="auto" w:fill="auto"/>
          </w:tcPr>
          <w:p w:rsidR="000A126B" w:rsidRPr="000A126B" w:rsidRDefault="000A126B" w:rsidP="000A126B">
            <w:pPr>
              <w:widowControl/>
              <w:jc w:val="center"/>
              <w:rPr>
                <w:rFonts w:eastAsia="Times New Roman"/>
                <w:kern w:val="0"/>
                <w:sz w:val="24"/>
                <w:lang w:eastAsia="ar-SA"/>
              </w:rPr>
            </w:pPr>
            <w:r w:rsidRPr="000A126B">
              <w:rPr>
                <w:rFonts w:eastAsia="Times New Roman"/>
                <w:kern w:val="0"/>
                <w:sz w:val="24"/>
                <w:lang w:eastAsia="ar-SA"/>
              </w:rPr>
              <w:t>3</w:t>
            </w:r>
          </w:p>
        </w:tc>
        <w:tc>
          <w:tcPr>
            <w:tcW w:w="2375" w:type="dxa"/>
            <w:tcBorders>
              <w:left w:val="single" w:sz="1" w:space="0" w:color="000000"/>
              <w:bottom w:val="single" w:sz="1" w:space="0" w:color="000000"/>
              <w:right w:val="single" w:sz="1" w:space="0" w:color="000000"/>
            </w:tcBorders>
            <w:shd w:val="clear" w:color="auto" w:fill="auto"/>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4"/>
                <w:lang w:eastAsia="ar-SA"/>
              </w:rPr>
              <w:t>4</w:t>
            </w:r>
          </w:p>
        </w:tc>
      </w:tr>
      <w:tr w:rsidR="000A126B" w:rsidRPr="000A126B" w:rsidTr="000A126B">
        <w:trPr>
          <w:trHeight w:val="302"/>
        </w:trPr>
        <w:tc>
          <w:tcPr>
            <w:tcW w:w="2374" w:type="dxa"/>
            <w:tcBorders>
              <w:left w:val="single" w:sz="1" w:space="0" w:color="000000"/>
              <w:bottom w:val="single" w:sz="1" w:space="0" w:color="000000"/>
            </w:tcBorders>
            <w:shd w:val="clear" w:color="auto" w:fill="auto"/>
          </w:tcPr>
          <w:p w:rsidR="000A126B" w:rsidRPr="000A126B" w:rsidRDefault="000A126B" w:rsidP="000A126B">
            <w:pPr>
              <w:widowControl/>
              <w:suppressLineNumbers/>
              <w:spacing w:after="200" w:line="276" w:lineRule="auto"/>
              <w:jc w:val="center"/>
              <w:rPr>
                <w:rFonts w:ascii="Calibri" w:eastAsia="Times New Roman" w:hAnsi="Calibri"/>
                <w:kern w:val="0"/>
                <w:sz w:val="22"/>
                <w:szCs w:val="22"/>
                <w:lang w:eastAsia="ar-SA"/>
              </w:rPr>
            </w:pPr>
          </w:p>
        </w:tc>
        <w:tc>
          <w:tcPr>
            <w:tcW w:w="2374" w:type="dxa"/>
            <w:tcBorders>
              <w:left w:val="single" w:sz="1" w:space="0" w:color="000000"/>
              <w:bottom w:val="single" w:sz="1" w:space="0" w:color="000000"/>
            </w:tcBorders>
            <w:shd w:val="clear" w:color="auto" w:fill="auto"/>
          </w:tcPr>
          <w:p w:rsidR="000A126B" w:rsidRPr="000A126B" w:rsidRDefault="000A126B" w:rsidP="000A126B">
            <w:pPr>
              <w:widowControl/>
              <w:suppressLineNumbers/>
              <w:spacing w:after="200" w:line="276" w:lineRule="auto"/>
              <w:jc w:val="center"/>
              <w:rPr>
                <w:rFonts w:ascii="Calibri" w:eastAsia="Times New Roman" w:hAnsi="Calibri"/>
                <w:kern w:val="0"/>
                <w:sz w:val="22"/>
                <w:szCs w:val="22"/>
                <w:lang w:eastAsia="ar-SA"/>
              </w:rPr>
            </w:pPr>
          </w:p>
        </w:tc>
        <w:tc>
          <w:tcPr>
            <w:tcW w:w="2374" w:type="dxa"/>
            <w:tcBorders>
              <w:left w:val="single" w:sz="1" w:space="0" w:color="000000"/>
              <w:bottom w:val="single" w:sz="1" w:space="0" w:color="000000"/>
            </w:tcBorders>
            <w:shd w:val="clear" w:color="auto" w:fill="auto"/>
          </w:tcPr>
          <w:p w:rsidR="000A126B" w:rsidRPr="000A126B" w:rsidRDefault="000A126B" w:rsidP="000A126B">
            <w:pPr>
              <w:widowControl/>
              <w:suppressLineNumbers/>
              <w:spacing w:after="200" w:line="276" w:lineRule="auto"/>
              <w:jc w:val="center"/>
              <w:rPr>
                <w:rFonts w:ascii="Calibri" w:eastAsia="Times New Roman" w:hAnsi="Calibri"/>
                <w:kern w:val="0"/>
                <w:sz w:val="22"/>
                <w:szCs w:val="22"/>
                <w:lang w:eastAsia="ar-SA"/>
              </w:rPr>
            </w:pPr>
          </w:p>
        </w:tc>
        <w:tc>
          <w:tcPr>
            <w:tcW w:w="2375" w:type="dxa"/>
            <w:tcBorders>
              <w:left w:val="single" w:sz="1" w:space="0" w:color="000000"/>
              <w:bottom w:val="single" w:sz="1" w:space="0" w:color="000000"/>
              <w:right w:val="single" w:sz="1" w:space="0" w:color="000000"/>
            </w:tcBorders>
            <w:shd w:val="clear" w:color="auto" w:fill="auto"/>
          </w:tcPr>
          <w:p w:rsidR="000A126B" w:rsidRPr="000A126B" w:rsidRDefault="000A126B" w:rsidP="000A126B">
            <w:pPr>
              <w:widowControl/>
              <w:suppressLineNumbers/>
              <w:spacing w:after="200" w:line="276" w:lineRule="auto"/>
              <w:jc w:val="center"/>
              <w:rPr>
                <w:rFonts w:ascii="Calibri" w:eastAsia="Times New Roman" w:hAnsi="Calibri"/>
                <w:kern w:val="0"/>
                <w:sz w:val="22"/>
                <w:szCs w:val="22"/>
                <w:lang w:eastAsia="ar-SA"/>
              </w:rPr>
            </w:pPr>
          </w:p>
        </w:tc>
      </w:tr>
    </w:tbl>
    <w:p w:rsidR="000A126B" w:rsidRPr="000A126B" w:rsidRDefault="000A126B" w:rsidP="000A126B">
      <w:pPr>
        <w:widowControl/>
        <w:shd w:val="clear" w:color="auto" w:fill="FFFFFF"/>
        <w:jc w:val="center"/>
        <w:rPr>
          <w:rFonts w:eastAsia="Times New Roman"/>
          <w:kern w:val="0"/>
          <w:sz w:val="24"/>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Согласно информации, представленной в таблице </w:t>
      </w:r>
      <w:r>
        <w:rPr>
          <w:rFonts w:eastAsia="Times New Roman"/>
          <w:kern w:val="0"/>
          <w:sz w:val="28"/>
          <w:szCs w:val="28"/>
          <w:lang w:eastAsia="ar-SA"/>
        </w:rPr>
        <w:t>№ 1, объектом контроля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3. Вопрос контрольного мероприятия (раздел).</w:t>
      </w: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3.1. (Подраздел).</w:t>
      </w: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3.1.1. (Пункт).</w:t>
      </w:r>
    </w:p>
    <w:p w:rsidR="000A126B" w:rsidRPr="000A126B" w:rsidRDefault="000A126B" w:rsidP="000A126B">
      <w:pPr>
        <w:widowControl/>
        <w:shd w:val="clear" w:color="auto" w:fill="FFFFFF"/>
        <w:ind w:firstLine="709"/>
        <w:rPr>
          <w:rFonts w:eastAsia="Times New Roman"/>
          <w:kern w:val="0"/>
          <w:sz w:val="28"/>
          <w:szCs w:val="28"/>
          <w:lang w:eastAsia="ar-SA"/>
        </w:rPr>
      </w:pPr>
      <w:r w:rsidRPr="000A126B">
        <w:rPr>
          <w:rFonts w:eastAsia="Times New Roman"/>
          <w:kern w:val="0"/>
          <w:sz w:val="28"/>
          <w:szCs w:val="28"/>
          <w:lang w:eastAsia="ar-SA"/>
        </w:rPr>
        <w:t>3.1.2. (Пункт).</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Приложение: 1. Заключение на проект на 3 л. в 2 экз.</w:t>
      </w:r>
    </w:p>
    <w:p w:rsidR="000A126B" w:rsidRPr="000A126B" w:rsidRDefault="000A126B" w:rsidP="000A126B">
      <w:pPr>
        <w:widowControl/>
        <w:shd w:val="clear" w:color="auto" w:fill="FFFFFF"/>
        <w:ind w:firstLine="1418"/>
        <w:rPr>
          <w:rFonts w:eastAsia="Times New Roman"/>
          <w:kern w:val="0"/>
          <w:sz w:val="24"/>
          <w:lang w:eastAsia="ar-SA"/>
        </w:rPr>
      </w:pPr>
      <w:r w:rsidRPr="000A126B">
        <w:rPr>
          <w:rFonts w:eastAsia="Times New Roman"/>
          <w:kern w:val="0"/>
          <w:sz w:val="28"/>
          <w:szCs w:val="28"/>
          <w:lang w:eastAsia="ar-SA"/>
        </w:rPr>
        <w:t>2. Справка о доработке на 2 л. в 1 экз.</w:t>
      </w:r>
    </w:p>
    <w:p w:rsidR="000A126B" w:rsidRPr="000A126B" w:rsidRDefault="000A126B" w:rsidP="000A126B">
      <w:pPr>
        <w:widowControl/>
        <w:shd w:val="clear" w:color="auto" w:fill="FFFFFF"/>
        <w:rPr>
          <w:rFonts w:eastAsia="Times New Roman"/>
          <w:kern w:val="0"/>
          <w:sz w:val="24"/>
          <w:lang w:eastAsia="ar-SA"/>
        </w:rPr>
      </w:pPr>
    </w:p>
    <w:p w:rsidR="000A126B" w:rsidRPr="000A126B" w:rsidRDefault="000A126B" w:rsidP="000A126B">
      <w:pPr>
        <w:widowControl/>
        <w:shd w:val="clear" w:color="auto" w:fill="FFFFFF"/>
        <w:rPr>
          <w:rFonts w:eastAsia="Times New Roman"/>
          <w:kern w:val="0"/>
          <w:sz w:val="24"/>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Руководитель</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(уполномоченное лицо)            ___________   _______________________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(подпись)           (расшифровка подписи)</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Срок для ознакомления и предоставления возражений (в случае их наличия) установлен 7 календарных дней.</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Акт (заключение) составлен в 2-х экземплярах:</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1 экз. - Администрация сельского поселения;</w:t>
      </w:r>
    </w:p>
    <w:p w:rsidR="000A126B" w:rsidRPr="000A126B" w:rsidRDefault="000A126B" w:rsidP="000A126B">
      <w:pPr>
        <w:widowControl/>
        <w:shd w:val="clear" w:color="auto" w:fill="FFFFFF"/>
        <w:rPr>
          <w:rFonts w:eastAsia="Times New Roman"/>
          <w:kern w:val="0"/>
          <w:sz w:val="24"/>
          <w:lang w:eastAsia="ar-SA"/>
        </w:rPr>
      </w:pPr>
      <w:r w:rsidRPr="000A126B">
        <w:rPr>
          <w:rFonts w:eastAsia="Times New Roman"/>
          <w:kern w:val="0"/>
          <w:sz w:val="28"/>
          <w:szCs w:val="28"/>
          <w:lang w:eastAsia="ar-SA"/>
        </w:rPr>
        <w:t>2 экз. - объект контрольного мероприятия.</w:t>
      </w:r>
    </w:p>
    <w:p w:rsidR="000A126B" w:rsidRPr="000A126B" w:rsidRDefault="000A126B" w:rsidP="000A126B">
      <w:pPr>
        <w:widowControl/>
        <w:shd w:val="clear" w:color="auto" w:fill="FFFFFF"/>
        <w:rPr>
          <w:rFonts w:eastAsia="Times New Roman"/>
          <w:kern w:val="0"/>
          <w:sz w:val="24"/>
          <w:lang w:eastAsia="ar-SA"/>
        </w:rPr>
      </w:pPr>
    </w:p>
    <w:p w:rsidR="000A126B" w:rsidRDefault="000A126B" w:rsidP="000A126B">
      <w:pPr>
        <w:widowControl/>
        <w:jc w:val="right"/>
        <w:rPr>
          <w:rFonts w:eastAsia="Times New Roman"/>
          <w:kern w:val="0"/>
          <w:szCs w:val="20"/>
          <w:lang w:eastAsia="ar-SA"/>
        </w:rPr>
      </w:pPr>
      <w:r w:rsidRPr="000A126B">
        <w:rPr>
          <w:rFonts w:eastAsia="Times New Roman"/>
          <w:kern w:val="0"/>
          <w:szCs w:val="20"/>
          <w:lang w:eastAsia="ar-SA"/>
        </w:rPr>
        <w:br/>
      </w:r>
    </w:p>
    <w:p w:rsidR="000A126B" w:rsidRPr="000A126B" w:rsidRDefault="000A126B" w:rsidP="000A126B">
      <w:pPr>
        <w:widowControl/>
        <w:jc w:val="right"/>
        <w:rPr>
          <w:rFonts w:eastAsia="Times New Roman"/>
          <w:kern w:val="0"/>
          <w:szCs w:val="20"/>
          <w:lang w:eastAsia="ar-SA"/>
        </w:rPr>
      </w:pPr>
      <w:r w:rsidRPr="000A126B">
        <w:rPr>
          <w:rFonts w:eastAsia="Times New Roman"/>
          <w:kern w:val="0"/>
          <w:szCs w:val="20"/>
          <w:lang w:eastAsia="ar-SA"/>
        </w:rPr>
        <w:t>Приложение № 2</w:t>
      </w:r>
    </w:p>
    <w:p w:rsidR="000A126B" w:rsidRPr="000A126B" w:rsidRDefault="000A126B" w:rsidP="000A126B">
      <w:pPr>
        <w:widowControl/>
        <w:shd w:val="clear" w:color="auto" w:fill="FFFFFF"/>
        <w:tabs>
          <w:tab w:val="left" w:pos="5675"/>
        </w:tabs>
        <w:ind w:left="5670"/>
        <w:jc w:val="both"/>
        <w:rPr>
          <w:rFonts w:eastAsia="Times New Roman"/>
          <w:kern w:val="0"/>
          <w:szCs w:val="20"/>
          <w:lang w:eastAsia="ar-SA"/>
        </w:rPr>
      </w:pPr>
      <w:r w:rsidRPr="000A126B">
        <w:rPr>
          <w:rFonts w:eastAsia="Times New Roman"/>
          <w:kern w:val="0"/>
          <w:szCs w:val="20"/>
          <w:lang w:eastAsia="ar-SA"/>
        </w:rPr>
        <w:t>к Стандарту осуществления внутреннего муниципального финансового контроля</w:t>
      </w:r>
    </w:p>
    <w:p w:rsidR="000A126B" w:rsidRPr="000A126B" w:rsidRDefault="000A126B" w:rsidP="000A126B">
      <w:pPr>
        <w:widowControl/>
        <w:shd w:val="clear" w:color="auto" w:fill="FFFFFF"/>
        <w:jc w:val="right"/>
        <w:rPr>
          <w:rFonts w:eastAsia="Times New Roman"/>
          <w:kern w:val="0"/>
          <w:szCs w:val="20"/>
          <w:lang w:eastAsia="ar-SA"/>
        </w:rPr>
      </w:pPr>
    </w:p>
    <w:p w:rsidR="000A126B" w:rsidRPr="000A126B" w:rsidRDefault="000A126B" w:rsidP="000A126B">
      <w:pPr>
        <w:widowControl/>
        <w:shd w:val="clear" w:color="auto" w:fill="FFFFFF"/>
        <w:jc w:val="center"/>
        <w:rPr>
          <w:rFonts w:eastAsia="Times New Roman"/>
          <w:kern w:val="0"/>
          <w:szCs w:val="20"/>
          <w:lang w:eastAsia="ar-SA"/>
        </w:rPr>
      </w:pP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Администрация Чернопенского сельского поселения</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Костромского района Костромской области</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(адрес, телефон)</w:t>
      </w:r>
    </w:p>
    <w:p w:rsidR="000A126B" w:rsidRPr="000A126B" w:rsidRDefault="000A126B" w:rsidP="000A126B">
      <w:pPr>
        <w:widowControl/>
        <w:shd w:val="clear" w:color="auto" w:fill="FFFFFF"/>
        <w:rPr>
          <w:rFonts w:eastAsia="Times New Roman"/>
          <w:kern w:val="0"/>
          <w:sz w:val="28"/>
          <w:szCs w:val="28"/>
          <w:lang w:eastAsia="ar-SA"/>
        </w:rPr>
      </w:pPr>
      <w:r>
        <w:rPr>
          <w:rFonts w:eastAsia="Times New Roman"/>
          <w:kern w:val="0"/>
          <w:sz w:val="28"/>
          <w:szCs w:val="28"/>
          <w:lang w:eastAsia="ar-SA"/>
        </w:rPr>
        <w:t>_____________</w:t>
      </w:r>
      <w:r w:rsidRPr="000A126B">
        <w:rPr>
          <w:rFonts w:eastAsia="Times New Roman"/>
          <w:kern w:val="0"/>
          <w:sz w:val="28"/>
          <w:szCs w:val="28"/>
          <w:lang w:eastAsia="ar-SA"/>
        </w:rPr>
        <w:t>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(кому)</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ПРЕДСТАВЛЕНИЕ</w:t>
      </w:r>
    </w:p>
    <w:p w:rsidR="000A126B" w:rsidRPr="000A126B" w:rsidRDefault="000A126B" w:rsidP="000A126B">
      <w:pPr>
        <w:widowControl/>
        <w:shd w:val="clear" w:color="auto" w:fill="FFFFFF"/>
        <w:tabs>
          <w:tab w:val="left" w:pos="7230"/>
        </w:tabs>
        <w:rPr>
          <w:rFonts w:eastAsia="Times New Roman"/>
          <w:kern w:val="0"/>
          <w:sz w:val="28"/>
          <w:szCs w:val="28"/>
          <w:lang w:eastAsia="ar-SA"/>
        </w:rPr>
      </w:pPr>
      <w:r w:rsidRPr="000A126B">
        <w:rPr>
          <w:rFonts w:eastAsia="Times New Roman"/>
          <w:kern w:val="0"/>
          <w:sz w:val="28"/>
          <w:szCs w:val="28"/>
          <w:lang w:eastAsia="ar-SA"/>
        </w:rPr>
        <w:t>__________________</w:t>
      </w:r>
      <w:r w:rsidRPr="000A126B">
        <w:rPr>
          <w:rFonts w:eastAsia="Times New Roman"/>
          <w:kern w:val="0"/>
          <w:sz w:val="28"/>
          <w:szCs w:val="28"/>
          <w:lang w:eastAsia="ar-SA"/>
        </w:rPr>
        <w:tab/>
        <w:t>_______________</w:t>
      </w:r>
    </w:p>
    <w:p w:rsidR="000A126B" w:rsidRPr="000A126B" w:rsidRDefault="000A126B" w:rsidP="000A126B">
      <w:pPr>
        <w:widowControl/>
        <w:shd w:val="clear" w:color="auto" w:fill="FFFFFF"/>
        <w:tabs>
          <w:tab w:val="left" w:pos="8080"/>
        </w:tabs>
        <w:rPr>
          <w:rFonts w:eastAsia="Times New Roman"/>
          <w:kern w:val="0"/>
          <w:sz w:val="28"/>
          <w:szCs w:val="28"/>
          <w:lang w:eastAsia="ar-SA"/>
        </w:rPr>
      </w:pPr>
      <w:r w:rsidRPr="000A126B">
        <w:rPr>
          <w:rFonts w:eastAsia="Times New Roman"/>
          <w:kern w:val="0"/>
          <w:sz w:val="28"/>
          <w:szCs w:val="28"/>
          <w:lang w:eastAsia="ar-SA"/>
        </w:rPr>
        <w:t>(дата)</w:t>
      </w:r>
      <w:r w:rsidRPr="000A126B">
        <w:rPr>
          <w:rFonts w:eastAsia="Times New Roman"/>
          <w:kern w:val="0"/>
          <w:sz w:val="28"/>
          <w:szCs w:val="28"/>
          <w:lang w:eastAsia="ar-SA"/>
        </w:rPr>
        <w:tab/>
        <w:t>(номер)</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 xml:space="preserve"> Администрация Чернопенского сельского поселения Костромского муниципального района Костромской области, рассмотрев результаты проверки (ревизии) __________________________, отраженные в акте от _______________, информирует о следующих выявленных нарушениях:</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____________________________________</w:t>
      </w:r>
      <w:r>
        <w:rPr>
          <w:rFonts w:eastAsia="Times New Roman"/>
          <w:kern w:val="0"/>
          <w:sz w:val="28"/>
          <w:szCs w:val="28"/>
          <w:lang w:eastAsia="ar-SA"/>
        </w:rPr>
        <w:t>______________________________</w:t>
      </w:r>
      <w:r w:rsidRPr="000A126B">
        <w:rPr>
          <w:rFonts w:eastAsia="Times New Roman"/>
          <w:kern w:val="0"/>
          <w:szCs w:val="20"/>
          <w:lang w:eastAsia="ar-SA"/>
        </w:rPr>
        <w:t>___________________________________________________________________________________</w:t>
      </w:r>
      <w:r>
        <w:rPr>
          <w:rFonts w:eastAsia="Times New Roman"/>
          <w:kern w:val="0"/>
          <w:szCs w:val="20"/>
          <w:lang w:eastAsia="ar-SA"/>
        </w:rPr>
        <w:t>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(указываются выявленные нарушения бюджетного законодательства Российской Федерации и иных нормативных правовых актов, регулирующих бюджетные</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правоотношения, условий договоров (соглашений) о предоставлении средств</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из бюджета, условий государственных (муниципальных) контрактов, целей,</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r w:rsidRPr="000A126B">
        <w:rPr>
          <w:rFonts w:eastAsia="Times New Roman"/>
          <w:kern w:val="0"/>
          <w:sz w:val="28"/>
          <w:szCs w:val="28"/>
          <w:lang w:eastAsia="ar-SA"/>
        </w:rPr>
        <w:t>.</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 xml:space="preserve">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w:t>
      </w:r>
      <w:hyperlink r:id="rId17" w:anchor="P386" w:history="1">
        <w:r w:rsidRPr="000A126B">
          <w:rPr>
            <w:rFonts w:eastAsia="Times New Roman"/>
            <w:kern w:val="0"/>
            <w:sz w:val="28"/>
            <w:szCs w:val="28"/>
            <w:u w:val="single"/>
            <w:lang w:eastAsia="ar-SA"/>
          </w:rPr>
          <w:t>&lt;*&gt;</w:t>
        </w:r>
      </w:hyperlink>
    </w:p>
    <w:p w:rsidR="000A126B" w:rsidRPr="000A126B" w:rsidRDefault="000A126B" w:rsidP="000A126B">
      <w:pPr>
        <w:widowControl/>
        <w:shd w:val="clear" w:color="auto" w:fill="FFFFFF"/>
        <w:jc w:val="both"/>
        <w:rPr>
          <w:rFonts w:eastAsia="Times New Roman"/>
          <w:kern w:val="0"/>
          <w:sz w:val="28"/>
          <w:szCs w:val="28"/>
          <w:lang w:eastAsia="ar-SA"/>
        </w:rPr>
      </w:pP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 xml:space="preserve"> С учетом изложенного, руководствуясь статьями 269.2 и 270.2 Бюджетного кодекса Российской Федерации, </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Администрация сельского поселения ТРЕБУЕТ:</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1. Принять меры по устранению причин и условий выявленных нарушений по:</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(указание статей Бюджетного кодекса РФ, иных нормативных правовых актов,</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пунктов договоров, соглашений, государственных (муниципальных) контрактов и т.д., требования, которых нарушены)</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в срок до ____________.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lastRenderedPageBreak/>
        <w:t xml:space="preserve">    2. Рассмотреть вопрос о привлечении к ответственности должностных лиц, допустивших указанные нарушения.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Копию правового акта и информацию о принятых мерах с приложением копий документов, подтверждающих устранение выявленных нарушений, представить в Администрацию сельского поселения до ____________.</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Руководитель</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(уполномоченное лицо)         ___________            _______________________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(подпись)                (расшифровка подписи)</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w:t>
      </w:r>
    </w:p>
    <w:p w:rsid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&lt;*&gt; Те или иные нарушения указываются только в случае их выявления в ходе проверки (ревизии).</w:t>
      </w:r>
    </w:p>
    <w:p w:rsidR="000A126B" w:rsidRDefault="000A126B" w:rsidP="000A126B">
      <w:pPr>
        <w:widowControl/>
        <w:shd w:val="clear" w:color="auto" w:fill="FFFFFF"/>
        <w:rPr>
          <w:rFonts w:eastAsia="Times New Roman"/>
          <w:kern w:val="0"/>
          <w:sz w:val="28"/>
          <w:szCs w:val="28"/>
          <w:lang w:eastAsia="ar-SA"/>
        </w:rPr>
      </w:pPr>
    </w:p>
    <w:p w:rsid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jc w:val="right"/>
        <w:rPr>
          <w:rFonts w:eastAsia="Times New Roman"/>
          <w:kern w:val="0"/>
          <w:szCs w:val="20"/>
          <w:lang w:eastAsia="ar-SA"/>
        </w:rPr>
      </w:pPr>
      <w:r w:rsidRPr="000A126B">
        <w:rPr>
          <w:rFonts w:eastAsia="Times New Roman"/>
          <w:kern w:val="0"/>
          <w:szCs w:val="20"/>
          <w:lang w:eastAsia="ar-SA"/>
        </w:rPr>
        <w:t>Приложение № 3</w:t>
      </w:r>
    </w:p>
    <w:p w:rsidR="000A126B" w:rsidRPr="000A126B" w:rsidRDefault="000A126B" w:rsidP="000A126B">
      <w:pPr>
        <w:widowControl/>
        <w:shd w:val="clear" w:color="auto" w:fill="FFFFFF"/>
        <w:tabs>
          <w:tab w:val="left" w:pos="5675"/>
        </w:tabs>
        <w:ind w:left="5670"/>
        <w:jc w:val="both"/>
        <w:rPr>
          <w:rFonts w:eastAsia="Times New Roman"/>
          <w:kern w:val="0"/>
          <w:szCs w:val="20"/>
          <w:lang w:eastAsia="ar-SA"/>
        </w:rPr>
      </w:pPr>
      <w:r w:rsidRPr="000A126B">
        <w:rPr>
          <w:rFonts w:eastAsia="Times New Roman"/>
          <w:kern w:val="0"/>
          <w:szCs w:val="20"/>
          <w:lang w:eastAsia="ar-SA"/>
        </w:rPr>
        <w:t>к Стандарту осуществления внутреннего муниципального финансового контроля</w:t>
      </w:r>
    </w:p>
    <w:p w:rsidR="000A126B" w:rsidRPr="000A126B" w:rsidRDefault="000A126B" w:rsidP="000A126B">
      <w:pPr>
        <w:widowControl/>
        <w:shd w:val="clear" w:color="auto" w:fill="FFFFFF"/>
        <w:tabs>
          <w:tab w:val="left" w:pos="5675"/>
        </w:tabs>
        <w:ind w:left="5670"/>
        <w:jc w:val="both"/>
        <w:rPr>
          <w:rFonts w:eastAsia="Times New Roman"/>
          <w:kern w:val="0"/>
          <w:sz w:val="28"/>
          <w:szCs w:val="28"/>
          <w:lang w:eastAsia="ar-SA"/>
        </w:rPr>
      </w:pP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Администрация Чернопенского сельского поселения</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Костромского района Костромской области</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(адрес, телефон)</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w:t>
      </w:r>
    </w:p>
    <w:p w:rsidR="000A126B" w:rsidRPr="000A126B" w:rsidRDefault="000A126B" w:rsidP="000A126B">
      <w:pPr>
        <w:widowControl/>
        <w:shd w:val="clear" w:color="auto" w:fill="FFFFFF"/>
        <w:ind w:firstLine="1701"/>
        <w:rPr>
          <w:rFonts w:eastAsia="Times New Roman"/>
          <w:kern w:val="0"/>
          <w:sz w:val="28"/>
          <w:szCs w:val="28"/>
          <w:lang w:eastAsia="ar-SA"/>
        </w:rPr>
      </w:pPr>
      <w:r w:rsidRPr="000A126B">
        <w:rPr>
          <w:rFonts w:eastAsia="Times New Roman"/>
          <w:kern w:val="0"/>
          <w:sz w:val="28"/>
          <w:szCs w:val="28"/>
          <w:lang w:eastAsia="ar-SA"/>
        </w:rPr>
        <w:t>(кому)</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ПРЕДПИСАНИЕ</w:t>
      </w:r>
    </w:p>
    <w:p w:rsidR="000A126B" w:rsidRPr="000A126B" w:rsidRDefault="000A126B" w:rsidP="000A126B">
      <w:pPr>
        <w:widowControl/>
        <w:shd w:val="clear" w:color="auto" w:fill="FFFFFF"/>
        <w:tabs>
          <w:tab w:val="left" w:pos="7513"/>
        </w:tabs>
        <w:rPr>
          <w:rFonts w:eastAsia="Times New Roman"/>
          <w:kern w:val="0"/>
          <w:sz w:val="28"/>
          <w:szCs w:val="28"/>
          <w:lang w:eastAsia="ar-SA"/>
        </w:rPr>
      </w:pPr>
      <w:r w:rsidRPr="000A126B">
        <w:rPr>
          <w:rFonts w:eastAsia="Times New Roman"/>
          <w:kern w:val="0"/>
          <w:sz w:val="28"/>
          <w:szCs w:val="28"/>
          <w:lang w:eastAsia="ar-SA"/>
        </w:rPr>
        <w:t>_____________________                                                       __________________</w:t>
      </w:r>
    </w:p>
    <w:p w:rsidR="000A126B" w:rsidRPr="000A126B" w:rsidRDefault="000A126B" w:rsidP="000A126B">
      <w:pPr>
        <w:widowControl/>
        <w:shd w:val="clear" w:color="auto" w:fill="FFFFFF"/>
        <w:tabs>
          <w:tab w:val="left" w:pos="8080"/>
        </w:tabs>
        <w:rPr>
          <w:rFonts w:ascii="Calibri" w:eastAsia="Times New Roman" w:hAnsi="Calibri"/>
          <w:kern w:val="0"/>
          <w:sz w:val="28"/>
          <w:szCs w:val="28"/>
          <w:lang w:eastAsia="ar-SA"/>
        </w:rPr>
      </w:pPr>
      <w:r w:rsidRPr="000A126B">
        <w:rPr>
          <w:rFonts w:eastAsia="Times New Roman"/>
          <w:kern w:val="0"/>
          <w:sz w:val="28"/>
          <w:szCs w:val="28"/>
          <w:lang w:eastAsia="ar-SA"/>
        </w:rPr>
        <w:t xml:space="preserve">         (дата)                                                                                             (номер)</w:t>
      </w:r>
    </w:p>
    <w:p w:rsidR="000A126B" w:rsidRPr="000A126B" w:rsidRDefault="000A126B" w:rsidP="000A126B">
      <w:pPr>
        <w:widowControl/>
        <w:shd w:val="clear" w:color="auto" w:fill="FFFFFF"/>
        <w:rPr>
          <w:rFonts w:ascii="Calibri" w:eastAsia="Times New Roman" w:hAnsi="Calibri"/>
          <w:kern w:val="0"/>
          <w:sz w:val="28"/>
          <w:szCs w:val="28"/>
          <w:lang w:eastAsia="ar-SA"/>
        </w:rPr>
      </w:pP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 xml:space="preserve"> Администрация сельского поселения, рассмотрев результаты проверки (ревизии) ___________________________, отраженные в акте от ______________, руководствуясь статьями 269.2, 270.2 Бюджетного кодекса Российской Федерации,</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ПРЕДПИСЫВАЕТ:</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1. Устранить нарушения 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 xml:space="preserve"> (указание статей Бюджетного кодекса, иных</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нормативных правовых актов, договоров, соглашений, государственных (муниципальных) контрактов и других документов, требования которых нарушены)</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в срок до ______________.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lastRenderedPageBreak/>
        <w:t xml:space="preserve"> 2. Возместить в местный бюджет средства 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(местного бюджета,</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r w:rsidRPr="000A126B">
        <w:rPr>
          <w:rFonts w:eastAsia="Times New Roman"/>
          <w:kern w:val="0"/>
          <w:sz w:val="28"/>
          <w:szCs w:val="28"/>
          <w:lang w:eastAsia="ar-SA"/>
        </w:rPr>
        <w:t>,</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субвенции, субсидии, иных межбюджетных трансфертов, использованные с нарушением законодательства или нормативных правовых актов)</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в сумме _________ рублей до _________ по следующим реквизитам:</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___________________________________________________________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__________________________________________________________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___________________________________________________________</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 xml:space="preserve"> Информацию об устранении нарушений с приложением копий документов, подтверждающих устранение выявленных нарушений, представить в администрацию сельского поселения до ____________.</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 xml:space="preserve"> Невыполнение в установленный срок настоящего предписания влечет административную ответственность должностных лиц в соответствии с частью 2 статьи 19.5 Кодекса Российской Федерации об административных правонарушениях.</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 xml:space="preserve"> Кроме того, в соответствии с частью 4 статьи 270.2 Бюджетного кодекса Российской Федерации в случае неисполнения настоящего предписания о возврате средств в местный бюджет администрация сельского поселения будет вынуждена обратиться в суд о взыскании с Вас суммы ущерба, причиненного бюджету администрации сельского поселения.</w:t>
      </w:r>
    </w:p>
    <w:p w:rsidR="000A126B" w:rsidRPr="000A126B" w:rsidRDefault="000A126B" w:rsidP="000A126B">
      <w:pPr>
        <w:widowControl/>
        <w:shd w:val="clear" w:color="auto" w:fill="FFFFFF"/>
        <w:jc w:val="both"/>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Руководитель</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(уполномоченное лицо)  </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___________________                             _____________________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(подпись)                                            (расшифровка подписи)</w:t>
      </w:r>
    </w:p>
    <w:p w:rsidR="000A126B" w:rsidRPr="000A126B" w:rsidRDefault="000A126B" w:rsidP="000A126B">
      <w:pPr>
        <w:pageBreakBefore/>
        <w:widowControl/>
        <w:shd w:val="clear" w:color="auto" w:fill="FFFFFF"/>
        <w:ind w:left="5670"/>
        <w:jc w:val="right"/>
        <w:rPr>
          <w:rFonts w:eastAsia="Times New Roman"/>
          <w:kern w:val="0"/>
          <w:szCs w:val="20"/>
          <w:lang w:eastAsia="ar-SA"/>
        </w:rPr>
      </w:pPr>
      <w:r w:rsidRPr="000A126B">
        <w:rPr>
          <w:rFonts w:eastAsia="Times New Roman"/>
          <w:kern w:val="0"/>
          <w:szCs w:val="20"/>
          <w:lang w:eastAsia="ar-SA"/>
        </w:rPr>
        <w:lastRenderedPageBreak/>
        <w:t>Приложение № 4</w:t>
      </w:r>
    </w:p>
    <w:p w:rsidR="000A126B" w:rsidRPr="000A126B" w:rsidRDefault="000A126B" w:rsidP="000A126B">
      <w:pPr>
        <w:widowControl/>
        <w:shd w:val="clear" w:color="auto" w:fill="FFFFFF"/>
        <w:tabs>
          <w:tab w:val="left" w:pos="5675"/>
        </w:tabs>
        <w:ind w:left="5670"/>
        <w:jc w:val="right"/>
        <w:rPr>
          <w:rFonts w:eastAsia="Times New Roman"/>
          <w:kern w:val="0"/>
          <w:szCs w:val="20"/>
          <w:lang w:eastAsia="ar-SA"/>
        </w:rPr>
      </w:pPr>
      <w:r w:rsidRPr="000A126B">
        <w:rPr>
          <w:rFonts w:eastAsia="Times New Roman"/>
          <w:kern w:val="0"/>
          <w:szCs w:val="20"/>
          <w:lang w:eastAsia="ar-SA"/>
        </w:rPr>
        <w:t xml:space="preserve">к Стандарту осуществления </w:t>
      </w:r>
    </w:p>
    <w:p w:rsidR="000A126B" w:rsidRPr="000A126B" w:rsidRDefault="000A126B" w:rsidP="000A126B">
      <w:pPr>
        <w:widowControl/>
        <w:shd w:val="clear" w:color="auto" w:fill="FFFFFF"/>
        <w:tabs>
          <w:tab w:val="left" w:pos="5675"/>
        </w:tabs>
        <w:ind w:left="5670"/>
        <w:jc w:val="right"/>
        <w:rPr>
          <w:rFonts w:eastAsia="Times New Roman"/>
          <w:kern w:val="0"/>
          <w:szCs w:val="20"/>
          <w:lang w:eastAsia="ar-SA"/>
        </w:rPr>
      </w:pPr>
      <w:r w:rsidRPr="000A126B">
        <w:rPr>
          <w:rFonts w:eastAsia="Times New Roman"/>
          <w:kern w:val="0"/>
          <w:szCs w:val="20"/>
          <w:lang w:eastAsia="ar-SA"/>
        </w:rPr>
        <w:t xml:space="preserve">внутреннего муниципального </w:t>
      </w:r>
    </w:p>
    <w:p w:rsidR="000A126B" w:rsidRPr="000A126B" w:rsidRDefault="000A126B" w:rsidP="000A126B">
      <w:pPr>
        <w:widowControl/>
        <w:shd w:val="clear" w:color="auto" w:fill="FFFFFF"/>
        <w:tabs>
          <w:tab w:val="left" w:pos="5675"/>
        </w:tabs>
        <w:ind w:left="5670"/>
        <w:jc w:val="right"/>
        <w:rPr>
          <w:rFonts w:eastAsia="Times New Roman"/>
          <w:kern w:val="0"/>
          <w:szCs w:val="20"/>
          <w:lang w:eastAsia="ar-SA"/>
        </w:rPr>
      </w:pPr>
      <w:r w:rsidRPr="000A126B">
        <w:rPr>
          <w:rFonts w:eastAsia="Times New Roman"/>
          <w:kern w:val="0"/>
          <w:szCs w:val="20"/>
          <w:lang w:eastAsia="ar-SA"/>
        </w:rPr>
        <w:t>финансового контроля</w:t>
      </w:r>
    </w:p>
    <w:p w:rsidR="000A126B" w:rsidRPr="000A126B" w:rsidRDefault="000A126B" w:rsidP="000A126B">
      <w:pPr>
        <w:widowControl/>
        <w:shd w:val="clear" w:color="auto" w:fill="FFFFFF"/>
        <w:jc w:val="center"/>
        <w:rPr>
          <w:rFonts w:eastAsia="Times New Roman"/>
          <w:kern w:val="0"/>
          <w:szCs w:val="20"/>
          <w:lang w:eastAsia="ar-SA"/>
        </w:rPr>
      </w:pP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ОТЧЕТ</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о результатах контрольного мероприятия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Объект контроля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Проверенный период</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Исполнитель (руководитель) контрольного мероприятия</w:t>
      </w:r>
    </w:p>
    <w:tbl>
      <w:tblPr>
        <w:tblW w:w="9545" w:type="dxa"/>
        <w:tblInd w:w="-45" w:type="dxa"/>
        <w:tblLayout w:type="fixed"/>
        <w:tblCellMar>
          <w:left w:w="0" w:type="dxa"/>
          <w:right w:w="0" w:type="dxa"/>
        </w:tblCellMar>
        <w:tblLook w:val="0000" w:firstRow="0" w:lastRow="0" w:firstColumn="0" w:lastColumn="0" w:noHBand="0" w:noVBand="0"/>
      </w:tblPr>
      <w:tblGrid>
        <w:gridCol w:w="7136"/>
        <w:gridCol w:w="1417"/>
        <w:gridCol w:w="992"/>
      </w:tblGrid>
      <w:tr w:rsidR="000A126B" w:rsidRPr="000A126B" w:rsidTr="000A126B">
        <w:tc>
          <w:tcPr>
            <w:tcW w:w="7136"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Показатели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Код строки</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Сумма</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3</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Глава I. ОБЩИЕ ПОКАЗАТЕЛИ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1000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1. Количество проведенных контрольных мероприятий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ревизий, всего (единиц)</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1110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в том числе: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по плану</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1111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по поручениям руководителей органов исполнительной власти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1112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по обращениям органов прокуратуры и иных правоохранительных органов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1113</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по обращениям граждан</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1114</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по прочим обращениям</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1115</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проверок, всего (единиц)</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1120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в том числе: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по плану</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1121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по поручениям руководителей органов исполнительной власти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1122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по обращениям органов прокуратуры и иных правоохранительных органов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1123</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по обращениям граждан</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1124</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по прочим обращениям</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1125</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ревизий и проверок (единиц), финансируемых из:</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1130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в том числе: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областного бюджета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1131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местного бюджета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1132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иных источников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1133</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2. Информация об объеме проверенных средств, всего (рублей)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1200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0,00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областного бюджета, предоставленных ОИВ и ГКУ </w:t>
            </w:r>
            <w:hyperlink r:id="rId18" w:anchor="P837" w:history="1">
              <w:r w:rsidRPr="000A126B">
                <w:rPr>
                  <w:rFonts w:eastAsia="Times New Roman"/>
                  <w:color w:val="0000FF"/>
                  <w:kern w:val="0"/>
                  <w:sz w:val="28"/>
                  <w:szCs w:val="28"/>
                  <w:u w:val="single"/>
                  <w:lang w:eastAsia="ar-SA"/>
                </w:rPr>
                <w:t>&lt;*&gt;</w:t>
              </w:r>
            </w:hyperlink>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1201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местного бюджета, предоставленных ОМС и МКУ </w:t>
            </w:r>
            <w:hyperlink r:id="rId19" w:anchor="P837" w:history="1">
              <w:r w:rsidRPr="000A126B">
                <w:rPr>
                  <w:rFonts w:eastAsia="Times New Roman"/>
                  <w:color w:val="0000FF"/>
                  <w:kern w:val="0"/>
                  <w:sz w:val="28"/>
                  <w:szCs w:val="28"/>
                  <w:u w:val="single"/>
                  <w:lang w:eastAsia="ar-SA"/>
                </w:rPr>
                <w:t>&lt;*&gt;</w:t>
              </w:r>
            </w:hyperlink>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1202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субсидий, предоставленных ГАУ и ГБУ </w:t>
            </w:r>
            <w:hyperlink r:id="rId20" w:anchor="P837" w:history="1">
              <w:r w:rsidRPr="000A126B">
                <w:rPr>
                  <w:rFonts w:eastAsia="Times New Roman"/>
                  <w:color w:val="0000FF"/>
                  <w:kern w:val="0"/>
                  <w:sz w:val="28"/>
                  <w:szCs w:val="28"/>
                  <w:u w:val="single"/>
                  <w:lang w:eastAsia="ar-SA"/>
                </w:rPr>
                <w:t>&lt;*&gt;</w:t>
              </w:r>
            </w:hyperlink>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1203</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субсидий, предоставленных МАУ и МБУ </w:t>
            </w:r>
            <w:hyperlink r:id="rId21" w:anchor="P837" w:history="1">
              <w:r w:rsidRPr="000A126B">
                <w:rPr>
                  <w:rFonts w:eastAsia="Times New Roman"/>
                  <w:color w:val="0000FF"/>
                  <w:kern w:val="0"/>
                  <w:sz w:val="28"/>
                  <w:szCs w:val="28"/>
                  <w:u w:val="single"/>
                  <w:lang w:eastAsia="ar-SA"/>
                </w:rPr>
                <w:t>&lt;*&gt;</w:t>
              </w:r>
            </w:hyperlink>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1204</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внебюджетных фондов </w:t>
            </w:r>
            <w:hyperlink r:id="rId22" w:anchor="P837" w:history="1">
              <w:r w:rsidRPr="000A126B">
                <w:rPr>
                  <w:rFonts w:eastAsia="Times New Roman"/>
                  <w:color w:val="0000FF"/>
                  <w:kern w:val="0"/>
                  <w:sz w:val="28"/>
                  <w:szCs w:val="28"/>
                  <w:u w:val="single"/>
                  <w:lang w:eastAsia="ar-SA"/>
                </w:rPr>
                <w:t>&lt;*&gt;</w:t>
              </w:r>
            </w:hyperlink>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1205</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lastRenderedPageBreak/>
              <w:t>- межбюджетных трансфертов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1206</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других средств </w:t>
            </w:r>
            <w:hyperlink r:id="rId23" w:anchor="P837" w:history="1">
              <w:r w:rsidRPr="000A126B">
                <w:rPr>
                  <w:rFonts w:eastAsia="Times New Roman"/>
                  <w:color w:val="0000FF"/>
                  <w:kern w:val="0"/>
                  <w:sz w:val="28"/>
                  <w:szCs w:val="28"/>
                  <w:u w:val="single"/>
                  <w:lang w:eastAsia="ar-SA"/>
                </w:rPr>
                <w:t>&lt;*&gt;</w:t>
              </w:r>
            </w:hyperlink>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1207</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Глава II. ОБЩИЙ ОБЪЕМ ВЫЯВЛЕННЫХ ФИНАНСОВЫХ НАРУШЕНИЙ, ВСЕГО (РУБЛЕЙ)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2000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0,00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1. Нарушения бюджетного законодательства, имеющие признаки административных правонарушений (из </w:t>
            </w:r>
            <w:hyperlink r:id="rId24" w:anchor="P566" w:history="1">
              <w:r w:rsidRPr="000A126B">
                <w:rPr>
                  <w:rFonts w:eastAsia="Times New Roman"/>
                  <w:color w:val="0000FF"/>
                  <w:kern w:val="0"/>
                  <w:sz w:val="28"/>
                  <w:szCs w:val="28"/>
                  <w:u w:val="single"/>
                  <w:lang w:eastAsia="ar-SA"/>
                </w:rPr>
                <w:t>строки 2000</w:t>
              </w:r>
            </w:hyperlink>
            <w:r w:rsidRPr="000A126B">
              <w:rPr>
                <w:rFonts w:eastAsia="Times New Roman"/>
                <w:kern w:val="0"/>
                <w:sz w:val="28"/>
                <w:szCs w:val="28"/>
                <w:lang w:eastAsia="ar-SA"/>
              </w:rPr>
              <w:t>),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0,00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нецелевое использование бюджетных средств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2101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невозврат либо несвоевременный возврат бюджетного кредита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2102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неперечисление либо несвоевременное перечисление платы за пользование бюджетным кредитом</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2103</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условий предоставления бюджетного кредита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2104</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условий предоставления межбюджетных трансфертов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2105</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условий предоставления бюджетных инвестиций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2106</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условий предоставления субсидий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2107</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порядка представления бюджетной отчетности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2108</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порядка составления, утверждения и ведения бюджетных смет</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2109</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запрета на предоставление бюджетных кредитов и (или) субсидий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2110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несоответствие бюджетной росписи сводной бюджетной росписи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2111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порядка принятия бюджетных обязательств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2112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сроков доведения бюджетных ассигнований и (или) лимитов бюджетных обязательств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2113</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запрета на размещение бюджетных средств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2114</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сроков обслуживания и погашения государственного (муниципального) долга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2115</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порядка формирования государственного (муниципального) задания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2116</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нарушение исполнения платежных документов и представления органа Федерального казначейства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2117</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2. Иные нарушения бюджетного законодательства (из </w:t>
            </w:r>
            <w:hyperlink r:id="rId25" w:anchor="P566" w:history="1">
              <w:r w:rsidRPr="000A126B">
                <w:rPr>
                  <w:rFonts w:eastAsia="Times New Roman"/>
                  <w:color w:val="0000FF"/>
                  <w:kern w:val="0"/>
                  <w:sz w:val="28"/>
                  <w:szCs w:val="28"/>
                  <w:u w:val="single"/>
                  <w:lang w:eastAsia="ar-SA"/>
                </w:rPr>
                <w:t>строки 2000</w:t>
              </w:r>
            </w:hyperlink>
            <w:r w:rsidRPr="000A126B">
              <w:rPr>
                <w:rFonts w:eastAsia="Times New Roman"/>
                <w:kern w:val="0"/>
                <w:sz w:val="28"/>
                <w:szCs w:val="28"/>
                <w:lang w:eastAsia="ar-SA"/>
              </w:rPr>
              <w:t>),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2200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0,00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неэффективное использование денежных средств и нефинансовых активов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2201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неперечисление (неполное перечисление) средств в бюджет</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2202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нарушения указаний о порядке применения бюджетной классификации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2203</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lastRenderedPageBreak/>
              <w:t>- нарушения при исполнении бюджета по расходам</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2204</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иные нарушения бюджетного законодательства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2205</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3. Нарушения иных нормативных правовых актов, регулирующих бюджетные правоотношения (из </w:t>
            </w:r>
            <w:hyperlink r:id="rId26" w:anchor="P566" w:history="1">
              <w:r w:rsidRPr="000A126B">
                <w:rPr>
                  <w:rFonts w:eastAsia="Times New Roman"/>
                  <w:color w:val="0000FF"/>
                  <w:kern w:val="0"/>
                  <w:sz w:val="28"/>
                  <w:szCs w:val="28"/>
                  <w:u w:val="single"/>
                  <w:lang w:eastAsia="ar-SA"/>
                </w:rPr>
                <w:t>строки 2000</w:t>
              </w:r>
            </w:hyperlink>
            <w:r w:rsidRPr="000A126B">
              <w:rPr>
                <w:rFonts w:eastAsia="Times New Roman"/>
                <w:kern w:val="0"/>
                <w:sz w:val="28"/>
                <w:szCs w:val="28"/>
                <w:lang w:eastAsia="ar-SA"/>
              </w:rPr>
              <w:t>),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2300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0,00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при расходовании денежных средств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2301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при использовании (выбытии) нефинансовых активов</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2302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при возмещении расходов сверх установленных размеров (норм)</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2303</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при приемке товаров, работ, услуг</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2304</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иные нарушения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2305</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Глава III. НАРУШЕНИЯ ПРАВИЛ ВЕДЕНИЯ БУХГАЛТЕРСКОГО (БЮДЖЕТНОГО) УЧЕТА И СОСТАВЛЕНИЯ БУХГАЛТЕРСКОЙ (БЮДЖЕТНОЙ) ОТЧЕТНОСТИ, ВСЕГО (РУБЛЕЙ)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3000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0,00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1. Нарушения правил ведения бухгалтерского (бюджетного) учета,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3100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0,00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нарушения порядка ведения кассовых операций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3110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нарушения порядка ведения бюджетного учета,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3120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из них нарушения порядка ведения учета государственного (муниципального) имущества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3121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нарушения порядка ведения бухгалтерского учета,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3130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из них:</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грубые нарушения правил ведения бухгалтерского учета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3131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нарушения порядка ведения учета государственного (муниципального) имущества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3132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2. Нарушения правил составления бухгалтерской (бюджетной) отчетности,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3200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0,00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нарушения составления бюджетной отчетности,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3210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из них нарушения при составлении отчетности о реализации государственных (муниципальных) программ (подпрограмм) и государственных (муниципальных) заданий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3211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нарушения составления бухгалтерской отчетности,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3220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из них грубые нарушения правил предоставления бухгалтерской отчетности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3221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Глава IV. НЕСУММОВЫЕ НАРУШЕНИЯ, ВСЕГО (ЕДИНИЦ)</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4000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бюджетного законодательства,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4010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из них:</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невыполнение в установленный срок законного предписания органа государственного финансового контроля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4011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xml:space="preserve">нарушение срока направления информации о результатах </w:t>
            </w:r>
            <w:r w:rsidRPr="000A126B">
              <w:rPr>
                <w:rFonts w:eastAsia="Times New Roman"/>
                <w:kern w:val="0"/>
                <w:sz w:val="28"/>
                <w:szCs w:val="28"/>
                <w:lang w:eastAsia="ar-SA"/>
              </w:rPr>
              <w:lastRenderedPageBreak/>
              <w:t>рассмотрения дела в суде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lastRenderedPageBreak/>
              <w:t>4012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lastRenderedPageBreak/>
              <w:t>- гражданского законодательства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4020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трудового законодательства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4030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закона о бухгалтерском учете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4040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иные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4050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Глава V. ИНФОРМАЦИЯ О РЕАЛИЗАЦИИ КОНТРОЛЬНЫХ МЕРОПРИЯТИЙ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5000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1. Направлены предложения, информация, материалы (единиц),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5100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объекту контроля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5110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учредителю объекта контроля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5120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руководителю области, района</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5130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главе муниципального образования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5140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правоохранительным органам</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5150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гражданам</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5160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прочим организациям</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5170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2. Уполномоченными органами по результатам контрольных мероприятий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5200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составлено протоколов об административной ответственности, всего (единиц)</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5210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в том числе: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уполномоченным органом внутреннего государственного финансового контроля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5211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уполномоченным органом внутреннего муниципального финансового контроля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5212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привлечено к административной ответственности должностных лиц, всего (единиц)</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5220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в том числе: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уполномоченным органом внутреннего государственного финансового контроля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5221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уполномоченным органом внутреннего муниципального финансового контроля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5222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назначено административное наказание в виде штрафа на должностных лиц, всего (рублей)</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5230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0,00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в том числе: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уполномоченным органом внутреннего государственного финансового контроля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5231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уполномоченным органом внутреннего муниципального финансового контроля</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5232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3. Объектами контроля по результатам контрольных мероприятий (единиц)</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5300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приняты правовые акты,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5310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привлечено к ответственности должностных лиц,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5320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в том числе: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lastRenderedPageBreak/>
              <w:t>освобождено от занимаемой должности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5321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привлечено к иной дисциплинарной ответственности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5322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привлечено к материальной ответственности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5323</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Раздел 4. Вышестоящими органами по результатам контрольных мероприятий (единиц)</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5400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приняты правовые акты,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5410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 привлечено к ответственности должностных лиц, всего</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5420</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0</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в том числе:</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 </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освобождено от занимаемой должности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5421</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привлечено к иной дисциплинарной ответственности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5422</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r w:rsidR="000A126B" w:rsidRPr="000A126B" w:rsidTr="000A126B">
        <w:tc>
          <w:tcPr>
            <w:tcW w:w="7136" w:type="dxa"/>
            <w:tcBorders>
              <w:top w:val="double" w:sz="1" w:space="0" w:color="C0C0C0"/>
              <w:left w:val="double" w:sz="1" w:space="0" w:color="C0C0C0"/>
              <w:bottom w:val="double" w:sz="1" w:space="0" w:color="C0C0C0"/>
            </w:tcBorders>
            <w:shd w:val="clear" w:color="auto" w:fill="auto"/>
          </w:tcPr>
          <w:p w:rsidR="000A126B" w:rsidRPr="000A126B" w:rsidRDefault="000A126B" w:rsidP="000A126B">
            <w:pPr>
              <w:widowControl/>
              <w:rPr>
                <w:rFonts w:eastAsia="Times New Roman"/>
                <w:kern w:val="0"/>
                <w:sz w:val="28"/>
                <w:szCs w:val="28"/>
                <w:lang w:eastAsia="ar-SA"/>
              </w:rPr>
            </w:pPr>
            <w:r w:rsidRPr="000A126B">
              <w:rPr>
                <w:rFonts w:eastAsia="Times New Roman"/>
                <w:kern w:val="0"/>
                <w:sz w:val="28"/>
                <w:szCs w:val="28"/>
                <w:lang w:eastAsia="ar-SA"/>
              </w:rPr>
              <w:t>привлечено к материальной ответственности</w:t>
            </w:r>
          </w:p>
        </w:tc>
        <w:tc>
          <w:tcPr>
            <w:tcW w:w="1417" w:type="dxa"/>
            <w:tcBorders>
              <w:top w:val="double" w:sz="1" w:space="0" w:color="C0C0C0"/>
              <w:left w:val="double" w:sz="1" w:space="0" w:color="C0C0C0"/>
              <w:bottom w:val="double" w:sz="1" w:space="0" w:color="C0C0C0"/>
            </w:tcBorders>
            <w:shd w:val="clear" w:color="auto" w:fill="auto"/>
            <w:vAlign w:val="center"/>
          </w:tcPr>
          <w:p w:rsidR="000A126B" w:rsidRPr="000A126B" w:rsidRDefault="000A126B" w:rsidP="000A126B">
            <w:pPr>
              <w:widowControl/>
              <w:jc w:val="center"/>
              <w:rPr>
                <w:rFonts w:eastAsia="Times New Roman"/>
                <w:kern w:val="0"/>
                <w:sz w:val="28"/>
                <w:szCs w:val="28"/>
                <w:lang w:eastAsia="ar-SA"/>
              </w:rPr>
            </w:pPr>
            <w:r w:rsidRPr="000A126B">
              <w:rPr>
                <w:rFonts w:eastAsia="Times New Roman"/>
                <w:kern w:val="0"/>
                <w:sz w:val="28"/>
                <w:szCs w:val="28"/>
                <w:lang w:eastAsia="ar-SA"/>
              </w:rPr>
              <w:t>5423</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126B" w:rsidRPr="000A126B" w:rsidRDefault="000A126B" w:rsidP="000A126B">
            <w:pPr>
              <w:widowControl/>
              <w:jc w:val="center"/>
              <w:rPr>
                <w:rFonts w:ascii="Calibri" w:eastAsia="Times New Roman" w:hAnsi="Calibri"/>
                <w:kern w:val="0"/>
                <w:sz w:val="22"/>
                <w:szCs w:val="22"/>
                <w:lang w:eastAsia="ar-SA"/>
              </w:rPr>
            </w:pPr>
            <w:r w:rsidRPr="000A126B">
              <w:rPr>
                <w:rFonts w:eastAsia="Times New Roman"/>
                <w:kern w:val="0"/>
                <w:sz w:val="28"/>
                <w:szCs w:val="28"/>
                <w:lang w:eastAsia="ar-SA"/>
              </w:rPr>
              <w:t> </w:t>
            </w:r>
          </w:p>
        </w:tc>
      </w:tr>
    </w:tbl>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&lt;*&gt; Пояснения к показателям, аналогичным кодам строки:</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ОИВ - органы исполнительной власти;</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ОМС - органы местного самоуправления;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ГКУ - государственные казенные учреждения;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ГАУ - государственные автономные учреждения;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ГБУ - государственные бюджетные учреждения;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МКУ - муниципальные казенные учреждения;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МАУ - муниципальные автономные учреждения;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МБУ - муниципальные бюджетные учреждения;</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внебюджетные фонды (фонд обязательного медицинского страхования, дорожные фонды и пр.).</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Другие средства - иные средства, не вошедшие в другие строки отчета.</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 w:val="28"/>
          <w:szCs w:val="28"/>
          <w:lang w:eastAsia="ar-SA"/>
        </w:rPr>
        <w:t> </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jc w:val="right"/>
        <w:rPr>
          <w:rFonts w:eastAsia="Times New Roman"/>
          <w:kern w:val="0"/>
          <w:szCs w:val="20"/>
          <w:lang w:eastAsia="ar-SA"/>
        </w:rPr>
      </w:pPr>
      <w:r w:rsidRPr="000A126B">
        <w:rPr>
          <w:rFonts w:eastAsia="Times New Roman"/>
          <w:kern w:val="0"/>
          <w:szCs w:val="20"/>
          <w:lang w:eastAsia="ar-SA"/>
        </w:rPr>
        <w:br/>
        <w:t>Приложение № 5</w:t>
      </w:r>
    </w:p>
    <w:p w:rsidR="000A126B" w:rsidRPr="000A126B" w:rsidRDefault="000A126B" w:rsidP="000A126B">
      <w:pPr>
        <w:widowControl/>
        <w:shd w:val="clear" w:color="auto" w:fill="FFFFFF"/>
        <w:tabs>
          <w:tab w:val="left" w:pos="5675"/>
        </w:tabs>
        <w:ind w:left="5670"/>
        <w:jc w:val="both"/>
        <w:rPr>
          <w:rFonts w:eastAsia="Times New Roman"/>
          <w:kern w:val="0"/>
          <w:szCs w:val="20"/>
          <w:lang w:eastAsia="ar-SA"/>
        </w:rPr>
      </w:pPr>
      <w:r w:rsidRPr="000A126B">
        <w:rPr>
          <w:rFonts w:eastAsia="Times New Roman"/>
          <w:kern w:val="0"/>
          <w:szCs w:val="20"/>
          <w:lang w:eastAsia="ar-SA"/>
        </w:rPr>
        <w:t>к Стандарту осуществления внутреннего муниципального финансового контроля</w:t>
      </w:r>
    </w:p>
    <w:p w:rsidR="000A126B" w:rsidRPr="000A126B" w:rsidRDefault="000A126B" w:rsidP="000A126B">
      <w:pPr>
        <w:widowControl/>
        <w:shd w:val="clear" w:color="auto" w:fill="FFFFFF"/>
        <w:jc w:val="center"/>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Администрация Чернопенского сельского поселения</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Костромского района Костромской области</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____________________________________________</w:t>
      </w:r>
      <w:r>
        <w:rPr>
          <w:rFonts w:eastAsia="Times New Roman"/>
          <w:kern w:val="0"/>
          <w:sz w:val="28"/>
          <w:szCs w:val="28"/>
          <w:lang w:eastAsia="ar-SA"/>
        </w:rPr>
        <w:t>______________________</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(адрес, телефон)</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УВЕДОМЛЕНИЕ</w:t>
      </w:r>
    </w:p>
    <w:p w:rsidR="000A126B" w:rsidRPr="000A126B" w:rsidRDefault="000A126B" w:rsidP="000A126B">
      <w:pPr>
        <w:widowControl/>
        <w:shd w:val="clear" w:color="auto" w:fill="FFFFFF"/>
        <w:jc w:val="center"/>
        <w:rPr>
          <w:rFonts w:eastAsia="Times New Roman"/>
          <w:kern w:val="0"/>
          <w:sz w:val="28"/>
          <w:szCs w:val="28"/>
          <w:lang w:eastAsia="ar-SA"/>
        </w:rPr>
      </w:pPr>
      <w:r w:rsidRPr="000A126B">
        <w:rPr>
          <w:rFonts w:eastAsia="Times New Roman"/>
          <w:kern w:val="0"/>
          <w:sz w:val="28"/>
          <w:szCs w:val="28"/>
          <w:lang w:eastAsia="ar-SA"/>
        </w:rPr>
        <w:t>о применении бюджетных мер принуждения</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tabs>
          <w:tab w:val="left" w:pos="8789"/>
        </w:tabs>
        <w:jc w:val="both"/>
        <w:rPr>
          <w:rFonts w:eastAsia="Times New Roman"/>
          <w:kern w:val="0"/>
          <w:sz w:val="28"/>
          <w:szCs w:val="28"/>
          <w:lang w:eastAsia="ar-SA"/>
        </w:rPr>
      </w:pPr>
      <w:r w:rsidRPr="000A126B">
        <w:rPr>
          <w:rFonts w:eastAsia="Times New Roman"/>
          <w:kern w:val="0"/>
          <w:sz w:val="28"/>
          <w:szCs w:val="28"/>
          <w:lang w:eastAsia="ar-SA"/>
        </w:rPr>
        <w:t xml:space="preserve">от ___________ год                                                           </w:t>
      </w:r>
      <w:r>
        <w:rPr>
          <w:rFonts w:eastAsia="Times New Roman"/>
          <w:kern w:val="0"/>
          <w:sz w:val="28"/>
          <w:szCs w:val="28"/>
          <w:lang w:eastAsia="ar-SA"/>
        </w:rPr>
        <w:t xml:space="preserve">                     №   ______</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Настоящим уведомляем, что в ходе проверки _________</w:t>
      </w:r>
      <w:r>
        <w:rPr>
          <w:rFonts w:eastAsia="Times New Roman"/>
          <w:kern w:val="0"/>
          <w:sz w:val="28"/>
          <w:szCs w:val="28"/>
          <w:lang w:eastAsia="ar-SA"/>
        </w:rPr>
        <w:t>__________________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________________________________________</w:t>
      </w:r>
      <w:r>
        <w:rPr>
          <w:rFonts w:eastAsia="Times New Roman"/>
          <w:kern w:val="0"/>
          <w:sz w:val="28"/>
          <w:szCs w:val="28"/>
          <w:lang w:eastAsia="ar-SA"/>
        </w:rPr>
        <w:t>______________, проведенной в _</w:t>
      </w:r>
      <w:r w:rsidRPr="000A126B">
        <w:rPr>
          <w:rFonts w:eastAsia="Times New Roman"/>
          <w:kern w:val="0"/>
          <w:sz w:val="28"/>
          <w:szCs w:val="28"/>
          <w:lang w:eastAsia="ar-SA"/>
        </w:rPr>
        <w:t>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lastRenderedPageBreak/>
        <w:t>(акт от _________), установлен факт нецелевого использования бюджетных средств в сумме _________________ (______________________) рублей ______ коп.</w:t>
      </w:r>
    </w:p>
    <w:p w:rsidR="000A126B" w:rsidRPr="000A126B" w:rsidRDefault="000A126B" w:rsidP="000A126B">
      <w:pPr>
        <w:widowControl/>
        <w:shd w:val="clear" w:color="auto" w:fill="FFFFFF"/>
        <w:jc w:val="both"/>
        <w:rPr>
          <w:rFonts w:eastAsia="Times New Roman"/>
          <w:kern w:val="0"/>
          <w:sz w:val="28"/>
          <w:szCs w:val="28"/>
          <w:lang w:eastAsia="ar-SA"/>
        </w:rPr>
      </w:pPr>
      <w:r w:rsidRPr="000A126B">
        <w:rPr>
          <w:rFonts w:eastAsia="Times New Roman"/>
          <w:kern w:val="0"/>
          <w:sz w:val="28"/>
          <w:szCs w:val="28"/>
          <w:lang w:eastAsia="ar-SA"/>
        </w:rPr>
        <w:t xml:space="preserve"> В соответствии со статьей 306.2 Бюджетного кодекса Российской Федерации данное уведомление направляется в финансовый орган для принятия решения о применении бюджетных мер принуждения.</w:t>
      </w:r>
    </w:p>
    <w:p w:rsidR="000A126B" w:rsidRPr="000A126B" w:rsidRDefault="000A126B" w:rsidP="000A126B">
      <w:pPr>
        <w:widowControl/>
        <w:shd w:val="clear" w:color="auto" w:fill="FFFFFF"/>
        <w:rPr>
          <w:rFonts w:eastAsia="Times New Roman"/>
          <w:kern w:val="0"/>
          <w:sz w:val="28"/>
          <w:szCs w:val="28"/>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Уполномоченное лицо    ___________        _______________________</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 xml:space="preserve">                                                (подпись)           (расшифровка подписи)</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___________________________________</w:t>
      </w:r>
      <w:r>
        <w:rPr>
          <w:rFonts w:eastAsia="Times New Roman"/>
          <w:kern w:val="0"/>
          <w:sz w:val="28"/>
          <w:szCs w:val="28"/>
          <w:lang w:eastAsia="ar-SA"/>
        </w:rPr>
        <w:t>_______________________________</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 w:val="28"/>
          <w:szCs w:val="28"/>
          <w:lang w:eastAsia="ar-SA"/>
        </w:rPr>
        <w:t>Решение: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5"/>
        <w:gridCol w:w="8622"/>
      </w:tblGrid>
      <w:tr w:rsidR="000A126B" w:rsidRPr="000A126B" w:rsidTr="000A126B">
        <w:tc>
          <w:tcPr>
            <w:tcW w:w="875" w:type="dxa"/>
            <w:tcBorders>
              <w:top w:val="single" w:sz="1" w:space="0" w:color="FFFFFF"/>
              <w:left w:val="single" w:sz="1" w:space="0" w:color="FFFFFF"/>
              <w:bottom w:val="single" w:sz="1" w:space="0" w:color="FFFFFF"/>
            </w:tcBorders>
            <w:shd w:val="clear" w:color="auto" w:fill="auto"/>
          </w:tcPr>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Cs w:val="20"/>
                <w:lang w:eastAsia="ar-SA"/>
              </w:rPr>
              <w:t>└──┘</w:t>
            </w:r>
          </w:p>
        </w:tc>
        <w:tc>
          <w:tcPr>
            <w:tcW w:w="8622" w:type="dxa"/>
            <w:tcBorders>
              <w:top w:val="single" w:sz="1" w:space="0" w:color="FFFFFF"/>
              <w:left w:val="single" w:sz="1" w:space="0" w:color="FFFFFF"/>
              <w:bottom w:val="single" w:sz="1" w:space="0" w:color="FFFFFF"/>
              <w:right w:val="single" w:sz="1" w:space="0" w:color="FFFFFF"/>
            </w:tcBorders>
            <w:shd w:val="clear" w:color="auto" w:fill="auto"/>
          </w:tcPr>
          <w:p w:rsidR="000A126B" w:rsidRPr="000A126B" w:rsidRDefault="000A126B" w:rsidP="000A126B">
            <w:pPr>
              <w:widowControl/>
              <w:shd w:val="clear" w:color="auto" w:fill="FFFFFF"/>
              <w:jc w:val="both"/>
              <w:rPr>
                <w:rFonts w:ascii="Calibri" w:eastAsia="Times New Roman" w:hAnsi="Calibri"/>
                <w:kern w:val="0"/>
                <w:sz w:val="22"/>
                <w:szCs w:val="22"/>
                <w:lang w:eastAsia="ar-SA"/>
              </w:rPr>
            </w:pPr>
            <w:r w:rsidRPr="000A126B">
              <w:rPr>
                <w:rFonts w:eastAsia="Times New Roman"/>
                <w:kern w:val="0"/>
                <w:sz w:val="28"/>
                <w:szCs w:val="28"/>
                <w:lang w:eastAsia="ar-SA"/>
              </w:rPr>
              <w:t>- бесспорное взыскание суммы средств, предоставленных из местного бюджета</w:t>
            </w:r>
          </w:p>
        </w:tc>
      </w:tr>
      <w:tr w:rsidR="000A126B" w:rsidRPr="000A126B" w:rsidTr="000A126B">
        <w:tc>
          <w:tcPr>
            <w:tcW w:w="875" w:type="dxa"/>
            <w:tcBorders>
              <w:left w:val="single" w:sz="1" w:space="0" w:color="FFFFFF"/>
              <w:bottom w:val="single" w:sz="1" w:space="0" w:color="FFFFFF"/>
            </w:tcBorders>
            <w:shd w:val="clear" w:color="auto" w:fill="auto"/>
          </w:tcPr>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Cs w:val="20"/>
                <w:lang w:eastAsia="ar-SA"/>
              </w:rPr>
              <w:t>└──┘</w:t>
            </w:r>
          </w:p>
        </w:tc>
        <w:tc>
          <w:tcPr>
            <w:tcW w:w="8622" w:type="dxa"/>
            <w:tcBorders>
              <w:left w:val="single" w:sz="1" w:space="0" w:color="FFFFFF"/>
              <w:bottom w:val="single" w:sz="1" w:space="0" w:color="FFFFFF"/>
              <w:right w:val="single" w:sz="1" w:space="0" w:color="FFFFFF"/>
            </w:tcBorders>
            <w:shd w:val="clear" w:color="auto" w:fill="auto"/>
          </w:tcPr>
          <w:p w:rsidR="000A126B" w:rsidRPr="000A126B" w:rsidRDefault="000A126B" w:rsidP="000A126B">
            <w:pPr>
              <w:widowControl/>
              <w:shd w:val="clear" w:color="auto" w:fill="FFFFFF"/>
              <w:jc w:val="both"/>
              <w:rPr>
                <w:rFonts w:ascii="Calibri" w:eastAsia="Times New Roman" w:hAnsi="Calibri"/>
                <w:kern w:val="0"/>
                <w:sz w:val="22"/>
                <w:szCs w:val="22"/>
                <w:lang w:eastAsia="ar-SA"/>
              </w:rPr>
            </w:pPr>
            <w:r w:rsidRPr="000A126B">
              <w:rPr>
                <w:rFonts w:eastAsia="Times New Roman"/>
                <w:kern w:val="0"/>
                <w:sz w:val="28"/>
                <w:szCs w:val="28"/>
                <w:lang w:eastAsia="ar-SA"/>
              </w:rPr>
              <w:t>- бесспорное взыскание суммы платы за пользование средствами, предоставленными из местного бюджета;</w:t>
            </w:r>
          </w:p>
        </w:tc>
      </w:tr>
      <w:tr w:rsidR="000A126B" w:rsidRPr="000A126B" w:rsidTr="000A126B">
        <w:tc>
          <w:tcPr>
            <w:tcW w:w="875" w:type="dxa"/>
            <w:tcBorders>
              <w:left w:val="single" w:sz="1" w:space="0" w:color="FFFFFF"/>
              <w:bottom w:val="single" w:sz="1" w:space="0" w:color="FFFFFF"/>
            </w:tcBorders>
            <w:shd w:val="clear" w:color="auto" w:fill="auto"/>
          </w:tcPr>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Cs w:val="20"/>
                <w:lang w:eastAsia="ar-SA"/>
              </w:rPr>
              <w:t>└──┘</w:t>
            </w:r>
          </w:p>
        </w:tc>
        <w:tc>
          <w:tcPr>
            <w:tcW w:w="8622" w:type="dxa"/>
            <w:tcBorders>
              <w:left w:val="single" w:sz="1" w:space="0" w:color="FFFFFF"/>
              <w:bottom w:val="single" w:sz="1" w:space="0" w:color="FFFFFF"/>
              <w:right w:val="single" w:sz="1" w:space="0" w:color="FFFFFF"/>
            </w:tcBorders>
            <w:shd w:val="clear" w:color="auto" w:fill="auto"/>
          </w:tcPr>
          <w:p w:rsidR="000A126B" w:rsidRPr="000A126B" w:rsidRDefault="000A126B" w:rsidP="000A126B">
            <w:pPr>
              <w:widowControl/>
              <w:shd w:val="clear" w:color="auto" w:fill="FFFFFF"/>
              <w:jc w:val="both"/>
              <w:rPr>
                <w:rFonts w:ascii="Calibri" w:eastAsia="Times New Roman" w:hAnsi="Calibri"/>
                <w:kern w:val="0"/>
                <w:sz w:val="22"/>
                <w:szCs w:val="22"/>
                <w:lang w:eastAsia="ar-SA"/>
              </w:rPr>
            </w:pPr>
            <w:r w:rsidRPr="000A126B">
              <w:rPr>
                <w:rFonts w:eastAsia="Times New Roman"/>
                <w:kern w:val="0"/>
                <w:sz w:val="28"/>
                <w:szCs w:val="28"/>
                <w:lang w:eastAsia="ar-SA"/>
              </w:rPr>
              <w:t>- бесспорное взыскание пеней за несвоевременный возврат средств местного бюджета;</w:t>
            </w:r>
          </w:p>
        </w:tc>
      </w:tr>
      <w:tr w:rsidR="000A126B" w:rsidRPr="000A126B" w:rsidTr="000A126B">
        <w:tc>
          <w:tcPr>
            <w:tcW w:w="875" w:type="dxa"/>
            <w:tcBorders>
              <w:left w:val="single" w:sz="1" w:space="0" w:color="FFFFFF"/>
              <w:bottom w:val="single" w:sz="1" w:space="0" w:color="FFFFFF"/>
            </w:tcBorders>
            <w:shd w:val="clear" w:color="auto" w:fill="auto"/>
          </w:tcPr>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Cs w:val="20"/>
                <w:lang w:eastAsia="ar-SA"/>
              </w:rPr>
              <w:t>└──┘</w:t>
            </w:r>
          </w:p>
        </w:tc>
        <w:tc>
          <w:tcPr>
            <w:tcW w:w="8622" w:type="dxa"/>
            <w:tcBorders>
              <w:left w:val="single" w:sz="1" w:space="0" w:color="FFFFFF"/>
              <w:bottom w:val="single" w:sz="1" w:space="0" w:color="FFFFFF"/>
              <w:right w:val="single" w:sz="1" w:space="0" w:color="FFFFFF"/>
            </w:tcBorders>
            <w:shd w:val="clear" w:color="auto" w:fill="auto"/>
          </w:tcPr>
          <w:p w:rsidR="000A126B" w:rsidRPr="000A126B" w:rsidRDefault="000A126B" w:rsidP="000A126B">
            <w:pPr>
              <w:widowControl/>
              <w:shd w:val="clear" w:color="auto" w:fill="FFFFFF"/>
              <w:jc w:val="both"/>
              <w:rPr>
                <w:rFonts w:ascii="Calibri" w:eastAsia="Times New Roman" w:hAnsi="Calibri"/>
                <w:kern w:val="0"/>
                <w:sz w:val="22"/>
                <w:szCs w:val="22"/>
                <w:lang w:eastAsia="ar-SA"/>
              </w:rPr>
            </w:pPr>
            <w:r w:rsidRPr="000A126B">
              <w:rPr>
                <w:rFonts w:eastAsia="Times New Roman"/>
                <w:kern w:val="0"/>
                <w:sz w:val="28"/>
                <w:szCs w:val="28"/>
                <w:lang w:eastAsia="ar-SA"/>
              </w:rPr>
              <w:t>- приостановление предоставления межбюджетных  трансфертов  (за исключением субвенций);</w:t>
            </w:r>
          </w:p>
        </w:tc>
      </w:tr>
      <w:tr w:rsidR="000A126B" w:rsidRPr="000A126B" w:rsidTr="000A126B">
        <w:tc>
          <w:tcPr>
            <w:tcW w:w="875" w:type="dxa"/>
            <w:tcBorders>
              <w:left w:val="single" w:sz="1" w:space="0" w:color="FFFFFF"/>
              <w:bottom w:val="single" w:sz="1" w:space="0" w:color="FFFFFF"/>
            </w:tcBorders>
            <w:shd w:val="clear" w:color="auto" w:fill="auto"/>
          </w:tcPr>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Cs w:val="20"/>
                <w:lang w:eastAsia="ar-SA"/>
              </w:rPr>
              <w:t>└──┘</w:t>
            </w:r>
          </w:p>
        </w:tc>
        <w:tc>
          <w:tcPr>
            <w:tcW w:w="8622" w:type="dxa"/>
            <w:tcBorders>
              <w:left w:val="single" w:sz="1" w:space="0" w:color="FFFFFF"/>
              <w:bottom w:val="single" w:sz="1" w:space="0" w:color="FFFFFF"/>
              <w:right w:val="single" w:sz="1" w:space="0" w:color="FFFFFF"/>
            </w:tcBorders>
            <w:shd w:val="clear" w:color="auto" w:fill="auto"/>
          </w:tcPr>
          <w:p w:rsidR="000A126B" w:rsidRPr="000A126B" w:rsidRDefault="000A126B" w:rsidP="000A126B">
            <w:pPr>
              <w:widowControl/>
              <w:shd w:val="clear" w:color="auto" w:fill="FFFFFF"/>
              <w:jc w:val="both"/>
              <w:rPr>
                <w:rFonts w:ascii="Calibri" w:eastAsia="Times New Roman" w:hAnsi="Calibri"/>
                <w:kern w:val="0"/>
                <w:sz w:val="22"/>
                <w:szCs w:val="22"/>
                <w:lang w:eastAsia="ar-SA"/>
              </w:rPr>
            </w:pPr>
            <w:r w:rsidRPr="000A126B">
              <w:rPr>
                <w:rFonts w:eastAsia="Times New Roman"/>
                <w:kern w:val="0"/>
                <w:sz w:val="28"/>
                <w:szCs w:val="28"/>
                <w:lang w:eastAsia="ar-SA"/>
              </w:rPr>
              <w:t>- сокращение предоставления межбюджетных трансфертов (за исключением субвенций);</w:t>
            </w:r>
          </w:p>
        </w:tc>
      </w:tr>
      <w:tr w:rsidR="000A126B" w:rsidRPr="000A126B" w:rsidTr="000A126B">
        <w:tc>
          <w:tcPr>
            <w:tcW w:w="875" w:type="dxa"/>
            <w:tcBorders>
              <w:left w:val="single" w:sz="1" w:space="0" w:color="FFFFFF"/>
              <w:bottom w:val="single" w:sz="1" w:space="0" w:color="FFFFFF"/>
            </w:tcBorders>
            <w:shd w:val="clear" w:color="auto" w:fill="auto"/>
          </w:tcPr>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w:t>
            </w:r>
          </w:p>
          <w:p w:rsidR="000A126B" w:rsidRPr="000A126B" w:rsidRDefault="000A126B" w:rsidP="000A126B">
            <w:pPr>
              <w:widowControl/>
              <w:shd w:val="clear" w:color="auto" w:fill="FFFFFF"/>
              <w:rPr>
                <w:rFonts w:eastAsia="Times New Roman"/>
                <w:kern w:val="0"/>
                <w:szCs w:val="20"/>
                <w:lang w:eastAsia="ar-SA"/>
              </w:rPr>
            </w:pPr>
            <w:r w:rsidRPr="000A126B">
              <w:rPr>
                <w:rFonts w:eastAsia="Times New Roman"/>
                <w:kern w:val="0"/>
                <w:szCs w:val="20"/>
                <w:lang w:eastAsia="ar-SA"/>
              </w:rPr>
              <w:t>│      │</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Cs w:val="20"/>
                <w:lang w:eastAsia="ar-SA"/>
              </w:rPr>
              <w:t>└──┘</w:t>
            </w:r>
          </w:p>
        </w:tc>
        <w:tc>
          <w:tcPr>
            <w:tcW w:w="8622" w:type="dxa"/>
            <w:tcBorders>
              <w:left w:val="single" w:sz="1" w:space="0" w:color="FFFFFF"/>
              <w:bottom w:val="single" w:sz="1" w:space="0" w:color="FFFFFF"/>
              <w:right w:val="single" w:sz="1" w:space="0" w:color="FFFFFF"/>
            </w:tcBorders>
            <w:shd w:val="clear" w:color="auto" w:fill="auto"/>
          </w:tcPr>
          <w:p w:rsidR="000A126B" w:rsidRPr="000A126B" w:rsidRDefault="000A126B" w:rsidP="000A126B">
            <w:pPr>
              <w:widowControl/>
              <w:shd w:val="clear" w:color="auto" w:fill="FFFFFF"/>
              <w:jc w:val="both"/>
              <w:rPr>
                <w:rFonts w:ascii="Calibri" w:eastAsia="Times New Roman" w:hAnsi="Calibri"/>
                <w:kern w:val="0"/>
                <w:sz w:val="22"/>
                <w:szCs w:val="22"/>
                <w:lang w:eastAsia="ar-SA"/>
              </w:rPr>
            </w:pPr>
            <w:r w:rsidRPr="000A126B">
              <w:rPr>
                <w:rFonts w:eastAsia="Times New Roman"/>
                <w:kern w:val="0"/>
                <w:sz w:val="28"/>
                <w:szCs w:val="28"/>
                <w:lang w:eastAsia="ar-SA"/>
              </w:rPr>
              <w:t>- отказать в применении бюджетных мер принуждения.</w:t>
            </w:r>
          </w:p>
        </w:tc>
      </w:tr>
    </w:tbl>
    <w:p w:rsidR="000A126B" w:rsidRPr="000A126B" w:rsidRDefault="000A126B" w:rsidP="000A126B">
      <w:pPr>
        <w:widowControl/>
        <w:shd w:val="clear" w:color="auto" w:fill="FFFFFF"/>
        <w:rPr>
          <w:rFonts w:eastAsia="Times New Roman"/>
          <w:kern w:val="0"/>
          <w:szCs w:val="20"/>
          <w:lang w:eastAsia="ar-SA"/>
        </w:rPr>
      </w:pP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Руководитель</w:t>
      </w:r>
    </w:p>
    <w:p w:rsidR="000A126B" w:rsidRPr="000A126B" w:rsidRDefault="000A126B" w:rsidP="000A126B">
      <w:pPr>
        <w:widowControl/>
        <w:shd w:val="clear" w:color="auto" w:fill="FFFFFF"/>
        <w:rPr>
          <w:rFonts w:eastAsia="Times New Roman"/>
          <w:kern w:val="0"/>
          <w:sz w:val="28"/>
          <w:szCs w:val="28"/>
          <w:lang w:eastAsia="ar-SA"/>
        </w:rPr>
      </w:pPr>
      <w:r w:rsidRPr="000A126B">
        <w:rPr>
          <w:rFonts w:eastAsia="Times New Roman"/>
          <w:kern w:val="0"/>
          <w:sz w:val="28"/>
          <w:szCs w:val="28"/>
          <w:lang w:eastAsia="ar-SA"/>
        </w:rPr>
        <w:t>(уполномоченное лицо) ___________          _______________________</w:t>
      </w:r>
    </w:p>
    <w:p w:rsidR="000A126B" w:rsidRPr="000A126B" w:rsidRDefault="000A126B" w:rsidP="000A126B">
      <w:pPr>
        <w:widowControl/>
        <w:shd w:val="clear" w:color="auto" w:fill="FFFFFF"/>
        <w:rPr>
          <w:rFonts w:ascii="Calibri" w:eastAsia="Times New Roman" w:hAnsi="Calibri"/>
          <w:kern w:val="0"/>
          <w:sz w:val="22"/>
          <w:szCs w:val="22"/>
          <w:lang w:eastAsia="ar-SA"/>
        </w:rPr>
      </w:pPr>
      <w:r w:rsidRPr="000A126B">
        <w:rPr>
          <w:rFonts w:eastAsia="Times New Roman"/>
          <w:kern w:val="0"/>
          <w:sz w:val="28"/>
          <w:szCs w:val="28"/>
          <w:lang w:eastAsia="ar-SA"/>
        </w:rPr>
        <w:t xml:space="preserve">                                                (подпись)           (расшифровка подписи)</w:t>
      </w:r>
    </w:p>
    <w:p w:rsidR="00914285" w:rsidRDefault="00914285"/>
    <w:p w:rsidR="00914285" w:rsidRDefault="00914285"/>
    <w:p w:rsidR="00914285" w:rsidRDefault="00914285"/>
    <w:p w:rsidR="00914285" w:rsidRDefault="00914285"/>
    <w:p w:rsidR="002A3A08" w:rsidRPr="002A3A08" w:rsidRDefault="002A3A08" w:rsidP="002A3A08">
      <w:pPr>
        <w:widowControl/>
        <w:autoSpaceDN w:val="0"/>
        <w:spacing w:after="200" w:line="276" w:lineRule="auto"/>
        <w:jc w:val="center"/>
        <w:textAlignment w:val="baseline"/>
        <w:rPr>
          <w:rFonts w:eastAsia="SimSun"/>
          <w:kern w:val="3"/>
          <w:sz w:val="28"/>
          <w:szCs w:val="28"/>
        </w:rPr>
      </w:pPr>
      <w:r w:rsidRPr="002A3A08">
        <w:rPr>
          <w:rFonts w:eastAsia="SimSun"/>
          <w:noProof/>
          <w:kern w:val="3"/>
          <w:sz w:val="28"/>
          <w:szCs w:val="28"/>
          <w:lang w:eastAsia="ru-RU"/>
        </w:rPr>
        <w:drawing>
          <wp:anchor distT="0" distB="0" distL="114300" distR="114300" simplePos="0" relativeHeight="251671552" behindDoc="1" locked="0" layoutInCell="1" allowOverlap="1" wp14:anchorId="5574E420" wp14:editId="00608A8D">
            <wp:simplePos x="0" y="0"/>
            <wp:positionH relativeFrom="column">
              <wp:posOffset>2553480</wp:posOffset>
            </wp:positionH>
            <wp:positionV relativeFrom="paragraph">
              <wp:posOffset>14040</wp:posOffset>
            </wp:positionV>
            <wp:extent cx="645120" cy="661680"/>
            <wp:effectExtent l="0" t="0" r="2580" b="5070"/>
            <wp:wrapNone/>
            <wp:docPr id="8"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5120" cy="661680"/>
                    </a:xfrm>
                    <a:prstGeom prst="rect">
                      <a:avLst/>
                    </a:prstGeom>
                    <a:ln>
                      <a:noFill/>
                      <a:prstDash/>
                    </a:ln>
                  </pic:spPr>
                </pic:pic>
              </a:graphicData>
            </a:graphic>
          </wp:anchor>
        </w:drawing>
      </w:r>
    </w:p>
    <w:p w:rsidR="002A3A08" w:rsidRPr="002A3A08" w:rsidRDefault="002A3A08" w:rsidP="002A3A08">
      <w:pPr>
        <w:widowControl/>
        <w:autoSpaceDN w:val="0"/>
        <w:spacing w:after="200" w:line="276" w:lineRule="auto"/>
        <w:jc w:val="center"/>
        <w:textAlignment w:val="baseline"/>
        <w:rPr>
          <w:rFonts w:eastAsia="SimSun"/>
          <w:kern w:val="3"/>
          <w:sz w:val="28"/>
          <w:szCs w:val="28"/>
        </w:rPr>
      </w:pP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 xml:space="preserve">   </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АДМИНИСТРАЦИЯ ЧЕРНОПЕНСКОГО СЕЛЬСКОГО ПОСЕЛЕНИЯ</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КОСТРОМСКОГО МУНИЦИПАЛЬНОГО РАЙОНА</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КОСТРОМСКОЙ ОБЛАСТИ</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rPr>
          <w:rFonts w:eastAsia="Times New Roman"/>
          <w:bCs/>
          <w:kern w:val="3"/>
          <w:sz w:val="28"/>
          <w:szCs w:val="28"/>
          <w:lang w:eastAsia="ru-RU"/>
        </w:rPr>
      </w:pPr>
      <w:r w:rsidRPr="002A3A08">
        <w:rPr>
          <w:rFonts w:eastAsia="Times New Roman"/>
          <w:bCs/>
          <w:kern w:val="3"/>
          <w:sz w:val="28"/>
          <w:szCs w:val="28"/>
          <w:lang w:eastAsia="ru-RU"/>
        </w:rPr>
        <w:t>П О С Т А Н О В Л Е Н И Е</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25 января 2019 года  №  11                                     </w:t>
      </w:r>
      <w:r w:rsidRPr="002A3A08">
        <w:rPr>
          <w:rFonts w:eastAsia="Times New Roman"/>
          <w:kern w:val="3"/>
          <w:sz w:val="28"/>
          <w:szCs w:val="28"/>
          <w:lang w:eastAsia="ru-RU"/>
        </w:rPr>
        <w:tab/>
        <w:t xml:space="preserve">                  п.Сухоногово</w:t>
      </w:r>
    </w:p>
    <w:p w:rsidR="002A3A08" w:rsidRPr="002A3A08" w:rsidRDefault="002A3A08" w:rsidP="002A3A08">
      <w:pPr>
        <w:widowControl/>
        <w:autoSpaceDN w:val="0"/>
        <w:spacing w:line="100" w:lineRule="atLeast"/>
        <w:jc w:val="both"/>
        <w:textAlignment w:val="baseline"/>
        <w:rPr>
          <w:rFonts w:eastAsia="SimSun"/>
          <w:kern w:val="3"/>
          <w:sz w:val="28"/>
          <w:szCs w:val="28"/>
        </w:rPr>
      </w:pPr>
    </w:p>
    <w:tbl>
      <w:tblPr>
        <w:tblW w:w="9961" w:type="dxa"/>
        <w:tblInd w:w="45" w:type="dxa"/>
        <w:tblLayout w:type="fixed"/>
        <w:tblCellMar>
          <w:left w:w="10" w:type="dxa"/>
          <w:right w:w="10" w:type="dxa"/>
        </w:tblCellMar>
        <w:tblLook w:val="04A0" w:firstRow="1" w:lastRow="0" w:firstColumn="1" w:lastColumn="0" w:noHBand="0" w:noVBand="1"/>
      </w:tblPr>
      <w:tblGrid>
        <w:gridCol w:w="4708"/>
        <w:gridCol w:w="5253"/>
      </w:tblGrid>
      <w:tr w:rsidR="002A3A08" w:rsidRPr="002A3A08" w:rsidTr="002A3A08">
        <w:tblPrEx>
          <w:tblCellMar>
            <w:top w:w="0" w:type="dxa"/>
            <w:bottom w:w="0" w:type="dxa"/>
          </w:tblCellMar>
        </w:tblPrEx>
        <w:tc>
          <w:tcPr>
            <w:tcW w:w="4708" w:type="dxa"/>
            <w:tcBorders>
              <w:top w:val="single" w:sz="2" w:space="0" w:color="FFFFFF"/>
              <w:left w:val="single" w:sz="2" w:space="0" w:color="FFFFFF"/>
              <w:bottom w:val="single" w:sz="2" w:space="0" w:color="FFFFFF"/>
            </w:tcBorders>
            <w:tcMar>
              <w:top w:w="55" w:type="dxa"/>
              <w:left w:w="55" w:type="dxa"/>
              <w:bottom w:w="55" w:type="dxa"/>
              <w:right w:w="55" w:type="dxa"/>
            </w:tcMar>
          </w:tcPr>
          <w:p w:rsidR="002A3A08" w:rsidRPr="002A3A08" w:rsidRDefault="002A3A08" w:rsidP="002A3A08">
            <w:pPr>
              <w:autoSpaceDN w:val="0"/>
              <w:jc w:val="both"/>
              <w:textAlignment w:val="baseline"/>
              <w:rPr>
                <w:rFonts w:ascii="Calibri" w:eastAsia="Times New Roman" w:hAnsi="Calibri" w:cs="Calibri"/>
                <w:b/>
                <w:kern w:val="3"/>
                <w:sz w:val="22"/>
                <w:szCs w:val="20"/>
                <w:lang w:eastAsia="ru-RU"/>
              </w:rPr>
            </w:pPr>
            <w:r w:rsidRPr="002A3A08">
              <w:rPr>
                <w:rFonts w:eastAsia="Times New Roman"/>
                <w:color w:val="000000"/>
                <w:kern w:val="3"/>
                <w:sz w:val="28"/>
                <w:szCs w:val="28"/>
                <w:lang w:eastAsia="ru-RU"/>
              </w:rPr>
              <w:t xml:space="preserve">О внесении изменений в постановление администрации Чернопенского сельского поселения от 28.07.2018 № 53 «Об утверждении административного регламента  </w:t>
            </w:r>
            <w:r w:rsidRPr="002A3A08">
              <w:rPr>
                <w:rFonts w:eastAsia="Calibri"/>
                <w:bCs/>
                <w:color w:val="000000"/>
                <w:kern w:val="3"/>
                <w:sz w:val="28"/>
                <w:szCs w:val="28"/>
              </w:rPr>
              <w:t>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w:t>
            </w:r>
          </w:p>
        </w:tc>
        <w:tc>
          <w:tcPr>
            <w:tcW w:w="5253"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2A3A08" w:rsidRPr="002A3A08" w:rsidRDefault="002A3A08" w:rsidP="002A3A08">
            <w:pPr>
              <w:widowControl/>
              <w:suppressLineNumbers/>
              <w:autoSpaceDN w:val="0"/>
              <w:snapToGrid w:val="0"/>
              <w:spacing w:after="200" w:line="276" w:lineRule="auto"/>
              <w:textAlignment w:val="baseline"/>
              <w:rPr>
                <w:rFonts w:eastAsia="SimSun"/>
                <w:kern w:val="3"/>
                <w:sz w:val="28"/>
                <w:szCs w:val="28"/>
              </w:rPr>
            </w:pPr>
          </w:p>
        </w:tc>
      </w:tr>
    </w:tbl>
    <w:p w:rsidR="002A3A08" w:rsidRPr="002A3A08" w:rsidRDefault="002A3A08" w:rsidP="002A3A08">
      <w:pPr>
        <w:widowControl/>
        <w:autoSpaceDN w:val="0"/>
        <w:spacing w:line="100" w:lineRule="atLeast"/>
        <w:jc w:val="both"/>
        <w:textAlignment w:val="baseline"/>
        <w:rPr>
          <w:rFonts w:eastAsia="SimSun"/>
          <w:kern w:val="3"/>
          <w:sz w:val="28"/>
          <w:szCs w:val="28"/>
        </w:rPr>
      </w:pPr>
    </w:p>
    <w:p w:rsidR="002A3A08" w:rsidRPr="002A3A08" w:rsidRDefault="002A3A08" w:rsidP="002A3A08">
      <w:pPr>
        <w:widowControl/>
        <w:autoSpaceDN w:val="0"/>
        <w:spacing w:line="100" w:lineRule="atLeast"/>
        <w:jc w:val="both"/>
        <w:textAlignment w:val="baseline"/>
        <w:rPr>
          <w:rFonts w:ascii="Calibri" w:eastAsia="SimSun" w:hAnsi="Calibri" w:cs="Tahoma"/>
          <w:kern w:val="3"/>
          <w:sz w:val="22"/>
          <w:szCs w:val="22"/>
        </w:rPr>
      </w:pPr>
      <w:r w:rsidRPr="002A3A08">
        <w:rPr>
          <w:rFonts w:eastAsia="SimSun"/>
          <w:kern w:val="3"/>
          <w:sz w:val="28"/>
          <w:szCs w:val="28"/>
        </w:rPr>
        <w:t xml:space="preserve">        </w:t>
      </w:r>
      <w:r w:rsidRPr="002A3A08">
        <w:rPr>
          <w:rFonts w:eastAsia="Calibri"/>
          <w:kern w:val="3"/>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A3A08">
        <w:rPr>
          <w:rFonts w:eastAsia="SimSun"/>
          <w:kern w:val="3"/>
          <w:sz w:val="28"/>
          <w:szCs w:val="28"/>
        </w:rPr>
        <w:t xml:space="preserve">, Уставом муниципального образования Чернопенское сельское поселение Костромского муниципального района Костромской области, </w:t>
      </w:r>
      <w:r w:rsidRPr="002A3A08">
        <w:rPr>
          <w:rFonts w:eastAsia="Calibri"/>
          <w:kern w:val="3"/>
          <w:sz w:val="28"/>
          <w:szCs w:val="28"/>
          <w:lang w:eastAsia="ru-RU"/>
        </w:rPr>
        <w:t>в целях приведения в соответствие с требованиями действующего законодательства</w:t>
      </w:r>
      <w:r w:rsidRPr="002A3A08">
        <w:rPr>
          <w:rFonts w:eastAsia="SimSun"/>
          <w:kern w:val="3"/>
          <w:sz w:val="28"/>
          <w:szCs w:val="28"/>
        </w:rPr>
        <w:t>,</w:t>
      </w:r>
    </w:p>
    <w:p w:rsidR="002A3A08" w:rsidRPr="002A3A08" w:rsidRDefault="002A3A08" w:rsidP="002A3A08">
      <w:pPr>
        <w:widowControl/>
        <w:autoSpaceDN w:val="0"/>
        <w:spacing w:line="100" w:lineRule="atLeast"/>
        <w:jc w:val="both"/>
        <w:textAlignment w:val="baseline"/>
        <w:rPr>
          <w:rFonts w:ascii="Calibri" w:eastAsia="SimSun" w:hAnsi="Calibri" w:cs="Tahoma"/>
          <w:kern w:val="3"/>
          <w:sz w:val="22"/>
          <w:szCs w:val="22"/>
        </w:rPr>
      </w:pPr>
      <w:r w:rsidRPr="002A3A08">
        <w:rPr>
          <w:rFonts w:eastAsia="SimSun"/>
          <w:kern w:val="3"/>
          <w:sz w:val="28"/>
          <w:szCs w:val="28"/>
        </w:rPr>
        <w:t xml:space="preserve">   </w:t>
      </w:r>
      <w:r w:rsidRPr="002A3A08">
        <w:rPr>
          <w:rFonts w:eastAsia="Calibri"/>
          <w:kern w:val="3"/>
          <w:sz w:val="28"/>
          <w:szCs w:val="28"/>
          <w:lang w:eastAsia="ru-RU"/>
        </w:rPr>
        <w:t xml:space="preserve">       администрация ПОСТАНОВЛЯЕТ:</w:t>
      </w:r>
    </w:p>
    <w:p w:rsidR="002A3A08" w:rsidRPr="002A3A08" w:rsidRDefault="002A3A08" w:rsidP="002A3A08">
      <w:pPr>
        <w:autoSpaceDE w:val="0"/>
        <w:autoSpaceDN w:val="0"/>
        <w:spacing w:line="100" w:lineRule="atLeast"/>
        <w:ind w:firstLine="709"/>
        <w:jc w:val="both"/>
        <w:textAlignment w:val="baseline"/>
        <w:rPr>
          <w:rFonts w:ascii="Calibri" w:eastAsia="SimSun" w:hAnsi="Calibri" w:cs="Tahoma"/>
          <w:kern w:val="3"/>
          <w:sz w:val="22"/>
          <w:szCs w:val="22"/>
        </w:rPr>
      </w:pPr>
      <w:r w:rsidRPr="002A3A08">
        <w:rPr>
          <w:rFonts w:eastAsia="SimSun"/>
          <w:kern w:val="3"/>
          <w:sz w:val="28"/>
          <w:szCs w:val="28"/>
        </w:rPr>
        <w:t xml:space="preserve">1. Внести изменения в постановление администрации </w:t>
      </w:r>
      <w:r w:rsidRPr="002A3A08">
        <w:rPr>
          <w:rFonts w:eastAsia="Calibri"/>
          <w:color w:val="000000"/>
          <w:kern w:val="3"/>
          <w:sz w:val="28"/>
          <w:szCs w:val="28"/>
        </w:rPr>
        <w:t xml:space="preserve">Чернопенского сельского поселения от 28.07.2018 № 53 «Об утверждении административного регламента  </w:t>
      </w:r>
      <w:r w:rsidRPr="002A3A08">
        <w:rPr>
          <w:rFonts w:eastAsia="Calibri"/>
          <w:bCs/>
          <w:color w:val="000000"/>
          <w:kern w:val="3"/>
          <w:sz w:val="28"/>
          <w:szCs w:val="28"/>
        </w:rPr>
        <w:t>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 (Приложение):</w:t>
      </w:r>
    </w:p>
    <w:p w:rsidR="002A3A08" w:rsidRPr="002A3A08" w:rsidRDefault="002A3A08" w:rsidP="002A3A08">
      <w:pPr>
        <w:autoSpaceDE w:val="0"/>
        <w:autoSpaceDN w:val="0"/>
        <w:spacing w:line="100" w:lineRule="atLeast"/>
        <w:ind w:firstLine="709"/>
        <w:jc w:val="both"/>
        <w:textAlignment w:val="baseline"/>
        <w:rPr>
          <w:rFonts w:ascii="Calibri" w:eastAsia="SimSun" w:hAnsi="Calibri" w:cs="Tahoma"/>
          <w:kern w:val="3"/>
          <w:sz w:val="22"/>
          <w:szCs w:val="22"/>
        </w:rPr>
      </w:pPr>
      <w:r w:rsidRPr="002A3A08">
        <w:rPr>
          <w:rFonts w:eastAsia="SimSun"/>
          <w:bCs/>
          <w:color w:val="000000"/>
          <w:kern w:val="3"/>
          <w:sz w:val="28"/>
          <w:szCs w:val="28"/>
        </w:rPr>
        <w:t xml:space="preserve">1.1. Пункт 2.2.1 административного регламента </w:t>
      </w:r>
      <w:r w:rsidRPr="002A3A08">
        <w:rPr>
          <w:rFonts w:eastAsia="Calibri"/>
          <w:bCs/>
          <w:color w:val="000000"/>
          <w:kern w:val="3"/>
          <w:sz w:val="28"/>
          <w:szCs w:val="28"/>
        </w:rPr>
        <w:t>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 изложить в новой редакции:</w:t>
      </w:r>
    </w:p>
    <w:p w:rsidR="002A3A08" w:rsidRPr="002A3A08" w:rsidRDefault="002A3A08" w:rsidP="002A3A08">
      <w:pPr>
        <w:autoSpaceDE w:val="0"/>
        <w:autoSpaceDN w:val="0"/>
        <w:spacing w:line="100" w:lineRule="atLeast"/>
        <w:ind w:firstLine="709"/>
        <w:jc w:val="both"/>
        <w:textAlignment w:val="baseline"/>
        <w:rPr>
          <w:rFonts w:ascii="Calibri" w:eastAsia="SimSun" w:hAnsi="Calibri" w:cs="Tahoma"/>
          <w:kern w:val="3"/>
          <w:sz w:val="22"/>
          <w:szCs w:val="22"/>
        </w:rPr>
      </w:pPr>
      <w:r w:rsidRPr="002A3A08">
        <w:rPr>
          <w:rFonts w:eastAsia="Calibri"/>
          <w:bCs/>
          <w:color w:val="000000"/>
          <w:kern w:val="3"/>
          <w:sz w:val="28"/>
          <w:szCs w:val="28"/>
        </w:rPr>
        <w:t xml:space="preserve"> «2.2.1. </w:t>
      </w:r>
      <w:r w:rsidRPr="002A3A08">
        <w:rPr>
          <w:rFonts w:eastAsia="SimSun"/>
          <w:bCs/>
          <w:color w:val="000000"/>
          <w:kern w:val="3"/>
          <w:sz w:val="28"/>
          <w:szCs w:val="28"/>
        </w:rPr>
        <w:t xml:space="preserve">Плановые проверки проводятся не чаще чем один раз в три года, если иное не предусмотрено частями 9 и 9.3   статьи 9 Федерального закона </w:t>
      </w:r>
      <w:r w:rsidRPr="002A3A08">
        <w:rPr>
          <w:rFonts w:eastAsia="Calibri"/>
          <w:kern w:val="3"/>
          <w:sz w:val="28"/>
          <w:szCs w:val="28"/>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A3A08">
        <w:rPr>
          <w:rFonts w:eastAsia="SimSun"/>
          <w:bCs/>
          <w:color w:val="000000"/>
          <w:kern w:val="3"/>
          <w:sz w:val="28"/>
          <w:szCs w:val="28"/>
        </w:rPr>
        <w:t>.</w:t>
      </w:r>
      <w:r w:rsidRPr="002A3A08">
        <w:rPr>
          <w:rFonts w:eastAsia="SimSun"/>
          <w:color w:val="000000"/>
          <w:kern w:val="3"/>
          <w:sz w:val="28"/>
          <w:szCs w:val="28"/>
          <w:lang w:bidi="ru-RU"/>
        </w:rPr>
        <w:t xml:space="preserve">  </w:t>
      </w:r>
    </w:p>
    <w:p w:rsidR="002A3A08" w:rsidRPr="002A3A08" w:rsidRDefault="002A3A08" w:rsidP="002A3A08">
      <w:pPr>
        <w:autoSpaceDE w:val="0"/>
        <w:autoSpaceDN w:val="0"/>
        <w:spacing w:line="100" w:lineRule="atLeast"/>
        <w:ind w:firstLine="709"/>
        <w:jc w:val="both"/>
        <w:textAlignment w:val="baseline"/>
        <w:rPr>
          <w:rFonts w:ascii="Calibri" w:eastAsia="SimSun" w:hAnsi="Calibri" w:cs="Tahoma"/>
          <w:kern w:val="3"/>
          <w:sz w:val="22"/>
          <w:szCs w:val="22"/>
        </w:rPr>
      </w:pPr>
      <w:r w:rsidRPr="002A3A08">
        <w:rPr>
          <w:rFonts w:eastAsia="SimSun"/>
          <w:kern w:val="3"/>
          <w:sz w:val="28"/>
          <w:szCs w:val="28"/>
        </w:rPr>
        <w:t xml:space="preserve">2. Настоящее постановление вступает в силу со дня его официального </w:t>
      </w:r>
      <w:r w:rsidRPr="002A3A08">
        <w:rPr>
          <w:rFonts w:eastAsia="SimSun"/>
          <w:kern w:val="3"/>
          <w:sz w:val="28"/>
          <w:szCs w:val="28"/>
        </w:rPr>
        <w:lastRenderedPageBreak/>
        <w:t>опубликования в информационном бюллетене  «Чернопенский вестник».</w:t>
      </w:r>
    </w:p>
    <w:p w:rsidR="002A3A08" w:rsidRPr="002A3A08" w:rsidRDefault="002A3A08" w:rsidP="002A3A08">
      <w:pPr>
        <w:widowControl/>
        <w:autoSpaceDN w:val="0"/>
        <w:spacing w:line="100" w:lineRule="atLeast"/>
        <w:ind w:firstLine="709"/>
        <w:textAlignment w:val="baseline"/>
        <w:rPr>
          <w:rFonts w:eastAsia="SimSun"/>
          <w:kern w:val="3"/>
          <w:sz w:val="28"/>
          <w:szCs w:val="28"/>
        </w:rPr>
      </w:pPr>
    </w:p>
    <w:p w:rsidR="002A3A08" w:rsidRPr="002A3A08" w:rsidRDefault="002A3A08" w:rsidP="002A3A08">
      <w:pPr>
        <w:widowControl/>
        <w:autoSpaceDN w:val="0"/>
        <w:spacing w:line="100" w:lineRule="atLeast"/>
        <w:ind w:firstLine="709"/>
        <w:jc w:val="both"/>
        <w:textAlignment w:val="baseline"/>
        <w:rPr>
          <w:rFonts w:eastAsia="SimSun"/>
          <w:kern w:val="3"/>
          <w:sz w:val="28"/>
          <w:szCs w:val="28"/>
        </w:rPr>
      </w:pPr>
    </w:p>
    <w:p w:rsidR="002A3A08" w:rsidRPr="002A3A08" w:rsidRDefault="002A3A08" w:rsidP="002A3A08">
      <w:pPr>
        <w:autoSpaceDN w:val="0"/>
        <w:textAlignment w:val="baseline"/>
        <w:rPr>
          <w:rFonts w:eastAsia="Times New Roman"/>
          <w:kern w:val="3"/>
          <w:sz w:val="28"/>
          <w:szCs w:val="28"/>
          <w:lang w:eastAsia="ru-RU"/>
        </w:rPr>
      </w:pPr>
      <w:r w:rsidRPr="002A3A08">
        <w:rPr>
          <w:rFonts w:eastAsia="Times New Roman"/>
          <w:kern w:val="3"/>
          <w:sz w:val="28"/>
          <w:szCs w:val="28"/>
          <w:lang w:eastAsia="ru-RU"/>
        </w:rPr>
        <w:t>Глава Чернопенского</w:t>
      </w:r>
    </w:p>
    <w:p w:rsidR="002A3A08" w:rsidRPr="002A3A08" w:rsidRDefault="002A3A08" w:rsidP="002A3A08">
      <w:pPr>
        <w:autoSpaceDN w:val="0"/>
        <w:textAlignment w:val="baseline"/>
        <w:rPr>
          <w:rFonts w:ascii="Courier New" w:eastAsia="Times New Roman" w:hAnsi="Courier New" w:cs="Courier New"/>
          <w:kern w:val="3"/>
          <w:szCs w:val="20"/>
          <w:lang w:eastAsia="ru-RU"/>
        </w:rPr>
      </w:pPr>
      <w:r w:rsidRPr="002A3A08">
        <w:rPr>
          <w:rFonts w:eastAsia="Times New Roman"/>
          <w:kern w:val="3"/>
          <w:sz w:val="28"/>
          <w:szCs w:val="28"/>
          <w:lang w:eastAsia="ru-RU"/>
        </w:rPr>
        <w:t xml:space="preserve">сельского поселения      </w:t>
      </w:r>
      <w:r w:rsidRPr="002A3A08">
        <w:rPr>
          <w:rFonts w:eastAsia="Times New Roman"/>
          <w:kern w:val="3"/>
          <w:sz w:val="28"/>
          <w:szCs w:val="28"/>
          <w:lang w:eastAsia="ru-RU"/>
        </w:rPr>
        <w:tab/>
      </w:r>
      <w:r w:rsidRPr="002A3A08">
        <w:rPr>
          <w:rFonts w:eastAsia="Times New Roman"/>
          <w:kern w:val="3"/>
          <w:sz w:val="28"/>
          <w:szCs w:val="28"/>
          <w:lang w:eastAsia="ru-RU"/>
        </w:rPr>
        <w:tab/>
        <w:t xml:space="preserve">                                                     Е.Н.Зубова</w:t>
      </w:r>
    </w:p>
    <w:p w:rsidR="002A3A08" w:rsidRPr="002A3A08" w:rsidRDefault="002A3A08" w:rsidP="002A3A08">
      <w:pPr>
        <w:widowControl/>
        <w:autoSpaceDN w:val="0"/>
        <w:spacing w:after="200" w:line="276" w:lineRule="auto"/>
        <w:jc w:val="center"/>
        <w:textAlignment w:val="baseline"/>
        <w:rPr>
          <w:rFonts w:ascii="Calibri" w:eastAsia="SimSun" w:hAnsi="Calibri" w:cs="Tahoma"/>
          <w:kern w:val="3"/>
          <w:sz w:val="22"/>
          <w:szCs w:val="22"/>
        </w:rPr>
      </w:pPr>
      <w:r w:rsidRPr="002A3A08">
        <w:rPr>
          <w:rFonts w:eastAsia="SimSun"/>
          <w:kern w:val="3"/>
          <w:sz w:val="28"/>
          <w:szCs w:val="28"/>
        </w:rPr>
        <w:t xml:space="preserve">                                            </w:t>
      </w:r>
    </w:p>
    <w:p w:rsidR="002A3A08" w:rsidRPr="002A3A08" w:rsidRDefault="002A3A08" w:rsidP="002A3A08">
      <w:pPr>
        <w:widowControl/>
        <w:autoSpaceDN w:val="0"/>
        <w:spacing w:before="280" w:after="280" w:line="100" w:lineRule="atLeast"/>
        <w:jc w:val="center"/>
        <w:textAlignment w:val="baseline"/>
        <w:rPr>
          <w:rFonts w:ascii="Calibri" w:eastAsia="SimSun" w:hAnsi="Calibri"/>
          <w:b/>
          <w:bCs/>
          <w:color w:val="000000"/>
          <w:kern w:val="3"/>
          <w:sz w:val="28"/>
          <w:szCs w:val="28"/>
        </w:rPr>
      </w:pPr>
    </w:p>
    <w:p w:rsidR="002A3A08" w:rsidRPr="002A3A08" w:rsidRDefault="002A3A08" w:rsidP="002A3A08">
      <w:pPr>
        <w:autoSpaceDN w:val="0"/>
        <w:jc w:val="center"/>
        <w:textAlignment w:val="baseline"/>
        <w:rPr>
          <w:rFonts w:eastAsia="Times New Roman"/>
          <w:b/>
          <w:color w:val="000000"/>
          <w:kern w:val="3"/>
          <w:sz w:val="28"/>
          <w:szCs w:val="28"/>
          <w:lang w:eastAsia="ru-RU"/>
        </w:rPr>
      </w:pPr>
      <w:r w:rsidRPr="002A3A08">
        <w:rPr>
          <w:rFonts w:eastAsia="Times New Roman"/>
          <w:b/>
          <w:color w:val="000000"/>
          <w:kern w:val="3"/>
          <w:sz w:val="28"/>
          <w:szCs w:val="28"/>
          <w:lang w:eastAsia="ru-RU"/>
        </w:rPr>
        <w:t xml:space="preserve">                                                                                    </w:t>
      </w: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eastAsia="Times New Roman"/>
          <w:b/>
          <w:kern w:val="3"/>
          <w:sz w:val="28"/>
          <w:szCs w:val="28"/>
          <w:lang w:eastAsia="ru-RU"/>
        </w:rPr>
      </w:pPr>
    </w:p>
    <w:p w:rsidR="002A3A08" w:rsidRPr="002A3A08" w:rsidRDefault="002A3A08" w:rsidP="002A3A08">
      <w:pPr>
        <w:autoSpaceDN w:val="0"/>
        <w:jc w:val="center"/>
        <w:textAlignment w:val="baseline"/>
        <w:rPr>
          <w:rFonts w:ascii="Calibri" w:eastAsia="Times New Roman" w:hAnsi="Calibri" w:cs="Calibri"/>
          <w:b/>
          <w:color w:val="000000"/>
          <w:kern w:val="3"/>
          <w:sz w:val="28"/>
          <w:szCs w:val="28"/>
          <w:lang w:eastAsia="ru-RU"/>
        </w:rPr>
      </w:pPr>
    </w:p>
    <w:p w:rsidR="002A3A08" w:rsidRPr="002A3A08" w:rsidRDefault="002A3A08" w:rsidP="002A3A08">
      <w:pPr>
        <w:autoSpaceDN w:val="0"/>
        <w:jc w:val="both"/>
        <w:textAlignment w:val="baseline"/>
        <w:rPr>
          <w:rFonts w:ascii="Calibri" w:eastAsia="Times New Roman" w:hAnsi="Calibri" w:cs="Calibri"/>
          <w:color w:val="000000"/>
          <w:kern w:val="3"/>
          <w:sz w:val="28"/>
          <w:szCs w:val="28"/>
          <w:lang w:eastAsia="ru-RU"/>
        </w:rPr>
      </w:pPr>
      <w:r w:rsidRPr="002A3A08">
        <w:rPr>
          <w:rFonts w:ascii="Calibri" w:eastAsia="Times New Roman" w:hAnsi="Calibri" w:cs="Calibri"/>
          <w:color w:val="000000"/>
          <w:kern w:val="3"/>
          <w:sz w:val="28"/>
          <w:szCs w:val="28"/>
          <w:lang w:eastAsia="ru-RU"/>
        </w:rPr>
        <w:t xml:space="preserve">                                               </w:t>
      </w: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ascii="Calibri" w:eastAsia="Times New Roman" w:hAnsi="Calibri" w:cs="Calibri"/>
          <w:color w:val="000000"/>
          <w:kern w:val="3"/>
          <w:sz w:val="28"/>
          <w:szCs w:val="28"/>
          <w:lang w:eastAsia="ru-RU"/>
        </w:rPr>
        <w:t xml:space="preserve">                                                                                                         </w:t>
      </w:r>
      <w:r w:rsidRPr="002A3A08">
        <w:rPr>
          <w:rFonts w:eastAsia="Times New Roman" w:cs="Calibri"/>
          <w:kern w:val="3"/>
          <w:sz w:val="28"/>
          <w:szCs w:val="28"/>
          <w:lang w:eastAsia="ru-RU"/>
        </w:rPr>
        <w:t>Приложение</w:t>
      </w:r>
    </w:p>
    <w:p w:rsidR="002A3A08" w:rsidRPr="002A3A08" w:rsidRDefault="002A3A08" w:rsidP="002A3A08">
      <w:pPr>
        <w:autoSpaceDN w:val="0"/>
        <w:jc w:val="both"/>
        <w:textAlignment w:val="baseline"/>
        <w:rPr>
          <w:rFonts w:eastAsia="Times New Roman" w:cs="Calibri"/>
          <w:kern w:val="3"/>
          <w:sz w:val="28"/>
          <w:szCs w:val="28"/>
          <w:lang w:eastAsia="ru-RU"/>
        </w:rPr>
      </w:pPr>
      <w:r w:rsidRPr="002A3A08">
        <w:rPr>
          <w:rFonts w:eastAsia="Times New Roman" w:cs="Calibri"/>
          <w:kern w:val="3"/>
          <w:sz w:val="28"/>
          <w:szCs w:val="28"/>
          <w:lang w:eastAsia="ru-RU"/>
        </w:rPr>
        <w:t xml:space="preserve">                                                                           к постановлению администрации</w:t>
      </w:r>
    </w:p>
    <w:p w:rsidR="002A3A08" w:rsidRPr="002A3A08" w:rsidRDefault="002A3A08" w:rsidP="002A3A08">
      <w:pPr>
        <w:autoSpaceDN w:val="0"/>
        <w:jc w:val="both"/>
        <w:textAlignment w:val="baseline"/>
        <w:rPr>
          <w:rFonts w:eastAsia="Times New Roman" w:cs="Calibri"/>
          <w:kern w:val="3"/>
          <w:sz w:val="28"/>
          <w:szCs w:val="28"/>
          <w:lang w:eastAsia="ru-RU"/>
        </w:rPr>
      </w:pPr>
      <w:r w:rsidRPr="002A3A08">
        <w:rPr>
          <w:rFonts w:eastAsia="Times New Roman" w:cs="Calibri"/>
          <w:kern w:val="3"/>
          <w:sz w:val="28"/>
          <w:szCs w:val="28"/>
          <w:lang w:eastAsia="ru-RU"/>
        </w:rPr>
        <w:t xml:space="preserve">                                                                      Чернопенского сельского поселения</w:t>
      </w:r>
    </w:p>
    <w:p w:rsidR="002A3A08" w:rsidRPr="002A3A08" w:rsidRDefault="002A3A08" w:rsidP="002A3A08">
      <w:pPr>
        <w:autoSpaceDN w:val="0"/>
        <w:jc w:val="both"/>
        <w:textAlignment w:val="baseline"/>
        <w:rPr>
          <w:rFonts w:eastAsia="Times New Roman" w:cs="Calibri"/>
          <w:kern w:val="3"/>
          <w:sz w:val="28"/>
          <w:szCs w:val="28"/>
          <w:lang w:eastAsia="ru-RU"/>
        </w:rPr>
      </w:pPr>
      <w:r w:rsidRPr="002A3A08">
        <w:rPr>
          <w:rFonts w:eastAsia="Times New Roman" w:cs="Calibri"/>
          <w:kern w:val="3"/>
          <w:sz w:val="28"/>
          <w:szCs w:val="28"/>
          <w:lang w:eastAsia="ru-RU"/>
        </w:rPr>
        <w:t xml:space="preserve">                                                                                       </w:t>
      </w:r>
      <w:r w:rsidRPr="002A3A08">
        <w:rPr>
          <w:rFonts w:eastAsia="Times New Roman"/>
          <w:kern w:val="3"/>
          <w:sz w:val="28"/>
          <w:szCs w:val="28"/>
          <w:lang w:eastAsia="ru-RU"/>
        </w:rPr>
        <w:t>от 28.07.2018  №  53</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 xml:space="preserve">                                                                     (в редакции постановления</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 xml:space="preserve">                                                                      от 25.01.2019 №11)</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Административный регламент 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w:t>
      </w:r>
    </w:p>
    <w:p w:rsidR="002A3A08" w:rsidRPr="002A3A08" w:rsidRDefault="002A3A08" w:rsidP="002A3A08">
      <w:pPr>
        <w:autoSpaceDN w:val="0"/>
        <w:jc w:val="center"/>
        <w:textAlignment w:val="baseline"/>
        <w:outlineLvl w:val="1"/>
        <w:rPr>
          <w:rFonts w:eastAsia="Times New Roman"/>
          <w:kern w:val="3"/>
          <w:sz w:val="28"/>
          <w:szCs w:val="28"/>
          <w:lang w:eastAsia="ru-RU"/>
        </w:rPr>
      </w:pPr>
    </w:p>
    <w:p w:rsidR="002A3A08" w:rsidRPr="002A3A08" w:rsidRDefault="002A3A08" w:rsidP="002A3A08">
      <w:pPr>
        <w:autoSpaceDN w:val="0"/>
        <w:jc w:val="center"/>
        <w:textAlignment w:val="baseline"/>
        <w:outlineLvl w:val="1"/>
        <w:rPr>
          <w:rFonts w:eastAsia="Times New Roman"/>
          <w:kern w:val="3"/>
          <w:sz w:val="28"/>
          <w:szCs w:val="28"/>
          <w:lang w:eastAsia="ru-RU"/>
        </w:rPr>
      </w:pPr>
      <w:r w:rsidRPr="002A3A08">
        <w:rPr>
          <w:rFonts w:eastAsia="Times New Roman"/>
          <w:kern w:val="3"/>
          <w:sz w:val="28"/>
          <w:szCs w:val="28"/>
          <w:lang w:eastAsia="ru-RU"/>
        </w:rPr>
        <w:t>1. Общие положения</w:t>
      </w:r>
    </w:p>
    <w:p w:rsidR="002A3A08" w:rsidRPr="002A3A08" w:rsidRDefault="002A3A08" w:rsidP="002A3A08">
      <w:pPr>
        <w:autoSpaceDN w:val="0"/>
        <w:ind w:firstLine="540"/>
        <w:jc w:val="both"/>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1.1. Наименование муниципальной функции - осуществление муниципального жилищного контроля на территории Чернопенского сельского поселения Костромского муниципального района Костромской области (далее - муниципальная функция).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1.2. Наименование органа местного самоуправления, исполняющего муниципальную функцию, - Администрация Чернопенского сельского поселения Костромского муниципального района Костромской области  (далее - уполномоченный орган, орган муниципального контроля).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1.3. При исполнении муниципальной функции необходимо участие следующих органов и организаций: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органов прокуратуры для согласования проведения проверок;</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Государственной жилищной инспекции по Костромской области для совместных действий в отношении юридических лиц, индивидуальных предпринимателей и граждан.</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1.4. Нормативные правовые акты, регулирующие осуществление муниципальной функции: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а) Жилищный </w:t>
      </w:r>
      <w:hyperlink r:id="rId27" w:history="1">
        <w:r w:rsidRPr="002A3A08">
          <w:rPr>
            <w:rFonts w:eastAsia="Times New Roman"/>
            <w:kern w:val="3"/>
            <w:sz w:val="28"/>
            <w:szCs w:val="28"/>
            <w:lang w:eastAsia="ru-RU"/>
          </w:rPr>
          <w:t>кодекс</w:t>
        </w:r>
      </w:hyperlink>
      <w:r w:rsidRPr="002A3A08">
        <w:rPr>
          <w:rFonts w:eastAsia="Times New Roman"/>
          <w:kern w:val="3"/>
          <w:sz w:val="28"/>
          <w:szCs w:val="28"/>
          <w:lang w:eastAsia="ru-RU"/>
        </w:rPr>
        <w:t xml:space="preserve"> Российской Федерации от 29 декабря 2004 года N 188-ФЗ;</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б) </w:t>
      </w:r>
      <w:hyperlink r:id="rId28" w:history="1">
        <w:r w:rsidRPr="002A3A08">
          <w:rPr>
            <w:rFonts w:eastAsia="Times New Roman"/>
            <w:kern w:val="3"/>
            <w:sz w:val="28"/>
            <w:szCs w:val="28"/>
            <w:lang w:eastAsia="ru-RU"/>
          </w:rPr>
          <w:t>Кодекс</w:t>
        </w:r>
      </w:hyperlink>
      <w:r w:rsidRPr="002A3A08">
        <w:rPr>
          <w:rFonts w:eastAsia="Times New Roman"/>
          <w:kern w:val="3"/>
          <w:sz w:val="28"/>
          <w:szCs w:val="28"/>
          <w:lang w:eastAsia="ru-RU"/>
        </w:rPr>
        <w:t xml:space="preserve"> Российской Федерации об административных правонарушениях;</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в) Федеральный </w:t>
      </w:r>
      <w:hyperlink r:id="rId29" w:history="1">
        <w:r w:rsidRPr="002A3A08">
          <w:rPr>
            <w:rFonts w:eastAsia="Times New Roman"/>
            <w:kern w:val="3"/>
            <w:sz w:val="28"/>
            <w:szCs w:val="28"/>
            <w:lang w:eastAsia="ru-RU"/>
          </w:rPr>
          <w:t>закон</w:t>
        </w:r>
      </w:hyperlink>
      <w:r w:rsidRPr="002A3A08">
        <w:rPr>
          <w:rFonts w:eastAsia="Times New Roman"/>
          <w:kern w:val="3"/>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г) Федеральный </w:t>
      </w:r>
      <w:hyperlink r:id="rId30" w:history="1">
        <w:r w:rsidRPr="002A3A08">
          <w:rPr>
            <w:rFonts w:eastAsia="Times New Roman"/>
            <w:kern w:val="3"/>
            <w:sz w:val="28"/>
            <w:szCs w:val="28"/>
            <w:lang w:eastAsia="ru-RU"/>
          </w:rPr>
          <w:t>закон</w:t>
        </w:r>
      </w:hyperlink>
      <w:r w:rsidRPr="002A3A08">
        <w:rPr>
          <w:rFonts w:eastAsia="Times New Roman"/>
          <w:kern w:val="3"/>
          <w:sz w:val="28"/>
          <w:szCs w:val="28"/>
          <w:lang w:eastAsia="ru-RU"/>
        </w:rPr>
        <w:t xml:space="preserve"> от 2 мая 2006 года N 59-ФЗ "О порядке рассмотрения обращений граждан Российской Федерации";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д) Федеральный </w:t>
      </w:r>
      <w:hyperlink r:id="rId31" w:history="1">
        <w:r w:rsidRPr="002A3A08">
          <w:rPr>
            <w:rFonts w:eastAsia="Times New Roman"/>
            <w:kern w:val="3"/>
            <w:sz w:val="28"/>
            <w:szCs w:val="28"/>
            <w:lang w:eastAsia="ru-RU"/>
          </w:rPr>
          <w:t>закон</w:t>
        </w:r>
      </w:hyperlink>
      <w:r w:rsidRPr="002A3A08">
        <w:rPr>
          <w:rFonts w:eastAsia="Times New Roman"/>
          <w:kern w:val="3"/>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е) Федеральный </w:t>
      </w:r>
      <w:hyperlink r:id="rId32" w:history="1">
        <w:r w:rsidRPr="002A3A08">
          <w:rPr>
            <w:rFonts w:eastAsia="Times New Roman"/>
            <w:kern w:val="3"/>
            <w:sz w:val="28"/>
            <w:szCs w:val="28"/>
            <w:lang w:eastAsia="ru-RU"/>
          </w:rPr>
          <w:t>закон</w:t>
        </w:r>
      </w:hyperlink>
      <w:r w:rsidRPr="002A3A08">
        <w:rPr>
          <w:rFonts w:eastAsia="Times New Roman"/>
          <w:kern w:val="3"/>
          <w:sz w:val="28"/>
          <w:szCs w:val="28"/>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ж) </w:t>
      </w:r>
      <w:hyperlink r:id="rId33" w:history="1">
        <w:r w:rsidRPr="002A3A08">
          <w:rPr>
            <w:rFonts w:eastAsia="Times New Roman"/>
            <w:kern w:val="3"/>
            <w:sz w:val="28"/>
            <w:szCs w:val="28"/>
            <w:lang w:eastAsia="ru-RU"/>
          </w:rPr>
          <w:t>Постановление</w:t>
        </w:r>
      </w:hyperlink>
      <w:r w:rsidRPr="002A3A08">
        <w:rPr>
          <w:rFonts w:eastAsia="Times New Roman"/>
          <w:kern w:val="3"/>
          <w:sz w:val="28"/>
          <w:szCs w:val="28"/>
          <w:lang w:eastAsia="ru-RU"/>
        </w:rPr>
        <w:t xml:space="preserve"> Правительства Российской Федерации от 21 января 2006 года N 25 "Об утверждении Правил пользования жилыми помещениями";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з) </w:t>
      </w:r>
      <w:hyperlink r:id="rId34" w:history="1">
        <w:r w:rsidRPr="002A3A08">
          <w:rPr>
            <w:rFonts w:eastAsia="Times New Roman"/>
            <w:kern w:val="3"/>
            <w:sz w:val="28"/>
            <w:szCs w:val="28"/>
            <w:lang w:eastAsia="ru-RU"/>
          </w:rPr>
          <w:t>Постановление</w:t>
        </w:r>
      </w:hyperlink>
      <w:r w:rsidRPr="002A3A08">
        <w:rPr>
          <w:rFonts w:eastAsia="Times New Roman"/>
          <w:kern w:val="3"/>
          <w:sz w:val="28"/>
          <w:szCs w:val="28"/>
          <w:lang w:eastAsia="ru-RU"/>
        </w:rPr>
        <w:t xml:space="preserve"> Правительства Российской Федерации от 23 мая 2006 года N 307 "О порядке предоставления коммунальных услуг гражданам";</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и) </w:t>
      </w:r>
      <w:hyperlink r:id="rId35" w:history="1">
        <w:r w:rsidRPr="002A3A08">
          <w:rPr>
            <w:rFonts w:eastAsia="Times New Roman"/>
            <w:kern w:val="3"/>
            <w:sz w:val="28"/>
            <w:szCs w:val="28"/>
            <w:lang w:eastAsia="ru-RU"/>
          </w:rPr>
          <w:t>Постановление</w:t>
        </w:r>
      </w:hyperlink>
      <w:r w:rsidRPr="002A3A08">
        <w:rPr>
          <w:rFonts w:eastAsia="Times New Roman"/>
          <w:kern w:val="3"/>
          <w:sz w:val="28"/>
          <w:szCs w:val="28"/>
          <w:lang w:eastAsia="ru-RU"/>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2A3A08">
        <w:rPr>
          <w:rFonts w:eastAsia="Times New Roman"/>
          <w:kern w:val="3"/>
          <w:sz w:val="28"/>
          <w:szCs w:val="28"/>
          <w:lang w:eastAsia="ru-RU"/>
        </w:rPr>
        <w:lastRenderedPageBreak/>
        <w:t>установленную продолжительность";</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к) </w:t>
      </w:r>
      <w:hyperlink r:id="rId36" w:history="1">
        <w:r w:rsidRPr="002A3A08">
          <w:rPr>
            <w:rFonts w:eastAsia="Times New Roman"/>
            <w:kern w:val="3"/>
            <w:sz w:val="28"/>
            <w:szCs w:val="28"/>
            <w:lang w:eastAsia="ru-RU"/>
          </w:rPr>
          <w:t>Постановление</w:t>
        </w:r>
      </w:hyperlink>
      <w:r w:rsidRPr="002A3A08">
        <w:rPr>
          <w:rFonts w:eastAsia="Times New Roman"/>
          <w:kern w:val="3"/>
          <w:sz w:val="28"/>
          <w:szCs w:val="28"/>
          <w:lang w:eastAsia="ru-RU"/>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л) </w:t>
      </w:r>
      <w:hyperlink r:id="rId37" w:history="1">
        <w:r w:rsidRPr="002A3A08">
          <w:rPr>
            <w:rFonts w:eastAsia="Times New Roman"/>
            <w:kern w:val="3"/>
            <w:sz w:val="28"/>
            <w:szCs w:val="28"/>
            <w:lang w:eastAsia="ru-RU"/>
          </w:rPr>
          <w:t>Постановление</w:t>
        </w:r>
      </w:hyperlink>
      <w:r w:rsidRPr="002A3A08">
        <w:rPr>
          <w:rFonts w:eastAsia="Times New Roman"/>
          <w:kern w:val="3"/>
          <w:sz w:val="28"/>
          <w:szCs w:val="28"/>
          <w:lang w:eastAsia="ru-RU"/>
        </w:rP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м) </w:t>
      </w:r>
      <w:hyperlink r:id="rId38" w:history="1">
        <w:r w:rsidRPr="002A3A08">
          <w:rPr>
            <w:rFonts w:eastAsia="Times New Roman"/>
            <w:kern w:val="3"/>
            <w:sz w:val="28"/>
            <w:szCs w:val="28"/>
            <w:lang w:eastAsia="ru-RU"/>
          </w:rPr>
          <w:t>Постановление</w:t>
        </w:r>
      </w:hyperlink>
      <w:r w:rsidRPr="002A3A08">
        <w:rPr>
          <w:rFonts w:eastAsia="Times New Roman"/>
          <w:kern w:val="3"/>
          <w:sz w:val="28"/>
          <w:szCs w:val="28"/>
          <w:lang w:eastAsia="ru-RU"/>
        </w:rPr>
        <w:t xml:space="preserve"> Госстроя Российской Федерации от 27 сентября 2003 года N 170 "Об утверждении Правил и норм технической эксплуатации жилищного фонда";</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н) </w:t>
      </w:r>
      <w:hyperlink r:id="rId39" w:history="1">
        <w:r w:rsidRPr="002A3A08">
          <w:rPr>
            <w:rFonts w:eastAsia="Times New Roman"/>
            <w:kern w:val="3"/>
            <w:sz w:val="28"/>
            <w:szCs w:val="28"/>
            <w:lang w:eastAsia="ru-RU"/>
          </w:rPr>
          <w:t>Приказ</w:t>
        </w:r>
      </w:hyperlink>
      <w:r w:rsidRPr="002A3A08">
        <w:rPr>
          <w:rFonts w:eastAsia="Times New Roman"/>
          <w:kern w:val="3"/>
          <w:sz w:val="28"/>
          <w:szCs w:val="28"/>
          <w:lang w:eastAsia="ru-RU"/>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о) </w:t>
      </w:r>
      <w:hyperlink r:id="rId40" w:history="1">
        <w:r w:rsidRPr="002A3A08">
          <w:rPr>
            <w:rFonts w:eastAsia="Times New Roman"/>
            <w:kern w:val="3"/>
            <w:sz w:val="28"/>
            <w:szCs w:val="28"/>
            <w:lang w:eastAsia="ru-RU"/>
          </w:rPr>
          <w:t>Закон</w:t>
        </w:r>
      </w:hyperlink>
      <w:r w:rsidRPr="002A3A08">
        <w:rPr>
          <w:rFonts w:eastAsia="Times New Roman"/>
          <w:kern w:val="3"/>
          <w:sz w:val="28"/>
          <w:szCs w:val="28"/>
          <w:lang w:eastAsia="ru-RU"/>
        </w:rPr>
        <w:t xml:space="preserve">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п) Решение Совета депутатов  Чернопенского сельского поселения Костромского муниципального района Костромской области от от 26.07.2018 № 34 "О порядке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р) </w:t>
      </w:r>
      <w:hyperlink r:id="rId41" w:history="1">
        <w:r w:rsidRPr="002A3A08">
          <w:rPr>
            <w:rFonts w:eastAsia="Times New Roman"/>
            <w:kern w:val="3"/>
            <w:sz w:val="28"/>
            <w:szCs w:val="28"/>
            <w:lang w:eastAsia="ru-RU"/>
          </w:rPr>
          <w:t>Устав</w:t>
        </w:r>
      </w:hyperlink>
      <w:r w:rsidRPr="002A3A08">
        <w:rPr>
          <w:rFonts w:eastAsia="Times New Roman"/>
          <w:kern w:val="3"/>
          <w:sz w:val="28"/>
          <w:szCs w:val="28"/>
          <w:lang w:eastAsia="ru-RU"/>
        </w:rPr>
        <w:t xml:space="preserve"> муниципального образования Чернопенское сельское поселение Костромского муниципального района Костромской области;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с) настоящий Административный регламент.</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bookmarkStart w:id="3" w:name="P62"/>
      <w:bookmarkEnd w:id="3"/>
      <w:r w:rsidRPr="002A3A08">
        <w:rPr>
          <w:rFonts w:eastAsia="Times New Roman"/>
          <w:kern w:val="3"/>
          <w:sz w:val="28"/>
          <w:szCs w:val="28"/>
          <w:lang w:eastAsia="ru-RU"/>
        </w:rPr>
        <w:t>1.5. 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Чернопенском сельском поселении Костромского муниципального района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Чернопенского сельского поселения Костромского муниципального района Костромской области.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1.6. Предметом проверок является контроль соблюдения обязательных требований: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б) по использованию и содержанию общего имущества собственников </w:t>
      </w:r>
      <w:r w:rsidRPr="002A3A08">
        <w:rPr>
          <w:rFonts w:eastAsia="Times New Roman"/>
          <w:kern w:val="3"/>
          <w:sz w:val="28"/>
          <w:szCs w:val="28"/>
          <w:lang w:eastAsia="ru-RU"/>
        </w:rPr>
        <w:lastRenderedPageBreak/>
        <w:t>помещений в многоквартирных домах, в которых находятся муниципальные жилые помещения;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домам, в которых имеются муниципальные жилые помещения;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е) по обеспечению порядка предоставления коммунальных услуг пользователям муниципальных помещений.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1.8. При осуществлении муниципального жилищного контроля должностные лица органа муниципального контроля имеют право:</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Чернопенского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r:id="rId42" w:history="1">
        <w:r w:rsidRPr="002A3A08">
          <w:rPr>
            <w:rFonts w:eastAsia="Times New Roman"/>
            <w:kern w:val="3"/>
            <w:sz w:val="28"/>
            <w:szCs w:val="28"/>
            <w:lang w:eastAsia="ru-RU"/>
          </w:rPr>
          <w:t>пунктом 1.5</w:t>
        </w:r>
      </w:hyperlink>
      <w:r w:rsidRPr="002A3A08">
        <w:rPr>
          <w:rFonts w:eastAsia="Times New Roman"/>
          <w:kern w:val="3"/>
          <w:sz w:val="28"/>
          <w:szCs w:val="28"/>
          <w:lang w:eastAsia="ru-RU"/>
        </w:rPr>
        <w:t xml:space="preserve"> настоящего Административного регламента;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w:t>
      </w:r>
      <w:r w:rsidRPr="002A3A08">
        <w:rPr>
          <w:rFonts w:eastAsia="Times New Roman"/>
          <w:kern w:val="3"/>
          <w:sz w:val="28"/>
          <w:szCs w:val="28"/>
          <w:lang w:eastAsia="ru-RU"/>
        </w:rPr>
        <w:lastRenderedPageBreak/>
        <w:t xml:space="preserve">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43" w:history="1">
        <w:r w:rsidRPr="002A3A08">
          <w:rPr>
            <w:rFonts w:eastAsia="Times New Roman"/>
            <w:kern w:val="3"/>
            <w:sz w:val="28"/>
            <w:szCs w:val="28"/>
            <w:lang w:eastAsia="ru-RU"/>
          </w:rPr>
          <w:t>статьей 162</w:t>
        </w:r>
      </w:hyperlink>
      <w:r w:rsidRPr="002A3A08">
        <w:rPr>
          <w:rFonts w:eastAsia="Times New Roman"/>
          <w:kern w:val="3"/>
          <w:sz w:val="28"/>
          <w:szCs w:val="28"/>
          <w:lang w:eastAsia="ru-RU"/>
        </w:rPr>
        <w:t xml:space="preserve"> Жилищного кодекса Российской Федерации, правомерность утверждения условий этого договора и его заключения;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е) принимать меры по предотвращению нарушений обязательных требований;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1.9. При осуществлении муниципального жилищного контроля должностные лица органа муниципального контроля обязаны:</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Чернопенского сельского поселения Костромского муниципального района Костромской области;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в) проводить проверку на основании распоряжения руководителя органа муниципального контроля Чернопенского сельского поселения Костромского муниципального района Костромской области о проведении проверки в соответствии с ее назначением;</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2A3A08">
        <w:rPr>
          <w:rFonts w:eastAsia="Times New Roman"/>
          <w:kern w:val="3"/>
          <w:sz w:val="28"/>
          <w:szCs w:val="28"/>
          <w:lang w:eastAsia="ru-RU"/>
        </w:rPr>
        <w:lastRenderedPageBreak/>
        <w:t>присутствующим при проведении проверки, информацию и документы, относящиеся к предмету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юридических лиц;</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к) соблюдать сроки проведения проверки, установленные законодательством Российской Федерации;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м) осуществлять запись о проведенной проверке юридических лиц и индивидуальных предпринимателей в журнале учета проверок.</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1.10. При проведении проверки лица, в отношении которых проводятся мероприятия по муниципальному жилищному контролю, имеют право:</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44" w:history="1">
        <w:r w:rsidRPr="002A3A08">
          <w:rPr>
            <w:rFonts w:eastAsia="Times New Roman"/>
            <w:kern w:val="3"/>
            <w:sz w:val="28"/>
            <w:szCs w:val="28"/>
            <w:lang w:eastAsia="ru-RU"/>
          </w:rPr>
          <w:t>законом</w:t>
        </w:r>
      </w:hyperlink>
      <w:r w:rsidRPr="002A3A08">
        <w:rPr>
          <w:rFonts w:eastAsia="Times New Roman"/>
          <w:kern w:val="3"/>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w:t>
      </w:r>
      <w:r w:rsidRPr="002A3A08">
        <w:rPr>
          <w:rFonts w:eastAsia="Times New Roman"/>
          <w:kern w:val="3"/>
          <w:sz w:val="28"/>
          <w:szCs w:val="28"/>
          <w:lang w:eastAsia="ru-RU"/>
        </w:rPr>
        <w:lastRenderedPageBreak/>
        <w:t>соответствии с законодательством Российской Федерации;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д)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е) осуществлять иные права, предусмотренные законодательством Российской Федерации.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1.11. При проведении проверки лица, в отношении которых проводятся мероприятия по муниципальному жилищному контролю, обязаны:</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не препятствовать проведению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е) в установленные сроки устранять выявленные уполномоченными лицами органа муниципального контроля нарушения обязательных требований;</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ж) вести журнал учета проверок по форме, утвержденной </w:t>
      </w:r>
      <w:hyperlink r:id="rId45" w:history="1">
        <w:r w:rsidRPr="002A3A08">
          <w:rPr>
            <w:rFonts w:eastAsia="Times New Roman"/>
            <w:kern w:val="3"/>
            <w:sz w:val="28"/>
            <w:szCs w:val="28"/>
            <w:lang w:eastAsia="ru-RU"/>
          </w:rPr>
          <w:t>Приказом</w:t>
        </w:r>
      </w:hyperlink>
      <w:r w:rsidRPr="002A3A08">
        <w:rPr>
          <w:rFonts w:eastAsia="Times New Roman"/>
          <w:kern w:val="3"/>
          <w:sz w:val="28"/>
          <w:szCs w:val="28"/>
          <w:lang w:eastAsia="ru-RU"/>
        </w:rPr>
        <w:t xml:space="preserve"> Министерства экономического развития Российской Федерации от 30 апреля 2009 года N 141.</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1.12. Результатами исполнения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1.13. По результатам исполнения функции муниципального жилищного контроля составляются: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акт проверки в двух экземплярах:</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в отношении индивидуальных предпринимателей и юридических лиц - по форме, утвержденной </w:t>
      </w:r>
      <w:hyperlink r:id="rId46" w:history="1">
        <w:r w:rsidRPr="002A3A08">
          <w:rPr>
            <w:rFonts w:eastAsia="Times New Roman"/>
            <w:kern w:val="3"/>
            <w:sz w:val="28"/>
            <w:szCs w:val="28"/>
            <w:lang w:eastAsia="ru-RU"/>
          </w:rPr>
          <w:t>Приказом</w:t>
        </w:r>
      </w:hyperlink>
      <w:r w:rsidRPr="002A3A08">
        <w:rPr>
          <w:rFonts w:eastAsia="Times New Roman"/>
          <w:kern w:val="3"/>
          <w:sz w:val="28"/>
          <w:szCs w:val="28"/>
          <w:lang w:eastAsia="ru-RU"/>
        </w:rPr>
        <w:t xml:space="preserve"> Минэкономразвития РФ от 30 апреля 2009 </w:t>
      </w:r>
      <w:r w:rsidRPr="002A3A08">
        <w:rPr>
          <w:rFonts w:eastAsia="Times New Roman"/>
          <w:kern w:val="3"/>
          <w:sz w:val="28"/>
          <w:szCs w:val="28"/>
          <w:lang w:eastAsia="ru-RU"/>
        </w:rPr>
        <w:lastRenderedPageBreak/>
        <w:t>года N 141;</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в отношении граждан - по форме, утвержденной решением Совета депутатов   Чернопенского сельского поселения Костромского муниципального района Костромской области от 26.07.2018 № 34;</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б) акт обследования муниципального жилищного фонда по форме, утвержденной решением Совета депутатов Чернопенского сельского поселения Костромского муниципального района Костромской области от 26.07.2018 № 34;</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в) </w:t>
      </w:r>
      <w:hyperlink r:id="rId47" w:history="1">
        <w:r w:rsidRPr="002A3A08">
          <w:rPr>
            <w:rFonts w:eastAsia="Times New Roman"/>
            <w:kern w:val="3"/>
            <w:sz w:val="28"/>
            <w:szCs w:val="28"/>
            <w:lang w:eastAsia="ru-RU"/>
          </w:rPr>
          <w:t>предписание</w:t>
        </w:r>
      </w:hyperlink>
      <w:r w:rsidRPr="002A3A08">
        <w:rPr>
          <w:rFonts w:eastAsia="Times New Roman"/>
          <w:kern w:val="3"/>
          <w:sz w:val="28"/>
          <w:szCs w:val="28"/>
          <w:lang w:eastAsia="ru-RU"/>
        </w:rPr>
        <w:t xml:space="preserve">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1.14.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8" w:history="1">
        <w:r w:rsidRPr="002A3A08">
          <w:rPr>
            <w:rFonts w:eastAsia="Times New Roman"/>
            <w:kern w:val="3"/>
            <w:sz w:val="28"/>
            <w:szCs w:val="28"/>
            <w:lang w:eastAsia="ru-RU"/>
          </w:rPr>
          <w:t>Кодексом</w:t>
        </w:r>
      </w:hyperlink>
      <w:r w:rsidRPr="002A3A08">
        <w:rPr>
          <w:rFonts w:eastAsia="Times New Roman"/>
          <w:kern w:val="3"/>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1.15. 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w:t>
      </w:r>
      <w:hyperlink r:id="rId49" w:history="1">
        <w:r w:rsidRPr="002A3A08">
          <w:rPr>
            <w:rFonts w:eastAsia="Times New Roman"/>
            <w:kern w:val="3"/>
            <w:sz w:val="28"/>
            <w:szCs w:val="28"/>
            <w:lang w:eastAsia="ru-RU"/>
          </w:rPr>
          <w:t>законом</w:t>
        </w:r>
      </w:hyperlink>
      <w:r w:rsidRPr="002A3A08">
        <w:rPr>
          <w:rFonts w:eastAsia="Times New Roman"/>
          <w:kern w:val="3"/>
          <w:sz w:val="28"/>
          <w:szCs w:val="28"/>
          <w:lang w:eastAsia="ru-RU"/>
        </w:rPr>
        <w:t xml:space="preserve"> от 2 мая 2006 года N 59-ФЗ "О порядке рассмотрения обращений граждан Российской Федерации".</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1"/>
        <w:rPr>
          <w:rFonts w:eastAsia="Times New Roman"/>
          <w:kern w:val="3"/>
          <w:sz w:val="28"/>
          <w:szCs w:val="28"/>
          <w:lang w:eastAsia="ru-RU"/>
        </w:rPr>
      </w:pPr>
      <w:r w:rsidRPr="002A3A08">
        <w:rPr>
          <w:rFonts w:eastAsia="Times New Roman"/>
          <w:kern w:val="3"/>
          <w:sz w:val="28"/>
          <w:szCs w:val="28"/>
          <w:lang w:eastAsia="ru-RU"/>
        </w:rPr>
        <w:t>2. Требования к порядку исполнения функции</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муниципального жилищного контроля</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lastRenderedPageBreak/>
        <w:t>2.1. Порядок информирования об исполнении</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муниципальной функции</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2.1.1. Информацию о порядке осуществления муниципального жилищного контроля можно получить в устной, письменной или электронной форме в Администрацию  Чернопенского сельского поселения Костромского муниципального района Костромской области: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а) при письменном обращении по адресу:_156539, Костромская область, Костромской район, п.Сухоногово, пл.Советская, д.3;</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б) по электронной почте: </w:t>
      </w:r>
      <w:r w:rsidRPr="002A3A08">
        <w:rPr>
          <w:rFonts w:eastAsia="Times New Roman"/>
          <w:kern w:val="3"/>
          <w:sz w:val="28"/>
          <w:szCs w:val="28"/>
          <w:lang w:val="en-US" w:eastAsia="ru-RU"/>
        </w:rPr>
        <w:t>a</w:t>
      </w:r>
      <w:r w:rsidRPr="002A3A08">
        <w:rPr>
          <w:rFonts w:eastAsia="Times New Roman"/>
          <w:kern w:val="3"/>
          <w:sz w:val="28"/>
          <w:szCs w:val="28"/>
          <w:lang w:eastAsia="ru-RU"/>
        </w:rPr>
        <w:t>-</w:t>
      </w:r>
      <w:r w:rsidRPr="002A3A08">
        <w:rPr>
          <w:rFonts w:eastAsia="Times New Roman"/>
          <w:kern w:val="3"/>
          <w:sz w:val="28"/>
          <w:szCs w:val="28"/>
          <w:lang w:val="en-US" w:eastAsia="ru-RU"/>
        </w:rPr>
        <w:t>chernopenskogo</w:t>
      </w:r>
      <w:r w:rsidRPr="002A3A08">
        <w:rPr>
          <w:rFonts w:eastAsia="Times New Roman"/>
          <w:kern w:val="3"/>
          <w:sz w:val="28"/>
          <w:szCs w:val="28"/>
          <w:lang w:eastAsia="ru-RU"/>
        </w:rPr>
        <w:t>@</w:t>
      </w:r>
      <w:r w:rsidRPr="002A3A08">
        <w:rPr>
          <w:rFonts w:eastAsia="Times New Roman"/>
          <w:kern w:val="3"/>
          <w:sz w:val="28"/>
          <w:szCs w:val="28"/>
          <w:lang w:val="en-US" w:eastAsia="ru-RU"/>
        </w:rPr>
        <w:t>mail</w:t>
      </w:r>
      <w:r w:rsidRPr="002A3A08">
        <w:rPr>
          <w:rFonts w:eastAsia="Times New Roman"/>
          <w:kern w:val="3"/>
          <w:sz w:val="28"/>
          <w:szCs w:val="28"/>
          <w:lang w:eastAsia="ru-RU"/>
        </w:rPr>
        <w:t>.</w:t>
      </w:r>
      <w:r w:rsidRPr="002A3A08">
        <w:rPr>
          <w:rFonts w:eastAsia="Times New Roman"/>
          <w:kern w:val="3"/>
          <w:sz w:val="28"/>
          <w:szCs w:val="28"/>
          <w:lang w:val="en-US" w:eastAsia="ru-RU"/>
        </w:rPr>
        <w:t>ru</w:t>
      </w:r>
      <w:r w:rsidRPr="002A3A08">
        <w:rPr>
          <w:rFonts w:eastAsia="Times New Roman"/>
          <w:kern w:val="3"/>
          <w:sz w:val="28"/>
          <w:szCs w:val="28"/>
          <w:lang w:eastAsia="ru-RU"/>
        </w:rPr>
        <w:t>;</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в) по телефону: (4942) 664-963.</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2.1.2. Должностные лица уполномоченного органа осуществляют работу в соответствии со следующим графиком:</w:t>
      </w:r>
    </w:p>
    <w:p w:rsidR="002A3A08" w:rsidRPr="002A3A08" w:rsidRDefault="002A3A08" w:rsidP="002A3A08">
      <w:pPr>
        <w:autoSpaceDN w:val="0"/>
        <w:ind w:firstLine="540"/>
        <w:jc w:val="both"/>
        <w:textAlignment w:val="baseline"/>
        <w:rPr>
          <w:rFonts w:eastAsia="Times New Roman"/>
          <w:kern w:val="3"/>
          <w:sz w:val="28"/>
          <w:szCs w:val="28"/>
          <w:lang w:eastAsia="ru-RU"/>
        </w:rPr>
      </w:pPr>
    </w:p>
    <w:tbl>
      <w:tblPr>
        <w:tblW w:w="9631" w:type="dxa"/>
        <w:tblInd w:w="-62" w:type="dxa"/>
        <w:tblLayout w:type="fixed"/>
        <w:tblCellMar>
          <w:left w:w="10" w:type="dxa"/>
          <w:right w:w="10" w:type="dxa"/>
        </w:tblCellMar>
        <w:tblLook w:val="04A0" w:firstRow="1" w:lastRow="0" w:firstColumn="1" w:lastColumn="0" w:noHBand="0" w:noVBand="1"/>
      </w:tblPr>
      <w:tblGrid>
        <w:gridCol w:w="4195"/>
        <w:gridCol w:w="5436"/>
      </w:tblGrid>
      <w:tr w:rsidR="002A3A08" w:rsidRPr="002A3A08" w:rsidTr="002A3A08">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Приемные дни</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Приемные часы</w:t>
            </w:r>
          </w:p>
        </w:tc>
      </w:tr>
      <w:tr w:rsidR="002A3A08" w:rsidRPr="002A3A08" w:rsidTr="002A3A08">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Понедельник</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с 9.00 до 12.00, с 13.00 до 16.12</w:t>
            </w:r>
          </w:p>
        </w:tc>
      </w:tr>
      <w:tr w:rsidR="002A3A08" w:rsidRPr="002A3A08" w:rsidTr="002A3A08">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Вторник</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с 9.00 до 12.00, с 13.00 до 16.12</w:t>
            </w:r>
          </w:p>
        </w:tc>
      </w:tr>
      <w:tr w:rsidR="002A3A08" w:rsidRPr="002A3A08" w:rsidTr="002A3A08">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Среда</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с 9.00 до 12.00, с 13.00 до 16.12</w:t>
            </w:r>
          </w:p>
        </w:tc>
      </w:tr>
      <w:tr w:rsidR="002A3A08" w:rsidRPr="002A3A08" w:rsidTr="002A3A08">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Четверг</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Неприемный день</w:t>
            </w:r>
          </w:p>
        </w:tc>
      </w:tr>
      <w:tr w:rsidR="002A3A08" w:rsidRPr="002A3A08" w:rsidTr="002A3A08">
        <w:tblPrEx>
          <w:tblCellMar>
            <w:top w:w="0" w:type="dxa"/>
            <w:bottom w:w="0" w:type="dxa"/>
          </w:tblCellMar>
        </w:tblPrEx>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Пятница</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с 9.00 до 12.00, с 13.00 до 16.12</w:t>
            </w:r>
          </w:p>
        </w:tc>
      </w:tr>
    </w:tbl>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2.1.3. Информация о порядке исполнения муниципальной функции представляется посредством ее размещения на официальном сайте Администрации Чернопенского сельского поселения Костромского муниципального района Костромской области в информационно-коммуникационной сети Интернет по адресу: http://chernopenskoe.ru/,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2.1.4. Информация о порядке исполнения муниципальной функции размещается на информационных стендах, размещенных в уполномоченном органе.</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2.1.5. На информационном стенде размещается следующая информация: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срок осуществления муниципальной функции и сроки выполнения отдельных административных действий;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перечень документов, необходимых для предоставления муниципальной услуги;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блок-схема описания административного процесса по осуществлению муниципальной функции;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lastRenderedPageBreak/>
        <w:t>г) извлечения из настоящего Административного регламента.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2.1.6. Основными требованиями к информированию являются: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достоверность предоставляемой информации;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четкость в изложении информации;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полнота информирования;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удобство и доступность получения информации.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2.1.7. Информирование осуществляется в устной или письменной форме следующим образом:</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индивидуальное информирование;</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публичное информирование.</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2.1.8. Индивидуальное устное информирование осуществляется при обращении за информацией лично или по телефону.</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2.1.9. Публичное устное информирование осуществляется посредством привлечения средств массовой информации.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2A3A08" w:rsidRPr="002A3A08" w:rsidRDefault="002A3A08" w:rsidP="002A3A08">
      <w:pPr>
        <w:autoSpaceDN w:val="0"/>
        <w:ind w:firstLine="540"/>
        <w:jc w:val="both"/>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2.2. Сроки исполнения муниципальной функции</w:t>
      </w:r>
    </w:p>
    <w:p w:rsidR="002A3A08" w:rsidRPr="002A3A08" w:rsidRDefault="002A3A08" w:rsidP="002A3A08">
      <w:pPr>
        <w:autoSpaceDN w:val="0"/>
        <w:ind w:firstLine="540"/>
        <w:jc w:val="both"/>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2.2.1. </w:t>
      </w:r>
      <w:r w:rsidRPr="002A3A08">
        <w:rPr>
          <w:rFonts w:eastAsia="Times New Roman" w:cs="Calibri"/>
          <w:kern w:val="3"/>
          <w:sz w:val="28"/>
          <w:szCs w:val="28"/>
          <w:lang w:eastAsia="ru-RU"/>
        </w:rPr>
        <w:t xml:space="preserve">Плановые проверки проводятся не чаще чем один раз в три года, если иное не предусмотрено частями 9 и 9.3   статьи 9 Федерального закона </w:t>
      </w:r>
      <w:r w:rsidRPr="002A3A08">
        <w:rPr>
          <w:rFonts w:eastAsia="Calibri"/>
          <w:kern w:val="3"/>
          <w:sz w:val="28"/>
          <w:szCs w:val="28"/>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A3A08">
        <w:rPr>
          <w:rFonts w:eastAsia="Times New Roman"/>
          <w:kern w:val="3"/>
          <w:sz w:val="28"/>
          <w:szCs w:val="28"/>
          <w:lang w:eastAsia="ru-RU"/>
        </w:rPr>
        <w:t>. (Пункт в редакции постановления администрации от 25.01.2019 № 11)</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2.2.3. Срок проведения проверки, исчисляемый с даты, указанной в распоряжении о проведении проверки, не должен превышать двадцать рабочих дней.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Pr="002A3A08">
        <w:rPr>
          <w:rFonts w:eastAsia="Times New Roman"/>
          <w:kern w:val="3"/>
          <w:sz w:val="28"/>
          <w:szCs w:val="28"/>
          <w:lang w:eastAsia="ru-RU"/>
        </w:rPr>
        <w:lastRenderedPageBreak/>
        <w:t>микропредприятия в год.</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микропредприятий.</w:t>
      </w:r>
    </w:p>
    <w:p w:rsidR="002A3A08" w:rsidRPr="002A3A08" w:rsidRDefault="002A3A08" w:rsidP="002A3A08">
      <w:pPr>
        <w:autoSpaceDN w:val="0"/>
        <w:ind w:firstLine="540"/>
        <w:jc w:val="both"/>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2.3. Перечень оснований для приостановления исполнения</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либо неисполнения муниципальной функции</w:t>
      </w:r>
    </w:p>
    <w:p w:rsidR="002A3A08" w:rsidRPr="002A3A08" w:rsidRDefault="002A3A08" w:rsidP="002A3A08">
      <w:pPr>
        <w:autoSpaceDN w:val="0"/>
        <w:ind w:firstLine="540"/>
        <w:jc w:val="both"/>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2.3.2. Муниципальная функция не исполняется в случае:</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нарушения прав потребителей (в случае обращения граждан, права которых нарушены);</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решения прокуратуры об отказе в согласовании проведения внеплановой выездной проверки юридических лиц, индивидуальных предпринимателей.</w:t>
      </w:r>
    </w:p>
    <w:p w:rsidR="002A3A08" w:rsidRPr="002A3A08" w:rsidRDefault="002A3A08" w:rsidP="002A3A08">
      <w:pPr>
        <w:autoSpaceDN w:val="0"/>
        <w:ind w:firstLine="540"/>
        <w:jc w:val="both"/>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2.4. Требования к документам,</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предоставляемым субъектами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2.4.1. Субъекты проверки при запросе уполномоченного органа представляют:</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учредительные документы юридического лица;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в) документ, удостоверяющий личность гражданина, уполномоченного </w:t>
      </w:r>
      <w:r w:rsidRPr="002A3A08">
        <w:rPr>
          <w:rFonts w:eastAsia="Times New Roman"/>
          <w:kern w:val="3"/>
          <w:sz w:val="28"/>
          <w:szCs w:val="28"/>
          <w:lang w:eastAsia="ru-RU"/>
        </w:rPr>
        <w:lastRenderedPageBreak/>
        <w:t>представителя юридического лица, индивидуального предпринимателя;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д) приказ о назначении руководителя (для юридических лиц);</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е) свидетельство о постановке на учет в налоговом органе (для юридических лиц и индивидуальных предпринимателей);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ж) технические паспорта многоквартирных домов;</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з) протоколы общего собрания собственников помещений в многоквартирных домах;</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и) договоры управления многоквартирными домами;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к) уставы товариществ собственников жилья;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л) договоры с поставщиком коммунальных услуг;</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м) энергосервисные договоры (контракты);</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н)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о) письменные пояснения;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п) иные документы, необходимые для осуществления муниципального жилищного контроля.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1"/>
        <w:rPr>
          <w:rFonts w:eastAsia="Times New Roman"/>
          <w:kern w:val="3"/>
          <w:sz w:val="28"/>
          <w:szCs w:val="28"/>
          <w:lang w:eastAsia="ru-RU"/>
        </w:rPr>
      </w:pPr>
      <w:r w:rsidRPr="002A3A08">
        <w:rPr>
          <w:rFonts w:eastAsia="Times New Roman"/>
          <w:kern w:val="3"/>
          <w:sz w:val="28"/>
          <w:szCs w:val="28"/>
          <w:lang w:eastAsia="ru-RU"/>
        </w:rPr>
        <w:t>3. Состав, последовательность и сроки выполнения</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административных процедур, требования к порядку</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их выполнения, в том числе особенности выполнения</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административных процедур в электронной форме</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3.1. Последовательность административных процедур</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3.1.1. Исполнение функции муниципального жилищного контроля включает в себя следующие административные процедуры:</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составление ежегодного плана проведения плановых проверок;</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прием и регистрация обращений и заявлений;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lastRenderedPageBreak/>
        <w:t>в) подготовка и принятие решения о проведении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проведение документарной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д) проведение выездной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е) оформление результатов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ж) принятие мер по фактам нарушений, выявленным при проведении проверки.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3.1.2. </w:t>
      </w:r>
      <w:hyperlink r:id="rId50" w:history="1">
        <w:r w:rsidRPr="002A3A08">
          <w:rPr>
            <w:rFonts w:eastAsia="Times New Roman"/>
            <w:kern w:val="3"/>
            <w:sz w:val="28"/>
            <w:szCs w:val="28"/>
            <w:lang w:eastAsia="ru-RU"/>
          </w:rPr>
          <w:t>Блок-схема</w:t>
        </w:r>
      </w:hyperlink>
      <w:r w:rsidRPr="002A3A08">
        <w:rPr>
          <w:rFonts w:eastAsia="Times New Roman"/>
          <w:kern w:val="3"/>
          <w:sz w:val="28"/>
          <w:szCs w:val="28"/>
          <w:lang w:eastAsia="ru-RU"/>
        </w:rPr>
        <w:t xml:space="preserve"> исполнения функции муниципального жилищного контроля приведена в приложении 2 к настоящему Административному регламенту.</w:t>
      </w:r>
    </w:p>
    <w:p w:rsidR="002A3A08" w:rsidRPr="002A3A08" w:rsidRDefault="002A3A08" w:rsidP="002A3A08">
      <w:pPr>
        <w:autoSpaceDN w:val="0"/>
        <w:ind w:firstLine="540"/>
        <w:jc w:val="both"/>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3.2. Составление ежегодного плана</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проведения плановых проверок</w:t>
      </w:r>
    </w:p>
    <w:p w:rsidR="002A3A08" w:rsidRPr="002A3A08" w:rsidRDefault="002A3A08" w:rsidP="002A3A08">
      <w:pPr>
        <w:autoSpaceDN w:val="0"/>
        <w:ind w:firstLine="540"/>
        <w:jc w:val="both"/>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3.2.2. Основанием для включения плановой проверки в ежегодный план проведения плановых проверок является истечение следующих сроков:</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одного года со дня окончания проведения последней плановой проверки юридического лица, индивидуального предпринимателя;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истечения трех лет со дня окончания предыдущей проверки граждан;</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наличия систематических жалоб на неисполнение гражданином обязательных требований, установленных в отношении муниципального жилищного фонда.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3.2.3. Должностное лицо органа муниципального контроля, ответственное за составление плана проверок:</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а) готовит проект плана проверок юридических лиц и индивидуальных предпринимателей по типовой форме, утвержденной </w:t>
      </w:r>
      <w:hyperlink r:id="rId51" w:history="1">
        <w:r w:rsidRPr="002A3A08">
          <w:rPr>
            <w:rFonts w:eastAsia="Times New Roman"/>
            <w:kern w:val="3"/>
            <w:sz w:val="28"/>
            <w:szCs w:val="28"/>
            <w:lang w:eastAsia="ru-RU"/>
          </w:rPr>
          <w:t>Постановлением</w:t>
        </w:r>
      </w:hyperlink>
      <w:r w:rsidRPr="002A3A08">
        <w:rPr>
          <w:rFonts w:eastAsia="Times New Roman"/>
          <w:kern w:val="3"/>
          <w:sz w:val="28"/>
          <w:szCs w:val="28"/>
          <w:lang w:eastAsia="ru-RU"/>
        </w:rPr>
        <w:t xml:space="preserve">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постановлением Администрации Чернопенского сельского поселения Костромского муниципального района Костромской области;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передает проекты плана проверок и проект сопроводительного письма руководителю органа муниципального контроля.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3.2.4. Руководитель органа муниципального контроля проверяет обоснованность включения субъектов проверки в проекты плана проверок, </w:t>
      </w:r>
      <w:r w:rsidRPr="002A3A08">
        <w:rPr>
          <w:rFonts w:eastAsia="Times New Roman"/>
          <w:kern w:val="3"/>
          <w:sz w:val="28"/>
          <w:szCs w:val="28"/>
          <w:lang w:eastAsia="ru-RU"/>
        </w:rPr>
        <w:lastRenderedPageBreak/>
        <w:t>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должностному лицу, ответственному за составление плана проверок.</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Костромского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Костромского района.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3.2.10. Результатом исполнения административной процедуры является доведение утвержденного плана проверок до сведения заинтересованных лиц посредством размещения на официальном сайте Администрации Чернопенского сельского поселения Костромского муниципального района Костромской области в информационно-телекоммуникационной сети Интернет.</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3.2.11. Максимальный срок исполнения указанной административной процедуры - 60 календарных дней.</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3.3. Прием и регистрация обращений и заявлений</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3.3.1. Юридическим фактом, являющимся основанием для начала процедуры приема и регистрации обращений и заявлений, является поступление:</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а) требования прокурора Костромского района о проведении внеплановой проверки в рамках надзора за исполнением законов по </w:t>
      </w:r>
      <w:r w:rsidRPr="002A3A08">
        <w:rPr>
          <w:rFonts w:eastAsia="Times New Roman"/>
          <w:kern w:val="3"/>
          <w:sz w:val="28"/>
          <w:szCs w:val="28"/>
          <w:lang w:eastAsia="ru-RU"/>
        </w:rPr>
        <w:lastRenderedPageBreak/>
        <w:t>поступившим в органы прокуратуры материалам и обращениям;</w:t>
      </w:r>
    </w:p>
    <w:p w:rsidR="002A3A08" w:rsidRPr="002A3A08" w:rsidRDefault="002A3A08" w:rsidP="002A3A08">
      <w:pPr>
        <w:autoSpaceDN w:val="0"/>
        <w:ind w:firstLine="540"/>
        <w:jc w:val="both"/>
        <w:textAlignment w:val="baseline"/>
        <w:rPr>
          <w:rFonts w:eastAsia="Times New Roman"/>
          <w:kern w:val="3"/>
          <w:sz w:val="28"/>
          <w:szCs w:val="28"/>
          <w:lang w:eastAsia="ru-RU"/>
        </w:rPr>
      </w:pPr>
      <w:bookmarkStart w:id="4" w:name="P246"/>
      <w:bookmarkEnd w:id="4"/>
      <w:r w:rsidRPr="002A3A08">
        <w:rPr>
          <w:rFonts w:eastAsia="Times New Roman"/>
          <w:kern w:val="3"/>
          <w:sz w:val="28"/>
          <w:szCs w:val="28"/>
          <w:lang w:eastAsia="ru-RU"/>
        </w:rPr>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нарушение прав потребителей (в случае обращения граждан, права которых нарушены);</w:t>
      </w:r>
    </w:p>
    <w:p w:rsidR="002A3A08" w:rsidRPr="002A3A08" w:rsidRDefault="002A3A08" w:rsidP="002A3A08">
      <w:pPr>
        <w:autoSpaceDN w:val="0"/>
        <w:ind w:firstLine="540"/>
        <w:jc w:val="both"/>
        <w:textAlignment w:val="baseline"/>
        <w:rPr>
          <w:rFonts w:eastAsia="Times New Roman"/>
          <w:kern w:val="3"/>
          <w:sz w:val="28"/>
          <w:szCs w:val="28"/>
          <w:lang w:eastAsia="ru-RU"/>
        </w:rPr>
      </w:pPr>
      <w:bookmarkStart w:id="5" w:name="P250"/>
      <w:bookmarkEnd w:id="5"/>
      <w:r w:rsidRPr="002A3A08">
        <w:rPr>
          <w:rFonts w:eastAsia="Times New Roman"/>
          <w:kern w:val="3"/>
          <w:sz w:val="28"/>
          <w:szCs w:val="28"/>
          <w:lang w:eastAsia="ru-RU"/>
        </w:rPr>
        <w:t>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нарушения обязательных требований к порядку утверждения условий такого договора и его заключения;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нарушения управляющей организацией обязательств, предусмотренных </w:t>
      </w:r>
      <w:hyperlink r:id="rId52" w:history="1">
        <w:r w:rsidRPr="002A3A08">
          <w:rPr>
            <w:rFonts w:eastAsia="Times New Roman"/>
            <w:kern w:val="3"/>
            <w:sz w:val="28"/>
            <w:szCs w:val="28"/>
            <w:lang w:eastAsia="ru-RU"/>
          </w:rPr>
          <w:t>частью 2 статьи 162</w:t>
        </w:r>
      </w:hyperlink>
      <w:r w:rsidRPr="002A3A08">
        <w:rPr>
          <w:rFonts w:eastAsia="Times New Roman"/>
          <w:kern w:val="3"/>
          <w:sz w:val="28"/>
          <w:szCs w:val="28"/>
          <w:lang w:eastAsia="ru-RU"/>
        </w:rPr>
        <w:t xml:space="preserve"> Жилищного кодекса Российской Федерации.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3.3.3. 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r:id="rId53" w:history="1">
        <w:r w:rsidRPr="002A3A08">
          <w:rPr>
            <w:rFonts w:eastAsia="Times New Roman"/>
            <w:kern w:val="3"/>
            <w:sz w:val="28"/>
            <w:szCs w:val="28"/>
            <w:lang w:eastAsia="ru-RU"/>
          </w:rPr>
          <w:t>подпунктах "б"</w:t>
        </w:r>
      </w:hyperlink>
      <w:r w:rsidRPr="002A3A08">
        <w:rPr>
          <w:rFonts w:eastAsia="Times New Roman"/>
          <w:kern w:val="3"/>
          <w:sz w:val="28"/>
          <w:szCs w:val="28"/>
          <w:lang w:eastAsia="ru-RU"/>
        </w:rPr>
        <w:t xml:space="preserve"> и </w:t>
      </w:r>
      <w:hyperlink r:id="rId54" w:history="1">
        <w:r w:rsidRPr="002A3A08">
          <w:rPr>
            <w:rFonts w:eastAsia="Times New Roman"/>
            <w:kern w:val="3"/>
            <w:sz w:val="28"/>
            <w:szCs w:val="28"/>
            <w:lang w:eastAsia="ru-RU"/>
          </w:rPr>
          <w:t>"в" пункта 3.3.1</w:t>
        </w:r>
      </w:hyperlink>
      <w:r w:rsidRPr="002A3A08">
        <w:rPr>
          <w:rFonts w:eastAsia="Times New Roman"/>
          <w:kern w:val="3"/>
          <w:sz w:val="28"/>
          <w:szCs w:val="28"/>
          <w:lang w:eastAsia="ru-RU"/>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w:t>
      </w:r>
      <w:r w:rsidRPr="002A3A08">
        <w:rPr>
          <w:rFonts w:eastAsia="Times New Roman"/>
          <w:kern w:val="3"/>
          <w:sz w:val="28"/>
          <w:szCs w:val="28"/>
          <w:lang w:eastAsia="ru-RU"/>
        </w:rPr>
        <w:lastRenderedPageBreak/>
        <w:t>почтовый адрес, по которому должен быть направлен ответ, фиксирует указанные сведения в журнале регистрации входящих документов.</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б) наличие сведений о фактах, указанных в </w:t>
      </w:r>
      <w:hyperlink r:id="rId55" w:history="1">
        <w:r w:rsidRPr="002A3A08">
          <w:rPr>
            <w:rFonts w:eastAsia="Times New Roman"/>
            <w:kern w:val="3"/>
            <w:sz w:val="28"/>
            <w:szCs w:val="28"/>
            <w:lang w:eastAsia="ru-RU"/>
          </w:rPr>
          <w:t>подпунктах "б"</w:t>
        </w:r>
      </w:hyperlink>
      <w:r w:rsidRPr="002A3A08">
        <w:rPr>
          <w:rFonts w:eastAsia="Times New Roman"/>
          <w:kern w:val="3"/>
          <w:sz w:val="28"/>
          <w:szCs w:val="28"/>
          <w:lang w:eastAsia="ru-RU"/>
        </w:rPr>
        <w:t xml:space="preserve"> и </w:t>
      </w:r>
      <w:hyperlink r:id="rId56" w:history="1">
        <w:r w:rsidRPr="002A3A08">
          <w:rPr>
            <w:rFonts w:eastAsia="Times New Roman"/>
            <w:kern w:val="3"/>
            <w:sz w:val="28"/>
            <w:szCs w:val="28"/>
            <w:lang w:eastAsia="ru-RU"/>
          </w:rPr>
          <w:t>"в" пункта 3.3.1</w:t>
        </w:r>
      </w:hyperlink>
      <w:r w:rsidRPr="002A3A08">
        <w:rPr>
          <w:rFonts w:eastAsia="Times New Roman"/>
          <w:kern w:val="3"/>
          <w:sz w:val="28"/>
          <w:szCs w:val="28"/>
          <w:lang w:eastAsia="ru-RU"/>
        </w:rPr>
        <w:t xml:space="preserve"> настоящего Административного регламента;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соответствие предмета обращения полномочиям органа муниципального контроля.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3.3.6. Должностное лицо органа муниципального контроля, ответственное за прием и регистрацию, передает требование прокурора города Костромы, а при установлении фактов соответствия обращения или заявления требованиям, указанным в </w:t>
      </w:r>
      <w:hyperlink r:id="rId57" w:history="1">
        <w:r w:rsidRPr="002A3A08">
          <w:rPr>
            <w:rFonts w:eastAsia="Times New Roman"/>
            <w:kern w:val="3"/>
            <w:sz w:val="28"/>
            <w:szCs w:val="28"/>
            <w:lang w:eastAsia="ru-RU"/>
          </w:rPr>
          <w:t>подпунктах "б"</w:t>
        </w:r>
      </w:hyperlink>
      <w:r w:rsidRPr="002A3A08">
        <w:rPr>
          <w:rFonts w:eastAsia="Times New Roman"/>
          <w:kern w:val="3"/>
          <w:sz w:val="28"/>
          <w:szCs w:val="28"/>
          <w:lang w:eastAsia="ru-RU"/>
        </w:rPr>
        <w:t xml:space="preserve"> и </w:t>
      </w:r>
      <w:hyperlink r:id="rId58" w:history="1">
        <w:r w:rsidRPr="002A3A08">
          <w:rPr>
            <w:rFonts w:eastAsia="Times New Roman"/>
            <w:kern w:val="3"/>
            <w:sz w:val="28"/>
            <w:szCs w:val="28"/>
            <w:lang w:eastAsia="ru-RU"/>
          </w:rPr>
          <w:t>"в" пункта 3.3.1</w:t>
        </w:r>
      </w:hyperlink>
      <w:r w:rsidRPr="002A3A08">
        <w:rPr>
          <w:rFonts w:eastAsia="Times New Roman"/>
          <w:kern w:val="3"/>
          <w:sz w:val="28"/>
          <w:szCs w:val="28"/>
          <w:lang w:eastAsia="ru-RU"/>
        </w:rPr>
        <w:t xml:space="preserve"> настоящего Административного регламента, обращение или заявление руководителю органа муниципального контроля.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3.3.7. Руководитель органа муниципального контроля рассматривает требование прокурора Костромского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3.3.8. Результатом исполнения административной процедуры является получение должностным лицом органа муниципального контроля требования прокурора Костромского района либо обращения (заявления) вместе с поручением руководителя органа муниципального контроля о подготовке решения о проведении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3.3.9. Максимальный срок выполнения указанных административных действий составляет 3 рабочих дня.</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3.4. Подготовка и принятие решения о проведении проверки</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3.4.1. Юридическими фактами, являющимися основаниями для подготовки решения о проведении проверки, являются: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наступление даты, на 5 дней предшествующей дате проведения плановой проверки;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w:t>
      </w:r>
      <w:r w:rsidRPr="002A3A08">
        <w:rPr>
          <w:rFonts w:eastAsia="Times New Roman"/>
          <w:kern w:val="3"/>
          <w:sz w:val="28"/>
          <w:szCs w:val="28"/>
          <w:lang w:eastAsia="ru-RU"/>
        </w:rPr>
        <w:lastRenderedPageBreak/>
        <w:t>заявления или обращения с поручением о подготовке решения о проведении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r:id="rId59" w:history="1">
        <w:r w:rsidRPr="002A3A08">
          <w:rPr>
            <w:rFonts w:eastAsia="Times New Roman"/>
            <w:kern w:val="3"/>
            <w:sz w:val="28"/>
            <w:szCs w:val="28"/>
            <w:lang w:eastAsia="ru-RU"/>
          </w:rPr>
          <w:t>подпунктах "б"</w:t>
        </w:r>
      </w:hyperlink>
      <w:r w:rsidRPr="002A3A08">
        <w:rPr>
          <w:rFonts w:eastAsia="Times New Roman"/>
          <w:kern w:val="3"/>
          <w:sz w:val="28"/>
          <w:szCs w:val="28"/>
          <w:lang w:eastAsia="ru-RU"/>
        </w:rPr>
        <w:t xml:space="preserve"> и </w:t>
      </w:r>
      <w:hyperlink r:id="rId60" w:history="1">
        <w:r w:rsidRPr="002A3A08">
          <w:rPr>
            <w:rFonts w:eastAsia="Times New Roman"/>
            <w:kern w:val="3"/>
            <w:sz w:val="28"/>
            <w:szCs w:val="28"/>
            <w:lang w:eastAsia="ru-RU"/>
          </w:rPr>
          <w:t>"в" пункта 3.3.1</w:t>
        </w:r>
      </w:hyperlink>
      <w:r w:rsidRPr="002A3A08">
        <w:rPr>
          <w:rFonts w:eastAsia="Times New Roman"/>
          <w:kern w:val="3"/>
          <w:sz w:val="28"/>
          <w:szCs w:val="28"/>
          <w:lang w:eastAsia="ru-RU"/>
        </w:rPr>
        <w:t xml:space="preserve"> настоящего Административного регламента, по результатам рассмотрения изложенных в заявлении или обращении фактов:</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а) устанавливает принадлежность предмета обращения к одному из фактов, указанных в </w:t>
      </w:r>
      <w:hyperlink r:id="rId61" w:history="1">
        <w:r w:rsidRPr="002A3A08">
          <w:rPr>
            <w:rFonts w:eastAsia="Times New Roman"/>
            <w:kern w:val="3"/>
            <w:sz w:val="28"/>
            <w:szCs w:val="28"/>
            <w:lang w:eastAsia="ru-RU"/>
          </w:rPr>
          <w:t>подпунктах "б"</w:t>
        </w:r>
      </w:hyperlink>
      <w:r w:rsidRPr="002A3A08">
        <w:rPr>
          <w:rFonts w:eastAsia="Times New Roman"/>
          <w:kern w:val="3"/>
          <w:sz w:val="28"/>
          <w:szCs w:val="28"/>
          <w:lang w:eastAsia="ru-RU"/>
        </w:rPr>
        <w:t xml:space="preserve"> и </w:t>
      </w:r>
      <w:hyperlink r:id="rId62" w:history="1">
        <w:r w:rsidRPr="002A3A08">
          <w:rPr>
            <w:rFonts w:eastAsia="Times New Roman"/>
            <w:kern w:val="3"/>
            <w:sz w:val="28"/>
            <w:szCs w:val="28"/>
            <w:lang w:eastAsia="ru-RU"/>
          </w:rPr>
          <w:t>"в" пункта 3.3.1</w:t>
        </w:r>
      </w:hyperlink>
      <w:r w:rsidRPr="002A3A08">
        <w:rPr>
          <w:rFonts w:eastAsia="Times New Roman"/>
          <w:kern w:val="3"/>
          <w:sz w:val="28"/>
          <w:szCs w:val="28"/>
          <w:lang w:eastAsia="ru-RU"/>
        </w:rPr>
        <w:t xml:space="preserve"> настоящего Административного регламента;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устанавливает необходимость принятия неотложных мер при проведении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устанавливает принадлежность предполагаемого субъекта проверки к членам саморегулируемой организации;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при указании в плане проверок выездной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3.4.4. Во всех остальных случаях должностное лицо органа муниципального контроля, ответственное за подготовку решения о </w:t>
      </w:r>
      <w:r w:rsidRPr="002A3A08">
        <w:rPr>
          <w:rFonts w:eastAsia="Times New Roman"/>
          <w:kern w:val="3"/>
          <w:sz w:val="28"/>
          <w:szCs w:val="28"/>
          <w:lang w:eastAsia="ru-RU"/>
        </w:rPr>
        <w:lastRenderedPageBreak/>
        <w:t>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3.4.7.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Чернопенского сельского поселения Костромского муниципального района Костромской области, из средств массовой информации о фактах, указанных в </w:t>
      </w:r>
      <w:hyperlink r:id="rId63" w:history="1">
        <w:r w:rsidRPr="002A3A08">
          <w:rPr>
            <w:rFonts w:eastAsia="Times New Roman"/>
            <w:kern w:val="3"/>
            <w:sz w:val="28"/>
            <w:szCs w:val="28"/>
            <w:lang w:eastAsia="ru-RU"/>
          </w:rPr>
          <w:t>подпункте "б" пункта 3.3.1</w:t>
        </w:r>
      </w:hyperlink>
      <w:r w:rsidRPr="002A3A08">
        <w:rPr>
          <w:rFonts w:eastAsia="Times New Roman"/>
          <w:kern w:val="3"/>
          <w:sz w:val="28"/>
          <w:szCs w:val="28"/>
          <w:lang w:eastAsia="ru-RU"/>
        </w:rPr>
        <w:t xml:space="preserve"> настоящего Административного регламента, 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lastRenderedPageBreak/>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основания проведения которой указаны в </w:t>
      </w:r>
      <w:hyperlink r:id="rId64" w:history="1">
        <w:r w:rsidRPr="002A3A08">
          <w:rPr>
            <w:rFonts w:eastAsia="Times New Roman"/>
            <w:kern w:val="3"/>
            <w:sz w:val="28"/>
            <w:szCs w:val="28"/>
            <w:lang w:eastAsia="ru-RU"/>
          </w:rPr>
          <w:t>подпункте "б" пункта 3.3.1</w:t>
        </w:r>
      </w:hyperlink>
      <w:r w:rsidRPr="002A3A08">
        <w:rPr>
          <w:rFonts w:eastAsia="Times New Roman"/>
          <w:kern w:val="3"/>
          <w:sz w:val="28"/>
          <w:szCs w:val="28"/>
          <w:lang w:eastAsia="ru-RU"/>
        </w:rPr>
        <w:t xml:space="preserve"> настоящего Административного регламента;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3.4.11. В случае выявления фактов, указанных в </w:t>
      </w:r>
      <w:hyperlink r:id="rId65" w:history="1">
        <w:r w:rsidRPr="002A3A08">
          <w:rPr>
            <w:rFonts w:eastAsia="Times New Roman"/>
            <w:kern w:val="3"/>
            <w:sz w:val="28"/>
            <w:szCs w:val="28"/>
            <w:lang w:eastAsia="ru-RU"/>
          </w:rPr>
          <w:t>подпункте "б" пункта 3.3.1</w:t>
        </w:r>
      </w:hyperlink>
      <w:r w:rsidRPr="002A3A08">
        <w:rPr>
          <w:rFonts w:eastAsia="Times New Roman"/>
          <w:kern w:val="3"/>
          <w:sz w:val="28"/>
          <w:szCs w:val="28"/>
          <w:lang w:eastAsia="ru-RU"/>
        </w:rPr>
        <w:t xml:space="preserve"> настоящего Административного регламента, должностное лицо органа муниципального контроля, ответственное за проведение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формирует пакет документов для направления в прокуратуру Костромского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передает 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3.4.14. Максимальный срок исполнения указанной административной процедуры составляет 2 рабочих дня.</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3.5. Проведение документарной проверки</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3.5.1. Юридическим фактом, являющимся основанием для начала проведения документарной проверки, является получение должностным </w:t>
      </w:r>
      <w:r w:rsidRPr="002A3A08">
        <w:rPr>
          <w:rFonts w:eastAsia="Times New Roman"/>
          <w:kern w:val="3"/>
          <w:sz w:val="28"/>
          <w:szCs w:val="28"/>
          <w:lang w:eastAsia="ru-RU"/>
        </w:rPr>
        <w:lastRenderedPageBreak/>
        <w:t>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66" w:history="1">
        <w:r w:rsidRPr="002A3A08">
          <w:rPr>
            <w:rFonts w:eastAsia="Times New Roman"/>
            <w:kern w:val="3"/>
            <w:sz w:val="28"/>
            <w:szCs w:val="28"/>
            <w:lang w:eastAsia="ru-RU"/>
          </w:rPr>
          <w:t>Приказом</w:t>
        </w:r>
      </w:hyperlink>
      <w:r w:rsidRPr="002A3A08">
        <w:rPr>
          <w:rFonts w:eastAsia="Times New Roman"/>
          <w:kern w:val="3"/>
          <w:sz w:val="28"/>
          <w:szCs w:val="28"/>
          <w:lang w:eastAsia="ru-RU"/>
        </w:rPr>
        <w:t xml:space="preserve"> Минэкономразвития РФ от 30 апреля 2009 года N 141.</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уведомляет субъект проверки посредством телефонной или электронной связи о направлении запроса.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67" w:history="1">
        <w:r w:rsidRPr="002A3A08">
          <w:rPr>
            <w:rFonts w:eastAsia="Times New Roman"/>
            <w:kern w:val="3"/>
            <w:sz w:val="28"/>
            <w:szCs w:val="28"/>
            <w:lang w:eastAsia="ru-RU"/>
          </w:rPr>
          <w:t>Приказом</w:t>
        </w:r>
      </w:hyperlink>
      <w:r w:rsidRPr="002A3A08">
        <w:rPr>
          <w:rFonts w:eastAsia="Times New Roman"/>
          <w:kern w:val="3"/>
          <w:sz w:val="28"/>
          <w:szCs w:val="28"/>
          <w:lang w:eastAsia="ru-RU"/>
        </w:rPr>
        <w:t xml:space="preserve"> Минэкономразвития РФ от 30 апреля 2009 года N 141.</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w:t>
      </w:r>
      <w:r w:rsidRPr="002A3A08">
        <w:rPr>
          <w:rFonts w:eastAsia="Times New Roman"/>
          <w:kern w:val="3"/>
          <w:sz w:val="28"/>
          <w:szCs w:val="28"/>
          <w:lang w:eastAsia="ru-RU"/>
        </w:rPr>
        <w:lastRenderedPageBreak/>
        <w:t>(надзора), должностное лицо, ответственное за проведение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уведомляет субъект проверки посредством телефонной или электронной связи о направлении письма.</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68" w:history="1">
        <w:r w:rsidRPr="002A3A08">
          <w:rPr>
            <w:rFonts w:eastAsia="Times New Roman"/>
            <w:kern w:val="3"/>
            <w:sz w:val="28"/>
            <w:szCs w:val="28"/>
            <w:lang w:eastAsia="ru-RU"/>
          </w:rPr>
          <w:t>Приказом</w:t>
        </w:r>
      </w:hyperlink>
      <w:r w:rsidRPr="002A3A08">
        <w:rPr>
          <w:rFonts w:eastAsia="Times New Roman"/>
          <w:kern w:val="3"/>
          <w:sz w:val="28"/>
          <w:szCs w:val="28"/>
          <w:lang w:eastAsia="ru-RU"/>
        </w:rPr>
        <w:t xml:space="preserve"> Минэкономразвития РФ от 30 апреля 2009 года N 141.</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3.5.9. В случае если рассмотренные сведения не позволяют оценить соблюдение субъектом проверки обязательных требований или в случае непоступления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3.5.11. Максимальный срок исполнения указанной административной процедуры составляет 20 рабочих дней.</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3.6. Проведение выездной проверки</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3.6.1. 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w:t>
      </w:r>
      <w:r w:rsidRPr="002A3A08">
        <w:rPr>
          <w:rFonts w:eastAsia="Times New Roman"/>
          <w:kern w:val="3"/>
          <w:sz w:val="28"/>
          <w:szCs w:val="28"/>
          <w:lang w:eastAsia="ru-RU"/>
        </w:rPr>
        <w:lastRenderedPageBreak/>
        <w:t>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3.6.2. О проведении внеплановой выездной проверки, кроме случаев, если внеплановая выездная проверка проводится по основаниям, указанным в </w:t>
      </w:r>
      <w:hyperlink r:id="rId69" w:history="1">
        <w:r w:rsidRPr="002A3A08">
          <w:rPr>
            <w:rFonts w:eastAsia="Times New Roman"/>
            <w:kern w:val="3"/>
            <w:sz w:val="28"/>
            <w:szCs w:val="28"/>
            <w:lang w:eastAsia="ru-RU"/>
          </w:rPr>
          <w:t>подпункте "в" пункта 3.3.1</w:t>
        </w:r>
      </w:hyperlink>
      <w:r w:rsidRPr="002A3A08">
        <w:rPr>
          <w:rFonts w:eastAsia="Times New Roman"/>
          <w:kern w:val="3"/>
          <w:sz w:val="28"/>
          <w:szCs w:val="28"/>
          <w:lang w:eastAsia="ru-RU"/>
        </w:rPr>
        <w:t xml:space="preserve">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3.6.4. 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 установленных случаях - с решением органа прокуратуры о согласовании проведения проверки.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bookmarkStart w:id="6" w:name="P326"/>
      <w:bookmarkEnd w:id="6"/>
      <w:r w:rsidRPr="002A3A08">
        <w:rPr>
          <w:rFonts w:eastAsia="Times New Roman"/>
          <w:kern w:val="3"/>
          <w:sz w:val="28"/>
          <w:szCs w:val="28"/>
          <w:lang w:eastAsia="ru-RU"/>
        </w:rPr>
        <w:t>3.6.5.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w:t>
      </w:r>
      <w:r w:rsidRPr="002A3A08">
        <w:rPr>
          <w:rFonts w:eastAsia="Times New Roman"/>
          <w:kern w:val="3"/>
          <w:sz w:val="28"/>
          <w:szCs w:val="28"/>
          <w:lang w:eastAsia="ru-RU"/>
        </w:rPr>
        <w:lastRenderedPageBreak/>
        <w:t xml:space="preserve">доступ на используемую территорию, к объектам, указанным в </w:t>
      </w:r>
      <w:hyperlink r:id="rId70" w:history="1">
        <w:r w:rsidRPr="002A3A08">
          <w:rPr>
            <w:rFonts w:eastAsia="Times New Roman"/>
            <w:kern w:val="3"/>
            <w:sz w:val="28"/>
            <w:szCs w:val="28"/>
            <w:lang w:eastAsia="ru-RU"/>
          </w:rPr>
          <w:t>абзаце первом</w:t>
        </w:r>
      </w:hyperlink>
      <w:r w:rsidRPr="002A3A08">
        <w:rPr>
          <w:rFonts w:eastAsia="Times New Roman"/>
          <w:kern w:val="3"/>
          <w:sz w:val="28"/>
          <w:szCs w:val="28"/>
          <w:lang w:eastAsia="ru-RU"/>
        </w:rPr>
        <w:t xml:space="preserve"> настоящего пункта.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3.6.6.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е) превышению установленных сроков проведения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ж) выдаче субъекту проверки предписаний или предложений о проведении за их счет мероприятий по контролю.</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lastRenderedPageBreak/>
        <w:t>3.6.7. 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3.6.9. 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 города Костромы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3.6.12. Должностное лицо, ответственное за проведение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уведомляет руководителя субъекта проверки о проведении дополнительной экспертизы и продлении срока проведения проверки под роспись;</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б) организует проведение дополнительной экспертизы.</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3.6.13. При поступлении результатов дополнительной экспертизы должностное лицо, ответственное за проведение проверки, производит их </w:t>
      </w:r>
      <w:r w:rsidRPr="002A3A08">
        <w:rPr>
          <w:rFonts w:eastAsia="Times New Roman"/>
          <w:kern w:val="3"/>
          <w:sz w:val="28"/>
          <w:szCs w:val="28"/>
          <w:lang w:eastAsia="ru-RU"/>
        </w:rPr>
        <w:lastRenderedPageBreak/>
        <w:t>оценку и готовит акт проверки в двух экземплярах в срок, не превышающий трех рабочих дней после окончания проведения проверки.</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3.6.14. Результатом исполнения административной процедуры является составление акта проверки в соответствии с требованиями </w:t>
      </w:r>
      <w:hyperlink r:id="rId71" w:history="1">
        <w:r w:rsidRPr="002A3A08">
          <w:rPr>
            <w:rFonts w:eastAsia="Times New Roman"/>
            <w:kern w:val="3"/>
            <w:sz w:val="28"/>
            <w:szCs w:val="28"/>
            <w:lang w:eastAsia="ru-RU"/>
          </w:rPr>
          <w:t>статьи 16</w:t>
        </w:r>
      </w:hyperlink>
      <w:r w:rsidRPr="002A3A08">
        <w:rPr>
          <w:rFonts w:eastAsia="Times New Roman"/>
          <w:kern w:val="3"/>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 решением Совета депутатов  Чернопенского  сельского поселения Костромского муниципального района Костромской области от от 26.07.2018 № 34.</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3.7. Оформление результатов проверки</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3.7.2. Должностное лицо, ответственное за проведение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б) 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3.7.3.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w:t>
      </w:r>
      <w:r w:rsidRPr="002A3A08">
        <w:rPr>
          <w:rFonts w:eastAsia="Times New Roman"/>
          <w:kern w:val="3"/>
          <w:sz w:val="28"/>
          <w:szCs w:val="28"/>
          <w:lang w:eastAsia="ru-RU"/>
        </w:rPr>
        <w:lastRenderedPageBreak/>
        <w:t>делопроизводство, для направления заказным почтовым отправлением с уведомлением о вручении.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2A3A08" w:rsidRPr="002A3A08" w:rsidRDefault="002A3A08" w:rsidP="002A3A08">
      <w:pPr>
        <w:autoSpaceDN w:val="0"/>
        <w:ind w:firstLine="54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Чернопенского сельского поселения Костромского муниципального района Костромской области в области жилищных отношений должностное лицо уполномоченного органа, ответственное за проведение проверки:</w:t>
      </w:r>
    </w:p>
    <w:p w:rsidR="002A3A08" w:rsidRPr="002A3A08" w:rsidRDefault="002A3A08" w:rsidP="002A3A08">
      <w:pPr>
        <w:autoSpaceDN w:val="0"/>
        <w:ind w:firstLine="540"/>
        <w:jc w:val="both"/>
        <w:textAlignment w:val="baseline"/>
        <w:rPr>
          <w:rFonts w:eastAsia="Times New Roman"/>
          <w:kern w:val="3"/>
          <w:sz w:val="28"/>
          <w:szCs w:val="28"/>
          <w:lang w:eastAsia="ru-RU"/>
        </w:rPr>
      </w:pPr>
      <w:r w:rsidRPr="002A3A08">
        <w:rPr>
          <w:rFonts w:eastAsia="Times New Roman"/>
          <w:kern w:val="3"/>
          <w:sz w:val="28"/>
          <w:szCs w:val="28"/>
          <w:lang w:eastAsia="ru-RU"/>
        </w:rPr>
        <w:t>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3.7.6. 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3.7.7. 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города Костромы,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 дня окончания проведения </w:t>
      </w:r>
      <w:r w:rsidRPr="002A3A08">
        <w:rPr>
          <w:rFonts w:eastAsia="Times New Roman"/>
          <w:kern w:val="3"/>
          <w:sz w:val="28"/>
          <w:szCs w:val="28"/>
          <w:lang w:eastAsia="ru-RU"/>
        </w:rPr>
        <w:lastRenderedPageBreak/>
        <w:t>проверки.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3.7.9. Максимальный срок исполнения указанной административной процедуры составляет 6 рабочих дней.</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2"/>
        <w:rPr>
          <w:rFonts w:eastAsia="Times New Roman"/>
          <w:kern w:val="3"/>
          <w:sz w:val="28"/>
          <w:szCs w:val="28"/>
          <w:lang w:eastAsia="ru-RU"/>
        </w:rPr>
      </w:pPr>
      <w:r w:rsidRPr="002A3A08">
        <w:rPr>
          <w:rFonts w:eastAsia="Times New Roman"/>
          <w:kern w:val="3"/>
          <w:sz w:val="28"/>
          <w:szCs w:val="28"/>
          <w:lang w:eastAsia="ru-RU"/>
        </w:rPr>
        <w:t>3.8. Принятие мер по фактам нарушений,</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выявленным при проведении проверки</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а) выдать предписание проверяемому лицу с указанием сроков устранения выявленных нарушений;</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w:t>
      </w:r>
      <w:r w:rsidRPr="002A3A08">
        <w:rPr>
          <w:rFonts w:eastAsia="Times New Roman"/>
          <w:kern w:val="3"/>
          <w:sz w:val="28"/>
          <w:szCs w:val="28"/>
          <w:lang w:eastAsia="ru-RU"/>
        </w:rPr>
        <w:lastRenderedPageBreak/>
        <w:t>уведомлением о вручении.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3.8.6. Порядок продления срока предписания: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3.8.7. Предписание или его отдельная часть подлежит отзыву при наличии одного из следующих условий:</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а) прекращения права пользования объектом, по которому выдано предписание;</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б) смерти гражданина, ликвидации юридического лица, индивидуального предпринимателя, ответственного за исполнение предписания;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в) отмены (изменения) нормативных правовых актов, на основании которых было выдано предписание;</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г) при установлении отсутствия законных оснований к его выдаче.</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Решение об отзыве предписания принимается руководителем органа муниципального контроля.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3.8.8. Результатом выполнения административной процедуры является: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а) выдача предписания проверяемому субъекту об устранении выявленных нарушений с указанием сроков их устранения;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1"/>
        <w:rPr>
          <w:rFonts w:eastAsia="Times New Roman"/>
          <w:kern w:val="3"/>
          <w:sz w:val="28"/>
          <w:szCs w:val="28"/>
          <w:lang w:eastAsia="ru-RU"/>
        </w:rPr>
      </w:pPr>
      <w:r w:rsidRPr="002A3A08">
        <w:rPr>
          <w:rFonts w:eastAsia="Times New Roman"/>
          <w:kern w:val="3"/>
          <w:sz w:val="28"/>
          <w:szCs w:val="28"/>
          <w:lang w:eastAsia="ru-RU"/>
        </w:rPr>
        <w:t>4. Порядок и формы контроля за исполнением</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муниципальной функции</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w:t>
      </w:r>
      <w:r w:rsidRPr="002A3A08">
        <w:rPr>
          <w:rFonts w:eastAsia="Times New Roman"/>
          <w:kern w:val="3"/>
          <w:sz w:val="28"/>
          <w:szCs w:val="28"/>
          <w:lang w:eastAsia="ru-RU"/>
        </w:rPr>
        <w:lastRenderedPageBreak/>
        <w:t xml:space="preserve">ответственность в соответствии с Трудовым </w:t>
      </w:r>
      <w:hyperlink r:id="rId72" w:history="1">
        <w:r w:rsidRPr="002A3A08">
          <w:rPr>
            <w:rFonts w:eastAsia="Times New Roman"/>
            <w:kern w:val="3"/>
            <w:sz w:val="28"/>
            <w:szCs w:val="28"/>
            <w:lang w:eastAsia="ru-RU"/>
          </w:rPr>
          <w:t>кодексом</w:t>
        </w:r>
      </w:hyperlink>
      <w:r w:rsidRPr="002A3A08">
        <w:rPr>
          <w:rFonts w:eastAsia="Times New Roman"/>
          <w:kern w:val="3"/>
          <w:sz w:val="28"/>
          <w:szCs w:val="28"/>
          <w:lang w:eastAsia="ru-RU"/>
        </w:rPr>
        <w:t xml:space="preserve"> Российской Федерации.</w:t>
      </w: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4.2. Результаты проверки, проведенной с грубым нарушением установленных Федеральным </w:t>
      </w:r>
      <w:hyperlink r:id="rId73" w:history="1">
        <w:r w:rsidRPr="002A3A08">
          <w:rPr>
            <w:rFonts w:eastAsia="Times New Roman"/>
            <w:kern w:val="3"/>
            <w:sz w:val="28"/>
            <w:szCs w:val="28"/>
            <w:lang w:eastAsia="ru-RU"/>
          </w:rPr>
          <w:t>законом</w:t>
        </w:r>
      </w:hyperlink>
      <w:r w:rsidRPr="002A3A08">
        <w:rPr>
          <w:rFonts w:eastAsia="Times New Roman"/>
          <w:kern w:val="3"/>
          <w:sz w:val="28"/>
          <w:szCs w:val="28"/>
          <w:lang w:eastAsia="ru-RU"/>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4.3. К грубым нарушениям относятся: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а) отсутствие оснований проведения проверки;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б) нарушение срока уведомления о проведении проверки;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в) привлечение к проведению мероприятий по контролю не аккредитованных в установленном порядке граждан и организаций;</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д) нарушение сроков и времени проведения плановых выездных проверок в отношении субъектов малого предпринимательства;</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е) проведение проверки без распоряжения руководителя органа муниципального контроля;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ж) проведение плановой проверки, не включенной в ежегодный план проведения плановых проверок;</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з) требование документов, не относящихся к предмету проверки;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и) превышение установленных сроков проведения проверок;</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к) непредставление акта проверки;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4.4. Руководителем органа муниципального контроля осуществляется контроль за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4.6. Текущий контроль соблюдения последовательности действий, </w:t>
      </w:r>
      <w:r w:rsidRPr="002A3A08">
        <w:rPr>
          <w:rFonts w:eastAsia="Times New Roman"/>
          <w:kern w:val="3"/>
          <w:sz w:val="28"/>
          <w:szCs w:val="28"/>
          <w:lang w:eastAsia="ru-RU"/>
        </w:rPr>
        <w:lastRenderedPageBreak/>
        <w:t>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Чернопенского сельского поселения Костромского муниципального района Костромской области.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outlineLvl w:val="1"/>
        <w:rPr>
          <w:rFonts w:eastAsia="Times New Roman"/>
          <w:kern w:val="3"/>
          <w:sz w:val="28"/>
          <w:szCs w:val="28"/>
          <w:lang w:eastAsia="ru-RU"/>
        </w:rPr>
      </w:pPr>
      <w:r w:rsidRPr="002A3A08">
        <w:rPr>
          <w:rFonts w:eastAsia="Times New Roman"/>
          <w:kern w:val="3"/>
          <w:sz w:val="28"/>
          <w:szCs w:val="28"/>
          <w:lang w:eastAsia="ru-RU"/>
        </w:rPr>
        <w:t>5. Досудебный (внесудебный) порядок обжалования решений</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и действий (бездействия) органа местного самоуправления,</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исполняющего функцию по осуществлению муниципального</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жилищного контроля, а также его должностных лиц</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Чернопенского сельского поселения Костромского муниципального района Костромской области, уполномоченными на проведение муниципального жилищного контроля.</w:t>
      </w: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Чернопенского сельского поселения Костромского муниципального района Костромской области.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5.3. Жалоба должна содержать:</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а) наименование органа, осуществляющего муниципальный жилищный </w:t>
      </w:r>
      <w:r w:rsidRPr="002A3A08">
        <w:rPr>
          <w:rFonts w:eastAsia="Times New Roman"/>
          <w:kern w:val="3"/>
          <w:sz w:val="28"/>
          <w:szCs w:val="28"/>
          <w:lang w:eastAsia="ru-RU"/>
        </w:rPr>
        <w:lastRenderedPageBreak/>
        <w:t>контроль, должностных лиц, решения и действия (бездействие) которых обжалуются;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5.4. Жалоба, поступившая в Администрацию Чернопенского сельского поселения Костромского муниципального района Костромской области, подлежит рассмотрению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Чернопенского сельского поселения Костромского муниципального района Костромской области в информационно-телекоммуникационной сети Интернет по адресу: http://chernopenskoe.ru/.</w:t>
      </w:r>
    </w:p>
    <w:p w:rsidR="002A3A08" w:rsidRPr="002A3A08" w:rsidRDefault="002A3A08" w:rsidP="002A3A08">
      <w:pPr>
        <w:autoSpaceDN w:val="0"/>
        <w:jc w:val="both"/>
        <w:textAlignment w:val="baseline"/>
        <w:rPr>
          <w:rFonts w:eastAsia="Times New Roman"/>
          <w:kern w:val="3"/>
          <w:sz w:val="28"/>
          <w:szCs w:val="28"/>
          <w:lang w:eastAsia="ru-RU"/>
        </w:rPr>
      </w:pPr>
      <w:bookmarkStart w:id="7" w:name="P430"/>
      <w:bookmarkEnd w:id="7"/>
      <w:r w:rsidRPr="002A3A08">
        <w:rPr>
          <w:rFonts w:eastAsia="Times New Roman"/>
          <w:kern w:val="3"/>
          <w:sz w:val="28"/>
          <w:szCs w:val="28"/>
          <w:lang w:eastAsia="ru-RU"/>
        </w:rPr>
        <w:t>5.6. По результатам рассмотрения жалобы орган, осуществляющий муниципальный жилищный контроль, принимает одно из следующих решений:</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а) удовлетворяет жалобу, в том числе в форме отмены принятого решения;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б) отказывает в удовлетворении жалобы;</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в) отказывает в рассмотрении жалобы.</w:t>
      </w: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5.7. В рассмотрении жалобы Администрация Чернопенского сельского поселения Костромского муниципального района Костромской области отказывает в следующих случаях:</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а) если не соблюдены требования к содержанию жалобы, предусмотренные настоящим Административным регламентом;</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в) если предметом указанной жалобы являются решение, действие (бездействие) иного органа, не являющегося органом муниципального </w:t>
      </w:r>
      <w:r w:rsidRPr="002A3A08">
        <w:rPr>
          <w:rFonts w:eastAsia="Times New Roman"/>
          <w:kern w:val="3"/>
          <w:sz w:val="28"/>
          <w:szCs w:val="28"/>
          <w:lang w:eastAsia="ru-RU"/>
        </w:rPr>
        <w:lastRenderedPageBreak/>
        <w:t>жилищного контроля, или должностного лица иного органа, не являющегося органом муниципального жилищного контроля;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г) если жалоба подана лицом, полномочия которого не подтверждены в порядке, установленном законодательством Российской Федерации;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д) если имеется решение, принятое в соответствии с требованиями настоящего раздела в отношении того же заявителя и о том же предмете жалобы.</w:t>
      </w:r>
    </w:p>
    <w:p w:rsidR="002A3A08" w:rsidRPr="002A3A08" w:rsidRDefault="002A3A08" w:rsidP="002A3A08">
      <w:pPr>
        <w:autoSpaceDN w:val="0"/>
        <w:jc w:val="both"/>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 xml:space="preserve">5.8. Не позднее дня, следующего за днем принятия решения, указанного в </w:t>
      </w:r>
      <w:hyperlink r:id="rId74" w:history="1">
        <w:r w:rsidRPr="002A3A08">
          <w:rPr>
            <w:rFonts w:eastAsia="Times New Roman"/>
            <w:kern w:val="3"/>
            <w:sz w:val="28"/>
            <w:szCs w:val="28"/>
            <w:lang w:eastAsia="ru-RU"/>
          </w:rPr>
          <w:t>пункте 5.6</w:t>
        </w:r>
      </w:hyperlink>
      <w:r w:rsidRPr="002A3A08">
        <w:rPr>
          <w:rFonts w:eastAsia="Times New Roman"/>
          <w:kern w:val="3"/>
          <w:sz w:val="28"/>
          <w:szCs w:val="28"/>
          <w:lang w:eastAsia="ru-RU"/>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5.10. Вред,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5.11. 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5.13. Объединения юридических лиц, индивидуальных предпринимателей вправе:</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w:t>
      </w:r>
      <w:r w:rsidRPr="002A3A08">
        <w:rPr>
          <w:rFonts w:eastAsia="Times New Roman"/>
          <w:kern w:val="3"/>
          <w:sz w:val="28"/>
          <w:szCs w:val="28"/>
          <w:lang w:eastAsia="ru-RU"/>
        </w:rPr>
        <w:lastRenderedPageBreak/>
        <w:t>объединений.</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2A3A08" w:rsidRPr="002A3A08" w:rsidRDefault="002A3A08" w:rsidP="002A3A08">
      <w:pPr>
        <w:autoSpaceDN w:val="0"/>
        <w:jc w:val="right"/>
        <w:textAlignment w:val="baseline"/>
        <w:rPr>
          <w:rFonts w:ascii="Calibri" w:eastAsia="Times New Roman" w:hAnsi="Calibri" w:cs="Calibri"/>
          <w:kern w:val="3"/>
          <w:sz w:val="22"/>
          <w:szCs w:val="20"/>
          <w:lang w:eastAsia="ru-RU"/>
        </w:rPr>
      </w:pPr>
    </w:p>
    <w:p w:rsidR="002A3A08" w:rsidRPr="002A3A08" w:rsidRDefault="002A3A08" w:rsidP="002A3A08">
      <w:pPr>
        <w:autoSpaceDN w:val="0"/>
        <w:jc w:val="right"/>
        <w:textAlignment w:val="baseline"/>
        <w:rPr>
          <w:rFonts w:ascii="Calibri" w:eastAsia="Times New Roman" w:hAnsi="Calibri" w:cs="Calibri"/>
          <w:kern w:val="3"/>
          <w:sz w:val="22"/>
          <w:szCs w:val="20"/>
          <w:lang w:eastAsia="ru-RU"/>
        </w:rPr>
      </w:pPr>
    </w:p>
    <w:p w:rsidR="002A3A08" w:rsidRPr="002A3A08" w:rsidRDefault="002A3A08" w:rsidP="002A3A08">
      <w:pPr>
        <w:autoSpaceDN w:val="0"/>
        <w:jc w:val="right"/>
        <w:textAlignment w:val="baseline"/>
        <w:rPr>
          <w:rFonts w:eastAsia="Times New Roman"/>
          <w:kern w:val="3"/>
          <w:sz w:val="22"/>
          <w:szCs w:val="20"/>
          <w:lang w:eastAsia="ru-RU"/>
        </w:rPr>
      </w:pPr>
    </w:p>
    <w:p w:rsidR="002A3A08" w:rsidRPr="002A3A08" w:rsidRDefault="002A3A08" w:rsidP="002A3A08">
      <w:pPr>
        <w:autoSpaceDN w:val="0"/>
        <w:jc w:val="right"/>
        <w:textAlignment w:val="baseline"/>
        <w:rPr>
          <w:rFonts w:ascii="Calibri" w:eastAsia="Times New Roman" w:hAnsi="Calibri" w:cs="Calibri"/>
          <w:kern w:val="3"/>
          <w:sz w:val="22"/>
          <w:szCs w:val="20"/>
          <w:lang w:eastAsia="ru-RU"/>
        </w:rPr>
      </w:pPr>
    </w:p>
    <w:p w:rsidR="002A3A08" w:rsidRPr="002A3A08" w:rsidRDefault="002A3A08" w:rsidP="002A3A08">
      <w:pPr>
        <w:autoSpaceDN w:val="0"/>
        <w:jc w:val="right"/>
        <w:textAlignment w:val="baseline"/>
        <w:rPr>
          <w:rFonts w:ascii="Calibri" w:eastAsia="Times New Roman" w:hAnsi="Calibri" w:cs="Calibri"/>
          <w:kern w:val="3"/>
          <w:sz w:val="22"/>
          <w:szCs w:val="20"/>
          <w:lang w:eastAsia="ru-RU"/>
        </w:rPr>
      </w:pPr>
    </w:p>
    <w:p w:rsidR="002A3A08" w:rsidRPr="002A3A08" w:rsidRDefault="002A3A08" w:rsidP="002A3A08">
      <w:pPr>
        <w:autoSpaceDN w:val="0"/>
        <w:jc w:val="right"/>
        <w:textAlignment w:val="baseline"/>
        <w:rPr>
          <w:rFonts w:eastAsia="Times New Roman"/>
          <w:kern w:val="3"/>
          <w:sz w:val="28"/>
          <w:szCs w:val="28"/>
          <w:lang w:eastAsia="ru-RU"/>
        </w:rPr>
      </w:pPr>
    </w:p>
    <w:p w:rsidR="002A3A08" w:rsidRPr="002A3A08" w:rsidRDefault="002A3A08" w:rsidP="002A3A08">
      <w:pPr>
        <w:autoSpaceDN w:val="0"/>
        <w:jc w:val="right"/>
        <w:textAlignment w:val="baseline"/>
        <w:outlineLvl w:val="1"/>
        <w:rPr>
          <w:rFonts w:eastAsia="Times New Roman"/>
          <w:kern w:val="3"/>
          <w:szCs w:val="20"/>
          <w:lang w:eastAsia="ru-RU"/>
        </w:rPr>
      </w:pPr>
      <w:r w:rsidRPr="002A3A08">
        <w:rPr>
          <w:rFonts w:eastAsia="Times New Roman"/>
          <w:kern w:val="3"/>
          <w:szCs w:val="20"/>
          <w:lang w:eastAsia="ru-RU"/>
        </w:rPr>
        <w:t>Приложение № 1</w:t>
      </w:r>
    </w:p>
    <w:p w:rsidR="002A3A08" w:rsidRPr="002A3A08" w:rsidRDefault="002A3A08" w:rsidP="002A3A08">
      <w:pPr>
        <w:autoSpaceDN w:val="0"/>
        <w:jc w:val="right"/>
        <w:textAlignment w:val="baseline"/>
        <w:rPr>
          <w:rFonts w:eastAsia="Times New Roman"/>
          <w:kern w:val="3"/>
          <w:szCs w:val="20"/>
          <w:lang w:eastAsia="ru-RU"/>
        </w:rPr>
      </w:pPr>
      <w:r w:rsidRPr="002A3A08">
        <w:rPr>
          <w:rFonts w:eastAsia="Times New Roman"/>
          <w:kern w:val="3"/>
          <w:szCs w:val="20"/>
          <w:lang w:eastAsia="ru-RU"/>
        </w:rPr>
        <w:t>к Административному регламенту</w:t>
      </w:r>
    </w:p>
    <w:p w:rsidR="002A3A08" w:rsidRPr="002A3A08" w:rsidRDefault="002A3A08" w:rsidP="002A3A08">
      <w:pPr>
        <w:autoSpaceDN w:val="0"/>
        <w:jc w:val="right"/>
        <w:textAlignment w:val="baseline"/>
        <w:rPr>
          <w:rFonts w:eastAsia="Times New Roman"/>
          <w:kern w:val="3"/>
          <w:szCs w:val="20"/>
          <w:lang w:eastAsia="ru-RU"/>
        </w:rPr>
      </w:pPr>
      <w:r w:rsidRPr="002A3A08">
        <w:rPr>
          <w:rFonts w:eastAsia="Times New Roman"/>
          <w:kern w:val="3"/>
          <w:szCs w:val="20"/>
          <w:lang w:eastAsia="ru-RU"/>
        </w:rPr>
        <w:t>осуществления Администрацией</w:t>
      </w:r>
    </w:p>
    <w:p w:rsidR="002A3A08" w:rsidRPr="002A3A08" w:rsidRDefault="002A3A08" w:rsidP="002A3A08">
      <w:pPr>
        <w:autoSpaceDN w:val="0"/>
        <w:jc w:val="right"/>
        <w:textAlignment w:val="baseline"/>
        <w:rPr>
          <w:rFonts w:ascii="Calibri" w:eastAsia="Times New Roman" w:hAnsi="Calibri" w:cs="Calibri"/>
          <w:kern w:val="3"/>
          <w:szCs w:val="20"/>
          <w:lang w:eastAsia="ru-RU"/>
        </w:rPr>
      </w:pPr>
      <w:r w:rsidRPr="002A3A08">
        <w:rPr>
          <w:rFonts w:eastAsia="Times New Roman"/>
          <w:kern w:val="3"/>
          <w:szCs w:val="20"/>
          <w:lang w:eastAsia="ru-RU"/>
        </w:rPr>
        <w:t>Чернопенского сельского поселения</w:t>
      </w:r>
    </w:p>
    <w:p w:rsidR="002A3A08" w:rsidRPr="002A3A08" w:rsidRDefault="002A3A08" w:rsidP="002A3A08">
      <w:pPr>
        <w:autoSpaceDN w:val="0"/>
        <w:jc w:val="right"/>
        <w:textAlignment w:val="baseline"/>
        <w:rPr>
          <w:rFonts w:eastAsia="Times New Roman"/>
          <w:kern w:val="3"/>
          <w:szCs w:val="20"/>
          <w:lang w:eastAsia="ru-RU"/>
        </w:rPr>
      </w:pPr>
      <w:r w:rsidRPr="002A3A08">
        <w:rPr>
          <w:rFonts w:eastAsia="Times New Roman"/>
          <w:kern w:val="3"/>
          <w:szCs w:val="20"/>
          <w:lang w:eastAsia="ru-RU"/>
        </w:rPr>
        <w:t>Костромского муниципального</w:t>
      </w:r>
    </w:p>
    <w:p w:rsidR="002A3A08" w:rsidRPr="002A3A08" w:rsidRDefault="002A3A08" w:rsidP="002A3A08">
      <w:pPr>
        <w:autoSpaceDN w:val="0"/>
        <w:jc w:val="right"/>
        <w:textAlignment w:val="baseline"/>
        <w:rPr>
          <w:rFonts w:eastAsia="Times New Roman"/>
          <w:kern w:val="3"/>
          <w:szCs w:val="20"/>
          <w:lang w:eastAsia="ru-RU"/>
        </w:rPr>
      </w:pPr>
      <w:r w:rsidRPr="002A3A08">
        <w:rPr>
          <w:rFonts w:eastAsia="Times New Roman"/>
          <w:kern w:val="3"/>
          <w:szCs w:val="20"/>
          <w:lang w:eastAsia="ru-RU"/>
        </w:rPr>
        <w:t>района Костромской области функции по</w:t>
      </w:r>
    </w:p>
    <w:p w:rsidR="002A3A08" w:rsidRPr="002A3A08" w:rsidRDefault="002A3A08" w:rsidP="002A3A08">
      <w:pPr>
        <w:autoSpaceDN w:val="0"/>
        <w:jc w:val="right"/>
        <w:textAlignment w:val="baseline"/>
        <w:rPr>
          <w:rFonts w:eastAsia="Times New Roman"/>
          <w:kern w:val="3"/>
          <w:szCs w:val="20"/>
          <w:lang w:eastAsia="ru-RU"/>
        </w:rPr>
      </w:pPr>
      <w:r w:rsidRPr="002A3A08">
        <w:rPr>
          <w:rFonts w:eastAsia="Times New Roman"/>
          <w:kern w:val="3"/>
          <w:szCs w:val="20"/>
          <w:lang w:eastAsia="ru-RU"/>
        </w:rPr>
        <w:t>муниципальному жилищному контролю</w:t>
      </w:r>
    </w:p>
    <w:p w:rsidR="002A3A08" w:rsidRPr="002A3A08" w:rsidRDefault="002A3A08" w:rsidP="002A3A08">
      <w:pPr>
        <w:autoSpaceDN w:val="0"/>
        <w:jc w:val="right"/>
        <w:textAlignment w:val="baseline"/>
        <w:rPr>
          <w:rFonts w:ascii="Calibri" w:eastAsia="Times New Roman" w:hAnsi="Calibri" w:cs="Calibri"/>
          <w:kern w:val="3"/>
          <w:szCs w:val="20"/>
          <w:lang w:eastAsia="ru-RU"/>
        </w:rPr>
      </w:pPr>
      <w:r w:rsidRPr="002A3A08">
        <w:rPr>
          <w:rFonts w:eastAsia="Times New Roman"/>
          <w:kern w:val="3"/>
          <w:szCs w:val="20"/>
          <w:lang w:eastAsia="ru-RU"/>
        </w:rPr>
        <w:t>на территории Чернопенского сельского</w:t>
      </w:r>
    </w:p>
    <w:p w:rsidR="002A3A08" w:rsidRPr="002A3A08" w:rsidRDefault="002A3A08" w:rsidP="002A3A08">
      <w:pPr>
        <w:autoSpaceDN w:val="0"/>
        <w:jc w:val="right"/>
        <w:textAlignment w:val="baseline"/>
        <w:rPr>
          <w:rFonts w:eastAsia="Times New Roman"/>
          <w:kern w:val="3"/>
          <w:szCs w:val="20"/>
          <w:lang w:eastAsia="ru-RU"/>
        </w:rPr>
      </w:pPr>
      <w:r w:rsidRPr="002A3A08">
        <w:rPr>
          <w:rFonts w:eastAsia="Times New Roman"/>
          <w:kern w:val="3"/>
          <w:szCs w:val="20"/>
          <w:lang w:eastAsia="ru-RU"/>
        </w:rPr>
        <w:t>поселения Костромского муниципального</w:t>
      </w:r>
    </w:p>
    <w:p w:rsidR="002A3A08" w:rsidRPr="002A3A08" w:rsidRDefault="002A3A08" w:rsidP="002A3A08">
      <w:pPr>
        <w:autoSpaceDN w:val="0"/>
        <w:jc w:val="right"/>
        <w:textAlignment w:val="baseline"/>
        <w:rPr>
          <w:rFonts w:eastAsia="Times New Roman"/>
          <w:kern w:val="3"/>
          <w:szCs w:val="20"/>
          <w:lang w:eastAsia="ru-RU"/>
        </w:rPr>
      </w:pPr>
      <w:r w:rsidRPr="002A3A08">
        <w:rPr>
          <w:rFonts w:eastAsia="Times New Roman"/>
          <w:kern w:val="3"/>
          <w:szCs w:val="20"/>
          <w:lang w:eastAsia="ru-RU"/>
        </w:rPr>
        <w:t>района Костромской области</w:t>
      </w:r>
    </w:p>
    <w:p w:rsidR="002A3A08" w:rsidRPr="002A3A08" w:rsidRDefault="002A3A08" w:rsidP="002A3A08">
      <w:pPr>
        <w:autoSpaceDN w:val="0"/>
        <w:jc w:val="right"/>
        <w:textAlignment w:val="baseline"/>
        <w:rPr>
          <w:rFonts w:eastAsia="Times New Roman"/>
          <w:kern w:val="3"/>
          <w:sz w:val="28"/>
          <w:szCs w:val="28"/>
          <w:lang w:eastAsia="ru-RU"/>
        </w:rPr>
      </w:pPr>
    </w:p>
    <w:p w:rsidR="002A3A08" w:rsidRPr="002A3A08" w:rsidRDefault="002A3A08" w:rsidP="002A3A08">
      <w:pPr>
        <w:autoSpaceDN w:val="0"/>
        <w:jc w:val="center"/>
        <w:textAlignment w:val="baseline"/>
        <w:rPr>
          <w:rFonts w:eastAsia="Times New Roman"/>
          <w:kern w:val="3"/>
          <w:sz w:val="28"/>
          <w:szCs w:val="28"/>
          <w:lang w:eastAsia="ru-RU"/>
        </w:rPr>
      </w:pPr>
      <w:bookmarkStart w:id="8" w:name="P461"/>
      <w:bookmarkEnd w:id="8"/>
      <w:r w:rsidRPr="002A3A08">
        <w:rPr>
          <w:rFonts w:eastAsia="Times New Roman"/>
          <w:kern w:val="3"/>
          <w:sz w:val="28"/>
          <w:szCs w:val="28"/>
          <w:lang w:eastAsia="ru-RU"/>
        </w:rPr>
        <w:t>Форма предписания об устранении выявленных нарушений</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нормативно-технических требований по использованию,</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содержанию и ремонту жилищного фонда, придомовых</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территорий, объектов коммунального назначения</w:t>
      </w: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и предоставлению коммунальных услуг</w:t>
      </w:r>
    </w:p>
    <w:p w:rsidR="002A3A08" w:rsidRPr="002A3A08" w:rsidRDefault="002A3A08" w:rsidP="002A3A08">
      <w:pPr>
        <w:autoSpaceDN w:val="0"/>
        <w:jc w:val="center"/>
        <w:textAlignment w:val="baseline"/>
        <w:rPr>
          <w:rFonts w:eastAsia="Times New Roman"/>
          <w:kern w:val="3"/>
          <w:sz w:val="28"/>
          <w:szCs w:val="28"/>
          <w:lang w:eastAsia="ru-RU"/>
        </w:rPr>
      </w:pPr>
    </w:p>
    <w:p w:rsidR="002A3A08" w:rsidRPr="002A3A08" w:rsidRDefault="002A3A08" w:rsidP="002A3A08">
      <w:pPr>
        <w:autoSpaceDN w:val="0"/>
        <w:jc w:val="center"/>
        <w:textAlignment w:val="baseline"/>
        <w:rPr>
          <w:rFonts w:ascii="Courier New" w:eastAsia="Times New Roman" w:hAnsi="Courier New" w:cs="Courier New"/>
          <w:kern w:val="3"/>
          <w:szCs w:val="20"/>
          <w:lang w:eastAsia="ru-RU"/>
        </w:rPr>
      </w:pPr>
      <w:r w:rsidRPr="002A3A08">
        <w:rPr>
          <w:rFonts w:eastAsia="Times New Roman"/>
          <w:kern w:val="3"/>
          <w:sz w:val="28"/>
          <w:szCs w:val="28"/>
          <w:lang w:eastAsia="ru-RU"/>
        </w:rPr>
        <w:t>АДМИНИСТРАЦИЯ ЧЕРНОПЕНСКОГО СЕЛЬСКОГО ПОСЕЛЕНИЯ КОСТРОМСКОГО МУНИЦИПАЛЬНОГО РАЙОНА КОСТРОМСКОЙ ОБЛАСТИ</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ПРЕДПИСАНИЕ</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______________________                               _____________________</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        Об устранении выявленных нарушений нормативно-технических</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       требований по использованию, содержанию и ремонту жилищного</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           фонда, придомовых территорий, объектов коммунального</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 xml:space="preserve">              назначения и предоставлению коммунальных услуг</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Выдано: ___________________________________________________________</w:t>
      </w:r>
    </w:p>
    <w:p w:rsidR="002A3A08" w:rsidRPr="002A3A08" w:rsidRDefault="002A3A08" w:rsidP="002A3A08">
      <w:pPr>
        <w:autoSpaceDN w:val="0"/>
        <w:jc w:val="center"/>
        <w:textAlignment w:val="baseline"/>
        <w:rPr>
          <w:rFonts w:eastAsia="Times New Roman"/>
          <w:kern w:val="3"/>
          <w:sz w:val="24"/>
          <w:lang w:eastAsia="ru-RU"/>
        </w:rPr>
      </w:pPr>
      <w:r w:rsidRPr="002A3A08">
        <w:rPr>
          <w:rFonts w:eastAsia="Times New Roman"/>
          <w:kern w:val="3"/>
          <w:sz w:val="24"/>
          <w:lang w:eastAsia="ru-RU"/>
        </w:rPr>
        <w:t>(наименование юридического лица, Ф.И.О. должностного лица,</w:t>
      </w:r>
    </w:p>
    <w:p w:rsidR="002A3A08" w:rsidRPr="002A3A08" w:rsidRDefault="002A3A08" w:rsidP="002A3A08">
      <w:pPr>
        <w:autoSpaceDN w:val="0"/>
        <w:jc w:val="center"/>
        <w:textAlignment w:val="baseline"/>
        <w:rPr>
          <w:rFonts w:eastAsia="Times New Roman"/>
          <w:kern w:val="3"/>
          <w:sz w:val="24"/>
          <w:lang w:eastAsia="ru-RU"/>
        </w:rPr>
      </w:pPr>
      <w:r w:rsidRPr="002A3A08">
        <w:rPr>
          <w:rFonts w:eastAsia="Times New Roman"/>
          <w:kern w:val="3"/>
          <w:sz w:val="24"/>
          <w:lang w:eastAsia="ru-RU"/>
        </w:rPr>
        <w:t>физического лица или индивидуального предпринимателя)</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__________________________________________________________________</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Адрес объекта проверки: ____________________________________________</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lastRenderedPageBreak/>
        <w:t>__________________________________________________________________</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Характеристика объекта:</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Дата постройки: _______ этажность: _____ число секций: ____ квартир: ____</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Материал стен: _________ кровля: __________. Площадь общая: ______ кв. м</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Дополнительные сведения: ___________________________________________</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__________________________________________________________________</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Проверка проводилась ______________________________________________</w:t>
      </w:r>
    </w:p>
    <w:p w:rsidR="002A3A08" w:rsidRPr="002A3A08" w:rsidRDefault="002A3A08" w:rsidP="002A3A08">
      <w:pPr>
        <w:autoSpaceDN w:val="0"/>
        <w:jc w:val="center"/>
        <w:textAlignment w:val="baseline"/>
        <w:rPr>
          <w:rFonts w:eastAsia="Times New Roman"/>
          <w:kern w:val="3"/>
          <w:sz w:val="24"/>
          <w:lang w:eastAsia="ru-RU"/>
        </w:rPr>
      </w:pPr>
      <w:r w:rsidRPr="002A3A08">
        <w:rPr>
          <w:rFonts w:eastAsia="Times New Roman"/>
          <w:kern w:val="3"/>
          <w:sz w:val="24"/>
          <w:lang w:eastAsia="ru-RU"/>
        </w:rPr>
        <w:t>(сроки проведения проверки)</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_________________ (кем) ____________________________________________</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в соответствии с распоряжением ______________________________________</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от "___" __________ 2013 года N _____</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На основании акта проверки от "___" ___________ 2013 года N ____________</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предписываю  устранить  выявленные  нарушения законодательства и выполнить следующие требования:</w:t>
      </w:r>
    </w:p>
    <w:p w:rsidR="002A3A08" w:rsidRPr="002A3A08" w:rsidRDefault="002A3A08" w:rsidP="002A3A08">
      <w:pPr>
        <w:autoSpaceDN w:val="0"/>
        <w:jc w:val="both"/>
        <w:textAlignment w:val="baseline"/>
        <w:rPr>
          <w:rFonts w:eastAsia="Times New Roman"/>
          <w:kern w:val="3"/>
          <w:sz w:val="28"/>
          <w:szCs w:val="28"/>
          <w:lang w:eastAsia="ru-RU"/>
        </w:rPr>
      </w:pPr>
    </w:p>
    <w:tbl>
      <w:tblPr>
        <w:tblW w:w="9418" w:type="dxa"/>
        <w:tblInd w:w="-62" w:type="dxa"/>
        <w:tblLayout w:type="fixed"/>
        <w:tblCellMar>
          <w:left w:w="10" w:type="dxa"/>
          <w:right w:w="10" w:type="dxa"/>
        </w:tblCellMar>
        <w:tblLook w:val="04A0" w:firstRow="1" w:lastRow="0" w:firstColumn="1" w:lastColumn="0" w:noHBand="0" w:noVBand="1"/>
      </w:tblPr>
      <w:tblGrid>
        <w:gridCol w:w="849"/>
        <w:gridCol w:w="1200"/>
        <w:gridCol w:w="7369"/>
      </w:tblGrid>
      <w:tr w:rsidR="002A3A08" w:rsidRPr="002A3A08" w:rsidTr="002A3A08">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N п/п</w:t>
            </w: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Код</w:t>
            </w: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jc w:val="center"/>
              <w:textAlignment w:val="baseline"/>
              <w:rPr>
                <w:rFonts w:eastAsia="Times New Roman"/>
                <w:kern w:val="3"/>
                <w:sz w:val="28"/>
                <w:szCs w:val="28"/>
                <w:lang w:eastAsia="ru-RU"/>
              </w:rPr>
            </w:pPr>
            <w:r w:rsidRPr="002A3A08">
              <w:rPr>
                <w:rFonts w:eastAsia="Times New Roman"/>
                <w:kern w:val="3"/>
                <w:sz w:val="28"/>
                <w:szCs w:val="28"/>
                <w:lang w:eastAsia="ru-RU"/>
              </w:rPr>
              <w:t>Перечень требований об устранении нарушений законодательства</w:t>
            </w:r>
          </w:p>
        </w:tc>
      </w:tr>
      <w:tr w:rsidR="002A3A08" w:rsidRPr="002A3A08" w:rsidTr="002A3A08">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r>
      <w:tr w:rsidR="002A3A08" w:rsidRPr="002A3A08" w:rsidTr="002A3A08">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r>
      <w:tr w:rsidR="002A3A08" w:rsidRPr="002A3A08" w:rsidTr="002A3A08">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r>
      <w:tr w:rsidR="002A3A08" w:rsidRPr="002A3A08" w:rsidTr="002A3A08">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r>
      <w:tr w:rsidR="002A3A08" w:rsidRPr="002A3A08" w:rsidTr="002A3A08">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r>
      <w:tr w:rsidR="002A3A08" w:rsidRPr="002A3A08" w:rsidTr="002A3A08">
        <w:tblPrEx>
          <w:tblCellMar>
            <w:top w:w="0" w:type="dxa"/>
            <w:bottom w:w="0" w:type="dxa"/>
          </w:tblCellMar>
        </w:tblPrEx>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A3A08" w:rsidRPr="002A3A08" w:rsidRDefault="002A3A08" w:rsidP="002A3A08">
            <w:pPr>
              <w:autoSpaceDN w:val="0"/>
              <w:textAlignment w:val="baseline"/>
              <w:rPr>
                <w:rFonts w:eastAsia="Times New Roman"/>
                <w:kern w:val="3"/>
                <w:sz w:val="28"/>
                <w:szCs w:val="28"/>
                <w:lang w:eastAsia="ru-RU"/>
              </w:rPr>
            </w:pPr>
          </w:p>
        </w:tc>
      </w:tr>
    </w:tbl>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Настоящее предписание выполнить в срок до "___" ________ 20__ года.</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К  данному  сроку  сообщить  в  письменной  форме по вышеуказанному адресу</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_______________________________________________________________</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об  исполнении   настоящего   предписания   с   приложением подтверждающих документов.</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Предписание составил ___________________________________________</w:t>
      </w:r>
    </w:p>
    <w:p w:rsidR="002A3A08" w:rsidRPr="002A3A08" w:rsidRDefault="002A3A08" w:rsidP="002A3A08">
      <w:pPr>
        <w:autoSpaceDN w:val="0"/>
        <w:jc w:val="center"/>
        <w:textAlignment w:val="baseline"/>
        <w:rPr>
          <w:rFonts w:eastAsia="Times New Roman"/>
          <w:kern w:val="3"/>
          <w:sz w:val="24"/>
          <w:lang w:eastAsia="ru-RU"/>
        </w:rPr>
      </w:pPr>
      <w:r w:rsidRPr="002A3A08">
        <w:rPr>
          <w:rFonts w:eastAsia="Times New Roman"/>
          <w:kern w:val="3"/>
          <w:sz w:val="24"/>
          <w:lang w:eastAsia="ru-RU"/>
        </w:rPr>
        <w:t>(должность)</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________________________                              ____________________</w:t>
      </w:r>
    </w:p>
    <w:p w:rsidR="002A3A08" w:rsidRPr="002A3A08" w:rsidRDefault="002A3A08" w:rsidP="002A3A08">
      <w:pPr>
        <w:autoSpaceDN w:val="0"/>
        <w:jc w:val="both"/>
        <w:textAlignment w:val="baseline"/>
        <w:rPr>
          <w:rFonts w:eastAsia="Times New Roman"/>
          <w:kern w:val="3"/>
          <w:sz w:val="24"/>
          <w:lang w:eastAsia="ru-RU"/>
        </w:rPr>
      </w:pPr>
      <w:r w:rsidRPr="002A3A08">
        <w:rPr>
          <w:rFonts w:eastAsia="Times New Roman"/>
          <w:kern w:val="3"/>
          <w:sz w:val="24"/>
          <w:lang w:eastAsia="ru-RU"/>
        </w:rPr>
        <w:t xml:space="preserve">      (Фамилия, инициалы)                                                                       (подпись)</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С предписанием ознакомлен и получил на руки: ______________________</w:t>
      </w: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lastRenderedPageBreak/>
        <w:t>_______________________________________________________________</w:t>
      </w:r>
    </w:p>
    <w:p w:rsidR="002A3A08" w:rsidRPr="002A3A08" w:rsidRDefault="002A3A08" w:rsidP="002A3A08">
      <w:pPr>
        <w:autoSpaceDN w:val="0"/>
        <w:jc w:val="center"/>
        <w:textAlignment w:val="baseline"/>
        <w:rPr>
          <w:rFonts w:eastAsia="Times New Roman"/>
          <w:kern w:val="3"/>
          <w:sz w:val="24"/>
          <w:lang w:eastAsia="ru-RU"/>
        </w:rPr>
      </w:pPr>
      <w:r w:rsidRPr="002A3A08">
        <w:rPr>
          <w:rFonts w:eastAsia="Times New Roman"/>
          <w:kern w:val="3"/>
          <w:sz w:val="24"/>
          <w:lang w:eastAsia="ru-RU"/>
        </w:rPr>
        <w:t>(должность, сведения о действии по доверенности)</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________________________                              ____________________</w:t>
      </w:r>
    </w:p>
    <w:p w:rsidR="002A3A08" w:rsidRPr="002A3A08" w:rsidRDefault="002A3A08" w:rsidP="002A3A08">
      <w:pPr>
        <w:autoSpaceDN w:val="0"/>
        <w:jc w:val="both"/>
        <w:textAlignment w:val="baseline"/>
        <w:rPr>
          <w:rFonts w:eastAsia="Times New Roman"/>
          <w:kern w:val="3"/>
          <w:sz w:val="24"/>
          <w:lang w:eastAsia="ru-RU"/>
        </w:rPr>
      </w:pPr>
      <w:r w:rsidRPr="002A3A08">
        <w:rPr>
          <w:rFonts w:eastAsia="Times New Roman"/>
          <w:kern w:val="3"/>
          <w:sz w:val="24"/>
          <w:lang w:eastAsia="ru-RU"/>
        </w:rPr>
        <w:t xml:space="preserve">         (Фамилия, инициалы)                                                                (подпись, дата)</w:t>
      </w: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p>
    <w:p w:rsidR="002A3A08" w:rsidRPr="002A3A08" w:rsidRDefault="002A3A08" w:rsidP="002A3A08">
      <w:pPr>
        <w:autoSpaceDN w:val="0"/>
        <w:jc w:val="both"/>
        <w:textAlignment w:val="baseline"/>
        <w:rPr>
          <w:rFonts w:eastAsia="Times New Roman"/>
          <w:kern w:val="3"/>
          <w:sz w:val="28"/>
          <w:szCs w:val="28"/>
          <w:lang w:eastAsia="ru-RU"/>
        </w:rPr>
      </w:pPr>
      <w:r w:rsidRPr="002A3A08">
        <w:rPr>
          <w:rFonts w:eastAsia="Times New Roman"/>
          <w:kern w:val="3"/>
          <w:sz w:val="28"/>
          <w:szCs w:val="28"/>
          <w:lang w:eastAsia="ru-RU"/>
        </w:rPr>
        <w:t>Особые отметки: предписание составлено в 2-х экземплярах.</w:t>
      </w:r>
    </w:p>
    <w:p w:rsidR="002A3A08" w:rsidRPr="002A3A08" w:rsidRDefault="002A3A08" w:rsidP="002A3A08">
      <w:pPr>
        <w:autoSpaceDN w:val="0"/>
        <w:jc w:val="right"/>
        <w:textAlignment w:val="baseline"/>
        <w:rPr>
          <w:rFonts w:ascii="Calibri" w:eastAsia="Times New Roman" w:hAnsi="Calibri" w:cs="Calibri"/>
          <w:kern w:val="3"/>
          <w:sz w:val="22"/>
          <w:szCs w:val="20"/>
          <w:lang w:eastAsia="ru-RU"/>
        </w:rPr>
      </w:pPr>
    </w:p>
    <w:p w:rsidR="002A3A08" w:rsidRPr="002A3A08" w:rsidRDefault="002A3A08" w:rsidP="002A3A08">
      <w:pPr>
        <w:autoSpaceDN w:val="0"/>
        <w:jc w:val="right"/>
        <w:textAlignment w:val="baseline"/>
        <w:outlineLvl w:val="1"/>
        <w:rPr>
          <w:rFonts w:eastAsia="Times New Roman"/>
          <w:kern w:val="3"/>
          <w:sz w:val="28"/>
          <w:szCs w:val="28"/>
          <w:lang w:eastAsia="ru-RU"/>
        </w:rPr>
      </w:pPr>
      <w:r w:rsidRPr="002A3A08">
        <w:rPr>
          <w:rFonts w:eastAsia="Times New Roman"/>
          <w:kern w:val="3"/>
          <w:sz w:val="28"/>
          <w:szCs w:val="28"/>
          <w:lang w:eastAsia="ru-RU"/>
        </w:rPr>
        <w:t>Приложение № 2</w:t>
      </w:r>
    </w:p>
    <w:p w:rsidR="002A3A08" w:rsidRPr="002A3A08" w:rsidRDefault="002A3A08" w:rsidP="002A3A08">
      <w:pPr>
        <w:autoSpaceDN w:val="0"/>
        <w:jc w:val="right"/>
        <w:textAlignment w:val="baseline"/>
        <w:rPr>
          <w:rFonts w:eastAsia="Times New Roman"/>
          <w:kern w:val="3"/>
          <w:sz w:val="28"/>
          <w:szCs w:val="28"/>
          <w:lang w:eastAsia="ru-RU"/>
        </w:rPr>
      </w:pPr>
      <w:r w:rsidRPr="002A3A08">
        <w:rPr>
          <w:rFonts w:eastAsia="Times New Roman"/>
          <w:kern w:val="3"/>
          <w:sz w:val="28"/>
          <w:szCs w:val="28"/>
          <w:lang w:eastAsia="ru-RU"/>
        </w:rPr>
        <w:t>к Административному регламенту</w:t>
      </w:r>
    </w:p>
    <w:p w:rsidR="002A3A08" w:rsidRPr="002A3A08" w:rsidRDefault="002A3A08" w:rsidP="002A3A08">
      <w:pPr>
        <w:autoSpaceDN w:val="0"/>
        <w:jc w:val="right"/>
        <w:textAlignment w:val="baseline"/>
        <w:rPr>
          <w:rFonts w:eastAsia="Times New Roman"/>
          <w:kern w:val="3"/>
          <w:sz w:val="28"/>
          <w:szCs w:val="28"/>
          <w:lang w:eastAsia="ru-RU"/>
        </w:rPr>
      </w:pPr>
      <w:r w:rsidRPr="002A3A08">
        <w:rPr>
          <w:rFonts w:eastAsia="Times New Roman"/>
          <w:kern w:val="3"/>
          <w:sz w:val="28"/>
          <w:szCs w:val="28"/>
          <w:lang w:eastAsia="ru-RU"/>
        </w:rPr>
        <w:t>осуществления Администрацией</w:t>
      </w:r>
    </w:p>
    <w:p w:rsidR="002A3A08" w:rsidRPr="002A3A08" w:rsidRDefault="002A3A08" w:rsidP="002A3A08">
      <w:pPr>
        <w:autoSpaceDN w:val="0"/>
        <w:jc w:val="right"/>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Чернопенского сельского поселения</w:t>
      </w:r>
    </w:p>
    <w:p w:rsidR="002A3A08" w:rsidRPr="002A3A08" w:rsidRDefault="002A3A08" w:rsidP="002A3A08">
      <w:pPr>
        <w:autoSpaceDN w:val="0"/>
        <w:jc w:val="right"/>
        <w:textAlignment w:val="baseline"/>
        <w:rPr>
          <w:rFonts w:eastAsia="Times New Roman"/>
          <w:kern w:val="3"/>
          <w:sz w:val="28"/>
          <w:szCs w:val="28"/>
          <w:lang w:eastAsia="ru-RU"/>
        </w:rPr>
      </w:pPr>
      <w:r w:rsidRPr="002A3A08">
        <w:rPr>
          <w:rFonts w:eastAsia="Times New Roman"/>
          <w:kern w:val="3"/>
          <w:sz w:val="28"/>
          <w:szCs w:val="28"/>
          <w:lang w:eastAsia="ru-RU"/>
        </w:rPr>
        <w:t>Костромского муниципального</w:t>
      </w:r>
    </w:p>
    <w:p w:rsidR="002A3A08" w:rsidRPr="002A3A08" w:rsidRDefault="002A3A08" w:rsidP="002A3A08">
      <w:pPr>
        <w:autoSpaceDN w:val="0"/>
        <w:jc w:val="right"/>
        <w:textAlignment w:val="baseline"/>
        <w:rPr>
          <w:rFonts w:eastAsia="Times New Roman"/>
          <w:kern w:val="3"/>
          <w:sz w:val="28"/>
          <w:szCs w:val="28"/>
          <w:lang w:eastAsia="ru-RU"/>
        </w:rPr>
      </w:pPr>
      <w:r w:rsidRPr="002A3A08">
        <w:rPr>
          <w:rFonts w:eastAsia="Times New Roman"/>
          <w:kern w:val="3"/>
          <w:sz w:val="28"/>
          <w:szCs w:val="28"/>
          <w:lang w:eastAsia="ru-RU"/>
        </w:rPr>
        <w:t>района Костромской области функции по</w:t>
      </w:r>
    </w:p>
    <w:p w:rsidR="002A3A08" w:rsidRPr="002A3A08" w:rsidRDefault="002A3A08" w:rsidP="002A3A08">
      <w:pPr>
        <w:autoSpaceDN w:val="0"/>
        <w:jc w:val="right"/>
        <w:textAlignment w:val="baseline"/>
        <w:rPr>
          <w:rFonts w:eastAsia="Times New Roman"/>
          <w:kern w:val="3"/>
          <w:sz w:val="28"/>
          <w:szCs w:val="28"/>
          <w:lang w:eastAsia="ru-RU"/>
        </w:rPr>
      </w:pPr>
      <w:r w:rsidRPr="002A3A08">
        <w:rPr>
          <w:rFonts w:eastAsia="Times New Roman"/>
          <w:kern w:val="3"/>
          <w:sz w:val="28"/>
          <w:szCs w:val="28"/>
          <w:lang w:eastAsia="ru-RU"/>
        </w:rPr>
        <w:t>муниципальному жилищному контролю</w:t>
      </w:r>
    </w:p>
    <w:p w:rsidR="002A3A08" w:rsidRPr="002A3A08" w:rsidRDefault="002A3A08" w:rsidP="002A3A08">
      <w:pPr>
        <w:autoSpaceDN w:val="0"/>
        <w:jc w:val="right"/>
        <w:textAlignment w:val="baseline"/>
        <w:rPr>
          <w:rFonts w:ascii="Calibri" w:eastAsia="Times New Roman" w:hAnsi="Calibri" w:cs="Calibri"/>
          <w:kern w:val="3"/>
          <w:sz w:val="22"/>
          <w:szCs w:val="20"/>
          <w:lang w:eastAsia="ru-RU"/>
        </w:rPr>
      </w:pPr>
      <w:r w:rsidRPr="002A3A08">
        <w:rPr>
          <w:rFonts w:eastAsia="Times New Roman"/>
          <w:kern w:val="3"/>
          <w:sz w:val="28"/>
          <w:szCs w:val="28"/>
          <w:lang w:eastAsia="ru-RU"/>
        </w:rPr>
        <w:t>на территории Чернопенского сельского</w:t>
      </w:r>
    </w:p>
    <w:p w:rsidR="002A3A08" w:rsidRPr="002A3A08" w:rsidRDefault="002A3A08" w:rsidP="002A3A08">
      <w:pPr>
        <w:autoSpaceDN w:val="0"/>
        <w:jc w:val="right"/>
        <w:textAlignment w:val="baseline"/>
        <w:rPr>
          <w:rFonts w:eastAsia="Times New Roman"/>
          <w:kern w:val="3"/>
          <w:sz w:val="28"/>
          <w:szCs w:val="28"/>
          <w:lang w:eastAsia="ru-RU"/>
        </w:rPr>
      </w:pPr>
      <w:r w:rsidRPr="002A3A08">
        <w:rPr>
          <w:rFonts w:eastAsia="Times New Roman"/>
          <w:kern w:val="3"/>
          <w:sz w:val="28"/>
          <w:szCs w:val="28"/>
          <w:lang w:eastAsia="ru-RU"/>
        </w:rPr>
        <w:t>поселения Костромского муниципального</w:t>
      </w:r>
    </w:p>
    <w:p w:rsidR="002A3A08" w:rsidRPr="002A3A08" w:rsidRDefault="002A3A08" w:rsidP="002A3A08">
      <w:pPr>
        <w:autoSpaceDN w:val="0"/>
        <w:jc w:val="right"/>
        <w:textAlignment w:val="baseline"/>
        <w:rPr>
          <w:rFonts w:eastAsia="Times New Roman"/>
          <w:kern w:val="3"/>
          <w:sz w:val="28"/>
          <w:szCs w:val="28"/>
          <w:lang w:eastAsia="ru-RU"/>
        </w:rPr>
      </w:pPr>
      <w:r w:rsidRPr="002A3A08">
        <w:rPr>
          <w:rFonts w:eastAsia="Times New Roman"/>
          <w:kern w:val="3"/>
          <w:sz w:val="28"/>
          <w:szCs w:val="28"/>
          <w:lang w:eastAsia="ru-RU"/>
        </w:rPr>
        <w:t>района Костромской области</w:t>
      </w:r>
    </w:p>
    <w:p w:rsidR="002A3A08" w:rsidRPr="002A3A08" w:rsidRDefault="002A3A08" w:rsidP="002A3A08">
      <w:pPr>
        <w:autoSpaceDN w:val="0"/>
        <w:jc w:val="right"/>
        <w:textAlignment w:val="baseline"/>
        <w:rPr>
          <w:rFonts w:eastAsia="Times New Roman"/>
          <w:kern w:val="3"/>
          <w:sz w:val="28"/>
          <w:szCs w:val="28"/>
          <w:lang w:eastAsia="ru-RU"/>
        </w:rPr>
      </w:pPr>
    </w:p>
    <w:p w:rsidR="002A3A08" w:rsidRPr="002A3A08" w:rsidRDefault="002A3A08" w:rsidP="002A3A08">
      <w:pPr>
        <w:autoSpaceDN w:val="0"/>
        <w:jc w:val="center"/>
        <w:textAlignment w:val="baseline"/>
        <w:rPr>
          <w:rFonts w:eastAsia="Times New Roman"/>
          <w:kern w:val="3"/>
          <w:sz w:val="28"/>
          <w:szCs w:val="28"/>
          <w:lang w:eastAsia="ru-RU"/>
        </w:rPr>
      </w:pPr>
      <w:bookmarkStart w:id="9" w:name="P554"/>
      <w:bookmarkEnd w:id="9"/>
      <w:r w:rsidRPr="002A3A08">
        <w:rPr>
          <w:rFonts w:eastAsia="Times New Roman"/>
          <w:kern w:val="3"/>
          <w:sz w:val="28"/>
          <w:szCs w:val="28"/>
          <w:lang w:eastAsia="ru-RU"/>
        </w:rPr>
        <w:t>Блок-схема исполнения муниципальной функции</w:t>
      </w:r>
    </w:p>
    <w:p w:rsidR="002A3A08" w:rsidRPr="002A3A08" w:rsidRDefault="002A3A08" w:rsidP="002A3A08">
      <w:pPr>
        <w:autoSpaceDN w:val="0"/>
        <w:jc w:val="right"/>
        <w:textAlignment w:val="baseline"/>
        <w:rPr>
          <w:rFonts w:ascii="Calibri" w:eastAsia="Times New Roman" w:hAnsi="Calibri" w:cs="Calibri"/>
          <w:kern w:val="3"/>
          <w:sz w:val="22"/>
          <w:szCs w:val="20"/>
          <w:lang w:eastAsia="ru-RU"/>
        </w:rPr>
      </w:pP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Составление ежегодного плана │        │ Обращения, заявления о фактах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проведения проверок      │        │возникновения угрозы причинения│</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        │    вреда окружающей среде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Распоряжение об утверждении  │        │           Поручение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плана проведения проверок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Согласование плана проверок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с органами прокуратуры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Размещение плана проверок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на сайте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Подготовка решения о проведении проверки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lastRenderedPageBreak/>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│О проведении плановой проверки │        │   О проведении внеплановой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        │          проверки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Проверка   │ │   Проверка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исполнения  │ │по обращению,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предписания  │ │  заявлению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 │   граждан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Распоряжение о проведении проверки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Уведомление о проведении    │        │   Заявление о согласовании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проверки            │        │проведения внеплановой выездной│</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        │проверки с органами прокуратуры│</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Разрешение органов    │  │Решение об отказе│</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прокуратуры о       │  │  в проведении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проведении внеплановой  │  │   внеплановой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выездной проверки     │  │выездной проверки│</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Проведение проверки                │  │    Проверка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  │  не проводится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Проведение      │    │  Проведение выездной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│документарной проверки├───&gt;│       проверки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Оформление результатов проверки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Акт проверки    ├─────&gt;│Предписание - в случае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      │если выявлены нарушения│</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Уведомление субъекта проверки о проведенной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проверке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lastRenderedPageBreak/>
        <w:t xml:space="preserve">            ┌─────────────────────┐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│Вручение под роспись │    │  Направление акта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акта проверки,    │    │проверки, предписания│</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предписания     │    │       почтой        │</w:t>
      </w:r>
    </w:p>
    <w:p w:rsidR="002A3A08" w:rsidRPr="002A3A08" w:rsidRDefault="002A3A08" w:rsidP="002A3A08">
      <w:pPr>
        <w:autoSpaceDN w:val="0"/>
        <w:jc w:val="both"/>
        <w:textAlignment w:val="baseline"/>
        <w:rPr>
          <w:rFonts w:ascii="Courier New" w:eastAsia="Times New Roman" w:hAnsi="Courier New" w:cs="Courier New"/>
          <w:kern w:val="3"/>
          <w:szCs w:val="20"/>
          <w:lang w:eastAsia="ru-RU"/>
        </w:rPr>
      </w:pPr>
      <w:r w:rsidRPr="002A3A08">
        <w:rPr>
          <w:rFonts w:ascii="Courier New" w:eastAsia="Times New Roman" w:hAnsi="Courier New" w:cs="Courier New"/>
          <w:kern w:val="3"/>
          <w:szCs w:val="20"/>
          <w:lang w:eastAsia="ru-RU"/>
        </w:rPr>
        <w:t xml:space="preserve">            └─────────────────────┘    └─────────────────────┘</w:t>
      </w:r>
    </w:p>
    <w:p w:rsidR="00914285" w:rsidRDefault="00914285"/>
    <w:p w:rsidR="00914285" w:rsidRDefault="002A3A08">
      <w:r>
        <w:rPr>
          <w:noProof/>
          <w:sz w:val="28"/>
          <w:szCs w:val="28"/>
          <w:lang w:eastAsia="ru-RU"/>
        </w:rPr>
        <w:drawing>
          <wp:anchor distT="0" distB="0" distL="114300" distR="114300" simplePos="0" relativeHeight="251673600" behindDoc="1" locked="0" layoutInCell="1" allowOverlap="1" wp14:anchorId="593DA388" wp14:editId="2CB7768E">
            <wp:simplePos x="0" y="0"/>
            <wp:positionH relativeFrom="column">
              <wp:posOffset>2482215</wp:posOffset>
            </wp:positionH>
            <wp:positionV relativeFrom="paragraph">
              <wp:posOffset>24765</wp:posOffset>
            </wp:positionV>
            <wp:extent cx="644525" cy="661670"/>
            <wp:effectExtent l="0" t="0" r="3175" b="5080"/>
            <wp:wrapNone/>
            <wp:docPr id="9"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4525" cy="661670"/>
                    </a:xfrm>
                    <a:prstGeom prst="rect">
                      <a:avLst/>
                    </a:prstGeom>
                    <a:ln>
                      <a:noFill/>
                      <a:prstDash/>
                    </a:ln>
                  </pic:spPr>
                </pic:pic>
              </a:graphicData>
            </a:graphic>
          </wp:anchor>
        </w:drawing>
      </w:r>
    </w:p>
    <w:p w:rsidR="00914285" w:rsidRDefault="00914285"/>
    <w:p w:rsidR="00914285" w:rsidRDefault="00914285"/>
    <w:p w:rsidR="00914285" w:rsidRDefault="00914285"/>
    <w:p w:rsidR="002A3A08" w:rsidRPr="002A3A08" w:rsidRDefault="002A3A08" w:rsidP="002A3A08">
      <w:pPr>
        <w:widowControl/>
        <w:spacing w:line="100" w:lineRule="atLeast"/>
        <w:jc w:val="both"/>
        <w:rPr>
          <w:rFonts w:eastAsia="Times New Roman"/>
          <w:kern w:val="0"/>
          <w:sz w:val="28"/>
          <w:szCs w:val="28"/>
          <w:lang w:eastAsia="ar-SA"/>
        </w:rPr>
      </w:pPr>
    </w:p>
    <w:p w:rsidR="002A3A08" w:rsidRPr="002A3A08" w:rsidRDefault="002A3A08" w:rsidP="002A3A08">
      <w:pPr>
        <w:widowControl/>
        <w:spacing w:line="100" w:lineRule="atLeast"/>
        <w:jc w:val="center"/>
        <w:rPr>
          <w:rFonts w:eastAsia="Times New Roman"/>
          <w:kern w:val="0"/>
          <w:sz w:val="28"/>
          <w:szCs w:val="28"/>
          <w:lang w:eastAsia="ar-SA"/>
        </w:rPr>
      </w:pPr>
      <w:r w:rsidRPr="002A3A08">
        <w:rPr>
          <w:rFonts w:eastAsia="Times New Roman"/>
          <w:kern w:val="0"/>
          <w:sz w:val="28"/>
          <w:szCs w:val="28"/>
          <w:lang w:eastAsia="ar-SA"/>
        </w:rPr>
        <w:t>АДМИНИСТРАЦИЯ ЧЕРНОПЕНСКОГО СЕЛЬСКОГО ПОСЕЛЕНИЯ</w:t>
      </w:r>
    </w:p>
    <w:p w:rsidR="002A3A08" w:rsidRPr="002A3A08" w:rsidRDefault="002A3A08" w:rsidP="002A3A08">
      <w:pPr>
        <w:widowControl/>
        <w:tabs>
          <w:tab w:val="left" w:pos="462"/>
        </w:tabs>
        <w:spacing w:line="100" w:lineRule="atLeast"/>
        <w:jc w:val="center"/>
        <w:rPr>
          <w:rFonts w:eastAsia="Times New Roman"/>
          <w:kern w:val="0"/>
          <w:sz w:val="28"/>
          <w:szCs w:val="28"/>
          <w:lang w:eastAsia="ar-SA"/>
        </w:rPr>
      </w:pPr>
      <w:r w:rsidRPr="002A3A08">
        <w:rPr>
          <w:rFonts w:eastAsia="Times New Roman"/>
          <w:kern w:val="0"/>
          <w:sz w:val="28"/>
          <w:szCs w:val="28"/>
          <w:lang w:eastAsia="ar-SA"/>
        </w:rPr>
        <w:t>КОСТРОМСКОГО МУНИЦИПАЛЬНОГО РАЙОНА</w:t>
      </w:r>
    </w:p>
    <w:p w:rsidR="002A3A08" w:rsidRPr="002A3A08" w:rsidRDefault="002A3A08" w:rsidP="002A3A08">
      <w:pPr>
        <w:widowControl/>
        <w:spacing w:line="100" w:lineRule="atLeast"/>
        <w:jc w:val="center"/>
        <w:rPr>
          <w:rFonts w:eastAsia="Times New Roman"/>
          <w:kern w:val="0"/>
          <w:sz w:val="28"/>
          <w:szCs w:val="28"/>
          <w:lang w:eastAsia="ar-SA"/>
        </w:rPr>
      </w:pPr>
      <w:r w:rsidRPr="002A3A08">
        <w:rPr>
          <w:rFonts w:eastAsia="Times New Roman"/>
          <w:kern w:val="0"/>
          <w:sz w:val="28"/>
          <w:szCs w:val="28"/>
          <w:lang w:eastAsia="ar-SA"/>
        </w:rPr>
        <w:t>КОСТРОМСКОЙ ОБЛАСТИ</w:t>
      </w:r>
    </w:p>
    <w:p w:rsidR="002A3A08" w:rsidRPr="002A3A08" w:rsidRDefault="002A3A08" w:rsidP="002A3A08">
      <w:pPr>
        <w:widowControl/>
        <w:spacing w:line="100" w:lineRule="atLeast"/>
        <w:jc w:val="both"/>
        <w:rPr>
          <w:rFonts w:eastAsia="Times New Roman"/>
          <w:kern w:val="0"/>
          <w:sz w:val="28"/>
          <w:szCs w:val="28"/>
          <w:lang w:eastAsia="ar-SA"/>
        </w:rPr>
      </w:pPr>
    </w:p>
    <w:p w:rsidR="002A3A08" w:rsidRPr="002A3A08" w:rsidRDefault="002A3A08" w:rsidP="002A3A08">
      <w:pPr>
        <w:widowControl/>
        <w:spacing w:line="100" w:lineRule="atLeast"/>
        <w:jc w:val="center"/>
        <w:rPr>
          <w:rFonts w:eastAsia="Times New Roman"/>
          <w:kern w:val="0"/>
          <w:sz w:val="28"/>
          <w:szCs w:val="28"/>
          <w:lang w:eastAsia="ar-SA"/>
        </w:rPr>
      </w:pPr>
      <w:r w:rsidRPr="002A3A08">
        <w:rPr>
          <w:rFonts w:eastAsia="Times New Roman"/>
          <w:b/>
          <w:bCs/>
          <w:kern w:val="0"/>
          <w:sz w:val="28"/>
          <w:szCs w:val="28"/>
          <w:lang w:eastAsia="ar-SA"/>
        </w:rPr>
        <w:t>П О С Т А Н О В Л Е Н И Е</w:t>
      </w:r>
    </w:p>
    <w:p w:rsidR="002A3A08" w:rsidRPr="002A3A08" w:rsidRDefault="002A3A08" w:rsidP="002A3A08">
      <w:pPr>
        <w:widowControl/>
        <w:spacing w:line="100" w:lineRule="atLeast"/>
        <w:jc w:val="both"/>
        <w:rPr>
          <w:rFonts w:eastAsia="Times New Roman"/>
          <w:kern w:val="0"/>
          <w:sz w:val="28"/>
          <w:szCs w:val="28"/>
          <w:lang w:eastAsia="ar-SA"/>
        </w:rPr>
      </w:pPr>
    </w:p>
    <w:p w:rsidR="002A3A08" w:rsidRPr="002A3A08" w:rsidRDefault="002A3A08" w:rsidP="002A3A08">
      <w:pPr>
        <w:widowControl/>
        <w:spacing w:line="100" w:lineRule="atLeast"/>
        <w:jc w:val="both"/>
        <w:rPr>
          <w:rFonts w:eastAsia="Times New Roman"/>
          <w:kern w:val="0"/>
          <w:sz w:val="28"/>
          <w:szCs w:val="28"/>
          <w:lang w:eastAsia="ar-SA"/>
        </w:rPr>
      </w:pPr>
      <w:r w:rsidRPr="002A3A08">
        <w:rPr>
          <w:rFonts w:eastAsia="Times New Roman" w:cs="Arial"/>
          <w:kern w:val="0"/>
          <w:sz w:val="28"/>
          <w:szCs w:val="28"/>
          <w:lang w:eastAsia="ar-SA"/>
        </w:rPr>
        <w:t xml:space="preserve">30 января   2019 года      №  12                                      </w:t>
      </w:r>
      <w:r w:rsidRPr="002A3A08">
        <w:rPr>
          <w:rFonts w:eastAsia="Times New Roman" w:cs="Arial"/>
          <w:kern w:val="0"/>
          <w:sz w:val="28"/>
          <w:szCs w:val="28"/>
          <w:lang w:eastAsia="ar-SA"/>
        </w:rPr>
        <w:tab/>
        <w:t xml:space="preserve">           п.Сухоногово</w:t>
      </w:r>
    </w:p>
    <w:p w:rsidR="002A3A08" w:rsidRPr="002A3A08" w:rsidRDefault="002A3A08" w:rsidP="002A3A08">
      <w:pPr>
        <w:widowControl/>
        <w:spacing w:line="100" w:lineRule="atLeast"/>
        <w:jc w:val="both"/>
        <w:rPr>
          <w:rFonts w:eastAsia="Times New Roman"/>
          <w:kern w:val="0"/>
          <w:sz w:val="28"/>
          <w:szCs w:val="28"/>
          <w:lang w:eastAsia="ar-SA"/>
        </w:rPr>
      </w:pPr>
    </w:p>
    <w:tbl>
      <w:tblPr>
        <w:tblW w:w="0" w:type="auto"/>
        <w:tblInd w:w="67" w:type="dxa"/>
        <w:tblLayout w:type="fixed"/>
        <w:tblCellMar>
          <w:top w:w="55" w:type="dxa"/>
          <w:left w:w="55" w:type="dxa"/>
          <w:bottom w:w="55" w:type="dxa"/>
          <w:right w:w="55" w:type="dxa"/>
        </w:tblCellMar>
        <w:tblLook w:val="0000" w:firstRow="0" w:lastRow="0" w:firstColumn="0" w:lastColumn="0" w:noHBand="0" w:noVBand="0"/>
      </w:tblPr>
      <w:tblGrid>
        <w:gridCol w:w="4288"/>
        <w:gridCol w:w="5233"/>
      </w:tblGrid>
      <w:tr w:rsidR="002A3A08" w:rsidRPr="002A3A08" w:rsidTr="002A3A08">
        <w:trPr>
          <w:trHeight w:val="1163"/>
        </w:trPr>
        <w:tc>
          <w:tcPr>
            <w:tcW w:w="4288" w:type="dxa"/>
            <w:tcBorders>
              <w:top w:val="single" w:sz="1" w:space="0" w:color="FFFFFF"/>
              <w:left w:val="single" w:sz="1" w:space="0" w:color="FFFFFF"/>
              <w:bottom w:val="single" w:sz="1" w:space="0" w:color="FFFFFF"/>
            </w:tcBorders>
            <w:shd w:val="clear" w:color="auto" w:fill="auto"/>
          </w:tcPr>
          <w:p w:rsidR="002A3A08" w:rsidRPr="002A3A08" w:rsidRDefault="002A3A08" w:rsidP="002A3A08">
            <w:pPr>
              <w:widowControl/>
              <w:spacing w:line="100" w:lineRule="atLeast"/>
              <w:jc w:val="both"/>
              <w:rPr>
                <w:rFonts w:eastAsia="Times New Roman"/>
                <w:kern w:val="0"/>
                <w:sz w:val="28"/>
                <w:szCs w:val="28"/>
                <w:lang w:eastAsia="ar-SA"/>
              </w:rPr>
            </w:pPr>
            <w:r w:rsidRPr="002A3A08">
              <w:rPr>
                <w:rFonts w:eastAsia="Times New Roman" w:cs="Arial"/>
                <w:iCs/>
                <w:color w:val="000000"/>
                <w:kern w:val="0"/>
                <w:sz w:val="28"/>
                <w:szCs w:val="28"/>
                <w:lang w:eastAsia="ar-SA"/>
              </w:rPr>
              <w:t xml:space="preserve">Об утверждении </w:t>
            </w:r>
            <w:r w:rsidRPr="002A3A08">
              <w:rPr>
                <w:rFonts w:eastAsia="Times New Roman"/>
                <w:iCs/>
                <w:color w:val="000000"/>
                <w:kern w:val="0"/>
                <w:sz w:val="28"/>
                <w:szCs w:val="28"/>
                <w:lang w:eastAsia="ar-SA"/>
              </w:rPr>
              <w:t xml:space="preserve">стоимости и требований к качеству  услуг,  предоставляемых согласно гарантированному перечню услуг по погребению  </w:t>
            </w:r>
          </w:p>
        </w:tc>
        <w:tc>
          <w:tcPr>
            <w:tcW w:w="5233" w:type="dxa"/>
            <w:tcBorders>
              <w:top w:val="single" w:sz="1" w:space="0" w:color="FFFFFF"/>
              <w:left w:val="single" w:sz="1" w:space="0" w:color="FFFFFF"/>
              <w:bottom w:val="single" w:sz="1" w:space="0" w:color="FFFFFF"/>
              <w:right w:val="single" w:sz="1" w:space="0" w:color="FFFFFF"/>
            </w:tcBorders>
            <w:shd w:val="clear" w:color="auto" w:fill="auto"/>
          </w:tcPr>
          <w:p w:rsidR="002A3A08" w:rsidRPr="002A3A08" w:rsidRDefault="002A3A08" w:rsidP="002A3A08">
            <w:pPr>
              <w:widowControl/>
              <w:snapToGrid w:val="0"/>
              <w:spacing w:line="100" w:lineRule="atLeast"/>
              <w:jc w:val="both"/>
              <w:rPr>
                <w:rFonts w:eastAsia="Times New Roman"/>
                <w:kern w:val="0"/>
                <w:sz w:val="28"/>
                <w:szCs w:val="28"/>
                <w:lang w:eastAsia="ar-SA"/>
              </w:rPr>
            </w:pPr>
          </w:p>
        </w:tc>
      </w:tr>
    </w:tbl>
    <w:p w:rsidR="002A3A08" w:rsidRPr="002A3A08" w:rsidRDefault="002A3A08" w:rsidP="002A3A08">
      <w:pPr>
        <w:widowControl/>
        <w:spacing w:line="100" w:lineRule="atLeast"/>
        <w:jc w:val="both"/>
        <w:rPr>
          <w:rFonts w:eastAsia="Times New Roman"/>
          <w:kern w:val="0"/>
          <w:szCs w:val="20"/>
          <w:lang w:eastAsia="ar-SA"/>
        </w:rPr>
      </w:pPr>
    </w:p>
    <w:p w:rsidR="002A3A08" w:rsidRPr="002A3A08" w:rsidRDefault="002A3A08" w:rsidP="002A3A08">
      <w:pPr>
        <w:widowControl/>
        <w:spacing w:line="100" w:lineRule="atLeast"/>
        <w:jc w:val="both"/>
        <w:rPr>
          <w:rFonts w:eastAsia="Times New Roman"/>
          <w:bCs/>
          <w:kern w:val="0"/>
          <w:sz w:val="28"/>
          <w:szCs w:val="28"/>
          <w:lang w:eastAsia="ar-SA"/>
        </w:rPr>
      </w:pPr>
      <w:r w:rsidRPr="002A3A08">
        <w:rPr>
          <w:rFonts w:eastAsia="Times New Roman"/>
          <w:kern w:val="0"/>
          <w:sz w:val="28"/>
          <w:szCs w:val="28"/>
          <w:lang w:eastAsia="ar-SA"/>
        </w:rPr>
        <w:t xml:space="preserve">        В соответствии с пунктом 3 статьи 9 Федерального закона  от 12.01.1996 № 8-ФЗ «О погребении и похоронном деле», Федеральным законом от 06.10.2003 № 131 – 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Костромского муниципального района Костромской области, </w:t>
      </w:r>
    </w:p>
    <w:p w:rsidR="002A3A08" w:rsidRPr="002A3A08" w:rsidRDefault="002A3A08" w:rsidP="002A3A08">
      <w:pPr>
        <w:widowControl/>
        <w:spacing w:line="100" w:lineRule="atLeast"/>
        <w:jc w:val="both"/>
        <w:rPr>
          <w:rFonts w:eastAsia="Times New Roman"/>
          <w:kern w:val="0"/>
          <w:sz w:val="28"/>
          <w:szCs w:val="28"/>
          <w:lang w:eastAsia="ar-SA"/>
        </w:rPr>
      </w:pPr>
      <w:r w:rsidRPr="002A3A08">
        <w:rPr>
          <w:rFonts w:eastAsia="Times New Roman"/>
          <w:bCs/>
          <w:kern w:val="0"/>
          <w:sz w:val="28"/>
          <w:szCs w:val="28"/>
          <w:lang w:eastAsia="ar-SA"/>
        </w:rPr>
        <w:t xml:space="preserve">           администрация   ПОСТАНОВЛЯЕТ:</w:t>
      </w:r>
    </w:p>
    <w:p w:rsidR="002A3A08" w:rsidRPr="002A3A08" w:rsidRDefault="002A3A08" w:rsidP="002A3A08">
      <w:pPr>
        <w:widowControl/>
        <w:spacing w:line="100" w:lineRule="atLeast"/>
        <w:jc w:val="both"/>
        <w:rPr>
          <w:rFonts w:eastAsia="Times New Roman"/>
          <w:kern w:val="0"/>
          <w:sz w:val="28"/>
          <w:szCs w:val="28"/>
          <w:lang w:eastAsia="ar-SA"/>
        </w:rPr>
      </w:pPr>
      <w:r w:rsidRPr="002A3A08">
        <w:rPr>
          <w:rFonts w:eastAsia="Times New Roman"/>
          <w:kern w:val="0"/>
          <w:sz w:val="28"/>
          <w:szCs w:val="28"/>
          <w:lang w:eastAsia="ar-SA"/>
        </w:rPr>
        <w:t xml:space="preserve">           1.    Утвердить:</w:t>
      </w:r>
    </w:p>
    <w:p w:rsidR="002A3A08" w:rsidRPr="002A3A08" w:rsidRDefault="002A3A08" w:rsidP="002A3A08">
      <w:pPr>
        <w:widowControl/>
        <w:spacing w:line="100" w:lineRule="atLeast"/>
        <w:jc w:val="both"/>
        <w:rPr>
          <w:rFonts w:eastAsia="Times New Roman"/>
          <w:kern w:val="0"/>
          <w:sz w:val="28"/>
          <w:szCs w:val="28"/>
          <w:lang w:eastAsia="ar-SA"/>
        </w:rPr>
      </w:pPr>
      <w:r w:rsidRPr="002A3A08">
        <w:rPr>
          <w:rFonts w:eastAsia="Times New Roman"/>
          <w:kern w:val="0"/>
          <w:sz w:val="28"/>
          <w:szCs w:val="28"/>
          <w:lang w:eastAsia="ar-SA"/>
        </w:rPr>
        <w:t xml:space="preserve">        1.1. С</w:t>
      </w:r>
      <w:r w:rsidRPr="002A3A08">
        <w:rPr>
          <w:rFonts w:eastAsia="Times New Roman"/>
          <w:iCs/>
          <w:color w:val="000000"/>
          <w:kern w:val="0"/>
          <w:sz w:val="28"/>
          <w:szCs w:val="28"/>
          <w:lang w:eastAsia="ar-SA"/>
        </w:rPr>
        <w:t>тоимость    услуг,  предоставляемых согласно гарантированному перечню услуг по погребению  с 1 февраля 2019  года, в размере 5 946,47 рублей</w:t>
      </w:r>
      <w:r w:rsidRPr="002A3A08">
        <w:rPr>
          <w:rFonts w:eastAsia="Times New Roman"/>
          <w:kern w:val="0"/>
          <w:sz w:val="28"/>
          <w:szCs w:val="28"/>
          <w:lang w:eastAsia="ar-SA"/>
        </w:rPr>
        <w:t xml:space="preserve"> (приложение №1).</w:t>
      </w:r>
    </w:p>
    <w:p w:rsidR="002A3A08" w:rsidRPr="002A3A08" w:rsidRDefault="002A3A08" w:rsidP="002A3A08">
      <w:pPr>
        <w:widowControl/>
        <w:spacing w:line="100" w:lineRule="atLeast"/>
        <w:jc w:val="both"/>
        <w:rPr>
          <w:rFonts w:eastAsia="Times New Roman"/>
          <w:kern w:val="0"/>
          <w:sz w:val="28"/>
          <w:szCs w:val="28"/>
          <w:lang w:eastAsia="ar-SA"/>
        </w:rPr>
      </w:pPr>
      <w:r w:rsidRPr="002A3A08">
        <w:rPr>
          <w:rFonts w:eastAsia="Times New Roman"/>
          <w:kern w:val="0"/>
          <w:sz w:val="28"/>
          <w:szCs w:val="28"/>
          <w:lang w:eastAsia="ar-SA"/>
        </w:rPr>
        <w:t xml:space="preserve">        1.2.    Требования   к   качеству   услуг,   предоставляемых  населению согласно гарантированному перечню услуг по погребению (приложение №2).</w:t>
      </w:r>
    </w:p>
    <w:p w:rsidR="002A3A08" w:rsidRPr="002A3A08" w:rsidRDefault="002A3A08" w:rsidP="002A3A08">
      <w:pPr>
        <w:widowControl/>
        <w:spacing w:line="100" w:lineRule="atLeast"/>
        <w:jc w:val="both"/>
        <w:rPr>
          <w:rFonts w:eastAsia="Times New Roman"/>
          <w:kern w:val="0"/>
          <w:sz w:val="28"/>
          <w:szCs w:val="28"/>
          <w:lang w:eastAsia="ar-SA"/>
        </w:rPr>
      </w:pPr>
      <w:r w:rsidRPr="002A3A08">
        <w:rPr>
          <w:rFonts w:eastAsia="Times New Roman"/>
          <w:kern w:val="0"/>
          <w:sz w:val="28"/>
          <w:szCs w:val="28"/>
          <w:lang w:eastAsia="ar-SA"/>
        </w:rPr>
        <w:t xml:space="preserve">     2.   Настоящее  постановление  вступает в силу </w:t>
      </w:r>
      <w:r w:rsidRPr="002A3A08">
        <w:rPr>
          <w:rFonts w:eastAsia="Calibri"/>
          <w:kern w:val="0"/>
          <w:sz w:val="28"/>
          <w:szCs w:val="28"/>
          <w:lang w:eastAsia="ar-SA"/>
        </w:rPr>
        <w:t xml:space="preserve"> со  дня     его  официального опубликования</w:t>
      </w:r>
      <w:r w:rsidRPr="002A3A08">
        <w:rPr>
          <w:rFonts w:eastAsia="Times New Roman"/>
          <w:kern w:val="0"/>
          <w:sz w:val="28"/>
          <w:szCs w:val="28"/>
          <w:lang w:eastAsia="ar-SA"/>
        </w:rPr>
        <w:t xml:space="preserve"> в информационном бюллетене «Чернопенский вестник» и распространяется на правоотношения, возникшие с 1 февраля 2019 года.</w:t>
      </w:r>
    </w:p>
    <w:p w:rsidR="002A3A08" w:rsidRPr="002A3A08" w:rsidRDefault="002A3A08" w:rsidP="002A3A08">
      <w:pPr>
        <w:widowControl/>
        <w:spacing w:line="100" w:lineRule="atLeast"/>
        <w:jc w:val="both"/>
        <w:rPr>
          <w:rFonts w:eastAsia="Times New Roman"/>
          <w:kern w:val="0"/>
          <w:sz w:val="28"/>
          <w:szCs w:val="28"/>
          <w:lang w:eastAsia="ar-SA"/>
        </w:rPr>
      </w:pPr>
      <w:r w:rsidRPr="002A3A08">
        <w:rPr>
          <w:rFonts w:eastAsia="Times New Roman"/>
          <w:kern w:val="0"/>
          <w:sz w:val="28"/>
          <w:szCs w:val="28"/>
          <w:lang w:eastAsia="ar-SA"/>
        </w:rPr>
        <w:t xml:space="preserve">           </w:t>
      </w:r>
    </w:p>
    <w:p w:rsidR="002A3A08" w:rsidRPr="002A3A08" w:rsidRDefault="002A3A08" w:rsidP="002A3A08">
      <w:pPr>
        <w:widowControl/>
        <w:spacing w:line="100" w:lineRule="atLeast"/>
        <w:jc w:val="both"/>
        <w:rPr>
          <w:rFonts w:eastAsia="Times New Roman"/>
          <w:kern w:val="0"/>
          <w:sz w:val="28"/>
          <w:szCs w:val="28"/>
          <w:lang w:eastAsia="ar-SA"/>
        </w:rPr>
      </w:pPr>
    </w:p>
    <w:p w:rsidR="002A3A08" w:rsidRPr="002A3A08" w:rsidRDefault="002A3A08" w:rsidP="002A3A08">
      <w:pPr>
        <w:widowControl/>
        <w:rPr>
          <w:rFonts w:eastAsia="Times New Roman"/>
          <w:kern w:val="0"/>
          <w:sz w:val="28"/>
          <w:szCs w:val="28"/>
          <w:lang w:eastAsia="ar-SA"/>
        </w:rPr>
      </w:pPr>
      <w:r w:rsidRPr="002A3A08">
        <w:rPr>
          <w:rFonts w:eastAsia="Times New Roman"/>
          <w:kern w:val="0"/>
          <w:sz w:val="28"/>
          <w:szCs w:val="28"/>
          <w:lang w:eastAsia="ar-SA"/>
        </w:rPr>
        <w:t xml:space="preserve">Глава Чернопенского </w:t>
      </w:r>
    </w:p>
    <w:p w:rsidR="002A3A08" w:rsidRDefault="002A3A08" w:rsidP="002A3A08">
      <w:pPr>
        <w:widowControl/>
        <w:rPr>
          <w:rFonts w:eastAsia="Times New Roman"/>
          <w:kern w:val="0"/>
          <w:sz w:val="28"/>
          <w:szCs w:val="28"/>
          <w:lang w:eastAsia="ar-SA"/>
        </w:rPr>
      </w:pPr>
      <w:r w:rsidRPr="002A3A08">
        <w:rPr>
          <w:rFonts w:eastAsia="Times New Roman"/>
          <w:kern w:val="0"/>
          <w:sz w:val="28"/>
          <w:szCs w:val="28"/>
          <w:lang w:eastAsia="ar-SA"/>
        </w:rPr>
        <w:t>сельского поселения                                                                               Е.Н.Зубова</w:t>
      </w:r>
    </w:p>
    <w:p w:rsidR="002A3A08" w:rsidRDefault="002A3A08" w:rsidP="002A3A08">
      <w:pPr>
        <w:widowControl/>
        <w:rPr>
          <w:rFonts w:eastAsia="Times New Roman"/>
          <w:kern w:val="0"/>
          <w:sz w:val="28"/>
          <w:szCs w:val="28"/>
          <w:lang w:eastAsia="ar-SA"/>
        </w:rPr>
      </w:pPr>
    </w:p>
    <w:p w:rsidR="002A3A08" w:rsidRPr="002A3A08" w:rsidRDefault="002A3A08" w:rsidP="002A3A08">
      <w:pPr>
        <w:widowControl/>
        <w:jc w:val="right"/>
        <w:rPr>
          <w:rFonts w:eastAsia="Times New Roman"/>
          <w:kern w:val="0"/>
          <w:szCs w:val="20"/>
          <w:lang w:eastAsia="ar-SA"/>
        </w:rPr>
      </w:pPr>
      <w:r w:rsidRPr="002A3A08">
        <w:rPr>
          <w:rFonts w:eastAsia="Times New Roman"/>
          <w:kern w:val="0"/>
          <w:szCs w:val="20"/>
          <w:lang w:eastAsia="ar-SA"/>
        </w:rPr>
        <w:t xml:space="preserve">                                                                                  Приложение №1</w:t>
      </w:r>
    </w:p>
    <w:p w:rsidR="002A3A08" w:rsidRPr="002A3A08" w:rsidRDefault="002A3A08" w:rsidP="002A3A08">
      <w:pPr>
        <w:widowControl/>
        <w:spacing w:line="100" w:lineRule="atLeast"/>
        <w:jc w:val="right"/>
        <w:rPr>
          <w:rFonts w:eastAsia="Times New Roman"/>
          <w:kern w:val="0"/>
          <w:szCs w:val="20"/>
          <w:lang w:eastAsia="ar-SA"/>
        </w:rPr>
      </w:pPr>
    </w:p>
    <w:p w:rsidR="002A3A08" w:rsidRPr="002A3A08" w:rsidRDefault="002A3A08" w:rsidP="002A3A08">
      <w:pPr>
        <w:widowControl/>
        <w:spacing w:line="100" w:lineRule="atLeast"/>
        <w:jc w:val="right"/>
        <w:rPr>
          <w:rFonts w:eastAsia="Times New Roman"/>
          <w:kern w:val="0"/>
          <w:szCs w:val="20"/>
          <w:lang w:eastAsia="ar-SA"/>
        </w:rPr>
      </w:pPr>
      <w:r w:rsidRPr="002A3A08">
        <w:rPr>
          <w:rFonts w:eastAsia="Times New Roman"/>
          <w:kern w:val="0"/>
          <w:szCs w:val="20"/>
          <w:lang w:eastAsia="ar-SA"/>
        </w:rPr>
        <w:t xml:space="preserve">                                                                                   УТВЕРЖДЕНА </w:t>
      </w:r>
    </w:p>
    <w:p w:rsidR="002A3A08" w:rsidRPr="002A3A08" w:rsidRDefault="002A3A08" w:rsidP="002A3A08">
      <w:pPr>
        <w:widowControl/>
        <w:spacing w:line="100" w:lineRule="atLeast"/>
        <w:jc w:val="right"/>
        <w:rPr>
          <w:rFonts w:eastAsia="Times New Roman"/>
          <w:kern w:val="0"/>
          <w:szCs w:val="20"/>
          <w:lang w:eastAsia="ar-SA"/>
        </w:rPr>
      </w:pPr>
      <w:r w:rsidRPr="002A3A08">
        <w:rPr>
          <w:rFonts w:eastAsia="Times New Roman"/>
          <w:kern w:val="0"/>
          <w:szCs w:val="20"/>
          <w:lang w:eastAsia="ar-SA"/>
        </w:rPr>
        <w:t xml:space="preserve">                                                                    постановлением администрации                                                                                                   </w:t>
      </w:r>
    </w:p>
    <w:p w:rsidR="002A3A08" w:rsidRPr="002A3A08" w:rsidRDefault="002A3A08" w:rsidP="002A3A08">
      <w:pPr>
        <w:widowControl/>
        <w:spacing w:line="100" w:lineRule="atLeast"/>
        <w:jc w:val="right"/>
        <w:rPr>
          <w:rFonts w:eastAsia="Times New Roman"/>
          <w:kern w:val="0"/>
          <w:szCs w:val="20"/>
          <w:lang w:eastAsia="ar-SA"/>
        </w:rPr>
      </w:pPr>
      <w:r w:rsidRPr="002A3A08">
        <w:rPr>
          <w:rFonts w:eastAsia="Times New Roman"/>
          <w:kern w:val="0"/>
          <w:szCs w:val="20"/>
          <w:lang w:eastAsia="ar-SA"/>
        </w:rPr>
        <w:t xml:space="preserve">                                                                  Чернопенского сельского поселения  </w:t>
      </w:r>
    </w:p>
    <w:p w:rsidR="002A3A08" w:rsidRPr="002A3A08" w:rsidRDefault="002A3A08" w:rsidP="002A3A08">
      <w:pPr>
        <w:widowControl/>
        <w:spacing w:line="100" w:lineRule="atLeast"/>
        <w:jc w:val="right"/>
        <w:rPr>
          <w:rFonts w:eastAsia="Times New Roman"/>
          <w:kern w:val="0"/>
          <w:szCs w:val="20"/>
          <w:lang w:eastAsia="ar-SA"/>
        </w:rPr>
      </w:pPr>
      <w:r w:rsidRPr="002A3A08">
        <w:rPr>
          <w:rFonts w:eastAsia="Times New Roman"/>
          <w:kern w:val="0"/>
          <w:szCs w:val="20"/>
          <w:lang w:eastAsia="ar-SA"/>
        </w:rPr>
        <w:t xml:space="preserve">                                                                               от  30.01.2019 № 12</w:t>
      </w:r>
    </w:p>
    <w:p w:rsidR="002A3A08" w:rsidRPr="002A3A08" w:rsidRDefault="002A3A08" w:rsidP="002A3A08">
      <w:pPr>
        <w:widowControl/>
        <w:spacing w:line="100" w:lineRule="atLeast"/>
        <w:jc w:val="both"/>
        <w:rPr>
          <w:rFonts w:eastAsia="Times New Roman"/>
          <w:kern w:val="0"/>
          <w:sz w:val="28"/>
          <w:szCs w:val="28"/>
          <w:lang w:eastAsia="ar-SA"/>
        </w:rPr>
      </w:pPr>
    </w:p>
    <w:p w:rsidR="002A3A08" w:rsidRPr="002A3A08" w:rsidRDefault="002A3A08" w:rsidP="002A3A08">
      <w:pPr>
        <w:keepLines/>
        <w:widowControl/>
        <w:tabs>
          <w:tab w:val="left" w:pos="709"/>
        </w:tabs>
        <w:spacing w:line="100" w:lineRule="atLeast"/>
        <w:jc w:val="both"/>
        <w:rPr>
          <w:rFonts w:eastAsia="Times New Roman"/>
          <w:kern w:val="0"/>
          <w:sz w:val="28"/>
          <w:szCs w:val="28"/>
          <w:lang w:eastAsia="ar-SA"/>
        </w:rPr>
      </w:pPr>
    </w:p>
    <w:p w:rsidR="002A3A08" w:rsidRPr="002A3A08" w:rsidRDefault="002A3A08" w:rsidP="002A3A08">
      <w:pPr>
        <w:widowControl/>
        <w:autoSpaceDE w:val="0"/>
        <w:jc w:val="center"/>
        <w:rPr>
          <w:rFonts w:eastAsia="Arial"/>
          <w:kern w:val="1"/>
          <w:sz w:val="28"/>
          <w:szCs w:val="28"/>
          <w:lang w:eastAsia="ar-SA"/>
        </w:rPr>
      </w:pPr>
      <w:r w:rsidRPr="002A3A08">
        <w:rPr>
          <w:rFonts w:eastAsia="Arial"/>
          <w:kern w:val="1"/>
          <w:sz w:val="28"/>
          <w:szCs w:val="28"/>
          <w:lang w:eastAsia="ar-SA"/>
        </w:rPr>
        <w:t>Стоимость</w:t>
      </w:r>
    </w:p>
    <w:p w:rsidR="002A3A08" w:rsidRPr="002A3A08" w:rsidRDefault="002A3A08" w:rsidP="002A3A08">
      <w:pPr>
        <w:widowControl/>
        <w:autoSpaceDE w:val="0"/>
        <w:jc w:val="center"/>
        <w:rPr>
          <w:rFonts w:eastAsia="Arial"/>
          <w:kern w:val="1"/>
          <w:sz w:val="28"/>
          <w:szCs w:val="28"/>
          <w:lang w:eastAsia="ar-SA"/>
        </w:rPr>
      </w:pPr>
      <w:r w:rsidRPr="002A3A08">
        <w:rPr>
          <w:rFonts w:eastAsia="Arial"/>
          <w:kern w:val="1"/>
          <w:sz w:val="28"/>
          <w:szCs w:val="28"/>
          <w:lang w:eastAsia="ar-SA"/>
        </w:rPr>
        <w:t xml:space="preserve"> услуг, предоставляемых согласно</w:t>
      </w:r>
    </w:p>
    <w:p w:rsidR="002A3A08" w:rsidRPr="002A3A08" w:rsidRDefault="002A3A08" w:rsidP="002A3A08">
      <w:pPr>
        <w:widowControl/>
        <w:autoSpaceDE w:val="0"/>
        <w:jc w:val="center"/>
        <w:rPr>
          <w:rFonts w:eastAsia="Arial"/>
          <w:b/>
          <w:bCs/>
          <w:kern w:val="1"/>
          <w:sz w:val="28"/>
          <w:szCs w:val="28"/>
          <w:lang w:eastAsia="ar-SA"/>
        </w:rPr>
      </w:pPr>
      <w:r w:rsidRPr="002A3A08">
        <w:rPr>
          <w:rFonts w:eastAsia="Arial"/>
          <w:kern w:val="1"/>
          <w:sz w:val="28"/>
          <w:szCs w:val="28"/>
          <w:lang w:eastAsia="ar-SA"/>
        </w:rPr>
        <w:t>гарантированному перечню услуг по погребению</w:t>
      </w:r>
    </w:p>
    <w:p w:rsidR="002A3A08" w:rsidRPr="002A3A08" w:rsidRDefault="002A3A08" w:rsidP="002A3A08">
      <w:pPr>
        <w:widowControl/>
        <w:autoSpaceDE w:val="0"/>
        <w:spacing w:line="100" w:lineRule="atLeast"/>
        <w:jc w:val="both"/>
        <w:rPr>
          <w:rFonts w:eastAsia="Times New Roman"/>
          <w:kern w:val="0"/>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630"/>
        <w:gridCol w:w="7065"/>
        <w:gridCol w:w="2098"/>
      </w:tblGrid>
      <w:tr w:rsidR="002A3A08" w:rsidRPr="002A3A08" w:rsidTr="002A3A08">
        <w:trPr>
          <w:trHeight w:val="480"/>
        </w:trPr>
        <w:tc>
          <w:tcPr>
            <w:tcW w:w="630"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jc w:val="center"/>
              <w:rPr>
                <w:rFonts w:eastAsia="Times New Roman"/>
                <w:kern w:val="0"/>
                <w:sz w:val="28"/>
                <w:szCs w:val="28"/>
                <w:lang w:eastAsia="ar-SA"/>
              </w:rPr>
            </w:pPr>
            <w:r w:rsidRPr="002A3A08">
              <w:rPr>
                <w:rFonts w:eastAsia="Times New Roman"/>
                <w:kern w:val="0"/>
                <w:sz w:val="28"/>
                <w:szCs w:val="28"/>
                <w:lang w:eastAsia="ar-SA"/>
              </w:rPr>
              <w:t xml:space="preserve">N п/п </w:t>
            </w:r>
          </w:p>
        </w:tc>
        <w:tc>
          <w:tcPr>
            <w:tcW w:w="7065"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jc w:val="center"/>
              <w:rPr>
                <w:rFonts w:eastAsia="Times New Roman"/>
                <w:kern w:val="0"/>
                <w:sz w:val="28"/>
                <w:szCs w:val="28"/>
                <w:lang w:eastAsia="ar-SA"/>
              </w:rPr>
            </w:pPr>
            <w:r w:rsidRPr="002A3A08">
              <w:rPr>
                <w:rFonts w:eastAsia="Times New Roman"/>
                <w:kern w:val="0"/>
                <w:sz w:val="28"/>
                <w:szCs w:val="28"/>
                <w:lang w:eastAsia="ar-SA"/>
              </w:rPr>
              <w:t xml:space="preserve">Наименование услуг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2A3A08" w:rsidRPr="002A3A08" w:rsidRDefault="002A3A08" w:rsidP="002A3A08">
            <w:pPr>
              <w:widowControl/>
              <w:snapToGrid w:val="0"/>
              <w:spacing w:line="100" w:lineRule="atLeast"/>
              <w:jc w:val="center"/>
              <w:rPr>
                <w:rFonts w:ascii="Calibri" w:eastAsia="Times New Roman" w:hAnsi="Calibri" w:cs="Calibri"/>
                <w:kern w:val="0"/>
                <w:sz w:val="22"/>
                <w:szCs w:val="22"/>
                <w:lang w:eastAsia="ar-SA"/>
              </w:rPr>
            </w:pPr>
            <w:r w:rsidRPr="002A3A08">
              <w:rPr>
                <w:rFonts w:eastAsia="Times New Roman"/>
                <w:kern w:val="0"/>
                <w:sz w:val="28"/>
                <w:szCs w:val="28"/>
                <w:lang w:eastAsia="ar-SA"/>
              </w:rPr>
              <w:t xml:space="preserve">Стоимость   </w:t>
            </w:r>
            <w:r w:rsidRPr="002A3A08">
              <w:rPr>
                <w:rFonts w:eastAsia="Times New Roman"/>
                <w:kern w:val="0"/>
                <w:sz w:val="28"/>
                <w:szCs w:val="28"/>
                <w:lang w:eastAsia="ar-SA"/>
              </w:rPr>
              <w:br/>
              <w:t xml:space="preserve">набора услуг </w:t>
            </w:r>
            <w:r w:rsidRPr="002A3A08">
              <w:rPr>
                <w:rFonts w:eastAsia="Times New Roman"/>
                <w:kern w:val="0"/>
                <w:sz w:val="28"/>
                <w:szCs w:val="28"/>
                <w:lang w:eastAsia="ar-SA"/>
              </w:rPr>
              <w:br/>
              <w:t xml:space="preserve">(руб.)    </w:t>
            </w:r>
          </w:p>
        </w:tc>
      </w:tr>
      <w:tr w:rsidR="002A3A08" w:rsidRPr="002A3A08" w:rsidTr="002A3A08">
        <w:trPr>
          <w:trHeight w:val="240"/>
        </w:trPr>
        <w:tc>
          <w:tcPr>
            <w:tcW w:w="630"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rPr>
                <w:rFonts w:eastAsia="Times New Roman"/>
                <w:kern w:val="0"/>
                <w:sz w:val="28"/>
                <w:szCs w:val="28"/>
                <w:lang w:eastAsia="ar-SA"/>
              </w:rPr>
            </w:pPr>
            <w:r w:rsidRPr="002A3A08">
              <w:rPr>
                <w:rFonts w:eastAsia="Times New Roman"/>
                <w:kern w:val="0"/>
                <w:sz w:val="28"/>
                <w:szCs w:val="28"/>
                <w:lang w:eastAsia="ar-SA"/>
              </w:rPr>
              <w:t xml:space="preserve">1   </w:t>
            </w:r>
          </w:p>
        </w:tc>
        <w:tc>
          <w:tcPr>
            <w:tcW w:w="7065"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rPr>
                <w:rFonts w:eastAsia="Times New Roman"/>
                <w:kern w:val="0"/>
                <w:sz w:val="28"/>
                <w:szCs w:val="28"/>
                <w:lang w:eastAsia="ar-SA"/>
              </w:rPr>
            </w:pPr>
            <w:r w:rsidRPr="002A3A08">
              <w:rPr>
                <w:rFonts w:eastAsia="Times New Roman"/>
                <w:kern w:val="0"/>
                <w:sz w:val="28"/>
                <w:szCs w:val="28"/>
                <w:lang w:eastAsia="ar-SA"/>
              </w:rPr>
              <w:t xml:space="preserve">Гроб деревянный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2A3A08" w:rsidRPr="002A3A08" w:rsidRDefault="002A3A08" w:rsidP="002A3A08">
            <w:pPr>
              <w:widowControl/>
              <w:snapToGrid w:val="0"/>
              <w:spacing w:line="100" w:lineRule="atLeast"/>
              <w:jc w:val="center"/>
              <w:rPr>
                <w:rFonts w:eastAsia="Times New Roman"/>
                <w:kern w:val="0"/>
                <w:sz w:val="28"/>
                <w:szCs w:val="28"/>
                <w:lang w:eastAsia="ar-SA"/>
              </w:rPr>
            </w:pPr>
            <w:r w:rsidRPr="002A3A08">
              <w:rPr>
                <w:rFonts w:eastAsia="Times New Roman"/>
                <w:kern w:val="0"/>
                <w:sz w:val="28"/>
                <w:szCs w:val="28"/>
                <w:lang w:eastAsia="ar-SA"/>
              </w:rPr>
              <w:t>526,77</w:t>
            </w:r>
          </w:p>
          <w:p w:rsidR="002A3A08" w:rsidRPr="002A3A08" w:rsidRDefault="002A3A08" w:rsidP="002A3A08">
            <w:pPr>
              <w:widowControl/>
              <w:snapToGrid w:val="0"/>
              <w:spacing w:line="100" w:lineRule="atLeast"/>
              <w:jc w:val="center"/>
              <w:rPr>
                <w:rFonts w:eastAsia="Times New Roman"/>
                <w:kern w:val="0"/>
                <w:sz w:val="28"/>
                <w:szCs w:val="28"/>
                <w:lang w:eastAsia="ar-SA"/>
              </w:rPr>
            </w:pPr>
          </w:p>
        </w:tc>
      </w:tr>
      <w:tr w:rsidR="002A3A08" w:rsidRPr="002A3A08" w:rsidTr="002A3A08">
        <w:trPr>
          <w:trHeight w:val="240"/>
        </w:trPr>
        <w:tc>
          <w:tcPr>
            <w:tcW w:w="630"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rPr>
                <w:rFonts w:eastAsia="Times New Roman"/>
                <w:kern w:val="0"/>
                <w:sz w:val="28"/>
                <w:szCs w:val="28"/>
                <w:lang w:eastAsia="ar-SA"/>
              </w:rPr>
            </w:pPr>
            <w:r w:rsidRPr="002A3A08">
              <w:rPr>
                <w:rFonts w:eastAsia="Times New Roman"/>
                <w:kern w:val="0"/>
                <w:sz w:val="28"/>
                <w:szCs w:val="28"/>
                <w:lang w:eastAsia="ar-SA"/>
              </w:rPr>
              <w:t xml:space="preserve">2   </w:t>
            </w:r>
          </w:p>
        </w:tc>
        <w:tc>
          <w:tcPr>
            <w:tcW w:w="7065"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rPr>
                <w:rFonts w:eastAsia="Times New Roman"/>
                <w:kern w:val="0"/>
                <w:sz w:val="28"/>
                <w:szCs w:val="28"/>
                <w:lang w:eastAsia="ar-SA"/>
              </w:rPr>
            </w:pPr>
            <w:r w:rsidRPr="002A3A08">
              <w:rPr>
                <w:rFonts w:eastAsia="Times New Roman"/>
                <w:kern w:val="0"/>
                <w:sz w:val="28"/>
                <w:szCs w:val="28"/>
                <w:lang w:eastAsia="ar-SA"/>
              </w:rPr>
              <w:t xml:space="preserve">Доставка гроба и других ритуальных принадлежностей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2A3A08" w:rsidRPr="002A3A08" w:rsidRDefault="002A3A08" w:rsidP="002A3A08">
            <w:pPr>
              <w:widowControl/>
              <w:snapToGrid w:val="0"/>
              <w:spacing w:line="100" w:lineRule="atLeast"/>
              <w:jc w:val="center"/>
              <w:rPr>
                <w:rFonts w:eastAsia="Times New Roman"/>
                <w:kern w:val="0"/>
                <w:sz w:val="28"/>
                <w:szCs w:val="28"/>
                <w:lang w:eastAsia="ar-SA"/>
              </w:rPr>
            </w:pPr>
            <w:r w:rsidRPr="002A3A08">
              <w:rPr>
                <w:rFonts w:eastAsia="Times New Roman"/>
                <w:kern w:val="0"/>
                <w:sz w:val="28"/>
                <w:szCs w:val="28"/>
                <w:lang w:eastAsia="ar-SA"/>
              </w:rPr>
              <w:t>695,27</w:t>
            </w:r>
          </w:p>
          <w:p w:rsidR="002A3A08" w:rsidRPr="002A3A08" w:rsidRDefault="002A3A08" w:rsidP="002A3A08">
            <w:pPr>
              <w:widowControl/>
              <w:snapToGrid w:val="0"/>
              <w:spacing w:line="100" w:lineRule="atLeast"/>
              <w:jc w:val="center"/>
              <w:rPr>
                <w:rFonts w:eastAsia="Times New Roman"/>
                <w:kern w:val="0"/>
                <w:sz w:val="28"/>
                <w:szCs w:val="28"/>
                <w:lang w:eastAsia="ar-SA"/>
              </w:rPr>
            </w:pPr>
          </w:p>
        </w:tc>
      </w:tr>
      <w:tr w:rsidR="002A3A08" w:rsidRPr="002A3A08" w:rsidTr="002A3A08">
        <w:trPr>
          <w:trHeight w:val="360"/>
        </w:trPr>
        <w:tc>
          <w:tcPr>
            <w:tcW w:w="630"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rPr>
                <w:rFonts w:eastAsia="Times New Roman"/>
                <w:kern w:val="0"/>
                <w:sz w:val="28"/>
                <w:szCs w:val="28"/>
                <w:lang w:eastAsia="ar-SA"/>
              </w:rPr>
            </w:pPr>
            <w:r w:rsidRPr="002A3A08">
              <w:rPr>
                <w:rFonts w:eastAsia="Times New Roman"/>
                <w:kern w:val="0"/>
                <w:sz w:val="28"/>
                <w:szCs w:val="28"/>
                <w:lang w:eastAsia="ar-SA"/>
              </w:rPr>
              <w:t xml:space="preserve">3   </w:t>
            </w:r>
          </w:p>
        </w:tc>
        <w:tc>
          <w:tcPr>
            <w:tcW w:w="7065"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rPr>
                <w:rFonts w:eastAsia="Times New Roman"/>
                <w:kern w:val="0"/>
                <w:sz w:val="28"/>
                <w:szCs w:val="28"/>
                <w:lang w:eastAsia="ar-SA"/>
              </w:rPr>
            </w:pPr>
            <w:r w:rsidRPr="002A3A08">
              <w:rPr>
                <w:rFonts w:eastAsia="Times New Roman"/>
                <w:kern w:val="0"/>
                <w:sz w:val="28"/>
                <w:szCs w:val="28"/>
                <w:lang w:eastAsia="ar-SA"/>
              </w:rPr>
              <w:t xml:space="preserve">Перевозка тела умершего с указанного адреса        </w:t>
            </w:r>
            <w:r w:rsidRPr="002A3A08">
              <w:rPr>
                <w:rFonts w:eastAsia="Times New Roman"/>
                <w:kern w:val="0"/>
                <w:sz w:val="28"/>
                <w:szCs w:val="28"/>
                <w:lang w:eastAsia="ar-SA"/>
              </w:rPr>
              <w:br/>
              <w:t xml:space="preserve">на кладбище (услуги автокатафалка)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2A3A08" w:rsidRPr="002A3A08" w:rsidRDefault="002A3A08" w:rsidP="002A3A08">
            <w:pPr>
              <w:widowControl/>
              <w:snapToGrid w:val="0"/>
              <w:spacing w:line="100" w:lineRule="atLeast"/>
              <w:jc w:val="center"/>
              <w:rPr>
                <w:rFonts w:ascii="Calibri" w:eastAsia="Times New Roman" w:hAnsi="Calibri" w:cs="Calibri"/>
                <w:kern w:val="0"/>
                <w:sz w:val="22"/>
                <w:szCs w:val="22"/>
                <w:lang w:eastAsia="ar-SA"/>
              </w:rPr>
            </w:pPr>
            <w:r w:rsidRPr="002A3A08">
              <w:rPr>
                <w:rFonts w:eastAsia="Times New Roman"/>
                <w:kern w:val="0"/>
                <w:sz w:val="28"/>
                <w:szCs w:val="28"/>
                <w:lang w:eastAsia="ar-SA"/>
              </w:rPr>
              <w:t>1457,93</w:t>
            </w:r>
          </w:p>
        </w:tc>
      </w:tr>
      <w:tr w:rsidR="002A3A08" w:rsidRPr="002A3A08" w:rsidTr="002A3A08">
        <w:trPr>
          <w:trHeight w:val="240"/>
        </w:trPr>
        <w:tc>
          <w:tcPr>
            <w:tcW w:w="630"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rPr>
                <w:rFonts w:eastAsia="Times New Roman"/>
                <w:kern w:val="0"/>
                <w:sz w:val="28"/>
                <w:szCs w:val="28"/>
                <w:lang w:eastAsia="ar-SA"/>
              </w:rPr>
            </w:pPr>
            <w:r w:rsidRPr="002A3A08">
              <w:rPr>
                <w:rFonts w:eastAsia="Times New Roman"/>
                <w:kern w:val="0"/>
                <w:sz w:val="28"/>
                <w:szCs w:val="28"/>
                <w:lang w:eastAsia="ar-SA"/>
              </w:rPr>
              <w:t xml:space="preserve">4   </w:t>
            </w:r>
          </w:p>
        </w:tc>
        <w:tc>
          <w:tcPr>
            <w:tcW w:w="7065"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rPr>
                <w:rFonts w:eastAsia="Times New Roman"/>
                <w:kern w:val="0"/>
                <w:sz w:val="28"/>
                <w:szCs w:val="28"/>
                <w:lang w:eastAsia="ar-SA"/>
              </w:rPr>
            </w:pPr>
            <w:r w:rsidRPr="002A3A08">
              <w:rPr>
                <w:rFonts w:eastAsia="Times New Roman"/>
                <w:kern w:val="0"/>
                <w:sz w:val="28"/>
                <w:szCs w:val="28"/>
                <w:lang w:eastAsia="ar-SA"/>
              </w:rPr>
              <w:t xml:space="preserve">Захоронение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2A3A08" w:rsidRPr="002A3A08" w:rsidRDefault="002A3A08" w:rsidP="002A3A08">
            <w:pPr>
              <w:widowControl/>
              <w:snapToGrid w:val="0"/>
              <w:spacing w:line="100" w:lineRule="atLeast"/>
              <w:jc w:val="center"/>
              <w:rPr>
                <w:rFonts w:eastAsia="Times New Roman"/>
                <w:kern w:val="0"/>
                <w:sz w:val="28"/>
                <w:szCs w:val="28"/>
                <w:lang w:eastAsia="ar-SA"/>
              </w:rPr>
            </w:pPr>
            <w:r w:rsidRPr="002A3A08">
              <w:rPr>
                <w:rFonts w:eastAsia="Times New Roman"/>
                <w:kern w:val="0"/>
                <w:sz w:val="28"/>
                <w:szCs w:val="28"/>
                <w:lang w:eastAsia="ar-SA"/>
              </w:rPr>
              <w:t>3266,50</w:t>
            </w:r>
          </w:p>
          <w:p w:rsidR="002A3A08" w:rsidRPr="002A3A08" w:rsidRDefault="002A3A08" w:rsidP="002A3A08">
            <w:pPr>
              <w:widowControl/>
              <w:snapToGrid w:val="0"/>
              <w:spacing w:line="100" w:lineRule="atLeast"/>
              <w:jc w:val="center"/>
              <w:rPr>
                <w:rFonts w:eastAsia="Times New Roman"/>
                <w:kern w:val="0"/>
                <w:sz w:val="28"/>
                <w:szCs w:val="28"/>
                <w:lang w:eastAsia="ar-SA"/>
              </w:rPr>
            </w:pPr>
          </w:p>
        </w:tc>
      </w:tr>
      <w:tr w:rsidR="002A3A08" w:rsidRPr="002A3A08" w:rsidTr="002A3A08">
        <w:trPr>
          <w:trHeight w:val="240"/>
        </w:trPr>
        <w:tc>
          <w:tcPr>
            <w:tcW w:w="630"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rPr>
                <w:rFonts w:eastAsia="Times New Roman"/>
                <w:kern w:val="0"/>
                <w:sz w:val="28"/>
                <w:szCs w:val="28"/>
                <w:lang w:eastAsia="ar-SA"/>
              </w:rPr>
            </w:pPr>
          </w:p>
        </w:tc>
        <w:tc>
          <w:tcPr>
            <w:tcW w:w="7065" w:type="dxa"/>
            <w:tcBorders>
              <w:top w:val="single" w:sz="4" w:space="0" w:color="000000"/>
              <w:left w:val="single" w:sz="4" w:space="0" w:color="000000"/>
              <w:bottom w:val="single" w:sz="4" w:space="0" w:color="000000"/>
            </w:tcBorders>
            <w:shd w:val="clear" w:color="auto" w:fill="auto"/>
          </w:tcPr>
          <w:p w:rsidR="002A3A08" w:rsidRPr="002A3A08" w:rsidRDefault="002A3A08" w:rsidP="002A3A08">
            <w:pPr>
              <w:widowControl/>
              <w:snapToGrid w:val="0"/>
              <w:spacing w:line="100" w:lineRule="atLeast"/>
              <w:rPr>
                <w:rFonts w:eastAsia="Times New Roman"/>
                <w:kern w:val="0"/>
                <w:sz w:val="28"/>
                <w:szCs w:val="28"/>
                <w:lang w:eastAsia="ar-SA"/>
              </w:rPr>
            </w:pPr>
            <w:r w:rsidRPr="002A3A08">
              <w:rPr>
                <w:rFonts w:eastAsia="Times New Roman"/>
                <w:kern w:val="0"/>
                <w:sz w:val="28"/>
                <w:szCs w:val="28"/>
                <w:lang w:eastAsia="ar-SA"/>
              </w:rPr>
              <w:t xml:space="preserve">Стоимость гарантированного перечня услуг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2A3A08" w:rsidRPr="002A3A08" w:rsidRDefault="002A3A08" w:rsidP="002A3A08">
            <w:pPr>
              <w:widowControl/>
              <w:snapToGrid w:val="0"/>
              <w:spacing w:line="100" w:lineRule="atLeast"/>
              <w:jc w:val="center"/>
              <w:rPr>
                <w:rFonts w:eastAsia="Times New Roman"/>
                <w:kern w:val="0"/>
                <w:sz w:val="28"/>
                <w:szCs w:val="28"/>
                <w:lang w:eastAsia="ar-SA"/>
              </w:rPr>
            </w:pPr>
            <w:r w:rsidRPr="002A3A08">
              <w:rPr>
                <w:rFonts w:eastAsia="Times New Roman"/>
                <w:kern w:val="0"/>
                <w:sz w:val="28"/>
                <w:szCs w:val="28"/>
                <w:lang w:eastAsia="ar-SA"/>
              </w:rPr>
              <w:t>5946,47</w:t>
            </w:r>
          </w:p>
          <w:p w:rsidR="002A3A08" w:rsidRPr="002A3A08" w:rsidRDefault="002A3A08" w:rsidP="002A3A08">
            <w:pPr>
              <w:widowControl/>
              <w:snapToGrid w:val="0"/>
              <w:spacing w:line="100" w:lineRule="atLeast"/>
              <w:jc w:val="center"/>
              <w:rPr>
                <w:rFonts w:eastAsia="Times New Roman"/>
                <w:kern w:val="0"/>
                <w:sz w:val="28"/>
                <w:szCs w:val="28"/>
                <w:lang w:eastAsia="ar-SA"/>
              </w:rPr>
            </w:pPr>
          </w:p>
        </w:tc>
      </w:tr>
    </w:tbl>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p>
    <w:p w:rsidR="002A3A08" w:rsidRPr="002A3A08" w:rsidRDefault="002A3A08" w:rsidP="002A3A08">
      <w:pPr>
        <w:widowControl/>
        <w:autoSpaceDE w:val="0"/>
        <w:spacing w:line="100" w:lineRule="atLeast"/>
        <w:ind w:firstLine="540"/>
        <w:jc w:val="both"/>
        <w:rPr>
          <w:rFonts w:eastAsia="Times New Roman"/>
          <w:kern w:val="0"/>
          <w:sz w:val="24"/>
          <w:lang w:eastAsia="ar-SA"/>
        </w:rPr>
      </w:pPr>
    </w:p>
    <w:p w:rsidR="002A3A08" w:rsidRPr="002A3A08" w:rsidRDefault="002A3A08" w:rsidP="002A3A08">
      <w:pPr>
        <w:widowControl/>
        <w:autoSpaceDE w:val="0"/>
        <w:spacing w:line="100" w:lineRule="atLeast"/>
        <w:ind w:firstLine="540"/>
        <w:jc w:val="both"/>
        <w:rPr>
          <w:rFonts w:eastAsia="Times New Roman"/>
          <w:kern w:val="0"/>
          <w:sz w:val="24"/>
          <w:lang w:eastAsia="ar-SA"/>
        </w:rPr>
      </w:pPr>
    </w:p>
    <w:p w:rsidR="002A3A08" w:rsidRPr="002A3A08" w:rsidRDefault="002A3A08" w:rsidP="002A3A08">
      <w:pPr>
        <w:widowControl/>
        <w:autoSpaceDE w:val="0"/>
        <w:spacing w:line="100" w:lineRule="atLeast"/>
        <w:ind w:firstLine="540"/>
        <w:jc w:val="both"/>
        <w:rPr>
          <w:rFonts w:eastAsia="Times New Roman"/>
          <w:kern w:val="0"/>
          <w:sz w:val="24"/>
          <w:lang w:eastAsia="ar-SA"/>
        </w:rPr>
      </w:pPr>
    </w:p>
    <w:p w:rsidR="002A3A08" w:rsidRPr="002A3A08" w:rsidRDefault="002A3A08" w:rsidP="002A3A08">
      <w:pPr>
        <w:widowControl/>
        <w:spacing w:line="100" w:lineRule="atLeast"/>
        <w:jc w:val="right"/>
        <w:rPr>
          <w:rFonts w:eastAsia="Times New Roman"/>
          <w:kern w:val="0"/>
          <w:szCs w:val="20"/>
          <w:lang w:eastAsia="ar-SA"/>
        </w:rPr>
      </w:pPr>
      <w:r w:rsidRPr="002A3A08">
        <w:rPr>
          <w:rFonts w:eastAsia="Times New Roman"/>
          <w:kern w:val="0"/>
          <w:sz w:val="28"/>
          <w:szCs w:val="28"/>
          <w:lang w:eastAsia="ar-SA"/>
        </w:rPr>
        <w:t xml:space="preserve">                                                                                 </w:t>
      </w:r>
      <w:r w:rsidRPr="002A3A08">
        <w:rPr>
          <w:rFonts w:eastAsia="Times New Roman"/>
          <w:kern w:val="0"/>
          <w:szCs w:val="20"/>
          <w:lang w:eastAsia="ar-SA"/>
        </w:rPr>
        <w:t>Приложение №2</w:t>
      </w:r>
    </w:p>
    <w:p w:rsidR="002A3A08" w:rsidRPr="002A3A08" w:rsidRDefault="002A3A08" w:rsidP="002A3A08">
      <w:pPr>
        <w:widowControl/>
        <w:spacing w:line="100" w:lineRule="atLeast"/>
        <w:jc w:val="right"/>
        <w:rPr>
          <w:rFonts w:eastAsia="Times New Roman"/>
          <w:kern w:val="0"/>
          <w:szCs w:val="20"/>
          <w:lang w:eastAsia="ar-SA"/>
        </w:rPr>
      </w:pPr>
    </w:p>
    <w:p w:rsidR="002A3A08" w:rsidRPr="002A3A08" w:rsidRDefault="002A3A08" w:rsidP="002A3A08">
      <w:pPr>
        <w:widowControl/>
        <w:spacing w:line="100" w:lineRule="atLeast"/>
        <w:jc w:val="right"/>
        <w:rPr>
          <w:rFonts w:eastAsia="Times New Roman"/>
          <w:kern w:val="0"/>
          <w:szCs w:val="20"/>
          <w:lang w:eastAsia="ar-SA"/>
        </w:rPr>
      </w:pPr>
      <w:r w:rsidRPr="002A3A08">
        <w:rPr>
          <w:rFonts w:eastAsia="Times New Roman"/>
          <w:kern w:val="0"/>
          <w:szCs w:val="20"/>
          <w:lang w:eastAsia="ar-SA"/>
        </w:rPr>
        <w:t xml:space="preserve">                                                                                   УТВЕРЖДЕНЫ </w:t>
      </w:r>
    </w:p>
    <w:p w:rsidR="002A3A08" w:rsidRPr="002A3A08" w:rsidRDefault="002A3A08" w:rsidP="002A3A08">
      <w:pPr>
        <w:widowControl/>
        <w:spacing w:line="100" w:lineRule="atLeast"/>
        <w:jc w:val="right"/>
        <w:rPr>
          <w:rFonts w:eastAsia="Times New Roman"/>
          <w:kern w:val="0"/>
          <w:szCs w:val="20"/>
          <w:lang w:eastAsia="ar-SA"/>
        </w:rPr>
      </w:pPr>
      <w:r w:rsidRPr="002A3A08">
        <w:rPr>
          <w:rFonts w:eastAsia="Times New Roman"/>
          <w:kern w:val="0"/>
          <w:szCs w:val="20"/>
          <w:lang w:eastAsia="ar-SA"/>
        </w:rPr>
        <w:t xml:space="preserve">                                                                    постановлением администрации                                                                                                   </w:t>
      </w:r>
    </w:p>
    <w:p w:rsidR="002A3A08" w:rsidRPr="002A3A08" w:rsidRDefault="002A3A08" w:rsidP="002A3A08">
      <w:pPr>
        <w:widowControl/>
        <w:spacing w:line="100" w:lineRule="atLeast"/>
        <w:jc w:val="right"/>
        <w:rPr>
          <w:rFonts w:eastAsia="Times New Roman"/>
          <w:kern w:val="0"/>
          <w:szCs w:val="20"/>
          <w:lang w:eastAsia="ar-SA"/>
        </w:rPr>
      </w:pPr>
      <w:r w:rsidRPr="002A3A08">
        <w:rPr>
          <w:rFonts w:eastAsia="Times New Roman"/>
          <w:kern w:val="0"/>
          <w:szCs w:val="20"/>
          <w:lang w:eastAsia="ar-SA"/>
        </w:rPr>
        <w:t xml:space="preserve">                                                                  Чернопенского сельского поселения  </w:t>
      </w:r>
    </w:p>
    <w:p w:rsidR="002A3A08" w:rsidRPr="002A3A08" w:rsidRDefault="002A3A08" w:rsidP="002A3A08">
      <w:pPr>
        <w:widowControl/>
        <w:autoSpaceDE w:val="0"/>
        <w:spacing w:line="100" w:lineRule="atLeast"/>
        <w:ind w:firstLine="540"/>
        <w:jc w:val="right"/>
        <w:rPr>
          <w:rFonts w:eastAsia="Times New Roman"/>
          <w:kern w:val="0"/>
          <w:szCs w:val="20"/>
          <w:lang w:eastAsia="ar-SA"/>
        </w:rPr>
      </w:pPr>
      <w:r w:rsidRPr="002A3A08">
        <w:rPr>
          <w:rFonts w:eastAsia="Times New Roman"/>
          <w:kern w:val="0"/>
          <w:szCs w:val="20"/>
          <w:lang w:eastAsia="ar-SA"/>
        </w:rPr>
        <w:t xml:space="preserve">                                                                          от   30.01.2019 № 12</w:t>
      </w:r>
    </w:p>
    <w:p w:rsidR="002A3A08" w:rsidRPr="002A3A08" w:rsidRDefault="002A3A08" w:rsidP="002A3A08">
      <w:pPr>
        <w:widowControl/>
        <w:autoSpaceDE w:val="0"/>
        <w:spacing w:line="100" w:lineRule="atLeast"/>
        <w:ind w:firstLine="540"/>
        <w:jc w:val="both"/>
        <w:rPr>
          <w:rFonts w:eastAsia="Times New Roman"/>
          <w:kern w:val="0"/>
          <w:sz w:val="24"/>
          <w:lang w:eastAsia="ar-SA"/>
        </w:rPr>
      </w:pPr>
    </w:p>
    <w:p w:rsidR="002A3A08" w:rsidRPr="002A3A08" w:rsidRDefault="002A3A08" w:rsidP="002A3A08">
      <w:pPr>
        <w:widowControl/>
        <w:autoSpaceDE w:val="0"/>
        <w:spacing w:line="100" w:lineRule="atLeast"/>
        <w:ind w:firstLine="540"/>
        <w:jc w:val="both"/>
        <w:rPr>
          <w:rFonts w:eastAsia="Times New Roman"/>
          <w:kern w:val="0"/>
          <w:sz w:val="24"/>
          <w:lang w:eastAsia="ar-SA"/>
        </w:rPr>
      </w:pPr>
    </w:p>
    <w:p w:rsidR="002A3A08" w:rsidRPr="002A3A08" w:rsidRDefault="002A3A08" w:rsidP="002A3A08">
      <w:pPr>
        <w:widowControl/>
        <w:autoSpaceDE w:val="0"/>
        <w:spacing w:line="100" w:lineRule="atLeast"/>
        <w:ind w:firstLine="540"/>
        <w:jc w:val="right"/>
        <w:rPr>
          <w:rFonts w:eastAsia="Times New Roman"/>
          <w:kern w:val="0"/>
          <w:sz w:val="28"/>
          <w:szCs w:val="28"/>
          <w:lang w:eastAsia="ar-SA"/>
        </w:rPr>
      </w:pP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p>
    <w:p w:rsidR="002A3A08" w:rsidRPr="002A3A08" w:rsidRDefault="002A3A08" w:rsidP="002A3A08">
      <w:pPr>
        <w:widowControl/>
        <w:autoSpaceDE w:val="0"/>
        <w:jc w:val="center"/>
        <w:rPr>
          <w:rFonts w:eastAsia="Arial"/>
          <w:kern w:val="1"/>
          <w:sz w:val="28"/>
          <w:szCs w:val="28"/>
          <w:lang w:eastAsia="ar-SA"/>
        </w:rPr>
      </w:pPr>
      <w:r w:rsidRPr="002A3A08">
        <w:rPr>
          <w:rFonts w:eastAsia="Arial"/>
          <w:kern w:val="1"/>
          <w:sz w:val="28"/>
          <w:szCs w:val="28"/>
          <w:lang w:eastAsia="ar-SA"/>
        </w:rPr>
        <w:t>ТРЕБОВАНИЯ</w:t>
      </w:r>
    </w:p>
    <w:p w:rsidR="002A3A08" w:rsidRPr="002A3A08" w:rsidRDefault="002A3A08" w:rsidP="002A3A08">
      <w:pPr>
        <w:widowControl/>
        <w:autoSpaceDE w:val="0"/>
        <w:jc w:val="center"/>
        <w:rPr>
          <w:rFonts w:eastAsia="Arial"/>
          <w:kern w:val="1"/>
          <w:sz w:val="28"/>
          <w:szCs w:val="28"/>
          <w:lang w:eastAsia="ar-SA"/>
        </w:rPr>
      </w:pPr>
      <w:r w:rsidRPr="002A3A08">
        <w:rPr>
          <w:rFonts w:eastAsia="Arial"/>
          <w:kern w:val="1"/>
          <w:sz w:val="28"/>
          <w:szCs w:val="28"/>
          <w:lang w:eastAsia="ar-SA"/>
        </w:rPr>
        <w:t>к качеству услуг, предоставляемых населению</w:t>
      </w:r>
    </w:p>
    <w:p w:rsidR="002A3A08" w:rsidRPr="002A3A08" w:rsidRDefault="002A3A08" w:rsidP="002A3A08">
      <w:pPr>
        <w:widowControl/>
        <w:autoSpaceDE w:val="0"/>
        <w:jc w:val="center"/>
        <w:rPr>
          <w:rFonts w:eastAsia="Arial"/>
          <w:kern w:val="1"/>
          <w:sz w:val="28"/>
          <w:szCs w:val="28"/>
          <w:lang w:eastAsia="ar-SA"/>
        </w:rPr>
      </w:pPr>
      <w:r w:rsidRPr="002A3A08">
        <w:rPr>
          <w:rFonts w:eastAsia="Arial"/>
          <w:kern w:val="1"/>
          <w:sz w:val="28"/>
          <w:szCs w:val="28"/>
          <w:lang w:eastAsia="ar-SA"/>
        </w:rPr>
        <w:t>согласно гарантированному перечню услуг по</w:t>
      </w:r>
    </w:p>
    <w:p w:rsidR="002A3A08" w:rsidRPr="002A3A08" w:rsidRDefault="002A3A08" w:rsidP="002A3A08">
      <w:pPr>
        <w:widowControl/>
        <w:autoSpaceDE w:val="0"/>
        <w:jc w:val="center"/>
        <w:rPr>
          <w:rFonts w:eastAsia="Arial"/>
          <w:b/>
          <w:bCs/>
          <w:kern w:val="1"/>
          <w:sz w:val="28"/>
          <w:szCs w:val="28"/>
          <w:lang w:eastAsia="ar-SA"/>
        </w:rPr>
      </w:pPr>
      <w:r w:rsidRPr="002A3A08">
        <w:rPr>
          <w:rFonts w:eastAsia="Arial"/>
          <w:kern w:val="1"/>
          <w:sz w:val="28"/>
          <w:szCs w:val="28"/>
          <w:lang w:eastAsia="ar-SA"/>
        </w:rPr>
        <w:t>погребению</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1. Оформление документов, необходимых для погребения: заключения о выделении земельного участка для погребения умершего.</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2. Предоставление гроба.</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Предоставляется необитый гроб, изготовленный из необрезного нестандартного пиломатериала.</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lastRenderedPageBreak/>
        <w:t>3. Доставка гроба и других ритуальных принадлежностей.</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Доставка гроба по адресу (не выше 1-го этажа) осуществляется бригадой рабочих по выносу.  Для доставки гроба предоставляется специально оборудованный транспорт-автокатафалк.</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4. Перевозка тела умершего с указанного адреса на кладбище.</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Перевозка тела умершего из дома (морга) до кладбища осуществляется автокатафалком с соблюдением скорости, не превышающей 40 км/час.</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5. Захоронение включает в себя:</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 рытье могилы установленного размера на отведенном участке кладбища вручную;</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 зачистка могилы вручную;</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 опускание гроба в могилу;</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 засыпка могилы вручную;</w:t>
      </w:r>
    </w:p>
    <w:p w:rsidR="002A3A08"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 устройство надмогильного холма;</w:t>
      </w:r>
    </w:p>
    <w:p w:rsidR="00914285" w:rsidRPr="002A3A08" w:rsidRDefault="002A3A08" w:rsidP="002A3A08">
      <w:pPr>
        <w:widowControl/>
        <w:autoSpaceDE w:val="0"/>
        <w:spacing w:line="100" w:lineRule="atLeast"/>
        <w:ind w:firstLine="540"/>
        <w:jc w:val="both"/>
        <w:rPr>
          <w:rFonts w:eastAsia="Times New Roman"/>
          <w:kern w:val="0"/>
          <w:sz w:val="28"/>
          <w:szCs w:val="28"/>
          <w:lang w:eastAsia="ar-SA"/>
        </w:rPr>
      </w:pPr>
      <w:r w:rsidRPr="002A3A08">
        <w:rPr>
          <w:rFonts w:eastAsia="Times New Roman"/>
          <w:kern w:val="0"/>
          <w:sz w:val="28"/>
          <w:szCs w:val="28"/>
          <w:lang w:eastAsia="ar-SA"/>
        </w:rPr>
        <w:t>- установка регистрационного знака.</w:t>
      </w:r>
    </w:p>
    <w:p w:rsidR="00914285" w:rsidRDefault="00914285"/>
    <w:p w:rsidR="00914285" w:rsidRDefault="00914285"/>
    <w:p w:rsidR="00914285" w:rsidRDefault="00914285"/>
    <w:p w:rsidR="00914285" w:rsidRPr="002A3A08" w:rsidRDefault="002A3A08" w:rsidP="002A3A08">
      <w:pPr>
        <w:jc w:val="center"/>
        <w:rPr>
          <w:sz w:val="40"/>
          <w:szCs w:val="40"/>
        </w:rPr>
      </w:pPr>
      <w:r w:rsidRPr="002A3A08">
        <w:rPr>
          <w:sz w:val="40"/>
          <w:szCs w:val="40"/>
        </w:rPr>
        <w:t>******</w:t>
      </w:r>
    </w:p>
    <w:p w:rsidR="00914285" w:rsidRPr="00D12EAA" w:rsidRDefault="00D12EAA" w:rsidP="00D12EAA">
      <w:pPr>
        <w:jc w:val="center"/>
        <w:rPr>
          <w:sz w:val="28"/>
          <w:szCs w:val="28"/>
        </w:rPr>
      </w:pPr>
      <w:r w:rsidRPr="00D12EAA">
        <w:rPr>
          <w:sz w:val="28"/>
          <w:szCs w:val="28"/>
        </w:rPr>
        <w:t>Объявление Прокуратуры Костромского района</w:t>
      </w:r>
    </w:p>
    <w:p w:rsidR="002A3A08" w:rsidRPr="002A3A08" w:rsidRDefault="002A3A08" w:rsidP="002A3A08">
      <w:pPr>
        <w:widowControl/>
        <w:suppressAutoHyphens w:val="0"/>
        <w:jc w:val="both"/>
        <w:rPr>
          <w:rFonts w:eastAsia="Times New Roman"/>
          <w:kern w:val="0"/>
          <w:sz w:val="24"/>
          <w:lang w:eastAsia="ru-RU"/>
        </w:rPr>
      </w:pPr>
    </w:p>
    <w:p w:rsidR="002A3A08" w:rsidRPr="002A3A08" w:rsidRDefault="002A3A08" w:rsidP="002A3A08">
      <w:pPr>
        <w:widowControl/>
        <w:suppressAutoHyphens w:val="0"/>
        <w:jc w:val="both"/>
        <w:rPr>
          <w:rFonts w:eastAsia="Times New Roman"/>
          <w:kern w:val="0"/>
          <w:sz w:val="28"/>
          <w:szCs w:val="28"/>
          <w:lang w:eastAsia="ru-RU"/>
        </w:rPr>
      </w:pPr>
      <w:r w:rsidRPr="002A3A08">
        <w:rPr>
          <w:rFonts w:eastAsia="Times New Roman"/>
          <w:kern w:val="0"/>
          <w:sz w:val="28"/>
          <w:szCs w:val="28"/>
          <w:lang w:eastAsia="ru-RU"/>
        </w:rPr>
        <w:t>Прокуратурой Костромского района 11.02.2019 запланировано проведение «горячей телефонной линии» по вопросам нарушения прав граждан на оказание бесплатной медицинской помощи.</w:t>
      </w:r>
    </w:p>
    <w:p w:rsidR="002A3A08" w:rsidRPr="002A3A08" w:rsidRDefault="002A3A08" w:rsidP="002A3A08">
      <w:pPr>
        <w:widowControl/>
        <w:suppressAutoHyphens w:val="0"/>
        <w:ind w:firstLine="708"/>
        <w:jc w:val="both"/>
        <w:rPr>
          <w:rFonts w:eastAsia="Times New Roman"/>
          <w:kern w:val="0"/>
          <w:sz w:val="28"/>
          <w:szCs w:val="28"/>
          <w:lang w:eastAsia="ru-RU"/>
        </w:rPr>
      </w:pPr>
      <w:r w:rsidRPr="002A3A08">
        <w:rPr>
          <w:rFonts w:eastAsia="Times New Roman"/>
          <w:kern w:val="0"/>
          <w:sz w:val="28"/>
          <w:szCs w:val="28"/>
          <w:lang w:eastAsia="ru-RU"/>
        </w:rPr>
        <w:t>О нарушении Ваших прав в указанных сферах Вы можете сообщить в прокуратуру Костромского района в указанные дни по телефону: 45-47-32.</w:t>
      </w:r>
    </w:p>
    <w:p w:rsidR="002A3A08" w:rsidRPr="002A3A08" w:rsidRDefault="002A3A08" w:rsidP="002A3A08">
      <w:pPr>
        <w:widowControl/>
        <w:suppressAutoHyphens w:val="0"/>
        <w:ind w:firstLine="708"/>
        <w:jc w:val="both"/>
        <w:rPr>
          <w:rFonts w:eastAsia="Times New Roman"/>
          <w:kern w:val="0"/>
          <w:sz w:val="28"/>
          <w:szCs w:val="28"/>
          <w:lang w:eastAsia="ru-RU"/>
        </w:rPr>
      </w:pPr>
      <w:r w:rsidRPr="002A3A08">
        <w:rPr>
          <w:rFonts w:eastAsia="Times New Roman"/>
          <w:kern w:val="0"/>
          <w:sz w:val="28"/>
          <w:szCs w:val="28"/>
          <w:lang w:eastAsia="ru-RU"/>
        </w:rPr>
        <w:t>Правоотношения, возникающие в сфере охраны здоровья граждан в Российской Федерации, регулируются Федеральным законом от 21.11.2011 № 323-ФЗ «Об основах охраны здоровья граждан в Российской Федерации».</w:t>
      </w:r>
    </w:p>
    <w:p w:rsidR="002A3A08" w:rsidRPr="002A3A08" w:rsidRDefault="002A3A08" w:rsidP="002A3A08">
      <w:pPr>
        <w:widowControl/>
        <w:suppressAutoHyphens w:val="0"/>
        <w:ind w:firstLine="708"/>
        <w:jc w:val="both"/>
        <w:rPr>
          <w:rFonts w:eastAsia="Times New Roman"/>
          <w:kern w:val="0"/>
          <w:sz w:val="28"/>
          <w:szCs w:val="28"/>
          <w:lang w:eastAsia="ru-RU"/>
        </w:rPr>
      </w:pPr>
      <w:r w:rsidRPr="002A3A08">
        <w:rPr>
          <w:rFonts w:eastAsia="Times New Roman"/>
          <w:kern w:val="0"/>
          <w:sz w:val="28"/>
          <w:szCs w:val="28"/>
          <w:lang w:eastAsia="ru-RU"/>
        </w:rPr>
        <w:t>В силу ч. 2 ст. 19 указанного закона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A3A08" w:rsidRPr="002A3A08" w:rsidRDefault="002A3A08" w:rsidP="002A3A08">
      <w:pPr>
        <w:widowControl/>
        <w:suppressAutoHyphens w:val="0"/>
        <w:ind w:firstLine="708"/>
        <w:jc w:val="both"/>
        <w:rPr>
          <w:rFonts w:eastAsia="Times New Roman"/>
          <w:kern w:val="0"/>
          <w:sz w:val="28"/>
          <w:szCs w:val="28"/>
          <w:lang w:eastAsia="ru-RU"/>
        </w:rPr>
      </w:pPr>
      <w:r w:rsidRPr="002A3A08">
        <w:rPr>
          <w:rFonts w:eastAsia="Times New Roman"/>
          <w:kern w:val="0"/>
          <w:sz w:val="28"/>
          <w:szCs w:val="28"/>
          <w:lang w:eastAsia="ru-RU"/>
        </w:rPr>
        <w:t>В соответствии со ст. 10 Закона № 323-ФЗ доступность и качество медицинской помощи обеспечиваются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A3A08" w:rsidRPr="002A3A08" w:rsidRDefault="002A3A08" w:rsidP="002A3A08">
      <w:pPr>
        <w:widowControl/>
        <w:suppressAutoHyphens w:val="0"/>
        <w:ind w:firstLine="708"/>
        <w:jc w:val="both"/>
        <w:rPr>
          <w:rFonts w:eastAsia="Times New Roman"/>
          <w:kern w:val="0"/>
          <w:sz w:val="28"/>
          <w:szCs w:val="28"/>
          <w:lang w:eastAsia="ru-RU"/>
        </w:rPr>
      </w:pPr>
      <w:r w:rsidRPr="002A3A08">
        <w:rPr>
          <w:rFonts w:eastAsia="Times New Roman"/>
          <w:kern w:val="0"/>
          <w:sz w:val="28"/>
          <w:szCs w:val="28"/>
          <w:lang w:eastAsia="ru-RU"/>
        </w:rPr>
        <w:t>Отказ в оказании медицинской помощи в соответствии с указанной </w:t>
      </w:r>
      <w:hyperlink r:id="rId75" w:history="1">
        <w:r w:rsidRPr="002A3A08">
          <w:rPr>
            <w:rFonts w:eastAsia="Times New Roman"/>
            <w:kern w:val="0"/>
            <w:sz w:val="28"/>
            <w:szCs w:val="28"/>
            <w:lang w:eastAsia="ru-RU"/>
          </w:rPr>
          <w:t>программой</w:t>
        </w:r>
      </w:hyperlink>
      <w:r w:rsidRPr="002A3A08">
        <w:rPr>
          <w:rFonts w:eastAsia="Times New Roman"/>
          <w:kern w:val="0"/>
          <w:sz w:val="28"/>
          <w:szCs w:val="28"/>
          <w:lang w:eastAsia="ru-RU"/>
        </w:rPr>
        <w:t> и взимание платы за ее оказание не допускаются.</w:t>
      </w:r>
    </w:p>
    <w:p w:rsidR="002A3A08" w:rsidRPr="002A3A08" w:rsidRDefault="002A3A08" w:rsidP="002A3A08">
      <w:pPr>
        <w:widowControl/>
        <w:suppressAutoHyphens w:val="0"/>
        <w:ind w:firstLine="708"/>
        <w:jc w:val="both"/>
        <w:rPr>
          <w:rFonts w:eastAsia="Times New Roman"/>
          <w:kern w:val="0"/>
          <w:sz w:val="28"/>
          <w:szCs w:val="28"/>
          <w:lang w:eastAsia="ru-RU"/>
        </w:rPr>
      </w:pPr>
      <w:r w:rsidRPr="002A3A08">
        <w:rPr>
          <w:rFonts w:eastAsia="Times New Roman"/>
          <w:kern w:val="0"/>
          <w:sz w:val="28"/>
          <w:szCs w:val="28"/>
          <w:lang w:eastAsia="ru-RU"/>
        </w:rP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A3A08" w:rsidRPr="002A3A08" w:rsidRDefault="002A3A08" w:rsidP="002A3A08">
      <w:pPr>
        <w:widowControl/>
        <w:suppressAutoHyphens w:val="0"/>
        <w:ind w:firstLine="708"/>
        <w:jc w:val="both"/>
        <w:rPr>
          <w:rFonts w:eastAsia="Times New Roman"/>
          <w:kern w:val="0"/>
          <w:sz w:val="28"/>
          <w:szCs w:val="28"/>
          <w:lang w:eastAsia="ru-RU"/>
        </w:rPr>
      </w:pPr>
      <w:r w:rsidRPr="002A3A08">
        <w:rPr>
          <w:rFonts w:eastAsia="Times New Roman"/>
          <w:kern w:val="0"/>
          <w:sz w:val="28"/>
          <w:szCs w:val="28"/>
          <w:lang w:eastAsia="ru-RU"/>
        </w:rPr>
        <w:lastRenderedPageBreak/>
        <w:t>За нарушение указанных требований, неоказание медицинской помощи медицинские организации и медицинские работники несут установленную законом ответственность.</w:t>
      </w:r>
    </w:p>
    <w:p w:rsidR="002A3A08" w:rsidRPr="002A3A08" w:rsidRDefault="002A3A08" w:rsidP="002A3A08">
      <w:pPr>
        <w:widowControl/>
        <w:suppressAutoHyphens w:val="0"/>
        <w:ind w:firstLine="708"/>
        <w:jc w:val="both"/>
        <w:rPr>
          <w:rFonts w:eastAsia="Times New Roman"/>
          <w:kern w:val="0"/>
          <w:sz w:val="28"/>
          <w:szCs w:val="28"/>
          <w:lang w:eastAsia="ru-RU"/>
        </w:rPr>
      </w:pPr>
      <w:r w:rsidRPr="002A3A08">
        <w:rPr>
          <w:rFonts w:eastAsia="Times New Roman"/>
          <w:kern w:val="0"/>
          <w:sz w:val="28"/>
          <w:szCs w:val="28"/>
          <w:lang w:eastAsia="ru-RU"/>
        </w:rPr>
        <w:t>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A3A08" w:rsidRPr="002A3A08" w:rsidRDefault="002A3A08" w:rsidP="002A3A08">
      <w:pPr>
        <w:widowControl/>
        <w:suppressAutoHyphens w:val="0"/>
        <w:ind w:firstLine="708"/>
        <w:jc w:val="both"/>
        <w:rPr>
          <w:rFonts w:eastAsia="Times New Roman"/>
          <w:kern w:val="0"/>
          <w:sz w:val="28"/>
          <w:szCs w:val="28"/>
          <w:lang w:eastAsia="ru-RU"/>
        </w:rPr>
      </w:pPr>
      <w:r w:rsidRPr="002A3A08">
        <w:rPr>
          <w:rFonts w:eastAsia="Times New Roman"/>
          <w:kern w:val="0"/>
          <w:sz w:val="28"/>
          <w:szCs w:val="28"/>
          <w:lang w:eastAsia="ru-RU"/>
        </w:rPr>
        <w:t>Кроме того, во всех медицинских учреждениях на информационных стендах в местах осуществления деятельности, а также на сайте медицинской организации в сети «Интернет» должна быть размещена информация, содержащая порядок и условия предоставления медицинской помощи, которая оказывается бесплатно по государственной и территориальной программе.</w:t>
      </w:r>
    </w:p>
    <w:p w:rsidR="002A3A08" w:rsidRPr="002A3A08" w:rsidRDefault="002A3A08" w:rsidP="002A3A08">
      <w:pPr>
        <w:widowControl/>
        <w:suppressAutoHyphens w:val="0"/>
        <w:ind w:firstLine="708"/>
        <w:jc w:val="both"/>
        <w:rPr>
          <w:rFonts w:eastAsia="Times New Roman"/>
          <w:kern w:val="0"/>
          <w:sz w:val="28"/>
          <w:szCs w:val="28"/>
          <w:lang w:eastAsia="ru-RU"/>
        </w:rPr>
      </w:pPr>
    </w:p>
    <w:p w:rsidR="00914285" w:rsidRDefault="00914285"/>
    <w:p w:rsidR="00914285" w:rsidRDefault="00914285"/>
    <w:p w:rsidR="00914285" w:rsidRDefault="00914285"/>
    <w:p w:rsidR="00914285" w:rsidRDefault="00914285"/>
    <w:p w:rsidR="00914285" w:rsidRDefault="00914285"/>
    <w:p w:rsidR="00914285" w:rsidRDefault="00914285"/>
    <w:p w:rsidR="00914285" w:rsidRDefault="00914285"/>
    <w:p w:rsidR="00914285" w:rsidRDefault="00914285"/>
    <w:p w:rsidR="00914285" w:rsidRDefault="00914285"/>
    <w:p w:rsidR="00914285" w:rsidRDefault="00914285"/>
    <w:p w:rsidR="00914285" w:rsidRDefault="00914285"/>
    <w:p w:rsidR="00914285" w:rsidRDefault="00914285"/>
    <w:p w:rsidR="00914285" w:rsidRDefault="00914285"/>
    <w:p w:rsidR="00914285" w:rsidRDefault="00914285"/>
    <w:p w:rsidR="00914285" w:rsidRPr="00A2014D" w:rsidRDefault="00914285" w:rsidP="00914285">
      <w:pPr>
        <w:rPr>
          <w:kern w:val="1"/>
          <w:sz w:val="12"/>
          <w:szCs w:val="12"/>
        </w:rPr>
      </w:pPr>
      <w:r w:rsidRPr="00A2014D">
        <w:rPr>
          <w:kern w:val="1"/>
          <w:sz w:val="12"/>
          <w:szCs w:val="12"/>
        </w:rPr>
        <w:t>Информационный бюллетень учрежден Советом депутатов Чернопенского сельского поселения.</w:t>
      </w:r>
    </w:p>
    <w:p w:rsidR="00914285" w:rsidRPr="00A2014D" w:rsidRDefault="00914285" w:rsidP="00914285">
      <w:pPr>
        <w:rPr>
          <w:i/>
          <w:kern w:val="1"/>
          <w:sz w:val="12"/>
          <w:szCs w:val="12"/>
        </w:rPr>
      </w:pPr>
      <w:r w:rsidRPr="00A2014D">
        <w:rPr>
          <w:i/>
          <w:kern w:val="1"/>
          <w:sz w:val="12"/>
          <w:szCs w:val="12"/>
        </w:rPr>
        <w:t>Выходит</w:t>
      </w:r>
      <w:r w:rsidRPr="00A2014D">
        <w:rPr>
          <w:kern w:val="1"/>
          <w:sz w:val="12"/>
          <w:szCs w:val="12"/>
        </w:rPr>
        <w:t xml:space="preserve"> </w:t>
      </w:r>
      <w:r w:rsidRPr="00A2014D">
        <w:rPr>
          <w:i/>
          <w:kern w:val="1"/>
          <w:sz w:val="12"/>
          <w:szCs w:val="12"/>
        </w:rPr>
        <w:t>по</w:t>
      </w:r>
      <w:r w:rsidRPr="00A2014D">
        <w:rPr>
          <w:kern w:val="1"/>
          <w:sz w:val="12"/>
          <w:szCs w:val="12"/>
        </w:rPr>
        <w:t xml:space="preserve"> </w:t>
      </w:r>
      <w:r w:rsidRPr="00A2014D">
        <w:rPr>
          <w:i/>
          <w:kern w:val="1"/>
          <w:sz w:val="12"/>
          <w:szCs w:val="12"/>
        </w:rPr>
        <w:t>мере</w:t>
      </w:r>
      <w:r w:rsidRPr="00A2014D">
        <w:rPr>
          <w:kern w:val="1"/>
          <w:sz w:val="12"/>
          <w:szCs w:val="12"/>
        </w:rPr>
        <w:t xml:space="preserve"> </w:t>
      </w:r>
      <w:r w:rsidRPr="00A2014D">
        <w:rPr>
          <w:i/>
          <w:kern w:val="1"/>
          <w:sz w:val="12"/>
          <w:szCs w:val="12"/>
        </w:rPr>
        <w:t>необходимости,</w:t>
      </w:r>
      <w:r w:rsidRPr="00A2014D">
        <w:rPr>
          <w:kern w:val="1"/>
          <w:sz w:val="12"/>
          <w:szCs w:val="12"/>
        </w:rPr>
        <w:t xml:space="preserve"> </w:t>
      </w:r>
      <w:r w:rsidRPr="00A2014D">
        <w:rPr>
          <w:i/>
          <w:kern w:val="1"/>
          <w:sz w:val="12"/>
          <w:szCs w:val="12"/>
        </w:rPr>
        <w:t>но</w:t>
      </w:r>
      <w:r w:rsidRPr="00A2014D">
        <w:rPr>
          <w:kern w:val="1"/>
          <w:sz w:val="12"/>
          <w:szCs w:val="12"/>
        </w:rPr>
        <w:t xml:space="preserve"> </w:t>
      </w:r>
      <w:r w:rsidRPr="00A2014D">
        <w:rPr>
          <w:i/>
          <w:kern w:val="1"/>
          <w:sz w:val="12"/>
          <w:szCs w:val="12"/>
        </w:rPr>
        <w:t>не</w:t>
      </w:r>
      <w:r w:rsidRPr="00A2014D">
        <w:rPr>
          <w:kern w:val="1"/>
          <w:sz w:val="12"/>
          <w:szCs w:val="12"/>
        </w:rPr>
        <w:t xml:space="preserve"> </w:t>
      </w:r>
      <w:r w:rsidRPr="00A2014D">
        <w:rPr>
          <w:i/>
          <w:kern w:val="1"/>
          <w:sz w:val="12"/>
          <w:szCs w:val="12"/>
        </w:rPr>
        <w:t>реже</w:t>
      </w:r>
      <w:r w:rsidRPr="00A2014D">
        <w:rPr>
          <w:kern w:val="1"/>
          <w:sz w:val="12"/>
          <w:szCs w:val="12"/>
        </w:rPr>
        <w:t xml:space="preserve"> </w:t>
      </w:r>
      <w:r w:rsidRPr="00A2014D">
        <w:rPr>
          <w:i/>
          <w:kern w:val="1"/>
          <w:sz w:val="12"/>
          <w:szCs w:val="12"/>
        </w:rPr>
        <w:t>1</w:t>
      </w:r>
      <w:r w:rsidRPr="00A2014D">
        <w:rPr>
          <w:kern w:val="1"/>
          <w:sz w:val="12"/>
          <w:szCs w:val="12"/>
        </w:rPr>
        <w:t xml:space="preserve"> </w:t>
      </w:r>
      <w:r w:rsidRPr="00A2014D">
        <w:rPr>
          <w:i/>
          <w:kern w:val="1"/>
          <w:sz w:val="12"/>
          <w:szCs w:val="12"/>
        </w:rPr>
        <w:t>раза</w:t>
      </w:r>
      <w:r w:rsidRPr="00A2014D">
        <w:rPr>
          <w:kern w:val="1"/>
          <w:sz w:val="12"/>
          <w:szCs w:val="12"/>
        </w:rPr>
        <w:t xml:space="preserve"> </w:t>
      </w:r>
      <w:r w:rsidRPr="00A2014D">
        <w:rPr>
          <w:i/>
          <w:kern w:val="1"/>
          <w:sz w:val="12"/>
          <w:szCs w:val="12"/>
        </w:rPr>
        <w:t>в</w:t>
      </w:r>
      <w:r w:rsidRPr="00A2014D">
        <w:rPr>
          <w:kern w:val="1"/>
          <w:sz w:val="12"/>
          <w:szCs w:val="12"/>
        </w:rPr>
        <w:t xml:space="preserve"> </w:t>
      </w:r>
      <w:r w:rsidRPr="00A2014D">
        <w:rPr>
          <w:i/>
          <w:kern w:val="1"/>
          <w:sz w:val="12"/>
          <w:szCs w:val="12"/>
        </w:rPr>
        <w:t>месяц,</w:t>
      </w:r>
      <w:r w:rsidRPr="00A2014D">
        <w:rPr>
          <w:kern w:val="1"/>
          <w:sz w:val="12"/>
          <w:szCs w:val="12"/>
        </w:rPr>
        <w:t xml:space="preserve"> </w:t>
      </w:r>
      <w:r w:rsidRPr="00A2014D">
        <w:rPr>
          <w:i/>
          <w:kern w:val="1"/>
          <w:sz w:val="12"/>
          <w:szCs w:val="12"/>
        </w:rPr>
        <w:t>.</w:t>
      </w:r>
    </w:p>
    <w:p w:rsidR="00914285" w:rsidRPr="00A2014D" w:rsidRDefault="00914285" w:rsidP="00914285">
      <w:pPr>
        <w:rPr>
          <w:i/>
          <w:kern w:val="1"/>
          <w:sz w:val="12"/>
          <w:szCs w:val="12"/>
        </w:rPr>
      </w:pPr>
      <w:r w:rsidRPr="00A2014D">
        <w:rPr>
          <w:i/>
          <w:kern w:val="1"/>
          <w:sz w:val="12"/>
          <w:szCs w:val="12"/>
        </w:rPr>
        <w:t>Адрес</w:t>
      </w:r>
      <w:r w:rsidRPr="00A2014D">
        <w:rPr>
          <w:kern w:val="1"/>
          <w:sz w:val="12"/>
          <w:szCs w:val="12"/>
        </w:rPr>
        <w:t xml:space="preserve"> </w:t>
      </w:r>
      <w:r w:rsidRPr="00A2014D">
        <w:rPr>
          <w:i/>
          <w:kern w:val="1"/>
          <w:sz w:val="12"/>
          <w:szCs w:val="12"/>
        </w:rPr>
        <w:t>издательства:</w:t>
      </w:r>
      <w:r w:rsidRPr="00A2014D">
        <w:rPr>
          <w:kern w:val="1"/>
          <w:sz w:val="12"/>
          <w:szCs w:val="12"/>
        </w:rPr>
        <w:t xml:space="preserve"> </w:t>
      </w:r>
      <w:r w:rsidRPr="00A2014D">
        <w:rPr>
          <w:i/>
          <w:kern w:val="1"/>
          <w:sz w:val="12"/>
          <w:szCs w:val="12"/>
        </w:rPr>
        <w:t>п.Сухоногово,</w:t>
      </w:r>
      <w:r w:rsidRPr="00A2014D">
        <w:rPr>
          <w:kern w:val="1"/>
          <w:sz w:val="12"/>
          <w:szCs w:val="12"/>
        </w:rPr>
        <w:t xml:space="preserve"> </w:t>
      </w:r>
      <w:r w:rsidRPr="00A2014D">
        <w:rPr>
          <w:i/>
          <w:kern w:val="1"/>
          <w:sz w:val="12"/>
          <w:szCs w:val="12"/>
        </w:rPr>
        <w:t>пл.Советская,</w:t>
      </w:r>
      <w:r w:rsidRPr="00A2014D">
        <w:rPr>
          <w:kern w:val="1"/>
          <w:sz w:val="12"/>
          <w:szCs w:val="12"/>
        </w:rPr>
        <w:t xml:space="preserve"> </w:t>
      </w:r>
      <w:r w:rsidRPr="00A2014D">
        <w:rPr>
          <w:i/>
          <w:kern w:val="1"/>
          <w:sz w:val="12"/>
          <w:szCs w:val="12"/>
        </w:rPr>
        <w:t>3</w:t>
      </w:r>
    </w:p>
    <w:p w:rsidR="00914285" w:rsidRPr="00A2014D" w:rsidRDefault="00914285" w:rsidP="00914285">
      <w:pPr>
        <w:rPr>
          <w:i/>
          <w:kern w:val="1"/>
          <w:sz w:val="12"/>
          <w:szCs w:val="12"/>
        </w:rPr>
      </w:pPr>
      <w:r w:rsidRPr="00A2014D">
        <w:rPr>
          <w:i/>
          <w:kern w:val="1"/>
          <w:sz w:val="12"/>
          <w:szCs w:val="12"/>
        </w:rPr>
        <w:t>Контактный</w:t>
      </w:r>
      <w:r w:rsidRPr="00A2014D">
        <w:rPr>
          <w:kern w:val="1"/>
          <w:sz w:val="12"/>
          <w:szCs w:val="12"/>
        </w:rPr>
        <w:t xml:space="preserve"> </w:t>
      </w:r>
      <w:r w:rsidRPr="00A2014D">
        <w:rPr>
          <w:i/>
          <w:kern w:val="1"/>
          <w:sz w:val="12"/>
          <w:szCs w:val="12"/>
        </w:rPr>
        <w:t>телефон:</w:t>
      </w:r>
      <w:r w:rsidRPr="00A2014D">
        <w:rPr>
          <w:kern w:val="1"/>
          <w:sz w:val="12"/>
          <w:szCs w:val="12"/>
        </w:rPr>
        <w:t xml:space="preserve"> </w:t>
      </w:r>
      <w:r w:rsidRPr="00A2014D">
        <w:rPr>
          <w:i/>
          <w:kern w:val="1"/>
          <w:sz w:val="12"/>
          <w:szCs w:val="12"/>
        </w:rPr>
        <w:t>664-963</w:t>
      </w:r>
    </w:p>
    <w:p w:rsidR="00914285" w:rsidRDefault="00914285" w:rsidP="00914285">
      <w:r w:rsidRPr="00A2014D">
        <w:rPr>
          <w:rFonts w:eastAsia="Arial"/>
          <w:i/>
          <w:iCs/>
          <w:kern w:val="1"/>
          <w:sz w:val="12"/>
          <w:szCs w:val="12"/>
        </w:rPr>
        <w:t>Ответственный за выпуск: Савина Г.В</w:t>
      </w:r>
    </w:p>
    <w:p w:rsidR="00914285" w:rsidRDefault="00914285"/>
    <w:sectPr w:rsidR="00914285">
      <w:headerReference w:type="default" r:id="rId76"/>
      <w:footerReference w:type="even" r:id="rId77"/>
      <w:footerReference w:type="default" r:id="rId78"/>
      <w:headerReference w:type="first" r:id="rId79"/>
      <w:footerReference w:type="first" r:id="rId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3D" w:rsidRDefault="00B5533D" w:rsidP="0098303E">
      <w:r>
        <w:separator/>
      </w:r>
    </w:p>
  </w:endnote>
  <w:endnote w:type="continuationSeparator" w:id="0">
    <w:p w:rsidR="00B5533D" w:rsidRDefault="00B5533D" w:rsidP="0098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font>
  <w:font w:name="OpenSymbol">
    <w:altName w:val="Arial Unicode MS"/>
    <w:charset w:val="80"/>
    <w:family w:val="auto"/>
    <w:pitch w:val="default"/>
  </w:font>
  <w:font w:name="Tahoma">
    <w:panose1 w:val="020B0604030504040204"/>
    <w:charset w:val="CC"/>
    <w:family w:val="swiss"/>
    <w:pitch w:val="variable"/>
    <w:sig w:usb0="61002A87" w:usb1="80000000" w:usb2="00000008" w:usb3="00000000" w:csb0="000101FF" w:csb1="00000000"/>
  </w:font>
  <w:font w:name="font136">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08" w:rsidRDefault="002A3A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08" w:rsidRDefault="002A3A0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08" w:rsidRDefault="002A3A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3D" w:rsidRDefault="00B5533D" w:rsidP="0098303E">
      <w:r>
        <w:separator/>
      </w:r>
    </w:p>
  </w:footnote>
  <w:footnote w:type="continuationSeparator" w:id="0">
    <w:p w:rsidR="00B5533D" w:rsidRDefault="00B5533D" w:rsidP="0098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15817"/>
      <w:docPartObj>
        <w:docPartGallery w:val="Page Numbers (Top of Page)"/>
        <w:docPartUnique/>
      </w:docPartObj>
    </w:sdtPr>
    <w:sdtContent>
      <w:p w:rsidR="002A3A08" w:rsidRDefault="002A3A08">
        <w:pPr>
          <w:pStyle w:val="af"/>
          <w:jc w:val="right"/>
        </w:pPr>
        <w:r>
          <w:fldChar w:fldCharType="begin"/>
        </w:r>
        <w:r>
          <w:instrText>PAGE   \* MERGEFORMAT</w:instrText>
        </w:r>
        <w:r>
          <w:fldChar w:fldCharType="separate"/>
        </w:r>
        <w:r w:rsidR="00D12EAA">
          <w:rPr>
            <w:noProof/>
          </w:rPr>
          <w:t>4</w:t>
        </w:r>
        <w:r>
          <w:fldChar w:fldCharType="end"/>
        </w:r>
      </w:p>
    </w:sdtContent>
  </w:sdt>
  <w:p w:rsidR="002A3A08" w:rsidRDefault="002A3A0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06836"/>
      <w:docPartObj>
        <w:docPartGallery w:val="Page Numbers (Top of Page)"/>
        <w:docPartUnique/>
      </w:docPartObj>
    </w:sdtPr>
    <w:sdtContent>
      <w:p w:rsidR="002A3A08" w:rsidRDefault="002A3A08">
        <w:pPr>
          <w:pStyle w:val="af"/>
          <w:jc w:val="right"/>
        </w:pPr>
        <w:r>
          <w:fldChar w:fldCharType="begin"/>
        </w:r>
        <w:r>
          <w:instrText>PAGE   \* MERGEFORMAT</w:instrText>
        </w:r>
        <w:r>
          <w:fldChar w:fldCharType="separate"/>
        </w:r>
        <w:r w:rsidR="00D12EAA">
          <w:rPr>
            <w:noProof/>
          </w:rPr>
          <w:t>117</w:t>
        </w:r>
        <w:r>
          <w:fldChar w:fldCharType="end"/>
        </w:r>
      </w:p>
    </w:sdtContent>
  </w:sdt>
  <w:p w:rsidR="002A3A08" w:rsidRDefault="002A3A0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08" w:rsidRDefault="002A3A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B074542"/>
    <w:multiLevelType w:val="hybridMultilevel"/>
    <w:tmpl w:val="DB7CA3E0"/>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71474D"/>
    <w:multiLevelType w:val="multilevel"/>
    <w:tmpl w:val="2D80D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85"/>
    <w:rsid w:val="000A126B"/>
    <w:rsid w:val="001A791C"/>
    <w:rsid w:val="002A3A08"/>
    <w:rsid w:val="00335787"/>
    <w:rsid w:val="003C465D"/>
    <w:rsid w:val="0064192C"/>
    <w:rsid w:val="00914285"/>
    <w:rsid w:val="0098303E"/>
    <w:rsid w:val="009B2541"/>
    <w:rsid w:val="00B5533D"/>
    <w:rsid w:val="00D1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85"/>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0A12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914285"/>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
    <w:next w:val="a0"/>
    <w:link w:val="30"/>
    <w:qFormat/>
    <w:rsid w:val="000A126B"/>
    <w:pPr>
      <w:widowControl/>
      <w:numPr>
        <w:ilvl w:val="2"/>
        <w:numId w:val="1"/>
      </w:numPr>
      <w:spacing w:before="280" w:after="280"/>
      <w:outlineLvl w:val="2"/>
    </w:pPr>
    <w:rPr>
      <w:rFonts w:eastAsia="Times New Roman"/>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14285"/>
    <w:rPr>
      <w:rFonts w:ascii="Times New Roman" w:eastAsia="SimSun" w:hAnsi="Times New Roman" w:cs="Mangal"/>
      <w:b/>
      <w:bCs/>
      <w:kern w:val="1"/>
      <w:sz w:val="36"/>
      <w:szCs w:val="36"/>
      <w:lang w:eastAsia="ar-SA"/>
    </w:rPr>
  </w:style>
  <w:style w:type="paragraph" w:styleId="a4">
    <w:name w:val="List Paragraph"/>
    <w:basedOn w:val="a"/>
    <w:qFormat/>
    <w:rsid w:val="00914285"/>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914285"/>
    <w:pPr>
      <w:spacing w:after="120"/>
    </w:pPr>
  </w:style>
  <w:style w:type="character" w:customStyle="1" w:styleId="a5">
    <w:name w:val="Основной текст Знак"/>
    <w:basedOn w:val="a1"/>
    <w:link w:val="a0"/>
    <w:uiPriority w:val="99"/>
    <w:semiHidden/>
    <w:rsid w:val="00914285"/>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914285"/>
  </w:style>
  <w:style w:type="paragraph" w:customStyle="1" w:styleId="a6">
    <w:name w:val="Заголовок"/>
    <w:basedOn w:val="a"/>
    <w:next w:val="a0"/>
    <w:rsid w:val="00914285"/>
    <w:pPr>
      <w:keepNext/>
      <w:spacing w:before="240" w:after="120"/>
    </w:pPr>
    <w:rPr>
      <w:rFonts w:ascii="Arial" w:eastAsia="Microsoft YaHei" w:hAnsi="Arial" w:cs="Mangal"/>
      <w:kern w:val="1"/>
      <w:sz w:val="28"/>
      <w:szCs w:val="28"/>
      <w:lang w:eastAsia="ar-SA"/>
    </w:rPr>
  </w:style>
  <w:style w:type="character" w:customStyle="1" w:styleId="WW8Num1z0">
    <w:name w:val="WW8Num1z0"/>
    <w:rsid w:val="00914285"/>
    <w:rPr>
      <w:rFonts w:eastAsia="Times New Roman" w:cs="Times New Roman"/>
      <w:bCs/>
      <w:iCs/>
      <w:kern w:val="1"/>
      <w:sz w:val="28"/>
      <w:szCs w:val="28"/>
    </w:rPr>
  </w:style>
  <w:style w:type="character" w:customStyle="1" w:styleId="WW8Num1z1">
    <w:name w:val="WW8Num1z1"/>
    <w:rsid w:val="00914285"/>
  </w:style>
  <w:style w:type="character" w:customStyle="1" w:styleId="WW8Num1z2">
    <w:name w:val="WW8Num1z2"/>
    <w:rsid w:val="00914285"/>
  </w:style>
  <w:style w:type="character" w:customStyle="1" w:styleId="WW8Num1z3">
    <w:name w:val="WW8Num1z3"/>
    <w:rsid w:val="00914285"/>
  </w:style>
  <w:style w:type="character" w:customStyle="1" w:styleId="WW8Num1z4">
    <w:name w:val="WW8Num1z4"/>
    <w:rsid w:val="00914285"/>
  </w:style>
  <w:style w:type="character" w:customStyle="1" w:styleId="WW8Num1z5">
    <w:name w:val="WW8Num1z5"/>
    <w:rsid w:val="00914285"/>
  </w:style>
  <w:style w:type="character" w:customStyle="1" w:styleId="WW8Num1z6">
    <w:name w:val="WW8Num1z6"/>
    <w:rsid w:val="00914285"/>
  </w:style>
  <w:style w:type="character" w:customStyle="1" w:styleId="WW8Num1z7">
    <w:name w:val="WW8Num1z7"/>
    <w:rsid w:val="00914285"/>
  </w:style>
  <w:style w:type="character" w:customStyle="1" w:styleId="WW8Num1z8">
    <w:name w:val="WW8Num1z8"/>
    <w:rsid w:val="00914285"/>
  </w:style>
  <w:style w:type="character" w:customStyle="1" w:styleId="WW8Num2z0">
    <w:name w:val="WW8Num2z0"/>
    <w:rsid w:val="00914285"/>
    <w:rPr>
      <w:rFonts w:eastAsia="Times New Roman" w:cs="Times New Roman"/>
      <w:bCs/>
      <w:iCs/>
      <w:kern w:val="1"/>
      <w:sz w:val="28"/>
      <w:szCs w:val="28"/>
      <w:shd w:val="clear" w:color="auto" w:fill="FF99FF"/>
    </w:rPr>
  </w:style>
  <w:style w:type="character" w:customStyle="1" w:styleId="WW8Num2z1">
    <w:name w:val="WW8Num2z1"/>
    <w:rsid w:val="00914285"/>
  </w:style>
  <w:style w:type="character" w:customStyle="1" w:styleId="WW8Num2z2">
    <w:name w:val="WW8Num2z2"/>
    <w:rsid w:val="00914285"/>
  </w:style>
  <w:style w:type="character" w:customStyle="1" w:styleId="WW8Num2z3">
    <w:name w:val="WW8Num2z3"/>
    <w:rsid w:val="00914285"/>
  </w:style>
  <w:style w:type="character" w:customStyle="1" w:styleId="WW8Num2z4">
    <w:name w:val="WW8Num2z4"/>
    <w:rsid w:val="00914285"/>
  </w:style>
  <w:style w:type="character" w:customStyle="1" w:styleId="WW8Num2z5">
    <w:name w:val="WW8Num2z5"/>
    <w:rsid w:val="00914285"/>
  </w:style>
  <w:style w:type="character" w:customStyle="1" w:styleId="WW8Num2z6">
    <w:name w:val="WW8Num2z6"/>
    <w:rsid w:val="00914285"/>
  </w:style>
  <w:style w:type="character" w:customStyle="1" w:styleId="WW8Num2z7">
    <w:name w:val="WW8Num2z7"/>
    <w:rsid w:val="00914285"/>
  </w:style>
  <w:style w:type="character" w:customStyle="1" w:styleId="WW8Num2z8">
    <w:name w:val="WW8Num2z8"/>
    <w:rsid w:val="00914285"/>
  </w:style>
  <w:style w:type="character" w:customStyle="1" w:styleId="WW8Num3z0">
    <w:name w:val="WW8Num3z0"/>
    <w:rsid w:val="00914285"/>
    <w:rPr>
      <w:kern w:val="1"/>
    </w:rPr>
  </w:style>
  <w:style w:type="character" w:customStyle="1" w:styleId="WW8Num3z1">
    <w:name w:val="WW8Num3z1"/>
    <w:rsid w:val="00914285"/>
  </w:style>
  <w:style w:type="character" w:customStyle="1" w:styleId="WW8Num3z2">
    <w:name w:val="WW8Num3z2"/>
    <w:rsid w:val="00914285"/>
  </w:style>
  <w:style w:type="character" w:customStyle="1" w:styleId="WW8Num3z3">
    <w:name w:val="WW8Num3z3"/>
    <w:rsid w:val="00914285"/>
  </w:style>
  <w:style w:type="character" w:customStyle="1" w:styleId="WW8Num3z4">
    <w:name w:val="WW8Num3z4"/>
    <w:rsid w:val="00914285"/>
  </w:style>
  <w:style w:type="character" w:customStyle="1" w:styleId="WW8Num3z5">
    <w:name w:val="WW8Num3z5"/>
    <w:rsid w:val="00914285"/>
  </w:style>
  <w:style w:type="character" w:customStyle="1" w:styleId="WW8Num3z6">
    <w:name w:val="WW8Num3z6"/>
    <w:rsid w:val="00914285"/>
  </w:style>
  <w:style w:type="character" w:customStyle="1" w:styleId="WW8Num3z7">
    <w:name w:val="WW8Num3z7"/>
    <w:rsid w:val="00914285"/>
  </w:style>
  <w:style w:type="character" w:customStyle="1" w:styleId="WW8Num3z8">
    <w:name w:val="WW8Num3z8"/>
    <w:rsid w:val="00914285"/>
  </w:style>
  <w:style w:type="character" w:customStyle="1" w:styleId="WW8Num4z0">
    <w:name w:val="WW8Num4z0"/>
    <w:rsid w:val="00914285"/>
  </w:style>
  <w:style w:type="character" w:customStyle="1" w:styleId="WW8Num4z1">
    <w:name w:val="WW8Num4z1"/>
    <w:rsid w:val="00914285"/>
  </w:style>
  <w:style w:type="character" w:customStyle="1" w:styleId="WW8Num4z2">
    <w:name w:val="WW8Num4z2"/>
    <w:rsid w:val="00914285"/>
  </w:style>
  <w:style w:type="character" w:customStyle="1" w:styleId="WW8Num4z3">
    <w:name w:val="WW8Num4z3"/>
    <w:rsid w:val="00914285"/>
  </w:style>
  <w:style w:type="character" w:customStyle="1" w:styleId="WW8Num4z4">
    <w:name w:val="WW8Num4z4"/>
    <w:rsid w:val="00914285"/>
  </w:style>
  <w:style w:type="character" w:customStyle="1" w:styleId="WW8Num4z5">
    <w:name w:val="WW8Num4z5"/>
    <w:rsid w:val="00914285"/>
  </w:style>
  <w:style w:type="character" w:customStyle="1" w:styleId="WW8Num4z6">
    <w:name w:val="WW8Num4z6"/>
    <w:rsid w:val="00914285"/>
  </w:style>
  <w:style w:type="character" w:customStyle="1" w:styleId="WW8Num4z7">
    <w:name w:val="WW8Num4z7"/>
    <w:rsid w:val="00914285"/>
  </w:style>
  <w:style w:type="character" w:customStyle="1" w:styleId="WW8Num4z8">
    <w:name w:val="WW8Num4z8"/>
    <w:rsid w:val="00914285"/>
  </w:style>
  <w:style w:type="character" w:customStyle="1" w:styleId="DefaultParagraphFont">
    <w:name w:val="Default Paragraph Font"/>
    <w:rsid w:val="00914285"/>
  </w:style>
  <w:style w:type="character" w:styleId="a7">
    <w:name w:val="Hyperlink"/>
    <w:rsid w:val="00914285"/>
    <w:rPr>
      <w:color w:val="000080"/>
      <w:u w:val="single"/>
      <w:lang/>
    </w:rPr>
  </w:style>
  <w:style w:type="character" w:customStyle="1" w:styleId="a8">
    <w:name w:val="Маркеры списка"/>
    <w:rsid w:val="00914285"/>
    <w:rPr>
      <w:rFonts w:ascii="OpenSymbol" w:eastAsia="OpenSymbol" w:hAnsi="OpenSymbol" w:cs="OpenSymbol"/>
    </w:rPr>
  </w:style>
  <w:style w:type="character" w:customStyle="1" w:styleId="a9">
    <w:name w:val="Символ нумерации"/>
    <w:rsid w:val="00914285"/>
  </w:style>
  <w:style w:type="paragraph" w:styleId="aa">
    <w:name w:val="List"/>
    <w:basedOn w:val="a0"/>
    <w:rsid w:val="00914285"/>
    <w:rPr>
      <w:rFonts w:cs="Mangal"/>
      <w:kern w:val="1"/>
      <w:sz w:val="21"/>
      <w:lang w:eastAsia="ar-SA"/>
    </w:rPr>
  </w:style>
  <w:style w:type="paragraph" w:customStyle="1" w:styleId="12">
    <w:name w:val="Название1"/>
    <w:basedOn w:val="a"/>
    <w:rsid w:val="00914285"/>
    <w:pPr>
      <w:suppressLineNumbers/>
      <w:spacing w:before="120" w:after="120"/>
    </w:pPr>
    <w:rPr>
      <w:rFonts w:cs="Mangal"/>
      <w:i/>
      <w:iCs/>
      <w:kern w:val="1"/>
      <w:sz w:val="24"/>
      <w:lang w:eastAsia="ar-SA"/>
    </w:rPr>
  </w:style>
  <w:style w:type="paragraph" w:customStyle="1" w:styleId="13">
    <w:name w:val="Указатель1"/>
    <w:basedOn w:val="a"/>
    <w:rsid w:val="00914285"/>
    <w:pPr>
      <w:suppressLineNumbers/>
    </w:pPr>
    <w:rPr>
      <w:rFonts w:cs="Mangal"/>
      <w:kern w:val="1"/>
      <w:sz w:val="21"/>
      <w:lang w:eastAsia="ar-SA"/>
    </w:rPr>
  </w:style>
  <w:style w:type="paragraph" w:customStyle="1" w:styleId="NormalWeb">
    <w:name w:val="Normal (Web)"/>
    <w:basedOn w:val="a"/>
    <w:rsid w:val="00914285"/>
    <w:pPr>
      <w:widowControl/>
      <w:suppressAutoHyphens w:val="0"/>
      <w:spacing w:before="100" w:after="100"/>
    </w:pPr>
    <w:rPr>
      <w:rFonts w:eastAsia="Times New Roman"/>
      <w:kern w:val="1"/>
      <w:sz w:val="24"/>
      <w:lang w:eastAsia="ar-SA"/>
    </w:rPr>
  </w:style>
  <w:style w:type="paragraph" w:customStyle="1" w:styleId="ListParagraph">
    <w:name w:val="List Paragraph"/>
    <w:basedOn w:val="a"/>
    <w:rsid w:val="00914285"/>
    <w:pPr>
      <w:ind w:left="720"/>
    </w:pPr>
    <w:rPr>
      <w:rFonts w:cs="Tahoma"/>
      <w:kern w:val="1"/>
      <w:sz w:val="21"/>
      <w:lang w:eastAsia="ar-SA"/>
    </w:rPr>
  </w:style>
  <w:style w:type="paragraph" w:customStyle="1" w:styleId="ab">
    <w:name w:val="Содержимое таблицы"/>
    <w:basedOn w:val="a"/>
    <w:rsid w:val="00914285"/>
    <w:pPr>
      <w:suppressLineNumbers/>
    </w:pPr>
    <w:rPr>
      <w:rFonts w:cs="Tahoma"/>
      <w:kern w:val="1"/>
      <w:sz w:val="21"/>
      <w:lang w:eastAsia="ar-SA"/>
    </w:rPr>
  </w:style>
  <w:style w:type="paragraph" w:customStyle="1" w:styleId="ac">
    <w:name w:val="Заголовок таблицы"/>
    <w:basedOn w:val="ab"/>
    <w:rsid w:val="00914285"/>
    <w:pPr>
      <w:jc w:val="center"/>
    </w:pPr>
    <w:rPr>
      <w:b/>
      <w:bCs/>
    </w:rPr>
  </w:style>
  <w:style w:type="paragraph" w:customStyle="1" w:styleId="ConsPlusNormal">
    <w:name w:val="ConsPlusNormal"/>
    <w:rsid w:val="00914285"/>
    <w:pPr>
      <w:widowControl w:val="0"/>
      <w:suppressAutoHyphens/>
      <w:autoSpaceDE w:val="0"/>
      <w:spacing w:after="0" w:line="240" w:lineRule="auto"/>
    </w:pPr>
    <w:rPr>
      <w:rFonts w:ascii="Arial" w:eastAsia="Arial" w:hAnsi="Arial" w:cs="Arial"/>
      <w:sz w:val="20"/>
      <w:szCs w:val="20"/>
      <w:lang w:eastAsia="ar-SA"/>
    </w:rPr>
  </w:style>
  <w:style w:type="paragraph" w:styleId="ad">
    <w:name w:val="footer"/>
    <w:basedOn w:val="a"/>
    <w:link w:val="ae"/>
    <w:rsid w:val="00914285"/>
    <w:pPr>
      <w:suppressLineNumbers/>
      <w:tabs>
        <w:tab w:val="center" w:pos="4677"/>
        <w:tab w:val="right" w:pos="9355"/>
      </w:tabs>
      <w:suppressAutoHyphens w:val="0"/>
    </w:pPr>
    <w:rPr>
      <w:rFonts w:ascii="Calibri" w:hAnsi="Calibri" w:cs="font136"/>
      <w:kern w:val="1"/>
      <w:sz w:val="22"/>
      <w:lang w:eastAsia="ar-SA"/>
    </w:rPr>
  </w:style>
  <w:style w:type="character" w:customStyle="1" w:styleId="ae">
    <w:name w:val="Нижний колонтитул Знак"/>
    <w:basedOn w:val="a1"/>
    <w:link w:val="ad"/>
    <w:rsid w:val="00914285"/>
    <w:rPr>
      <w:rFonts w:ascii="Calibri" w:eastAsia="Arial Unicode MS" w:hAnsi="Calibri" w:cs="font136"/>
      <w:kern w:val="1"/>
      <w:szCs w:val="24"/>
      <w:lang w:eastAsia="ar-SA"/>
    </w:rPr>
  </w:style>
  <w:style w:type="paragraph" w:styleId="af">
    <w:name w:val="header"/>
    <w:basedOn w:val="a"/>
    <w:link w:val="af0"/>
    <w:uiPriority w:val="99"/>
    <w:rsid w:val="00914285"/>
    <w:pPr>
      <w:suppressLineNumbers/>
      <w:tabs>
        <w:tab w:val="center" w:pos="4748"/>
        <w:tab w:val="right" w:pos="9497"/>
      </w:tabs>
    </w:pPr>
    <w:rPr>
      <w:rFonts w:cs="Tahoma"/>
      <w:kern w:val="1"/>
      <w:sz w:val="21"/>
      <w:lang w:eastAsia="ar-SA"/>
    </w:rPr>
  </w:style>
  <w:style w:type="character" w:customStyle="1" w:styleId="af0">
    <w:name w:val="Верхний колонтитул Знак"/>
    <w:basedOn w:val="a1"/>
    <w:link w:val="af"/>
    <w:uiPriority w:val="99"/>
    <w:rsid w:val="00914285"/>
    <w:rPr>
      <w:rFonts w:ascii="Times New Roman" w:eastAsia="Arial Unicode MS" w:hAnsi="Times New Roman" w:cs="Tahoma"/>
      <w:kern w:val="1"/>
      <w:sz w:val="21"/>
      <w:szCs w:val="24"/>
      <w:lang w:eastAsia="ar-SA"/>
    </w:rPr>
  </w:style>
  <w:style w:type="paragraph" w:styleId="af1">
    <w:name w:val="Balloon Text"/>
    <w:basedOn w:val="a"/>
    <w:link w:val="af2"/>
    <w:unhideWhenUsed/>
    <w:rsid w:val="00914285"/>
    <w:rPr>
      <w:rFonts w:ascii="Tahoma" w:hAnsi="Tahoma" w:cs="Tahoma"/>
      <w:kern w:val="1"/>
      <w:sz w:val="16"/>
      <w:szCs w:val="16"/>
      <w:lang w:eastAsia="ar-SA"/>
    </w:rPr>
  </w:style>
  <w:style w:type="character" w:customStyle="1" w:styleId="af2">
    <w:name w:val="Текст выноски Знак"/>
    <w:basedOn w:val="a1"/>
    <w:link w:val="af1"/>
    <w:rsid w:val="00914285"/>
    <w:rPr>
      <w:rFonts w:ascii="Tahoma" w:eastAsia="Arial Unicode MS" w:hAnsi="Tahoma" w:cs="Tahoma"/>
      <w:kern w:val="1"/>
      <w:sz w:val="16"/>
      <w:szCs w:val="16"/>
      <w:lang w:eastAsia="ar-SA"/>
    </w:rPr>
  </w:style>
  <w:style w:type="character" w:customStyle="1" w:styleId="10">
    <w:name w:val="Заголовок 1 Знак"/>
    <w:basedOn w:val="a1"/>
    <w:link w:val="1"/>
    <w:uiPriority w:val="9"/>
    <w:rsid w:val="000A126B"/>
    <w:rPr>
      <w:rFonts w:asciiTheme="majorHAnsi" w:eastAsiaTheme="majorEastAsia" w:hAnsiTheme="majorHAnsi" w:cstheme="majorBidi"/>
      <w:b/>
      <w:bCs/>
      <w:color w:val="365F91" w:themeColor="accent1" w:themeShade="BF"/>
      <w:kern w:val="2"/>
      <w:sz w:val="28"/>
      <w:szCs w:val="28"/>
    </w:rPr>
  </w:style>
  <w:style w:type="character" w:customStyle="1" w:styleId="30">
    <w:name w:val="Заголовок 3 Знак"/>
    <w:basedOn w:val="a1"/>
    <w:link w:val="3"/>
    <w:rsid w:val="000A126B"/>
    <w:rPr>
      <w:rFonts w:ascii="Times New Roman" w:eastAsia="Times New Roman" w:hAnsi="Times New Roman" w:cs="Times New Roman"/>
      <w:b/>
      <w:bCs/>
      <w:sz w:val="27"/>
      <w:szCs w:val="27"/>
      <w:lang w:eastAsia="ar-SA"/>
    </w:rPr>
  </w:style>
  <w:style w:type="numbering" w:customStyle="1" w:styleId="21">
    <w:name w:val="Нет списка2"/>
    <w:next w:val="a3"/>
    <w:uiPriority w:val="99"/>
    <w:semiHidden/>
    <w:unhideWhenUsed/>
    <w:rsid w:val="000A126B"/>
  </w:style>
  <w:style w:type="character" w:customStyle="1" w:styleId="WW8Num5z0">
    <w:name w:val="WW8Num5z0"/>
    <w:rsid w:val="000A126B"/>
    <w:rPr>
      <w:rFonts w:ascii="Symbol" w:hAnsi="Symbol" w:cs="Symbol" w:hint="default"/>
    </w:rPr>
  </w:style>
  <w:style w:type="character" w:customStyle="1" w:styleId="WW8Num6z0">
    <w:name w:val="WW8Num6z0"/>
    <w:rsid w:val="000A126B"/>
    <w:rPr>
      <w:rFonts w:ascii="Symbol" w:hAnsi="Symbol" w:cs="Symbol" w:hint="default"/>
    </w:rPr>
  </w:style>
  <w:style w:type="character" w:customStyle="1" w:styleId="WW8Num7z0">
    <w:name w:val="WW8Num7z0"/>
    <w:rsid w:val="000A126B"/>
    <w:rPr>
      <w:rFonts w:ascii="Symbol" w:hAnsi="Symbol" w:cs="Symbol" w:hint="default"/>
    </w:rPr>
  </w:style>
  <w:style w:type="character" w:customStyle="1" w:styleId="WW8Num8z0">
    <w:name w:val="WW8Num8z0"/>
    <w:rsid w:val="000A126B"/>
    <w:rPr>
      <w:rFonts w:ascii="Symbol" w:hAnsi="Symbol" w:cs="Symbol" w:hint="default"/>
    </w:rPr>
  </w:style>
  <w:style w:type="character" w:customStyle="1" w:styleId="WW8Num9z0">
    <w:name w:val="WW8Num9z0"/>
    <w:rsid w:val="000A126B"/>
    <w:rPr>
      <w:rFonts w:cs="Times New Roman"/>
    </w:rPr>
  </w:style>
  <w:style w:type="character" w:customStyle="1" w:styleId="WW8Num10z0">
    <w:name w:val="WW8Num10z0"/>
    <w:rsid w:val="000A126B"/>
    <w:rPr>
      <w:rFonts w:ascii="Symbol" w:hAnsi="Symbol" w:cs="Symbol" w:hint="default"/>
    </w:rPr>
  </w:style>
  <w:style w:type="character" w:customStyle="1" w:styleId="WW8Num11z0">
    <w:name w:val="WW8Num11z0"/>
    <w:rsid w:val="000A126B"/>
    <w:rPr>
      <w:rFonts w:ascii="Times New Roman" w:hAnsi="Times New Roman" w:cs="Times New Roman"/>
      <w:sz w:val="28"/>
      <w:szCs w:val="28"/>
    </w:rPr>
  </w:style>
  <w:style w:type="character" w:customStyle="1" w:styleId="WW8Num11z1">
    <w:name w:val="WW8Num11z1"/>
    <w:rsid w:val="000A126B"/>
  </w:style>
  <w:style w:type="character" w:customStyle="1" w:styleId="WW8Num11z2">
    <w:name w:val="WW8Num11z2"/>
    <w:rsid w:val="000A126B"/>
  </w:style>
  <w:style w:type="character" w:customStyle="1" w:styleId="WW8Num11z3">
    <w:name w:val="WW8Num11z3"/>
    <w:rsid w:val="000A126B"/>
  </w:style>
  <w:style w:type="character" w:customStyle="1" w:styleId="WW8Num11z4">
    <w:name w:val="WW8Num11z4"/>
    <w:rsid w:val="000A126B"/>
  </w:style>
  <w:style w:type="character" w:customStyle="1" w:styleId="WW8Num11z5">
    <w:name w:val="WW8Num11z5"/>
    <w:rsid w:val="000A126B"/>
  </w:style>
  <w:style w:type="character" w:customStyle="1" w:styleId="WW8Num11z6">
    <w:name w:val="WW8Num11z6"/>
    <w:rsid w:val="000A126B"/>
  </w:style>
  <w:style w:type="character" w:customStyle="1" w:styleId="WW8Num11z7">
    <w:name w:val="WW8Num11z7"/>
    <w:rsid w:val="000A126B"/>
  </w:style>
  <w:style w:type="character" w:customStyle="1" w:styleId="WW8Num11z8">
    <w:name w:val="WW8Num11z8"/>
    <w:rsid w:val="000A126B"/>
  </w:style>
  <w:style w:type="character" w:customStyle="1" w:styleId="WW8Num12z0">
    <w:name w:val="WW8Num12z0"/>
    <w:rsid w:val="000A126B"/>
    <w:rPr>
      <w:rFonts w:hint="default"/>
    </w:rPr>
  </w:style>
  <w:style w:type="character" w:customStyle="1" w:styleId="WW8Num12z1">
    <w:name w:val="WW8Num12z1"/>
    <w:rsid w:val="000A126B"/>
  </w:style>
  <w:style w:type="character" w:customStyle="1" w:styleId="WW8Num12z2">
    <w:name w:val="WW8Num12z2"/>
    <w:rsid w:val="000A126B"/>
  </w:style>
  <w:style w:type="character" w:customStyle="1" w:styleId="WW8Num12z3">
    <w:name w:val="WW8Num12z3"/>
    <w:rsid w:val="000A126B"/>
  </w:style>
  <w:style w:type="character" w:customStyle="1" w:styleId="WW8Num12z4">
    <w:name w:val="WW8Num12z4"/>
    <w:rsid w:val="000A126B"/>
  </w:style>
  <w:style w:type="character" w:customStyle="1" w:styleId="WW8Num12z5">
    <w:name w:val="WW8Num12z5"/>
    <w:rsid w:val="000A126B"/>
  </w:style>
  <w:style w:type="character" w:customStyle="1" w:styleId="WW8Num12z6">
    <w:name w:val="WW8Num12z6"/>
    <w:rsid w:val="000A126B"/>
  </w:style>
  <w:style w:type="character" w:customStyle="1" w:styleId="WW8Num12z7">
    <w:name w:val="WW8Num12z7"/>
    <w:rsid w:val="000A126B"/>
  </w:style>
  <w:style w:type="character" w:customStyle="1" w:styleId="WW8Num12z8">
    <w:name w:val="WW8Num12z8"/>
    <w:rsid w:val="000A126B"/>
  </w:style>
  <w:style w:type="character" w:customStyle="1" w:styleId="WW8Num13z0">
    <w:name w:val="WW8Num13z0"/>
    <w:rsid w:val="000A126B"/>
    <w:rPr>
      <w:rFonts w:hint="default"/>
    </w:rPr>
  </w:style>
  <w:style w:type="character" w:customStyle="1" w:styleId="WW8Num13z1">
    <w:name w:val="WW8Num13z1"/>
    <w:rsid w:val="000A126B"/>
  </w:style>
  <w:style w:type="character" w:customStyle="1" w:styleId="WW8Num13z2">
    <w:name w:val="WW8Num13z2"/>
    <w:rsid w:val="000A126B"/>
  </w:style>
  <w:style w:type="character" w:customStyle="1" w:styleId="WW8Num13z3">
    <w:name w:val="WW8Num13z3"/>
    <w:rsid w:val="000A126B"/>
  </w:style>
  <w:style w:type="character" w:customStyle="1" w:styleId="WW8Num13z4">
    <w:name w:val="WW8Num13z4"/>
    <w:rsid w:val="000A126B"/>
  </w:style>
  <w:style w:type="character" w:customStyle="1" w:styleId="WW8Num13z5">
    <w:name w:val="WW8Num13z5"/>
    <w:rsid w:val="000A126B"/>
  </w:style>
  <w:style w:type="character" w:customStyle="1" w:styleId="WW8Num13z6">
    <w:name w:val="WW8Num13z6"/>
    <w:rsid w:val="000A126B"/>
  </w:style>
  <w:style w:type="character" w:customStyle="1" w:styleId="WW8Num13z7">
    <w:name w:val="WW8Num13z7"/>
    <w:rsid w:val="000A126B"/>
  </w:style>
  <w:style w:type="character" w:customStyle="1" w:styleId="WW8Num13z8">
    <w:name w:val="WW8Num13z8"/>
    <w:rsid w:val="000A126B"/>
  </w:style>
  <w:style w:type="character" w:customStyle="1" w:styleId="WW8Num14z0">
    <w:name w:val="WW8Num14z0"/>
    <w:rsid w:val="000A126B"/>
    <w:rPr>
      <w:rFonts w:hint="default"/>
    </w:rPr>
  </w:style>
  <w:style w:type="character" w:customStyle="1" w:styleId="WW8Num14z1">
    <w:name w:val="WW8Num14z1"/>
    <w:rsid w:val="000A126B"/>
  </w:style>
  <w:style w:type="character" w:customStyle="1" w:styleId="WW8Num14z2">
    <w:name w:val="WW8Num14z2"/>
    <w:rsid w:val="000A126B"/>
  </w:style>
  <w:style w:type="character" w:customStyle="1" w:styleId="WW8Num14z3">
    <w:name w:val="WW8Num14z3"/>
    <w:rsid w:val="000A126B"/>
  </w:style>
  <w:style w:type="character" w:customStyle="1" w:styleId="WW8Num14z4">
    <w:name w:val="WW8Num14z4"/>
    <w:rsid w:val="000A126B"/>
  </w:style>
  <w:style w:type="character" w:customStyle="1" w:styleId="WW8Num14z5">
    <w:name w:val="WW8Num14z5"/>
    <w:rsid w:val="000A126B"/>
  </w:style>
  <w:style w:type="character" w:customStyle="1" w:styleId="WW8Num14z6">
    <w:name w:val="WW8Num14z6"/>
    <w:rsid w:val="000A126B"/>
  </w:style>
  <w:style w:type="character" w:customStyle="1" w:styleId="WW8Num14z7">
    <w:name w:val="WW8Num14z7"/>
    <w:rsid w:val="000A126B"/>
  </w:style>
  <w:style w:type="character" w:customStyle="1" w:styleId="WW8Num14z8">
    <w:name w:val="WW8Num14z8"/>
    <w:rsid w:val="000A126B"/>
  </w:style>
  <w:style w:type="character" w:customStyle="1" w:styleId="WW8Num15z0">
    <w:name w:val="WW8Num15z0"/>
    <w:rsid w:val="000A126B"/>
    <w:rPr>
      <w:rFonts w:ascii="Symbol" w:hAnsi="Symbol" w:cs="Symbol" w:hint="default"/>
    </w:rPr>
  </w:style>
  <w:style w:type="character" w:customStyle="1" w:styleId="WW8Num15z1">
    <w:name w:val="WW8Num15z1"/>
    <w:rsid w:val="000A126B"/>
    <w:rPr>
      <w:rFonts w:ascii="Courier New" w:hAnsi="Courier New" w:cs="Courier New" w:hint="default"/>
    </w:rPr>
  </w:style>
  <w:style w:type="character" w:customStyle="1" w:styleId="WW8Num15z2">
    <w:name w:val="WW8Num15z2"/>
    <w:rsid w:val="000A126B"/>
    <w:rPr>
      <w:rFonts w:ascii="Wingdings" w:hAnsi="Wingdings" w:cs="Wingdings" w:hint="default"/>
    </w:rPr>
  </w:style>
  <w:style w:type="character" w:customStyle="1" w:styleId="WW8Num16z0">
    <w:name w:val="WW8Num16z0"/>
    <w:rsid w:val="000A126B"/>
    <w:rPr>
      <w:rFonts w:hint="default"/>
    </w:rPr>
  </w:style>
  <w:style w:type="character" w:customStyle="1" w:styleId="WW8Num16z1">
    <w:name w:val="WW8Num16z1"/>
    <w:rsid w:val="000A126B"/>
  </w:style>
  <w:style w:type="character" w:customStyle="1" w:styleId="WW8Num16z2">
    <w:name w:val="WW8Num16z2"/>
    <w:rsid w:val="000A126B"/>
  </w:style>
  <w:style w:type="character" w:customStyle="1" w:styleId="WW8Num16z3">
    <w:name w:val="WW8Num16z3"/>
    <w:rsid w:val="000A126B"/>
  </w:style>
  <w:style w:type="character" w:customStyle="1" w:styleId="WW8Num16z4">
    <w:name w:val="WW8Num16z4"/>
    <w:rsid w:val="000A126B"/>
  </w:style>
  <w:style w:type="character" w:customStyle="1" w:styleId="WW8Num16z5">
    <w:name w:val="WW8Num16z5"/>
    <w:rsid w:val="000A126B"/>
  </w:style>
  <w:style w:type="character" w:customStyle="1" w:styleId="WW8Num16z6">
    <w:name w:val="WW8Num16z6"/>
    <w:rsid w:val="000A126B"/>
  </w:style>
  <w:style w:type="character" w:customStyle="1" w:styleId="WW8Num16z7">
    <w:name w:val="WW8Num16z7"/>
    <w:rsid w:val="000A126B"/>
  </w:style>
  <w:style w:type="character" w:customStyle="1" w:styleId="WW8Num16z8">
    <w:name w:val="WW8Num16z8"/>
    <w:rsid w:val="000A126B"/>
  </w:style>
  <w:style w:type="character" w:customStyle="1" w:styleId="WW8Num17z0">
    <w:name w:val="WW8Num17z0"/>
    <w:rsid w:val="000A126B"/>
    <w:rPr>
      <w:rFonts w:hint="default"/>
    </w:rPr>
  </w:style>
  <w:style w:type="character" w:customStyle="1" w:styleId="WW8Num17z1">
    <w:name w:val="WW8Num17z1"/>
    <w:rsid w:val="000A126B"/>
  </w:style>
  <w:style w:type="character" w:customStyle="1" w:styleId="WW8Num17z2">
    <w:name w:val="WW8Num17z2"/>
    <w:rsid w:val="000A126B"/>
  </w:style>
  <w:style w:type="character" w:customStyle="1" w:styleId="WW8Num17z3">
    <w:name w:val="WW8Num17z3"/>
    <w:rsid w:val="000A126B"/>
  </w:style>
  <w:style w:type="character" w:customStyle="1" w:styleId="WW8Num17z4">
    <w:name w:val="WW8Num17z4"/>
    <w:rsid w:val="000A126B"/>
  </w:style>
  <w:style w:type="character" w:customStyle="1" w:styleId="WW8Num17z5">
    <w:name w:val="WW8Num17z5"/>
    <w:rsid w:val="000A126B"/>
  </w:style>
  <w:style w:type="character" w:customStyle="1" w:styleId="WW8Num17z6">
    <w:name w:val="WW8Num17z6"/>
    <w:rsid w:val="000A126B"/>
  </w:style>
  <w:style w:type="character" w:customStyle="1" w:styleId="WW8Num17z7">
    <w:name w:val="WW8Num17z7"/>
    <w:rsid w:val="000A126B"/>
  </w:style>
  <w:style w:type="character" w:customStyle="1" w:styleId="WW8Num17z8">
    <w:name w:val="WW8Num17z8"/>
    <w:rsid w:val="000A126B"/>
  </w:style>
  <w:style w:type="character" w:customStyle="1" w:styleId="WW8Num18z0">
    <w:name w:val="WW8Num18z0"/>
    <w:rsid w:val="000A126B"/>
    <w:rPr>
      <w:rFonts w:hint="default"/>
    </w:rPr>
  </w:style>
  <w:style w:type="character" w:customStyle="1" w:styleId="WW8Num18z1">
    <w:name w:val="WW8Num18z1"/>
    <w:rsid w:val="000A126B"/>
  </w:style>
  <w:style w:type="character" w:customStyle="1" w:styleId="WW8Num18z2">
    <w:name w:val="WW8Num18z2"/>
    <w:rsid w:val="000A126B"/>
  </w:style>
  <w:style w:type="character" w:customStyle="1" w:styleId="WW8Num18z3">
    <w:name w:val="WW8Num18z3"/>
    <w:rsid w:val="000A126B"/>
  </w:style>
  <w:style w:type="character" w:customStyle="1" w:styleId="WW8Num18z4">
    <w:name w:val="WW8Num18z4"/>
    <w:rsid w:val="000A126B"/>
  </w:style>
  <w:style w:type="character" w:customStyle="1" w:styleId="WW8Num18z5">
    <w:name w:val="WW8Num18z5"/>
    <w:rsid w:val="000A126B"/>
  </w:style>
  <w:style w:type="character" w:customStyle="1" w:styleId="WW8Num18z6">
    <w:name w:val="WW8Num18z6"/>
    <w:rsid w:val="000A126B"/>
  </w:style>
  <w:style w:type="character" w:customStyle="1" w:styleId="WW8Num18z7">
    <w:name w:val="WW8Num18z7"/>
    <w:rsid w:val="000A126B"/>
  </w:style>
  <w:style w:type="character" w:customStyle="1" w:styleId="WW8Num18z8">
    <w:name w:val="WW8Num18z8"/>
    <w:rsid w:val="000A126B"/>
  </w:style>
  <w:style w:type="character" w:customStyle="1" w:styleId="WW8Num19z0">
    <w:name w:val="WW8Num19z0"/>
    <w:rsid w:val="000A126B"/>
    <w:rPr>
      <w:rFonts w:hint="default"/>
    </w:rPr>
  </w:style>
  <w:style w:type="character" w:customStyle="1" w:styleId="WW8Num19z1">
    <w:name w:val="WW8Num19z1"/>
    <w:rsid w:val="000A126B"/>
  </w:style>
  <w:style w:type="character" w:customStyle="1" w:styleId="WW8Num19z2">
    <w:name w:val="WW8Num19z2"/>
    <w:rsid w:val="000A126B"/>
  </w:style>
  <w:style w:type="character" w:customStyle="1" w:styleId="WW8Num19z3">
    <w:name w:val="WW8Num19z3"/>
    <w:rsid w:val="000A126B"/>
  </w:style>
  <w:style w:type="character" w:customStyle="1" w:styleId="WW8Num19z4">
    <w:name w:val="WW8Num19z4"/>
    <w:rsid w:val="000A126B"/>
  </w:style>
  <w:style w:type="character" w:customStyle="1" w:styleId="WW8Num19z5">
    <w:name w:val="WW8Num19z5"/>
    <w:rsid w:val="000A126B"/>
  </w:style>
  <w:style w:type="character" w:customStyle="1" w:styleId="WW8Num19z6">
    <w:name w:val="WW8Num19z6"/>
    <w:rsid w:val="000A126B"/>
  </w:style>
  <w:style w:type="character" w:customStyle="1" w:styleId="WW8Num19z7">
    <w:name w:val="WW8Num19z7"/>
    <w:rsid w:val="000A126B"/>
  </w:style>
  <w:style w:type="character" w:customStyle="1" w:styleId="WW8Num19z8">
    <w:name w:val="WW8Num19z8"/>
    <w:rsid w:val="000A126B"/>
  </w:style>
  <w:style w:type="character" w:customStyle="1" w:styleId="WW8Num20z0">
    <w:name w:val="WW8Num20z0"/>
    <w:rsid w:val="000A126B"/>
    <w:rPr>
      <w:rFonts w:hint="default"/>
    </w:rPr>
  </w:style>
  <w:style w:type="character" w:customStyle="1" w:styleId="WW8Num20z1">
    <w:name w:val="WW8Num20z1"/>
    <w:rsid w:val="000A126B"/>
  </w:style>
  <w:style w:type="character" w:customStyle="1" w:styleId="WW8Num20z2">
    <w:name w:val="WW8Num20z2"/>
    <w:rsid w:val="000A126B"/>
  </w:style>
  <w:style w:type="character" w:customStyle="1" w:styleId="WW8Num20z3">
    <w:name w:val="WW8Num20z3"/>
    <w:rsid w:val="000A126B"/>
  </w:style>
  <w:style w:type="character" w:customStyle="1" w:styleId="WW8Num20z4">
    <w:name w:val="WW8Num20z4"/>
    <w:rsid w:val="000A126B"/>
  </w:style>
  <w:style w:type="character" w:customStyle="1" w:styleId="WW8Num20z5">
    <w:name w:val="WW8Num20z5"/>
    <w:rsid w:val="000A126B"/>
  </w:style>
  <w:style w:type="character" w:customStyle="1" w:styleId="WW8Num20z6">
    <w:name w:val="WW8Num20z6"/>
    <w:rsid w:val="000A126B"/>
  </w:style>
  <w:style w:type="character" w:customStyle="1" w:styleId="WW8Num20z7">
    <w:name w:val="WW8Num20z7"/>
    <w:rsid w:val="000A126B"/>
  </w:style>
  <w:style w:type="character" w:customStyle="1" w:styleId="WW8Num20z8">
    <w:name w:val="WW8Num20z8"/>
    <w:rsid w:val="000A126B"/>
  </w:style>
  <w:style w:type="character" w:customStyle="1" w:styleId="WW8Num21z0">
    <w:name w:val="WW8Num21z0"/>
    <w:rsid w:val="000A126B"/>
    <w:rPr>
      <w:rFonts w:hint="default"/>
    </w:rPr>
  </w:style>
  <w:style w:type="character" w:customStyle="1" w:styleId="WW8Num21z1">
    <w:name w:val="WW8Num21z1"/>
    <w:rsid w:val="000A126B"/>
  </w:style>
  <w:style w:type="character" w:customStyle="1" w:styleId="WW8Num21z2">
    <w:name w:val="WW8Num21z2"/>
    <w:rsid w:val="000A126B"/>
  </w:style>
  <w:style w:type="character" w:customStyle="1" w:styleId="WW8Num21z3">
    <w:name w:val="WW8Num21z3"/>
    <w:rsid w:val="000A126B"/>
  </w:style>
  <w:style w:type="character" w:customStyle="1" w:styleId="WW8Num21z4">
    <w:name w:val="WW8Num21z4"/>
    <w:rsid w:val="000A126B"/>
  </w:style>
  <w:style w:type="character" w:customStyle="1" w:styleId="WW8Num21z5">
    <w:name w:val="WW8Num21z5"/>
    <w:rsid w:val="000A126B"/>
  </w:style>
  <w:style w:type="character" w:customStyle="1" w:styleId="WW8Num21z6">
    <w:name w:val="WW8Num21z6"/>
    <w:rsid w:val="000A126B"/>
  </w:style>
  <w:style w:type="character" w:customStyle="1" w:styleId="WW8Num21z7">
    <w:name w:val="WW8Num21z7"/>
    <w:rsid w:val="000A126B"/>
  </w:style>
  <w:style w:type="character" w:customStyle="1" w:styleId="WW8Num21z8">
    <w:name w:val="WW8Num21z8"/>
    <w:rsid w:val="000A126B"/>
  </w:style>
  <w:style w:type="character" w:customStyle="1" w:styleId="14">
    <w:name w:val="Основной шрифт абзаца1"/>
    <w:rsid w:val="000A126B"/>
  </w:style>
  <w:style w:type="character" w:styleId="af3">
    <w:name w:val="Strong"/>
    <w:qFormat/>
    <w:rsid w:val="000A126B"/>
    <w:rPr>
      <w:rFonts w:cs="Times New Roman"/>
      <w:b/>
      <w:bCs/>
    </w:rPr>
  </w:style>
  <w:style w:type="character" w:customStyle="1" w:styleId="af4">
    <w:name w:val="Подзаголовок Знак"/>
    <w:rsid w:val="000A126B"/>
    <w:rPr>
      <w:rFonts w:ascii="Cambria" w:eastAsia="Times New Roman" w:hAnsi="Cambria" w:cs="Times New Roman"/>
      <w:sz w:val="24"/>
      <w:szCs w:val="24"/>
    </w:rPr>
  </w:style>
  <w:style w:type="character" w:customStyle="1" w:styleId="FontStyle13">
    <w:name w:val="Font Style13"/>
    <w:rsid w:val="000A126B"/>
    <w:rPr>
      <w:rFonts w:ascii="Times New Roman" w:hAnsi="Times New Roman" w:cs="Times New Roman" w:hint="default"/>
      <w:sz w:val="22"/>
    </w:rPr>
  </w:style>
  <w:style w:type="character" w:customStyle="1" w:styleId="FontStyle15">
    <w:name w:val="Font Style15"/>
    <w:rsid w:val="000A126B"/>
    <w:rPr>
      <w:rFonts w:ascii="Times New Roman" w:hAnsi="Times New Roman" w:cs="Times New Roman" w:hint="default"/>
      <w:spacing w:val="10"/>
      <w:sz w:val="24"/>
    </w:rPr>
  </w:style>
  <w:style w:type="character" w:customStyle="1" w:styleId="apple-converted-space">
    <w:name w:val="apple-converted-space"/>
    <w:rsid w:val="000A126B"/>
  </w:style>
  <w:style w:type="character" w:styleId="af5">
    <w:name w:val="FollowedHyperlink"/>
    <w:rsid w:val="000A126B"/>
    <w:rPr>
      <w:color w:val="800080"/>
      <w:u w:val="single"/>
    </w:rPr>
  </w:style>
  <w:style w:type="paragraph" w:styleId="af6">
    <w:name w:val="Normal (Web)"/>
    <w:basedOn w:val="a"/>
    <w:rsid w:val="000A126B"/>
    <w:pPr>
      <w:widowControl/>
      <w:spacing w:before="280" w:after="280"/>
    </w:pPr>
    <w:rPr>
      <w:rFonts w:eastAsia="Times New Roman"/>
      <w:kern w:val="0"/>
      <w:sz w:val="24"/>
      <w:lang w:eastAsia="ar-SA"/>
    </w:rPr>
  </w:style>
  <w:style w:type="paragraph" w:styleId="af7">
    <w:name w:val="No Spacing"/>
    <w:qFormat/>
    <w:rsid w:val="000A126B"/>
    <w:pPr>
      <w:suppressAutoHyphens/>
      <w:spacing w:after="0" w:line="240" w:lineRule="auto"/>
    </w:pPr>
    <w:rPr>
      <w:rFonts w:ascii="Calibri" w:eastAsia="Times New Roman" w:hAnsi="Calibri" w:cs="Times New Roman"/>
      <w:lang w:eastAsia="ar-SA"/>
    </w:rPr>
  </w:style>
  <w:style w:type="paragraph" w:styleId="af8">
    <w:name w:val="Subtitle"/>
    <w:basedOn w:val="a"/>
    <w:next w:val="a"/>
    <w:link w:val="15"/>
    <w:qFormat/>
    <w:rsid w:val="000A126B"/>
    <w:pPr>
      <w:widowControl/>
      <w:spacing w:after="60" w:line="276" w:lineRule="auto"/>
      <w:jc w:val="center"/>
    </w:pPr>
    <w:rPr>
      <w:rFonts w:ascii="Cambria" w:eastAsia="Times New Roman" w:hAnsi="Cambria"/>
      <w:kern w:val="0"/>
      <w:sz w:val="24"/>
      <w:lang w:eastAsia="ar-SA"/>
    </w:rPr>
  </w:style>
  <w:style w:type="character" w:customStyle="1" w:styleId="15">
    <w:name w:val="Подзаголовок Знак1"/>
    <w:basedOn w:val="a1"/>
    <w:link w:val="af8"/>
    <w:rsid w:val="000A126B"/>
    <w:rPr>
      <w:rFonts w:ascii="Cambria" w:eastAsia="Times New Roman" w:hAnsi="Cambria" w:cs="Times New Roman"/>
      <w:sz w:val="24"/>
      <w:szCs w:val="24"/>
      <w:lang w:eastAsia="ar-SA"/>
    </w:rPr>
  </w:style>
  <w:style w:type="paragraph" w:customStyle="1" w:styleId="ConsNormal">
    <w:name w:val="ConsNormal"/>
    <w:rsid w:val="000A126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Style4">
    <w:name w:val="Style4"/>
    <w:basedOn w:val="a"/>
    <w:rsid w:val="000A126B"/>
    <w:pPr>
      <w:autoSpaceDE w:val="0"/>
      <w:spacing w:line="240" w:lineRule="exact"/>
      <w:ind w:firstLine="1104"/>
      <w:jc w:val="both"/>
    </w:pPr>
    <w:rPr>
      <w:rFonts w:eastAsia="Times New Roman"/>
      <w:kern w:val="0"/>
      <w:sz w:val="24"/>
      <w:lang w:eastAsia="ar-SA"/>
    </w:rPr>
  </w:style>
  <w:style w:type="paragraph" w:customStyle="1" w:styleId="Style6">
    <w:name w:val="Style6"/>
    <w:basedOn w:val="a"/>
    <w:rsid w:val="000A126B"/>
    <w:pPr>
      <w:autoSpaceDE w:val="0"/>
      <w:spacing w:line="238" w:lineRule="exact"/>
      <w:ind w:firstLine="1037"/>
      <w:jc w:val="both"/>
    </w:pPr>
    <w:rPr>
      <w:rFonts w:eastAsia="Times New Roman"/>
      <w:kern w:val="0"/>
      <w:sz w:val="24"/>
      <w:lang w:eastAsia="ar-SA"/>
    </w:rPr>
  </w:style>
  <w:style w:type="paragraph" w:customStyle="1" w:styleId="Style7">
    <w:name w:val="Style7"/>
    <w:basedOn w:val="a"/>
    <w:rsid w:val="000A126B"/>
    <w:pPr>
      <w:autoSpaceDE w:val="0"/>
    </w:pPr>
    <w:rPr>
      <w:rFonts w:eastAsia="Times New Roman"/>
      <w:kern w:val="0"/>
      <w:sz w:val="24"/>
      <w:lang w:eastAsia="ar-SA"/>
    </w:rPr>
  </w:style>
  <w:style w:type="paragraph" w:customStyle="1" w:styleId="ConsPlusTitle">
    <w:name w:val="ConsPlusTitle"/>
    <w:rsid w:val="000A126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formattexttopleveltext">
    <w:name w:val="formattext topleveltext"/>
    <w:basedOn w:val="a"/>
    <w:rsid w:val="000A126B"/>
    <w:pPr>
      <w:widowControl/>
      <w:spacing w:before="280" w:after="280"/>
    </w:pPr>
    <w:rPr>
      <w:rFonts w:eastAsia="Times New Roman"/>
      <w:kern w:val="0"/>
      <w:sz w:val="24"/>
      <w:lang w:eastAsia="ar-SA"/>
    </w:rPr>
  </w:style>
  <w:style w:type="paragraph" w:customStyle="1" w:styleId="a20">
    <w:name w:val="a2"/>
    <w:basedOn w:val="a"/>
    <w:rsid w:val="000A126B"/>
    <w:pPr>
      <w:widowControl/>
      <w:spacing w:before="280" w:after="280"/>
    </w:pPr>
    <w:rPr>
      <w:rFonts w:eastAsia="Times New Roman"/>
      <w:kern w:val="0"/>
      <w:sz w:val="24"/>
      <w:lang w:eastAsia="ar-SA"/>
    </w:rPr>
  </w:style>
  <w:style w:type="paragraph" w:customStyle="1" w:styleId="consplusnormal0">
    <w:name w:val="consplusnormal"/>
    <w:basedOn w:val="a"/>
    <w:rsid w:val="000A126B"/>
    <w:pPr>
      <w:widowControl/>
      <w:spacing w:before="280" w:after="280"/>
    </w:pPr>
    <w:rPr>
      <w:rFonts w:eastAsia="Times New Roman"/>
      <w:kern w:val="0"/>
      <w:sz w:val="24"/>
      <w:lang w:eastAsia="ar-SA"/>
    </w:rPr>
  </w:style>
  <w:style w:type="paragraph" w:customStyle="1" w:styleId="consplusnonformat">
    <w:name w:val="consplusnonformat"/>
    <w:basedOn w:val="a"/>
    <w:rsid w:val="000A126B"/>
    <w:pPr>
      <w:widowControl/>
      <w:spacing w:before="280" w:after="280"/>
    </w:pPr>
    <w:rPr>
      <w:rFonts w:eastAsia="Times New Roman"/>
      <w:kern w:val="0"/>
      <w:sz w:val="24"/>
      <w:lang w:eastAsia="ar-SA"/>
    </w:rPr>
  </w:style>
  <w:style w:type="numbering" w:customStyle="1" w:styleId="31">
    <w:name w:val="Нет списка3"/>
    <w:next w:val="a3"/>
    <w:uiPriority w:val="99"/>
    <w:semiHidden/>
    <w:unhideWhenUsed/>
    <w:rsid w:val="002A3A08"/>
  </w:style>
  <w:style w:type="paragraph" w:customStyle="1" w:styleId="Standard">
    <w:name w:val="Standard"/>
    <w:rsid w:val="002A3A08"/>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2A3A08"/>
    <w:pPr>
      <w:keepNext/>
      <w:spacing w:before="240" w:after="120"/>
    </w:pPr>
    <w:rPr>
      <w:rFonts w:ascii="Arial" w:eastAsia="Microsoft YaHei" w:hAnsi="Arial" w:cs="Mangal"/>
      <w:sz w:val="28"/>
      <w:szCs w:val="28"/>
    </w:rPr>
  </w:style>
  <w:style w:type="paragraph" w:customStyle="1" w:styleId="Textbody">
    <w:name w:val="Text body"/>
    <w:basedOn w:val="Standard"/>
    <w:rsid w:val="002A3A08"/>
    <w:pPr>
      <w:spacing w:after="120"/>
    </w:pPr>
  </w:style>
  <w:style w:type="paragraph" w:styleId="af9">
    <w:name w:val="caption"/>
    <w:basedOn w:val="Standard"/>
    <w:rsid w:val="002A3A08"/>
    <w:pPr>
      <w:suppressLineNumbers/>
      <w:spacing w:before="120" w:after="120"/>
    </w:pPr>
    <w:rPr>
      <w:rFonts w:cs="Mangal"/>
      <w:i/>
      <w:iCs/>
      <w:sz w:val="24"/>
      <w:szCs w:val="24"/>
    </w:rPr>
  </w:style>
  <w:style w:type="paragraph" w:customStyle="1" w:styleId="Index">
    <w:name w:val="Index"/>
    <w:basedOn w:val="Standard"/>
    <w:rsid w:val="002A3A08"/>
    <w:pPr>
      <w:suppressLineNumbers/>
    </w:pPr>
    <w:rPr>
      <w:rFonts w:cs="Mangal"/>
    </w:rPr>
  </w:style>
  <w:style w:type="paragraph" w:customStyle="1" w:styleId="ConsPlusNonformat0">
    <w:name w:val="ConsPlusNonformat"/>
    <w:rsid w:val="002A3A08"/>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2A3A08"/>
    <w:pPr>
      <w:suppressLineNumbers/>
    </w:pPr>
  </w:style>
  <w:style w:type="character" w:customStyle="1" w:styleId="Internetlink">
    <w:name w:val="Internet link"/>
    <w:rsid w:val="002A3A08"/>
    <w:rPr>
      <w:color w:val="000080"/>
      <w:u w:val="single"/>
    </w:rPr>
  </w:style>
  <w:style w:type="character" w:customStyle="1" w:styleId="NumberingSymbols">
    <w:name w:val="Numbering Symbols"/>
    <w:rsid w:val="002A3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85"/>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0A12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914285"/>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
    <w:next w:val="a0"/>
    <w:link w:val="30"/>
    <w:qFormat/>
    <w:rsid w:val="000A126B"/>
    <w:pPr>
      <w:widowControl/>
      <w:numPr>
        <w:ilvl w:val="2"/>
        <w:numId w:val="1"/>
      </w:numPr>
      <w:spacing w:before="280" w:after="280"/>
      <w:outlineLvl w:val="2"/>
    </w:pPr>
    <w:rPr>
      <w:rFonts w:eastAsia="Times New Roman"/>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14285"/>
    <w:rPr>
      <w:rFonts w:ascii="Times New Roman" w:eastAsia="SimSun" w:hAnsi="Times New Roman" w:cs="Mangal"/>
      <w:b/>
      <w:bCs/>
      <w:kern w:val="1"/>
      <w:sz w:val="36"/>
      <w:szCs w:val="36"/>
      <w:lang w:eastAsia="ar-SA"/>
    </w:rPr>
  </w:style>
  <w:style w:type="paragraph" w:styleId="a4">
    <w:name w:val="List Paragraph"/>
    <w:basedOn w:val="a"/>
    <w:qFormat/>
    <w:rsid w:val="00914285"/>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914285"/>
    <w:pPr>
      <w:spacing w:after="120"/>
    </w:pPr>
  </w:style>
  <w:style w:type="character" w:customStyle="1" w:styleId="a5">
    <w:name w:val="Основной текст Знак"/>
    <w:basedOn w:val="a1"/>
    <w:link w:val="a0"/>
    <w:uiPriority w:val="99"/>
    <w:semiHidden/>
    <w:rsid w:val="00914285"/>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914285"/>
  </w:style>
  <w:style w:type="paragraph" w:customStyle="1" w:styleId="a6">
    <w:name w:val="Заголовок"/>
    <w:basedOn w:val="a"/>
    <w:next w:val="a0"/>
    <w:rsid w:val="00914285"/>
    <w:pPr>
      <w:keepNext/>
      <w:spacing w:before="240" w:after="120"/>
    </w:pPr>
    <w:rPr>
      <w:rFonts w:ascii="Arial" w:eastAsia="Microsoft YaHei" w:hAnsi="Arial" w:cs="Mangal"/>
      <w:kern w:val="1"/>
      <w:sz w:val="28"/>
      <w:szCs w:val="28"/>
      <w:lang w:eastAsia="ar-SA"/>
    </w:rPr>
  </w:style>
  <w:style w:type="character" w:customStyle="1" w:styleId="WW8Num1z0">
    <w:name w:val="WW8Num1z0"/>
    <w:rsid w:val="00914285"/>
    <w:rPr>
      <w:rFonts w:eastAsia="Times New Roman" w:cs="Times New Roman"/>
      <w:bCs/>
      <w:iCs/>
      <w:kern w:val="1"/>
      <w:sz w:val="28"/>
      <w:szCs w:val="28"/>
    </w:rPr>
  </w:style>
  <w:style w:type="character" w:customStyle="1" w:styleId="WW8Num1z1">
    <w:name w:val="WW8Num1z1"/>
    <w:rsid w:val="00914285"/>
  </w:style>
  <w:style w:type="character" w:customStyle="1" w:styleId="WW8Num1z2">
    <w:name w:val="WW8Num1z2"/>
    <w:rsid w:val="00914285"/>
  </w:style>
  <w:style w:type="character" w:customStyle="1" w:styleId="WW8Num1z3">
    <w:name w:val="WW8Num1z3"/>
    <w:rsid w:val="00914285"/>
  </w:style>
  <w:style w:type="character" w:customStyle="1" w:styleId="WW8Num1z4">
    <w:name w:val="WW8Num1z4"/>
    <w:rsid w:val="00914285"/>
  </w:style>
  <w:style w:type="character" w:customStyle="1" w:styleId="WW8Num1z5">
    <w:name w:val="WW8Num1z5"/>
    <w:rsid w:val="00914285"/>
  </w:style>
  <w:style w:type="character" w:customStyle="1" w:styleId="WW8Num1z6">
    <w:name w:val="WW8Num1z6"/>
    <w:rsid w:val="00914285"/>
  </w:style>
  <w:style w:type="character" w:customStyle="1" w:styleId="WW8Num1z7">
    <w:name w:val="WW8Num1z7"/>
    <w:rsid w:val="00914285"/>
  </w:style>
  <w:style w:type="character" w:customStyle="1" w:styleId="WW8Num1z8">
    <w:name w:val="WW8Num1z8"/>
    <w:rsid w:val="00914285"/>
  </w:style>
  <w:style w:type="character" w:customStyle="1" w:styleId="WW8Num2z0">
    <w:name w:val="WW8Num2z0"/>
    <w:rsid w:val="00914285"/>
    <w:rPr>
      <w:rFonts w:eastAsia="Times New Roman" w:cs="Times New Roman"/>
      <w:bCs/>
      <w:iCs/>
      <w:kern w:val="1"/>
      <w:sz w:val="28"/>
      <w:szCs w:val="28"/>
      <w:shd w:val="clear" w:color="auto" w:fill="FF99FF"/>
    </w:rPr>
  </w:style>
  <w:style w:type="character" w:customStyle="1" w:styleId="WW8Num2z1">
    <w:name w:val="WW8Num2z1"/>
    <w:rsid w:val="00914285"/>
  </w:style>
  <w:style w:type="character" w:customStyle="1" w:styleId="WW8Num2z2">
    <w:name w:val="WW8Num2z2"/>
    <w:rsid w:val="00914285"/>
  </w:style>
  <w:style w:type="character" w:customStyle="1" w:styleId="WW8Num2z3">
    <w:name w:val="WW8Num2z3"/>
    <w:rsid w:val="00914285"/>
  </w:style>
  <w:style w:type="character" w:customStyle="1" w:styleId="WW8Num2z4">
    <w:name w:val="WW8Num2z4"/>
    <w:rsid w:val="00914285"/>
  </w:style>
  <w:style w:type="character" w:customStyle="1" w:styleId="WW8Num2z5">
    <w:name w:val="WW8Num2z5"/>
    <w:rsid w:val="00914285"/>
  </w:style>
  <w:style w:type="character" w:customStyle="1" w:styleId="WW8Num2z6">
    <w:name w:val="WW8Num2z6"/>
    <w:rsid w:val="00914285"/>
  </w:style>
  <w:style w:type="character" w:customStyle="1" w:styleId="WW8Num2z7">
    <w:name w:val="WW8Num2z7"/>
    <w:rsid w:val="00914285"/>
  </w:style>
  <w:style w:type="character" w:customStyle="1" w:styleId="WW8Num2z8">
    <w:name w:val="WW8Num2z8"/>
    <w:rsid w:val="00914285"/>
  </w:style>
  <w:style w:type="character" w:customStyle="1" w:styleId="WW8Num3z0">
    <w:name w:val="WW8Num3z0"/>
    <w:rsid w:val="00914285"/>
    <w:rPr>
      <w:kern w:val="1"/>
    </w:rPr>
  </w:style>
  <w:style w:type="character" w:customStyle="1" w:styleId="WW8Num3z1">
    <w:name w:val="WW8Num3z1"/>
    <w:rsid w:val="00914285"/>
  </w:style>
  <w:style w:type="character" w:customStyle="1" w:styleId="WW8Num3z2">
    <w:name w:val="WW8Num3z2"/>
    <w:rsid w:val="00914285"/>
  </w:style>
  <w:style w:type="character" w:customStyle="1" w:styleId="WW8Num3z3">
    <w:name w:val="WW8Num3z3"/>
    <w:rsid w:val="00914285"/>
  </w:style>
  <w:style w:type="character" w:customStyle="1" w:styleId="WW8Num3z4">
    <w:name w:val="WW8Num3z4"/>
    <w:rsid w:val="00914285"/>
  </w:style>
  <w:style w:type="character" w:customStyle="1" w:styleId="WW8Num3z5">
    <w:name w:val="WW8Num3z5"/>
    <w:rsid w:val="00914285"/>
  </w:style>
  <w:style w:type="character" w:customStyle="1" w:styleId="WW8Num3z6">
    <w:name w:val="WW8Num3z6"/>
    <w:rsid w:val="00914285"/>
  </w:style>
  <w:style w:type="character" w:customStyle="1" w:styleId="WW8Num3z7">
    <w:name w:val="WW8Num3z7"/>
    <w:rsid w:val="00914285"/>
  </w:style>
  <w:style w:type="character" w:customStyle="1" w:styleId="WW8Num3z8">
    <w:name w:val="WW8Num3z8"/>
    <w:rsid w:val="00914285"/>
  </w:style>
  <w:style w:type="character" w:customStyle="1" w:styleId="WW8Num4z0">
    <w:name w:val="WW8Num4z0"/>
    <w:rsid w:val="00914285"/>
  </w:style>
  <w:style w:type="character" w:customStyle="1" w:styleId="WW8Num4z1">
    <w:name w:val="WW8Num4z1"/>
    <w:rsid w:val="00914285"/>
  </w:style>
  <w:style w:type="character" w:customStyle="1" w:styleId="WW8Num4z2">
    <w:name w:val="WW8Num4z2"/>
    <w:rsid w:val="00914285"/>
  </w:style>
  <w:style w:type="character" w:customStyle="1" w:styleId="WW8Num4z3">
    <w:name w:val="WW8Num4z3"/>
    <w:rsid w:val="00914285"/>
  </w:style>
  <w:style w:type="character" w:customStyle="1" w:styleId="WW8Num4z4">
    <w:name w:val="WW8Num4z4"/>
    <w:rsid w:val="00914285"/>
  </w:style>
  <w:style w:type="character" w:customStyle="1" w:styleId="WW8Num4z5">
    <w:name w:val="WW8Num4z5"/>
    <w:rsid w:val="00914285"/>
  </w:style>
  <w:style w:type="character" w:customStyle="1" w:styleId="WW8Num4z6">
    <w:name w:val="WW8Num4z6"/>
    <w:rsid w:val="00914285"/>
  </w:style>
  <w:style w:type="character" w:customStyle="1" w:styleId="WW8Num4z7">
    <w:name w:val="WW8Num4z7"/>
    <w:rsid w:val="00914285"/>
  </w:style>
  <w:style w:type="character" w:customStyle="1" w:styleId="WW8Num4z8">
    <w:name w:val="WW8Num4z8"/>
    <w:rsid w:val="00914285"/>
  </w:style>
  <w:style w:type="character" w:customStyle="1" w:styleId="DefaultParagraphFont">
    <w:name w:val="Default Paragraph Font"/>
    <w:rsid w:val="00914285"/>
  </w:style>
  <w:style w:type="character" w:styleId="a7">
    <w:name w:val="Hyperlink"/>
    <w:rsid w:val="00914285"/>
    <w:rPr>
      <w:color w:val="000080"/>
      <w:u w:val="single"/>
      <w:lang/>
    </w:rPr>
  </w:style>
  <w:style w:type="character" w:customStyle="1" w:styleId="a8">
    <w:name w:val="Маркеры списка"/>
    <w:rsid w:val="00914285"/>
    <w:rPr>
      <w:rFonts w:ascii="OpenSymbol" w:eastAsia="OpenSymbol" w:hAnsi="OpenSymbol" w:cs="OpenSymbol"/>
    </w:rPr>
  </w:style>
  <w:style w:type="character" w:customStyle="1" w:styleId="a9">
    <w:name w:val="Символ нумерации"/>
    <w:rsid w:val="00914285"/>
  </w:style>
  <w:style w:type="paragraph" w:styleId="aa">
    <w:name w:val="List"/>
    <w:basedOn w:val="a0"/>
    <w:rsid w:val="00914285"/>
    <w:rPr>
      <w:rFonts w:cs="Mangal"/>
      <w:kern w:val="1"/>
      <w:sz w:val="21"/>
      <w:lang w:eastAsia="ar-SA"/>
    </w:rPr>
  </w:style>
  <w:style w:type="paragraph" w:customStyle="1" w:styleId="12">
    <w:name w:val="Название1"/>
    <w:basedOn w:val="a"/>
    <w:rsid w:val="00914285"/>
    <w:pPr>
      <w:suppressLineNumbers/>
      <w:spacing w:before="120" w:after="120"/>
    </w:pPr>
    <w:rPr>
      <w:rFonts w:cs="Mangal"/>
      <w:i/>
      <w:iCs/>
      <w:kern w:val="1"/>
      <w:sz w:val="24"/>
      <w:lang w:eastAsia="ar-SA"/>
    </w:rPr>
  </w:style>
  <w:style w:type="paragraph" w:customStyle="1" w:styleId="13">
    <w:name w:val="Указатель1"/>
    <w:basedOn w:val="a"/>
    <w:rsid w:val="00914285"/>
    <w:pPr>
      <w:suppressLineNumbers/>
    </w:pPr>
    <w:rPr>
      <w:rFonts w:cs="Mangal"/>
      <w:kern w:val="1"/>
      <w:sz w:val="21"/>
      <w:lang w:eastAsia="ar-SA"/>
    </w:rPr>
  </w:style>
  <w:style w:type="paragraph" w:customStyle="1" w:styleId="NormalWeb">
    <w:name w:val="Normal (Web)"/>
    <w:basedOn w:val="a"/>
    <w:rsid w:val="00914285"/>
    <w:pPr>
      <w:widowControl/>
      <w:suppressAutoHyphens w:val="0"/>
      <w:spacing w:before="100" w:after="100"/>
    </w:pPr>
    <w:rPr>
      <w:rFonts w:eastAsia="Times New Roman"/>
      <w:kern w:val="1"/>
      <w:sz w:val="24"/>
      <w:lang w:eastAsia="ar-SA"/>
    </w:rPr>
  </w:style>
  <w:style w:type="paragraph" w:customStyle="1" w:styleId="ListParagraph">
    <w:name w:val="List Paragraph"/>
    <w:basedOn w:val="a"/>
    <w:rsid w:val="00914285"/>
    <w:pPr>
      <w:ind w:left="720"/>
    </w:pPr>
    <w:rPr>
      <w:rFonts w:cs="Tahoma"/>
      <w:kern w:val="1"/>
      <w:sz w:val="21"/>
      <w:lang w:eastAsia="ar-SA"/>
    </w:rPr>
  </w:style>
  <w:style w:type="paragraph" w:customStyle="1" w:styleId="ab">
    <w:name w:val="Содержимое таблицы"/>
    <w:basedOn w:val="a"/>
    <w:rsid w:val="00914285"/>
    <w:pPr>
      <w:suppressLineNumbers/>
    </w:pPr>
    <w:rPr>
      <w:rFonts w:cs="Tahoma"/>
      <w:kern w:val="1"/>
      <w:sz w:val="21"/>
      <w:lang w:eastAsia="ar-SA"/>
    </w:rPr>
  </w:style>
  <w:style w:type="paragraph" w:customStyle="1" w:styleId="ac">
    <w:name w:val="Заголовок таблицы"/>
    <w:basedOn w:val="ab"/>
    <w:rsid w:val="00914285"/>
    <w:pPr>
      <w:jc w:val="center"/>
    </w:pPr>
    <w:rPr>
      <w:b/>
      <w:bCs/>
    </w:rPr>
  </w:style>
  <w:style w:type="paragraph" w:customStyle="1" w:styleId="ConsPlusNormal">
    <w:name w:val="ConsPlusNormal"/>
    <w:rsid w:val="00914285"/>
    <w:pPr>
      <w:widowControl w:val="0"/>
      <w:suppressAutoHyphens/>
      <w:autoSpaceDE w:val="0"/>
      <w:spacing w:after="0" w:line="240" w:lineRule="auto"/>
    </w:pPr>
    <w:rPr>
      <w:rFonts w:ascii="Arial" w:eastAsia="Arial" w:hAnsi="Arial" w:cs="Arial"/>
      <w:sz w:val="20"/>
      <w:szCs w:val="20"/>
      <w:lang w:eastAsia="ar-SA"/>
    </w:rPr>
  </w:style>
  <w:style w:type="paragraph" w:styleId="ad">
    <w:name w:val="footer"/>
    <w:basedOn w:val="a"/>
    <w:link w:val="ae"/>
    <w:rsid w:val="00914285"/>
    <w:pPr>
      <w:suppressLineNumbers/>
      <w:tabs>
        <w:tab w:val="center" w:pos="4677"/>
        <w:tab w:val="right" w:pos="9355"/>
      </w:tabs>
      <w:suppressAutoHyphens w:val="0"/>
    </w:pPr>
    <w:rPr>
      <w:rFonts w:ascii="Calibri" w:hAnsi="Calibri" w:cs="font136"/>
      <w:kern w:val="1"/>
      <w:sz w:val="22"/>
      <w:lang w:eastAsia="ar-SA"/>
    </w:rPr>
  </w:style>
  <w:style w:type="character" w:customStyle="1" w:styleId="ae">
    <w:name w:val="Нижний колонтитул Знак"/>
    <w:basedOn w:val="a1"/>
    <w:link w:val="ad"/>
    <w:rsid w:val="00914285"/>
    <w:rPr>
      <w:rFonts w:ascii="Calibri" w:eastAsia="Arial Unicode MS" w:hAnsi="Calibri" w:cs="font136"/>
      <w:kern w:val="1"/>
      <w:szCs w:val="24"/>
      <w:lang w:eastAsia="ar-SA"/>
    </w:rPr>
  </w:style>
  <w:style w:type="paragraph" w:styleId="af">
    <w:name w:val="header"/>
    <w:basedOn w:val="a"/>
    <w:link w:val="af0"/>
    <w:uiPriority w:val="99"/>
    <w:rsid w:val="00914285"/>
    <w:pPr>
      <w:suppressLineNumbers/>
      <w:tabs>
        <w:tab w:val="center" w:pos="4748"/>
        <w:tab w:val="right" w:pos="9497"/>
      </w:tabs>
    </w:pPr>
    <w:rPr>
      <w:rFonts w:cs="Tahoma"/>
      <w:kern w:val="1"/>
      <w:sz w:val="21"/>
      <w:lang w:eastAsia="ar-SA"/>
    </w:rPr>
  </w:style>
  <w:style w:type="character" w:customStyle="1" w:styleId="af0">
    <w:name w:val="Верхний колонтитул Знак"/>
    <w:basedOn w:val="a1"/>
    <w:link w:val="af"/>
    <w:uiPriority w:val="99"/>
    <w:rsid w:val="00914285"/>
    <w:rPr>
      <w:rFonts w:ascii="Times New Roman" w:eastAsia="Arial Unicode MS" w:hAnsi="Times New Roman" w:cs="Tahoma"/>
      <w:kern w:val="1"/>
      <w:sz w:val="21"/>
      <w:szCs w:val="24"/>
      <w:lang w:eastAsia="ar-SA"/>
    </w:rPr>
  </w:style>
  <w:style w:type="paragraph" w:styleId="af1">
    <w:name w:val="Balloon Text"/>
    <w:basedOn w:val="a"/>
    <w:link w:val="af2"/>
    <w:unhideWhenUsed/>
    <w:rsid w:val="00914285"/>
    <w:rPr>
      <w:rFonts w:ascii="Tahoma" w:hAnsi="Tahoma" w:cs="Tahoma"/>
      <w:kern w:val="1"/>
      <w:sz w:val="16"/>
      <w:szCs w:val="16"/>
      <w:lang w:eastAsia="ar-SA"/>
    </w:rPr>
  </w:style>
  <w:style w:type="character" w:customStyle="1" w:styleId="af2">
    <w:name w:val="Текст выноски Знак"/>
    <w:basedOn w:val="a1"/>
    <w:link w:val="af1"/>
    <w:rsid w:val="00914285"/>
    <w:rPr>
      <w:rFonts w:ascii="Tahoma" w:eastAsia="Arial Unicode MS" w:hAnsi="Tahoma" w:cs="Tahoma"/>
      <w:kern w:val="1"/>
      <w:sz w:val="16"/>
      <w:szCs w:val="16"/>
      <w:lang w:eastAsia="ar-SA"/>
    </w:rPr>
  </w:style>
  <w:style w:type="character" w:customStyle="1" w:styleId="10">
    <w:name w:val="Заголовок 1 Знак"/>
    <w:basedOn w:val="a1"/>
    <w:link w:val="1"/>
    <w:uiPriority w:val="9"/>
    <w:rsid w:val="000A126B"/>
    <w:rPr>
      <w:rFonts w:asciiTheme="majorHAnsi" w:eastAsiaTheme="majorEastAsia" w:hAnsiTheme="majorHAnsi" w:cstheme="majorBidi"/>
      <w:b/>
      <w:bCs/>
      <w:color w:val="365F91" w:themeColor="accent1" w:themeShade="BF"/>
      <w:kern w:val="2"/>
      <w:sz w:val="28"/>
      <w:szCs w:val="28"/>
    </w:rPr>
  </w:style>
  <w:style w:type="character" w:customStyle="1" w:styleId="30">
    <w:name w:val="Заголовок 3 Знак"/>
    <w:basedOn w:val="a1"/>
    <w:link w:val="3"/>
    <w:rsid w:val="000A126B"/>
    <w:rPr>
      <w:rFonts w:ascii="Times New Roman" w:eastAsia="Times New Roman" w:hAnsi="Times New Roman" w:cs="Times New Roman"/>
      <w:b/>
      <w:bCs/>
      <w:sz w:val="27"/>
      <w:szCs w:val="27"/>
      <w:lang w:eastAsia="ar-SA"/>
    </w:rPr>
  </w:style>
  <w:style w:type="numbering" w:customStyle="1" w:styleId="21">
    <w:name w:val="Нет списка2"/>
    <w:next w:val="a3"/>
    <w:uiPriority w:val="99"/>
    <w:semiHidden/>
    <w:unhideWhenUsed/>
    <w:rsid w:val="000A126B"/>
  </w:style>
  <w:style w:type="character" w:customStyle="1" w:styleId="WW8Num5z0">
    <w:name w:val="WW8Num5z0"/>
    <w:rsid w:val="000A126B"/>
    <w:rPr>
      <w:rFonts w:ascii="Symbol" w:hAnsi="Symbol" w:cs="Symbol" w:hint="default"/>
    </w:rPr>
  </w:style>
  <w:style w:type="character" w:customStyle="1" w:styleId="WW8Num6z0">
    <w:name w:val="WW8Num6z0"/>
    <w:rsid w:val="000A126B"/>
    <w:rPr>
      <w:rFonts w:ascii="Symbol" w:hAnsi="Symbol" w:cs="Symbol" w:hint="default"/>
    </w:rPr>
  </w:style>
  <w:style w:type="character" w:customStyle="1" w:styleId="WW8Num7z0">
    <w:name w:val="WW8Num7z0"/>
    <w:rsid w:val="000A126B"/>
    <w:rPr>
      <w:rFonts w:ascii="Symbol" w:hAnsi="Symbol" w:cs="Symbol" w:hint="default"/>
    </w:rPr>
  </w:style>
  <w:style w:type="character" w:customStyle="1" w:styleId="WW8Num8z0">
    <w:name w:val="WW8Num8z0"/>
    <w:rsid w:val="000A126B"/>
    <w:rPr>
      <w:rFonts w:ascii="Symbol" w:hAnsi="Symbol" w:cs="Symbol" w:hint="default"/>
    </w:rPr>
  </w:style>
  <w:style w:type="character" w:customStyle="1" w:styleId="WW8Num9z0">
    <w:name w:val="WW8Num9z0"/>
    <w:rsid w:val="000A126B"/>
    <w:rPr>
      <w:rFonts w:cs="Times New Roman"/>
    </w:rPr>
  </w:style>
  <w:style w:type="character" w:customStyle="1" w:styleId="WW8Num10z0">
    <w:name w:val="WW8Num10z0"/>
    <w:rsid w:val="000A126B"/>
    <w:rPr>
      <w:rFonts w:ascii="Symbol" w:hAnsi="Symbol" w:cs="Symbol" w:hint="default"/>
    </w:rPr>
  </w:style>
  <w:style w:type="character" w:customStyle="1" w:styleId="WW8Num11z0">
    <w:name w:val="WW8Num11z0"/>
    <w:rsid w:val="000A126B"/>
    <w:rPr>
      <w:rFonts w:ascii="Times New Roman" w:hAnsi="Times New Roman" w:cs="Times New Roman"/>
      <w:sz w:val="28"/>
      <w:szCs w:val="28"/>
    </w:rPr>
  </w:style>
  <w:style w:type="character" w:customStyle="1" w:styleId="WW8Num11z1">
    <w:name w:val="WW8Num11z1"/>
    <w:rsid w:val="000A126B"/>
  </w:style>
  <w:style w:type="character" w:customStyle="1" w:styleId="WW8Num11z2">
    <w:name w:val="WW8Num11z2"/>
    <w:rsid w:val="000A126B"/>
  </w:style>
  <w:style w:type="character" w:customStyle="1" w:styleId="WW8Num11z3">
    <w:name w:val="WW8Num11z3"/>
    <w:rsid w:val="000A126B"/>
  </w:style>
  <w:style w:type="character" w:customStyle="1" w:styleId="WW8Num11z4">
    <w:name w:val="WW8Num11z4"/>
    <w:rsid w:val="000A126B"/>
  </w:style>
  <w:style w:type="character" w:customStyle="1" w:styleId="WW8Num11z5">
    <w:name w:val="WW8Num11z5"/>
    <w:rsid w:val="000A126B"/>
  </w:style>
  <w:style w:type="character" w:customStyle="1" w:styleId="WW8Num11z6">
    <w:name w:val="WW8Num11z6"/>
    <w:rsid w:val="000A126B"/>
  </w:style>
  <w:style w:type="character" w:customStyle="1" w:styleId="WW8Num11z7">
    <w:name w:val="WW8Num11z7"/>
    <w:rsid w:val="000A126B"/>
  </w:style>
  <w:style w:type="character" w:customStyle="1" w:styleId="WW8Num11z8">
    <w:name w:val="WW8Num11z8"/>
    <w:rsid w:val="000A126B"/>
  </w:style>
  <w:style w:type="character" w:customStyle="1" w:styleId="WW8Num12z0">
    <w:name w:val="WW8Num12z0"/>
    <w:rsid w:val="000A126B"/>
    <w:rPr>
      <w:rFonts w:hint="default"/>
    </w:rPr>
  </w:style>
  <w:style w:type="character" w:customStyle="1" w:styleId="WW8Num12z1">
    <w:name w:val="WW8Num12z1"/>
    <w:rsid w:val="000A126B"/>
  </w:style>
  <w:style w:type="character" w:customStyle="1" w:styleId="WW8Num12z2">
    <w:name w:val="WW8Num12z2"/>
    <w:rsid w:val="000A126B"/>
  </w:style>
  <w:style w:type="character" w:customStyle="1" w:styleId="WW8Num12z3">
    <w:name w:val="WW8Num12z3"/>
    <w:rsid w:val="000A126B"/>
  </w:style>
  <w:style w:type="character" w:customStyle="1" w:styleId="WW8Num12z4">
    <w:name w:val="WW8Num12z4"/>
    <w:rsid w:val="000A126B"/>
  </w:style>
  <w:style w:type="character" w:customStyle="1" w:styleId="WW8Num12z5">
    <w:name w:val="WW8Num12z5"/>
    <w:rsid w:val="000A126B"/>
  </w:style>
  <w:style w:type="character" w:customStyle="1" w:styleId="WW8Num12z6">
    <w:name w:val="WW8Num12z6"/>
    <w:rsid w:val="000A126B"/>
  </w:style>
  <w:style w:type="character" w:customStyle="1" w:styleId="WW8Num12z7">
    <w:name w:val="WW8Num12z7"/>
    <w:rsid w:val="000A126B"/>
  </w:style>
  <w:style w:type="character" w:customStyle="1" w:styleId="WW8Num12z8">
    <w:name w:val="WW8Num12z8"/>
    <w:rsid w:val="000A126B"/>
  </w:style>
  <w:style w:type="character" w:customStyle="1" w:styleId="WW8Num13z0">
    <w:name w:val="WW8Num13z0"/>
    <w:rsid w:val="000A126B"/>
    <w:rPr>
      <w:rFonts w:hint="default"/>
    </w:rPr>
  </w:style>
  <w:style w:type="character" w:customStyle="1" w:styleId="WW8Num13z1">
    <w:name w:val="WW8Num13z1"/>
    <w:rsid w:val="000A126B"/>
  </w:style>
  <w:style w:type="character" w:customStyle="1" w:styleId="WW8Num13z2">
    <w:name w:val="WW8Num13z2"/>
    <w:rsid w:val="000A126B"/>
  </w:style>
  <w:style w:type="character" w:customStyle="1" w:styleId="WW8Num13z3">
    <w:name w:val="WW8Num13z3"/>
    <w:rsid w:val="000A126B"/>
  </w:style>
  <w:style w:type="character" w:customStyle="1" w:styleId="WW8Num13z4">
    <w:name w:val="WW8Num13z4"/>
    <w:rsid w:val="000A126B"/>
  </w:style>
  <w:style w:type="character" w:customStyle="1" w:styleId="WW8Num13z5">
    <w:name w:val="WW8Num13z5"/>
    <w:rsid w:val="000A126B"/>
  </w:style>
  <w:style w:type="character" w:customStyle="1" w:styleId="WW8Num13z6">
    <w:name w:val="WW8Num13z6"/>
    <w:rsid w:val="000A126B"/>
  </w:style>
  <w:style w:type="character" w:customStyle="1" w:styleId="WW8Num13z7">
    <w:name w:val="WW8Num13z7"/>
    <w:rsid w:val="000A126B"/>
  </w:style>
  <w:style w:type="character" w:customStyle="1" w:styleId="WW8Num13z8">
    <w:name w:val="WW8Num13z8"/>
    <w:rsid w:val="000A126B"/>
  </w:style>
  <w:style w:type="character" w:customStyle="1" w:styleId="WW8Num14z0">
    <w:name w:val="WW8Num14z0"/>
    <w:rsid w:val="000A126B"/>
    <w:rPr>
      <w:rFonts w:hint="default"/>
    </w:rPr>
  </w:style>
  <w:style w:type="character" w:customStyle="1" w:styleId="WW8Num14z1">
    <w:name w:val="WW8Num14z1"/>
    <w:rsid w:val="000A126B"/>
  </w:style>
  <w:style w:type="character" w:customStyle="1" w:styleId="WW8Num14z2">
    <w:name w:val="WW8Num14z2"/>
    <w:rsid w:val="000A126B"/>
  </w:style>
  <w:style w:type="character" w:customStyle="1" w:styleId="WW8Num14z3">
    <w:name w:val="WW8Num14z3"/>
    <w:rsid w:val="000A126B"/>
  </w:style>
  <w:style w:type="character" w:customStyle="1" w:styleId="WW8Num14z4">
    <w:name w:val="WW8Num14z4"/>
    <w:rsid w:val="000A126B"/>
  </w:style>
  <w:style w:type="character" w:customStyle="1" w:styleId="WW8Num14z5">
    <w:name w:val="WW8Num14z5"/>
    <w:rsid w:val="000A126B"/>
  </w:style>
  <w:style w:type="character" w:customStyle="1" w:styleId="WW8Num14z6">
    <w:name w:val="WW8Num14z6"/>
    <w:rsid w:val="000A126B"/>
  </w:style>
  <w:style w:type="character" w:customStyle="1" w:styleId="WW8Num14z7">
    <w:name w:val="WW8Num14z7"/>
    <w:rsid w:val="000A126B"/>
  </w:style>
  <w:style w:type="character" w:customStyle="1" w:styleId="WW8Num14z8">
    <w:name w:val="WW8Num14z8"/>
    <w:rsid w:val="000A126B"/>
  </w:style>
  <w:style w:type="character" w:customStyle="1" w:styleId="WW8Num15z0">
    <w:name w:val="WW8Num15z0"/>
    <w:rsid w:val="000A126B"/>
    <w:rPr>
      <w:rFonts w:ascii="Symbol" w:hAnsi="Symbol" w:cs="Symbol" w:hint="default"/>
    </w:rPr>
  </w:style>
  <w:style w:type="character" w:customStyle="1" w:styleId="WW8Num15z1">
    <w:name w:val="WW8Num15z1"/>
    <w:rsid w:val="000A126B"/>
    <w:rPr>
      <w:rFonts w:ascii="Courier New" w:hAnsi="Courier New" w:cs="Courier New" w:hint="default"/>
    </w:rPr>
  </w:style>
  <w:style w:type="character" w:customStyle="1" w:styleId="WW8Num15z2">
    <w:name w:val="WW8Num15z2"/>
    <w:rsid w:val="000A126B"/>
    <w:rPr>
      <w:rFonts w:ascii="Wingdings" w:hAnsi="Wingdings" w:cs="Wingdings" w:hint="default"/>
    </w:rPr>
  </w:style>
  <w:style w:type="character" w:customStyle="1" w:styleId="WW8Num16z0">
    <w:name w:val="WW8Num16z0"/>
    <w:rsid w:val="000A126B"/>
    <w:rPr>
      <w:rFonts w:hint="default"/>
    </w:rPr>
  </w:style>
  <w:style w:type="character" w:customStyle="1" w:styleId="WW8Num16z1">
    <w:name w:val="WW8Num16z1"/>
    <w:rsid w:val="000A126B"/>
  </w:style>
  <w:style w:type="character" w:customStyle="1" w:styleId="WW8Num16z2">
    <w:name w:val="WW8Num16z2"/>
    <w:rsid w:val="000A126B"/>
  </w:style>
  <w:style w:type="character" w:customStyle="1" w:styleId="WW8Num16z3">
    <w:name w:val="WW8Num16z3"/>
    <w:rsid w:val="000A126B"/>
  </w:style>
  <w:style w:type="character" w:customStyle="1" w:styleId="WW8Num16z4">
    <w:name w:val="WW8Num16z4"/>
    <w:rsid w:val="000A126B"/>
  </w:style>
  <w:style w:type="character" w:customStyle="1" w:styleId="WW8Num16z5">
    <w:name w:val="WW8Num16z5"/>
    <w:rsid w:val="000A126B"/>
  </w:style>
  <w:style w:type="character" w:customStyle="1" w:styleId="WW8Num16z6">
    <w:name w:val="WW8Num16z6"/>
    <w:rsid w:val="000A126B"/>
  </w:style>
  <w:style w:type="character" w:customStyle="1" w:styleId="WW8Num16z7">
    <w:name w:val="WW8Num16z7"/>
    <w:rsid w:val="000A126B"/>
  </w:style>
  <w:style w:type="character" w:customStyle="1" w:styleId="WW8Num16z8">
    <w:name w:val="WW8Num16z8"/>
    <w:rsid w:val="000A126B"/>
  </w:style>
  <w:style w:type="character" w:customStyle="1" w:styleId="WW8Num17z0">
    <w:name w:val="WW8Num17z0"/>
    <w:rsid w:val="000A126B"/>
    <w:rPr>
      <w:rFonts w:hint="default"/>
    </w:rPr>
  </w:style>
  <w:style w:type="character" w:customStyle="1" w:styleId="WW8Num17z1">
    <w:name w:val="WW8Num17z1"/>
    <w:rsid w:val="000A126B"/>
  </w:style>
  <w:style w:type="character" w:customStyle="1" w:styleId="WW8Num17z2">
    <w:name w:val="WW8Num17z2"/>
    <w:rsid w:val="000A126B"/>
  </w:style>
  <w:style w:type="character" w:customStyle="1" w:styleId="WW8Num17z3">
    <w:name w:val="WW8Num17z3"/>
    <w:rsid w:val="000A126B"/>
  </w:style>
  <w:style w:type="character" w:customStyle="1" w:styleId="WW8Num17z4">
    <w:name w:val="WW8Num17z4"/>
    <w:rsid w:val="000A126B"/>
  </w:style>
  <w:style w:type="character" w:customStyle="1" w:styleId="WW8Num17z5">
    <w:name w:val="WW8Num17z5"/>
    <w:rsid w:val="000A126B"/>
  </w:style>
  <w:style w:type="character" w:customStyle="1" w:styleId="WW8Num17z6">
    <w:name w:val="WW8Num17z6"/>
    <w:rsid w:val="000A126B"/>
  </w:style>
  <w:style w:type="character" w:customStyle="1" w:styleId="WW8Num17z7">
    <w:name w:val="WW8Num17z7"/>
    <w:rsid w:val="000A126B"/>
  </w:style>
  <w:style w:type="character" w:customStyle="1" w:styleId="WW8Num17z8">
    <w:name w:val="WW8Num17z8"/>
    <w:rsid w:val="000A126B"/>
  </w:style>
  <w:style w:type="character" w:customStyle="1" w:styleId="WW8Num18z0">
    <w:name w:val="WW8Num18z0"/>
    <w:rsid w:val="000A126B"/>
    <w:rPr>
      <w:rFonts w:hint="default"/>
    </w:rPr>
  </w:style>
  <w:style w:type="character" w:customStyle="1" w:styleId="WW8Num18z1">
    <w:name w:val="WW8Num18z1"/>
    <w:rsid w:val="000A126B"/>
  </w:style>
  <w:style w:type="character" w:customStyle="1" w:styleId="WW8Num18z2">
    <w:name w:val="WW8Num18z2"/>
    <w:rsid w:val="000A126B"/>
  </w:style>
  <w:style w:type="character" w:customStyle="1" w:styleId="WW8Num18z3">
    <w:name w:val="WW8Num18z3"/>
    <w:rsid w:val="000A126B"/>
  </w:style>
  <w:style w:type="character" w:customStyle="1" w:styleId="WW8Num18z4">
    <w:name w:val="WW8Num18z4"/>
    <w:rsid w:val="000A126B"/>
  </w:style>
  <w:style w:type="character" w:customStyle="1" w:styleId="WW8Num18z5">
    <w:name w:val="WW8Num18z5"/>
    <w:rsid w:val="000A126B"/>
  </w:style>
  <w:style w:type="character" w:customStyle="1" w:styleId="WW8Num18z6">
    <w:name w:val="WW8Num18z6"/>
    <w:rsid w:val="000A126B"/>
  </w:style>
  <w:style w:type="character" w:customStyle="1" w:styleId="WW8Num18z7">
    <w:name w:val="WW8Num18z7"/>
    <w:rsid w:val="000A126B"/>
  </w:style>
  <w:style w:type="character" w:customStyle="1" w:styleId="WW8Num18z8">
    <w:name w:val="WW8Num18z8"/>
    <w:rsid w:val="000A126B"/>
  </w:style>
  <w:style w:type="character" w:customStyle="1" w:styleId="WW8Num19z0">
    <w:name w:val="WW8Num19z0"/>
    <w:rsid w:val="000A126B"/>
    <w:rPr>
      <w:rFonts w:hint="default"/>
    </w:rPr>
  </w:style>
  <w:style w:type="character" w:customStyle="1" w:styleId="WW8Num19z1">
    <w:name w:val="WW8Num19z1"/>
    <w:rsid w:val="000A126B"/>
  </w:style>
  <w:style w:type="character" w:customStyle="1" w:styleId="WW8Num19z2">
    <w:name w:val="WW8Num19z2"/>
    <w:rsid w:val="000A126B"/>
  </w:style>
  <w:style w:type="character" w:customStyle="1" w:styleId="WW8Num19z3">
    <w:name w:val="WW8Num19z3"/>
    <w:rsid w:val="000A126B"/>
  </w:style>
  <w:style w:type="character" w:customStyle="1" w:styleId="WW8Num19z4">
    <w:name w:val="WW8Num19z4"/>
    <w:rsid w:val="000A126B"/>
  </w:style>
  <w:style w:type="character" w:customStyle="1" w:styleId="WW8Num19z5">
    <w:name w:val="WW8Num19z5"/>
    <w:rsid w:val="000A126B"/>
  </w:style>
  <w:style w:type="character" w:customStyle="1" w:styleId="WW8Num19z6">
    <w:name w:val="WW8Num19z6"/>
    <w:rsid w:val="000A126B"/>
  </w:style>
  <w:style w:type="character" w:customStyle="1" w:styleId="WW8Num19z7">
    <w:name w:val="WW8Num19z7"/>
    <w:rsid w:val="000A126B"/>
  </w:style>
  <w:style w:type="character" w:customStyle="1" w:styleId="WW8Num19z8">
    <w:name w:val="WW8Num19z8"/>
    <w:rsid w:val="000A126B"/>
  </w:style>
  <w:style w:type="character" w:customStyle="1" w:styleId="WW8Num20z0">
    <w:name w:val="WW8Num20z0"/>
    <w:rsid w:val="000A126B"/>
    <w:rPr>
      <w:rFonts w:hint="default"/>
    </w:rPr>
  </w:style>
  <w:style w:type="character" w:customStyle="1" w:styleId="WW8Num20z1">
    <w:name w:val="WW8Num20z1"/>
    <w:rsid w:val="000A126B"/>
  </w:style>
  <w:style w:type="character" w:customStyle="1" w:styleId="WW8Num20z2">
    <w:name w:val="WW8Num20z2"/>
    <w:rsid w:val="000A126B"/>
  </w:style>
  <w:style w:type="character" w:customStyle="1" w:styleId="WW8Num20z3">
    <w:name w:val="WW8Num20z3"/>
    <w:rsid w:val="000A126B"/>
  </w:style>
  <w:style w:type="character" w:customStyle="1" w:styleId="WW8Num20z4">
    <w:name w:val="WW8Num20z4"/>
    <w:rsid w:val="000A126B"/>
  </w:style>
  <w:style w:type="character" w:customStyle="1" w:styleId="WW8Num20z5">
    <w:name w:val="WW8Num20z5"/>
    <w:rsid w:val="000A126B"/>
  </w:style>
  <w:style w:type="character" w:customStyle="1" w:styleId="WW8Num20z6">
    <w:name w:val="WW8Num20z6"/>
    <w:rsid w:val="000A126B"/>
  </w:style>
  <w:style w:type="character" w:customStyle="1" w:styleId="WW8Num20z7">
    <w:name w:val="WW8Num20z7"/>
    <w:rsid w:val="000A126B"/>
  </w:style>
  <w:style w:type="character" w:customStyle="1" w:styleId="WW8Num20z8">
    <w:name w:val="WW8Num20z8"/>
    <w:rsid w:val="000A126B"/>
  </w:style>
  <w:style w:type="character" w:customStyle="1" w:styleId="WW8Num21z0">
    <w:name w:val="WW8Num21z0"/>
    <w:rsid w:val="000A126B"/>
    <w:rPr>
      <w:rFonts w:hint="default"/>
    </w:rPr>
  </w:style>
  <w:style w:type="character" w:customStyle="1" w:styleId="WW8Num21z1">
    <w:name w:val="WW8Num21z1"/>
    <w:rsid w:val="000A126B"/>
  </w:style>
  <w:style w:type="character" w:customStyle="1" w:styleId="WW8Num21z2">
    <w:name w:val="WW8Num21z2"/>
    <w:rsid w:val="000A126B"/>
  </w:style>
  <w:style w:type="character" w:customStyle="1" w:styleId="WW8Num21z3">
    <w:name w:val="WW8Num21z3"/>
    <w:rsid w:val="000A126B"/>
  </w:style>
  <w:style w:type="character" w:customStyle="1" w:styleId="WW8Num21z4">
    <w:name w:val="WW8Num21z4"/>
    <w:rsid w:val="000A126B"/>
  </w:style>
  <w:style w:type="character" w:customStyle="1" w:styleId="WW8Num21z5">
    <w:name w:val="WW8Num21z5"/>
    <w:rsid w:val="000A126B"/>
  </w:style>
  <w:style w:type="character" w:customStyle="1" w:styleId="WW8Num21z6">
    <w:name w:val="WW8Num21z6"/>
    <w:rsid w:val="000A126B"/>
  </w:style>
  <w:style w:type="character" w:customStyle="1" w:styleId="WW8Num21z7">
    <w:name w:val="WW8Num21z7"/>
    <w:rsid w:val="000A126B"/>
  </w:style>
  <w:style w:type="character" w:customStyle="1" w:styleId="WW8Num21z8">
    <w:name w:val="WW8Num21z8"/>
    <w:rsid w:val="000A126B"/>
  </w:style>
  <w:style w:type="character" w:customStyle="1" w:styleId="14">
    <w:name w:val="Основной шрифт абзаца1"/>
    <w:rsid w:val="000A126B"/>
  </w:style>
  <w:style w:type="character" w:styleId="af3">
    <w:name w:val="Strong"/>
    <w:qFormat/>
    <w:rsid w:val="000A126B"/>
    <w:rPr>
      <w:rFonts w:cs="Times New Roman"/>
      <w:b/>
      <w:bCs/>
    </w:rPr>
  </w:style>
  <w:style w:type="character" w:customStyle="1" w:styleId="af4">
    <w:name w:val="Подзаголовок Знак"/>
    <w:rsid w:val="000A126B"/>
    <w:rPr>
      <w:rFonts w:ascii="Cambria" w:eastAsia="Times New Roman" w:hAnsi="Cambria" w:cs="Times New Roman"/>
      <w:sz w:val="24"/>
      <w:szCs w:val="24"/>
    </w:rPr>
  </w:style>
  <w:style w:type="character" w:customStyle="1" w:styleId="FontStyle13">
    <w:name w:val="Font Style13"/>
    <w:rsid w:val="000A126B"/>
    <w:rPr>
      <w:rFonts w:ascii="Times New Roman" w:hAnsi="Times New Roman" w:cs="Times New Roman" w:hint="default"/>
      <w:sz w:val="22"/>
    </w:rPr>
  </w:style>
  <w:style w:type="character" w:customStyle="1" w:styleId="FontStyle15">
    <w:name w:val="Font Style15"/>
    <w:rsid w:val="000A126B"/>
    <w:rPr>
      <w:rFonts w:ascii="Times New Roman" w:hAnsi="Times New Roman" w:cs="Times New Roman" w:hint="default"/>
      <w:spacing w:val="10"/>
      <w:sz w:val="24"/>
    </w:rPr>
  </w:style>
  <w:style w:type="character" w:customStyle="1" w:styleId="apple-converted-space">
    <w:name w:val="apple-converted-space"/>
    <w:rsid w:val="000A126B"/>
  </w:style>
  <w:style w:type="character" w:styleId="af5">
    <w:name w:val="FollowedHyperlink"/>
    <w:rsid w:val="000A126B"/>
    <w:rPr>
      <w:color w:val="800080"/>
      <w:u w:val="single"/>
    </w:rPr>
  </w:style>
  <w:style w:type="paragraph" w:styleId="af6">
    <w:name w:val="Normal (Web)"/>
    <w:basedOn w:val="a"/>
    <w:rsid w:val="000A126B"/>
    <w:pPr>
      <w:widowControl/>
      <w:spacing w:before="280" w:after="280"/>
    </w:pPr>
    <w:rPr>
      <w:rFonts w:eastAsia="Times New Roman"/>
      <w:kern w:val="0"/>
      <w:sz w:val="24"/>
      <w:lang w:eastAsia="ar-SA"/>
    </w:rPr>
  </w:style>
  <w:style w:type="paragraph" w:styleId="af7">
    <w:name w:val="No Spacing"/>
    <w:qFormat/>
    <w:rsid w:val="000A126B"/>
    <w:pPr>
      <w:suppressAutoHyphens/>
      <w:spacing w:after="0" w:line="240" w:lineRule="auto"/>
    </w:pPr>
    <w:rPr>
      <w:rFonts w:ascii="Calibri" w:eastAsia="Times New Roman" w:hAnsi="Calibri" w:cs="Times New Roman"/>
      <w:lang w:eastAsia="ar-SA"/>
    </w:rPr>
  </w:style>
  <w:style w:type="paragraph" w:styleId="af8">
    <w:name w:val="Subtitle"/>
    <w:basedOn w:val="a"/>
    <w:next w:val="a"/>
    <w:link w:val="15"/>
    <w:qFormat/>
    <w:rsid w:val="000A126B"/>
    <w:pPr>
      <w:widowControl/>
      <w:spacing w:after="60" w:line="276" w:lineRule="auto"/>
      <w:jc w:val="center"/>
    </w:pPr>
    <w:rPr>
      <w:rFonts w:ascii="Cambria" w:eastAsia="Times New Roman" w:hAnsi="Cambria"/>
      <w:kern w:val="0"/>
      <w:sz w:val="24"/>
      <w:lang w:eastAsia="ar-SA"/>
    </w:rPr>
  </w:style>
  <w:style w:type="character" w:customStyle="1" w:styleId="15">
    <w:name w:val="Подзаголовок Знак1"/>
    <w:basedOn w:val="a1"/>
    <w:link w:val="af8"/>
    <w:rsid w:val="000A126B"/>
    <w:rPr>
      <w:rFonts w:ascii="Cambria" w:eastAsia="Times New Roman" w:hAnsi="Cambria" w:cs="Times New Roman"/>
      <w:sz w:val="24"/>
      <w:szCs w:val="24"/>
      <w:lang w:eastAsia="ar-SA"/>
    </w:rPr>
  </w:style>
  <w:style w:type="paragraph" w:customStyle="1" w:styleId="ConsNormal">
    <w:name w:val="ConsNormal"/>
    <w:rsid w:val="000A126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Style4">
    <w:name w:val="Style4"/>
    <w:basedOn w:val="a"/>
    <w:rsid w:val="000A126B"/>
    <w:pPr>
      <w:autoSpaceDE w:val="0"/>
      <w:spacing w:line="240" w:lineRule="exact"/>
      <w:ind w:firstLine="1104"/>
      <w:jc w:val="both"/>
    </w:pPr>
    <w:rPr>
      <w:rFonts w:eastAsia="Times New Roman"/>
      <w:kern w:val="0"/>
      <w:sz w:val="24"/>
      <w:lang w:eastAsia="ar-SA"/>
    </w:rPr>
  </w:style>
  <w:style w:type="paragraph" w:customStyle="1" w:styleId="Style6">
    <w:name w:val="Style6"/>
    <w:basedOn w:val="a"/>
    <w:rsid w:val="000A126B"/>
    <w:pPr>
      <w:autoSpaceDE w:val="0"/>
      <w:spacing w:line="238" w:lineRule="exact"/>
      <w:ind w:firstLine="1037"/>
      <w:jc w:val="both"/>
    </w:pPr>
    <w:rPr>
      <w:rFonts w:eastAsia="Times New Roman"/>
      <w:kern w:val="0"/>
      <w:sz w:val="24"/>
      <w:lang w:eastAsia="ar-SA"/>
    </w:rPr>
  </w:style>
  <w:style w:type="paragraph" w:customStyle="1" w:styleId="Style7">
    <w:name w:val="Style7"/>
    <w:basedOn w:val="a"/>
    <w:rsid w:val="000A126B"/>
    <w:pPr>
      <w:autoSpaceDE w:val="0"/>
    </w:pPr>
    <w:rPr>
      <w:rFonts w:eastAsia="Times New Roman"/>
      <w:kern w:val="0"/>
      <w:sz w:val="24"/>
      <w:lang w:eastAsia="ar-SA"/>
    </w:rPr>
  </w:style>
  <w:style w:type="paragraph" w:customStyle="1" w:styleId="ConsPlusTitle">
    <w:name w:val="ConsPlusTitle"/>
    <w:rsid w:val="000A126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formattexttopleveltext">
    <w:name w:val="formattext topleveltext"/>
    <w:basedOn w:val="a"/>
    <w:rsid w:val="000A126B"/>
    <w:pPr>
      <w:widowControl/>
      <w:spacing w:before="280" w:after="280"/>
    </w:pPr>
    <w:rPr>
      <w:rFonts w:eastAsia="Times New Roman"/>
      <w:kern w:val="0"/>
      <w:sz w:val="24"/>
      <w:lang w:eastAsia="ar-SA"/>
    </w:rPr>
  </w:style>
  <w:style w:type="paragraph" w:customStyle="1" w:styleId="a20">
    <w:name w:val="a2"/>
    <w:basedOn w:val="a"/>
    <w:rsid w:val="000A126B"/>
    <w:pPr>
      <w:widowControl/>
      <w:spacing w:before="280" w:after="280"/>
    </w:pPr>
    <w:rPr>
      <w:rFonts w:eastAsia="Times New Roman"/>
      <w:kern w:val="0"/>
      <w:sz w:val="24"/>
      <w:lang w:eastAsia="ar-SA"/>
    </w:rPr>
  </w:style>
  <w:style w:type="paragraph" w:customStyle="1" w:styleId="consplusnormal0">
    <w:name w:val="consplusnormal"/>
    <w:basedOn w:val="a"/>
    <w:rsid w:val="000A126B"/>
    <w:pPr>
      <w:widowControl/>
      <w:spacing w:before="280" w:after="280"/>
    </w:pPr>
    <w:rPr>
      <w:rFonts w:eastAsia="Times New Roman"/>
      <w:kern w:val="0"/>
      <w:sz w:val="24"/>
      <w:lang w:eastAsia="ar-SA"/>
    </w:rPr>
  </w:style>
  <w:style w:type="paragraph" w:customStyle="1" w:styleId="consplusnonformat">
    <w:name w:val="consplusnonformat"/>
    <w:basedOn w:val="a"/>
    <w:rsid w:val="000A126B"/>
    <w:pPr>
      <w:widowControl/>
      <w:spacing w:before="280" w:after="280"/>
    </w:pPr>
    <w:rPr>
      <w:rFonts w:eastAsia="Times New Roman"/>
      <w:kern w:val="0"/>
      <w:sz w:val="24"/>
      <w:lang w:eastAsia="ar-SA"/>
    </w:rPr>
  </w:style>
  <w:style w:type="numbering" w:customStyle="1" w:styleId="31">
    <w:name w:val="Нет списка3"/>
    <w:next w:val="a3"/>
    <w:uiPriority w:val="99"/>
    <w:semiHidden/>
    <w:unhideWhenUsed/>
    <w:rsid w:val="002A3A08"/>
  </w:style>
  <w:style w:type="paragraph" w:customStyle="1" w:styleId="Standard">
    <w:name w:val="Standard"/>
    <w:rsid w:val="002A3A08"/>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2A3A08"/>
    <w:pPr>
      <w:keepNext/>
      <w:spacing w:before="240" w:after="120"/>
    </w:pPr>
    <w:rPr>
      <w:rFonts w:ascii="Arial" w:eastAsia="Microsoft YaHei" w:hAnsi="Arial" w:cs="Mangal"/>
      <w:sz w:val="28"/>
      <w:szCs w:val="28"/>
    </w:rPr>
  </w:style>
  <w:style w:type="paragraph" w:customStyle="1" w:styleId="Textbody">
    <w:name w:val="Text body"/>
    <w:basedOn w:val="Standard"/>
    <w:rsid w:val="002A3A08"/>
    <w:pPr>
      <w:spacing w:after="120"/>
    </w:pPr>
  </w:style>
  <w:style w:type="paragraph" w:styleId="af9">
    <w:name w:val="caption"/>
    <w:basedOn w:val="Standard"/>
    <w:rsid w:val="002A3A08"/>
    <w:pPr>
      <w:suppressLineNumbers/>
      <w:spacing w:before="120" w:after="120"/>
    </w:pPr>
    <w:rPr>
      <w:rFonts w:cs="Mangal"/>
      <w:i/>
      <w:iCs/>
      <w:sz w:val="24"/>
      <w:szCs w:val="24"/>
    </w:rPr>
  </w:style>
  <w:style w:type="paragraph" w:customStyle="1" w:styleId="Index">
    <w:name w:val="Index"/>
    <w:basedOn w:val="Standard"/>
    <w:rsid w:val="002A3A08"/>
    <w:pPr>
      <w:suppressLineNumbers/>
    </w:pPr>
    <w:rPr>
      <w:rFonts w:cs="Mangal"/>
    </w:rPr>
  </w:style>
  <w:style w:type="paragraph" w:customStyle="1" w:styleId="ConsPlusNonformat0">
    <w:name w:val="ConsPlusNonformat"/>
    <w:rsid w:val="002A3A08"/>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2A3A08"/>
    <w:pPr>
      <w:suppressLineNumbers/>
    </w:pPr>
  </w:style>
  <w:style w:type="character" w:customStyle="1" w:styleId="Internetlink">
    <w:name w:val="Internet link"/>
    <w:rsid w:val="002A3A08"/>
    <w:rPr>
      <w:color w:val="000080"/>
      <w:u w:val="single"/>
    </w:rPr>
  </w:style>
  <w:style w:type="character" w:customStyle="1" w:styleId="NumberingSymbols">
    <w:name w:val="Numbering Symbols"/>
    <w:rsid w:val="002A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D7954D51C2D9D0B002C8986DAA2BFB12B96809DA78E77EEE75277814r0B4I" TargetMode="External"/><Relationship Id="rId18" Type="http://schemas.openxmlformats.org/officeDocument/2006/relationships/hyperlink" Target="../../../../&#1084;&#1086;&#1080;%20&#1076;&#1086;&#1082;&#1091;&#1084;&#1077;&#1085;&#1090;&#1099;%20&#1074;&#1077;&#1076;%20&#1101;&#1082;&#1089;&#1087;&#1077;&#1088;&#1090;&#1072;/&#1088;&#1072;&#1089;&#1087;&#1086;&#1088;&#1103;&#1078;&#1077;&#1085;&#1080;&#1103;%20&#1080;%20&#1087;&#1086;&#1089;&#1090;&#1072;&#1085;&#1086;&#1074;&#1083;&#1077;&#1085;&#1080;&#1103;/&#1055;&#1086;&#1089;&#1090;&#1072;&#1085;&#1086;&#1074;&#1083;&#1077;&#1085;&#1080;&#1103;/&#1087;&#1086;&#1089;&#1090;&#1072;&#1085;&#1086;&#1074;&#1083;&#1077;&#1085;&#1080;&#1103;%202019%20&#1075;&#1086;&#1076;//D:/&#1055;&#1054;&#1057;&#1058;&#1040;&#1053;&#1054;&#1042;&#1051;&#1045;&#1053;&#1048;&#1071;%20&#1075;&#1083;&#1072;&#1074;&#1099;/&#1055;&#1086;&#1089;&#1090;&#1072;&#1085;&#1086;&#1074;&#1083;&#1077;&#1085;&#1080;&#1103;%202017/&#1055;&#1086;&#1089;&#1090;.&#8470;%205%20&#1086;&#1090;%2019.01.2017%20&#1086;&#1073;%20&#1091;&#1090;&#1074;&#1077;&#1088;&#1078;&#1076;&#1077;&#1085;&#1080;&#1080;%20&#1089;&#1090;&#1072;&#1085;&#1076;&#1072;&#1088;&#1090;&#1072;%20&#1074;&#1085;&#1091;&#1090;&#1088;&#1077;&#1085;&#1085;&#1077;&#1075;&#1086;%20&#1092;&#1080;&#1085;&#1082;&#1086;&#1085;&#1090;&#1088;&#1086;&#1083;&#1103;%20(1).doc" TargetMode="External"/><Relationship Id="rId26" Type="http://schemas.openxmlformats.org/officeDocument/2006/relationships/hyperlink" Target="../../../../&#1084;&#1086;&#1080;%20&#1076;&#1086;&#1082;&#1091;&#1084;&#1077;&#1085;&#1090;&#1099;%20&#1074;&#1077;&#1076;%20&#1101;&#1082;&#1089;&#1087;&#1077;&#1088;&#1090;&#1072;/&#1088;&#1072;&#1089;&#1087;&#1086;&#1088;&#1103;&#1078;&#1077;&#1085;&#1080;&#1103;%20&#1080;%20&#1087;&#1086;&#1089;&#1090;&#1072;&#1085;&#1086;&#1074;&#1083;&#1077;&#1085;&#1080;&#1103;/&#1055;&#1086;&#1089;&#1090;&#1072;&#1085;&#1086;&#1074;&#1083;&#1077;&#1085;&#1080;&#1103;/&#1087;&#1086;&#1089;&#1090;&#1072;&#1085;&#1086;&#1074;&#1083;&#1077;&#1085;&#1080;&#1103;%202019%20&#1075;&#1086;&#1076;//D:/&#1055;&#1054;&#1057;&#1058;&#1040;&#1053;&#1054;&#1042;&#1051;&#1045;&#1053;&#1048;&#1071;%20&#1075;&#1083;&#1072;&#1074;&#1099;/&#1055;&#1086;&#1089;&#1090;&#1072;&#1085;&#1086;&#1074;&#1083;&#1077;&#1085;&#1080;&#1103;%202017/&#1055;&#1086;&#1089;&#1090;.&#8470;%205%20&#1086;&#1090;%2019.01.2017%20&#1086;&#1073;%20&#1091;&#1090;&#1074;&#1077;&#1088;&#1078;&#1076;&#1077;&#1085;&#1080;&#1080;%20&#1089;&#1090;&#1072;&#1085;&#1076;&#1072;&#1088;&#1090;&#1072;%20&#1074;&#1085;&#1091;&#1090;&#1088;&#1077;&#1085;&#1085;&#1077;&#1075;&#1086;%20&#1092;&#1080;&#1085;&#1082;&#1086;&#1085;&#1090;&#1088;&#1086;&#1083;&#1103;%20(1).doc" TargetMode="External"/><Relationship Id="rId39" Type="http://schemas.openxmlformats.org/officeDocument/2006/relationships/hyperlink" Target="consultantplus://offline/ref=026F8DE88602252759BC3DA97478EDCC4ADB1324E30B782325216F13B9f2S9I" TargetMode="External"/><Relationship Id="rId21" Type="http://schemas.openxmlformats.org/officeDocument/2006/relationships/hyperlink" Target="../../../../&#1084;&#1086;&#1080;%20&#1076;&#1086;&#1082;&#1091;&#1084;&#1077;&#1085;&#1090;&#1099;%20&#1074;&#1077;&#1076;%20&#1101;&#1082;&#1089;&#1087;&#1077;&#1088;&#1090;&#1072;/&#1088;&#1072;&#1089;&#1087;&#1086;&#1088;&#1103;&#1078;&#1077;&#1085;&#1080;&#1103;%20&#1080;%20&#1087;&#1086;&#1089;&#1090;&#1072;&#1085;&#1086;&#1074;&#1083;&#1077;&#1085;&#1080;&#1103;/&#1055;&#1086;&#1089;&#1090;&#1072;&#1085;&#1086;&#1074;&#1083;&#1077;&#1085;&#1080;&#1103;/&#1087;&#1086;&#1089;&#1090;&#1072;&#1085;&#1086;&#1074;&#1083;&#1077;&#1085;&#1080;&#1103;%202019%20&#1075;&#1086;&#1076;//D:/&#1055;&#1054;&#1057;&#1058;&#1040;&#1053;&#1054;&#1042;&#1051;&#1045;&#1053;&#1048;&#1071;%20&#1075;&#1083;&#1072;&#1074;&#1099;/&#1055;&#1086;&#1089;&#1090;&#1072;&#1085;&#1086;&#1074;&#1083;&#1077;&#1085;&#1080;&#1103;%202017/&#1055;&#1086;&#1089;&#1090;.&#8470;%205%20&#1086;&#1090;%2019.01.2017%20&#1086;&#1073;%20&#1091;&#1090;&#1074;&#1077;&#1088;&#1078;&#1076;&#1077;&#1085;&#1080;&#1080;%20&#1089;&#1090;&#1072;&#1085;&#1076;&#1072;&#1088;&#1090;&#1072;%20&#1074;&#1085;&#1091;&#1090;&#1088;&#1077;&#1085;&#1085;&#1077;&#1075;&#1086;%20&#1092;&#1080;&#1085;&#1082;&#1086;&#1085;&#1090;&#1088;&#1086;&#1083;&#1103;%20(1).doc" TargetMode="External"/><Relationship Id="rId34" Type="http://schemas.openxmlformats.org/officeDocument/2006/relationships/hyperlink" Target="consultantplus://offline/ref=026F8DE88602252759BC3DA97478EDCC49D81122E70B782325216F13B929F7656353BE10BEAFBC32f2S6I" TargetMode="External"/><Relationship Id="rId42" Type="http://schemas.openxmlformats.org/officeDocument/2006/relationships/hyperlink" Target="#P62" TargetMode="External"/><Relationship Id="rId47" Type="http://schemas.openxmlformats.org/officeDocument/2006/relationships/hyperlink" Target="#P461" TargetMode="External"/><Relationship Id="rId50" Type="http://schemas.openxmlformats.org/officeDocument/2006/relationships/hyperlink" Target="#P554" TargetMode="External"/><Relationship Id="rId55" Type="http://schemas.openxmlformats.org/officeDocument/2006/relationships/hyperlink" Target="#P246" TargetMode="External"/><Relationship Id="rId63" Type="http://schemas.openxmlformats.org/officeDocument/2006/relationships/hyperlink" Target="#P246" TargetMode="External"/><Relationship Id="rId68" Type="http://schemas.openxmlformats.org/officeDocument/2006/relationships/hyperlink" Target="consultantplus://offline/ref=873E5B287B52EE35A4DF7359D51598715BB705EC0553401D8F201C2C9B660D34FF9883998Eg1S6I"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873E5B287B52EE35A4DF7359D51598715BB503E60F58401D8F201C2C9B660D34FF9883998C13C016g0S8I" TargetMode="External"/><Relationship Id="rId2" Type="http://schemas.openxmlformats.org/officeDocument/2006/relationships/styles" Target="styles.xml"/><Relationship Id="rId16" Type="http://schemas.openxmlformats.org/officeDocument/2006/relationships/hyperlink" Target="consultantplus://offline/ref=177D0D45E64D989502AC450494AB95A15A06AAA36698D8848087886B5BA15FB16134827AC1B18317eD48G" TargetMode="External"/><Relationship Id="rId29" Type="http://schemas.openxmlformats.org/officeDocument/2006/relationships/hyperlink" Target="consultantplus://offline/ref=026F8DE88602252759BC3DA97478EDCC4AD31227E108782325216F13B929F7656353BE13B8fAS6I" TargetMode="External"/><Relationship Id="rId11" Type="http://schemas.openxmlformats.org/officeDocument/2006/relationships/hyperlink" Target="consultantplus://offline/ref=2B7A9C0BF2589EB6FFBA1530BE9F0172F2C091FB5EA550C7B0377E056C2C7CD45B784F77282722646A1AC01AHCM" TargetMode="External"/><Relationship Id="rId24" Type="http://schemas.openxmlformats.org/officeDocument/2006/relationships/hyperlink" Target="../../../../&#1084;&#1086;&#1080;%20&#1076;&#1086;&#1082;&#1091;&#1084;&#1077;&#1085;&#1090;&#1099;%20&#1074;&#1077;&#1076;%20&#1101;&#1082;&#1089;&#1087;&#1077;&#1088;&#1090;&#1072;/&#1088;&#1072;&#1089;&#1087;&#1086;&#1088;&#1103;&#1078;&#1077;&#1085;&#1080;&#1103;%20&#1080;%20&#1087;&#1086;&#1089;&#1090;&#1072;&#1085;&#1086;&#1074;&#1083;&#1077;&#1085;&#1080;&#1103;/&#1055;&#1086;&#1089;&#1090;&#1072;&#1085;&#1086;&#1074;&#1083;&#1077;&#1085;&#1080;&#1103;/&#1087;&#1086;&#1089;&#1090;&#1072;&#1085;&#1086;&#1074;&#1083;&#1077;&#1085;&#1080;&#1103;%202019%20&#1075;&#1086;&#1076;//D:/&#1055;&#1054;&#1057;&#1058;&#1040;&#1053;&#1054;&#1042;&#1051;&#1045;&#1053;&#1048;&#1071;%20&#1075;&#1083;&#1072;&#1074;&#1099;/&#1055;&#1086;&#1089;&#1090;&#1072;&#1085;&#1086;&#1074;&#1083;&#1077;&#1085;&#1080;&#1103;%202017/&#1055;&#1086;&#1089;&#1090;.&#8470;%205%20&#1086;&#1090;%2019.01.2017%20&#1086;&#1073;%20&#1091;&#1090;&#1074;&#1077;&#1088;&#1078;&#1076;&#1077;&#1085;&#1080;&#1080;%20&#1089;&#1090;&#1072;&#1085;&#1076;&#1072;&#1088;&#1090;&#1072;%20&#1074;&#1085;&#1091;&#1090;&#1088;&#1077;&#1085;&#1085;&#1077;&#1075;&#1086;%20&#1092;&#1080;&#1085;&#1082;&#1086;&#1085;&#1090;&#1088;&#1086;&#1083;&#1103;%20(1).doc" TargetMode="External"/><Relationship Id="rId32" Type="http://schemas.openxmlformats.org/officeDocument/2006/relationships/hyperlink" Target="consultantplus://offline/ref=026F8DE88602252759BC3DA97478EDCC49D31624E700782325216F13B929F7656353BE10BEAFBC36f2SEI" TargetMode="External"/><Relationship Id="rId37" Type="http://schemas.openxmlformats.org/officeDocument/2006/relationships/hyperlink" Target="consultantplus://offline/ref=026F8DE88602252759BC3DA97478EDCC4ADA1620E10A782325216F13B9f2S9I" TargetMode="External"/><Relationship Id="rId40" Type="http://schemas.openxmlformats.org/officeDocument/2006/relationships/hyperlink" Target="consultantplus://offline/ref=026F8DE88602252759BC23A46214B1C74DD04B2AE70D717D7E7E344EEE20FD32241CE752FAA2BD3026C657f4S2I" TargetMode="External"/><Relationship Id="rId45" Type="http://schemas.openxmlformats.org/officeDocument/2006/relationships/hyperlink" Target="consultantplus://offline/ref=026F8DE88602252759BC3DA97478EDCC4ADB1324E30B782325216F13B929F7656353BE15fBSBI" TargetMode="External"/><Relationship Id="rId53" Type="http://schemas.openxmlformats.org/officeDocument/2006/relationships/hyperlink" Target="#P246" TargetMode="External"/><Relationship Id="rId58" Type="http://schemas.openxmlformats.org/officeDocument/2006/relationships/hyperlink" Target="#P250" TargetMode="External"/><Relationship Id="rId66" Type="http://schemas.openxmlformats.org/officeDocument/2006/relationships/hyperlink" Target="consultantplus://offline/ref=873E5B287B52EE35A4DF7359D51598715BB705EC0553401D8F201C2C9B660D34FF9883998Eg1S6I" TargetMode="External"/><Relationship Id="rId74" Type="http://schemas.openxmlformats.org/officeDocument/2006/relationships/hyperlink" Target="#P430"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P246" TargetMode="External"/><Relationship Id="rId82" Type="http://schemas.openxmlformats.org/officeDocument/2006/relationships/theme" Target="theme/theme1.xml"/><Relationship Id="rId10" Type="http://schemas.openxmlformats.org/officeDocument/2006/relationships/hyperlink" Target="consultantplus://offline/ref=2B7A9C0BF2589EB6FFBA0B3DA8F35E7AF7CAC8F255A15A97E46825583B2576831C3716366B2212H0M" TargetMode="External"/><Relationship Id="rId19" Type="http://schemas.openxmlformats.org/officeDocument/2006/relationships/hyperlink" Target="../../../../&#1084;&#1086;&#1080;%20&#1076;&#1086;&#1082;&#1091;&#1084;&#1077;&#1085;&#1090;&#1099;%20&#1074;&#1077;&#1076;%20&#1101;&#1082;&#1089;&#1087;&#1077;&#1088;&#1090;&#1072;/&#1088;&#1072;&#1089;&#1087;&#1086;&#1088;&#1103;&#1078;&#1077;&#1085;&#1080;&#1103;%20&#1080;%20&#1087;&#1086;&#1089;&#1090;&#1072;&#1085;&#1086;&#1074;&#1083;&#1077;&#1085;&#1080;&#1103;/&#1055;&#1086;&#1089;&#1090;&#1072;&#1085;&#1086;&#1074;&#1083;&#1077;&#1085;&#1080;&#1103;/&#1087;&#1086;&#1089;&#1090;&#1072;&#1085;&#1086;&#1074;&#1083;&#1077;&#1085;&#1080;&#1103;%202019%20&#1075;&#1086;&#1076;//D:/&#1055;&#1054;&#1057;&#1058;&#1040;&#1053;&#1054;&#1042;&#1051;&#1045;&#1053;&#1048;&#1071;%20&#1075;&#1083;&#1072;&#1074;&#1099;/&#1055;&#1086;&#1089;&#1090;&#1072;&#1085;&#1086;&#1074;&#1083;&#1077;&#1085;&#1080;&#1103;%202017/&#1055;&#1086;&#1089;&#1090;.&#8470;%205%20&#1086;&#1090;%2019.01.2017%20&#1086;&#1073;%20&#1091;&#1090;&#1074;&#1077;&#1088;&#1078;&#1076;&#1077;&#1085;&#1080;&#1080;%20&#1089;&#1090;&#1072;&#1085;&#1076;&#1072;&#1088;&#1090;&#1072;%20&#1074;&#1085;&#1091;&#1090;&#1088;&#1077;&#1085;&#1085;&#1077;&#1075;&#1086;%20&#1092;&#1080;&#1085;&#1082;&#1086;&#1085;&#1090;&#1088;&#1086;&#1083;&#1103;%20(1).doc" TargetMode="External"/><Relationship Id="rId31" Type="http://schemas.openxmlformats.org/officeDocument/2006/relationships/hyperlink" Target="consultantplus://offline/ref=026F8DE88602252759BC3DA97478EDCC4AD9152EE900782325216F13B929F7656353BE10BEAFBC35f2S1I" TargetMode="External"/><Relationship Id="rId44" Type="http://schemas.openxmlformats.org/officeDocument/2006/relationships/hyperlink" Target="consultantplus://offline/ref=026F8DE88602252759BC3DA97478EDCC4AD9152EE900782325216F13B929F7656353BE10BEAFBE36f2S2I" TargetMode="External"/><Relationship Id="rId52" Type="http://schemas.openxmlformats.org/officeDocument/2006/relationships/hyperlink" Target="consultantplus://offline/ref=873E5B287B52EE35A4DF7359D51598715BBF04ED0E53401D8F201C2C9B660D34FF98839C8Eg1S1I" TargetMode="External"/><Relationship Id="rId60" Type="http://schemas.openxmlformats.org/officeDocument/2006/relationships/hyperlink" Target="#P250" TargetMode="External"/><Relationship Id="rId65" Type="http://schemas.openxmlformats.org/officeDocument/2006/relationships/hyperlink" Target="#P246" TargetMode="External"/><Relationship Id="rId73" Type="http://schemas.openxmlformats.org/officeDocument/2006/relationships/hyperlink" Target="consultantplus://offline/ref=873E5B287B52EE35A4DF7359D51598715BB503E60F58401D8F201C2C9B660D34FF9883998C13C316g0SEI"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B7A9C0BF2589EB6FFBA0B3DA8F35E7AF7CAC8F255A15A97E46825583B2576831C37163C6C12HEM" TargetMode="External"/><Relationship Id="rId22" Type="http://schemas.openxmlformats.org/officeDocument/2006/relationships/hyperlink" Target="../../../../&#1084;&#1086;&#1080;%20&#1076;&#1086;&#1082;&#1091;&#1084;&#1077;&#1085;&#1090;&#1099;%20&#1074;&#1077;&#1076;%20&#1101;&#1082;&#1089;&#1087;&#1077;&#1088;&#1090;&#1072;/&#1088;&#1072;&#1089;&#1087;&#1086;&#1088;&#1103;&#1078;&#1077;&#1085;&#1080;&#1103;%20&#1080;%20&#1087;&#1086;&#1089;&#1090;&#1072;&#1085;&#1086;&#1074;&#1083;&#1077;&#1085;&#1080;&#1103;/&#1055;&#1086;&#1089;&#1090;&#1072;&#1085;&#1086;&#1074;&#1083;&#1077;&#1085;&#1080;&#1103;/&#1087;&#1086;&#1089;&#1090;&#1072;&#1085;&#1086;&#1074;&#1083;&#1077;&#1085;&#1080;&#1103;%202019%20&#1075;&#1086;&#1076;//D:/&#1055;&#1054;&#1057;&#1058;&#1040;&#1053;&#1054;&#1042;&#1051;&#1045;&#1053;&#1048;&#1071;%20&#1075;&#1083;&#1072;&#1074;&#1099;/&#1055;&#1086;&#1089;&#1090;&#1072;&#1085;&#1086;&#1074;&#1083;&#1077;&#1085;&#1080;&#1103;%202017/&#1055;&#1086;&#1089;&#1090;.&#8470;%205%20&#1086;&#1090;%2019.01.2017%20&#1086;&#1073;%20&#1091;&#1090;&#1074;&#1077;&#1088;&#1078;&#1076;&#1077;&#1085;&#1080;&#1080;%20&#1089;&#1090;&#1072;&#1085;&#1076;&#1072;&#1088;&#1090;&#1072;%20&#1074;&#1085;&#1091;&#1090;&#1088;&#1077;&#1085;&#1085;&#1077;&#1075;&#1086;%20&#1092;&#1080;&#1085;&#1082;&#1086;&#1085;&#1090;&#1088;&#1086;&#1083;&#1103;%20(1).doc" TargetMode="External"/><Relationship Id="rId27" Type="http://schemas.openxmlformats.org/officeDocument/2006/relationships/hyperlink" Target="consultantplus://offline/ref=026F8DE88602252759BC3DA97478EDCC4AD31225E80B782325216F13B929F7656353BE10BEAEBD37f2S3I" TargetMode="External"/><Relationship Id="rId30" Type="http://schemas.openxmlformats.org/officeDocument/2006/relationships/hyperlink" Target="consultantplus://offline/ref=026F8DE88602252759BC3DA97478EDCC4AD31622E600782325216F13B9f2S9I" TargetMode="External"/><Relationship Id="rId35" Type="http://schemas.openxmlformats.org/officeDocument/2006/relationships/hyperlink" Target="consultantplus://offline/ref=026F8DE88602252759BC3DA97478EDCC4ADC1221E701782325216F13B9f2S9I" TargetMode="External"/><Relationship Id="rId43" Type="http://schemas.openxmlformats.org/officeDocument/2006/relationships/hyperlink" Target="consultantplus://offline/ref=026F8DE88602252759BC3DA97478EDCC4AD31225E80B782325216F13B929F7656353BE10BEAFB538f2S5I" TargetMode="External"/><Relationship Id="rId48" Type="http://schemas.openxmlformats.org/officeDocument/2006/relationships/hyperlink" Target="consultantplus://offline/ref=026F8DE88602252759BC3DA97478EDCC4AD31225E50F782325216F13B929F7656353BE14B8fASCI" TargetMode="External"/><Relationship Id="rId56" Type="http://schemas.openxmlformats.org/officeDocument/2006/relationships/hyperlink" Target="#P250" TargetMode="External"/><Relationship Id="rId64" Type="http://schemas.openxmlformats.org/officeDocument/2006/relationships/hyperlink" Target="#P246" TargetMode="External"/><Relationship Id="rId69" Type="http://schemas.openxmlformats.org/officeDocument/2006/relationships/hyperlink" Target="#P250"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873E5B287B52EE35A4DF7359D51598715BB707EA0054401D8F201C2C9B660D34FF988399g8SDI" TargetMode="External"/><Relationship Id="rId72" Type="http://schemas.openxmlformats.org/officeDocument/2006/relationships/hyperlink" Target="consultantplus://offline/ref=873E5B287B52EE35A4DF7359D51598715BBF04EE0753401D8F201C2C9B660D34FF9883998C12C31Eg0SEI" TargetMode="External"/><Relationship Id="rId80"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consultantplus://offline/ref=F7C3764A560E909CFF7F04E642BA718D82C4983338740D8A48A806B3BD1484792D175A17CC2804F7ACrEL" TargetMode="External"/><Relationship Id="rId17" Type="http://schemas.openxmlformats.org/officeDocument/2006/relationships/hyperlink" Target="../../../../&#1084;&#1086;&#1080;%20&#1076;&#1086;&#1082;&#1091;&#1084;&#1077;&#1085;&#1090;&#1099;%20&#1074;&#1077;&#1076;%20&#1101;&#1082;&#1089;&#1087;&#1077;&#1088;&#1090;&#1072;/&#1088;&#1072;&#1089;&#1087;&#1086;&#1088;&#1103;&#1078;&#1077;&#1085;&#1080;&#1103;%20&#1080;%20&#1087;&#1086;&#1089;&#1090;&#1072;&#1085;&#1086;&#1074;&#1083;&#1077;&#1085;&#1080;&#1103;/&#1055;&#1086;&#1089;&#1090;&#1072;&#1085;&#1086;&#1074;&#1083;&#1077;&#1085;&#1080;&#1103;/&#1087;&#1086;&#1089;&#1090;&#1072;&#1085;&#1086;&#1074;&#1083;&#1077;&#1085;&#1080;&#1103;%202019%20&#1075;&#1086;&#1076;//D:/&#1055;&#1054;&#1057;&#1058;&#1040;&#1053;&#1054;&#1042;&#1051;&#1045;&#1053;&#1048;&#1071;%20&#1075;&#1083;&#1072;&#1074;&#1099;/&#1055;&#1086;&#1089;&#1090;&#1072;&#1085;&#1086;&#1074;&#1083;&#1077;&#1085;&#1080;&#1103;%202017/&#1055;&#1086;&#1089;&#1090;.&#8470;%205%20&#1086;&#1090;%2019.01.2017%20&#1086;&#1073;%20&#1091;&#1090;&#1074;&#1077;&#1088;&#1078;&#1076;&#1077;&#1085;&#1080;&#1080;%20&#1089;&#1090;&#1072;&#1085;&#1076;&#1072;&#1088;&#1090;&#1072;%20&#1074;&#1085;&#1091;&#1090;&#1088;&#1077;&#1085;&#1085;&#1077;&#1075;&#1086;%20&#1092;&#1080;&#1085;&#1082;&#1086;&#1085;&#1090;&#1088;&#1086;&#1083;&#1103;%20(1).doc" TargetMode="External"/><Relationship Id="rId25" Type="http://schemas.openxmlformats.org/officeDocument/2006/relationships/hyperlink" Target="../../../../&#1084;&#1086;&#1080;%20&#1076;&#1086;&#1082;&#1091;&#1084;&#1077;&#1085;&#1090;&#1099;%20&#1074;&#1077;&#1076;%20&#1101;&#1082;&#1089;&#1087;&#1077;&#1088;&#1090;&#1072;/&#1088;&#1072;&#1089;&#1087;&#1086;&#1088;&#1103;&#1078;&#1077;&#1085;&#1080;&#1103;%20&#1080;%20&#1087;&#1086;&#1089;&#1090;&#1072;&#1085;&#1086;&#1074;&#1083;&#1077;&#1085;&#1080;&#1103;/&#1055;&#1086;&#1089;&#1090;&#1072;&#1085;&#1086;&#1074;&#1083;&#1077;&#1085;&#1080;&#1103;/&#1087;&#1086;&#1089;&#1090;&#1072;&#1085;&#1086;&#1074;&#1083;&#1077;&#1085;&#1080;&#1103;%202019%20&#1075;&#1086;&#1076;//D:/&#1055;&#1054;&#1057;&#1058;&#1040;&#1053;&#1054;&#1042;&#1051;&#1045;&#1053;&#1048;&#1071;%20&#1075;&#1083;&#1072;&#1074;&#1099;/&#1055;&#1086;&#1089;&#1090;&#1072;&#1085;&#1086;&#1074;&#1083;&#1077;&#1085;&#1080;&#1103;%202017/&#1055;&#1086;&#1089;&#1090;.&#8470;%205%20&#1086;&#1090;%2019.01.2017%20&#1086;&#1073;%20&#1091;&#1090;&#1074;&#1077;&#1088;&#1078;&#1076;&#1077;&#1085;&#1080;&#1080;%20&#1089;&#1090;&#1072;&#1085;&#1076;&#1072;&#1088;&#1090;&#1072;%20&#1074;&#1085;&#1091;&#1090;&#1088;&#1077;&#1085;&#1085;&#1077;&#1075;&#1086;%20&#1092;&#1080;&#1085;&#1082;&#1086;&#1085;&#1090;&#1088;&#1086;&#1083;&#1103;%20(1).doc" TargetMode="External"/><Relationship Id="rId33" Type="http://schemas.openxmlformats.org/officeDocument/2006/relationships/hyperlink" Target="consultantplus://offline/ref=026F8DE88602252759BC3DA97478EDCC4DDC1C22E70325292D786311BE26A872641AB211BEAFBDf3S2I" TargetMode="External"/><Relationship Id="rId38" Type="http://schemas.openxmlformats.org/officeDocument/2006/relationships/hyperlink" Target="consultantplus://offline/ref=026F8DE88602252759BC3DA97478EDCC4CDF1220E30325292D786311BE26A872641AB211BEAFBDf3S2I" TargetMode="External"/><Relationship Id="rId46" Type="http://schemas.openxmlformats.org/officeDocument/2006/relationships/hyperlink" Target="consultantplus://offline/ref=026F8DE88602252759BC3DA97478EDCC4ADB1324E30B782325216F13B929F7656353BE10BCfASAI" TargetMode="External"/><Relationship Id="rId59" Type="http://schemas.openxmlformats.org/officeDocument/2006/relationships/hyperlink" Target="#P246" TargetMode="External"/><Relationship Id="rId67" Type="http://schemas.openxmlformats.org/officeDocument/2006/relationships/hyperlink" Target="consultantplus://offline/ref=873E5B287B52EE35A4DF7359D51598715BB705EC0553401D8F201C2C9B660D34FF9883998Eg1S6I" TargetMode="External"/><Relationship Id="rId20" Type="http://schemas.openxmlformats.org/officeDocument/2006/relationships/hyperlink" Target="../../../../&#1084;&#1086;&#1080;%20&#1076;&#1086;&#1082;&#1091;&#1084;&#1077;&#1085;&#1090;&#1099;%20&#1074;&#1077;&#1076;%20&#1101;&#1082;&#1089;&#1087;&#1077;&#1088;&#1090;&#1072;/&#1088;&#1072;&#1089;&#1087;&#1086;&#1088;&#1103;&#1078;&#1077;&#1085;&#1080;&#1103;%20&#1080;%20&#1087;&#1086;&#1089;&#1090;&#1072;&#1085;&#1086;&#1074;&#1083;&#1077;&#1085;&#1080;&#1103;/&#1055;&#1086;&#1089;&#1090;&#1072;&#1085;&#1086;&#1074;&#1083;&#1077;&#1085;&#1080;&#1103;/&#1087;&#1086;&#1089;&#1090;&#1072;&#1085;&#1086;&#1074;&#1083;&#1077;&#1085;&#1080;&#1103;%202019%20&#1075;&#1086;&#1076;//D:/&#1055;&#1054;&#1057;&#1058;&#1040;&#1053;&#1054;&#1042;&#1051;&#1045;&#1053;&#1048;&#1071;%20&#1075;&#1083;&#1072;&#1074;&#1099;/&#1055;&#1086;&#1089;&#1090;&#1072;&#1085;&#1086;&#1074;&#1083;&#1077;&#1085;&#1080;&#1103;%202017/&#1055;&#1086;&#1089;&#1090;.&#8470;%205%20&#1086;&#1090;%2019.01.2017%20&#1086;&#1073;%20&#1091;&#1090;&#1074;&#1077;&#1088;&#1078;&#1076;&#1077;&#1085;&#1080;&#1080;%20&#1089;&#1090;&#1072;&#1085;&#1076;&#1072;&#1088;&#1090;&#1072;%20&#1074;&#1085;&#1091;&#1090;&#1088;&#1077;&#1085;&#1085;&#1077;&#1075;&#1086;%20&#1092;&#1080;&#1085;&#1082;&#1086;&#1085;&#1090;&#1088;&#1086;&#1083;&#1103;%20(1).doc" TargetMode="External"/><Relationship Id="rId41" Type="http://schemas.openxmlformats.org/officeDocument/2006/relationships/hyperlink" Target="consultantplus://offline/ref=026F8DE88602252759BC23A46214B1C74DD04B2AE60A7176707E344EEE20FD32241CE752FAA2BD3024C451f4S5I" TargetMode="External"/><Relationship Id="rId54" Type="http://schemas.openxmlformats.org/officeDocument/2006/relationships/hyperlink" Target="#P250" TargetMode="External"/><Relationship Id="rId62" Type="http://schemas.openxmlformats.org/officeDocument/2006/relationships/hyperlink" Target="#P250" TargetMode="External"/><Relationship Id="rId70" Type="http://schemas.openxmlformats.org/officeDocument/2006/relationships/hyperlink" Target="#P326" TargetMode="External"/><Relationship Id="rId75" Type="http://schemas.openxmlformats.org/officeDocument/2006/relationships/hyperlink" Target="consultantplus://offline/ref=7DF538EA984ADC501B2C0AED074DA86D36221857114361B2962D08F1937977CF21DA6153F0F6CC5CiEF8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1084;&#1086;&#1080;%20&#1076;&#1086;&#1082;&#1091;&#1084;&#1077;&#1085;&#1090;&#1099;%20&#1074;&#1077;&#1076;%20&#1101;&#1082;&#1089;&#1087;&#1077;&#1088;&#1090;&#1072;/&#1088;&#1072;&#1089;&#1087;&#1086;&#1088;&#1103;&#1078;&#1077;&#1085;&#1080;&#1103;%20&#1080;%20&#1087;&#1086;&#1089;&#1090;&#1072;&#1085;&#1086;&#1074;&#1083;&#1077;&#1085;&#1080;&#1103;/&#1055;&#1086;&#1089;&#1090;&#1072;&#1085;&#1086;&#1074;&#1083;&#1077;&#1085;&#1080;&#1103;/&#1087;&#1086;&#1089;&#1090;&#1072;&#1085;&#1086;&#1074;&#1083;&#1077;&#1085;&#1080;&#1103;%202019%20&#1075;&#1086;&#1076;//D:/&#1055;&#1054;&#1057;&#1058;&#1040;&#1053;&#1054;&#1042;&#1051;&#1045;&#1053;&#1048;&#1071;%20&#1075;&#1083;&#1072;&#1074;&#1099;/&#1055;&#1086;&#1089;&#1090;&#1072;&#1085;&#1086;&#1074;&#1083;&#1077;&#1085;&#1080;&#1103;%202017/&#1055;&#1086;&#1089;&#1090;.&#8470;%205%20&#1086;&#1090;%2019.01.2017%20&#1086;&#1073;%20&#1091;&#1090;&#1074;&#1077;&#1088;&#1078;&#1076;&#1077;&#1085;&#1080;&#1080;%20&#1089;&#1090;&#1072;&#1085;&#1076;&#1072;&#1088;&#1090;&#1072;%20&#1074;&#1085;&#1091;&#1090;&#1088;&#1077;&#1085;&#1085;&#1077;&#1075;&#1086;%20&#1092;&#1080;&#1085;&#1082;&#1086;&#1085;&#1090;&#1088;&#1086;&#1083;&#1103;%20(1).doc" TargetMode="External"/><Relationship Id="rId28" Type="http://schemas.openxmlformats.org/officeDocument/2006/relationships/hyperlink" Target="consultantplus://offline/ref=026F8DE88602252759BC3DA97478EDCC4AD31225E50F782325216F13B929F7656353BE10B6A6fBS5I" TargetMode="External"/><Relationship Id="rId36" Type="http://schemas.openxmlformats.org/officeDocument/2006/relationships/hyperlink" Target="consultantplus://offline/ref=026F8DE88602252759BC3DA97478EDCC4ADC1221E609782325216F13B929F7656353BE10BEAFBC33f2S7I" TargetMode="External"/><Relationship Id="rId49" Type="http://schemas.openxmlformats.org/officeDocument/2006/relationships/hyperlink" Target="consultantplus://offline/ref=026F8DE88602252759BC3DA97478EDCC4AD31622E600782325216F13B929F7656353BE10BEAFBC35f2S7I" TargetMode="External"/><Relationship Id="rId57" Type="http://schemas.openxmlformats.org/officeDocument/2006/relationships/hyperlink" Target="#P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117</Pages>
  <Words>37340</Words>
  <Characters>212844</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2019-02-08T06:27:00Z</dcterms:created>
  <dcterms:modified xsi:type="dcterms:W3CDTF">2019-02-08T11:10:00Z</dcterms:modified>
</cp:coreProperties>
</file>