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Опубликовано в информационном бюллетене «</w:t>
      </w:r>
      <w:proofErr w:type="spellStart"/>
      <w:r w:rsidRPr="005B50DC">
        <w:rPr>
          <w:rFonts w:ascii="Arial" w:eastAsia="Times New Roman" w:hAnsi="Arial"/>
          <w:kern w:val="0"/>
          <w:sz w:val="24"/>
          <w:szCs w:val="28"/>
          <w:lang w:eastAsia="ar-SA"/>
        </w:rPr>
        <w:t>Чернопенский</w:t>
      </w:r>
      <w:proofErr w:type="spellEnd"/>
      <w:r w:rsidRPr="005B50DC">
        <w:rPr>
          <w:rFonts w:ascii="Arial" w:eastAsia="Times New Roman" w:hAnsi="Arial"/>
          <w:kern w:val="0"/>
          <w:sz w:val="24"/>
          <w:szCs w:val="28"/>
          <w:lang w:eastAsia="ar-SA"/>
        </w:rPr>
        <w:t xml:space="preserve"> вестник»№19 от 29.12.2018</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КОСТРОМСКАЯ ОБЛАСТЬ</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КОСТРОМСКОЙ МУНИЦИПАЛЬНЫЙ РАЙОН</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СОВЕТ ДЕПУТАТОВ</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ЧЕРНОПЕНСКОГО СЕЛЬСКОГО ПОСЕЛЕНИЯ</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третьего созыва</w:t>
      </w:r>
      <w:bookmarkStart w:id="0" w:name="_GoBack"/>
      <w:bookmarkEnd w:id="0"/>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roofErr w:type="gramStart"/>
      <w:r w:rsidRPr="005B50DC">
        <w:rPr>
          <w:rFonts w:ascii="Arial" w:eastAsia="Times New Roman" w:hAnsi="Arial"/>
          <w:kern w:val="0"/>
          <w:sz w:val="24"/>
          <w:szCs w:val="28"/>
          <w:lang w:eastAsia="ar-SA"/>
        </w:rPr>
        <w:t>Р</w:t>
      </w:r>
      <w:proofErr w:type="gramEnd"/>
      <w:r w:rsidRPr="005B50DC">
        <w:rPr>
          <w:rFonts w:ascii="Arial" w:eastAsia="Times New Roman" w:hAnsi="Arial"/>
          <w:kern w:val="0"/>
          <w:sz w:val="24"/>
          <w:szCs w:val="28"/>
          <w:lang w:eastAsia="ar-SA"/>
        </w:rPr>
        <w:t xml:space="preserve"> Е Ш Е Н И Е</w:t>
      </w:r>
    </w:p>
    <w:p w:rsidR="005B50DC" w:rsidRPr="005B50DC" w:rsidRDefault="005B50DC" w:rsidP="005B50DC">
      <w:pPr>
        <w:widowControl/>
        <w:tabs>
          <w:tab w:val="left" w:pos="0"/>
        </w:tabs>
        <w:suppressAutoHyphens w:val="0"/>
        <w:ind w:firstLine="709"/>
        <w:jc w:val="both"/>
        <w:rPr>
          <w:rFonts w:ascii="Arial" w:eastAsia="Times New Roman" w:hAnsi="Arial"/>
          <w:kern w:val="0"/>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28   декабря  2019  года     №    67</w:t>
      </w:r>
      <w:r w:rsidRPr="005B50DC">
        <w:rPr>
          <w:rFonts w:ascii="Arial" w:eastAsia="Times New Roman" w:hAnsi="Arial"/>
          <w:kern w:val="0"/>
          <w:sz w:val="24"/>
          <w:szCs w:val="28"/>
          <w:lang w:eastAsia="ar-SA"/>
        </w:rPr>
        <w:tab/>
      </w:r>
      <w:r w:rsidRPr="005B50DC">
        <w:rPr>
          <w:rFonts w:ascii="Arial" w:eastAsia="Times New Roman" w:hAnsi="Arial"/>
          <w:kern w:val="0"/>
          <w:sz w:val="24"/>
          <w:szCs w:val="28"/>
          <w:lang w:eastAsia="ar-SA"/>
        </w:rPr>
        <w:tab/>
      </w:r>
      <w:r w:rsidRPr="005B50DC">
        <w:rPr>
          <w:rFonts w:ascii="Arial" w:eastAsia="Times New Roman" w:hAnsi="Arial"/>
          <w:kern w:val="0"/>
          <w:sz w:val="24"/>
          <w:szCs w:val="28"/>
          <w:lang w:eastAsia="ar-SA"/>
        </w:rPr>
        <w:tab/>
        <w:t xml:space="preserve">                    п. </w:t>
      </w:r>
      <w:proofErr w:type="spellStart"/>
      <w:r w:rsidRPr="005B50DC">
        <w:rPr>
          <w:rFonts w:ascii="Arial" w:eastAsia="Times New Roman" w:hAnsi="Arial"/>
          <w:kern w:val="0"/>
          <w:sz w:val="24"/>
          <w:szCs w:val="28"/>
          <w:lang w:eastAsia="ar-SA"/>
        </w:rPr>
        <w:t>Сухоногово</w:t>
      </w:r>
      <w:proofErr w:type="spellEnd"/>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51"/>
      </w:tblGrid>
      <w:tr w:rsidR="005B50DC" w:rsidRPr="005B50DC" w:rsidTr="00C322EE">
        <w:tc>
          <w:tcPr>
            <w:tcW w:w="4927" w:type="dxa"/>
          </w:tcPr>
          <w:p w:rsidR="005B50DC" w:rsidRPr="005B50DC" w:rsidRDefault="005B50DC" w:rsidP="005B50DC">
            <w:pPr>
              <w:widowControl/>
              <w:ind w:firstLine="709"/>
              <w:jc w:val="both"/>
              <w:textAlignment w:val="baseline"/>
              <w:rPr>
                <w:rFonts w:ascii="Arial" w:hAnsi="Arial"/>
                <w:kern w:val="1"/>
                <w:sz w:val="24"/>
                <w:szCs w:val="28"/>
                <w:lang w:eastAsia="ar-SA"/>
              </w:rPr>
            </w:pPr>
            <w:r w:rsidRPr="005B50DC">
              <w:rPr>
                <w:rFonts w:ascii="Arial" w:hAnsi="Arial"/>
                <w:kern w:val="1"/>
                <w:sz w:val="24"/>
                <w:szCs w:val="28"/>
                <w:lang w:eastAsia="ar-SA"/>
              </w:rPr>
              <w:t>О бюджете  Чернопенского сельского поселения Костромского   муниципального  района Костромской области  на 2019 год</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tc>
        <w:tc>
          <w:tcPr>
            <w:tcW w:w="4927" w:type="dxa"/>
          </w:tcPr>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tc>
      </w:tr>
    </w:tbl>
    <w:p w:rsidR="005B50DC" w:rsidRPr="005B50DC" w:rsidRDefault="005B50DC" w:rsidP="005B50DC">
      <w:pPr>
        <w:widowControl/>
        <w:autoSpaceDN w:val="0"/>
        <w:ind w:firstLine="709"/>
        <w:jc w:val="both"/>
        <w:textAlignment w:val="baseline"/>
        <w:rPr>
          <w:rFonts w:ascii="Arial" w:hAnsi="Arial"/>
          <w:kern w:val="3"/>
          <w:sz w:val="24"/>
          <w:szCs w:val="28"/>
          <w:lang w:eastAsia="ru-RU"/>
        </w:rPr>
      </w:pPr>
      <w:r w:rsidRPr="005B50DC">
        <w:rPr>
          <w:rFonts w:ascii="Arial" w:hAnsi="Arial"/>
          <w:kern w:val="3"/>
          <w:sz w:val="24"/>
          <w:szCs w:val="28"/>
          <w:lang w:eastAsia="ru-RU"/>
        </w:rPr>
        <w:t xml:space="preserve">Рассмотрев внесенный администрацией Чернопенского сельского поселения Костромского муниципального района Костромской области  проект решения «О бюджете Чернопенского сельского поселения на 2019 год», сформированный в соответствии со статьями 9 и 184.1. Бюджетного Кодекса Российской Федерации, с Положением о бюджетном процессе в </w:t>
      </w:r>
      <w:proofErr w:type="spellStart"/>
      <w:r w:rsidRPr="005B50DC">
        <w:rPr>
          <w:rFonts w:ascii="Arial" w:hAnsi="Arial"/>
          <w:kern w:val="3"/>
          <w:sz w:val="24"/>
          <w:szCs w:val="28"/>
          <w:lang w:eastAsia="ru-RU"/>
        </w:rPr>
        <w:t>Чернопенском</w:t>
      </w:r>
      <w:proofErr w:type="spellEnd"/>
      <w:r w:rsidRPr="005B50DC">
        <w:rPr>
          <w:rFonts w:ascii="Arial" w:hAnsi="Arial"/>
          <w:kern w:val="3"/>
          <w:sz w:val="24"/>
          <w:szCs w:val="28"/>
          <w:lang w:eastAsia="ru-RU"/>
        </w:rPr>
        <w:t xml:space="preserve"> сельском поселении, учитывая итоги публичных слушаний 06.12.2018 года Совет депутатов решил:</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1. </w:t>
      </w:r>
      <w:proofErr w:type="gramStart"/>
      <w:r w:rsidRPr="005B50DC">
        <w:rPr>
          <w:rFonts w:ascii="Arial" w:eastAsia="Times New Roman" w:hAnsi="Arial"/>
          <w:kern w:val="3"/>
          <w:sz w:val="24"/>
          <w:szCs w:val="28"/>
          <w:lang w:eastAsia="ar-SA"/>
        </w:rPr>
        <w:t xml:space="preserve">Утвердить бюджет муниципального образования </w:t>
      </w:r>
      <w:proofErr w:type="spellStart"/>
      <w:r w:rsidRPr="005B50DC">
        <w:rPr>
          <w:rFonts w:ascii="Arial" w:eastAsia="Times New Roman" w:hAnsi="Arial"/>
          <w:kern w:val="3"/>
          <w:sz w:val="24"/>
          <w:szCs w:val="28"/>
          <w:lang w:eastAsia="ar-SA"/>
        </w:rPr>
        <w:t>Чернопенское</w:t>
      </w:r>
      <w:proofErr w:type="spellEnd"/>
      <w:r w:rsidRPr="005B50DC">
        <w:rPr>
          <w:rFonts w:ascii="Arial" w:eastAsia="Times New Roman" w:hAnsi="Arial"/>
          <w:kern w:val="3"/>
          <w:sz w:val="24"/>
          <w:szCs w:val="28"/>
          <w:lang w:eastAsia="ar-SA"/>
        </w:rPr>
        <w:t xml:space="preserve"> сельское поселение Костромского муниципального района Костромской области (далее бюджет поселения) на 2019 год по доходам в сумме 13 940 216 </w:t>
      </w:r>
      <w:r w:rsidRPr="005B50DC">
        <w:rPr>
          <w:rFonts w:ascii="Arial" w:eastAsia="Times New Roman" w:hAnsi="Arial"/>
          <w:bCs/>
          <w:kern w:val="3"/>
          <w:sz w:val="24"/>
          <w:szCs w:val="28"/>
          <w:lang w:eastAsia="ar-SA"/>
        </w:rPr>
        <w:t xml:space="preserve">  </w:t>
      </w:r>
      <w:r w:rsidRPr="005B50DC">
        <w:rPr>
          <w:rFonts w:ascii="Arial" w:eastAsia="Times New Roman" w:hAnsi="Arial"/>
          <w:kern w:val="3"/>
          <w:sz w:val="24"/>
          <w:szCs w:val="28"/>
          <w:lang w:eastAsia="ar-SA"/>
        </w:rPr>
        <w:t xml:space="preserve">рублей, в </w:t>
      </w:r>
      <w:proofErr w:type="spellStart"/>
      <w:r w:rsidRPr="005B50DC">
        <w:rPr>
          <w:rFonts w:ascii="Arial" w:eastAsia="Times New Roman" w:hAnsi="Arial"/>
          <w:kern w:val="3"/>
          <w:sz w:val="24"/>
          <w:szCs w:val="28"/>
          <w:lang w:eastAsia="ar-SA"/>
        </w:rPr>
        <w:t>т.ч</w:t>
      </w:r>
      <w:proofErr w:type="spellEnd"/>
      <w:r w:rsidRPr="005B50DC">
        <w:rPr>
          <w:rFonts w:ascii="Arial" w:eastAsia="Times New Roman" w:hAnsi="Arial"/>
          <w:kern w:val="3"/>
          <w:sz w:val="24"/>
          <w:szCs w:val="28"/>
          <w:lang w:eastAsia="ar-SA"/>
        </w:rPr>
        <w:t xml:space="preserve">. объем собственных доходов в сумме    </w:t>
      </w:r>
      <w:r w:rsidRPr="005B50DC">
        <w:rPr>
          <w:rFonts w:ascii="Arial" w:eastAsia="Times New Roman" w:hAnsi="Arial"/>
          <w:bCs/>
          <w:kern w:val="3"/>
          <w:sz w:val="24"/>
          <w:szCs w:val="28"/>
          <w:lang w:eastAsia="ar-SA"/>
        </w:rPr>
        <w:t xml:space="preserve">13 166 116    </w:t>
      </w:r>
      <w:r w:rsidRPr="005B50DC">
        <w:rPr>
          <w:rFonts w:ascii="Arial" w:eastAsia="Times New Roman" w:hAnsi="Arial"/>
          <w:kern w:val="3"/>
          <w:sz w:val="24"/>
          <w:szCs w:val="28"/>
          <w:lang w:eastAsia="ar-SA"/>
        </w:rPr>
        <w:t>рублей, объем безвозмездных поступлений от других бюджетов бюджетной системы Российской Федерации в сумме 679 100 рублей, объем  прочих безвозмездных  поступлений  95 000  рублей</w:t>
      </w:r>
      <w:proofErr w:type="gramEnd"/>
      <w:r w:rsidRPr="005B50DC">
        <w:rPr>
          <w:rFonts w:ascii="Arial" w:eastAsia="Times New Roman" w:hAnsi="Arial"/>
          <w:kern w:val="3"/>
          <w:sz w:val="24"/>
          <w:szCs w:val="28"/>
          <w:lang w:eastAsia="ar-SA"/>
        </w:rPr>
        <w:t xml:space="preserve"> и расходам в сумме </w:t>
      </w:r>
      <w:r w:rsidRPr="005B50DC">
        <w:rPr>
          <w:rFonts w:ascii="Arial" w:eastAsia="Times New Roman" w:hAnsi="Arial"/>
          <w:bCs/>
          <w:kern w:val="3"/>
          <w:sz w:val="24"/>
          <w:szCs w:val="28"/>
          <w:lang w:eastAsia="ar-SA"/>
        </w:rPr>
        <w:t xml:space="preserve">15 100 107   </w:t>
      </w:r>
      <w:r w:rsidRPr="005B50DC">
        <w:rPr>
          <w:rFonts w:ascii="Arial" w:eastAsia="Times New Roman" w:hAnsi="Arial"/>
          <w:kern w:val="3"/>
          <w:sz w:val="24"/>
          <w:szCs w:val="28"/>
          <w:lang w:eastAsia="ar-SA"/>
        </w:rPr>
        <w:t>рублей.</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2.  Установить размер дефицита бюджета поселения на </w:t>
      </w:r>
      <w:r w:rsidRPr="005B50DC">
        <w:rPr>
          <w:rFonts w:ascii="Arial" w:eastAsia="Times New Roman" w:hAnsi="Arial"/>
          <w:bCs/>
          <w:kern w:val="3"/>
          <w:sz w:val="24"/>
          <w:szCs w:val="28"/>
          <w:lang w:eastAsia="ar-SA"/>
        </w:rPr>
        <w:t>2019</w:t>
      </w:r>
      <w:r w:rsidRPr="005B50DC">
        <w:rPr>
          <w:rFonts w:ascii="Arial" w:eastAsia="Times New Roman" w:hAnsi="Arial"/>
          <w:kern w:val="3"/>
          <w:sz w:val="24"/>
          <w:szCs w:val="28"/>
          <w:lang w:eastAsia="ar-SA"/>
        </w:rPr>
        <w:t xml:space="preserve"> год в сумме            1 159 891,0   рубля.</w:t>
      </w:r>
    </w:p>
    <w:p w:rsidR="005B50DC" w:rsidRPr="005B50DC" w:rsidRDefault="005B50DC" w:rsidP="005B50DC">
      <w:pPr>
        <w:widowControl/>
        <w:tabs>
          <w:tab w:val="left" w:pos="360"/>
        </w:tabs>
        <w:autoSpaceDN w:val="0"/>
        <w:ind w:firstLine="709"/>
        <w:jc w:val="both"/>
        <w:textAlignment w:val="baseline"/>
        <w:rPr>
          <w:rFonts w:ascii="Arial" w:eastAsia="Times New Roman" w:hAnsi="Arial"/>
          <w:bCs/>
          <w:kern w:val="3"/>
          <w:sz w:val="24"/>
          <w:szCs w:val="28"/>
          <w:lang w:eastAsia="ar-SA"/>
        </w:rPr>
      </w:pPr>
      <w:r w:rsidRPr="005B50DC">
        <w:rPr>
          <w:rFonts w:ascii="Arial" w:eastAsia="Times New Roman" w:hAnsi="Arial"/>
          <w:kern w:val="3"/>
          <w:sz w:val="24"/>
          <w:szCs w:val="28"/>
          <w:lang w:eastAsia="ar-SA"/>
        </w:rPr>
        <w:t xml:space="preserve"> 3. Утвердить источники финансирования дефицита бюджета  Чернопенского сельского  поселения на 2019 год </w:t>
      </w:r>
      <w:proofErr w:type="gramStart"/>
      <w:r w:rsidRPr="005B50DC">
        <w:rPr>
          <w:rFonts w:ascii="Arial" w:eastAsia="Times New Roman" w:hAnsi="Arial"/>
          <w:kern w:val="3"/>
          <w:sz w:val="24"/>
          <w:szCs w:val="28"/>
          <w:lang w:eastAsia="ar-SA"/>
        </w:rPr>
        <w:t>согласно</w:t>
      </w:r>
      <w:r w:rsidRPr="005B50DC">
        <w:rPr>
          <w:rFonts w:ascii="Arial" w:eastAsia="Times New Roman" w:hAnsi="Arial"/>
          <w:bCs/>
          <w:kern w:val="3"/>
          <w:sz w:val="24"/>
          <w:szCs w:val="28"/>
          <w:lang w:eastAsia="ar-SA"/>
        </w:rPr>
        <w:t xml:space="preserve"> приложения</w:t>
      </w:r>
      <w:proofErr w:type="gramEnd"/>
      <w:r w:rsidRPr="005B50DC">
        <w:rPr>
          <w:rFonts w:ascii="Arial" w:eastAsia="Times New Roman" w:hAnsi="Arial"/>
          <w:bCs/>
          <w:kern w:val="3"/>
          <w:sz w:val="24"/>
          <w:szCs w:val="28"/>
          <w:lang w:eastAsia="ar-SA"/>
        </w:rPr>
        <w:t xml:space="preserve"> № 1 к настоящему  решению.</w:t>
      </w:r>
    </w:p>
    <w:p w:rsidR="005B50DC" w:rsidRPr="005B50DC" w:rsidRDefault="005B50DC" w:rsidP="005B50DC">
      <w:pPr>
        <w:widowControl/>
        <w:tabs>
          <w:tab w:val="left" w:pos="390"/>
        </w:tabs>
        <w:autoSpaceDN w:val="0"/>
        <w:ind w:firstLine="709"/>
        <w:jc w:val="both"/>
        <w:textAlignment w:val="baseline"/>
        <w:rPr>
          <w:rFonts w:ascii="Arial" w:eastAsia="Calibri" w:hAnsi="Arial"/>
          <w:kern w:val="3"/>
          <w:sz w:val="24"/>
          <w:szCs w:val="28"/>
        </w:rPr>
      </w:pPr>
      <w:r w:rsidRPr="005B50DC">
        <w:rPr>
          <w:rFonts w:ascii="Arial" w:hAnsi="Arial"/>
          <w:kern w:val="3"/>
          <w:sz w:val="24"/>
          <w:szCs w:val="28"/>
          <w:lang w:eastAsia="ru-RU"/>
        </w:rPr>
        <w:t xml:space="preserve"> 4. </w:t>
      </w:r>
      <w:proofErr w:type="gramStart"/>
      <w:r w:rsidRPr="005B50DC">
        <w:rPr>
          <w:rFonts w:ascii="Arial" w:hAnsi="Arial"/>
          <w:kern w:val="3"/>
          <w:sz w:val="24"/>
          <w:szCs w:val="28"/>
          <w:lang w:eastAsia="ru-RU"/>
        </w:rPr>
        <w:t>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w:t>
      </w:r>
      <w:proofErr w:type="gramEnd"/>
      <w:r w:rsidRPr="005B50DC">
        <w:rPr>
          <w:rFonts w:ascii="Arial" w:hAnsi="Arial"/>
          <w:kern w:val="3"/>
          <w:sz w:val="24"/>
          <w:szCs w:val="28"/>
          <w:lang w:eastAsia="ru-RU"/>
        </w:rPr>
        <w:t xml:space="preserve"> неиспользованных бюджетных ассигнований на указанные цели.</w:t>
      </w:r>
    </w:p>
    <w:p w:rsidR="005B50DC" w:rsidRPr="005B50DC" w:rsidRDefault="005B50DC" w:rsidP="005B50DC">
      <w:pPr>
        <w:widowControl/>
        <w:tabs>
          <w:tab w:val="left" w:pos="390"/>
        </w:tabs>
        <w:autoSpaceDN w:val="0"/>
        <w:ind w:firstLine="709"/>
        <w:jc w:val="both"/>
        <w:textAlignment w:val="baseline"/>
        <w:rPr>
          <w:rFonts w:ascii="Arial" w:hAnsi="Arial"/>
          <w:kern w:val="3"/>
          <w:sz w:val="24"/>
          <w:szCs w:val="28"/>
          <w:lang w:eastAsia="ru-RU"/>
        </w:rPr>
      </w:pPr>
      <w:r w:rsidRPr="005B50DC">
        <w:rPr>
          <w:rFonts w:ascii="Arial" w:hAnsi="Arial"/>
          <w:kern w:val="3"/>
          <w:sz w:val="24"/>
          <w:szCs w:val="28"/>
          <w:lang w:eastAsia="ru-RU"/>
        </w:rPr>
        <w:t>5. Установить, что администрация Чернопенского сельского поселения  вправе направлять доходы, фактически полученные сверх объемов, утвержденных пунктом 10 настоящего Решения  на финансирование дефицита бюджета сельского поселения</w:t>
      </w:r>
      <w:proofErr w:type="gramStart"/>
      <w:r w:rsidRPr="005B50DC">
        <w:rPr>
          <w:rFonts w:ascii="Arial" w:hAnsi="Arial"/>
          <w:kern w:val="3"/>
          <w:sz w:val="24"/>
          <w:szCs w:val="28"/>
          <w:lang w:eastAsia="ru-RU"/>
        </w:rPr>
        <w:t xml:space="preserve"> ,</w:t>
      </w:r>
      <w:proofErr w:type="gramEnd"/>
      <w:r w:rsidRPr="005B50DC">
        <w:rPr>
          <w:rFonts w:ascii="Arial" w:hAnsi="Arial"/>
          <w:kern w:val="3"/>
          <w:sz w:val="24"/>
          <w:szCs w:val="28"/>
          <w:lang w:eastAsia="ru-RU"/>
        </w:rPr>
        <w:t xml:space="preserve"> погашение кредиторской задолженности прошлых лет, а также привлекать установленные бюджетным законодательством дополнительные источники финансирования дефицита бюджета поселения.</w:t>
      </w:r>
    </w:p>
    <w:p w:rsidR="005B50DC" w:rsidRPr="005B50DC" w:rsidRDefault="005B50DC" w:rsidP="005B50DC">
      <w:pPr>
        <w:widowControl/>
        <w:autoSpaceDN w:val="0"/>
        <w:ind w:firstLine="709"/>
        <w:jc w:val="both"/>
        <w:textAlignment w:val="baseline"/>
        <w:rPr>
          <w:rFonts w:ascii="Arial" w:hAnsi="Arial"/>
          <w:kern w:val="3"/>
          <w:sz w:val="24"/>
          <w:szCs w:val="28"/>
          <w:lang w:eastAsia="ru-RU"/>
        </w:rPr>
      </w:pPr>
      <w:r w:rsidRPr="005B50DC">
        <w:rPr>
          <w:rFonts w:ascii="Arial" w:hAnsi="Arial"/>
          <w:kern w:val="3"/>
          <w:sz w:val="24"/>
          <w:szCs w:val="28"/>
          <w:lang w:eastAsia="ru-RU"/>
        </w:rPr>
        <w:lastRenderedPageBreak/>
        <w:t>6. Установить, что администрация Чернопенского сельского поселения  вправе заключать от имени Чернопенского сельского поселения договоры на муниципальные внутренние заимствования, в том числе на получение бюджетных кредитов, кредитов от кредитных организаций на покрытие временного кассового разрыва, возникающего при исполнении бюджета (топливно-энергетические ресурсы, выплата заработной платы работникам бюджетной сферы).</w:t>
      </w:r>
    </w:p>
    <w:p w:rsidR="005B50DC" w:rsidRPr="005B50DC" w:rsidRDefault="005B50DC" w:rsidP="005B50DC">
      <w:pPr>
        <w:widowControl/>
        <w:autoSpaceDN w:val="0"/>
        <w:ind w:firstLine="709"/>
        <w:jc w:val="both"/>
        <w:textAlignment w:val="baseline"/>
        <w:rPr>
          <w:rFonts w:ascii="Arial" w:hAnsi="Arial"/>
          <w:kern w:val="3"/>
          <w:sz w:val="24"/>
          <w:szCs w:val="28"/>
          <w:shd w:val="clear" w:color="auto" w:fill="FFFFFF"/>
          <w:lang w:eastAsia="ru-RU"/>
        </w:rPr>
      </w:pPr>
      <w:r w:rsidRPr="005B50DC">
        <w:rPr>
          <w:rFonts w:ascii="Arial" w:eastAsia="Times New Roman" w:hAnsi="Arial"/>
          <w:kern w:val="3"/>
          <w:sz w:val="24"/>
          <w:szCs w:val="28"/>
          <w:lang w:eastAsia="ar-SA"/>
        </w:rPr>
        <w:t xml:space="preserve">7. Утвердить перечень главных администраторов  источников      финансирования дефицита бюджета Чернопенского сельского поселения на 2019 год, </w:t>
      </w:r>
      <w:proofErr w:type="gramStart"/>
      <w:r w:rsidRPr="005B50DC">
        <w:rPr>
          <w:rFonts w:ascii="Arial" w:eastAsia="Times New Roman" w:hAnsi="Arial"/>
          <w:kern w:val="3"/>
          <w:sz w:val="24"/>
          <w:szCs w:val="28"/>
          <w:lang w:eastAsia="ar-SA"/>
        </w:rPr>
        <w:t>полномочия</w:t>
      </w:r>
      <w:proofErr w:type="gramEnd"/>
      <w:r w:rsidRPr="005B50DC">
        <w:rPr>
          <w:rFonts w:ascii="Arial" w:eastAsia="Times New Roman" w:hAnsi="Arial"/>
          <w:kern w:val="3"/>
          <w:sz w:val="24"/>
          <w:szCs w:val="28"/>
          <w:lang w:eastAsia="ar-SA"/>
        </w:rPr>
        <w:t xml:space="preserve"> по администрированию которых возлагается на администрацию Чернопенского сельского поселения согласно </w:t>
      </w:r>
      <w:r w:rsidRPr="005B50DC">
        <w:rPr>
          <w:rFonts w:ascii="Arial" w:eastAsia="Times New Roman" w:hAnsi="Arial"/>
          <w:bCs/>
          <w:kern w:val="3"/>
          <w:sz w:val="24"/>
          <w:szCs w:val="28"/>
          <w:lang w:eastAsia="ar-SA"/>
        </w:rPr>
        <w:t>приложению  № 2</w:t>
      </w:r>
      <w:r w:rsidRPr="005B50DC">
        <w:rPr>
          <w:rFonts w:ascii="Arial" w:eastAsia="Times New Roman" w:hAnsi="Arial"/>
          <w:kern w:val="3"/>
          <w:sz w:val="24"/>
          <w:szCs w:val="28"/>
          <w:lang w:eastAsia="ar-SA"/>
        </w:rPr>
        <w:t xml:space="preserve"> к настоящему решению. </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8.Утвердить перечень главных администраторов доходов бюджета поселения Чернопенского сельского поселения на 2019 год, </w:t>
      </w:r>
      <w:proofErr w:type="gramStart"/>
      <w:r w:rsidRPr="005B50DC">
        <w:rPr>
          <w:rFonts w:ascii="Arial" w:eastAsia="Times New Roman" w:hAnsi="Arial"/>
          <w:kern w:val="3"/>
          <w:sz w:val="24"/>
          <w:szCs w:val="28"/>
          <w:lang w:eastAsia="ar-SA"/>
        </w:rPr>
        <w:t>полномочия</w:t>
      </w:r>
      <w:proofErr w:type="gramEnd"/>
      <w:r w:rsidRPr="005B50DC">
        <w:rPr>
          <w:rFonts w:ascii="Arial" w:eastAsia="Times New Roman" w:hAnsi="Arial"/>
          <w:kern w:val="3"/>
          <w:sz w:val="24"/>
          <w:szCs w:val="28"/>
          <w:lang w:eastAsia="ar-SA"/>
        </w:rPr>
        <w:t xml:space="preserve"> по администрированию которых возлагается на администрацию Чернопенского сельского поселения согласно </w:t>
      </w:r>
      <w:r w:rsidRPr="005B50DC">
        <w:rPr>
          <w:rFonts w:ascii="Arial" w:eastAsia="Times New Roman" w:hAnsi="Arial"/>
          <w:bCs/>
          <w:kern w:val="3"/>
          <w:sz w:val="24"/>
          <w:szCs w:val="28"/>
          <w:lang w:eastAsia="ar-SA"/>
        </w:rPr>
        <w:t>приложению № 3</w:t>
      </w:r>
      <w:r w:rsidRPr="005B50DC">
        <w:rPr>
          <w:rFonts w:ascii="Arial" w:eastAsia="Times New Roman" w:hAnsi="Arial"/>
          <w:kern w:val="3"/>
          <w:sz w:val="24"/>
          <w:szCs w:val="28"/>
          <w:lang w:eastAsia="ar-SA"/>
        </w:rPr>
        <w:t xml:space="preserve"> к настоящему решению. </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Администраторы поступлений в бюджет сельского поселения наделяются полномочиями по осуществлению в соответствии </w:t>
      </w:r>
      <w:proofErr w:type="gramStart"/>
      <w:r w:rsidRPr="005B50DC">
        <w:rPr>
          <w:rFonts w:ascii="Arial" w:eastAsia="Times New Roman" w:hAnsi="Arial"/>
          <w:kern w:val="3"/>
          <w:sz w:val="24"/>
          <w:szCs w:val="28"/>
          <w:lang w:eastAsia="ar-SA"/>
        </w:rPr>
        <w:t>с</w:t>
      </w:r>
      <w:proofErr w:type="gramEnd"/>
      <w:r w:rsidRPr="005B50DC">
        <w:rPr>
          <w:rFonts w:ascii="Arial" w:eastAsia="Times New Roman" w:hAnsi="Arial"/>
          <w:kern w:val="3"/>
          <w:sz w:val="24"/>
          <w:szCs w:val="28"/>
          <w:lang w:eastAsia="ar-SA"/>
        </w:rPr>
        <w:t xml:space="preserve"> </w:t>
      </w:r>
      <w:proofErr w:type="gramStart"/>
      <w:r w:rsidRPr="005B50DC">
        <w:rPr>
          <w:rFonts w:ascii="Arial" w:eastAsia="Times New Roman" w:hAnsi="Arial"/>
          <w:kern w:val="3"/>
          <w:sz w:val="24"/>
          <w:szCs w:val="28"/>
          <w:lang w:eastAsia="ar-SA"/>
        </w:rPr>
        <w:t>законодательствам</w:t>
      </w:r>
      <w:proofErr w:type="gramEnd"/>
      <w:r w:rsidRPr="005B50DC">
        <w:rPr>
          <w:rFonts w:ascii="Arial" w:eastAsia="Times New Roman" w:hAnsi="Arial"/>
          <w:kern w:val="3"/>
          <w:sz w:val="24"/>
          <w:szCs w:val="28"/>
          <w:lang w:eastAsia="ar-SA"/>
        </w:rPr>
        <w:t xml:space="preserve"> РФ контроля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пеней и штрафов по ним.</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9. </w:t>
      </w:r>
      <w:proofErr w:type="gramStart"/>
      <w:r w:rsidRPr="005B50DC">
        <w:rPr>
          <w:rFonts w:ascii="Arial" w:eastAsia="Times New Roman" w:hAnsi="Arial"/>
          <w:kern w:val="3"/>
          <w:sz w:val="24"/>
          <w:szCs w:val="28"/>
          <w:lang w:eastAsia="ar-SA"/>
        </w:rPr>
        <w:t>Предоставить право администрации Чернопенского сельского поселения,  в случае изменения в 2019 году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Костромского муниципального района,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w:t>
      </w:r>
      <w:proofErr w:type="gramEnd"/>
      <w:r w:rsidRPr="005B50DC">
        <w:rPr>
          <w:rFonts w:ascii="Arial" w:eastAsia="Times New Roman" w:hAnsi="Arial"/>
          <w:kern w:val="3"/>
          <w:sz w:val="24"/>
          <w:szCs w:val="28"/>
          <w:lang w:eastAsia="ar-SA"/>
        </w:rPr>
        <w:t xml:space="preserve"> с последующим внесением изменений в настоящее Решение.</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10. Утвердить Объем поступлений доходов в бюджет  Чернопенского сельского  поселения на 2019 год  согласно </w:t>
      </w:r>
      <w:r w:rsidRPr="005B50DC">
        <w:rPr>
          <w:rFonts w:ascii="Arial" w:eastAsia="Times New Roman" w:hAnsi="Arial"/>
          <w:bCs/>
          <w:kern w:val="3"/>
          <w:sz w:val="24"/>
          <w:szCs w:val="28"/>
          <w:lang w:eastAsia="ar-SA"/>
        </w:rPr>
        <w:t xml:space="preserve">приложению № 4  </w:t>
      </w:r>
      <w:r w:rsidRPr="005B50DC">
        <w:rPr>
          <w:rFonts w:ascii="Arial" w:eastAsia="Times New Roman" w:hAnsi="Arial"/>
          <w:kern w:val="3"/>
          <w:sz w:val="24"/>
          <w:szCs w:val="28"/>
          <w:lang w:eastAsia="ar-SA"/>
        </w:rPr>
        <w:t>к настоящему решению.</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11. Установить, что неиспользованные в 2018году целевые средства, полученные из районного бюджета  в бюджет сельского поселения</w:t>
      </w:r>
      <w:proofErr w:type="gramStart"/>
      <w:r w:rsidRPr="005B50DC">
        <w:rPr>
          <w:rFonts w:ascii="Arial" w:eastAsia="Times New Roman" w:hAnsi="Arial"/>
          <w:kern w:val="3"/>
          <w:sz w:val="24"/>
          <w:szCs w:val="28"/>
          <w:lang w:eastAsia="ar-SA"/>
        </w:rPr>
        <w:t xml:space="preserve">  ,</w:t>
      </w:r>
      <w:proofErr w:type="gramEnd"/>
      <w:r w:rsidRPr="005B50DC">
        <w:rPr>
          <w:rFonts w:ascii="Arial" w:eastAsia="Times New Roman" w:hAnsi="Arial"/>
          <w:kern w:val="3"/>
          <w:sz w:val="24"/>
          <w:szCs w:val="28"/>
          <w:lang w:eastAsia="ar-SA"/>
        </w:rPr>
        <w:t>подлежат  использованию в 2019 году на те же цели. Неиспользованные  целевые средства</w:t>
      </w:r>
      <w:proofErr w:type="gramStart"/>
      <w:r w:rsidRPr="005B50DC">
        <w:rPr>
          <w:rFonts w:ascii="Arial" w:eastAsia="Times New Roman" w:hAnsi="Arial"/>
          <w:kern w:val="3"/>
          <w:sz w:val="24"/>
          <w:szCs w:val="28"/>
          <w:lang w:eastAsia="ar-SA"/>
        </w:rPr>
        <w:t xml:space="preserve"> ,</w:t>
      </w:r>
      <w:proofErr w:type="gramEnd"/>
      <w:r w:rsidRPr="005B50DC">
        <w:rPr>
          <w:rFonts w:ascii="Arial" w:eastAsia="Times New Roman" w:hAnsi="Arial"/>
          <w:kern w:val="3"/>
          <w:sz w:val="24"/>
          <w:szCs w:val="28"/>
          <w:lang w:eastAsia="ar-SA"/>
        </w:rPr>
        <w:t>потребность в которых в 2019 будет отсутствовать ,подлежат  возврату в бюджет  Костромского района .</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12.Средства, поступившие во временное распоряжение казенных  учреждений в соответствии с законодательными и иными нормативными актами Российской Федерации, Костромской области учитываются на лицевых счетах, открытых  в Управлении Федерального казначейства по Костромской области, в </w:t>
      </w:r>
      <w:proofErr w:type="gramStart"/>
      <w:r w:rsidRPr="005B50DC">
        <w:rPr>
          <w:rFonts w:ascii="Arial" w:eastAsia="Times New Roman" w:hAnsi="Arial"/>
          <w:kern w:val="3"/>
          <w:sz w:val="24"/>
          <w:szCs w:val="28"/>
          <w:lang w:eastAsia="ar-SA"/>
        </w:rPr>
        <w:t>порядке</w:t>
      </w:r>
      <w:proofErr w:type="gramEnd"/>
      <w:r w:rsidRPr="005B50DC">
        <w:rPr>
          <w:rFonts w:ascii="Arial" w:eastAsia="Times New Roman" w:hAnsi="Arial"/>
          <w:kern w:val="3"/>
          <w:sz w:val="24"/>
          <w:szCs w:val="28"/>
          <w:lang w:eastAsia="ar-SA"/>
        </w:rPr>
        <w:t xml:space="preserve"> установленном Управлением Федерального казначейства по Костромской области.</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13.Утвердить ведомственную структуру, распределение бюджетных ассигнований по разделам, подразделам, целевым статьям и видам </w:t>
      </w:r>
      <w:proofErr w:type="gramStart"/>
      <w:r w:rsidRPr="005B50DC">
        <w:rPr>
          <w:rFonts w:ascii="Arial" w:eastAsia="Times New Roman" w:hAnsi="Arial"/>
          <w:kern w:val="3"/>
          <w:sz w:val="24"/>
          <w:szCs w:val="28"/>
          <w:lang w:eastAsia="ar-SA"/>
        </w:rPr>
        <w:t>расходов классификации расходов бюджетов Российской Федерации бюджета</w:t>
      </w:r>
      <w:proofErr w:type="gramEnd"/>
      <w:r w:rsidRPr="005B50DC">
        <w:rPr>
          <w:rFonts w:ascii="Arial" w:eastAsia="Times New Roman" w:hAnsi="Arial"/>
          <w:kern w:val="3"/>
          <w:sz w:val="24"/>
          <w:szCs w:val="28"/>
          <w:lang w:eastAsia="ar-SA"/>
        </w:rPr>
        <w:t xml:space="preserve"> Чернопенского сельского поселения на 2019 год согласно </w:t>
      </w:r>
      <w:r w:rsidRPr="005B50DC">
        <w:rPr>
          <w:rFonts w:ascii="Arial" w:eastAsia="Times New Roman" w:hAnsi="Arial"/>
          <w:bCs/>
          <w:kern w:val="3"/>
          <w:sz w:val="24"/>
          <w:szCs w:val="28"/>
          <w:lang w:eastAsia="ar-SA"/>
        </w:rPr>
        <w:t xml:space="preserve">приложения № 5 </w:t>
      </w:r>
      <w:r w:rsidRPr="005B50DC">
        <w:rPr>
          <w:rFonts w:ascii="Arial" w:eastAsia="Times New Roman" w:hAnsi="Arial"/>
          <w:kern w:val="3"/>
          <w:sz w:val="24"/>
          <w:szCs w:val="28"/>
          <w:lang w:eastAsia="ar-SA"/>
        </w:rPr>
        <w:t xml:space="preserve"> к настоящему решению.</w:t>
      </w:r>
    </w:p>
    <w:p w:rsidR="005B50DC" w:rsidRPr="005B50DC" w:rsidRDefault="005B50DC" w:rsidP="005B50DC">
      <w:pPr>
        <w:widowControl/>
        <w:autoSpaceDN w:val="0"/>
        <w:ind w:firstLine="709"/>
        <w:jc w:val="both"/>
        <w:textAlignment w:val="baseline"/>
        <w:rPr>
          <w:rFonts w:ascii="Arial" w:eastAsia="Calibri" w:hAnsi="Arial"/>
          <w:kern w:val="3"/>
          <w:sz w:val="24"/>
          <w:szCs w:val="28"/>
        </w:rPr>
      </w:pPr>
      <w:r w:rsidRPr="005B50DC">
        <w:rPr>
          <w:rFonts w:ascii="Arial" w:eastAsia="Times New Roman" w:hAnsi="Arial"/>
          <w:kern w:val="3"/>
          <w:sz w:val="24"/>
          <w:szCs w:val="28"/>
          <w:lang w:eastAsia="ar-SA"/>
        </w:rPr>
        <w:t xml:space="preserve">14.Установить </w:t>
      </w:r>
      <w:r w:rsidRPr="005B50DC">
        <w:rPr>
          <w:rFonts w:ascii="Arial" w:hAnsi="Arial"/>
          <w:kern w:val="3"/>
          <w:sz w:val="24"/>
          <w:szCs w:val="28"/>
          <w:lang w:eastAsia="ru-RU"/>
        </w:rPr>
        <w:t xml:space="preserve">верхний предел муниципального внутреннего долга </w:t>
      </w:r>
      <w:r w:rsidRPr="005B50DC">
        <w:rPr>
          <w:rFonts w:ascii="Arial" w:hAnsi="Arial"/>
          <w:kern w:val="3"/>
          <w:sz w:val="24"/>
          <w:szCs w:val="28"/>
          <w:shd w:val="clear" w:color="auto" w:fill="FFFFFF"/>
          <w:lang w:eastAsia="ru-RU"/>
        </w:rPr>
        <w:t xml:space="preserve">Чернопенского сельского поселения Костромского муниципального района </w:t>
      </w:r>
      <w:r w:rsidRPr="005B50DC">
        <w:rPr>
          <w:rFonts w:ascii="Arial" w:hAnsi="Arial"/>
          <w:kern w:val="3"/>
          <w:sz w:val="24"/>
          <w:szCs w:val="28"/>
          <w:lang w:eastAsia="ru-RU"/>
        </w:rPr>
        <w:t>по состоянию на 1 января 2020 г. в объеме  0,00 рублей, в том числе, верхний предел долга по муниципальным гарантиям 0,00 рублей.</w:t>
      </w:r>
    </w:p>
    <w:p w:rsidR="005B50DC" w:rsidRPr="005B50DC" w:rsidRDefault="005B50DC" w:rsidP="005B50DC">
      <w:pPr>
        <w:widowControl/>
        <w:autoSpaceDN w:val="0"/>
        <w:ind w:firstLine="709"/>
        <w:jc w:val="both"/>
        <w:textAlignment w:val="baseline"/>
        <w:rPr>
          <w:rFonts w:ascii="Arial" w:hAnsi="Arial"/>
          <w:kern w:val="3"/>
          <w:sz w:val="24"/>
          <w:szCs w:val="28"/>
          <w:lang w:eastAsia="ru-RU"/>
        </w:rPr>
      </w:pPr>
      <w:r w:rsidRPr="005B50DC">
        <w:rPr>
          <w:rFonts w:ascii="Arial" w:hAnsi="Arial"/>
          <w:kern w:val="3"/>
          <w:sz w:val="24"/>
          <w:szCs w:val="28"/>
          <w:lang w:eastAsia="ru-RU"/>
        </w:rPr>
        <w:lastRenderedPageBreak/>
        <w:t xml:space="preserve"> 15.</w:t>
      </w:r>
      <w:r w:rsidRPr="005B50DC">
        <w:rPr>
          <w:rFonts w:ascii="Arial" w:hAnsi="Arial"/>
          <w:kern w:val="3"/>
          <w:sz w:val="24"/>
          <w:szCs w:val="28"/>
          <w:shd w:val="clear" w:color="auto" w:fill="FFFFFF"/>
          <w:lang w:eastAsia="ru-RU"/>
        </w:rPr>
        <w:t xml:space="preserve"> Установить предельный объем муниципального долга Чернопенского сельского поселения Костромского муниципального района на 2019 год в сумме  0,0 рублей.</w:t>
      </w:r>
    </w:p>
    <w:p w:rsidR="005B50DC" w:rsidRPr="005B50DC" w:rsidRDefault="005B50DC" w:rsidP="005B50DC">
      <w:pPr>
        <w:widowControl/>
        <w:autoSpaceDN w:val="0"/>
        <w:ind w:firstLine="709"/>
        <w:jc w:val="both"/>
        <w:textAlignment w:val="baseline"/>
        <w:rPr>
          <w:rFonts w:ascii="Arial" w:hAnsi="Arial"/>
          <w:kern w:val="3"/>
          <w:sz w:val="24"/>
          <w:szCs w:val="28"/>
          <w:lang w:eastAsia="ru-RU"/>
        </w:rPr>
      </w:pPr>
      <w:r w:rsidRPr="005B50DC">
        <w:rPr>
          <w:rFonts w:ascii="Arial" w:hAnsi="Arial"/>
          <w:kern w:val="3"/>
          <w:sz w:val="24"/>
          <w:szCs w:val="28"/>
          <w:lang w:eastAsia="ru-RU"/>
        </w:rPr>
        <w:t xml:space="preserve"> 16. Установить  общий объем бюджетных ассигнований, направляемых на исполнение публичных нормативных обязательств в 2019 году   в сумме                   60 500 рублей</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hAnsi="Arial"/>
          <w:kern w:val="3"/>
          <w:sz w:val="24"/>
          <w:szCs w:val="28"/>
          <w:lang w:eastAsia="ru-RU"/>
        </w:rPr>
        <w:t xml:space="preserve"> </w:t>
      </w:r>
      <w:r w:rsidRPr="005B50DC">
        <w:rPr>
          <w:rFonts w:ascii="Arial" w:eastAsia="Times New Roman" w:hAnsi="Arial"/>
          <w:kern w:val="3"/>
          <w:sz w:val="24"/>
          <w:szCs w:val="28"/>
          <w:lang w:eastAsia="ar-SA"/>
        </w:rPr>
        <w:t>17. Установить размер резервного фонда Главы  Чернопенского сельского поселения на 2019 год в сумме 10  000  рублей.</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18. Установить  размер дорожного фонда  сельского поселения  на 2019 год  в сумме   621 916 рублей.</w:t>
      </w:r>
    </w:p>
    <w:p w:rsidR="005B50DC" w:rsidRPr="005B50DC" w:rsidRDefault="005B50DC" w:rsidP="005B50DC">
      <w:pPr>
        <w:widowControl/>
        <w:autoSpaceDN w:val="0"/>
        <w:ind w:firstLine="709"/>
        <w:jc w:val="both"/>
        <w:textAlignment w:val="baseline"/>
        <w:rPr>
          <w:rFonts w:ascii="Arial" w:eastAsia="Calibri" w:hAnsi="Arial"/>
          <w:kern w:val="0"/>
          <w:sz w:val="24"/>
          <w:szCs w:val="28"/>
        </w:rPr>
      </w:pPr>
      <w:r w:rsidRPr="005B50DC">
        <w:rPr>
          <w:rFonts w:ascii="Arial" w:eastAsia="Times New Roman" w:hAnsi="Arial"/>
          <w:kern w:val="3"/>
          <w:sz w:val="24"/>
          <w:szCs w:val="28"/>
          <w:lang w:eastAsia="ar-SA"/>
        </w:rPr>
        <w:t>19. Утвердить  объем  межбюджетных трансфертов</w:t>
      </w:r>
      <w:proofErr w:type="gramStart"/>
      <w:r w:rsidRPr="005B50DC">
        <w:rPr>
          <w:rFonts w:ascii="Arial" w:eastAsia="Times New Roman" w:hAnsi="Arial"/>
          <w:kern w:val="3"/>
          <w:sz w:val="24"/>
          <w:szCs w:val="28"/>
          <w:lang w:eastAsia="ar-SA"/>
        </w:rPr>
        <w:t xml:space="preserve"> ,</w:t>
      </w:r>
      <w:proofErr w:type="gramEnd"/>
      <w:r w:rsidRPr="005B50DC">
        <w:rPr>
          <w:rFonts w:ascii="Arial" w:eastAsia="Calibri" w:hAnsi="Arial"/>
          <w:kern w:val="0"/>
          <w:sz w:val="24"/>
          <w:szCs w:val="28"/>
        </w:rPr>
        <w:t xml:space="preserve"> предаваемых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2019 году  в сумме 69 000 рублей.</w:t>
      </w:r>
    </w:p>
    <w:p w:rsidR="005B50DC" w:rsidRPr="005B50DC" w:rsidRDefault="005B50DC" w:rsidP="005B50DC">
      <w:pPr>
        <w:widowControl/>
        <w:autoSpaceDN w:val="0"/>
        <w:ind w:firstLine="709"/>
        <w:jc w:val="both"/>
        <w:textAlignment w:val="baseline"/>
        <w:rPr>
          <w:rFonts w:ascii="Arial" w:hAnsi="Arial"/>
          <w:kern w:val="3"/>
          <w:sz w:val="24"/>
          <w:szCs w:val="28"/>
          <w:lang w:eastAsia="ru-RU"/>
        </w:rPr>
      </w:pPr>
      <w:r w:rsidRPr="005B50DC">
        <w:rPr>
          <w:rFonts w:ascii="Arial" w:eastAsia="Times New Roman" w:hAnsi="Arial"/>
          <w:kern w:val="3"/>
          <w:sz w:val="24"/>
          <w:szCs w:val="28"/>
          <w:lang w:eastAsia="ar-SA"/>
        </w:rPr>
        <w:t xml:space="preserve">20.  Утвердить  распределение бюджетных ассигнований  на  реализацию </w:t>
      </w:r>
      <w:r w:rsidRPr="005B50DC">
        <w:rPr>
          <w:rFonts w:ascii="Arial" w:eastAsia="Calibri" w:hAnsi="Arial"/>
          <w:iCs/>
          <w:kern w:val="0"/>
          <w:sz w:val="24"/>
          <w:szCs w:val="28"/>
        </w:rPr>
        <w:t>муниципальных программ  администрации Чернопенского сельского поселения Костромского муниципального района на 2019 год  согласно   приложению №  6 .</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 21. Утвердить следующий перечень расходов бюджета поселения на 2019 год, подлежащих финансированию в первоочередном порядке:</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заработная плата и начисления на нее;</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расходы на топливно-энергетические ресурсы;</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22. </w:t>
      </w:r>
      <w:proofErr w:type="gramStart"/>
      <w:r w:rsidRPr="005B50DC">
        <w:rPr>
          <w:rFonts w:ascii="Arial" w:eastAsia="Times New Roman" w:hAnsi="Arial"/>
          <w:kern w:val="3"/>
          <w:sz w:val="24"/>
          <w:szCs w:val="28"/>
          <w:lang w:eastAsia="ar-SA"/>
        </w:rPr>
        <w:t>Установить, что органы местного самоуправления Чернопенского сельского поселения не вправе принимать в 2019 году решения по увеличению численности муниципальных служащих и работников учреждений и организаций бюджетной сферы,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 и бюджетных учреждений муниципального образования.</w:t>
      </w:r>
      <w:proofErr w:type="gramEnd"/>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 23.Кассовое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w:t>
      </w:r>
      <w:proofErr w:type="gramStart"/>
      <w:r w:rsidRPr="005B50DC">
        <w:rPr>
          <w:rFonts w:ascii="Arial" w:eastAsia="Times New Roman" w:hAnsi="Arial"/>
          <w:kern w:val="3"/>
          <w:sz w:val="24"/>
          <w:szCs w:val="28"/>
          <w:lang w:eastAsia="ar-SA"/>
        </w:rPr>
        <w:t>е-</w:t>
      </w:r>
      <w:proofErr w:type="gramEnd"/>
      <w:r w:rsidRPr="005B50DC">
        <w:rPr>
          <w:rFonts w:ascii="Arial" w:eastAsia="Times New Roman" w:hAnsi="Arial"/>
          <w:kern w:val="3"/>
          <w:sz w:val="24"/>
          <w:szCs w:val="28"/>
          <w:lang w:eastAsia="ar-SA"/>
        </w:rPr>
        <w:t xml:space="preserve"> единый счет бюджета), открытым в Управлении Федерального казначейства по Костромской области.</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  Учет операций по исполнению местного бюджета на едином счете бюджета возлагается на Управления Федерального казначейства по Костромской области на основе соглашения с использованием лицевых счетов получателей средств местного бюджета.</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24. </w:t>
      </w:r>
      <w:proofErr w:type="gramStart"/>
      <w:r w:rsidRPr="005B50DC">
        <w:rPr>
          <w:rFonts w:ascii="Arial" w:eastAsia="Times New Roman" w:hAnsi="Arial"/>
          <w:kern w:val="3"/>
          <w:sz w:val="24"/>
          <w:szCs w:val="28"/>
          <w:lang w:eastAsia="ar-SA"/>
        </w:rPr>
        <w:t>Установить, что заключение и оплата бюджетными учреждениями, финансируемыми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утвержденных им ассигнований из бюджета поселения и (или) лимитов бюджетных обязательств в соответствии с расходами бюджета поселения и с учетом принятых и не исполненных обязательств.</w:t>
      </w:r>
      <w:proofErr w:type="gramEnd"/>
    </w:p>
    <w:p w:rsidR="005B50DC" w:rsidRPr="005B50DC" w:rsidRDefault="005B50DC" w:rsidP="005B50DC">
      <w:pPr>
        <w:widowControl/>
        <w:autoSpaceDN w:val="0"/>
        <w:ind w:firstLine="709"/>
        <w:jc w:val="both"/>
        <w:textAlignment w:val="baseline"/>
        <w:rPr>
          <w:rFonts w:ascii="Arial" w:eastAsia="Calibri" w:hAnsi="Arial"/>
          <w:kern w:val="3"/>
          <w:sz w:val="24"/>
          <w:szCs w:val="28"/>
          <w:shd w:val="clear" w:color="auto" w:fill="FFFFFF"/>
        </w:rPr>
      </w:pPr>
      <w:r w:rsidRPr="005B50DC">
        <w:rPr>
          <w:rFonts w:ascii="Arial" w:eastAsia="Times New Roman" w:hAnsi="Arial"/>
          <w:kern w:val="3"/>
          <w:sz w:val="24"/>
          <w:szCs w:val="28"/>
          <w:lang w:eastAsia="ar-SA"/>
        </w:rPr>
        <w:t xml:space="preserve"> 25.</w:t>
      </w:r>
      <w:r w:rsidRPr="005B50DC">
        <w:rPr>
          <w:rFonts w:ascii="Arial" w:hAnsi="Arial"/>
          <w:kern w:val="3"/>
          <w:sz w:val="24"/>
          <w:szCs w:val="28"/>
          <w:shd w:val="clear" w:color="auto" w:fill="FFFFFF"/>
          <w:lang w:eastAsia="ru-RU"/>
        </w:rPr>
        <w:t xml:space="preserve"> Установить, что получатели средств бюджета Чернопенского сельского поселения Костромского муниципального района при  заключении договоров (муниципальных контрактов) на поставку товаров (работ, услуг), подлежащих оплате за счет средств бюджета муниципального района, вправе предусматривать авансовые платежи:</w:t>
      </w:r>
    </w:p>
    <w:p w:rsidR="005B50DC" w:rsidRPr="005B50DC" w:rsidRDefault="005B50DC" w:rsidP="005B50DC">
      <w:pPr>
        <w:widowControl/>
        <w:autoSpaceDN w:val="0"/>
        <w:ind w:firstLine="709"/>
        <w:jc w:val="both"/>
        <w:textAlignment w:val="baseline"/>
        <w:rPr>
          <w:rFonts w:ascii="Arial" w:hAnsi="Arial"/>
          <w:kern w:val="3"/>
          <w:sz w:val="24"/>
          <w:szCs w:val="28"/>
          <w:shd w:val="clear" w:color="auto" w:fill="FFFFFF"/>
          <w:lang w:eastAsia="ru-RU"/>
        </w:rPr>
      </w:pPr>
      <w:r w:rsidRPr="005B50DC">
        <w:rPr>
          <w:rFonts w:ascii="Arial" w:hAnsi="Arial"/>
          <w:kern w:val="3"/>
          <w:sz w:val="24"/>
          <w:szCs w:val="28"/>
          <w:shd w:val="clear" w:color="auto" w:fill="FFFFFF"/>
          <w:lang w:eastAsia="ru-RU"/>
        </w:rPr>
        <w:t xml:space="preserve">             1) в размере 100 процентов договора (муниципального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материалов, путевок на санаторно-курортное лечение, об </w:t>
      </w:r>
      <w:r w:rsidRPr="005B50DC">
        <w:rPr>
          <w:rFonts w:ascii="Arial" w:hAnsi="Arial"/>
          <w:kern w:val="3"/>
          <w:sz w:val="24"/>
          <w:szCs w:val="28"/>
          <w:shd w:val="clear" w:color="auto" w:fill="FFFFFF"/>
          <w:lang w:eastAsia="ru-RU"/>
        </w:rPr>
        <w:lastRenderedPageBreak/>
        <w:t>обучении на курсах повышения квалификации, по договорам обязательного  страхования гражданской ответственности владельцев транспортных средств;</w:t>
      </w:r>
    </w:p>
    <w:p w:rsidR="005B50DC" w:rsidRPr="005B50DC" w:rsidRDefault="005B50DC" w:rsidP="005B50DC">
      <w:pPr>
        <w:widowControl/>
        <w:autoSpaceDN w:val="0"/>
        <w:ind w:firstLine="709"/>
        <w:jc w:val="both"/>
        <w:textAlignment w:val="baseline"/>
        <w:rPr>
          <w:rFonts w:ascii="Arial" w:hAnsi="Arial"/>
          <w:kern w:val="3"/>
          <w:sz w:val="24"/>
          <w:szCs w:val="28"/>
          <w:shd w:val="clear" w:color="auto" w:fill="FFFFFF"/>
          <w:lang w:eastAsia="ru-RU"/>
        </w:rPr>
      </w:pPr>
      <w:r w:rsidRPr="005B50DC">
        <w:rPr>
          <w:rFonts w:ascii="Arial" w:hAnsi="Arial"/>
          <w:kern w:val="3"/>
          <w:sz w:val="24"/>
          <w:szCs w:val="28"/>
          <w:shd w:val="clear" w:color="auto" w:fill="FFFFFF"/>
          <w:lang w:eastAsia="ru-RU"/>
        </w:rPr>
        <w:t xml:space="preserve">              2) в размере до 30 процентов суммы договора (муниципального контракта) по остальным договорам (муниципальным контрактам).</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26. Настоящее решение вступает в силу с момента опубликования в информационном бюллетене «</w:t>
      </w:r>
      <w:proofErr w:type="spellStart"/>
      <w:r w:rsidRPr="005B50DC">
        <w:rPr>
          <w:rFonts w:ascii="Arial" w:eastAsia="Times New Roman" w:hAnsi="Arial"/>
          <w:kern w:val="3"/>
          <w:sz w:val="24"/>
          <w:szCs w:val="28"/>
          <w:lang w:eastAsia="ar-SA"/>
        </w:rPr>
        <w:t>Чернопенский</w:t>
      </w:r>
      <w:proofErr w:type="spellEnd"/>
      <w:r w:rsidRPr="005B50DC">
        <w:rPr>
          <w:rFonts w:ascii="Arial" w:eastAsia="Times New Roman" w:hAnsi="Arial"/>
          <w:kern w:val="3"/>
          <w:sz w:val="24"/>
          <w:szCs w:val="28"/>
          <w:lang w:eastAsia="ar-SA"/>
        </w:rPr>
        <w:t xml:space="preserve"> вестник».</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p w:rsidR="005B50DC" w:rsidRPr="005B50DC" w:rsidRDefault="005B50DC" w:rsidP="005B50DC">
      <w:pPr>
        <w:widowControl/>
        <w:suppressAutoHyphens w:val="0"/>
        <w:autoSpaceDN w:val="0"/>
        <w:ind w:firstLine="709"/>
        <w:jc w:val="both"/>
        <w:textAlignment w:val="baseline"/>
        <w:rPr>
          <w:rFonts w:ascii="Arial" w:hAnsi="Arial"/>
          <w:kern w:val="0"/>
          <w:sz w:val="24"/>
          <w:szCs w:val="28"/>
          <w:lang w:eastAsia="ru-RU"/>
        </w:rPr>
      </w:pPr>
      <w:r w:rsidRPr="005B50DC">
        <w:rPr>
          <w:rFonts w:ascii="Arial" w:hAnsi="Arial"/>
          <w:kern w:val="0"/>
          <w:sz w:val="24"/>
          <w:szCs w:val="28"/>
          <w:lang w:eastAsia="ru-RU"/>
        </w:rPr>
        <w:t>Глава Чернопенского сельского поселения</w:t>
      </w:r>
    </w:p>
    <w:p w:rsidR="005B50DC" w:rsidRPr="005B50DC" w:rsidRDefault="005B50DC" w:rsidP="005B50DC">
      <w:pPr>
        <w:widowControl/>
        <w:suppressAutoHyphens w:val="0"/>
        <w:autoSpaceDN w:val="0"/>
        <w:ind w:firstLine="709"/>
        <w:jc w:val="both"/>
        <w:textAlignment w:val="baseline"/>
        <w:rPr>
          <w:rFonts w:ascii="Arial" w:hAnsi="Arial"/>
          <w:kern w:val="0"/>
          <w:sz w:val="24"/>
          <w:szCs w:val="28"/>
          <w:lang w:eastAsia="ru-RU"/>
        </w:rPr>
      </w:pPr>
      <w:r w:rsidRPr="005B50DC">
        <w:rPr>
          <w:rFonts w:ascii="Arial" w:hAnsi="Arial"/>
          <w:kern w:val="0"/>
          <w:sz w:val="24"/>
          <w:szCs w:val="28"/>
          <w:lang w:eastAsia="ru-RU"/>
        </w:rPr>
        <w:t>Костромского муниципального района</w:t>
      </w:r>
    </w:p>
    <w:p w:rsidR="005B50DC" w:rsidRPr="005B50DC" w:rsidRDefault="005B50DC" w:rsidP="005B50DC">
      <w:pPr>
        <w:widowControl/>
        <w:suppressAutoHyphens w:val="0"/>
        <w:autoSpaceDN w:val="0"/>
        <w:ind w:firstLine="709"/>
        <w:jc w:val="both"/>
        <w:textAlignment w:val="baseline"/>
        <w:rPr>
          <w:rFonts w:ascii="Arial" w:eastAsia="Times New Roman" w:hAnsi="Arial"/>
          <w:kern w:val="0"/>
          <w:sz w:val="24"/>
          <w:szCs w:val="28"/>
          <w:lang w:eastAsia="ar-SA"/>
        </w:rPr>
      </w:pPr>
      <w:r w:rsidRPr="005B50DC">
        <w:rPr>
          <w:rFonts w:ascii="Arial" w:hAnsi="Arial"/>
          <w:kern w:val="0"/>
          <w:sz w:val="24"/>
          <w:szCs w:val="28"/>
          <w:lang w:eastAsia="ru-RU"/>
        </w:rPr>
        <w:t>Костромской области</w:t>
      </w:r>
      <w:r w:rsidRPr="005B50DC">
        <w:rPr>
          <w:rFonts w:ascii="Arial" w:hAnsi="Arial"/>
          <w:kern w:val="0"/>
          <w:sz w:val="24"/>
          <w:szCs w:val="28"/>
          <w:lang w:eastAsia="ru-RU"/>
        </w:rPr>
        <w:tab/>
      </w:r>
      <w:r w:rsidRPr="005B50DC">
        <w:rPr>
          <w:rFonts w:ascii="Arial" w:hAnsi="Arial"/>
          <w:kern w:val="0"/>
          <w:sz w:val="24"/>
          <w:szCs w:val="28"/>
          <w:lang w:eastAsia="ru-RU"/>
        </w:rPr>
        <w:tab/>
      </w:r>
      <w:r w:rsidRPr="005B50DC">
        <w:rPr>
          <w:rFonts w:ascii="Arial" w:hAnsi="Arial"/>
          <w:kern w:val="0"/>
          <w:sz w:val="24"/>
          <w:szCs w:val="28"/>
          <w:lang w:eastAsia="ru-RU"/>
        </w:rPr>
        <w:tab/>
      </w:r>
      <w:r w:rsidRPr="005B50DC">
        <w:rPr>
          <w:rFonts w:ascii="Arial" w:hAnsi="Arial"/>
          <w:kern w:val="0"/>
          <w:sz w:val="24"/>
          <w:szCs w:val="28"/>
          <w:lang w:eastAsia="ru-RU"/>
        </w:rPr>
        <w:tab/>
      </w:r>
      <w:r w:rsidRPr="005B50DC">
        <w:rPr>
          <w:rFonts w:ascii="Arial" w:hAnsi="Arial"/>
          <w:kern w:val="0"/>
          <w:sz w:val="24"/>
          <w:szCs w:val="28"/>
          <w:lang w:eastAsia="ru-RU"/>
        </w:rPr>
        <w:tab/>
        <w:t xml:space="preserve">                                 </w:t>
      </w:r>
      <w:proofErr w:type="spellStart"/>
      <w:r w:rsidRPr="005B50DC">
        <w:rPr>
          <w:rFonts w:ascii="Arial" w:hAnsi="Arial"/>
          <w:kern w:val="0"/>
          <w:sz w:val="24"/>
          <w:szCs w:val="28"/>
          <w:lang w:eastAsia="ru-RU"/>
        </w:rPr>
        <w:t>Е.Н.Зубова</w:t>
      </w:r>
      <w:proofErr w:type="spellEnd"/>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                     Приложение № 1</w:t>
      </w: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к решению Совета депутатов </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imes New Roman" w:hAnsi="Arial"/>
          <w:kern w:val="3"/>
          <w:sz w:val="24"/>
          <w:lang w:eastAsia="ar-SA"/>
        </w:rPr>
        <w:t xml:space="preserve">Чернопенского сельского </w:t>
      </w:r>
      <w:r w:rsidRPr="005B50DC">
        <w:rPr>
          <w:rFonts w:ascii="Arial" w:eastAsia="Tahoma" w:hAnsi="Arial"/>
          <w:kern w:val="3"/>
          <w:sz w:val="24"/>
          <w:lang w:eastAsia="ar-SA"/>
        </w:rPr>
        <w:t>поселения</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Костромского муниципального района</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 xml:space="preserve">  от   № 67 от 28.12.2018 г.</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 xml:space="preserve">                                                                                                                                               </w:t>
      </w: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shd w:val="clear" w:color="auto" w:fill="FFFFFF"/>
        <w:tabs>
          <w:tab w:val="left" w:pos="308"/>
        </w:tabs>
        <w:autoSpaceDN w:val="0"/>
        <w:ind w:firstLine="709"/>
        <w:jc w:val="both"/>
        <w:textAlignment w:val="baseline"/>
        <w:rPr>
          <w:rFonts w:ascii="Arial" w:eastAsia="Tahoma" w:hAnsi="Arial"/>
          <w:bCs/>
          <w:kern w:val="3"/>
          <w:sz w:val="24"/>
          <w:lang w:eastAsia="ar-SA"/>
        </w:rPr>
      </w:pPr>
      <w:r w:rsidRPr="005B50DC">
        <w:rPr>
          <w:rFonts w:ascii="Arial" w:eastAsia="Tahoma" w:hAnsi="Arial"/>
          <w:bCs/>
          <w:kern w:val="3"/>
          <w:sz w:val="24"/>
          <w:lang w:eastAsia="ar-SA"/>
        </w:rPr>
        <w:t>Источники финансирования  дефицита</w:t>
      </w:r>
    </w:p>
    <w:p w:rsidR="005B50DC" w:rsidRPr="005B50DC" w:rsidRDefault="005B50DC" w:rsidP="005B50DC">
      <w:pPr>
        <w:widowControl/>
        <w:shd w:val="clear" w:color="auto" w:fill="FFFFFF"/>
        <w:tabs>
          <w:tab w:val="left" w:pos="308"/>
        </w:tabs>
        <w:autoSpaceDN w:val="0"/>
        <w:ind w:firstLine="709"/>
        <w:jc w:val="both"/>
        <w:textAlignment w:val="baseline"/>
        <w:rPr>
          <w:rFonts w:ascii="Arial" w:eastAsia="Tahoma" w:hAnsi="Arial"/>
          <w:bCs/>
          <w:kern w:val="3"/>
          <w:sz w:val="24"/>
          <w:lang w:eastAsia="ar-SA"/>
        </w:rPr>
      </w:pPr>
    </w:p>
    <w:p w:rsidR="005B50DC" w:rsidRPr="005B50DC" w:rsidRDefault="005B50DC" w:rsidP="005B50DC">
      <w:pPr>
        <w:widowControl/>
        <w:shd w:val="clear" w:color="auto" w:fill="FFFFFF"/>
        <w:tabs>
          <w:tab w:val="left" w:pos="308"/>
        </w:tabs>
        <w:autoSpaceDN w:val="0"/>
        <w:ind w:firstLine="709"/>
        <w:jc w:val="both"/>
        <w:textAlignment w:val="baseline"/>
        <w:rPr>
          <w:rFonts w:ascii="Arial" w:eastAsia="Tahoma" w:hAnsi="Arial"/>
          <w:bCs/>
          <w:kern w:val="3"/>
          <w:sz w:val="24"/>
          <w:lang w:eastAsia="ar-SA"/>
        </w:rPr>
      </w:pPr>
      <w:r w:rsidRPr="005B50DC">
        <w:rPr>
          <w:rFonts w:ascii="Arial" w:eastAsia="Tahoma" w:hAnsi="Arial"/>
          <w:bCs/>
          <w:kern w:val="3"/>
          <w:sz w:val="24"/>
          <w:lang w:eastAsia="ar-SA"/>
        </w:rPr>
        <w:t>бюджета Чернопенского  сельского поселения на 2019 год</w:t>
      </w:r>
    </w:p>
    <w:p w:rsidR="005B50DC" w:rsidRPr="005B50DC" w:rsidRDefault="005B50DC" w:rsidP="005B50DC">
      <w:pPr>
        <w:widowControl/>
        <w:shd w:val="clear" w:color="auto" w:fill="FFFFFF"/>
        <w:tabs>
          <w:tab w:val="left" w:pos="308"/>
        </w:tabs>
        <w:autoSpaceDN w:val="0"/>
        <w:ind w:firstLine="709"/>
        <w:jc w:val="both"/>
        <w:textAlignment w:val="baseline"/>
        <w:rPr>
          <w:rFonts w:ascii="Arial" w:eastAsia="Tahoma" w:hAnsi="Arial"/>
          <w:kern w:val="3"/>
          <w:sz w:val="24"/>
          <w:lang w:eastAsia="ar-SA"/>
        </w:rPr>
      </w:pPr>
    </w:p>
    <w:tbl>
      <w:tblPr>
        <w:tblW w:w="1047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65"/>
        <w:gridCol w:w="5246"/>
        <w:gridCol w:w="1559"/>
      </w:tblGrid>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Код</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Наименование</w:t>
            </w:r>
          </w:p>
        </w:tc>
        <w:tc>
          <w:tcPr>
            <w:tcW w:w="1559"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Сумма </w:t>
            </w:r>
            <w:r w:rsidRPr="005B50DC">
              <w:rPr>
                <w:rFonts w:ascii="Arial" w:eastAsia="Tahoma" w:hAnsi="Arial"/>
                <w:kern w:val="3"/>
                <w:sz w:val="24"/>
                <w:lang w:eastAsia="ar-SA"/>
              </w:rPr>
              <w:t>(руб.)</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000 01 00 00 00 00 0000 000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Источники внутреннего финансирования дефицитов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bCs/>
                <w:kern w:val="3"/>
                <w:sz w:val="24"/>
                <w:lang w:eastAsia="ar-SA"/>
              </w:rPr>
              <w:t>1 159 891,0</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000 01 05 00 00 00 0000 000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Изменение остатков средств на счетах по учету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bCs/>
                <w:kern w:val="3"/>
                <w:sz w:val="24"/>
                <w:lang w:eastAsia="ar-SA"/>
              </w:rPr>
              <w:t>1 159 891,0</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000 01 05 00 00 00 0000 500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Увеличение остатков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kern w:val="3"/>
                <w:sz w:val="24"/>
                <w:lang w:eastAsia="ar-SA"/>
              </w:rPr>
              <w:t>-13 940 216,0</w:t>
            </w:r>
            <w:r w:rsidRPr="005B50DC">
              <w:rPr>
                <w:rFonts w:ascii="Arial" w:eastAsia="Times New Roman" w:hAnsi="Arial"/>
                <w:bCs/>
                <w:kern w:val="3"/>
                <w:sz w:val="24"/>
                <w:szCs w:val="28"/>
                <w:lang w:eastAsia="ar-SA"/>
              </w:rPr>
              <w:t xml:space="preserve">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000 01 05 02 00 00 0000 500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Увеличение прочих остатков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kern w:val="3"/>
                <w:sz w:val="24"/>
                <w:lang w:eastAsia="ar-SA"/>
              </w:rPr>
              <w:t>-13 940 216,0</w:t>
            </w:r>
            <w:r w:rsidRPr="005B50DC">
              <w:rPr>
                <w:rFonts w:ascii="Arial" w:eastAsia="Times New Roman" w:hAnsi="Arial"/>
                <w:bCs/>
                <w:kern w:val="3"/>
                <w:sz w:val="24"/>
                <w:szCs w:val="28"/>
                <w:lang w:eastAsia="ar-SA"/>
              </w:rPr>
              <w:t xml:space="preserve">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000 01 05 02 01 00 0000 510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Увеличение прочих остатков денежных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kern w:val="3"/>
                <w:sz w:val="24"/>
                <w:lang w:eastAsia="ar-SA"/>
              </w:rPr>
              <w:t>-13 940 216,0</w:t>
            </w:r>
            <w:r w:rsidRPr="005B50DC">
              <w:rPr>
                <w:rFonts w:ascii="Arial" w:eastAsia="Times New Roman" w:hAnsi="Arial"/>
                <w:bCs/>
                <w:kern w:val="3"/>
                <w:sz w:val="24"/>
                <w:szCs w:val="28"/>
                <w:lang w:eastAsia="ar-SA"/>
              </w:rPr>
              <w:t xml:space="preserve">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000 01 05 02 01 10 0000 510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Увеличение прочих остатков денежных средств бюджетов   сельских поселений</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kern w:val="3"/>
                <w:sz w:val="24"/>
                <w:lang w:eastAsia="ar-SA"/>
              </w:rPr>
              <w:t>-13 940 216,0</w:t>
            </w:r>
            <w:r w:rsidRPr="005B50DC">
              <w:rPr>
                <w:rFonts w:ascii="Arial" w:eastAsia="Times New Roman" w:hAnsi="Arial"/>
                <w:bCs/>
                <w:kern w:val="3"/>
                <w:sz w:val="24"/>
                <w:szCs w:val="28"/>
                <w:lang w:eastAsia="ar-SA"/>
              </w:rPr>
              <w:t xml:space="preserve">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000 01 05 00 00 00 0000 600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Уменьшение остатков средств бюджетов</w:t>
            </w:r>
          </w:p>
        </w:tc>
        <w:tc>
          <w:tcPr>
            <w:tcW w:w="1559" w:type="dxa"/>
            <w:hideMark/>
          </w:tcPr>
          <w:p w:rsidR="005B50DC" w:rsidRPr="005B50DC" w:rsidRDefault="005B50DC" w:rsidP="005B50DC">
            <w:pPr>
              <w:widowControl/>
              <w:autoSpaceDN w:val="0"/>
              <w:ind w:firstLine="709"/>
              <w:jc w:val="both"/>
              <w:textAlignment w:val="baseline"/>
              <w:rPr>
                <w:rFonts w:ascii="Arial" w:hAnsi="Arial"/>
                <w:kern w:val="3"/>
                <w:sz w:val="24"/>
              </w:rPr>
            </w:pPr>
            <w:r w:rsidRPr="005B50DC">
              <w:rPr>
                <w:rFonts w:ascii="Arial" w:eastAsia="Times New Roman" w:hAnsi="Arial"/>
                <w:bCs/>
                <w:kern w:val="3"/>
                <w:sz w:val="24"/>
                <w:lang w:eastAsia="ar-SA"/>
              </w:rPr>
              <w:t xml:space="preserve">15 100 107,0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000 01 05 02 00 00 0000 600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Уменьшение прочих остатков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bCs/>
                <w:kern w:val="3"/>
                <w:sz w:val="24"/>
                <w:lang w:eastAsia="ar-SA"/>
              </w:rPr>
              <w:t xml:space="preserve">15 100 107,0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000 01 05 02 01 00 0000 610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Уменьшение прочих остатков денежных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bCs/>
                <w:kern w:val="3"/>
                <w:sz w:val="24"/>
                <w:lang w:eastAsia="ar-SA"/>
              </w:rPr>
              <w:t xml:space="preserve">15 100 107,0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lastRenderedPageBreak/>
              <w:t>000 01 05 02 01 10 0000 610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Уменьшение прочих остатков денежных средств бюджетов  сельских  поселений</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bCs/>
                <w:kern w:val="3"/>
                <w:sz w:val="24"/>
                <w:lang w:eastAsia="ar-SA"/>
              </w:rPr>
              <w:t xml:space="preserve">15 100 107,0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ИТОГО</w:t>
            </w:r>
          </w:p>
        </w:tc>
        <w:tc>
          <w:tcPr>
            <w:tcW w:w="5246" w:type="dxa"/>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p>
        </w:tc>
        <w:tc>
          <w:tcPr>
            <w:tcW w:w="1559"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bCs/>
                <w:kern w:val="3"/>
                <w:sz w:val="24"/>
                <w:lang w:eastAsia="ar-SA"/>
              </w:rPr>
              <w:t>1 159 891,0</w:t>
            </w:r>
          </w:p>
        </w:tc>
      </w:tr>
    </w:tbl>
    <w:p w:rsidR="005B50DC" w:rsidRPr="005B50DC" w:rsidRDefault="005B50DC" w:rsidP="005B50DC">
      <w:pPr>
        <w:widowControl/>
        <w:shd w:val="clear" w:color="auto" w:fill="FFFFFF"/>
        <w:tabs>
          <w:tab w:val="left" w:pos="308"/>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shd w:val="clear" w:color="auto" w:fill="FFFFFF"/>
        <w:tabs>
          <w:tab w:val="left" w:pos="308"/>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tabs>
          <w:tab w:val="left" w:pos="6480"/>
        </w:tabs>
        <w:suppressAutoHyphens w:val="0"/>
        <w:ind w:firstLine="709"/>
        <w:jc w:val="both"/>
        <w:textAlignment w:val="baseline"/>
        <w:rPr>
          <w:rFonts w:ascii="Arial" w:hAnsi="Arial"/>
          <w:kern w:val="0"/>
          <w:sz w:val="24"/>
          <w:lang w:eastAsia="hi-IN" w:bidi="hi-IN"/>
        </w:rPr>
      </w:pPr>
    </w:p>
    <w:p w:rsidR="005B50DC" w:rsidRPr="005B50DC" w:rsidRDefault="005B50DC" w:rsidP="005B50DC">
      <w:pPr>
        <w:widowControl/>
        <w:tabs>
          <w:tab w:val="left" w:pos="6480"/>
        </w:tabs>
        <w:suppressAutoHyphens w:val="0"/>
        <w:ind w:firstLine="709"/>
        <w:jc w:val="both"/>
        <w:rPr>
          <w:rFonts w:ascii="Arial" w:hAnsi="Arial"/>
          <w:bCs/>
          <w:kern w:val="3"/>
          <w:sz w:val="24"/>
          <w:lang w:eastAsia="ru-RU"/>
        </w:rPr>
      </w:pPr>
      <w:r w:rsidRPr="005B50DC">
        <w:rPr>
          <w:rFonts w:ascii="Arial" w:eastAsia="Times New Roman" w:hAnsi="Arial"/>
          <w:kern w:val="0"/>
          <w:sz w:val="24"/>
          <w:lang w:eastAsia="ar-SA"/>
        </w:rPr>
        <w:t xml:space="preserve">   </w:t>
      </w:r>
      <w:r w:rsidRPr="005B50DC">
        <w:rPr>
          <w:rFonts w:ascii="Arial" w:hAnsi="Arial"/>
          <w:bCs/>
          <w:kern w:val="3"/>
          <w:sz w:val="24"/>
          <w:lang w:eastAsia="ru-RU"/>
        </w:rPr>
        <w:t>Приложение № 2</w:t>
      </w: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к решению Совета депутатов </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imes New Roman" w:hAnsi="Arial"/>
          <w:kern w:val="3"/>
          <w:sz w:val="24"/>
          <w:lang w:eastAsia="ar-SA"/>
        </w:rPr>
        <w:t xml:space="preserve">Чернопенского сельского </w:t>
      </w:r>
      <w:r w:rsidRPr="005B50DC">
        <w:rPr>
          <w:rFonts w:ascii="Arial" w:eastAsia="Tahoma" w:hAnsi="Arial"/>
          <w:kern w:val="3"/>
          <w:sz w:val="24"/>
          <w:lang w:eastAsia="ar-SA"/>
        </w:rPr>
        <w:t>поселения</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Костромского муниципального района</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 xml:space="preserve">  от   № 67 от 28.12.2018 г.</w:t>
      </w:r>
    </w:p>
    <w:p w:rsidR="005B50DC" w:rsidRPr="005B50DC" w:rsidRDefault="005B50DC" w:rsidP="005B50DC">
      <w:pPr>
        <w:widowControl/>
        <w:tabs>
          <w:tab w:val="left" w:pos="6480"/>
        </w:tabs>
        <w:suppressAutoHyphens w:val="0"/>
        <w:ind w:firstLine="709"/>
        <w:jc w:val="both"/>
        <w:rPr>
          <w:rFonts w:ascii="Arial" w:eastAsia="Tahoma" w:hAnsi="Arial"/>
          <w:kern w:val="0"/>
          <w:sz w:val="24"/>
          <w:lang w:eastAsia="ar-SA"/>
        </w:rPr>
      </w:pPr>
    </w:p>
    <w:p w:rsidR="005B50DC" w:rsidRPr="005B50DC" w:rsidRDefault="005B50DC" w:rsidP="005B50DC">
      <w:pPr>
        <w:widowControl/>
        <w:tabs>
          <w:tab w:val="left" w:pos="6480"/>
        </w:tabs>
        <w:suppressAutoHyphens w:val="0"/>
        <w:ind w:firstLine="709"/>
        <w:jc w:val="both"/>
        <w:rPr>
          <w:rFonts w:ascii="Arial" w:eastAsia="Tahoma" w:hAnsi="Arial"/>
          <w:kern w:val="0"/>
          <w:sz w:val="24"/>
          <w:lang w:eastAsia="ar-SA"/>
        </w:rPr>
      </w:pPr>
    </w:p>
    <w:p w:rsidR="005B50DC" w:rsidRPr="005B50DC" w:rsidRDefault="005B50DC" w:rsidP="005B50DC">
      <w:pPr>
        <w:widowControl/>
        <w:tabs>
          <w:tab w:val="left" w:pos="6480"/>
        </w:tabs>
        <w:suppressAutoHyphens w:val="0"/>
        <w:ind w:firstLine="709"/>
        <w:jc w:val="both"/>
        <w:rPr>
          <w:rFonts w:ascii="Arial" w:eastAsia="Tahoma" w:hAnsi="Arial"/>
          <w:kern w:val="0"/>
          <w:sz w:val="24"/>
          <w:lang w:eastAsia="ar-SA"/>
        </w:rPr>
      </w:pPr>
    </w:p>
    <w:p w:rsidR="005B50DC" w:rsidRPr="005B50DC" w:rsidRDefault="005B50DC" w:rsidP="005B50DC">
      <w:pPr>
        <w:widowControl/>
        <w:tabs>
          <w:tab w:val="left" w:pos="-45"/>
        </w:tabs>
        <w:suppressAutoHyphens w:val="0"/>
        <w:ind w:firstLine="709"/>
        <w:jc w:val="both"/>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Перечень главных администраторов  источников      финансирования дефицита бюджета Чернопенского сельского поселения на 2019 год, </w:t>
      </w:r>
      <w:proofErr w:type="gramStart"/>
      <w:r w:rsidRPr="005B50DC">
        <w:rPr>
          <w:rFonts w:ascii="Arial" w:eastAsia="Times New Roman" w:hAnsi="Arial"/>
          <w:kern w:val="3"/>
          <w:sz w:val="24"/>
          <w:szCs w:val="28"/>
          <w:lang w:eastAsia="ar-SA"/>
        </w:rPr>
        <w:t>полномочия</w:t>
      </w:r>
      <w:proofErr w:type="gramEnd"/>
      <w:r w:rsidRPr="005B50DC">
        <w:rPr>
          <w:rFonts w:ascii="Arial" w:eastAsia="Times New Roman" w:hAnsi="Arial"/>
          <w:kern w:val="3"/>
          <w:sz w:val="24"/>
          <w:szCs w:val="28"/>
          <w:lang w:eastAsia="ar-SA"/>
        </w:rPr>
        <w:t xml:space="preserve"> по администрированию которых возлагается на администрацию Чернопенского сельского поселения</w:t>
      </w:r>
    </w:p>
    <w:p w:rsidR="005B50DC" w:rsidRPr="005B50DC" w:rsidRDefault="005B50DC" w:rsidP="005B50DC">
      <w:pPr>
        <w:widowControl/>
        <w:tabs>
          <w:tab w:val="left" w:pos="-45"/>
        </w:tabs>
        <w:suppressAutoHyphens w:val="0"/>
        <w:ind w:firstLine="709"/>
        <w:jc w:val="both"/>
        <w:rPr>
          <w:rFonts w:ascii="Arial" w:eastAsia="Times New Roman" w:hAnsi="Arial"/>
          <w:kern w:val="0"/>
          <w:sz w:val="24"/>
          <w:lang w:eastAsia="ar-SA"/>
        </w:rPr>
      </w:pPr>
    </w:p>
    <w:tbl>
      <w:tblPr>
        <w:tblW w:w="1015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5"/>
        <w:gridCol w:w="3056"/>
        <w:gridCol w:w="5964"/>
      </w:tblGrid>
      <w:tr w:rsidR="005B50DC" w:rsidRPr="005B50DC" w:rsidTr="00C322EE">
        <w:tc>
          <w:tcPr>
            <w:tcW w:w="1135" w:type="dxa"/>
            <w:shd w:val="clear" w:color="auto" w:fill="auto"/>
          </w:tcPr>
          <w:p w:rsidR="005B50DC" w:rsidRPr="005B50DC" w:rsidRDefault="005B50DC" w:rsidP="005B50DC">
            <w:pPr>
              <w:widowControl/>
              <w:suppressAutoHyphens w:val="0"/>
              <w:autoSpaceDE w:val="0"/>
              <w:snapToGrid w:val="0"/>
              <w:ind w:firstLine="709"/>
              <w:jc w:val="both"/>
              <w:rPr>
                <w:rFonts w:ascii="Arial" w:eastAsia="Tahoma" w:hAnsi="Arial"/>
                <w:kern w:val="0"/>
                <w:sz w:val="24"/>
                <w:lang w:eastAsia="ar-SA"/>
              </w:rPr>
            </w:pPr>
            <w:r w:rsidRPr="005B50DC">
              <w:rPr>
                <w:rFonts w:ascii="Arial" w:eastAsia="Times New Roman" w:hAnsi="Arial"/>
                <w:kern w:val="0"/>
                <w:sz w:val="24"/>
                <w:lang w:eastAsia="ar-SA"/>
              </w:rPr>
              <w:t xml:space="preserve">Код главного </w:t>
            </w:r>
            <w:r w:rsidRPr="005B50DC">
              <w:rPr>
                <w:rFonts w:ascii="Arial" w:eastAsia="Tahoma" w:hAnsi="Arial"/>
                <w:kern w:val="0"/>
                <w:sz w:val="24"/>
                <w:lang w:eastAsia="ar-SA"/>
              </w:rPr>
              <w:t>администратора</w:t>
            </w:r>
          </w:p>
        </w:tc>
        <w:tc>
          <w:tcPr>
            <w:tcW w:w="3056" w:type="dxa"/>
            <w:shd w:val="clear" w:color="auto" w:fill="auto"/>
            <w:vAlign w:val="center"/>
          </w:tcPr>
          <w:p w:rsidR="005B50DC" w:rsidRPr="005B50DC" w:rsidRDefault="005B50DC" w:rsidP="005B50DC">
            <w:pPr>
              <w:widowControl/>
              <w:suppressAutoHyphens w:val="0"/>
              <w:autoSpaceDE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Код</w:t>
            </w:r>
          </w:p>
        </w:tc>
        <w:tc>
          <w:tcPr>
            <w:tcW w:w="5964" w:type="dxa"/>
            <w:shd w:val="clear" w:color="auto" w:fill="auto"/>
            <w:vAlign w:val="center"/>
          </w:tcPr>
          <w:p w:rsidR="005B50DC" w:rsidRPr="005B50DC" w:rsidRDefault="005B50DC" w:rsidP="005B50DC">
            <w:pPr>
              <w:widowControl/>
              <w:suppressAutoHyphens w:val="0"/>
              <w:autoSpaceDE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Наименование кода</w:t>
            </w:r>
          </w:p>
        </w:tc>
      </w:tr>
      <w:tr w:rsidR="005B50DC" w:rsidRPr="005B50DC" w:rsidTr="00C322EE">
        <w:tc>
          <w:tcPr>
            <w:tcW w:w="1135" w:type="dxa"/>
            <w:shd w:val="clear" w:color="auto" w:fill="auto"/>
          </w:tcPr>
          <w:p w:rsidR="005B50DC" w:rsidRPr="005B50DC" w:rsidRDefault="005B50DC" w:rsidP="005B50DC">
            <w:pPr>
              <w:widowControl/>
              <w:suppressAutoHyphens w:val="0"/>
              <w:autoSpaceDE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999</w:t>
            </w:r>
          </w:p>
        </w:tc>
        <w:tc>
          <w:tcPr>
            <w:tcW w:w="9020" w:type="dxa"/>
            <w:gridSpan w:val="2"/>
            <w:shd w:val="clear" w:color="auto" w:fill="auto"/>
            <w:vAlign w:val="center"/>
          </w:tcPr>
          <w:p w:rsidR="005B50DC" w:rsidRPr="005B50DC" w:rsidRDefault="005B50DC" w:rsidP="005B50DC">
            <w:pPr>
              <w:widowControl/>
              <w:suppressAutoHyphens w:val="0"/>
              <w:autoSpaceDE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Администрация Чернопенского сельского   поселения</w:t>
            </w:r>
          </w:p>
        </w:tc>
      </w:tr>
      <w:tr w:rsidR="005B50DC" w:rsidRPr="005B50DC" w:rsidTr="00C322EE">
        <w:trPr>
          <w:trHeight w:val="731"/>
        </w:trPr>
        <w:tc>
          <w:tcPr>
            <w:tcW w:w="1135"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999</w:t>
            </w:r>
          </w:p>
        </w:tc>
        <w:tc>
          <w:tcPr>
            <w:tcW w:w="3056"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01 02 00 00 10 0000 710</w:t>
            </w:r>
          </w:p>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p>
        </w:tc>
        <w:tc>
          <w:tcPr>
            <w:tcW w:w="5964"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Arial CYR" w:hAnsi="Arial"/>
                <w:kern w:val="0"/>
                <w:sz w:val="24"/>
              </w:rPr>
              <w:t>Получение кредитов от кредитных организаций бюджетами сельских поселений в валюте Российской Федерации</w:t>
            </w:r>
            <w:r w:rsidRPr="005B50DC">
              <w:rPr>
                <w:rFonts w:ascii="Arial" w:eastAsia="Times New Roman" w:hAnsi="Arial"/>
                <w:kern w:val="0"/>
                <w:sz w:val="24"/>
                <w:lang w:eastAsia="ar-SA"/>
              </w:rPr>
              <w:t xml:space="preserve"> </w:t>
            </w:r>
          </w:p>
        </w:tc>
      </w:tr>
      <w:tr w:rsidR="005B50DC" w:rsidRPr="005B50DC" w:rsidTr="00C322EE">
        <w:trPr>
          <w:trHeight w:val="784"/>
        </w:trPr>
        <w:tc>
          <w:tcPr>
            <w:tcW w:w="1135"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999</w:t>
            </w:r>
          </w:p>
        </w:tc>
        <w:tc>
          <w:tcPr>
            <w:tcW w:w="3056"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01 02 00 00 10 0000 810</w:t>
            </w:r>
          </w:p>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p>
        </w:tc>
        <w:tc>
          <w:tcPr>
            <w:tcW w:w="5964"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Arial CYR" w:hAnsi="Arial"/>
                <w:kern w:val="0"/>
                <w:sz w:val="24"/>
              </w:rPr>
              <w:t>Погашение кредитов от кредитных организаций бюджетами сельских поселений в валюте Российской Федерации</w:t>
            </w:r>
            <w:r w:rsidRPr="005B50DC">
              <w:rPr>
                <w:rFonts w:ascii="Arial" w:eastAsia="Times New Roman" w:hAnsi="Arial"/>
                <w:kern w:val="0"/>
                <w:sz w:val="24"/>
                <w:lang w:eastAsia="ar-SA"/>
              </w:rPr>
              <w:t xml:space="preserve"> </w:t>
            </w:r>
          </w:p>
        </w:tc>
      </w:tr>
      <w:tr w:rsidR="005B50DC" w:rsidRPr="005B50DC" w:rsidTr="00C322EE">
        <w:tc>
          <w:tcPr>
            <w:tcW w:w="1135"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999</w:t>
            </w:r>
          </w:p>
        </w:tc>
        <w:tc>
          <w:tcPr>
            <w:tcW w:w="3056"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01 05 02 01 10 0000 610</w:t>
            </w:r>
          </w:p>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p>
        </w:tc>
        <w:tc>
          <w:tcPr>
            <w:tcW w:w="5964"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Уменьшение прочих  остатков  денежных средств   бюджетов  сельских поселений</w:t>
            </w:r>
          </w:p>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p>
        </w:tc>
      </w:tr>
      <w:tr w:rsidR="005B50DC" w:rsidRPr="005B50DC" w:rsidTr="00C322EE">
        <w:tc>
          <w:tcPr>
            <w:tcW w:w="1135"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999</w:t>
            </w:r>
          </w:p>
        </w:tc>
        <w:tc>
          <w:tcPr>
            <w:tcW w:w="3056"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01 05 0201 10 0000 510</w:t>
            </w:r>
          </w:p>
        </w:tc>
        <w:tc>
          <w:tcPr>
            <w:tcW w:w="5964"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Увеличение прочих остатков  денежных средств бюджетов  сельских поселений</w:t>
            </w:r>
          </w:p>
        </w:tc>
      </w:tr>
    </w:tbl>
    <w:p w:rsidR="005B50DC" w:rsidRPr="005B50DC" w:rsidRDefault="005B50DC" w:rsidP="005B50DC">
      <w:pPr>
        <w:widowControl/>
        <w:tabs>
          <w:tab w:val="left" w:pos="6480"/>
        </w:tabs>
        <w:suppressAutoHyphens w:val="0"/>
        <w:ind w:firstLine="709"/>
        <w:jc w:val="both"/>
        <w:rPr>
          <w:rFonts w:ascii="Arial" w:eastAsia="Times New Roman" w:hAnsi="Arial"/>
          <w:kern w:val="0"/>
          <w:sz w:val="24"/>
          <w:lang w:eastAsia="ar-SA"/>
        </w:rPr>
      </w:pPr>
    </w:p>
    <w:p w:rsidR="005B50DC" w:rsidRPr="005B50DC" w:rsidRDefault="005B50DC" w:rsidP="005B50DC">
      <w:pPr>
        <w:widowControl/>
        <w:tabs>
          <w:tab w:val="left" w:pos="6480"/>
        </w:tabs>
        <w:suppressAutoHyphens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 xml:space="preserve">                                                                                                                       </w:t>
      </w:r>
    </w:p>
    <w:p w:rsidR="005B50DC" w:rsidRPr="005B50DC" w:rsidRDefault="005B50DC" w:rsidP="005B50DC">
      <w:pPr>
        <w:widowControl/>
        <w:tabs>
          <w:tab w:val="left" w:pos="6480"/>
        </w:tabs>
        <w:suppressAutoHyphens w:val="0"/>
        <w:ind w:firstLine="709"/>
        <w:jc w:val="both"/>
        <w:textAlignment w:val="baseline"/>
        <w:rPr>
          <w:rFonts w:ascii="Arial" w:hAnsi="Arial"/>
          <w:kern w:val="0"/>
          <w:sz w:val="24"/>
          <w:lang w:eastAsia="hi-IN" w:bidi="hi-IN"/>
        </w:rPr>
      </w:pPr>
    </w:p>
    <w:p w:rsidR="005B50DC" w:rsidRPr="005B50DC" w:rsidRDefault="005B50DC" w:rsidP="005B50DC">
      <w:pPr>
        <w:widowControl/>
        <w:tabs>
          <w:tab w:val="left" w:pos="6480"/>
        </w:tabs>
        <w:suppressAutoHyphens w:val="0"/>
        <w:ind w:firstLine="709"/>
        <w:jc w:val="both"/>
        <w:textAlignment w:val="baseline"/>
        <w:rPr>
          <w:rFonts w:ascii="Arial" w:eastAsia="Tahoma" w:hAnsi="Arial"/>
          <w:kern w:val="0"/>
          <w:sz w:val="24"/>
          <w:lang w:eastAsia="hi-IN" w:bidi="hi-IN"/>
        </w:rPr>
      </w:pPr>
      <w:r w:rsidRPr="005B50DC">
        <w:rPr>
          <w:rFonts w:ascii="Arial" w:hAnsi="Arial"/>
          <w:kern w:val="0"/>
          <w:sz w:val="24"/>
          <w:lang w:eastAsia="hi-IN" w:bidi="hi-IN"/>
        </w:rPr>
        <w:t xml:space="preserve">  </w:t>
      </w:r>
      <w:r w:rsidRPr="005B50DC">
        <w:rPr>
          <w:rFonts w:ascii="Arial" w:eastAsia="Tahoma" w:hAnsi="Arial"/>
          <w:kern w:val="0"/>
          <w:sz w:val="24"/>
          <w:lang w:eastAsia="hi-IN" w:bidi="hi-IN"/>
        </w:rPr>
        <w:t xml:space="preserve"> Приложение №3</w:t>
      </w: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к решению Совета депутатов </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imes New Roman" w:hAnsi="Arial"/>
          <w:kern w:val="3"/>
          <w:sz w:val="24"/>
          <w:lang w:eastAsia="ar-SA"/>
        </w:rPr>
        <w:t xml:space="preserve">Чернопенского сельского </w:t>
      </w:r>
      <w:r w:rsidRPr="005B50DC">
        <w:rPr>
          <w:rFonts w:ascii="Arial" w:eastAsia="Tahoma" w:hAnsi="Arial"/>
          <w:kern w:val="3"/>
          <w:sz w:val="24"/>
          <w:lang w:eastAsia="ar-SA"/>
        </w:rPr>
        <w:t>поселения</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Костромского муниципального района</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 xml:space="preserve">  от   № 67 от 28.12.2018 г.</w:t>
      </w:r>
    </w:p>
    <w:p w:rsidR="005B50DC" w:rsidRPr="005B50DC" w:rsidRDefault="005B50DC" w:rsidP="005B50DC">
      <w:pPr>
        <w:widowControl/>
        <w:tabs>
          <w:tab w:val="left" w:pos="-90"/>
        </w:tabs>
        <w:suppressAutoHyphens w:val="0"/>
        <w:ind w:firstLine="709"/>
        <w:jc w:val="both"/>
        <w:textAlignment w:val="baseline"/>
        <w:rPr>
          <w:rFonts w:ascii="Arial" w:hAnsi="Arial"/>
          <w:bCs/>
          <w:kern w:val="0"/>
          <w:sz w:val="24"/>
          <w:lang w:eastAsia="hi-IN" w:bidi="hi-IN"/>
        </w:rPr>
      </w:pPr>
    </w:p>
    <w:p w:rsidR="005B50DC" w:rsidRPr="005B50DC" w:rsidRDefault="005B50DC" w:rsidP="005B50DC">
      <w:pPr>
        <w:widowControl/>
        <w:tabs>
          <w:tab w:val="left" w:pos="-90"/>
        </w:tabs>
        <w:suppressAutoHyphens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lastRenderedPageBreak/>
        <w:t xml:space="preserve">Перечень главных администраторов доходов бюджета поселения Чернопенского сельского поселения на 2019 год, </w:t>
      </w:r>
      <w:proofErr w:type="gramStart"/>
      <w:r w:rsidRPr="005B50DC">
        <w:rPr>
          <w:rFonts w:ascii="Arial" w:eastAsia="Times New Roman" w:hAnsi="Arial"/>
          <w:kern w:val="3"/>
          <w:sz w:val="24"/>
          <w:szCs w:val="28"/>
          <w:lang w:eastAsia="ar-SA"/>
        </w:rPr>
        <w:t>полномочия</w:t>
      </w:r>
      <w:proofErr w:type="gramEnd"/>
      <w:r w:rsidRPr="005B50DC">
        <w:rPr>
          <w:rFonts w:ascii="Arial" w:eastAsia="Times New Roman" w:hAnsi="Arial"/>
          <w:kern w:val="3"/>
          <w:sz w:val="24"/>
          <w:szCs w:val="28"/>
          <w:lang w:eastAsia="ar-SA"/>
        </w:rPr>
        <w:t xml:space="preserve"> по администрированию которых возлагается на администрацию Чернопенского сельского поселения</w:t>
      </w:r>
    </w:p>
    <w:p w:rsidR="005B50DC" w:rsidRPr="005B50DC" w:rsidRDefault="005B50DC" w:rsidP="005B50DC">
      <w:pPr>
        <w:widowControl/>
        <w:tabs>
          <w:tab w:val="left" w:pos="-90"/>
        </w:tabs>
        <w:suppressAutoHyphens w:val="0"/>
        <w:ind w:firstLine="709"/>
        <w:jc w:val="both"/>
        <w:textAlignment w:val="baseline"/>
        <w:rPr>
          <w:rFonts w:ascii="Arial" w:hAnsi="Arial"/>
          <w:kern w:val="0"/>
          <w:sz w:val="24"/>
          <w:lang w:eastAsia="hi-IN" w:bidi="hi-I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134"/>
        <w:gridCol w:w="2552"/>
        <w:gridCol w:w="5386"/>
      </w:tblGrid>
      <w:tr w:rsidR="005B50DC" w:rsidRPr="005B50DC" w:rsidTr="00C322EE">
        <w:trPr>
          <w:trHeight w:val="1158"/>
        </w:trPr>
        <w:tc>
          <w:tcPr>
            <w:tcW w:w="709"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AutoHyphens w:val="0"/>
              <w:autoSpaceDE w:val="0"/>
              <w:snapToGrid w:val="0"/>
              <w:ind w:firstLine="709"/>
              <w:jc w:val="both"/>
              <w:rPr>
                <w:rFonts w:ascii="Arial" w:eastAsia="Calibri" w:hAnsi="Arial"/>
                <w:kern w:val="0"/>
                <w:sz w:val="24"/>
              </w:rPr>
            </w:pPr>
            <w:r w:rsidRPr="005B50DC">
              <w:rPr>
                <w:rFonts w:ascii="Arial" w:eastAsia="Calibri" w:hAnsi="Arial"/>
                <w:kern w:val="0"/>
                <w:sz w:val="24"/>
              </w:rPr>
              <w:t xml:space="preserve">N </w:t>
            </w:r>
            <w:proofErr w:type="gramStart"/>
            <w:r w:rsidRPr="005B50DC">
              <w:rPr>
                <w:rFonts w:ascii="Arial" w:eastAsia="Calibri" w:hAnsi="Arial"/>
                <w:kern w:val="0"/>
                <w:sz w:val="24"/>
              </w:rPr>
              <w:t>п</w:t>
            </w:r>
            <w:proofErr w:type="gramEnd"/>
            <w:r w:rsidRPr="005B50DC">
              <w:rPr>
                <w:rFonts w:ascii="Arial" w:eastAsia="Calibri" w:hAnsi="Arial"/>
                <w:kern w:val="0"/>
                <w:sz w:val="24"/>
              </w:rPr>
              <w:t>/п</w:t>
            </w:r>
          </w:p>
        </w:tc>
        <w:tc>
          <w:tcPr>
            <w:tcW w:w="1134"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AutoHyphens w:val="0"/>
              <w:autoSpaceDE w:val="0"/>
              <w:snapToGrid w:val="0"/>
              <w:ind w:firstLine="709"/>
              <w:jc w:val="both"/>
              <w:rPr>
                <w:rFonts w:ascii="Arial" w:eastAsia="Tahoma" w:hAnsi="Arial"/>
                <w:kern w:val="0"/>
                <w:sz w:val="24"/>
              </w:rPr>
            </w:pPr>
            <w:r w:rsidRPr="005B50DC">
              <w:rPr>
                <w:rFonts w:ascii="Arial" w:eastAsia="Calibri" w:hAnsi="Arial"/>
                <w:kern w:val="0"/>
                <w:sz w:val="24"/>
              </w:rPr>
              <w:t xml:space="preserve">Код главного </w:t>
            </w:r>
            <w:r w:rsidRPr="005B50DC">
              <w:rPr>
                <w:rFonts w:ascii="Arial" w:eastAsia="Tahoma" w:hAnsi="Arial"/>
                <w:kern w:val="0"/>
                <w:sz w:val="24"/>
              </w:rPr>
              <w:t>администратора</w:t>
            </w:r>
          </w:p>
        </w:tc>
        <w:tc>
          <w:tcPr>
            <w:tcW w:w="2552"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AutoHyphens w:val="0"/>
              <w:autoSpaceDE w:val="0"/>
              <w:snapToGrid w:val="0"/>
              <w:ind w:firstLine="709"/>
              <w:jc w:val="both"/>
              <w:rPr>
                <w:rFonts w:ascii="Arial" w:eastAsia="Calibri" w:hAnsi="Arial"/>
                <w:kern w:val="0"/>
                <w:sz w:val="24"/>
              </w:rPr>
            </w:pPr>
            <w:r w:rsidRPr="005B50DC">
              <w:rPr>
                <w:rFonts w:ascii="Arial" w:eastAsia="Calibri" w:hAnsi="Arial"/>
                <w:kern w:val="0"/>
                <w:sz w:val="24"/>
              </w:rPr>
              <w:t>Код доходов бюджетной классификации</w:t>
            </w:r>
          </w:p>
        </w:tc>
        <w:tc>
          <w:tcPr>
            <w:tcW w:w="5386" w:type="dxa"/>
            <w:tcBorders>
              <w:top w:val="single" w:sz="1" w:space="0" w:color="000000"/>
              <w:left w:val="single" w:sz="1" w:space="0" w:color="000000"/>
              <w:bottom w:val="single" w:sz="1" w:space="0" w:color="000000"/>
              <w:right w:val="single" w:sz="1" w:space="0" w:color="000000"/>
            </w:tcBorders>
            <w:shd w:val="clear" w:color="auto" w:fill="auto"/>
          </w:tcPr>
          <w:p w:rsidR="005B50DC" w:rsidRPr="005B50DC" w:rsidRDefault="005B50DC" w:rsidP="005B50DC">
            <w:pPr>
              <w:widowControl/>
              <w:suppressAutoHyphens w:val="0"/>
              <w:autoSpaceDE w:val="0"/>
              <w:snapToGrid w:val="0"/>
              <w:ind w:firstLine="709"/>
              <w:jc w:val="both"/>
              <w:rPr>
                <w:rFonts w:ascii="Arial" w:eastAsia="Calibri" w:hAnsi="Arial"/>
                <w:kern w:val="0"/>
                <w:sz w:val="24"/>
              </w:rPr>
            </w:pPr>
            <w:r w:rsidRPr="005B50DC">
              <w:rPr>
                <w:rFonts w:ascii="Arial" w:eastAsia="Calibri" w:hAnsi="Arial"/>
                <w:kern w:val="0"/>
                <w:sz w:val="24"/>
              </w:rPr>
              <w:t>Наименование доходов</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1 1109045100000120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2</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11301995100000130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доходы от оказания платных услуг (работ) получателями средств бюджетов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3</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11302995100000130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доходы от компенсации затрат бюджетов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4</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11402053100000410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5</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11402053100000440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6</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11701050100000180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Невыясненные поступления, зачисляемые в бюджеты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7</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20215001100000150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Дотации бюджетам сельских поселений на выравнивание бюджетной обеспеченности</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8</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20215002100000150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Дотации бюджетам сельских поселений на поддержку мер по обеспечению сбалансированности бюджетов</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20235118100000150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 xml:space="preserve">Субвенции бюджетам сельских поселений на осуществление первичного </w:t>
            </w:r>
            <w:r w:rsidRPr="005B50DC">
              <w:rPr>
                <w:rFonts w:ascii="Arial" w:eastAsia="Calibri" w:hAnsi="Arial"/>
                <w:kern w:val="0"/>
                <w:sz w:val="24"/>
              </w:rPr>
              <w:lastRenderedPageBreak/>
              <w:t>воинского учета на территориях, где отсутствуют военные комиссариаты</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lastRenderedPageBreak/>
              <w:t>10</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20239999100000150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субвенции бюджетам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11</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20240014100000150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12</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20249999100000150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межбюджетные трансферты, передаваемые бюджетам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13</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20305020100000150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14</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20305099100000150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безвозмездные поступления от государственных (муниципальных) организаций в бюджеты сельских поселений</w:t>
            </w:r>
          </w:p>
        </w:tc>
      </w:tr>
      <w:tr w:rsidR="005B50DC" w:rsidRPr="005B50DC" w:rsidTr="00C322EE">
        <w:tc>
          <w:tcPr>
            <w:tcW w:w="709"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15</w:t>
            </w:r>
          </w:p>
        </w:tc>
        <w:tc>
          <w:tcPr>
            <w:tcW w:w="1134"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top w:val="single" w:sz="1" w:space="0" w:color="000000"/>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20405020100000150</w:t>
            </w:r>
          </w:p>
        </w:tc>
        <w:tc>
          <w:tcPr>
            <w:tcW w:w="53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5B50DC" w:rsidRPr="005B50DC" w:rsidTr="00C322EE">
        <w:tc>
          <w:tcPr>
            <w:tcW w:w="709"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16</w:t>
            </w:r>
          </w:p>
        </w:tc>
        <w:tc>
          <w:tcPr>
            <w:tcW w:w="1134"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top w:val="single" w:sz="1" w:space="0" w:color="000000"/>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20405099100000150</w:t>
            </w:r>
          </w:p>
        </w:tc>
        <w:tc>
          <w:tcPr>
            <w:tcW w:w="53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безвозмездные поступления от негосударственных организаций в бюджеты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17</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20705020100000150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Поступления от денежных пожертвований, предоставляемых физическими лицами получателям средств бюджетов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18</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20705030100000150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безвозмездные поступления в бюджеты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19</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20805000100000150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20</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21960010100000150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lastRenderedPageBreak/>
              <w:t>21</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20220216100000150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Субсидии бюджетам сельских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22</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11105075100000120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Доходы от сдачи в аренду имущества, составляющего казну сельских поселений (за исключением земельных участков)</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23</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11302065100000130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Доходы, поступающие в порядке возмещения расходов, понесенных в связи с эксплуатацией имущества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rPr>
            </w:pPr>
            <w:r w:rsidRPr="005B50DC">
              <w:rPr>
                <w:rFonts w:ascii="Arial" w:eastAsia="Calibri" w:hAnsi="Arial"/>
                <w:kern w:val="0"/>
                <w:sz w:val="24"/>
              </w:rPr>
              <w:t>24</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20219999100000150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дотации бюджетам сельских поселений</w:t>
            </w:r>
          </w:p>
        </w:tc>
      </w:tr>
      <w:tr w:rsidR="005B50DC" w:rsidRPr="005B50DC" w:rsidTr="00C322EE">
        <w:trPr>
          <w:trHeight w:val="1760"/>
        </w:trPr>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rPr>
            </w:pPr>
            <w:r w:rsidRPr="005B50DC">
              <w:rPr>
                <w:rFonts w:ascii="Arial" w:eastAsia="Calibri" w:hAnsi="Arial"/>
                <w:kern w:val="0"/>
                <w:sz w:val="24"/>
              </w:rPr>
              <w:t>25</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 xml:space="preserve">      </w:t>
            </w:r>
          </w:p>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 xml:space="preserve">    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10804020010000110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rPr>
            </w:pPr>
            <w:r w:rsidRPr="005B50DC">
              <w:rPr>
                <w:rFonts w:ascii="Arial" w:eastAsia="Calibri" w:hAnsi="Arial"/>
                <w:kern w:val="0"/>
                <w:sz w:val="24"/>
              </w:rPr>
              <w:t>26</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20229999100000150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субсидии бюджетам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rPr>
            </w:pPr>
            <w:r w:rsidRPr="005B50DC">
              <w:rPr>
                <w:rFonts w:ascii="Arial" w:eastAsia="Calibri" w:hAnsi="Arial"/>
                <w:kern w:val="0"/>
                <w:sz w:val="24"/>
              </w:rPr>
              <w:t>27</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20230024100000150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Субвенции бюджетам сельских поселений на выполнение передаваемых полномочий субъектов Российской Федерации</w:t>
            </w:r>
          </w:p>
        </w:tc>
      </w:tr>
      <w:tr w:rsidR="005B50DC" w:rsidRPr="005B50DC" w:rsidTr="00C322EE">
        <w:trPr>
          <w:trHeight w:val="1517"/>
        </w:trPr>
        <w:tc>
          <w:tcPr>
            <w:tcW w:w="709" w:type="dxa"/>
            <w:tcBorders>
              <w:left w:val="single" w:sz="1" w:space="0" w:color="000000"/>
              <w:bottom w:val="single" w:sz="4" w:space="0" w:color="auto"/>
            </w:tcBorders>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rPr>
            </w:pPr>
            <w:r w:rsidRPr="005B50DC">
              <w:rPr>
                <w:rFonts w:ascii="Arial" w:eastAsia="Calibri" w:hAnsi="Arial"/>
                <w:kern w:val="0"/>
                <w:sz w:val="24"/>
              </w:rPr>
              <w:t>28</w:t>
            </w:r>
          </w:p>
        </w:tc>
        <w:tc>
          <w:tcPr>
            <w:tcW w:w="1134" w:type="dxa"/>
            <w:tcBorders>
              <w:left w:val="single" w:sz="1" w:space="0" w:color="000000"/>
              <w:bottom w:val="single" w:sz="4" w:space="0" w:color="auto"/>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4" w:space="0" w:color="auto"/>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11105035100000120</w:t>
            </w:r>
          </w:p>
        </w:tc>
        <w:tc>
          <w:tcPr>
            <w:tcW w:w="5386" w:type="dxa"/>
            <w:tcBorders>
              <w:left w:val="single" w:sz="1" w:space="0" w:color="000000"/>
              <w:bottom w:val="single" w:sz="4" w:space="0" w:color="auto"/>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B50DC" w:rsidRPr="005B50DC" w:rsidTr="00C322EE">
        <w:tc>
          <w:tcPr>
            <w:tcW w:w="709"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999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20225567100000150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Субсидии бюджетам сельских поселений на реализацию мероприятий по устойчивому развитию сельских территорий</w:t>
            </w:r>
          </w:p>
        </w:tc>
      </w:tr>
      <w:tr w:rsidR="005B50DC" w:rsidRPr="005B50DC" w:rsidTr="00C322EE">
        <w:tc>
          <w:tcPr>
            <w:tcW w:w="709"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999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20225027100000150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Субсидии бюджетам сельских поселений на реализацию мероприятий государственной программы Российской Федерации «Доступная среда» на 2011-2020 годы</w:t>
            </w:r>
          </w:p>
        </w:tc>
      </w:tr>
      <w:tr w:rsidR="005B50DC" w:rsidRPr="005B50DC" w:rsidTr="00C322EE">
        <w:tc>
          <w:tcPr>
            <w:tcW w:w="709"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999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20225555100000150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5B50DC" w:rsidRPr="005B50DC" w:rsidRDefault="005B50DC" w:rsidP="005B50DC">
      <w:pPr>
        <w:widowControl/>
        <w:tabs>
          <w:tab w:val="left" w:pos="-45"/>
        </w:tabs>
        <w:suppressAutoHyphens w:val="0"/>
        <w:ind w:firstLine="709"/>
        <w:jc w:val="both"/>
        <w:rPr>
          <w:rFonts w:ascii="Arial" w:eastAsia="Calibri" w:hAnsi="Arial"/>
          <w:kern w:val="0"/>
          <w:sz w:val="24"/>
          <w:szCs w:val="22"/>
        </w:rPr>
      </w:pPr>
    </w:p>
    <w:p w:rsidR="005B50DC" w:rsidRPr="005B50DC" w:rsidRDefault="005B50DC" w:rsidP="005B50DC">
      <w:pPr>
        <w:widowControl/>
        <w:ind w:firstLine="709"/>
        <w:jc w:val="both"/>
        <w:textAlignment w:val="baseline"/>
        <w:rPr>
          <w:rFonts w:ascii="Arial" w:hAnsi="Arial" w:cs="Tahoma"/>
          <w:kern w:val="1"/>
          <w:sz w:val="24"/>
          <w:lang w:eastAsia="ar-SA"/>
        </w:rPr>
      </w:pPr>
    </w:p>
    <w:tbl>
      <w:tblPr>
        <w:tblW w:w="9433" w:type="dxa"/>
        <w:tblInd w:w="534" w:type="dxa"/>
        <w:tblLayout w:type="fixed"/>
        <w:tblLook w:val="04A0" w:firstRow="1" w:lastRow="0" w:firstColumn="1" w:lastColumn="0" w:noHBand="0" w:noVBand="1"/>
      </w:tblPr>
      <w:tblGrid>
        <w:gridCol w:w="2835"/>
        <w:gridCol w:w="4677"/>
        <w:gridCol w:w="1685"/>
        <w:gridCol w:w="236"/>
      </w:tblGrid>
      <w:tr w:rsidR="005B50DC" w:rsidRPr="005B50DC" w:rsidTr="00C322EE">
        <w:trPr>
          <w:trHeight w:val="792"/>
        </w:trPr>
        <w:tc>
          <w:tcPr>
            <w:tcW w:w="9433" w:type="dxa"/>
            <w:gridSpan w:val="4"/>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kern w:val="3"/>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0"/>
                <w:lang w:eastAsia="ru-RU"/>
              </w:rPr>
            </w:pPr>
            <w:r w:rsidRPr="005B50DC">
              <w:rPr>
                <w:rFonts w:ascii="Arial" w:eastAsia="Times New Roman" w:hAnsi="Arial"/>
                <w:kern w:val="0"/>
                <w:sz w:val="24"/>
                <w:szCs w:val="20"/>
                <w:lang w:eastAsia="ru-RU"/>
              </w:rPr>
              <w:t xml:space="preserve">Приложение № 4 </w:t>
            </w:r>
          </w:p>
          <w:p w:rsidR="005B50DC" w:rsidRPr="005B50DC" w:rsidRDefault="005B50DC" w:rsidP="005B50DC">
            <w:pPr>
              <w:widowControl/>
              <w:suppressAutoHyphens w:val="0"/>
              <w:ind w:firstLine="709"/>
              <w:jc w:val="both"/>
              <w:rPr>
                <w:rFonts w:ascii="Arial" w:eastAsia="Times New Roman" w:hAnsi="Arial"/>
                <w:kern w:val="3"/>
                <w:sz w:val="24"/>
                <w:szCs w:val="28"/>
                <w:lang w:eastAsia="ar-SA"/>
              </w:rPr>
            </w:pPr>
            <w:r w:rsidRPr="005B50DC">
              <w:rPr>
                <w:rFonts w:ascii="Arial" w:eastAsia="Times New Roman" w:hAnsi="Arial"/>
                <w:kern w:val="0"/>
                <w:sz w:val="24"/>
                <w:szCs w:val="20"/>
                <w:lang w:eastAsia="ru-RU"/>
              </w:rPr>
              <w:t>к решению Совета депутатов  Чернопенского сельского поселения Костромского муниципального района   №  от  28.12.2018 г. № 67</w:t>
            </w:r>
          </w:p>
          <w:p w:rsidR="005B50DC" w:rsidRPr="005B50DC" w:rsidRDefault="005B50DC" w:rsidP="005B50DC">
            <w:pPr>
              <w:widowControl/>
              <w:suppressAutoHyphens w:val="0"/>
              <w:ind w:firstLine="709"/>
              <w:jc w:val="both"/>
              <w:rPr>
                <w:rFonts w:ascii="Arial" w:eastAsia="Times New Roman" w:hAnsi="Arial"/>
                <w:kern w:val="3"/>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3"/>
                <w:sz w:val="24"/>
                <w:szCs w:val="28"/>
                <w:lang w:eastAsia="ar-SA"/>
              </w:rPr>
            </w:pPr>
          </w:p>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r w:rsidRPr="005B50DC">
              <w:rPr>
                <w:rFonts w:ascii="Arial" w:eastAsia="Times New Roman" w:hAnsi="Arial"/>
                <w:kern w:val="3"/>
                <w:sz w:val="24"/>
                <w:szCs w:val="28"/>
                <w:lang w:eastAsia="ar-SA"/>
              </w:rPr>
              <w:t xml:space="preserve">Объем поступлений доходов в бюджет  Чернопенского сельского  поселения на 2019 год  </w:t>
            </w:r>
          </w:p>
        </w:tc>
      </w:tr>
      <w:tr w:rsidR="005B50DC" w:rsidRPr="005B50DC" w:rsidTr="00C322EE">
        <w:trPr>
          <w:trHeight w:val="330"/>
        </w:trPr>
        <w:tc>
          <w:tcPr>
            <w:tcW w:w="2835" w:type="dxa"/>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kern w:val="0"/>
                <w:sz w:val="24"/>
                <w:szCs w:val="22"/>
                <w:lang w:eastAsia="ru-RU"/>
              </w:rPr>
            </w:pPr>
          </w:p>
        </w:tc>
        <w:tc>
          <w:tcPr>
            <w:tcW w:w="4677" w:type="dxa"/>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kern w:val="0"/>
                <w:sz w:val="24"/>
                <w:szCs w:val="22"/>
                <w:lang w:eastAsia="ru-RU"/>
              </w:rPr>
            </w:pPr>
          </w:p>
        </w:tc>
        <w:tc>
          <w:tcPr>
            <w:tcW w:w="1685"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szCs w:val="22"/>
                <w:lang w:eastAsia="ru-RU"/>
              </w:rPr>
            </w:pP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szCs w:val="22"/>
                <w:lang w:eastAsia="ru-RU"/>
              </w:rPr>
            </w:pPr>
          </w:p>
        </w:tc>
      </w:tr>
      <w:tr w:rsidR="005B50DC" w:rsidRPr="005B50DC" w:rsidTr="00C322EE">
        <w:trPr>
          <w:trHeight w:val="1133"/>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Код бюджетной классификации</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Наименование кодов классификации доходов бюджетов</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Сумма</w:t>
            </w:r>
            <w:proofErr w:type="gramStart"/>
            <w:r w:rsidRPr="005B50DC">
              <w:rPr>
                <w:rFonts w:ascii="Arial" w:eastAsia="Times New Roman" w:hAnsi="Arial"/>
                <w:kern w:val="0"/>
                <w:sz w:val="24"/>
                <w:lang w:eastAsia="ru-RU"/>
              </w:rPr>
              <w:t xml:space="preserve"> ,</w:t>
            </w:r>
            <w:proofErr w:type="gramEnd"/>
            <w:r w:rsidRPr="005B50DC">
              <w:rPr>
                <w:rFonts w:ascii="Arial" w:eastAsia="Times New Roman" w:hAnsi="Arial"/>
                <w:kern w:val="0"/>
                <w:sz w:val="24"/>
                <w:lang w:eastAsia="ru-RU"/>
              </w:rPr>
              <w:t>рублей</w:t>
            </w:r>
          </w:p>
        </w:tc>
        <w:tc>
          <w:tcPr>
            <w:tcW w:w="236" w:type="dxa"/>
            <w:tcBorders>
              <w:top w:val="nil"/>
              <w:left w:val="nil"/>
              <w:bottom w:val="nil"/>
              <w:right w:val="nil"/>
            </w:tcBorders>
            <w:shd w:val="clear" w:color="auto" w:fill="auto"/>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3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НАЛОГОВЫЕ  ДОХОДЫ</w:t>
            </w:r>
          </w:p>
        </w:tc>
        <w:tc>
          <w:tcPr>
            <w:tcW w:w="1685"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12 270 116,00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10102000010000110</w:t>
            </w: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Налог  на доходы физических лиц</w:t>
            </w:r>
          </w:p>
        </w:tc>
        <w:tc>
          <w:tcPr>
            <w:tcW w:w="1685"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2 385 700,00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133"/>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10102010010000110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B50DC">
              <w:rPr>
                <w:rFonts w:ascii="Arial" w:eastAsia="Times New Roman" w:hAnsi="Arial"/>
                <w:kern w:val="0"/>
                <w:sz w:val="24"/>
                <w:vertAlign w:val="superscript"/>
                <w:lang w:eastAsia="ru-RU"/>
              </w:rPr>
              <w:t>1</w:t>
            </w:r>
            <w:r w:rsidRPr="005B50DC">
              <w:rPr>
                <w:rFonts w:ascii="Arial" w:eastAsia="Times New Roman" w:hAnsi="Arial"/>
                <w:kern w:val="0"/>
                <w:sz w:val="24"/>
                <w:lang w:eastAsia="ru-RU"/>
              </w:rPr>
              <w:t xml:space="preserve"> и 228 Налогового кодекса Российской Федерации</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2 350  000,00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568"/>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10102020010000110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10102030010000110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Налог  на доходы физических лиц с доходов, полученных физическими лицами  в соответствии  со статьей 228 НК РФ</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20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10102040010000110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roofErr w:type="gramStart"/>
            <w:r w:rsidRPr="005B50DC">
              <w:rPr>
                <w:rFonts w:ascii="Arial" w:eastAsia="Times New Roman" w:hAnsi="Arial"/>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w:t>
            </w:r>
            <w:r w:rsidRPr="005B50DC">
              <w:rPr>
                <w:rFonts w:ascii="Arial" w:eastAsia="Times New Roman" w:hAnsi="Arial"/>
                <w:kern w:val="0"/>
                <w:sz w:val="24"/>
                <w:lang w:eastAsia="ru-RU"/>
              </w:rPr>
              <w:lastRenderedPageBreak/>
              <w:t>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4700,00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10300000000000000</w:t>
            </w: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Налоги на товары (работы, услуги), реализуемые на территории Российской Федерации</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621916,00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2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10302230010000110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225523,00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5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10302240010000110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Доходы от уплаты акцизов на моторные масла для дизельных и (или) карбюраторных (</w:t>
            </w:r>
            <w:proofErr w:type="spellStart"/>
            <w:r w:rsidRPr="005B50DC">
              <w:rPr>
                <w:rFonts w:ascii="Arial" w:eastAsia="Times New Roman" w:hAnsi="Arial"/>
                <w:kern w:val="0"/>
                <w:sz w:val="24"/>
                <w:lang w:eastAsia="ru-RU"/>
              </w:rPr>
              <w:t>инжекторных</w:t>
            </w:r>
            <w:proofErr w:type="spellEnd"/>
            <w:r w:rsidRPr="005B50DC">
              <w:rPr>
                <w:rFonts w:ascii="Arial" w:eastAsia="Times New Roman" w:hAnsi="Arial"/>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1580,00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2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10302250010000110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436749,00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2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10302260010000110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-41936,00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10500000000000000</w:t>
            </w: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Налоги    на совокупный доход</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856 000,00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10501010010000110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Налог, взимаемый с налогоплательщиков, выбравших в качестве объекта налогообложения доходы</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175 000,00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10501020010000110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Налог, взимаемый с налогоплательщиков, выбравших в качестве объекта налогообложения доходы, уменьшенные на величину расходов</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661000,00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10503010010000110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Единый сельскохозяйственный налог</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10600000000000000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Налоги на  имущество</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8  400 000,0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878"/>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10601030100000110</w:t>
            </w:r>
          </w:p>
        </w:tc>
        <w:tc>
          <w:tcPr>
            <w:tcW w:w="4677"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400 000,0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52"/>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10606033100000110</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FFFFCC"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Земельный налог с организаций, обладающих земельным участком, расположенным в границах сельских поселений</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4 500 000,00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82"/>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10606043100000110</w:t>
            </w:r>
          </w:p>
        </w:tc>
        <w:tc>
          <w:tcPr>
            <w:tcW w:w="4677" w:type="dxa"/>
            <w:tcBorders>
              <w:top w:val="nil"/>
              <w:left w:val="nil"/>
              <w:bottom w:val="single" w:sz="4" w:space="0" w:color="auto"/>
              <w:right w:val="single" w:sz="4" w:space="0" w:color="auto"/>
            </w:tcBorders>
            <w:shd w:val="clear" w:color="FFFFCC"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3 500 000,00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10800000000000000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Государственная пошлина</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6 500,00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785"/>
        </w:trPr>
        <w:tc>
          <w:tcPr>
            <w:tcW w:w="2835"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10804020010000110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6 500,00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807"/>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НЕНАЛОГОВЫЕ   ДОХОДЫ</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896000,00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11100000000000000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ДОХОДЫ ОТ ИСПОЛЬЗОВАНИЯ ИМУЩЕСТВА, НАХОДЯЩЕГОСЯ В  ГОСУДАРСТВЕННОЙ И  МУНИЦИПАЛЬНОЙ СОБСТВЕННОСТИ</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645000,00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5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11109045100000120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645000,00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2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11301995100000130</w:t>
            </w: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Прочие доходы от оказания платных услуг (работ) получателями средств бюджетов сельских поселений</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250 000,00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2"/>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11651040020000140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612"/>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Итого собственных доходов:</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13 166  116,0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20200000000000000</w:t>
            </w: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БЕЗВОЗМЕЗДНЫЕ ПОСТУПЛЕНИЯ ОТ ДРУГИХ БЮДЖЕТОВ БЮДЖЕТНОЙ СИСТЕМЫ РФ</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679 100,00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Calibri" w:hAnsi="Arial"/>
                <w:kern w:val="0"/>
                <w:sz w:val="24"/>
              </w:rPr>
              <w:t>20215001100000150</w:t>
            </w:r>
          </w:p>
        </w:tc>
        <w:tc>
          <w:tcPr>
            <w:tcW w:w="4677"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Calibri" w:hAnsi="Arial"/>
                <w:kern w:val="0"/>
                <w:sz w:val="24"/>
                <w:szCs w:val="22"/>
              </w:rPr>
              <w:t>Дотации бюджетам сельских поселений на выравнивание бюджетной обеспеченности</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325 000,00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80"/>
        </w:trPr>
        <w:tc>
          <w:tcPr>
            <w:tcW w:w="2835" w:type="dxa"/>
            <w:tcBorders>
              <w:top w:val="nil"/>
              <w:left w:val="single" w:sz="4" w:space="0" w:color="auto"/>
              <w:bottom w:val="single" w:sz="4" w:space="0" w:color="auto"/>
              <w:right w:val="single" w:sz="4" w:space="0" w:color="auto"/>
            </w:tcBorders>
            <w:shd w:val="clear" w:color="000000" w:fill="FFFFFF"/>
            <w:vAlign w:val="center"/>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20229999100000150</w:t>
            </w:r>
          </w:p>
        </w:tc>
        <w:tc>
          <w:tcPr>
            <w:tcW w:w="4677" w:type="dxa"/>
            <w:tcBorders>
              <w:top w:val="nil"/>
              <w:left w:val="nil"/>
              <w:bottom w:val="single" w:sz="4" w:space="0" w:color="auto"/>
              <w:right w:val="single" w:sz="4" w:space="0" w:color="auto"/>
            </w:tcBorders>
            <w:shd w:val="clear" w:color="000000" w:fill="FFFFFF"/>
          </w:tcPr>
          <w:p w:rsidR="005B50DC" w:rsidRPr="005B50DC" w:rsidRDefault="005B50DC" w:rsidP="005B50DC">
            <w:pPr>
              <w:widowControl/>
              <w:suppressAutoHyphens w:val="0"/>
              <w:ind w:firstLine="709"/>
              <w:jc w:val="both"/>
              <w:rPr>
                <w:rFonts w:ascii="Arial" w:eastAsia="Times New Roman" w:hAnsi="Arial"/>
                <w:kern w:val="0"/>
                <w:sz w:val="24"/>
                <w:lang w:eastAsia="ru-RU"/>
              </w:rPr>
            </w:pPr>
          </w:p>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Прочие субсидии бюджетам  сельских   поселений</w:t>
            </w:r>
          </w:p>
        </w:tc>
        <w:tc>
          <w:tcPr>
            <w:tcW w:w="1685" w:type="dxa"/>
            <w:tcBorders>
              <w:top w:val="nil"/>
              <w:left w:val="nil"/>
              <w:bottom w:val="single" w:sz="4" w:space="0" w:color="auto"/>
              <w:right w:val="single" w:sz="4" w:space="0" w:color="auto"/>
            </w:tcBorders>
            <w:shd w:val="clear" w:color="FFFFCC" w:fill="FFFFFF"/>
            <w:noWrap/>
            <w:vAlign w:val="center"/>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20 000,0</w:t>
            </w:r>
          </w:p>
        </w:tc>
        <w:tc>
          <w:tcPr>
            <w:tcW w:w="236" w:type="dxa"/>
            <w:tcBorders>
              <w:top w:val="nil"/>
              <w:left w:val="nil"/>
              <w:bottom w:val="nil"/>
              <w:right w:val="nil"/>
            </w:tcBorders>
            <w:shd w:val="clear" w:color="auto" w:fill="auto"/>
            <w:noWrap/>
            <w:vAlign w:val="center"/>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8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20235118100000150</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259 900,00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20230024100000150</w:t>
            </w:r>
          </w:p>
        </w:tc>
        <w:tc>
          <w:tcPr>
            <w:tcW w:w="4677"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Субвенции бюджетам сельских поселений на выполнение передаваемых полномочий субъектов Российской Федерации</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5200,00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2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20204014100000150</w:t>
            </w:r>
          </w:p>
        </w:tc>
        <w:tc>
          <w:tcPr>
            <w:tcW w:w="4677"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69000,00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69000,00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20700000000000000</w:t>
            </w:r>
          </w:p>
        </w:tc>
        <w:tc>
          <w:tcPr>
            <w:tcW w:w="4677" w:type="dxa"/>
            <w:tcBorders>
              <w:top w:val="nil"/>
              <w:left w:val="nil"/>
              <w:bottom w:val="single" w:sz="4" w:space="0" w:color="auto"/>
              <w:right w:val="single" w:sz="4" w:space="0" w:color="auto"/>
            </w:tcBorders>
            <w:shd w:val="clear" w:color="FFFFCC" w:fill="FFFFFF"/>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ПРОЧИЕ БЕЗВОЗМЕЗДНЫЕ ПОСТУПЛЕНИЯ</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95 000,00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20705020100000150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Поступления от денежных пожертвований, предоставляемых физическими лицами получателям </w:t>
            </w:r>
            <w:r w:rsidRPr="005B50DC">
              <w:rPr>
                <w:rFonts w:ascii="Arial" w:eastAsia="Times New Roman" w:hAnsi="Arial"/>
                <w:kern w:val="0"/>
                <w:sz w:val="24"/>
                <w:lang w:eastAsia="ru-RU"/>
              </w:rPr>
              <w:lastRenderedPageBreak/>
              <w:t>средств бюджетов сельских поселений</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95 000,00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3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Итого безвозмездных поступлений</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774 100,00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300"/>
        </w:trPr>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Всего доходов</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13 940 216,0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330"/>
        </w:trPr>
        <w:tc>
          <w:tcPr>
            <w:tcW w:w="7512" w:type="dxa"/>
            <w:gridSpan w:val="2"/>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bl>
    <w:p w:rsidR="005B50DC" w:rsidRPr="005B50DC" w:rsidRDefault="005B50DC" w:rsidP="005B50DC">
      <w:pPr>
        <w:widowControl/>
        <w:ind w:firstLine="709"/>
        <w:jc w:val="both"/>
        <w:textAlignment w:val="baseline"/>
        <w:rPr>
          <w:rFonts w:ascii="Arial" w:hAnsi="Arial" w:cs="Tahoma"/>
          <w:kern w:val="1"/>
          <w:sz w:val="24"/>
          <w:lang w:eastAsia="ar-SA"/>
        </w:rPr>
      </w:pPr>
    </w:p>
    <w:tbl>
      <w:tblPr>
        <w:tblW w:w="9371" w:type="dxa"/>
        <w:tblInd w:w="93" w:type="dxa"/>
        <w:tblLayout w:type="fixed"/>
        <w:tblLook w:val="04A0" w:firstRow="1" w:lastRow="0" w:firstColumn="1" w:lastColumn="0" w:noHBand="0" w:noVBand="1"/>
      </w:tblPr>
      <w:tblGrid>
        <w:gridCol w:w="4004"/>
        <w:gridCol w:w="1452"/>
        <w:gridCol w:w="936"/>
        <w:gridCol w:w="286"/>
        <w:gridCol w:w="502"/>
        <w:gridCol w:w="2191"/>
      </w:tblGrid>
      <w:tr w:rsidR="005B50DC" w:rsidRPr="005B50DC" w:rsidTr="00C322EE">
        <w:trPr>
          <w:trHeight w:val="259"/>
        </w:trPr>
        <w:tc>
          <w:tcPr>
            <w:tcW w:w="4004"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hAnsi="Arial" w:cs="Tahoma"/>
                <w:kern w:val="3"/>
                <w:sz w:val="24"/>
                <w:lang w:eastAsia="ru-RU"/>
              </w:rPr>
              <w:br w:type="page"/>
            </w:r>
          </w:p>
        </w:tc>
        <w:tc>
          <w:tcPr>
            <w:tcW w:w="1452"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93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28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502" w:type="dxa"/>
            <w:vMerge w:val="restart"/>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2191" w:type="dxa"/>
            <w:vMerge w:val="restart"/>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kern w:val="0"/>
                <w:sz w:val="24"/>
                <w:szCs w:val="22"/>
                <w:lang w:eastAsia="ru-RU"/>
              </w:rPr>
            </w:pPr>
            <w:r w:rsidRPr="005B50DC">
              <w:rPr>
                <w:rFonts w:ascii="Arial" w:eastAsia="Times New Roman" w:hAnsi="Arial"/>
                <w:kern w:val="0"/>
                <w:sz w:val="24"/>
                <w:szCs w:val="22"/>
                <w:lang w:eastAsia="ru-RU"/>
              </w:rPr>
              <w:t>Приложение № 5 к решению Совета депутатов  Чернопенского сельского поселения Костромского муниципального района  от № 67 от 28.12.2018 г.</w:t>
            </w:r>
          </w:p>
          <w:p w:rsidR="005B50DC" w:rsidRPr="005B50DC" w:rsidRDefault="005B50DC" w:rsidP="005B50DC">
            <w:pPr>
              <w:widowControl/>
              <w:suppressAutoHyphens w:val="0"/>
              <w:ind w:firstLine="709"/>
              <w:jc w:val="both"/>
              <w:rPr>
                <w:rFonts w:ascii="Arial" w:eastAsia="Times New Roman" w:hAnsi="Arial"/>
                <w:kern w:val="0"/>
                <w:sz w:val="24"/>
                <w:szCs w:val="20"/>
                <w:lang w:eastAsia="ru-RU"/>
              </w:rPr>
            </w:pPr>
          </w:p>
        </w:tc>
      </w:tr>
      <w:tr w:rsidR="005B50DC" w:rsidRPr="005B50DC" w:rsidTr="00C322EE">
        <w:trPr>
          <w:trHeight w:val="308"/>
        </w:trPr>
        <w:tc>
          <w:tcPr>
            <w:tcW w:w="4004"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1452"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93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28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502" w:type="dxa"/>
            <w:vMerge/>
            <w:tcBorders>
              <w:top w:val="nil"/>
              <w:left w:val="nil"/>
              <w:bottom w:val="nil"/>
              <w:right w:val="nil"/>
            </w:tcBorders>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2191" w:type="dxa"/>
            <w:vMerge/>
            <w:tcBorders>
              <w:top w:val="nil"/>
              <w:left w:val="nil"/>
              <w:bottom w:val="nil"/>
              <w:right w:val="nil"/>
            </w:tcBorders>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879"/>
        </w:trPr>
        <w:tc>
          <w:tcPr>
            <w:tcW w:w="4004"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1452"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93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28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502" w:type="dxa"/>
            <w:vMerge/>
            <w:tcBorders>
              <w:top w:val="nil"/>
              <w:left w:val="nil"/>
              <w:bottom w:val="nil"/>
              <w:right w:val="nil"/>
            </w:tcBorders>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2191" w:type="dxa"/>
            <w:vMerge/>
            <w:tcBorders>
              <w:top w:val="nil"/>
              <w:left w:val="nil"/>
              <w:bottom w:val="nil"/>
              <w:right w:val="nil"/>
            </w:tcBorders>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387"/>
        </w:trPr>
        <w:tc>
          <w:tcPr>
            <w:tcW w:w="4004" w:type="dxa"/>
            <w:tcBorders>
              <w:top w:val="nil"/>
              <w:left w:val="nil"/>
              <w:bottom w:val="nil"/>
              <w:right w:val="nil"/>
            </w:tcBorders>
            <w:shd w:val="clear" w:color="auto" w:fill="auto"/>
            <w:vAlign w:val="center"/>
            <w:hideMark/>
          </w:tcPr>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tc>
        <w:tc>
          <w:tcPr>
            <w:tcW w:w="1452" w:type="dxa"/>
            <w:tcBorders>
              <w:top w:val="nil"/>
              <w:left w:val="nil"/>
              <w:bottom w:val="nil"/>
              <w:right w:val="nil"/>
            </w:tcBorders>
            <w:shd w:val="clear" w:color="auto" w:fill="auto"/>
            <w:vAlign w:val="center"/>
            <w:hideMark/>
          </w:tcPr>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tc>
        <w:tc>
          <w:tcPr>
            <w:tcW w:w="936" w:type="dxa"/>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tc>
        <w:tc>
          <w:tcPr>
            <w:tcW w:w="286" w:type="dxa"/>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tc>
        <w:tc>
          <w:tcPr>
            <w:tcW w:w="502" w:type="dxa"/>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tc>
        <w:tc>
          <w:tcPr>
            <w:tcW w:w="2191" w:type="dxa"/>
            <w:vMerge/>
            <w:tcBorders>
              <w:top w:val="nil"/>
              <w:left w:val="nil"/>
              <w:bottom w:val="nil"/>
              <w:right w:val="nil"/>
            </w:tcBorders>
            <w:vAlign w:val="center"/>
            <w:hideMark/>
          </w:tcPr>
          <w:p w:rsidR="005B50DC" w:rsidRPr="005B50DC" w:rsidRDefault="005B50DC" w:rsidP="005B50DC">
            <w:pPr>
              <w:widowControl/>
              <w:suppressAutoHyphens w:val="0"/>
              <w:ind w:firstLine="709"/>
              <w:jc w:val="both"/>
              <w:rPr>
                <w:rFonts w:ascii="Arial" w:eastAsia="Times New Roman" w:hAnsi="Arial"/>
                <w:kern w:val="0"/>
                <w:sz w:val="24"/>
                <w:szCs w:val="28"/>
                <w:lang w:eastAsia="ru-RU"/>
              </w:rPr>
            </w:pPr>
          </w:p>
        </w:tc>
      </w:tr>
    </w:tbl>
    <w:p w:rsidR="005B50DC" w:rsidRPr="005B50DC" w:rsidRDefault="005B50DC" w:rsidP="005B50DC">
      <w:pPr>
        <w:widowControl/>
        <w:suppressAutoHyphens w:val="0"/>
        <w:ind w:firstLine="709"/>
        <w:jc w:val="both"/>
        <w:rPr>
          <w:rFonts w:ascii="Arial" w:eastAsia="Calibri" w:hAnsi="Arial"/>
          <w:kern w:val="0"/>
          <w:sz w:val="24"/>
          <w:szCs w:val="28"/>
        </w:rPr>
      </w:pPr>
      <w:r w:rsidRPr="005B50DC">
        <w:rPr>
          <w:rFonts w:ascii="Arial" w:eastAsia="Calibri" w:hAnsi="Arial"/>
          <w:kern w:val="0"/>
          <w:sz w:val="24"/>
          <w:szCs w:val="28"/>
        </w:rPr>
        <w:t>Ведомственная структура</w:t>
      </w:r>
      <w:proofErr w:type="gramStart"/>
      <w:r w:rsidRPr="005B50DC">
        <w:rPr>
          <w:rFonts w:ascii="Arial" w:eastAsia="Calibri" w:hAnsi="Arial"/>
          <w:kern w:val="0"/>
          <w:sz w:val="24"/>
          <w:szCs w:val="28"/>
        </w:rPr>
        <w:t xml:space="preserve"> ,</w:t>
      </w:r>
      <w:proofErr w:type="gramEnd"/>
      <w:r w:rsidRPr="005B50DC">
        <w:rPr>
          <w:rFonts w:ascii="Arial" w:eastAsia="Calibri" w:hAnsi="Arial"/>
          <w:kern w:val="0"/>
          <w:sz w:val="24"/>
          <w:szCs w:val="28"/>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2019 год</w:t>
      </w:r>
    </w:p>
    <w:tbl>
      <w:tblPr>
        <w:tblW w:w="10065" w:type="dxa"/>
        <w:tblInd w:w="-318" w:type="dxa"/>
        <w:tblLayout w:type="fixed"/>
        <w:tblLook w:val="04A0" w:firstRow="1" w:lastRow="0" w:firstColumn="1" w:lastColumn="0" w:noHBand="0" w:noVBand="1"/>
      </w:tblPr>
      <w:tblGrid>
        <w:gridCol w:w="4254"/>
        <w:gridCol w:w="850"/>
        <w:gridCol w:w="709"/>
        <w:gridCol w:w="1559"/>
        <w:gridCol w:w="709"/>
        <w:gridCol w:w="1984"/>
      </w:tblGrid>
      <w:tr w:rsidR="005B50DC" w:rsidRPr="005B50DC" w:rsidTr="00C322EE">
        <w:trPr>
          <w:trHeight w:val="1050"/>
        </w:trPr>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Наименование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Код администратора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Раздел, подраздел</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Вид расходов</w:t>
            </w:r>
          </w:p>
        </w:tc>
        <w:tc>
          <w:tcPr>
            <w:tcW w:w="1984" w:type="dxa"/>
            <w:tcBorders>
              <w:top w:val="single" w:sz="4" w:space="0" w:color="auto"/>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 Сумма, </w:t>
            </w:r>
            <w:proofErr w:type="spellStart"/>
            <w:r w:rsidRPr="005B50DC">
              <w:rPr>
                <w:rFonts w:ascii="Arial" w:eastAsia="Times New Roman" w:hAnsi="Arial"/>
                <w:kern w:val="0"/>
                <w:sz w:val="24"/>
                <w:lang w:eastAsia="ru-RU"/>
              </w:rPr>
              <w:t>руб</w:t>
            </w:r>
            <w:proofErr w:type="spellEnd"/>
            <w:proofErr w:type="gramStart"/>
            <w:r w:rsidRPr="005B50DC">
              <w:rPr>
                <w:rFonts w:ascii="Arial" w:eastAsia="Times New Roman" w:hAnsi="Arial"/>
                <w:kern w:val="0"/>
                <w:sz w:val="24"/>
                <w:lang w:eastAsia="ru-RU"/>
              </w:rPr>
              <w:t xml:space="preserve"> .</w:t>
            </w:r>
            <w:proofErr w:type="gramEnd"/>
          </w:p>
        </w:tc>
      </w:tr>
      <w:tr w:rsidR="005B50DC" w:rsidRPr="005B50DC" w:rsidTr="00C322EE">
        <w:trPr>
          <w:trHeight w:val="73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Администрация Чернопенского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0100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5 416 185,00</w:t>
            </w:r>
          </w:p>
        </w:tc>
      </w:tr>
      <w:tr w:rsidR="005B50DC" w:rsidRPr="005B50DC" w:rsidTr="00C322EE">
        <w:trPr>
          <w:trHeight w:val="92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0102</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631 230,00</w:t>
            </w:r>
          </w:p>
        </w:tc>
      </w:tr>
      <w:tr w:rsidR="005B50DC" w:rsidRPr="005B50DC" w:rsidTr="00C322EE">
        <w:trPr>
          <w:trHeight w:val="77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588 000,00</w:t>
            </w:r>
          </w:p>
        </w:tc>
      </w:tr>
      <w:tr w:rsidR="005B50DC" w:rsidRPr="005B50DC" w:rsidTr="00C322EE">
        <w:trPr>
          <w:trHeight w:val="139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588 000,00</w:t>
            </w:r>
          </w:p>
        </w:tc>
      </w:tr>
      <w:tr w:rsidR="005B50DC" w:rsidRPr="005B50DC" w:rsidTr="00C322EE">
        <w:trPr>
          <w:trHeight w:val="77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43 230,00</w:t>
            </w:r>
          </w:p>
        </w:tc>
      </w:tr>
      <w:tr w:rsidR="005B50DC" w:rsidRPr="005B50DC" w:rsidTr="00C322EE">
        <w:trPr>
          <w:trHeight w:val="138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43 230,00</w:t>
            </w:r>
          </w:p>
        </w:tc>
      </w:tr>
      <w:tr w:rsidR="005B50DC" w:rsidRPr="005B50DC" w:rsidTr="00C322EE">
        <w:trPr>
          <w:trHeight w:val="132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0104</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2 110 970,00</w:t>
            </w:r>
          </w:p>
        </w:tc>
      </w:tr>
      <w:tr w:rsidR="005B50DC" w:rsidRPr="005B50DC" w:rsidTr="00C322EE">
        <w:trPr>
          <w:trHeight w:val="64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1 619 270,00</w:t>
            </w:r>
          </w:p>
        </w:tc>
      </w:tr>
      <w:tr w:rsidR="005B50DC" w:rsidRPr="005B50DC" w:rsidTr="00C322EE">
        <w:trPr>
          <w:trHeight w:val="132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1 619 270,00</w:t>
            </w:r>
          </w:p>
        </w:tc>
      </w:tr>
      <w:tr w:rsidR="005B50DC" w:rsidRPr="005B50DC" w:rsidTr="00C322EE">
        <w:trPr>
          <w:trHeight w:val="100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486 500,00</w:t>
            </w:r>
          </w:p>
        </w:tc>
      </w:tr>
      <w:tr w:rsidR="005B50DC" w:rsidRPr="005B50DC" w:rsidTr="00C322EE">
        <w:trPr>
          <w:trHeight w:val="127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5 000,00</w:t>
            </w:r>
          </w:p>
        </w:tc>
      </w:tr>
      <w:tr w:rsidR="005B50DC" w:rsidRPr="005B50DC" w:rsidTr="00C322EE">
        <w:trPr>
          <w:trHeight w:val="7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478 600,00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2 900,00</w:t>
            </w:r>
          </w:p>
        </w:tc>
      </w:tr>
      <w:tr w:rsidR="005B50DC" w:rsidRPr="005B50DC" w:rsidTr="00C322EE">
        <w:trPr>
          <w:trHeight w:val="795"/>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Выполнение государственных полномочий  по составлению протоколов об административных правонарушениях</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0020072090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iCs/>
                <w:kern w:val="0"/>
                <w:sz w:val="24"/>
                <w:lang w:eastAsia="ru-RU"/>
              </w:rPr>
            </w:pPr>
            <w:r w:rsidRPr="005B50DC">
              <w:rPr>
                <w:rFonts w:ascii="Arial" w:eastAsia="Times New Roman" w:hAnsi="Arial"/>
                <w:iCs/>
                <w:kern w:val="0"/>
                <w:sz w:val="24"/>
                <w:lang w:eastAsia="ru-RU"/>
              </w:rPr>
              <w:t>5 200,00</w:t>
            </w:r>
          </w:p>
        </w:tc>
      </w:tr>
      <w:tr w:rsidR="005B50DC" w:rsidRPr="005B50DC" w:rsidTr="00C322EE">
        <w:trPr>
          <w:trHeight w:val="60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5 200,00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0111</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10 000,00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0700020500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10 000,00</w:t>
            </w:r>
          </w:p>
        </w:tc>
      </w:tr>
      <w:tr w:rsidR="005B50DC" w:rsidRPr="005B50DC" w:rsidTr="00C322EE">
        <w:trPr>
          <w:trHeight w:val="57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10 000,00</w:t>
            </w:r>
          </w:p>
        </w:tc>
      </w:tr>
      <w:tr w:rsidR="005B50DC" w:rsidRPr="005B50DC" w:rsidTr="00C322EE">
        <w:trPr>
          <w:trHeight w:val="57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0113</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2 66 3985,00</w:t>
            </w:r>
          </w:p>
        </w:tc>
      </w:tr>
      <w:tr w:rsidR="005B50DC" w:rsidRPr="005B50DC" w:rsidTr="00C322EE">
        <w:trPr>
          <w:trHeight w:val="68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Содержание и обслуживание казны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0900021000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701500,00</w:t>
            </w:r>
          </w:p>
        </w:tc>
      </w:tr>
      <w:tr w:rsidR="005B50DC" w:rsidRPr="005B50DC" w:rsidTr="00C322EE">
        <w:trPr>
          <w:trHeight w:val="6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701500,00</w:t>
            </w:r>
          </w:p>
        </w:tc>
      </w:tr>
      <w:tr w:rsidR="005B50DC" w:rsidRPr="005B50DC" w:rsidTr="00C322EE">
        <w:trPr>
          <w:trHeight w:val="77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Выполнение  других обязательств государства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0920020300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103 204,00</w:t>
            </w:r>
          </w:p>
        </w:tc>
      </w:tr>
      <w:tr w:rsidR="005B50DC" w:rsidRPr="005B50DC" w:rsidTr="00C322EE">
        <w:trPr>
          <w:trHeight w:val="77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100 000,00</w:t>
            </w:r>
          </w:p>
        </w:tc>
      </w:tr>
      <w:tr w:rsidR="005B50DC" w:rsidRPr="005B50DC" w:rsidTr="00C322EE">
        <w:trPr>
          <w:trHeight w:val="70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3 204,00</w:t>
            </w:r>
          </w:p>
        </w:tc>
      </w:tr>
      <w:tr w:rsidR="005B50DC" w:rsidRPr="005B50DC" w:rsidTr="00C322EE">
        <w:trPr>
          <w:trHeight w:val="870"/>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обеспечение  деятельности (оказания услуг) подведомственных  учреждений (МКУ «ЦБ Чернопенского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0930000590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1 776 858,00</w:t>
            </w:r>
          </w:p>
        </w:tc>
      </w:tr>
      <w:tr w:rsidR="005B50DC" w:rsidRPr="005B50DC" w:rsidTr="00C322EE">
        <w:trPr>
          <w:trHeight w:val="127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1 446 658,00</w:t>
            </w:r>
          </w:p>
        </w:tc>
      </w:tr>
      <w:tr w:rsidR="005B50DC" w:rsidRPr="005B50DC" w:rsidTr="00C322EE">
        <w:trPr>
          <w:trHeight w:val="73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327 800,00</w:t>
            </w:r>
          </w:p>
        </w:tc>
      </w:tr>
      <w:tr w:rsidR="005B50DC" w:rsidRPr="005B50DC" w:rsidTr="00C322EE">
        <w:trPr>
          <w:trHeight w:val="73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2 400,00</w:t>
            </w:r>
          </w:p>
        </w:tc>
      </w:tr>
      <w:tr w:rsidR="005B50DC" w:rsidRPr="005B50DC" w:rsidTr="00C322EE">
        <w:trPr>
          <w:trHeight w:val="1830"/>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5B50DC">
              <w:rPr>
                <w:rFonts w:ascii="Arial" w:eastAsia="Times New Roman" w:hAnsi="Arial"/>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52100Д0600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82 423,00</w:t>
            </w:r>
          </w:p>
        </w:tc>
      </w:tr>
      <w:tr w:rsidR="005B50DC" w:rsidRPr="005B50DC" w:rsidTr="00C322EE">
        <w:trPr>
          <w:trHeight w:val="61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Межбюджетные трансферты  </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82 423,00</w:t>
            </w:r>
          </w:p>
        </w:tc>
      </w:tr>
      <w:tr w:rsidR="005B50DC" w:rsidRPr="005B50DC" w:rsidTr="00C322EE">
        <w:trPr>
          <w:trHeight w:val="61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Национальная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0200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364 700,00</w:t>
            </w:r>
          </w:p>
        </w:tc>
      </w:tr>
      <w:tr w:rsidR="005B50DC" w:rsidRPr="005B50DC" w:rsidTr="00C322EE">
        <w:trPr>
          <w:trHeight w:val="67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0203</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364 700,00</w:t>
            </w:r>
          </w:p>
        </w:tc>
      </w:tr>
      <w:tr w:rsidR="005B50DC" w:rsidRPr="005B50DC" w:rsidTr="00C322EE">
        <w:trPr>
          <w:trHeight w:val="848"/>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0020051180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259 900,00</w:t>
            </w:r>
          </w:p>
        </w:tc>
      </w:tr>
      <w:tr w:rsidR="005B50DC" w:rsidRPr="005B50DC" w:rsidTr="00C322EE">
        <w:trPr>
          <w:trHeight w:val="13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259 900,00</w:t>
            </w:r>
          </w:p>
        </w:tc>
      </w:tr>
      <w:tr w:rsidR="005B50DC" w:rsidRPr="005B50DC" w:rsidTr="00C322EE">
        <w:trPr>
          <w:trHeight w:val="65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104 300,00</w:t>
            </w:r>
          </w:p>
        </w:tc>
      </w:tr>
      <w:tr w:rsidR="005B50DC" w:rsidRPr="005B50DC" w:rsidTr="00C322EE">
        <w:trPr>
          <w:trHeight w:val="9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104 300,00</w:t>
            </w:r>
          </w:p>
        </w:tc>
      </w:tr>
      <w:tr w:rsidR="005B50DC" w:rsidRPr="005B50DC" w:rsidTr="00C322EE">
        <w:trPr>
          <w:trHeight w:val="95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500,00</w:t>
            </w:r>
          </w:p>
        </w:tc>
      </w:tr>
      <w:tr w:rsidR="005B50DC" w:rsidRPr="005B50DC" w:rsidTr="00C322EE">
        <w:trPr>
          <w:trHeight w:val="73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500,00</w:t>
            </w:r>
          </w:p>
        </w:tc>
      </w:tr>
      <w:tr w:rsidR="005B50DC" w:rsidRPr="005B50DC" w:rsidTr="00C322EE">
        <w:trPr>
          <w:trHeight w:val="73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0300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70 000,00</w:t>
            </w:r>
          </w:p>
        </w:tc>
      </w:tr>
      <w:tr w:rsidR="005B50DC" w:rsidRPr="005B50DC" w:rsidTr="00C322EE">
        <w:trPr>
          <w:trHeight w:val="80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Защита населения и территории от чрезвычайных ситуаций природного и </w:t>
            </w:r>
            <w:r w:rsidRPr="005B50DC">
              <w:rPr>
                <w:rFonts w:ascii="Arial" w:eastAsia="Times New Roman" w:hAnsi="Arial"/>
                <w:kern w:val="0"/>
                <w:sz w:val="24"/>
                <w:lang w:eastAsia="ru-RU"/>
              </w:rPr>
              <w:lastRenderedPageBreak/>
              <w:t>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0309</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10 000,00</w:t>
            </w:r>
          </w:p>
        </w:tc>
      </w:tr>
      <w:tr w:rsidR="005B50DC" w:rsidRPr="005B50DC" w:rsidTr="00C322EE">
        <w:trPr>
          <w:trHeight w:val="71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Участие в предупреждении и ликвидации последствий чрезвычайных ситуаций в границах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2180020100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10 000,00</w:t>
            </w:r>
          </w:p>
        </w:tc>
      </w:tr>
      <w:tr w:rsidR="005B50DC" w:rsidRPr="005B50DC" w:rsidTr="00C322EE">
        <w:trPr>
          <w:trHeight w:val="70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10 000,00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0310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60 000,00</w:t>
            </w:r>
          </w:p>
        </w:tc>
      </w:tr>
      <w:tr w:rsidR="005B50DC" w:rsidRPr="005B50DC" w:rsidTr="00C322EE">
        <w:trPr>
          <w:trHeight w:val="818"/>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Обеспечение первичных мер пожарной безопасности в границах населенных пунктов</w:t>
            </w:r>
          </w:p>
        </w:tc>
        <w:tc>
          <w:tcPr>
            <w:tcW w:w="850"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2020026700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60 000,00</w:t>
            </w:r>
          </w:p>
        </w:tc>
      </w:tr>
      <w:tr w:rsidR="005B50DC" w:rsidRPr="005B50DC" w:rsidTr="00C322EE">
        <w:trPr>
          <w:trHeight w:val="62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60 000,00</w:t>
            </w:r>
          </w:p>
        </w:tc>
      </w:tr>
      <w:tr w:rsidR="005B50DC" w:rsidRPr="005B50DC" w:rsidTr="00C322EE">
        <w:trPr>
          <w:trHeight w:val="255"/>
        </w:trPr>
        <w:tc>
          <w:tcPr>
            <w:tcW w:w="4254" w:type="dxa"/>
            <w:tcBorders>
              <w:top w:val="nil"/>
              <w:left w:val="single" w:sz="4" w:space="0" w:color="auto"/>
              <w:bottom w:val="nil"/>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Национальная экономика</w:t>
            </w:r>
          </w:p>
        </w:tc>
        <w:tc>
          <w:tcPr>
            <w:tcW w:w="850" w:type="dxa"/>
            <w:tcBorders>
              <w:top w:val="nil"/>
              <w:left w:val="nil"/>
              <w:bottom w:val="nil"/>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nil"/>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0400</w:t>
            </w:r>
          </w:p>
        </w:tc>
        <w:tc>
          <w:tcPr>
            <w:tcW w:w="1559" w:type="dxa"/>
            <w:tcBorders>
              <w:top w:val="nil"/>
              <w:left w:val="nil"/>
              <w:bottom w:val="nil"/>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nil"/>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nil"/>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2 008 116,00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iCs/>
                <w:kern w:val="0"/>
                <w:sz w:val="24"/>
                <w:lang w:eastAsia="ru-RU"/>
              </w:rPr>
            </w:pPr>
            <w:r w:rsidRPr="005B50DC">
              <w:rPr>
                <w:rFonts w:ascii="Arial" w:eastAsia="Times New Roman" w:hAnsi="Arial"/>
                <w:iCs/>
                <w:kern w:val="0"/>
                <w:sz w:val="24"/>
                <w:lang w:eastAsia="ru-RU"/>
              </w:rPr>
              <w:t>Водное хозяйство</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0406</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single" w:sz="4" w:space="0" w:color="auto"/>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14 400,00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Мероприятия в области  использования</w:t>
            </w:r>
            <w:proofErr w:type="gramStart"/>
            <w:r w:rsidRPr="005B50DC">
              <w:rPr>
                <w:rFonts w:ascii="Arial" w:eastAsia="Times New Roman" w:hAnsi="Arial"/>
                <w:kern w:val="0"/>
                <w:sz w:val="24"/>
                <w:lang w:eastAsia="ru-RU"/>
              </w:rPr>
              <w:t xml:space="preserve"> ,</w:t>
            </w:r>
            <w:proofErr w:type="gramEnd"/>
            <w:r w:rsidRPr="005B50DC">
              <w:rPr>
                <w:rFonts w:ascii="Arial" w:eastAsia="Times New Roman" w:hAnsi="Arial"/>
                <w:kern w:val="0"/>
                <w:sz w:val="24"/>
                <w:lang w:eastAsia="ru-RU"/>
              </w:rPr>
              <w:t>охраны водных объектов  и гидротехнических сооружений</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2800020110</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14 400,00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14 400,00</w:t>
            </w:r>
          </w:p>
        </w:tc>
      </w:tr>
      <w:tr w:rsidR="005B50DC" w:rsidRPr="005B50DC" w:rsidTr="00C322EE">
        <w:trPr>
          <w:trHeight w:val="735"/>
        </w:trPr>
        <w:tc>
          <w:tcPr>
            <w:tcW w:w="4254"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0409</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1 844 716,00</w:t>
            </w:r>
          </w:p>
        </w:tc>
      </w:tr>
      <w:tr w:rsidR="005B50DC" w:rsidRPr="005B50DC" w:rsidTr="00C322EE">
        <w:trPr>
          <w:trHeight w:val="1530"/>
        </w:trPr>
        <w:tc>
          <w:tcPr>
            <w:tcW w:w="4254"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w:t>
            </w:r>
            <w:proofErr w:type="gramStart"/>
            <w:r w:rsidRPr="005B50DC">
              <w:rPr>
                <w:rFonts w:ascii="Arial" w:eastAsia="Times New Roman" w:hAnsi="Arial"/>
                <w:kern w:val="0"/>
                <w:sz w:val="24"/>
                <w:lang w:eastAsia="ru-RU"/>
              </w:rPr>
              <w:t xml:space="preserve"> ,</w:t>
            </w:r>
            <w:proofErr w:type="gramEnd"/>
            <w:r w:rsidRPr="005B50DC">
              <w:rPr>
                <w:rFonts w:ascii="Arial" w:eastAsia="Times New Roman" w:hAnsi="Arial"/>
                <w:kern w:val="0"/>
                <w:sz w:val="24"/>
                <w:lang w:eastAsia="ru-RU"/>
              </w:rPr>
              <w:t>в соответствии с заключенными  соглашениями.</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3150020300</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69 000,00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69 000,00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Содержание автомобильных дорог местного значения сельских </w:t>
            </w:r>
            <w:r w:rsidRPr="005B50DC">
              <w:rPr>
                <w:rFonts w:ascii="Arial" w:eastAsia="Times New Roman" w:hAnsi="Arial"/>
                <w:kern w:val="0"/>
                <w:sz w:val="24"/>
                <w:lang w:eastAsia="ru-RU"/>
              </w:rPr>
              <w:lastRenderedPageBreak/>
              <w:t xml:space="preserve">поселений   </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lastRenderedPageBreak/>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3150020400</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153 800,00</w:t>
            </w:r>
          </w:p>
        </w:tc>
      </w:tr>
      <w:tr w:rsidR="005B50DC" w:rsidRPr="005B50DC" w:rsidTr="00C322EE">
        <w:trPr>
          <w:trHeight w:val="58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151 000,00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2 800,00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Муниципальный  дорожный  фонд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3150020500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621 916,00</w:t>
            </w:r>
          </w:p>
        </w:tc>
      </w:tr>
      <w:tr w:rsidR="005B50DC" w:rsidRPr="005B50DC" w:rsidTr="00C322EE">
        <w:trPr>
          <w:trHeight w:val="7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621 916,00</w:t>
            </w:r>
          </w:p>
        </w:tc>
      </w:tr>
      <w:tr w:rsidR="005B50DC" w:rsidRPr="005B50DC" w:rsidTr="00C322EE">
        <w:trPr>
          <w:trHeight w:val="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5B50DC">
              <w:rPr>
                <w:rFonts w:ascii="Arial" w:eastAsia="Times New Roman" w:hAnsi="Arial"/>
                <w:kern w:val="0"/>
                <w:sz w:val="24"/>
                <w:lang w:eastAsia="ru-RU"/>
              </w:rPr>
              <w:t>дств вс</w:t>
            </w:r>
            <w:proofErr w:type="gramEnd"/>
            <w:r w:rsidRPr="005B50DC">
              <w:rPr>
                <w:rFonts w:ascii="Arial" w:eastAsia="Times New Roman" w:hAnsi="Arial"/>
                <w:kern w:val="0"/>
                <w:sz w:val="24"/>
                <w:lang w:eastAsia="ru-RU"/>
              </w:rPr>
              <w:t>ех источников</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79500L5550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0,00 </w:t>
            </w:r>
          </w:p>
        </w:tc>
      </w:tr>
      <w:tr w:rsidR="005B50DC" w:rsidRPr="005B50DC" w:rsidTr="00C322EE">
        <w:trPr>
          <w:trHeight w:val="165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Реализация мероприятий муниципальной  программы «Ремонт  автомобильных дорог  местного значения в </w:t>
            </w:r>
            <w:proofErr w:type="spellStart"/>
            <w:r w:rsidRPr="005B50DC">
              <w:rPr>
                <w:rFonts w:ascii="Arial" w:eastAsia="Times New Roman" w:hAnsi="Arial"/>
                <w:kern w:val="0"/>
                <w:sz w:val="24"/>
                <w:lang w:eastAsia="ru-RU"/>
              </w:rPr>
              <w:t>п</w:t>
            </w:r>
            <w:proofErr w:type="gramStart"/>
            <w:r w:rsidRPr="005B50DC">
              <w:rPr>
                <w:rFonts w:ascii="Arial" w:eastAsia="Times New Roman" w:hAnsi="Arial"/>
                <w:kern w:val="0"/>
                <w:sz w:val="24"/>
                <w:lang w:eastAsia="ru-RU"/>
              </w:rPr>
              <w:t>.С</w:t>
            </w:r>
            <w:proofErr w:type="gramEnd"/>
            <w:r w:rsidRPr="005B50DC">
              <w:rPr>
                <w:rFonts w:ascii="Arial" w:eastAsia="Times New Roman" w:hAnsi="Arial"/>
                <w:kern w:val="0"/>
                <w:sz w:val="24"/>
                <w:lang w:eastAsia="ru-RU"/>
              </w:rPr>
              <w:t>ухоногово</w:t>
            </w:r>
            <w:proofErr w:type="spellEnd"/>
            <w:r w:rsidRPr="005B50DC">
              <w:rPr>
                <w:rFonts w:ascii="Arial" w:eastAsia="Times New Roman" w:hAnsi="Arial"/>
                <w:kern w:val="0"/>
                <w:sz w:val="24"/>
                <w:lang w:eastAsia="ru-RU"/>
              </w:rPr>
              <w:t xml:space="preserve">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79500S2140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1 000 000,00 </w:t>
            </w:r>
          </w:p>
        </w:tc>
      </w:tr>
      <w:tr w:rsidR="005B50DC" w:rsidRPr="005B50DC" w:rsidTr="00C322EE">
        <w:trPr>
          <w:trHeight w:val="57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1 000 000,00 </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0412</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150 000,00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3400020310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150 000,00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150 000,00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0500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2 032 210,00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Жилищное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0501</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546 000,00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3600020410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360 000,00</w:t>
            </w:r>
          </w:p>
        </w:tc>
      </w:tr>
      <w:tr w:rsidR="005B50DC" w:rsidRPr="005B50DC" w:rsidTr="00C322EE">
        <w:trPr>
          <w:trHeight w:val="6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Закупка товаров, работ и услуг для обеспечения  государственных (муниципальных) </w:t>
            </w:r>
            <w:r w:rsidRPr="005B50DC">
              <w:rPr>
                <w:rFonts w:ascii="Arial" w:eastAsia="Times New Roman" w:hAnsi="Arial"/>
                <w:kern w:val="0"/>
                <w:sz w:val="24"/>
                <w:lang w:eastAsia="ru-RU"/>
              </w:rPr>
              <w:lastRenderedPageBreak/>
              <w:t>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360 000,00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Капитальный ремонт муниципального жилищного  фонда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3600020420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196 000,00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196 000,00</w:t>
            </w:r>
          </w:p>
        </w:tc>
      </w:tr>
      <w:tr w:rsidR="005B50DC" w:rsidRPr="005B50DC" w:rsidTr="00C322EE">
        <w:trPr>
          <w:trHeight w:val="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0502</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0,00</w:t>
            </w:r>
          </w:p>
        </w:tc>
      </w:tr>
      <w:tr w:rsidR="005B50DC" w:rsidRPr="005B50DC" w:rsidTr="00C322EE">
        <w:trPr>
          <w:trHeight w:val="58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0503</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1 511 210,00</w:t>
            </w:r>
          </w:p>
        </w:tc>
      </w:tr>
      <w:tr w:rsidR="005B50DC" w:rsidRPr="005B50DC" w:rsidTr="00C322EE">
        <w:trPr>
          <w:trHeight w:val="6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Уличное освещение</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6000020210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357 650,00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357 650,00</w:t>
            </w:r>
          </w:p>
        </w:tc>
      </w:tr>
      <w:tr w:rsidR="005B50DC" w:rsidRPr="005B50DC" w:rsidTr="00C322EE">
        <w:trPr>
          <w:trHeight w:val="74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Озеленение</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6000020220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300 000,00</w:t>
            </w:r>
          </w:p>
        </w:tc>
      </w:tr>
      <w:tr w:rsidR="005B50DC" w:rsidRPr="005B50DC" w:rsidTr="00C322EE">
        <w:trPr>
          <w:trHeight w:val="62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300 000,00</w:t>
            </w:r>
          </w:p>
        </w:tc>
      </w:tr>
      <w:tr w:rsidR="005B50DC" w:rsidRPr="005B50DC" w:rsidTr="00C322EE">
        <w:trPr>
          <w:trHeight w:val="8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Организация и содержание  мест захоронения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6000020230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40 000,00</w:t>
            </w:r>
          </w:p>
        </w:tc>
      </w:tr>
      <w:tr w:rsidR="005B50DC" w:rsidRPr="005B50DC" w:rsidTr="00C322EE">
        <w:trPr>
          <w:trHeight w:val="72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40 000,00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Прочие мероприятия по благоустройству</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6000020240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143 000,00</w:t>
            </w:r>
          </w:p>
        </w:tc>
      </w:tr>
      <w:tr w:rsidR="005B50DC" w:rsidRPr="005B50DC" w:rsidTr="00C322EE">
        <w:trPr>
          <w:trHeight w:val="66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143 000,00</w:t>
            </w:r>
          </w:p>
        </w:tc>
      </w:tr>
      <w:tr w:rsidR="005B50DC" w:rsidRPr="005B50DC" w:rsidTr="00C322EE">
        <w:trPr>
          <w:trHeight w:val="960"/>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Реализация мероприятий по  решению  отдельных вопросов  местного  значения  за счет сре</w:t>
            </w:r>
            <w:proofErr w:type="gramStart"/>
            <w:r w:rsidRPr="005B50DC">
              <w:rPr>
                <w:rFonts w:ascii="Arial" w:eastAsia="Times New Roman" w:hAnsi="Arial"/>
                <w:kern w:val="0"/>
                <w:sz w:val="24"/>
                <w:lang w:eastAsia="ru-RU"/>
              </w:rPr>
              <w:t>дств   вс</w:t>
            </w:r>
            <w:proofErr w:type="gramEnd"/>
            <w:r w:rsidRPr="005B50DC">
              <w:rPr>
                <w:rFonts w:ascii="Arial" w:eastAsia="Times New Roman" w:hAnsi="Arial"/>
                <w:kern w:val="0"/>
                <w:sz w:val="24"/>
                <w:lang w:eastAsia="ru-RU"/>
              </w:rPr>
              <w:t>ех источников  финансирования.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60000S1040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21 000,00</w:t>
            </w:r>
          </w:p>
        </w:tc>
      </w:tr>
      <w:tr w:rsidR="005B50DC" w:rsidRPr="005B50DC" w:rsidTr="00C322EE">
        <w:trPr>
          <w:trHeight w:val="11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21 000,00</w:t>
            </w:r>
          </w:p>
        </w:tc>
      </w:tr>
      <w:tr w:rsidR="005B50DC" w:rsidRPr="005B50DC" w:rsidTr="00C322EE">
        <w:trPr>
          <w:trHeight w:val="7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5B50DC">
              <w:rPr>
                <w:rFonts w:ascii="Arial" w:eastAsia="Times New Roman" w:hAnsi="Arial"/>
                <w:kern w:val="0"/>
                <w:sz w:val="24"/>
                <w:lang w:eastAsia="ru-RU"/>
              </w:rPr>
              <w:t xml:space="preserve">дств </w:t>
            </w:r>
            <w:r w:rsidRPr="005B50DC">
              <w:rPr>
                <w:rFonts w:ascii="Arial" w:eastAsia="Times New Roman" w:hAnsi="Arial"/>
                <w:kern w:val="0"/>
                <w:sz w:val="24"/>
                <w:lang w:eastAsia="ru-RU"/>
              </w:rPr>
              <w:lastRenderedPageBreak/>
              <w:t>вс</w:t>
            </w:r>
            <w:proofErr w:type="gramEnd"/>
            <w:r w:rsidRPr="005B50DC">
              <w:rPr>
                <w:rFonts w:ascii="Arial" w:eastAsia="Times New Roman" w:hAnsi="Arial"/>
                <w:kern w:val="0"/>
                <w:sz w:val="24"/>
                <w:lang w:eastAsia="ru-RU"/>
              </w:rPr>
              <w:t>ех источников</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79500L5550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439 560,00 </w:t>
            </w:r>
          </w:p>
        </w:tc>
      </w:tr>
      <w:tr w:rsidR="005B50DC" w:rsidRPr="005B50DC" w:rsidTr="00C322EE">
        <w:trPr>
          <w:trHeight w:val="6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439 560,00 </w:t>
            </w:r>
          </w:p>
        </w:tc>
      </w:tr>
      <w:tr w:rsidR="005B50DC" w:rsidRPr="005B50DC" w:rsidTr="00C322EE">
        <w:trPr>
          <w:trHeight w:val="10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Реализация мероприятий муниципальной программы «Строительство, ремонт и реконструкция уличного освещения в населенных пунктах Чернопенского сельского поселения на 2019-2021 годы»</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79500S1300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210 000,00 </w:t>
            </w:r>
          </w:p>
        </w:tc>
      </w:tr>
      <w:tr w:rsidR="005B50DC" w:rsidRPr="005B50DC" w:rsidTr="00C322EE">
        <w:trPr>
          <w:trHeight w:val="6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210 000,00 </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iCs/>
                <w:kern w:val="0"/>
                <w:sz w:val="24"/>
                <w:lang w:eastAsia="ru-RU"/>
              </w:rPr>
            </w:pPr>
            <w:r w:rsidRPr="005B50DC">
              <w:rPr>
                <w:rFonts w:ascii="Arial" w:eastAsia="Times New Roman" w:hAnsi="Arial"/>
                <w:iCs/>
                <w:kern w:val="0"/>
                <w:sz w:val="24"/>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0709</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4 500,00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Стипендия Главы администрации Чернопенского сельского поселения  учащемуся МБОУ «</w:t>
            </w:r>
            <w:proofErr w:type="spellStart"/>
            <w:r w:rsidRPr="005B50DC">
              <w:rPr>
                <w:rFonts w:ascii="Arial" w:eastAsia="Times New Roman" w:hAnsi="Arial"/>
                <w:kern w:val="0"/>
                <w:sz w:val="24"/>
                <w:lang w:eastAsia="ru-RU"/>
              </w:rPr>
              <w:t>Чернопенская</w:t>
            </w:r>
            <w:proofErr w:type="spellEnd"/>
            <w:r w:rsidRPr="005B50DC">
              <w:rPr>
                <w:rFonts w:ascii="Arial" w:eastAsia="Times New Roman" w:hAnsi="Arial"/>
                <w:kern w:val="0"/>
                <w:sz w:val="24"/>
                <w:lang w:eastAsia="ru-RU"/>
              </w:rPr>
              <w:t xml:space="preserve">  средняя общеобразовательная школа»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4360083500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4 500,00</w:t>
            </w:r>
          </w:p>
        </w:tc>
      </w:tr>
      <w:tr w:rsidR="005B50DC" w:rsidRPr="005B50DC" w:rsidTr="00C322EE">
        <w:trPr>
          <w:trHeight w:val="52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4 500,00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0800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3 421 680,00</w:t>
            </w:r>
          </w:p>
        </w:tc>
      </w:tr>
      <w:tr w:rsidR="005B50DC" w:rsidRPr="005B50DC" w:rsidTr="00C322EE">
        <w:trPr>
          <w:trHeight w:val="58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Культура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0801</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3 421 680,00</w:t>
            </w:r>
          </w:p>
        </w:tc>
      </w:tr>
      <w:tr w:rsidR="005B50DC" w:rsidRPr="005B50DC" w:rsidTr="00C322EE">
        <w:trPr>
          <w:trHeight w:val="1020"/>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Расходы на обеспечение деятельности (оказание услуг) подведомственных учреждений     </w:t>
            </w:r>
            <w:proofErr w:type="gramStart"/>
            <w:r w:rsidRPr="005B50DC">
              <w:rPr>
                <w:rFonts w:ascii="Arial" w:eastAsia="Times New Roman" w:hAnsi="Arial"/>
                <w:kern w:val="0"/>
                <w:sz w:val="24"/>
                <w:lang w:eastAsia="ru-RU"/>
              </w:rPr>
              <w:t xml:space="preserve">( </w:t>
            </w:r>
            <w:proofErr w:type="gramEnd"/>
            <w:r w:rsidRPr="005B50DC">
              <w:rPr>
                <w:rFonts w:ascii="Arial" w:eastAsia="Times New Roman" w:hAnsi="Arial"/>
                <w:kern w:val="0"/>
                <w:sz w:val="24"/>
                <w:lang w:eastAsia="ru-RU"/>
              </w:rPr>
              <w:t>МКУ ЦКМ     " Сухоноговский" Костромского муниципального района Костромской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4400000590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3 187 218,00</w:t>
            </w:r>
          </w:p>
        </w:tc>
      </w:tr>
      <w:tr w:rsidR="005B50DC" w:rsidRPr="005B50DC" w:rsidTr="00C322EE">
        <w:trPr>
          <w:trHeight w:val="1275"/>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1 325 530,00</w:t>
            </w:r>
          </w:p>
        </w:tc>
      </w:tr>
      <w:tr w:rsidR="005B50DC" w:rsidRPr="005B50DC" w:rsidTr="00C322EE">
        <w:trPr>
          <w:trHeight w:val="48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1 861 688,00</w:t>
            </w:r>
          </w:p>
        </w:tc>
      </w:tr>
      <w:tr w:rsidR="005B50DC" w:rsidRPr="005B50DC" w:rsidTr="00C322EE">
        <w:trPr>
          <w:trHeight w:val="507"/>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Расходы на обеспечение деятельности (оказание услуг) подведомственных учреждений за </w:t>
            </w:r>
            <w:r w:rsidRPr="005B50DC">
              <w:rPr>
                <w:rFonts w:ascii="Arial" w:eastAsia="Times New Roman" w:hAnsi="Arial"/>
                <w:kern w:val="0"/>
                <w:sz w:val="24"/>
                <w:lang w:eastAsia="ru-RU"/>
              </w:rPr>
              <w:lastRenderedPageBreak/>
              <w:t>счет  доходов от предоставленных  платных услуг  (МКУ ЦКМ "Сухоноговский" Костромского муниципального района Костромской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4400000691</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234 462,00</w:t>
            </w:r>
          </w:p>
        </w:tc>
      </w:tr>
      <w:tr w:rsidR="005B50DC" w:rsidRPr="005B50DC" w:rsidTr="00C322EE">
        <w:trPr>
          <w:trHeight w:val="492"/>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105 462,00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129 000,00</w:t>
            </w:r>
          </w:p>
        </w:tc>
      </w:tr>
      <w:tr w:rsidR="005B50DC" w:rsidRPr="005B50DC" w:rsidTr="00C322EE">
        <w:trPr>
          <w:trHeight w:val="60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Социальная политика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60 500,00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1001</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iCs/>
                <w:kern w:val="0"/>
                <w:sz w:val="24"/>
                <w:lang w:eastAsia="ru-RU"/>
              </w:rPr>
            </w:pPr>
            <w:r w:rsidRPr="005B50DC">
              <w:rPr>
                <w:rFonts w:ascii="Arial" w:eastAsia="Times New Roman" w:hAnsi="Arial"/>
                <w:iCs/>
                <w:kern w:val="0"/>
                <w:sz w:val="24"/>
                <w:lang w:eastAsia="ru-RU"/>
              </w:rPr>
              <w:t>60 500,00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Пенсии за выслугу лет муниципальным служащим</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5050083110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45 500,00</w:t>
            </w:r>
          </w:p>
        </w:tc>
      </w:tr>
      <w:tr w:rsidR="005B50DC" w:rsidRPr="005B50DC" w:rsidTr="00C322EE">
        <w:trPr>
          <w:trHeight w:val="3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45 500,00</w:t>
            </w:r>
          </w:p>
        </w:tc>
      </w:tr>
      <w:tr w:rsidR="005B50DC" w:rsidRPr="005B50DC" w:rsidTr="00C322EE">
        <w:trPr>
          <w:trHeight w:val="5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Ежемесячная доплата к пенсии лицам, замещавшим муниципальные должности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5050083100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15 000,00</w:t>
            </w:r>
          </w:p>
        </w:tc>
      </w:tr>
      <w:tr w:rsidR="005B50DC" w:rsidRPr="005B50DC" w:rsidTr="00C322EE">
        <w:trPr>
          <w:trHeight w:val="3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15 000,00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1100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1 686 216,00</w:t>
            </w:r>
          </w:p>
        </w:tc>
      </w:tr>
      <w:tr w:rsidR="005B50DC" w:rsidRPr="005B50DC" w:rsidTr="00C322EE">
        <w:trPr>
          <w:trHeight w:val="72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Физическая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1101</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iCs/>
                <w:kern w:val="0"/>
                <w:sz w:val="24"/>
                <w:lang w:eastAsia="ru-RU"/>
              </w:rPr>
            </w:pPr>
            <w:r w:rsidRPr="005B50DC">
              <w:rPr>
                <w:rFonts w:ascii="Arial" w:eastAsia="Times New Roman" w:hAnsi="Arial"/>
                <w:iCs/>
                <w:kern w:val="0"/>
                <w:sz w:val="24"/>
                <w:lang w:eastAsia="ru-RU"/>
              </w:rPr>
              <w:t>1 686 216,00</w:t>
            </w:r>
          </w:p>
        </w:tc>
      </w:tr>
      <w:tr w:rsidR="005B50DC" w:rsidRPr="005B50DC" w:rsidTr="00C322EE">
        <w:trPr>
          <w:trHeight w:val="7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Расходы на обеспечение деятельности (оказание услуг) подведомственных учреждений  (МКУ  "СЦ  </w:t>
            </w:r>
            <w:proofErr w:type="spellStart"/>
            <w:r w:rsidRPr="005B50DC">
              <w:rPr>
                <w:rFonts w:ascii="Arial" w:eastAsia="Times New Roman" w:hAnsi="Arial"/>
                <w:kern w:val="0"/>
                <w:sz w:val="24"/>
                <w:lang w:eastAsia="ru-RU"/>
              </w:rPr>
              <w:t>им.А.И</w:t>
            </w:r>
            <w:proofErr w:type="spellEnd"/>
            <w:r w:rsidRPr="005B50DC">
              <w:rPr>
                <w:rFonts w:ascii="Arial" w:eastAsia="Times New Roman" w:hAnsi="Arial"/>
                <w:kern w:val="0"/>
                <w:sz w:val="24"/>
                <w:lang w:eastAsia="ru-RU"/>
              </w:rPr>
              <w:t xml:space="preserve">. </w:t>
            </w:r>
            <w:proofErr w:type="spellStart"/>
            <w:r w:rsidRPr="005B50DC">
              <w:rPr>
                <w:rFonts w:ascii="Arial" w:eastAsia="Times New Roman" w:hAnsi="Arial"/>
                <w:kern w:val="0"/>
                <w:sz w:val="24"/>
                <w:lang w:eastAsia="ru-RU"/>
              </w:rPr>
              <w:t>Шелюхина</w:t>
            </w:r>
            <w:proofErr w:type="spellEnd"/>
            <w:r w:rsidRPr="005B50DC">
              <w:rPr>
                <w:rFonts w:ascii="Arial" w:eastAsia="Times New Roman" w:hAnsi="Arial"/>
                <w:kern w:val="0"/>
                <w:sz w:val="24"/>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4820000590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1 686 216,00</w:t>
            </w:r>
          </w:p>
        </w:tc>
      </w:tr>
      <w:tr w:rsidR="005B50DC" w:rsidRPr="005B50DC" w:rsidTr="00C322EE">
        <w:trPr>
          <w:trHeight w:val="127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1 419 500,00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206 716,00</w:t>
            </w:r>
          </w:p>
        </w:tc>
      </w:tr>
      <w:tr w:rsidR="005B50DC" w:rsidRPr="005B50DC" w:rsidTr="00C322EE">
        <w:trPr>
          <w:trHeight w:val="49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60 000,00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xml:space="preserve"> ИТОГО</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15 100 107,00</w:t>
            </w:r>
          </w:p>
        </w:tc>
      </w:tr>
    </w:tbl>
    <w:p w:rsidR="005B50DC" w:rsidRPr="005B50DC" w:rsidRDefault="005B50DC" w:rsidP="005B50DC">
      <w:pPr>
        <w:widowControl/>
        <w:suppressAutoHyphens w:val="0"/>
        <w:ind w:firstLine="709"/>
        <w:jc w:val="both"/>
        <w:rPr>
          <w:rFonts w:ascii="Arial" w:eastAsia="Calibri" w:hAnsi="Arial"/>
          <w:kern w:val="0"/>
          <w:sz w:val="24"/>
          <w:szCs w:val="22"/>
        </w:rPr>
      </w:pP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Приложение № 6</w:t>
      </w: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к решению Совета депутатов </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imes New Roman" w:hAnsi="Arial"/>
          <w:kern w:val="3"/>
          <w:sz w:val="24"/>
          <w:lang w:eastAsia="ar-SA"/>
        </w:rPr>
        <w:t xml:space="preserve">Чернопенского сельского </w:t>
      </w:r>
      <w:r w:rsidRPr="005B50DC">
        <w:rPr>
          <w:rFonts w:ascii="Arial" w:eastAsia="Tahoma" w:hAnsi="Arial"/>
          <w:kern w:val="3"/>
          <w:sz w:val="24"/>
          <w:lang w:eastAsia="ar-SA"/>
        </w:rPr>
        <w:t>поселения</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 xml:space="preserve">Костромского муниципального района  от   № 67 от 28.12.2018 </w:t>
      </w:r>
    </w:p>
    <w:p w:rsidR="005B50DC" w:rsidRPr="005B50DC" w:rsidRDefault="005B50DC" w:rsidP="005B50DC">
      <w:pPr>
        <w:widowControl/>
        <w:suppressAutoHyphens w:val="0"/>
        <w:ind w:firstLine="709"/>
        <w:jc w:val="both"/>
        <w:rPr>
          <w:rFonts w:ascii="Arial" w:eastAsia="Calibri" w:hAnsi="Arial"/>
          <w:kern w:val="0"/>
          <w:sz w:val="24"/>
          <w:szCs w:val="22"/>
        </w:rPr>
      </w:pPr>
    </w:p>
    <w:p w:rsidR="005B50DC" w:rsidRPr="005B50DC" w:rsidRDefault="005B50DC" w:rsidP="005B50DC">
      <w:pPr>
        <w:widowControl/>
        <w:tabs>
          <w:tab w:val="left" w:pos="6480"/>
        </w:tabs>
        <w:suppressAutoHyphens w:val="0"/>
        <w:ind w:firstLine="709"/>
        <w:jc w:val="both"/>
        <w:rPr>
          <w:rFonts w:ascii="Arial" w:eastAsia="Calibri" w:hAnsi="Arial"/>
          <w:iCs/>
          <w:kern w:val="0"/>
          <w:sz w:val="24"/>
          <w:szCs w:val="28"/>
        </w:rPr>
      </w:pPr>
      <w:r w:rsidRPr="005B50DC">
        <w:rPr>
          <w:rFonts w:ascii="Arial" w:eastAsia="Times New Roman" w:hAnsi="Arial"/>
          <w:kern w:val="3"/>
          <w:sz w:val="24"/>
          <w:szCs w:val="28"/>
          <w:lang w:eastAsia="ar-SA"/>
        </w:rPr>
        <w:t xml:space="preserve">Распределение бюджетных ассигнований  на  реализацию </w:t>
      </w:r>
      <w:r w:rsidRPr="005B50DC">
        <w:rPr>
          <w:rFonts w:ascii="Arial" w:eastAsia="Calibri" w:hAnsi="Arial"/>
          <w:iCs/>
          <w:kern w:val="0"/>
          <w:sz w:val="24"/>
          <w:szCs w:val="28"/>
        </w:rPr>
        <w:t xml:space="preserve">муниципальных программ  администрации Чернопенского сельского поселения Костромского муниципального района на 2019 год  </w:t>
      </w:r>
    </w:p>
    <w:p w:rsidR="005B50DC" w:rsidRPr="005B50DC" w:rsidRDefault="005B50DC" w:rsidP="005B50DC">
      <w:pPr>
        <w:widowControl/>
        <w:tabs>
          <w:tab w:val="left" w:pos="6480"/>
        </w:tabs>
        <w:suppressAutoHyphens w:val="0"/>
        <w:ind w:firstLine="709"/>
        <w:jc w:val="both"/>
        <w:rPr>
          <w:rFonts w:ascii="Arial" w:eastAsia="Times New Roman" w:hAnsi="Arial"/>
          <w:kern w:val="0"/>
          <w:sz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2126"/>
        <w:gridCol w:w="2268"/>
      </w:tblGrid>
      <w:tr w:rsidR="005B50DC" w:rsidRPr="005B50DC" w:rsidTr="00C322EE">
        <w:tc>
          <w:tcPr>
            <w:tcW w:w="5245"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Наименование показателей</w:t>
            </w:r>
          </w:p>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8"/>
                <w:lang w:eastAsia="ar-SA"/>
              </w:rPr>
            </w:pPr>
          </w:p>
        </w:tc>
        <w:tc>
          <w:tcPr>
            <w:tcW w:w="2126"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Сумма по программе, всего рублей</w:t>
            </w:r>
          </w:p>
        </w:tc>
        <w:tc>
          <w:tcPr>
            <w:tcW w:w="2268"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 xml:space="preserve">Сумма  за счет  средств </w:t>
            </w:r>
            <w:proofErr w:type="spellStart"/>
            <w:r w:rsidRPr="005B50DC">
              <w:rPr>
                <w:rFonts w:ascii="Arial" w:eastAsia="Times New Roman" w:hAnsi="Arial"/>
                <w:kern w:val="0"/>
                <w:sz w:val="24"/>
                <w:szCs w:val="28"/>
                <w:lang w:eastAsia="ar-SA"/>
              </w:rPr>
              <w:t>бюджета</w:t>
            </w:r>
            <w:proofErr w:type="gramStart"/>
            <w:r w:rsidRPr="005B50DC">
              <w:rPr>
                <w:rFonts w:ascii="Arial" w:eastAsia="Times New Roman" w:hAnsi="Arial"/>
                <w:kern w:val="0"/>
                <w:sz w:val="24"/>
                <w:szCs w:val="28"/>
                <w:lang w:eastAsia="ar-SA"/>
              </w:rPr>
              <w:t>,р</w:t>
            </w:r>
            <w:proofErr w:type="gramEnd"/>
            <w:r w:rsidRPr="005B50DC">
              <w:rPr>
                <w:rFonts w:ascii="Arial" w:eastAsia="Times New Roman" w:hAnsi="Arial"/>
                <w:kern w:val="0"/>
                <w:sz w:val="24"/>
                <w:szCs w:val="28"/>
                <w:lang w:eastAsia="ar-SA"/>
              </w:rPr>
              <w:t>ублей</w:t>
            </w:r>
            <w:proofErr w:type="spellEnd"/>
            <w:r w:rsidRPr="005B50DC">
              <w:rPr>
                <w:rFonts w:ascii="Arial" w:eastAsia="Times New Roman" w:hAnsi="Arial"/>
                <w:kern w:val="0"/>
                <w:sz w:val="24"/>
                <w:szCs w:val="28"/>
                <w:lang w:eastAsia="ar-SA"/>
              </w:rPr>
              <w:t>.</w:t>
            </w:r>
          </w:p>
        </w:tc>
      </w:tr>
      <w:tr w:rsidR="005B50DC" w:rsidRPr="005B50DC" w:rsidTr="00C322EE">
        <w:tc>
          <w:tcPr>
            <w:tcW w:w="5245" w:type="dxa"/>
            <w:shd w:val="clear" w:color="auto" w:fill="auto"/>
          </w:tcPr>
          <w:p w:rsidR="005B50DC" w:rsidRPr="005B50DC" w:rsidRDefault="005B50DC" w:rsidP="005B50DC">
            <w:pPr>
              <w:keepLines/>
              <w:widowControl/>
              <w:tabs>
                <w:tab w:val="left" w:pos="709"/>
              </w:tabs>
              <w:suppressAutoHyphens w:val="0"/>
              <w:snapToGrid w:val="0"/>
              <w:ind w:firstLine="709"/>
              <w:jc w:val="both"/>
              <w:rPr>
                <w:rFonts w:ascii="Arial" w:eastAsia="Calibri" w:hAnsi="Arial"/>
                <w:kern w:val="0"/>
                <w:sz w:val="24"/>
                <w:szCs w:val="28"/>
              </w:rPr>
            </w:pPr>
            <w:r w:rsidRPr="005B50DC">
              <w:rPr>
                <w:rFonts w:ascii="Arial" w:eastAsia="Calibri" w:hAnsi="Arial"/>
                <w:kern w:val="0"/>
                <w:sz w:val="24"/>
                <w:szCs w:val="28"/>
              </w:rPr>
              <w:t xml:space="preserve">Формирование современной городской среды  на 2018-2022 годы </w:t>
            </w:r>
            <w:r w:rsidRPr="005B50DC">
              <w:rPr>
                <w:rFonts w:ascii="Arial" w:eastAsia="Times New Roman" w:hAnsi="Arial"/>
                <w:iCs/>
                <w:kern w:val="0"/>
                <w:sz w:val="24"/>
                <w:szCs w:val="28"/>
              </w:rPr>
              <w:t>на территории Чернопенского сельского поселения Костромского муниципального района Костромской области</w:t>
            </w:r>
          </w:p>
        </w:tc>
        <w:tc>
          <w:tcPr>
            <w:tcW w:w="2126"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1 758 240,00</w:t>
            </w:r>
          </w:p>
        </w:tc>
        <w:tc>
          <w:tcPr>
            <w:tcW w:w="2268"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439 560,0</w:t>
            </w:r>
          </w:p>
        </w:tc>
      </w:tr>
      <w:tr w:rsidR="005B50DC" w:rsidRPr="005B50DC" w:rsidTr="00C322EE">
        <w:tc>
          <w:tcPr>
            <w:tcW w:w="5245" w:type="dxa"/>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szCs w:val="28"/>
              </w:rPr>
            </w:pPr>
            <w:r w:rsidRPr="005B50DC">
              <w:rPr>
                <w:rFonts w:ascii="Arial" w:eastAsia="Times New Roman" w:hAnsi="Arial"/>
                <w:iCs/>
                <w:kern w:val="0"/>
                <w:sz w:val="24"/>
                <w:szCs w:val="28"/>
              </w:rPr>
              <w:t xml:space="preserve">Ремонт  автомобильных дорог  местного значения в п. </w:t>
            </w:r>
            <w:proofErr w:type="spellStart"/>
            <w:r w:rsidRPr="005B50DC">
              <w:rPr>
                <w:rFonts w:ascii="Arial" w:eastAsia="Times New Roman" w:hAnsi="Arial"/>
                <w:iCs/>
                <w:kern w:val="0"/>
                <w:sz w:val="24"/>
                <w:szCs w:val="28"/>
              </w:rPr>
              <w:t>Сухоногово</w:t>
            </w:r>
            <w:proofErr w:type="spellEnd"/>
            <w:r w:rsidRPr="005B50DC">
              <w:rPr>
                <w:rFonts w:ascii="Arial" w:eastAsia="Times New Roman" w:hAnsi="Arial"/>
                <w:iCs/>
                <w:kern w:val="0"/>
                <w:sz w:val="24"/>
                <w:szCs w:val="28"/>
              </w:rPr>
              <w:t xml:space="preserve">   Чернопенского сельского поселения Костромского муниципального района Костромской области на 2018-2020 годы</w:t>
            </w:r>
          </w:p>
        </w:tc>
        <w:tc>
          <w:tcPr>
            <w:tcW w:w="2126"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2 300 000,00</w:t>
            </w:r>
          </w:p>
        </w:tc>
        <w:tc>
          <w:tcPr>
            <w:tcW w:w="2268"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1 000 000,0</w:t>
            </w:r>
          </w:p>
        </w:tc>
      </w:tr>
      <w:tr w:rsidR="005B50DC" w:rsidRPr="005B50DC" w:rsidTr="00C322EE">
        <w:tc>
          <w:tcPr>
            <w:tcW w:w="5245" w:type="dxa"/>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szCs w:val="28"/>
              </w:rPr>
            </w:pPr>
            <w:r w:rsidRPr="005B50DC">
              <w:rPr>
                <w:rFonts w:ascii="Arial" w:eastAsia="Calibri" w:hAnsi="Arial"/>
                <w:kern w:val="0"/>
                <w:sz w:val="24"/>
                <w:szCs w:val="28"/>
              </w:rPr>
              <w:t>Строительство, ремонт и реконструкция уличного освещения в населенных пунктах Чернопенского сельского поселения на 2019-2021 годы</w:t>
            </w:r>
          </w:p>
        </w:tc>
        <w:tc>
          <w:tcPr>
            <w:tcW w:w="2126"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700 000,00</w:t>
            </w:r>
          </w:p>
        </w:tc>
        <w:tc>
          <w:tcPr>
            <w:tcW w:w="2268"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210 000,0</w:t>
            </w:r>
          </w:p>
        </w:tc>
      </w:tr>
    </w:tbl>
    <w:p w:rsidR="005B50DC" w:rsidRPr="005B50DC" w:rsidRDefault="005B50DC" w:rsidP="005B50DC">
      <w:pPr>
        <w:widowControl/>
        <w:ind w:firstLine="709"/>
        <w:jc w:val="both"/>
        <w:rPr>
          <w:rFonts w:ascii="Arial" w:eastAsia="Times New Roman" w:hAnsi="Arial"/>
          <w:kern w:val="0"/>
          <w:sz w:val="24"/>
          <w:szCs w:val="28"/>
          <w:lang w:eastAsia="ar-SA"/>
        </w:rPr>
      </w:pPr>
    </w:p>
    <w:p w:rsidR="005B50DC" w:rsidRPr="005B50DC" w:rsidRDefault="005B50DC" w:rsidP="005B50DC">
      <w:pPr>
        <w:widowControl/>
        <w:ind w:firstLine="709"/>
        <w:jc w:val="both"/>
        <w:rPr>
          <w:rFonts w:ascii="Arial" w:eastAsia="Times New Roman" w:hAnsi="Arial"/>
          <w:kern w:val="0"/>
          <w:sz w:val="24"/>
          <w:szCs w:val="28"/>
          <w:lang w:eastAsia="ar-SA"/>
        </w:rPr>
      </w:pPr>
    </w:p>
    <w:p w:rsidR="00326B53" w:rsidRPr="005B50DC" w:rsidRDefault="00326B53" w:rsidP="005B50DC">
      <w:pPr>
        <w:widowControl/>
        <w:ind w:firstLine="709"/>
        <w:jc w:val="both"/>
        <w:rPr>
          <w:rFonts w:ascii="Arial" w:hAnsi="Arial"/>
          <w:sz w:val="24"/>
        </w:rPr>
      </w:pPr>
    </w:p>
    <w:sectPr w:rsidR="00326B53" w:rsidRPr="005B5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445"/>
    <w:multiLevelType w:val="multilevel"/>
    <w:tmpl w:val="F6782508"/>
    <w:lvl w:ilvl="0">
      <w:start w:val="6"/>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3B64ED"/>
    <w:multiLevelType w:val="multilevel"/>
    <w:tmpl w:val="41805F0A"/>
    <w:lvl w:ilvl="0">
      <w:start w:val="7"/>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D7B0948"/>
    <w:multiLevelType w:val="hybridMultilevel"/>
    <w:tmpl w:val="03DC6D3C"/>
    <w:lvl w:ilvl="0" w:tplc="9F40E926">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nsid w:val="38944072"/>
    <w:multiLevelType w:val="multilevel"/>
    <w:tmpl w:val="473A0C82"/>
    <w:lvl w:ilvl="0">
      <w:start w:val="2"/>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B074542"/>
    <w:multiLevelType w:val="hybridMultilevel"/>
    <w:tmpl w:val="F45CF156"/>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4F0574"/>
    <w:multiLevelType w:val="hybridMultilevel"/>
    <w:tmpl w:val="06424F5C"/>
    <w:lvl w:ilvl="0" w:tplc="044E7CB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DC"/>
    <w:rsid w:val="00326B53"/>
    <w:rsid w:val="005B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D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5B50DC"/>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paragraph" w:styleId="2">
    <w:name w:val="heading 2"/>
    <w:aliases w:val="!Разделы документа"/>
    <w:basedOn w:val="a"/>
    <w:next w:val="a0"/>
    <w:link w:val="20"/>
    <w:uiPriority w:val="9"/>
    <w:qFormat/>
    <w:rsid w:val="005B50DC"/>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5B50DC"/>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B50DC"/>
    <w:rPr>
      <w:rFonts w:ascii="Cambria" w:eastAsia="Times New Roman" w:hAnsi="Cambria" w:cs="Times New Roman"/>
      <w:b/>
      <w:bCs/>
      <w:color w:val="365F91"/>
      <w:kern w:val="3"/>
      <w:sz w:val="28"/>
      <w:szCs w:val="28"/>
      <w:lang w:eastAsia="ru-RU"/>
    </w:rPr>
  </w:style>
  <w:style w:type="character" w:customStyle="1" w:styleId="20">
    <w:name w:val="Заголовок 2 Знак"/>
    <w:aliases w:val="!Разделы документа Знак"/>
    <w:basedOn w:val="a1"/>
    <w:link w:val="2"/>
    <w:uiPriority w:val="9"/>
    <w:rsid w:val="005B50D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5B50DC"/>
    <w:rPr>
      <w:rFonts w:ascii="Cambria" w:eastAsia="Times New Roman" w:hAnsi="Cambria" w:cs="Cambria"/>
      <w:b/>
      <w:bCs/>
      <w:sz w:val="26"/>
      <w:szCs w:val="26"/>
      <w:lang w:eastAsia="ar-SA"/>
    </w:rPr>
  </w:style>
  <w:style w:type="paragraph" w:styleId="a4">
    <w:name w:val="List Paragraph"/>
    <w:basedOn w:val="a"/>
    <w:uiPriority w:val="34"/>
    <w:qFormat/>
    <w:rsid w:val="005B50DC"/>
    <w:pPr>
      <w:ind w:left="720"/>
      <w:contextualSpacing/>
    </w:pPr>
  </w:style>
  <w:style w:type="paragraph" w:styleId="a0">
    <w:name w:val="Body Text"/>
    <w:basedOn w:val="a"/>
    <w:link w:val="a5"/>
    <w:unhideWhenUsed/>
    <w:rsid w:val="005B50DC"/>
    <w:pPr>
      <w:spacing w:after="120"/>
    </w:pPr>
  </w:style>
  <w:style w:type="character" w:customStyle="1" w:styleId="a5">
    <w:name w:val="Основной текст Знак"/>
    <w:basedOn w:val="a1"/>
    <w:link w:val="a0"/>
    <w:rsid w:val="005B50D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5B50DC"/>
  </w:style>
  <w:style w:type="paragraph" w:styleId="a6">
    <w:name w:val="Balloon Text"/>
    <w:basedOn w:val="a"/>
    <w:link w:val="a7"/>
    <w:uiPriority w:val="99"/>
    <w:semiHidden/>
    <w:unhideWhenUsed/>
    <w:rsid w:val="005B50DC"/>
    <w:pPr>
      <w:widowControl/>
      <w:suppressAutoHyphens w:val="0"/>
    </w:pPr>
    <w:rPr>
      <w:rFonts w:ascii="Tahoma" w:eastAsia="Times New Roman" w:hAnsi="Tahoma" w:cs="Tahoma"/>
      <w:kern w:val="0"/>
      <w:sz w:val="16"/>
      <w:szCs w:val="16"/>
      <w:lang w:eastAsia="ru-RU"/>
    </w:rPr>
  </w:style>
  <w:style w:type="character" w:customStyle="1" w:styleId="a7">
    <w:name w:val="Текст выноски Знак"/>
    <w:basedOn w:val="a1"/>
    <w:link w:val="a6"/>
    <w:uiPriority w:val="99"/>
    <w:semiHidden/>
    <w:rsid w:val="005B50DC"/>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5B50DC"/>
  </w:style>
  <w:style w:type="character" w:customStyle="1" w:styleId="31">
    <w:name w:val="Основной шрифт абзаца3"/>
    <w:rsid w:val="005B50DC"/>
  </w:style>
  <w:style w:type="character" w:customStyle="1" w:styleId="22">
    <w:name w:val="Основной шрифт абзаца2"/>
    <w:rsid w:val="005B50DC"/>
  </w:style>
  <w:style w:type="character" w:customStyle="1" w:styleId="12">
    <w:name w:val="Основной шрифт абзаца1"/>
    <w:rsid w:val="005B50DC"/>
  </w:style>
  <w:style w:type="paragraph" w:customStyle="1" w:styleId="a8">
    <w:name w:val="Заголовок"/>
    <w:basedOn w:val="a"/>
    <w:next w:val="a0"/>
    <w:rsid w:val="005B50DC"/>
    <w:pPr>
      <w:keepNext/>
      <w:spacing w:before="240" w:after="120" w:line="100" w:lineRule="atLeast"/>
      <w:textAlignment w:val="baseline"/>
    </w:pPr>
    <w:rPr>
      <w:rFonts w:ascii="Arial" w:eastAsia="MS Mincho" w:hAnsi="Arial" w:cs="Tahoma"/>
      <w:kern w:val="1"/>
      <w:sz w:val="28"/>
      <w:szCs w:val="28"/>
      <w:lang w:eastAsia="ar-SA"/>
    </w:rPr>
  </w:style>
  <w:style w:type="paragraph" w:styleId="a9">
    <w:name w:val="List"/>
    <w:basedOn w:val="a0"/>
    <w:rsid w:val="005B50DC"/>
    <w:pPr>
      <w:spacing w:line="100" w:lineRule="atLeast"/>
      <w:textAlignment w:val="baseline"/>
    </w:pPr>
    <w:rPr>
      <w:rFonts w:cs="Tahoma"/>
      <w:kern w:val="1"/>
      <w:sz w:val="24"/>
      <w:lang w:eastAsia="ar-SA"/>
    </w:rPr>
  </w:style>
  <w:style w:type="paragraph" w:customStyle="1" w:styleId="32">
    <w:name w:val="Название3"/>
    <w:basedOn w:val="a"/>
    <w:rsid w:val="005B50DC"/>
    <w:pPr>
      <w:suppressLineNumbers/>
      <w:spacing w:before="120" w:after="120" w:line="100" w:lineRule="atLeast"/>
      <w:textAlignment w:val="baseline"/>
    </w:pPr>
    <w:rPr>
      <w:rFonts w:cs="Mangal"/>
      <w:i/>
      <w:iCs/>
      <w:kern w:val="1"/>
      <w:sz w:val="24"/>
      <w:lang w:eastAsia="ar-SA"/>
    </w:rPr>
  </w:style>
  <w:style w:type="paragraph" w:customStyle="1" w:styleId="33">
    <w:name w:val="Указатель3"/>
    <w:basedOn w:val="a"/>
    <w:rsid w:val="005B50DC"/>
    <w:pPr>
      <w:suppressLineNumbers/>
      <w:spacing w:line="100" w:lineRule="atLeast"/>
      <w:textAlignment w:val="baseline"/>
    </w:pPr>
    <w:rPr>
      <w:rFonts w:cs="Mangal"/>
      <w:kern w:val="1"/>
      <w:sz w:val="21"/>
      <w:lang w:eastAsia="ar-SA"/>
    </w:rPr>
  </w:style>
  <w:style w:type="paragraph" w:customStyle="1" w:styleId="23">
    <w:name w:val="Название2"/>
    <w:basedOn w:val="a"/>
    <w:rsid w:val="005B50DC"/>
    <w:pPr>
      <w:suppressLineNumbers/>
      <w:spacing w:before="120" w:after="120" w:line="100" w:lineRule="atLeast"/>
      <w:textAlignment w:val="baseline"/>
    </w:pPr>
    <w:rPr>
      <w:rFonts w:cs="Mangal"/>
      <w:i/>
      <w:iCs/>
      <w:kern w:val="1"/>
      <w:sz w:val="24"/>
      <w:lang w:eastAsia="ar-SA"/>
    </w:rPr>
  </w:style>
  <w:style w:type="paragraph" w:customStyle="1" w:styleId="24">
    <w:name w:val="Указатель2"/>
    <w:basedOn w:val="a"/>
    <w:rsid w:val="005B50DC"/>
    <w:pPr>
      <w:suppressLineNumbers/>
      <w:spacing w:line="100" w:lineRule="atLeast"/>
      <w:textAlignment w:val="baseline"/>
    </w:pPr>
    <w:rPr>
      <w:rFonts w:cs="Mangal"/>
      <w:kern w:val="1"/>
      <w:sz w:val="21"/>
      <w:lang w:eastAsia="ar-SA"/>
    </w:rPr>
  </w:style>
  <w:style w:type="paragraph" w:customStyle="1" w:styleId="13">
    <w:name w:val="Обычный1"/>
    <w:rsid w:val="005B50DC"/>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14">
    <w:name w:val="Название1"/>
    <w:basedOn w:val="a"/>
    <w:next w:val="a0"/>
    <w:rsid w:val="005B50DC"/>
    <w:pPr>
      <w:keepNext/>
      <w:spacing w:before="240" w:after="120" w:line="100" w:lineRule="atLeast"/>
      <w:textAlignment w:val="baseline"/>
    </w:pPr>
    <w:rPr>
      <w:rFonts w:ascii="Arial" w:eastAsia="MS Mincho" w:hAnsi="Arial" w:cs="Tahoma"/>
      <w:kern w:val="1"/>
      <w:sz w:val="28"/>
      <w:szCs w:val="28"/>
      <w:lang w:eastAsia="ar-SA"/>
    </w:rPr>
  </w:style>
  <w:style w:type="paragraph" w:styleId="aa">
    <w:name w:val="Subtitle"/>
    <w:basedOn w:val="14"/>
    <w:next w:val="a0"/>
    <w:link w:val="ab"/>
    <w:qFormat/>
    <w:rsid w:val="005B50DC"/>
    <w:pPr>
      <w:jc w:val="center"/>
    </w:pPr>
    <w:rPr>
      <w:i/>
      <w:iCs/>
    </w:rPr>
  </w:style>
  <w:style w:type="character" w:customStyle="1" w:styleId="ab">
    <w:name w:val="Подзаголовок Знак"/>
    <w:basedOn w:val="a1"/>
    <w:link w:val="aa"/>
    <w:rsid w:val="005B50DC"/>
    <w:rPr>
      <w:rFonts w:ascii="Arial" w:eastAsia="MS Mincho" w:hAnsi="Arial" w:cs="Tahoma"/>
      <w:i/>
      <w:iCs/>
      <w:kern w:val="1"/>
      <w:sz w:val="28"/>
      <w:szCs w:val="28"/>
      <w:lang w:eastAsia="ar-SA"/>
    </w:rPr>
  </w:style>
  <w:style w:type="paragraph" w:customStyle="1" w:styleId="15">
    <w:name w:val="Название объекта1"/>
    <w:basedOn w:val="a"/>
    <w:rsid w:val="005B50DC"/>
    <w:pPr>
      <w:suppressLineNumbers/>
      <w:spacing w:before="120" w:after="120" w:line="100" w:lineRule="atLeast"/>
      <w:textAlignment w:val="baseline"/>
    </w:pPr>
    <w:rPr>
      <w:rFonts w:cs="Tahoma"/>
      <w:i/>
      <w:iCs/>
      <w:kern w:val="1"/>
      <w:sz w:val="24"/>
      <w:lang w:eastAsia="ar-SA"/>
    </w:rPr>
  </w:style>
  <w:style w:type="paragraph" w:customStyle="1" w:styleId="16">
    <w:name w:val="Указатель1"/>
    <w:basedOn w:val="a"/>
    <w:rsid w:val="005B50DC"/>
    <w:pPr>
      <w:suppressLineNumbers/>
      <w:spacing w:line="100" w:lineRule="atLeast"/>
      <w:textAlignment w:val="baseline"/>
    </w:pPr>
    <w:rPr>
      <w:rFonts w:cs="Tahoma"/>
      <w:kern w:val="1"/>
      <w:sz w:val="24"/>
      <w:lang w:eastAsia="ar-SA"/>
    </w:rPr>
  </w:style>
  <w:style w:type="paragraph" w:styleId="ac">
    <w:name w:val="No Spacing"/>
    <w:qFormat/>
    <w:rsid w:val="005B50DC"/>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d">
    <w:name w:val="Содержимое таблицы"/>
    <w:basedOn w:val="13"/>
    <w:rsid w:val="005B50DC"/>
    <w:pPr>
      <w:suppressLineNumbers/>
      <w:textAlignment w:val="auto"/>
    </w:pPr>
    <w:rPr>
      <w:rFonts w:cs="Mangal"/>
      <w:sz w:val="24"/>
      <w:lang w:eastAsia="hi-IN" w:bidi="hi-IN"/>
    </w:rPr>
  </w:style>
  <w:style w:type="paragraph" w:customStyle="1" w:styleId="ae">
    <w:name w:val="Заголовок таблицы"/>
    <w:basedOn w:val="ad"/>
    <w:rsid w:val="005B50DC"/>
    <w:pPr>
      <w:jc w:val="center"/>
    </w:pPr>
    <w:rPr>
      <w:b/>
      <w:bCs/>
    </w:rPr>
  </w:style>
  <w:style w:type="table" w:styleId="af">
    <w:name w:val="Table Grid"/>
    <w:basedOn w:val="a2"/>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5B50DC"/>
    <w:rPr>
      <w:color w:val="0000FF"/>
      <w:u w:val="single"/>
    </w:rPr>
  </w:style>
  <w:style w:type="character" w:styleId="af1">
    <w:name w:val="FollowedHyperlink"/>
    <w:uiPriority w:val="99"/>
    <w:semiHidden/>
    <w:unhideWhenUsed/>
    <w:rsid w:val="005B50DC"/>
    <w:rPr>
      <w:color w:val="800080"/>
      <w:u w:val="single"/>
    </w:rPr>
  </w:style>
  <w:style w:type="paragraph" w:customStyle="1" w:styleId="font5">
    <w:name w:val="font5"/>
    <w:basedOn w:val="a"/>
    <w:rsid w:val="005B50DC"/>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5B50DC"/>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5B50DC"/>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5B50DC"/>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5B50DC"/>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5B50DC"/>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5B50DC"/>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4">
    <w:name w:val="xl7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5">
    <w:name w:val="xl7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6">
    <w:name w:val="xl76"/>
    <w:basedOn w:val="a"/>
    <w:rsid w:val="005B50D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7">
    <w:name w:val="xl77"/>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8">
    <w:name w:val="xl7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9">
    <w:name w:val="xl79"/>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0">
    <w:name w:val="xl8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1">
    <w:name w:val="xl8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2">
    <w:name w:val="xl82"/>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4">
    <w:name w:val="xl84"/>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5">
    <w:name w:val="xl85"/>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7">
    <w:name w:val="xl87"/>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8">
    <w:name w:val="xl8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9">
    <w:name w:val="xl89"/>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1">
    <w:name w:val="xl9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2">
    <w:name w:val="xl92"/>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4">
    <w:name w:val="xl94"/>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6">
    <w:name w:val="xl9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0">
    <w:name w:val="xl10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1">
    <w:name w:val="xl101"/>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2">
    <w:name w:val="xl102"/>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4">
    <w:name w:val="xl104"/>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5">
    <w:name w:val="xl10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6">
    <w:name w:val="xl10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7">
    <w:name w:val="xl107"/>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0">
    <w:name w:val="xl110"/>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1">
    <w:name w:val="xl111"/>
    <w:basedOn w:val="a"/>
    <w:rsid w:val="005B50DC"/>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3">
    <w:name w:val="xl11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4">
    <w:name w:val="xl11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5">
    <w:name w:val="xl11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6">
    <w:name w:val="xl11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8">
    <w:name w:val="xl11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9">
    <w:name w:val="xl119"/>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0">
    <w:name w:val="xl12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1">
    <w:name w:val="xl12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2">
    <w:name w:val="xl122"/>
    <w:basedOn w:val="a"/>
    <w:rsid w:val="005B50D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3">
    <w:name w:val="xl123"/>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5">
    <w:name w:val="xl12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6">
    <w:name w:val="xl126"/>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7">
    <w:name w:val="xl127"/>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8">
    <w:name w:val="xl12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9">
    <w:name w:val="xl129"/>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2">
    <w:name w:val="xl132"/>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3">
    <w:name w:val="xl133"/>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4">
    <w:name w:val="xl13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5">
    <w:name w:val="xl135"/>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6">
    <w:name w:val="xl136"/>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7">
    <w:name w:val="xl137"/>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8">
    <w:name w:val="xl138"/>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9">
    <w:name w:val="xl139"/>
    <w:basedOn w:val="a"/>
    <w:rsid w:val="005B50DC"/>
    <w:pPr>
      <w:widowControl/>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0">
    <w:name w:val="xl140"/>
    <w:basedOn w:val="a"/>
    <w:rsid w:val="005B50DC"/>
    <w:pPr>
      <w:widowControl/>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1">
    <w:name w:val="xl141"/>
    <w:basedOn w:val="a"/>
    <w:rsid w:val="005B50DC"/>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2">
    <w:name w:val="xl142"/>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3">
    <w:name w:val="xl143"/>
    <w:basedOn w:val="a"/>
    <w:rsid w:val="005B50DC"/>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4">
    <w:name w:val="xl144"/>
    <w:basedOn w:val="a"/>
    <w:rsid w:val="005B50DC"/>
    <w:pPr>
      <w:widowControl/>
      <w:suppressAutoHyphens w:val="0"/>
      <w:spacing w:before="100" w:beforeAutospacing="1" w:after="100" w:afterAutospacing="1"/>
      <w:jc w:val="center"/>
    </w:pPr>
    <w:rPr>
      <w:rFonts w:eastAsia="Times New Roman"/>
      <w:kern w:val="0"/>
      <w:sz w:val="18"/>
      <w:szCs w:val="18"/>
      <w:lang w:eastAsia="ru-RU"/>
    </w:rPr>
  </w:style>
  <w:style w:type="paragraph" w:customStyle="1" w:styleId="xl145">
    <w:name w:val="xl145"/>
    <w:basedOn w:val="a"/>
    <w:rsid w:val="005B50DC"/>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110">
    <w:name w:val="Нет списка11"/>
    <w:next w:val="a3"/>
    <w:uiPriority w:val="99"/>
    <w:semiHidden/>
    <w:unhideWhenUsed/>
    <w:rsid w:val="005B50DC"/>
  </w:style>
  <w:style w:type="numbering" w:customStyle="1" w:styleId="111">
    <w:name w:val="Нет списка111"/>
    <w:next w:val="a3"/>
    <w:uiPriority w:val="99"/>
    <w:semiHidden/>
    <w:unhideWhenUsed/>
    <w:rsid w:val="005B50DC"/>
  </w:style>
  <w:style w:type="character" w:styleId="af2">
    <w:name w:val="Strong"/>
    <w:uiPriority w:val="22"/>
    <w:qFormat/>
    <w:rsid w:val="005B50DC"/>
    <w:rPr>
      <w:b/>
      <w:bCs/>
    </w:rPr>
  </w:style>
  <w:style w:type="numbering" w:customStyle="1" w:styleId="1111">
    <w:name w:val="Нет списка1111"/>
    <w:next w:val="a3"/>
    <w:uiPriority w:val="99"/>
    <w:semiHidden/>
    <w:unhideWhenUsed/>
    <w:rsid w:val="005B50DC"/>
  </w:style>
  <w:style w:type="paragraph" w:customStyle="1" w:styleId="xl146">
    <w:name w:val="xl146"/>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7">
    <w:name w:val="xl147"/>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8">
    <w:name w:val="xl148"/>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1">
    <w:name w:val="xl151"/>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2">
    <w:name w:val="xl152"/>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53">
    <w:name w:val="xl153"/>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4">
    <w:name w:val="xl154"/>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5">
    <w:name w:val="xl155"/>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6">
    <w:name w:val="xl156"/>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57">
    <w:name w:val="xl157"/>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8">
    <w:name w:val="xl158"/>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59">
    <w:name w:val="xl159"/>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0">
    <w:name w:val="xl160"/>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61">
    <w:name w:val="xl161"/>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2">
    <w:name w:val="xl162"/>
    <w:basedOn w:val="a"/>
    <w:rsid w:val="005B50DC"/>
    <w:pPr>
      <w:widowControl/>
      <w:pBdr>
        <w:top w:val="single" w:sz="4" w:space="0" w:color="auto"/>
        <w:left w:val="single" w:sz="4" w:space="0" w:color="auto"/>
        <w:bottom w:val="single" w:sz="4" w:space="0" w:color="auto"/>
        <w:right w:val="single" w:sz="4" w:space="0" w:color="auto"/>
      </w:pBdr>
      <w:shd w:val="clear" w:color="00FFFF"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63">
    <w:name w:val="xl163"/>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4">
    <w:name w:val="xl164"/>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65">
    <w:name w:val="xl165"/>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6">
    <w:name w:val="xl166"/>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7">
    <w:name w:val="xl167"/>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8">
    <w:name w:val="xl168"/>
    <w:basedOn w:val="a"/>
    <w:rsid w:val="005B50DC"/>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69">
    <w:name w:val="xl169"/>
    <w:basedOn w:val="a"/>
    <w:rsid w:val="005B50DC"/>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70">
    <w:name w:val="xl170"/>
    <w:basedOn w:val="a"/>
    <w:rsid w:val="005B50DC"/>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210">
    <w:name w:val="Нет списка21"/>
    <w:next w:val="a3"/>
    <w:uiPriority w:val="99"/>
    <w:semiHidden/>
    <w:unhideWhenUsed/>
    <w:rsid w:val="005B50DC"/>
  </w:style>
  <w:style w:type="table" w:customStyle="1" w:styleId="17">
    <w:name w:val="Сетка таблицы1"/>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5B50DC"/>
  </w:style>
  <w:style w:type="table" w:customStyle="1" w:styleId="25">
    <w:name w:val="Сетка таблицы2"/>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5B50DC"/>
  </w:style>
  <w:style w:type="numbering" w:customStyle="1" w:styleId="112">
    <w:name w:val="Нет списка112"/>
    <w:next w:val="a3"/>
    <w:uiPriority w:val="99"/>
    <w:semiHidden/>
    <w:unhideWhenUsed/>
    <w:rsid w:val="005B50DC"/>
  </w:style>
  <w:style w:type="numbering" w:customStyle="1" w:styleId="1112">
    <w:name w:val="Нет списка1112"/>
    <w:next w:val="a3"/>
    <w:uiPriority w:val="99"/>
    <w:semiHidden/>
    <w:unhideWhenUsed/>
    <w:rsid w:val="005B50DC"/>
  </w:style>
  <w:style w:type="numbering" w:customStyle="1" w:styleId="220">
    <w:name w:val="Нет списка22"/>
    <w:next w:val="a3"/>
    <w:uiPriority w:val="99"/>
    <w:semiHidden/>
    <w:unhideWhenUsed/>
    <w:rsid w:val="005B50DC"/>
  </w:style>
  <w:style w:type="table" w:customStyle="1" w:styleId="113">
    <w:name w:val="Сетка таблицы11"/>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5B50DC"/>
    <w:pPr>
      <w:tabs>
        <w:tab w:val="center" w:pos="4677"/>
        <w:tab w:val="right" w:pos="9355"/>
      </w:tabs>
    </w:pPr>
  </w:style>
  <w:style w:type="character" w:customStyle="1" w:styleId="af4">
    <w:name w:val="Верхний колонтитул Знак"/>
    <w:basedOn w:val="a1"/>
    <w:link w:val="af3"/>
    <w:uiPriority w:val="99"/>
    <w:rsid w:val="005B50DC"/>
    <w:rPr>
      <w:rFonts w:ascii="Times New Roman" w:eastAsia="Arial Unicode MS" w:hAnsi="Times New Roman" w:cs="Times New Roman"/>
      <w:kern w:val="2"/>
      <w:sz w:val="20"/>
      <w:szCs w:val="24"/>
    </w:rPr>
  </w:style>
  <w:style w:type="paragraph" w:styleId="af5">
    <w:name w:val="footer"/>
    <w:basedOn w:val="a"/>
    <w:link w:val="af6"/>
    <w:uiPriority w:val="99"/>
    <w:unhideWhenUsed/>
    <w:rsid w:val="005B50DC"/>
    <w:pPr>
      <w:tabs>
        <w:tab w:val="center" w:pos="4677"/>
        <w:tab w:val="right" w:pos="9355"/>
      </w:tabs>
    </w:pPr>
  </w:style>
  <w:style w:type="character" w:customStyle="1" w:styleId="af6">
    <w:name w:val="Нижний колонтитул Знак"/>
    <w:basedOn w:val="a1"/>
    <w:link w:val="af5"/>
    <w:uiPriority w:val="99"/>
    <w:rsid w:val="005B50DC"/>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D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5B50DC"/>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paragraph" w:styleId="2">
    <w:name w:val="heading 2"/>
    <w:aliases w:val="!Разделы документа"/>
    <w:basedOn w:val="a"/>
    <w:next w:val="a0"/>
    <w:link w:val="20"/>
    <w:uiPriority w:val="9"/>
    <w:qFormat/>
    <w:rsid w:val="005B50DC"/>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5B50DC"/>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B50DC"/>
    <w:rPr>
      <w:rFonts w:ascii="Cambria" w:eastAsia="Times New Roman" w:hAnsi="Cambria" w:cs="Times New Roman"/>
      <w:b/>
      <w:bCs/>
      <w:color w:val="365F91"/>
      <w:kern w:val="3"/>
      <w:sz w:val="28"/>
      <w:szCs w:val="28"/>
      <w:lang w:eastAsia="ru-RU"/>
    </w:rPr>
  </w:style>
  <w:style w:type="character" w:customStyle="1" w:styleId="20">
    <w:name w:val="Заголовок 2 Знак"/>
    <w:aliases w:val="!Разделы документа Знак"/>
    <w:basedOn w:val="a1"/>
    <w:link w:val="2"/>
    <w:uiPriority w:val="9"/>
    <w:rsid w:val="005B50D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5B50DC"/>
    <w:rPr>
      <w:rFonts w:ascii="Cambria" w:eastAsia="Times New Roman" w:hAnsi="Cambria" w:cs="Cambria"/>
      <w:b/>
      <w:bCs/>
      <w:sz w:val="26"/>
      <w:szCs w:val="26"/>
      <w:lang w:eastAsia="ar-SA"/>
    </w:rPr>
  </w:style>
  <w:style w:type="paragraph" w:styleId="a4">
    <w:name w:val="List Paragraph"/>
    <w:basedOn w:val="a"/>
    <w:uiPriority w:val="34"/>
    <w:qFormat/>
    <w:rsid w:val="005B50DC"/>
    <w:pPr>
      <w:ind w:left="720"/>
      <w:contextualSpacing/>
    </w:pPr>
  </w:style>
  <w:style w:type="paragraph" w:styleId="a0">
    <w:name w:val="Body Text"/>
    <w:basedOn w:val="a"/>
    <w:link w:val="a5"/>
    <w:unhideWhenUsed/>
    <w:rsid w:val="005B50DC"/>
    <w:pPr>
      <w:spacing w:after="120"/>
    </w:pPr>
  </w:style>
  <w:style w:type="character" w:customStyle="1" w:styleId="a5">
    <w:name w:val="Основной текст Знак"/>
    <w:basedOn w:val="a1"/>
    <w:link w:val="a0"/>
    <w:rsid w:val="005B50D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5B50DC"/>
  </w:style>
  <w:style w:type="paragraph" w:styleId="a6">
    <w:name w:val="Balloon Text"/>
    <w:basedOn w:val="a"/>
    <w:link w:val="a7"/>
    <w:uiPriority w:val="99"/>
    <w:semiHidden/>
    <w:unhideWhenUsed/>
    <w:rsid w:val="005B50DC"/>
    <w:pPr>
      <w:widowControl/>
      <w:suppressAutoHyphens w:val="0"/>
    </w:pPr>
    <w:rPr>
      <w:rFonts w:ascii="Tahoma" w:eastAsia="Times New Roman" w:hAnsi="Tahoma" w:cs="Tahoma"/>
      <w:kern w:val="0"/>
      <w:sz w:val="16"/>
      <w:szCs w:val="16"/>
      <w:lang w:eastAsia="ru-RU"/>
    </w:rPr>
  </w:style>
  <w:style w:type="character" w:customStyle="1" w:styleId="a7">
    <w:name w:val="Текст выноски Знак"/>
    <w:basedOn w:val="a1"/>
    <w:link w:val="a6"/>
    <w:uiPriority w:val="99"/>
    <w:semiHidden/>
    <w:rsid w:val="005B50DC"/>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5B50DC"/>
  </w:style>
  <w:style w:type="character" w:customStyle="1" w:styleId="31">
    <w:name w:val="Основной шрифт абзаца3"/>
    <w:rsid w:val="005B50DC"/>
  </w:style>
  <w:style w:type="character" w:customStyle="1" w:styleId="22">
    <w:name w:val="Основной шрифт абзаца2"/>
    <w:rsid w:val="005B50DC"/>
  </w:style>
  <w:style w:type="character" w:customStyle="1" w:styleId="12">
    <w:name w:val="Основной шрифт абзаца1"/>
    <w:rsid w:val="005B50DC"/>
  </w:style>
  <w:style w:type="paragraph" w:customStyle="1" w:styleId="a8">
    <w:name w:val="Заголовок"/>
    <w:basedOn w:val="a"/>
    <w:next w:val="a0"/>
    <w:rsid w:val="005B50DC"/>
    <w:pPr>
      <w:keepNext/>
      <w:spacing w:before="240" w:after="120" w:line="100" w:lineRule="atLeast"/>
      <w:textAlignment w:val="baseline"/>
    </w:pPr>
    <w:rPr>
      <w:rFonts w:ascii="Arial" w:eastAsia="MS Mincho" w:hAnsi="Arial" w:cs="Tahoma"/>
      <w:kern w:val="1"/>
      <w:sz w:val="28"/>
      <w:szCs w:val="28"/>
      <w:lang w:eastAsia="ar-SA"/>
    </w:rPr>
  </w:style>
  <w:style w:type="paragraph" w:styleId="a9">
    <w:name w:val="List"/>
    <w:basedOn w:val="a0"/>
    <w:rsid w:val="005B50DC"/>
    <w:pPr>
      <w:spacing w:line="100" w:lineRule="atLeast"/>
      <w:textAlignment w:val="baseline"/>
    </w:pPr>
    <w:rPr>
      <w:rFonts w:cs="Tahoma"/>
      <w:kern w:val="1"/>
      <w:sz w:val="24"/>
      <w:lang w:eastAsia="ar-SA"/>
    </w:rPr>
  </w:style>
  <w:style w:type="paragraph" w:customStyle="1" w:styleId="32">
    <w:name w:val="Название3"/>
    <w:basedOn w:val="a"/>
    <w:rsid w:val="005B50DC"/>
    <w:pPr>
      <w:suppressLineNumbers/>
      <w:spacing w:before="120" w:after="120" w:line="100" w:lineRule="atLeast"/>
      <w:textAlignment w:val="baseline"/>
    </w:pPr>
    <w:rPr>
      <w:rFonts w:cs="Mangal"/>
      <w:i/>
      <w:iCs/>
      <w:kern w:val="1"/>
      <w:sz w:val="24"/>
      <w:lang w:eastAsia="ar-SA"/>
    </w:rPr>
  </w:style>
  <w:style w:type="paragraph" w:customStyle="1" w:styleId="33">
    <w:name w:val="Указатель3"/>
    <w:basedOn w:val="a"/>
    <w:rsid w:val="005B50DC"/>
    <w:pPr>
      <w:suppressLineNumbers/>
      <w:spacing w:line="100" w:lineRule="atLeast"/>
      <w:textAlignment w:val="baseline"/>
    </w:pPr>
    <w:rPr>
      <w:rFonts w:cs="Mangal"/>
      <w:kern w:val="1"/>
      <w:sz w:val="21"/>
      <w:lang w:eastAsia="ar-SA"/>
    </w:rPr>
  </w:style>
  <w:style w:type="paragraph" w:customStyle="1" w:styleId="23">
    <w:name w:val="Название2"/>
    <w:basedOn w:val="a"/>
    <w:rsid w:val="005B50DC"/>
    <w:pPr>
      <w:suppressLineNumbers/>
      <w:spacing w:before="120" w:after="120" w:line="100" w:lineRule="atLeast"/>
      <w:textAlignment w:val="baseline"/>
    </w:pPr>
    <w:rPr>
      <w:rFonts w:cs="Mangal"/>
      <w:i/>
      <w:iCs/>
      <w:kern w:val="1"/>
      <w:sz w:val="24"/>
      <w:lang w:eastAsia="ar-SA"/>
    </w:rPr>
  </w:style>
  <w:style w:type="paragraph" w:customStyle="1" w:styleId="24">
    <w:name w:val="Указатель2"/>
    <w:basedOn w:val="a"/>
    <w:rsid w:val="005B50DC"/>
    <w:pPr>
      <w:suppressLineNumbers/>
      <w:spacing w:line="100" w:lineRule="atLeast"/>
      <w:textAlignment w:val="baseline"/>
    </w:pPr>
    <w:rPr>
      <w:rFonts w:cs="Mangal"/>
      <w:kern w:val="1"/>
      <w:sz w:val="21"/>
      <w:lang w:eastAsia="ar-SA"/>
    </w:rPr>
  </w:style>
  <w:style w:type="paragraph" w:customStyle="1" w:styleId="13">
    <w:name w:val="Обычный1"/>
    <w:rsid w:val="005B50DC"/>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14">
    <w:name w:val="Название1"/>
    <w:basedOn w:val="a"/>
    <w:next w:val="a0"/>
    <w:rsid w:val="005B50DC"/>
    <w:pPr>
      <w:keepNext/>
      <w:spacing w:before="240" w:after="120" w:line="100" w:lineRule="atLeast"/>
      <w:textAlignment w:val="baseline"/>
    </w:pPr>
    <w:rPr>
      <w:rFonts w:ascii="Arial" w:eastAsia="MS Mincho" w:hAnsi="Arial" w:cs="Tahoma"/>
      <w:kern w:val="1"/>
      <w:sz w:val="28"/>
      <w:szCs w:val="28"/>
      <w:lang w:eastAsia="ar-SA"/>
    </w:rPr>
  </w:style>
  <w:style w:type="paragraph" w:styleId="aa">
    <w:name w:val="Subtitle"/>
    <w:basedOn w:val="14"/>
    <w:next w:val="a0"/>
    <w:link w:val="ab"/>
    <w:qFormat/>
    <w:rsid w:val="005B50DC"/>
    <w:pPr>
      <w:jc w:val="center"/>
    </w:pPr>
    <w:rPr>
      <w:i/>
      <w:iCs/>
    </w:rPr>
  </w:style>
  <w:style w:type="character" w:customStyle="1" w:styleId="ab">
    <w:name w:val="Подзаголовок Знак"/>
    <w:basedOn w:val="a1"/>
    <w:link w:val="aa"/>
    <w:rsid w:val="005B50DC"/>
    <w:rPr>
      <w:rFonts w:ascii="Arial" w:eastAsia="MS Mincho" w:hAnsi="Arial" w:cs="Tahoma"/>
      <w:i/>
      <w:iCs/>
      <w:kern w:val="1"/>
      <w:sz w:val="28"/>
      <w:szCs w:val="28"/>
      <w:lang w:eastAsia="ar-SA"/>
    </w:rPr>
  </w:style>
  <w:style w:type="paragraph" w:customStyle="1" w:styleId="15">
    <w:name w:val="Название объекта1"/>
    <w:basedOn w:val="a"/>
    <w:rsid w:val="005B50DC"/>
    <w:pPr>
      <w:suppressLineNumbers/>
      <w:spacing w:before="120" w:after="120" w:line="100" w:lineRule="atLeast"/>
      <w:textAlignment w:val="baseline"/>
    </w:pPr>
    <w:rPr>
      <w:rFonts w:cs="Tahoma"/>
      <w:i/>
      <w:iCs/>
      <w:kern w:val="1"/>
      <w:sz w:val="24"/>
      <w:lang w:eastAsia="ar-SA"/>
    </w:rPr>
  </w:style>
  <w:style w:type="paragraph" w:customStyle="1" w:styleId="16">
    <w:name w:val="Указатель1"/>
    <w:basedOn w:val="a"/>
    <w:rsid w:val="005B50DC"/>
    <w:pPr>
      <w:suppressLineNumbers/>
      <w:spacing w:line="100" w:lineRule="atLeast"/>
      <w:textAlignment w:val="baseline"/>
    </w:pPr>
    <w:rPr>
      <w:rFonts w:cs="Tahoma"/>
      <w:kern w:val="1"/>
      <w:sz w:val="24"/>
      <w:lang w:eastAsia="ar-SA"/>
    </w:rPr>
  </w:style>
  <w:style w:type="paragraph" w:styleId="ac">
    <w:name w:val="No Spacing"/>
    <w:qFormat/>
    <w:rsid w:val="005B50DC"/>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d">
    <w:name w:val="Содержимое таблицы"/>
    <w:basedOn w:val="13"/>
    <w:rsid w:val="005B50DC"/>
    <w:pPr>
      <w:suppressLineNumbers/>
      <w:textAlignment w:val="auto"/>
    </w:pPr>
    <w:rPr>
      <w:rFonts w:cs="Mangal"/>
      <w:sz w:val="24"/>
      <w:lang w:eastAsia="hi-IN" w:bidi="hi-IN"/>
    </w:rPr>
  </w:style>
  <w:style w:type="paragraph" w:customStyle="1" w:styleId="ae">
    <w:name w:val="Заголовок таблицы"/>
    <w:basedOn w:val="ad"/>
    <w:rsid w:val="005B50DC"/>
    <w:pPr>
      <w:jc w:val="center"/>
    </w:pPr>
    <w:rPr>
      <w:b/>
      <w:bCs/>
    </w:rPr>
  </w:style>
  <w:style w:type="table" w:styleId="af">
    <w:name w:val="Table Grid"/>
    <w:basedOn w:val="a2"/>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5B50DC"/>
    <w:rPr>
      <w:color w:val="0000FF"/>
      <w:u w:val="single"/>
    </w:rPr>
  </w:style>
  <w:style w:type="character" w:styleId="af1">
    <w:name w:val="FollowedHyperlink"/>
    <w:uiPriority w:val="99"/>
    <w:semiHidden/>
    <w:unhideWhenUsed/>
    <w:rsid w:val="005B50DC"/>
    <w:rPr>
      <w:color w:val="800080"/>
      <w:u w:val="single"/>
    </w:rPr>
  </w:style>
  <w:style w:type="paragraph" w:customStyle="1" w:styleId="font5">
    <w:name w:val="font5"/>
    <w:basedOn w:val="a"/>
    <w:rsid w:val="005B50DC"/>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5B50DC"/>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5B50DC"/>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5B50DC"/>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5B50DC"/>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5B50DC"/>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5B50DC"/>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4">
    <w:name w:val="xl7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5">
    <w:name w:val="xl7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6">
    <w:name w:val="xl76"/>
    <w:basedOn w:val="a"/>
    <w:rsid w:val="005B50D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7">
    <w:name w:val="xl77"/>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8">
    <w:name w:val="xl7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9">
    <w:name w:val="xl79"/>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0">
    <w:name w:val="xl8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1">
    <w:name w:val="xl8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2">
    <w:name w:val="xl82"/>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4">
    <w:name w:val="xl84"/>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5">
    <w:name w:val="xl85"/>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7">
    <w:name w:val="xl87"/>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8">
    <w:name w:val="xl8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9">
    <w:name w:val="xl89"/>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1">
    <w:name w:val="xl9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2">
    <w:name w:val="xl92"/>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4">
    <w:name w:val="xl94"/>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6">
    <w:name w:val="xl9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0">
    <w:name w:val="xl10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1">
    <w:name w:val="xl101"/>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2">
    <w:name w:val="xl102"/>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4">
    <w:name w:val="xl104"/>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5">
    <w:name w:val="xl10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6">
    <w:name w:val="xl10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7">
    <w:name w:val="xl107"/>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0">
    <w:name w:val="xl110"/>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1">
    <w:name w:val="xl111"/>
    <w:basedOn w:val="a"/>
    <w:rsid w:val="005B50DC"/>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3">
    <w:name w:val="xl11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4">
    <w:name w:val="xl11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5">
    <w:name w:val="xl11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6">
    <w:name w:val="xl11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8">
    <w:name w:val="xl11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9">
    <w:name w:val="xl119"/>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0">
    <w:name w:val="xl12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1">
    <w:name w:val="xl12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2">
    <w:name w:val="xl122"/>
    <w:basedOn w:val="a"/>
    <w:rsid w:val="005B50D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3">
    <w:name w:val="xl123"/>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5">
    <w:name w:val="xl12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6">
    <w:name w:val="xl126"/>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7">
    <w:name w:val="xl127"/>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8">
    <w:name w:val="xl12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9">
    <w:name w:val="xl129"/>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2">
    <w:name w:val="xl132"/>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3">
    <w:name w:val="xl133"/>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4">
    <w:name w:val="xl13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5">
    <w:name w:val="xl135"/>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6">
    <w:name w:val="xl136"/>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7">
    <w:name w:val="xl137"/>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8">
    <w:name w:val="xl138"/>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9">
    <w:name w:val="xl139"/>
    <w:basedOn w:val="a"/>
    <w:rsid w:val="005B50DC"/>
    <w:pPr>
      <w:widowControl/>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0">
    <w:name w:val="xl140"/>
    <w:basedOn w:val="a"/>
    <w:rsid w:val="005B50DC"/>
    <w:pPr>
      <w:widowControl/>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1">
    <w:name w:val="xl141"/>
    <w:basedOn w:val="a"/>
    <w:rsid w:val="005B50DC"/>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2">
    <w:name w:val="xl142"/>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3">
    <w:name w:val="xl143"/>
    <w:basedOn w:val="a"/>
    <w:rsid w:val="005B50DC"/>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4">
    <w:name w:val="xl144"/>
    <w:basedOn w:val="a"/>
    <w:rsid w:val="005B50DC"/>
    <w:pPr>
      <w:widowControl/>
      <w:suppressAutoHyphens w:val="0"/>
      <w:spacing w:before="100" w:beforeAutospacing="1" w:after="100" w:afterAutospacing="1"/>
      <w:jc w:val="center"/>
    </w:pPr>
    <w:rPr>
      <w:rFonts w:eastAsia="Times New Roman"/>
      <w:kern w:val="0"/>
      <w:sz w:val="18"/>
      <w:szCs w:val="18"/>
      <w:lang w:eastAsia="ru-RU"/>
    </w:rPr>
  </w:style>
  <w:style w:type="paragraph" w:customStyle="1" w:styleId="xl145">
    <w:name w:val="xl145"/>
    <w:basedOn w:val="a"/>
    <w:rsid w:val="005B50DC"/>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110">
    <w:name w:val="Нет списка11"/>
    <w:next w:val="a3"/>
    <w:uiPriority w:val="99"/>
    <w:semiHidden/>
    <w:unhideWhenUsed/>
    <w:rsid w:val="005B50DC"/>
  </w:style>
  <w:style w:type="numbering" w:customStyle="1" w:styleId="111">
    <w:name w:val="Нет списка111"/>
    <w:next w:val="a3"/>
    <w:uiPriority w:val="99"/>
    <w:semiHidden/>
    <w:unhideWhenUsed/>
    <w:rsid w:val="005B50DC"/>
  </w:style>
  <w:style w:type="character" w:styleId="af2">
    <w:name w:val="Strong"/>
    <w:uiPriority w:val="22"/>
    <w:qFormat/>
    <w:rsid w:val="005B50DC"/>
    <w:rPr>
      <w:b/>
      <w:bCs/>
    </w:rPr>
  </w:style>
  <w:style w:type="numbering" w:customStyle="1" w:styleId="1111">
    <w:name w:val="Нет списка1111"/>
    <w:next w:val="a3"/>
    <w:uiPriority w:val="99"/>
    <w:semiHidden/>
    <w:unhideWhenUsed/>
    <w:rsid w:val="005B50DC"/>
  </w:style>
  <w:style w:type="paragraph" w:customStyle="1" w:styleId="xl146">
    <w:name w:val="xl146"/>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7">
    <w:name w:val="xl147"/>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8">
    <w:name w:val="xl148"/>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1">
    <w:name w:val="xl151"/>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2">
    <w:name w:val="xl152"/>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53">
    <w:name w:val="xl153"/>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4">
    <w:name w:val="xl154"/>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5">
    <w:name w:val="xl155"/>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6">
    <w:name w:val="xl156"/>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57">
    <w:name w:val="xl157"/>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8">
    <w:name w:val="xl158"/>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59">
    <w:name w:val="xl159"/>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0">
    <w:name w:val="xl160"/>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61">
    <w:name w:val="xl161"/>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2">
    <w:name w:val="xl162"/>
    <w:basedOn w:val="a"/>
    <w:rsid w:val="005B50DC"/>
    <w:pPr>
      <w:widowControl/>
      <w:pBdr>
        <w:top w:val="single" w:sz="4" w:space="0" w:color="auto"/>
        <w:left w:val="single" w:sz="4" w:space="0" w:color="auto"/>
        <w:bottom w:val="single" w:sz="4" w:space="0" w:color="auto"/>
        <w:right w:val="single" w:sz="4" w:space="0" w:color="auto"/>
      </w:pBdr>
      <w:shd w:val="clear" w:color="00FFFF"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63">
    <w:name w:val="xl163"/>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4">
    <w:name w:val="xl164"/>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65">
    <w:name w:val="xl165"/>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6">
    <w:name w:val="xl166"/>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7">
    <w:name w:val="xl167"/>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8">
    <w:name w:val="xl168"/>
    <w:basedOn w:val="a"/>
    <w:rsid w:val="005B50DC"/>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69">
    <w:name w:val="xl169"/>
    <w:basedOn w:val="a"/>
    <w:rsid w:val="005B50DC"/>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70">
    <w:name w:val="xl170"/>
    <w:basedOn w:val="a"/>
    <w:rsid w:val="005B50DC"/>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210">
    <w:name w:val="Нет списка21"/>
    <w:next w:val="a3"/>
    <w:uiPriority w:val="99"/>
    <w:semiHidden/>
    <w:unhideWhenUsed/>
    <w:rsid w:val="005B50DC"/>
  </w:style>
  <w:style w:type="table" w:customStyle="1" w:styleId="17">
    <w:name w:val="Сетка таблицы1"/>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5B50DC"/>
  </w:style>
  <w:style w:type="table" w:customStyle="1" w:styleId="25">
    <w:name w:val="Сетка таблицы2"/>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5B50DC"/>
  </w:style>
  <w:style w:type="numbering" w:customStyle="1" w:styleId="112">
    <w:name w:val="Нет списка112"/>
    <w:next w:val="a3"/>
    <w:uiPriority w:val="99"/>
    <w:semiHidden/>
    <w:unhideWhenUsed/>
    <w:rsid w:val="005B50DC"/>
  </w:style>
  <w:style w:type="numbering" w:customStyle="1" w:styleId="1112">
    <w:name w:val="Нет списка1112"/>
    <w:next w:val="a3"/>
    <w:uiPriority w:val="99"/>
    <w:semiHidden/>
    <w:unhideWhenUsed/>
    <w:rsid w:val="005B50DC"/>
  </w:style>
  <w:style w:type="numbering" w:customStyle="1" w:styleId="220">
    <w:name w:val="Нет списка22"/>
    <w:next w:val="a3"/>
    <w:uiPriority w:val="99"/>
    <w:semiHidden/>
    <w:unhideWhenUsed/>
    <w:rsid w:val="005B50DC"/>
  </w:style>
  <w:style w:type="table" w:customStyle="1" w:styleId="113">
    <w:name w:val="Сетка таблицы11"/>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5B50DC"/>
    <w:pPr>
      <w:tabs>
        <w:tab w:val="center" w:pos="4677"/>
        <w:tab w:val="right" w:pos="9355"/>
      </w:tabs>
    </w:pPr>
  </w:style>
  <w:style w:type="character" w:customStyle="1" w:styleId="af4">
    <w:name w:val="Верхний колонтитул Знак"/>
    <w:basedOn w:val="a1"/>
    <w:link w:val="af3"/>
    <w:uiPriority w:val="99"/>
    <w:rsid w:val="005B50DC"/>
    <w:rPr>
      <w:rFonts w:ascii="Times New Roman" w:eastAsia="Arial Unicode MS" w:hAnsi="Times New Roman" w:cs="Times New Roman"/>
      <w:kern w:val="2"/>
      <w:sz w:val="20"/>
      <w:szCs w:val="24"/>
    </w:rPr>
  </w:style>
  <w:style w:type="paragraph" w:styleId="af5">
    <w:name w:val="footer"/>
    <w:basedOn w:val="a"/>
    <w:link w:val="af6"/>
    <w:uiPriority w:val="99"/>
    <w:unhideWhenUsed/>
    <w:rsid w:val="005B50DC"/>
    <w:pPr>
      <w:tabs>
        <w:tab w:val="center" w:pos="4677"/>
        <w:tab w:val="right" w:pos="9355"/>
      </w:tabs>
    </w:pPr>
  </w:style>
  <w:style w:type="character" w:customStyle="1" w:styleId="af6">
    <w:name w:val="Нижний колонтитул Знак"/>
    <w:basedOn w:val="a1"/>
    <w:link w:val="af5"/>
    <w:uiPriority w:val="99"/>
    <w:rsid w:val="005B50DC"/>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5557</Words>
  <Characters>31677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2019-01-14T10:15:00Z</dcterms:created>
  <dcterms:modified xsi:type="dcterms:W3CDTF">2019-01-14T10:17:00Z</dcterms:modified>
</cp:coreProperties>
</file>