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F" w:rsidRPr="0098711D" w:rsidRDefault="00F37FBF" w:rsidP="00F37FBF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6468531E" wp14:editId="11498D74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F37FBF" w:rsidRPr="001E53E4" w:rsidRDefault="00F37FBF" w:rsidP="00F37FBF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632A42">
        <w:rPr>
          <w:rFonts w:ascii="Arial" w:hAnsi="Arial"/>
          <w:b/>
          <w:bCs/>
          <w:i/>
          <w:iCs/>
          <w:sz w:val="24"/>
        </w:rPr>
        <w:t>1</w:t>
      </w:r>
      <w:r w:rsidR="00006013">
        <w:rPr>
          <w:rFonts w:ascii="Arial" w:hAnsi="Arial"/>
          <w:b/>
          <w:bCs/>
          <w:i/>
          <w:iCs/>
          <w:sz w:val="24"/>
        </w:rPr>
        <w:t>2</w:t>
      </w:r>
      <w:r w:rsidRPr="001E53E4">
        <w:rPr>
          <w:rFonts w:ascii="Arial" w:hAnsi="Arial"/>
          <w:i/>
          <w:iCs/>
          <w:sz w:val="24"/>
        </w:rPr>
        <w:t xml:space="preserve">   </w:t>
      </w:r>
      <w:r w:rsidR="007C3D98">
        <w:rPr>
          <w:rFonts w:ascii="Arial" w:hAnsi="Arial"/>
          <w:i/>
          <w:iCs/>
          <w:sz w:val="24"/>
        </w:rPr>
        <w:t xml:space="preserve">           </w:t>
      </w:r>
      <w:r>
        <w:rPr>
          <w:rFonts w:ascii="Arial" w:hAnsi="Arial"/>
          <w:i/>
          <w:iCs/>
          <w:sz w:val="24"/>
        </w:rPr>
        <w:t xml:space="preserve"> </w:t>
      </w:r>
      <w:r w:rsidR="00632A42">
        <w:rPr>
          <w:rFonts w:ascii="Arial" w:hAnsi="Arial"/>
          <w:i/>
          <w:iCs/>
          <w:sz w:val="24"/>
        </w:rPr>
        <w:t>пятница</w:t>
      </w:r>
      <w:r w:rsidR="00920B17">
        <w:rPr>
          <w:rFonts w:ascii="Arial" w:hAnsi="Arial"/>
          <w:i/>
          <w:iCs/>
          <w:sz w:val="24"/>
        </w:rPr>
        <w:t xml:space="preserve"> </w:t>
      </w:r>
      <w:r w:rsidR="00F918D5">
        <w:rPr>
          <w:rFonts w:ascii="Arial" w:hAnsi="Arial"/>
          <w:i/>
          <w:iCs/>
          <w:sz w:val="24"/>
        </w:rPr>
        <w:t xml:space="preserve"> </w:t>
      </w:r>
      <w:r w:rsidR="00936024">
        <w:rPr>
          <w:rFonts w:ascii="Arial" w:hAnsi="Arial"/>
          <w:i/>
          <w:iCs/>
          <w:sz w:val="24"/>
        </w:rPr>
        <w:t>1</w:t>
      </w:r>
      <w:r w:rsidR="00961B17">
        <w:rPr>
          <w:rFonts w:ascii="Arial" w:hAnsi="Arial"/>
          <w:i/>
          <w:iCs/>
          <w:sz w:val="24"/>
        </w:rPr>
        <w:t>8</w:t>
      </w:r>
      <w:r w:rsidRPr="001E53E4">
        <w:rPr>
          <w:rFonts w:ascii="Arial" w:hAnsi="Arial"/>
          <w:i/>
          <w:iCs/>
          <w:sz w:val="24"/>
        </w:rPr>
        <w:t xml:space="preserve"> </w:t>
      </w:r>
      <w:r w:rsidR="00006013">
        <w:rPr>
          <w:rFonts w:ascii="Arial" w:hAnsi="Arial"/>
          <w:i/>
          <w:iCs/>
          <w:sz w:val="24"/>
        </w:rPr>
        <w:t>июл</w:t>
      </w:r>
      <w:r w:rsidR="000A10B5">
        <w:rPr>
          <w:rFonts w:ascii="Arial" w:hAnsi="Arial"/>
          <w:i/>
          <w:iCs/>
          <w:sz w:val="24"/>
        </w:rPr>
        <w:t>я</w:t>
      </w:r>
      <w:r w:rsidR="00C609F5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  <w:bookmarkStart w:id="0" w:name="_GoBack"/>
      <w:bookmarkEnd w:id="0"/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37FBF" w:rsidRPr="00806BA2" w:rsidRDefault="00F37FBF" w:rsidP="00806BA2">
      <w:pPr>
        <w:tabs>
          <w:tab w:val="left" w:pos="105"/>
        </w:tabs>
        <w:jc w:val="both"/>
        <w:rPr>
          <w:i/>
          <w:iCs/>
          <w:sz w:val="24"/>
          <w:u w:val="single"/>
        </w:rPr>
      </w:pPr>
    </w:p>
    <w:p w:rsidR="007E41A3" w:rsidRDefault="00936024" w:rsidP="000A10B5">
      <w:pPr>
        <w:pStyle w:val="a3"/>
        <w:numPr>
          <w:ilvl w:val="0"/>
          <w:numId w:val="1"/>
        </w:numPr>
        <w:suppressAutoHyphens w:val="0"/>
        <w:ind w:left="0" w:hanging="11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936024">
        <w:rPr>
          <w:rFonts w:ascii="Times New Roman" w:hAnsi="Times New Roman"/>
          <w:i/>
          <w:kern w:val="3"/>
          <w:sz w:val="28"/>
          <w:szCs w:val="28"/>
        </w:rPr>
        <w:t>О внесении изменений и дополнений в Решение Совета депутатов МО Чернопенское сельское поселение от 30.12.2020 г. № 45 «О бюджете Чернопенского сельского поселения Костромского муниципального района на 2021 год и плановый период 2022 и 2023 годы» (в редакции от 11.03.2021 №7, от 25.03.2021 №8, от 29.04.2021 №19, от 27.05.2021 № 21)</w:t>
      </w:r>
      <w:r w:rsidRPr="00936024">
        <w:rPr>
          <w:rFonts w:ascii="Times New Roman" w:hAnsi="Times New Roman"/>
          <w:i/>
          <w:color w:val="00000A"/>
          <w:kern w:val="3"/>
          <w:sz w:val="28"/>
          <w:szCs w:val="28"/>
          <w:lang w:eastAsia="ru-RU"/>
        </w:rPr>
        <w:t xml:space="preserve"> </w:t>
      </w:r>
      <w:r w:rsidR="00632A42" w:rsidRPr="00936024">
        <w:rPr>
          <w:rFonts w:ascii="Times New Roman" w:hAnsi="Times New Roman"/>
          <w:i/>
          <w:color w:val="00000A"/>
          <w:kern w:val="3"/>
          <w:sz w:val="28"/>
          <w:szCs w:val="28"/>
          <w:lang w:eastAsia="ru-RU"/>
        </w:rPr>
        <w:t>(Решение Совета депутатов Чернопенского сельского поселения от 24.06.2021 г. №</w:t>
      </w:r>
      <w:r w:rsidR="00632A42">
        <w:rPr>
          <w:rFonts w:ascii="Times New Roman" w:hAnsi="Times New Roman"/>
          <w:i/>
          <w:color w:val="00000A"/>
          <w:kern w:val="3"/>
          <w:sz w:val="28"/>
          <w:szCs w:val="28"/>
          <w:lang w:eastAsia="ru-RU"/>
        </w:rPr>
        <w:t xml:space="preserve"> 24)……….</w:t>
      </w:r>
      <w:r>
        <w:rPr>
          <w:rFonts w:ascii="Times New Roman" w:hAnsi="Times New Roman"/>
          <w:i/>
          <w:color w:val="00000A"/>
          <w:kern w:val="3"/>
          <w:sz w:val="28"/>
          <w:szCs w:val="28"/>
          <w:lang w:eastAsia="ru-RU"/>
        </w:rPr>
        <w:t>.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</w:t>
      </w:r>
      <w:r w:rsidR="00806BA2">
        <w:rPr>
          <w:rFonts w:ascii="Times New Roman" w:hAnsi="Times New Roman"/>
          <w:i/>
          <w:kern w:val="3"/>
          <w:sz w:val="28"/>
          <w:szCs w:val="28"/>
        </w:rPr>
        <w:t>…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……………</w:t>
      </w:r>
      <w:r w:rsidR="000A10B5">
        <w:rPr>
          <w:rFonts w:ascii="Times New Roman" w:hAnsi="Times New Roman"/>
          <w:i/>
          <w:kern w:val="3"/>
          <w:sz w:val="28"/>
          <w:szCs w:val="28"/>
        </w:rPr>
        <w:t>………………………………………</w:t>
      </w:r>
      <w:r w:rsidR="007E41A3" w:rsidRPr="00806BA2">
        <w:rPr>
          <w:rFonts w:ascii="Times New Roman" w:hAnsi="Times New Roman"/>
          <w:i/>
          <w:kern w:val="3"/>
          <w:sz w:val="28"/>
          <w:szCs w:val="28"/>
        </w:rPr>
        <w:t>………………</w:t>
      </w:r>
      <w:r w:rsidR="000A10B5">
        <w:rPr>
          <w:rFonts w:ascii="Times New Roman" w:eastAsiaTheme="minorHAnsi" w:hAnsi="Times New Roman"/>
          <w:i/>
          <w:sz w:val="28"/>
          <w:szCs w:val="28"/>
        </w:rPr>
        <w:t xml:space="preserve"> стр</w:t>
      </w:r>
      <w:proofErr w:type="gramEnd"/>
      <w:r w:rsidR="000A10B5">
        <w:rPr>
          <w:rFonts w:ascii="Times New Roman" w:eastAsiaTheme="minorHAnsi" w:hAnsi="Times New Roman"/>
          <w:i/>
          <w:sz w:val="28"/>
          <w:szCs w:val="28"/>
        </w:rPr>
        <w:t xml:space="preserve">. </w:t>
      </w:r>
      <w:r w:rsidR="005A08DF">
        <w:rPr>
          <w:rFonts w:ascii="Times New Roman" w:eastAsiaTheme="minorHAnsi" w:hAnsi="Times New Roman"/>
          <w:i/>
          <w:sz w:val="28"/>
          <w:szCs w:val="28"/>
        </w:rPr>
        <w:t>1</w:t>
      </w:r>
    </w:p>
    <w:p w:rsidR="000A10B5" w:rsidRDefault="000A10B5" w:rsidP="000A10B5">
      <w:pPr>
        <w:spacing w:line="240" w:lineRule="exact"/>
      </w:pPr>
    </w:p>
    <w:p w:rsidR="000A10B5" w:rsidRPr="000A10B5" w:rsidRDefault="00936024" w:rsidP="000A10B5">
      <w:pPr>
        <w:spacing w:line="240" w:lineRule="exact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7E7744" wp14:editId="50B22C71">
            <wp:simplePos x="0" y="0"/>
            <wp:positionH relativeFrom="column">
              <wp:posOffset>2595880</wp:posOffset>
            </wp:positionH>
            <wp:positionV relativeFrom="paragraph">
              <wp:posOffset>127000</wp:posOffset>
            </wp:positionV>
            <wp:extent cx="649605" cy="666115"/>
            <wp:effectExtent l="0" t="0" r="0" b="635"/>
            <wp:wrapNone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0B5" w:rsidRPr="000A10B5">
        <w:rPr>
          <w:b/>
          <w:sz w:val="32"/>
          <w:szCs w:val="32"/>
        </w:rPr>
        <w:t>******</w:t>
      </w:r>
    </w:p>
    <w:p w:rsidR="000A10B5" w:rsidRPr="000A10B5" w:rsidRDefault="000A10B5" w:rsidP="000A10B5">
      <w:pPr>
        <w:widowControl/>
        <w:suppressAutoHyphens w:val="0"/>
        <w:jc w:val="both"/>
        <w:rPr>
          <w:rFonts w:eastAsia="Times New Roman"/>
          <w:kern w:val="0"/>
          <w:szCs w:val="20"/>
          <w:lang w:eastAsia="ru-RU"/>
        </w:rPr>
      </w:pPr>
    </w:p>
    <w:p w:rsidR="00936024" w:rsidRPr="007F5FD9" w:rsidRDefault="00936024" w:rsidP="00936024">
      <w:pPr>
        <w:tabs>
          <w:tab w:val="left" w:pos="990"/>
        </w:tabs>
        <w:autoSpaceDN w:val="0"/>
        <w:textAlignment w:val="baseline"/>
        <w:rPr>
          <w:kern w:val="3"/>
          <w:lang w:eastAsia="ru-RU"/>
        </w:rPr>
      </w:pPr>
    </w:p>
    <w:p w:rsidR="00936024" w:rsidRPr="007F5FD9" w:rsidRDefault="00936024" w:rsidP="00936024">
      <w:pPr>
        <w:autoSpaceDN w:val="0"/>
        <w:spacing w:line="100" w:lineRule="atLeast"/>
        <w:textAlignment w:val="baseline"/>
        <w:rPr>
          <w:kern w:val="3"/>
          <w:sz w:val="28"/>
          <w:szCs w:val="28"/>
          <w:lang w:eastAsia="ru-RU" w:bidi="hi-IN"/>
        </w:rPr>
      </w:pPr>
    </w:p>
    <w:p w:rsidR="00936024" w:rsidRPr="007F5FD9" w:rsidRDefault="00936024" w:rsidP="00936024">
      <w:pPr>
        <w:autoSpaceDN w:val="0"/>
        <w:spacing w:line="100" w:lineRule="atLeast"/>
        <w:jc w:val="center"/>
        <w:textAlignment w:val="baseline"/>
        <w:rPr>
          <w:kern w:val="3"/>
          <w:sz w:val="28"/>
          <w:szCs w:val="28"/>
          <w:lang w:eastAsia="ru-RU" w:bidi="hi-IN"/>
        </w:rPr>
      </w:pPr>
    </w:p>
    <w:p w:rsidR="00936024" w:rsidRPr="007F5FD9" w:rsidRDefault="00936024" w:rsidP="00936024">
      <w:pPr>
        <w:autoSpaceDN w:val="0"/>
        <w:spacing w:line="100" w:lineRule="atLeast"/>
        <w:jc w:val="center"/>
        <w:textAlignment w:val="baseline"/>
        <w:rPr>
          <w:kern w:val="3"/>
          <w:sz w:val="28"/>
          <w:szCs w:val="28"/>
          <w:lang w:eastAsia="ru-RU" w:bidi="hi-IN"/>
        </w:rPr>
      </w:pPr>
      <w:r w:rsidRPr="007F5FD9">
        <w:rPr>
          <w:kern w:val="3"/>
          <w:sz w:val="28"/>
          <w:szCs w:val="28"/>
          <w:lang w:eastAsia="ru-RU" w:bidi="hi-IN"/>
        </w:rPr>
        <w:t>КОСТРОМСКАЯ ОБЛАСТЬ</w:t>
      </w:r>
    </w:p>
    <w:p w:rsidR="00936024" w:rsidRPr="007F5FD9" w:rsidRDefault="00936024" w:rsidP="00936024">
      <w:pPr>
        <w:autoSpaceDN w:val="0"/>
        <w:spacing w:line="100" w:lineRule="atLeast"/>
        <w:jc w:val="center"/>
        <w:textAlignment w:val="baseline"/>
        <w:rPr>
          <w:kern w:val="3"/>
          <w:sz w:val="28"/>
          <w:szCs w:val="28"/>
          <w:lang w:eastAsia="ru-RU" w:bidi="hi-IN"/>
        </w:rPr>
      </w:pPr>
      <w:r w:rsidRPr="007F5FD9">
        <w:rPr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936024" w:rsidRPr="007F5FD9" w:rsidRDefault="00936024" w:rsidP="00936024">
      <w:pPr>
        <w:autoSpaceDN w:val="0"/>
        <w:spacing w:line="100" w:lineRule="atLeast"/>
        <w:jc w:val="center"/>
        <w:textAlignment w:val="baseline"/>
        <w:rPr>
          <w:kern w:val="3"/>
          <w:sz w:val="28"/>
          <w:szCs w:val="28"/>
          <w:lang w:eastAsia="ru-RU" w:bidi="hi-IN"/>
        </w:rPr>
      </w:pPr>
      <w:r w:rsidRPr="007F5FD9">
        <w:rPr>
          <w:kern w:val="3"/>
          <w:sz w:val="28"/>
          <w:szCs w:val="28"/>
          <w:lang w:eastAsia="ru-RU" w:bidi="hi-IN"/>
        </w:rPr>
        <w:t>СОВЕТ ДЕПУТАТОВ</w:t>
      </w:r>
    </w:p>
    <w:p w:rsidR="00936024" w:rsidRPr="007F5FD9" w:rsidRDefault="00936024" w:rsidP="00936024">
      <w:pPr>
        <w:autoSpaceDN w:val="0"/>
        <w:spacing w:line="100" w:lineRule="atLeast"/>
        <w:jc w:val="center"/>
        <w:textAlignment w:val="baseline"/>
        <w:rPr>
          <w:kern w:val="3"/>
          <w:sz w:val="28"/>
          <w:szCs w:val="28"/>
          <w:lang w:eastAsia="ru-RU" w:bidi="hi-IN"/>
        </w:rPr>
      </w:pPr>
      <w:r w:rsidRPr="007F5FD9">
        <w:rPr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936024" w:rsidRPr="007F5FD9" w:rsidRDefault="00936024" w:rsidP="00936024">
      <w:pPr>
        <w:autoSpaceDN w:val="0"/>
        <w:spacing w:line="100" w:lineRule="atLeast"/>
        <w:jc w:val="center"/>
        <w:textAlignment w:val="baseline"/>
        <w:rPr>
          <w:kern w:val="3"/>
          <w:sz w:val="28"/>
          <w:szCs w:val="28"/>
          <w:lang w:eastAsia="ru-RU" w:bidi="hi-IN"/>
        </w:rPr>
      </w:pPr>
      <w:r w:rsidRPr="007F5FD9">
        <w:rPr>
          <w:kern w:val="3"/>
          <w:sz w:val="28"/>
          <w:szCs w:val="28"/>
          <w:lang w:eastAsia="ru-RU" w:bidi="hi-IN"/>
        </w:rPr>
        <w:t>третьего созыва</w:t>
      </w:r>
    </w:p>
    <w:p w:rsidR="00936024" w:rsidRPr="007F5FD9" w:rsidRDefault="00936024" w:rsidP="00936024">
      <w:pPr>
        <w:autoSpaceDN w:val="0"/>
        <w:spacing w:line="100" w:lineRule="atLeast"/>
        <w:jc w:val="center"/>
        <w:textAlignment w:val="baseline"/>
        <w:rPr>
          <w:kern w:val="3"/>
          <w:sz w:val="28"/>
          <w:szCs w:val="28"/>
          <w:lang w:eastAsia="ru-RU" w:bidi="hi-IN"/>
        </w:rPr>
      </w:pPr>
    </w:p>
    <w:p w:rsidR="00936024" w:rsidRPr="007F5FD9" w:rsidRDefault="00936024" w:rsidP="00936024">
      <w:pPr>
        <w:autoSpaceDN w:val="0"/>
        <w:spacing w:line="100" w:lineRule="atLeast"/>
        <w:textAlignment w:val="baseline"/>
        <w:rPr>
          <w:kern w:val="3"/>
          <w:sz w:val="28"/>
          <w:szCs w:val="28"/>
          <w:lang w:eastAsia="ru-RU" w:bidi="hi-IN"/>
        </w:rPr>
      </w:pPr>
      <w:r w:rsidRPr="007F5FD9">
        <w:rPr>
          <w:kern w:val="3"/>
          <w:sz w:val="28"/>
          <w:szCs w:val="28"/>
          <w:lang w:eastAsia="ru-RU" w:bidi="hi-IN"/>
        </w:rPr>
        <w:t xml:space="preserve">                                                       </w:t>
      </w:r>
      <w:proofErr w:type="gramStart"/>
      <w:r w:rsidRPr="007F5FD9">
        <w:rPr>
          <w:kern w:val="3"/>
          <w:sz w:val="28"/>
          <w:szCs w:val="28"/>
          <w:lang w:eastAsia="ru-RU" w:bidi="hi-IN"/>
        </w:rPr>
        <w:t>Р</w:t>
      </w:r>
      <w:proofErr w:type="gramEnd"/>
      <w:r w:rsidRPr="007F5FD9">
        <w:rPr>
          <w:kern w:val="3"/>
          <w:sz w:val="28"/>
          <w:szCs w:val="28"/>
          <w:lang w:eastAsia="ru-RU" w:bidi="hi-IN"/>
        </w:rPr>
        <w:t xml:space="preserve"> Е Ш Е Н И Е</w:t>
      </w:r>
    </w:p>
    <w:p w:rsidR="00936024" w:rsidRPr="007F5FD9" w:rsidRDefault="00936024" w:rsidP="00936024">
      <w:pPr>
        <w:autoSpaceDN w:val="0"/>
        <w:spacing w:line="100" w:lineRule="atLeast"/>
        <w:textAlignment w:val="baseline"/>
        <w:rPr>
          <w:kern w:val="3"/>
          <w:sz w:val="28"/>
          <w:szCs w:val="28"/>
          <w:lang w:eastAsia="ru-RU" w:bidi="hi-IN"/>
        </w:rPr>
      </w:pPr>
    </w:p>
    <w:p w:rsidR="00936024" w:rsidRPr="007F5FD9" w:rsidRDefault="00936024" w:rsidP="00936024">
      <w:pPr>
        <w:autoSpaceDN w:val="0"/>
        <w:spacing w:line="100" w:lineRule="atLeast"/>
        <w:textAlignment w:val="baseline"/>
        <w:rPr>
          <w:kern w:val="3"/>
          <w:sz w:val="28"/>
          <w:szCs w:val="28"/>
          <w:lang w:eastAsia="ru-RU" w:bidi="hi-IN"/>
        </w:rPr>
      </w:pPr>
      <w:r>
        <w:rPr>
          <w:kern w:val="3"/>
          <w:sz w:val="28"/>
          <w:szCs w:val="28"/>
          <w:lang w:eastAsia="ru-RU" w:bidi="hi-IN"/>
        </w:rPr>
        <w:t xml:space="preserve">  17 июня  2021   года   № 23-а</w:t>
      </w:r>
      <w:r w:rsidRPr="007F5FD9">
        <w:rPr>
          <w:kern w:val="3"/>
          <w:sz w:val="28"/>
          <w:szCs w:val="28"/>
          <w:lang w:eastAsia="ru-RU" w:bidi="hi-IN"/>
        </w:rPr>
        <w:t xml:space="preserve">                                        </w:t>
      </w:r>
      <w:r>
        <w:rPr>
          <w:kern w:val="3"/>
          <w:sz w:val="28"/>
          <w:szCs w:val="28"/>
          <w:lang w:eastAsia="ru-RU" w:bidi="hi-IN"/>
        </w:rPr>
        <w:t xml:space="preserve">           </w:t>
      </w:r>
      <w:r w:rsidRPr="007F5FD9">
        <w:rPr>
          <w:kern w:val="3"/>
          <w:sz w:val="28"/>
          <w:szCs w:val="28"/>
          <w:lang w:eastAsia="ru-RU" w:bidi="hi-IN"/>
        </w:rPr>
        <w:t xml:space="preserve"> </w:t>
      </w:r>
      <w:r>
        <w:rPr>
          <w:kern w:val="3"/>
          <w:sz w:val="28"/>
          <w:szCs w:val="28"/>
          <w:lang w:eastAsia="ru-RU" w:bidi="hi-IN"/>
        </w:rPr>
        <w:t xml:space="preserve">    </w:t>
      </w:r>
      <w:r w:rsidRPr="007F5FD9">
        <w:rPr>
          <w:kern w:val="3"/>
          <w:sz w:val="28"/>
          <w:szCs w:val="28"/>
          <w:lang w:eastAsia="ru-RU" w:bidi="hi-IN"/>
        </w:rPr>
        <w:t xml:space="preserve">  п. Сухоногово</w:t>
      </w:r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936024" w:rsidRPr="00893CF7" w:rsidTr="003529A6">
        <w:tc>
          <w:tcPr>
            <w:tcW w:w="50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024" w:rsidRPr="007F5FD9" w:rsidRDefault="00936024" w:rsidP="003529A6">
            <w:pPr>
              <w:autoSpaceDN w:val="0"/>
              <w:snapToGrid w:val="0"/>
              <w:spacing w:line="100" w:lineRule="atLeast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  <w:p w:rsidR="00936024" w:rsidRPr="007F5FD9" w:rsidRDefault="00936024" w:rsidP="003529A6">
            <w:pPr>
              <w:autoSpaceDN w:val="0"/>
              <w:snapToGrid w:val="0"/>
              <w:spacing w:line="100" w:lineRule="atLeast"/>
              <w:jc w:val="both"/>
              <w:textAlignment w:val="baseline"/>
              <w:rPr>
                <w:kern w:val="3"/>
                <w:lang w:eastAsia="ru-RU"/>
              </w:rPr>
            </w:pPr>
            <w:r w:rsidRPr="007F5FD9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в Решение Совета депутатов МО Чернопенское сельское поселение от </w:t>
            </w:r>
            <w:r>
              <w:rPr>
                <w:kern w:val="3"/>
                <w:sz w:val="28"/>
                <w:szCs w:val="28"/>
                <w:lang w:eastAsia="ar-SA"/>
              </w:rPr>
              <w:t>30.12.2020</w:t>
            </w:r>
            <w:r w:rsidRPr="007F5FD9">
              <w:rPr>
                <w:kern w:val="3"/>
                <w:sz w:val="28"/>
                <w:szCs w:val="28"/>
                <w:lang w:eastAsia="ar-SA"/>
              </w:rPr>
              <w:t xml:space="preserve"> г. № 4</w:t>
            </w:r>
            <w:r>
              <w:rPr>
                <w:kern w:val="3"/>
                <w:sz w:val="28"/>
                <w:szCs w:val="28"/>
                <w:lang w:eastAsia="ar-SA"/>
              </w:rPr>
              <w:t xml:space="preserve">5 «О бюджете Чернопенского сельского поселения </w:t>
            </w:r>
            <w:r>
              <w:rPr>
                <w:kern w:val="3"/>
                <w:sz w:val="28"/>
                <w:szCs w:val="28"/>
                <w:lang w:eastAsia="ar-SA"/>
              </w:rPr>
              <w:lastRenderedPageBreak/>
              <w:t xml:space="preserve">Костромского муниципального района на 2021 год и плановый период 2022 и 2023 годы» (в редакции от 11.03.2021 №7, от 25.03.2021 №8, от 29.04.2021 №19, </w:t>
            </w:r>
            <w:proofErr w:type="gramStart"/>
            <w:r>
              <w:rPr>
                <w:kern w:val="3"/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kern w:val="3"/>
                <w:sz w:val="28"/>
                <w:szCs w:val="28"/>
                <w:lang w:eastAsia="ar-SA"/>
              </w:rPr>
              <w:t xml:space="preserve"> 27.05.2021 № 21)</w:t>
            </w:r>
          </w:p>
        </w:tc>
        <w:tc>
          <w:tcPr>
            <w:tcW w:w="46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6024" w:rsidRPr="007F5FD9" w:rsidRDefault="00936024" w:rsidP="003529A6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8"/>
                <w:szCs w:val="28"/>
                <w:lang w:eastAsia="hi-IN" w:bidi="hi-IN"/>
              </w:rPr>
            </w:pPr>
            <w:r w:rsidRPr="007F5FD9">
              <w:rPr>
                <w:kern w:val="3"/>
                <w:sz w:val="28"/>
                <w:szCs w:val="28"/>
                <w:lang w:eastAsia="hi-IN" w:bidi="hi-IN"/>
              </w:rPr>
              <w:lastRenderedPageBreak/>
              <w:t xml:space="preserve">  </w:t>
            </w:r>
          </w:p>
        </w:tc>
      </w:tr>
    </w:tbl>
    <w:p w:rsidR="00936024" w:rsidRPr="007F5FD9" w:rsidRDefault="00936024" w:rsidP="00936024">
      <w:pPr>
        <w:autoSpaceDN w:val="0"/>
        <w:spacing w:before="100"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936024" w:rsidRDefault="00936024" w:rsidP="00936024">
      <w:pPr>
        <w:ind w:firstLine="567"/>
        <w:jc w:val="both"/>
        <w:rPr>
          <w:sz w:val="28"/>
          <w:szCs w:val="28"/>
        </w:rPr>
      </w:pPr>
      <w:proofErr w:type="gramStart"/>
      <w:r w:rsidRPr="00BD5770">
        <w:rPr>
          <w:sz w:val="28"/>
          <w:szCs w:val="28"/>
        </w:rPr>
        <w:t xml:space="preserve">Рассмотрев проект бюджета муниципального образования </w:t>
      </w:r>
      <w:r>
        <w:rPr>
          <w:sz w:val="28"/>
          <w:szCs w:val="28"/>
        </w:rPr>
        <w:t>Чернопенское</w:t>
      </w:r>
      <w:r w:rsidRPr="00BD5770">
        <w:rPr>
          <w:sz w:val="28"/>
          <w:szCs w:val="28"/>
        </w:rPr>
        <w:t xml:space="preserve"> сельское поселение Костромского муниципального района Костромской области на 2021 год и на плановый период 2022 и 2023 годов, в соответствии с Бюджетным кодексом Российской Федерации, Уставом </w:t>
      </w:r>
      <w:r>
        <w:rPr>
          <w:sz w:val="28"/>
          <w:szCs w:val="28"/>
        </w:rPr>
        <w:t>Чернопенского</w:t>
      </w:r>
      <w:r w:rsidRPr="00BD5770">
        <w:rPr>
          <w:sz w:val="28"/>
          <w:szCs w:val="28"/>
        </w:rPr>
        <w:t xml:space="preserve"> сельского поселения Костромского муниципального района Костромской области, положением «О бюджетном устройстве и  бюджетном процессе в </w:t>
      </w:r>
      <w:r>
        <w:rPr>
          <w:sz w:val="28"/>
          <w:szCs w:val="28"/>
        </w:rPr>
        <w:t xml:space="preserve">Чернопенском </w:t>
      </w:r>
      <w:r w:rsidRPr="00BD5770">
        <w:rPr>
          <w:sz w:val="28"/>
          <w:szCs w:val="28"/>
        </w:rPr>
        <w:t xml:space="preserve">сельском поселении»,  Совет депутатов </w:t>
      </w:r>
      <w:r>
        <w:rPr>
          <w:sz w:val="28"/>
          <w:szCs w:val="28"/>
        </w:rPr>
        <w:t>Чернопенского</w:t>
      </w:r>
      <w:r w:rsidRPr="00BD5770">
        <w:rPr>
          <w:sz w:val="28"/>
          <w:szCs w:val="28"/>
        </w:rPr>
        <w:t xml:space="preserve"> сельского  поселения Костромского муниципального района Костромской</w:t>
      </w:r>
      <w:proofErr w:type="gramEnd"/>
      <w:r w:rsidRPr="00BD5770">
        <w:rPr>
          <w:sz w:val="28"/>
          <w:szCs w:val="28"/>
        </w:rPr>
        <w:t xml:space="preserve"> области </w:t>
      </w:r>
    </w:p>
    <w:p w:rsidR="00936024" w:rsidRPr="00BD5770" w:rsidRDefault="00936024" w:rsidP="00936024">
      <w:pPr>
        <w:jc w:val="center"/>
        <w:rPr>
          <w:sz w:val="28"/>
          <w:szCs w:val="28"/>
        </w:rPr>
      </w:pPr>
      <w:proofErr w:type="gramStart"/>
      <w:r w:rsidRPr="00B56F2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B56F2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56F2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56F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56F2A">
        <w:rPr>
          <w:sz w:val="28"/>
          <w:szCs w:val="28"/>
        </w:rPr>
        <w:t>Л:</w:t>
      </w:r>
    </w:p>
    <w:p w:rsidR="00936024" w:rsidRPr="00BD5770" w:rsidRDefault="00936024" w:rsidP="00936024">
      <w:pPr>
        <w:ind w:firstLine="567"/>
        <w:jc w:val="both"/>
        <w:rPr>
          <w:sz w:val="28"/>
          <w:szCs w:val="28"/>
        </w:rPr>
      </w:pPr>
      <w:r w:rsidRPr="00BD5770">
        <w:rPr>
          <w:sz w:val="28"/>
          <w:szCs w:val="28"/>
        </w:rPr>
        <w:t xml:space="preserve">Внести  в  решение  Совета  депутатов </w:t>
      </w:r>
      <w:r>
        <w:rPr>
          <w:sz w:val="28"/>
          <w:szCs w:val="28"/>
        </w:rPr>
        <w:t>Чернопенского</w:t>
      </w:r>
      <w:r w:rsidRPr="00BD5770">
        <w:rPr>
          <w:sz w:val="28"/>
          <w:szCs w:val="28"/>
        </w:rPr>
        <w:t xml:space="preserve"> сельского поселения Костромского муниципального района Костромской области «О бюджете </w:t>
      </w:r>
      <w:r>
        <w:rPr>
          <w:sz w:val="28"/>
          <w:szCs w:val="28"/>
        </w:rPr>
        <w:t>Чернопенского</w:t>
      </w:r>
      <w:r w:rsidRPr="00BD5770">
        <w:rPr>
          <w:sz w:val="28"/>
          <w:szCs w:val="28"/>
        </w:rPr>
        <w:t xml:space="preserve"> сельского поселения на 2021 год и на плановый период 2022 и 2023 годов» от  </w:t>
      </w:r>
      <w:r>
        <w:rPr>
          <w:sz w:val="28"/>
          <w:szCs w:val="28"/>
        </w:rPr>
        <w:t>30</w:t>
      </w:r>
      <w:r w:rsidRPr="00BD5770">
        <w:rPr>
          <w:sz w:val="28"/>
          <w:szCs w:val="28"/>
        </w:rPr>
        <w:t>.12.2020 года № 4</w:t>
      </w:r>
      <w:r>
        <w:rPr>
          <w:sz w:val="28"/>
          <w:szCs w:val="28"/>
        </w:rPr>
        <w:t>5</w:t>
      </w:r>
      <w:r w:rsidRPr="00BD5770">
        <w:rPr>
          <w:sz w:val="28"/>
          <w:szCs w:val="28"/>
        </w:rPr>
        <w:t xml:space="preserve"> следующие изменения:</w:t>
      </w:r>
    </w:p>
    <w:p w:rsidR="00936024" w:rsidRPr="0041002D" w:rsidRDefault="00936024" w:rsidP="00936024">
      <w:pPr>
        <w:widowControl/>
        <w:numPr>
          <w:ilvl w:val="0"/>
          <w:numId w:val="8"/>
        </w:numPr>
        <w:ind w:left="0" w:hanging="11"/>
        <w:jc w:val="both"/>
        <w:rPr>
          <w:sz w:val="28"/>
          <w:szCs w:val="28"/>
        </w:rPr>
      </w:pPr>
      <w:r w:rsidRPr="0041002D">
        <w:rPr>
          <w:sz w:val="28"/>
          <w:szCs w:val="28"/>
        </w:rPr>
        <w:t xml:space="preserve">Увеличить доходную часть бюджета на 2021 год на </w:t>
      </w:r>
      <w:r>
        <w:rPr>
          <w:sz w:val="28"/>
          <w:szCs w:val="28"/>
        </w:rPr>
        <w:t>4 586 179,00</w:t>
      </w:r>
      <w:r w:rsidRPr="0041002D">
        <w:rPr>
          <w:sz w:val="28"/>
          <w:szCs w:val="28"/>
        </w:rPr>
        <w:t xml:space="preserve"> рублей, в том числе за счет увеличения  собственных доходов на 00,00 рублей, увеличения  безвозмездных поступлений на </w:t>
      </w:r>
      <w:r>
        <w:rPr>
          <w:sz w:val="28"/>
          <w:szCs w:val="28"/>
        </w:rPr>
        <w:t>4 486 179,00</w:t>
      </w:r>
      <w:r w:rsidRPr="0041002D">
        <w:rPr>
          <w:sz w:val="28"/>
          <w:szCs w:val="28"/>
        </w:rPr>
        <w:t xml:space="preserve"> рублей,  увеличить расходную часть бюджета на </w:t>
      </w:r>
      <w:r>
        <w:rPr>
          <w:sz w:val="28"/>
          <w:szCs w:val="28"/>
        </w:rPr>
        <w:t>4 631 179,00</w:t>
      </w:r>
      <w:r w:rsidRPr="0041002D">
        <w:rPr>
          <w:sz w:val="28"/>
          <w:szCs w:val="28"/>
        </w:rPr>
        <w:t xml:space="preserve"> рублей.</w:t>
      </w:r>
    </w:p>
    <w:p w:rsidR="00936024" w:rsidRPr="0041002D" w:rsidRDefault="00936024" w:rsidP="00936024">
      <w:pPr>
        <w:pStyle w:val="a3"/>
        <w:numPr>
          <w:ilvl w:val="0"/>
          <w:numId w:val="8"/>
        </w:numPr>
        <w:autoSpaceDN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D"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:rsidR="00936024" w:rsidRPr="00BD5770" w:rsidRDefault="00936024" w:rsidP="00936024">
      <w:pPr>
        <w:jc w:val="both"/>
        <w:rPr>
          <w:sz w:val="28"/>
          <w:szCs w:val="28"/>
        </w:rPr>
      </w:pPr>
      <w:r w:rsidRPr="00BD5770">
        <w:rPr>
          <w:sz w:val="28"/>
          <w:szCs w:val="28"/>
        </w:rPr>
        <w:t xml:space="preserve">«Утвердить основные характеристики бюджета </w:t>
      </w:r>
      <w:r>
        <w:rPr>
          <w:sz w:val="28"/>
          <w:szCs w:val="28"/>
        </w:rPr>
        <w:t>Чернопенского</w:t>
      </w:r>
      <w:r w:rsidRPr="00BD5770">
        <w:rPr>
          <w:sz w:val="28"/>
          <w:szCs w:val="28"/>
        </w:rPr>
        <w:t xml:space="preserve"> сельского поселения на 2021 год:</w:t>
      </w:r>
    </w:p>
    <w:p w:rsidR="00936024" w:rsidRPr="00BD5770" w:rsidRDefault="00936024" w:rsidP="00936024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5770">
        <w:rPr>
          <w:sz w:val="28"/>
          <w:szCs w:val="28"/>
        </w:rPr>
        <w:t xml:space="preserve"> </w:t>
      </w:r>
      <w:r w:rsidRPr="008F30A5">
        <w:rPr>
          <w:sz w:val="28"/>
          <w:szCs w:val="28"/>
        </w:rPr>
        <w:t xml:space="preserve">прогнозируемый объем доходов бюджета Чернопенского сельского поселения в сумме </w:t>
      </w:r>
      <w:r>
        <w:rPr>
          <w:sz w:val="28"/>
          <w:szCs w:val="28"/>
        </w:rPr>
        <w:t>33 166 512,00</w:t>
      </w:r>
      <w:r w:rsidRPr="008F30A5">
        <w:rPr>
          <w:sz w:val="28"/>
          <w:szCs w:val="28"/>
        </w:rPr>
        <w:t xml:space="preserve">  рублей, в т. ч. объем собственных доходов в сумме 13</w:t>
      </w:r>
      <w:r>
        <w:rPr>
          <w:sz w:val="28"/>
          <w:szCs w:val="28"/>
        </w:rPr>
        <w:t> 253 800,00</w:t>
      </w:r>
      <w:r w:rsidRPr="008F30A5">
        <w:rPr>
          <w:sz w:val="28"/>
          <w:szCs w:val="28"/>
        </w:rPr>
        <w:t xml:space="preserve"> рублей, объем безвозмездных поступлений от других бюджетов бюджетной системы Российской</w:t>
      </w:r>
      <w:r w:rsidRPr="00BD5770">
        <w:rPr>
          <w:sz w:val="28"/>
          <w:szCs w:val="28"/>
        </w:rPr>
        <w:t xml:space="preserve"> Федерации в сумме </w:t>
      </w:r>
      <w:r>
        <w:rPr>
          <w:sz w:val="28"/>
          <w:szCs w:val="28"/>
        </w:rPr>
        <w:t>19 872 712,00   рублей, объем прочих безвозмездных поступлений 35 000,00 рублей</w:t>
      </w:r>
      <w:r w:rsidRPr="00BD5770">
        <w:rPr>
          <w:sz w:val="28"/>
          <w:szCs w:val="28"/>
        </w:rPr>
        <w:t>;</w:t>
      </w:r>
    </w:p>
    <w:p w:rsidR="00936024" w:rsidRPr="00BD5770" w:rsidRDefault="00936024" w:rsidP="00936024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F30A5">
        <w:rPr>
          <w:sz w:val="28"/>
          <w:szCs w:val="28"/>
        </w:rPr>
        <w:t xml:space="preserve">. объем расходов бюджета Чернопенского сельского поселения в сумме </w:t>
      </w:r>
      <w:r>
        <w:rPr>
          <w:sz w:val="28"/>
          <w:szCs w:val="28"/>
        </w:rPr>
        <w:t>33 474 014,00</w:t>
      </w:r>
      <w:r w:rsidRPr="008F30A5">
        <w:rPr>
          <w:sz w:val="28"/>
          <w:szCs w:val="28"/>
        </w:rPr>
        <w:t xml:space="preserve"> рублей;</w:t>
      </w:r>
    </w:p>
    <w:p w:rsidR="00936024" w:rsidRPr="00BD5770" w:rsidRDefault="00936024" w:rsidP="00936024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D577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размер дефицита бюджета на 2021 год в сумме 307 502,00 рубля»</w:t>
      </w:r>
      <w:r w:rsidRPr="00BD5770">
        <w:rPr>
          <w:sz w:val="28"/>
          <w:szCs w:val="28"/>
        </w:rPr>
        <w:t xml:space="preserve">   </w:t>
      </w:r>
    </w:p>
    <w:p w:rsidR="00936024" w:rsidRPr="008A587A" w:rsidRDefault="00936024" w:rsidP="00936024">
      <w:pPr>
        <w:pStyle w:val="a3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Приложение № 2</w:t>
      </w:r>
      <w:r w:rsidRPr="00BD5770">
        <w:rPr>
          <w:rFonts w:ascii="Times New Roman" w:hAnsi="Times New Roman"/>
          <w:sz w:val="28"/>
          <w:szCs w:val="28"/>
        </w:rPr>
        <w:t xml:space="preserve"> «Источники  финансирования дефицита бюджета </w:t>
      </w:r>
      <w:r>
        <w:rPr>
          <w:rFonts w:ascii="Times New Roman" w:hAnsi="Times New Roman"/>
          <w:sz w:val="28"/>
          <w:szCs w:val="28"/>
        </w:rPr>
        <w:t>Чернопенского</w:t>
      </w:r>
      <w:r w:rsidRPr="00BD5770">
        <w:rPr>
          <w:rFonts w:ascii="Times New Roman" w:hAnsi="Times New Roman"/>
          <w:sz w:val="28"/>
          <w:szCs w:val="28"/>
        </w:rPr>
        <w:t xml:space="preserve"> сельского поселения на 2021 год»</w:t>
      </w:r>
      <w:r>
        <w:rPr>
          <w:rFonts w:ascii="Times New Roman" w:hAnsi="Times New Roman"/>
          <w:sz w:val="28"/>
          <w:szCs w:val="28"/>
        </w:rPr>
        <w:t>, п</w:t>
      </w:r>
      <w:r w:rsidRPr="00BD5770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BD5770">
        <w:rPr>
          <w:rFonts w:ascii="Times New Roman" w:hAnsi="Times New Roman"/>
          <w:sz w:val="28"/>
          <w:szCs w:val="28"/>
        </w:rPr>
        <w:t xml:space="preserve"> «Объем </w:t>
      </w:r>
      <w:r>
        <w:rPr>
          <w:rFonts w:ascii="Times New Roman" w:hAnsi="Times New Roman"/>
          <w:sz w:val="28"/>
          <w:szCs w:val="28"/>
        </w:rPr>
        <w:t>прогнозируемых</w:t>
      </w:r>
      <w:r w:rsidRPr="00BD5770">
        <w:rPr>
          <w:rFonts w:ascii="Times New Roman" w:hAnsi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/>
          <w:sz w:val="28"/>
          <w:szCs w:val="28"/>
        </w:rPr>
        <w:t>Чернопенского</w:t>
      </w:r>
      <w:r w:rsidRPr="00BD5770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на 2021 год», приложение №7 «Распределение бюджетных ассигнований на реализацию муниципальных программ администрации Чернопенского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Костромского муниципального района на 2021, 2022, 2023 год», п</w:t>
      </w:r>
      <w:r w:rsidRPr="00BD5770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8</w:t>
      </w:r>
      <w:r w:rsidRPr="00BD5770">
        <w:rPr>
          <w:rFonts w:ascii="Times New Roman" w:hAnsi="Times New Roman"/>
          <w:sz w:val="28"/>
          <w:szCs w:val="28"/>
        </w:rPr>
        <w:t xml:space="preserve"> «Ведомственная структура, распределение бюджетных ассигнований по разделам, подразделам, целевым статьям и видам расходов</w:t>
      </w:r>
      <w:proofErr w:type="gramEnd"/>
      <w:r w:rsidRPr="00BD5770">
        <w:rPr>
          <w:rFonts w:ascii="Times New Roman" w:hAnsi="Times New Roman"/>
          <w:sz w:val="28"/>
          <w:szCs w:val="28"/>
        </w:rPr>
        <w:t xml:space="preserve"> классификации расходов бюджетов  РФ  бюджета  </w:t>
      </w:r>
      <w:r>
        <w:rPr>
          <w:rFonts w:ascii="Times New Roman" w:hAnsi="Times New Roman"/>
          <w:sz w:val="28"/>
          <w:szCs w:val="28"/>
        </w:rPr>
        <w:t>Чернопенского</w:t>
      </w:r>
      <w:r w:rsidRPr="00BD5770">
        <w:rPr>
          <w:rFonts w:ascii="Times New Roman" w:hAnsi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sz w:val="28"/>
          <w:szCs w:val="28"/>
        </w:rPr>
        <w:t xml:space="preserve">ия на 2021 год» </w:t>
      </w:r>
      <w:r w:rsidRPr="001427B5">
        <w:rPr>
          <w:rFonts w:ascii="Times New Roman" w:hAnsi="Times New Roman"/>
          <w:sz w:val="28"/>
          <w:szCs w:val="28"/>
        </w:rPr>
        <w:t>изложить в новой редакции;</w:t>
      </w:r>
    </w:p>
    <w:p w:rsidR="00936024" w:rsidRPr="00BD5770" w:rsidRDefault="00936024" w:rsidP="00936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770">
        <w:rPr>
          <w:kern w:val="3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936024" w:rsidRPr="007F5FD9" w:rsidRDefault="00936024" w:rsidP="00936024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36024" w:rsidRPr="00893CF7" w:rsidTr="003529A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24" w:rsidRPr="007F5FD9" w:rsidRDefault="00936024" w:rsidP="003529A6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7F5FD9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936024" w:rsidRPr="007F5FD9" w:rsidRDefault="00936024" w:rsidP="003529A6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7F5FD9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24" w:rsidRPr="007F5FD9" w:rsidRDefault="00936024" w:rsidP="003529A6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36024" w:rsidRPr="007F5FD9" w:rsidRDefault="00936024" w:rsidP="003529A6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36024" w:rsidRPr="007F5FD9" w:rsidRDefault="00936024" w:rsidP="003529A6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36024" w:rsidRPr="007F5FD9" w:rsidRDefault="00936024" w:rsidP="003529A6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36024" w:rsidRPr="007F5FD9" w:rsidRDefault="00936024" w:rsidP="003529A6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36024" w:rsidRPr="007F5FD9" w:rsidRDefault="00936024" w:rsidP="003529A6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36024" w:rsidRPr="007F5FD9" w:rsidRDefault="00936024" w:rsidP="003529A6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36024" w:rsidRPr="007F5FD9" w:rsidRDefault="00936024" w:rsidP="003529A6">
            <w:pPr>
              <w:autoSpaceDN w:val="0"/>
              <w:spacing w:line="100" w:lineRule="atLeast"/>
              <w:jc w:val="both"/>
              <w:textAlignment w:val="baseline"/>
              <w:rPr>
                <w:kern w:val="3"/>
                <w:lang w:eastAsia="ru-RU"/>
              </w:rPr>
            </w:pPr>
            <w:r w:rsidRPr="007F5FD9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936024" w:rsidRDefault="00936024" w:rsidP="00936024">
      <w:pPr>
        <w:pStyle w:val="ae"/>
        <w:jc w:val="right"/>
        <w:rPr>
          <w:szCs w:val="28"/>
          <w:lang w:eastAsia="ar-SA"/>
        </w:rPr>
      </w:pPr>
    </w:p>
    <w:p w:rsidR="00936024" w:rsidRDefault="00936024" w:rsidP="00936024">
      <w:pPr>
        <w:pStyle w:val="ae"/>
        <w:jc w:val="right"/>
        <w:rPr>
          <w:szCs w:val="28"/>
          <w:lang w:eastAsia="ar-SA"/>
        </w:rPr>
      </w:pPr>
    </w:p>
    <w:p w:rsidR="00936024" w:rsidRPr="00936024" w:rsidRDefault="00936024" w:rsidP="00936024">
      <w:pPr>
        <w:pStyle w:val="ae"/>
        <w:ind w:firstLine="0"/>
        <w:rPr>
          <w:sz w:val="18"/>
          <w:szCs w:val="18"/>
          <w:lang w:eastAsia="ar-SA"/>
        </w:rPr>
      </w:pPr>
    </w:p>
    <w:p w:rsidR="00936024" w:rsidRPr="00936024" w:rsidRDefault="00936024" w:rsidP="00936024">
      <w:pPr>
        <w:pStyle w:val="ae"/>
        <w:jc w:val="right"/>
        <w:rPr>
          <w:sz w:val="18"/>
          <w:szCs w:val="18"/>
          <w:lang w:eastAsia="ar-SA"/>
        </w:rPr>
      </w:pPr>
      <w:r w:rsidRPr="00936024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936024" w:rsidRPr="00936024" w:rsidRDefault="00936024" w:rsidP="00936024">
      <w:pPr>
        <w:tabs>
          <w:tab w:val="left" w:pos="6480"/>
        </w:tabs>
        <w:ind w:left="6379"/>
        <w:jc w:val="right"/>
        <w:rPr>
          <w:color w:val="000000"/>
          <w:sz w:val="18"/>
          <w:szCs w:val="18"/>
        </w:rPr>
      </w:pPr>
      <w:r w:rsidRPr="00936024">
        <w:rPr>
          <w:color w:val="000000"/>
          <w:sz w:val="18"/>
          <w:szCs w:val="18"/>
        </w:rPr>
        <w:t xml:space="preserve">Приложение № 2 </w:t>
      </w:r>
    </w:p>
    <w:p w:rsidR="00936024" w:rsidRPr="00936024" w:rsidRDefault="00936024" w:rsidP="00936024">
      <w:pPr>
        <w:tabs>
          <w:tab w:val="left" w:pos="6480"/>
        </w:tabs>
        <w:ind w:left="6780"/>
        <w:jc w:val="both"/>
        <w:rPr>
          <w:sz w:val="18"/>
          <w:szCs w:val="18"/>
        </w:rPr>
      </w:pPr>
      <w:r w:rsidRPr="00936024">
        <w:rPr>
          <w:color w:val="000000"/>
          <w:sz w:val="18"/>
          <w:szCs w:val="18"/>
        </w:rPr>
        <w:t>к решению Совета депутатов  Чернопенского сельского поселения Костромского муниципального района   №    45    от  30    декабря  2020</w:t>
      </w:r>
      <w:r w:rsidRPr="00936024">
        <w:rPr>
          <w:sz w:val="18"/>
          <w:szCs w:val="18"/>
        </w:rPr>
        <w:t xml:space="preserve">  (в редакции решения от 17.06.2021 г. № 23-а)       </w:t>
      </w:r>
    </w:p>
    <w:p w:rsidR="00936024" w:rsidRPr="00936024" w:rsidRDefault="00936024" w:rsidP="00936024">
      <w:pPr>
        <w:tabs>
          <w:tab w:val="left" w:pos="6480"/>
        </w:tabs>
        <w:ind w:left="6379"/>
        <w:jc w:val="both"/>
        <w:rPr>
          <w:sz w:val="18"/>
          <w:szCs w:val="18"/>
        </w:rPr>
      </w:pPr>
      <w:r w:rsidRPr="00936024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36024" w:rsidRPr="00936024" w:rsidRDefault="00936024" w:rsidP="00936024">
      <w:pPr>
        <w:shd w:val="clear" w:color="auto" w:fill="FFFFFF"/>
        <w:tabs>
          <w:tab w:val="left" w:pos="308"/>
        </w:tabs>
        <w:ind w:firstLine="709"/>
        <w:jc w:val="center"/>
        <w:rPr>
          <w:bCs/>
          <w:sz w:val="18"/>
          <w:szCs w:val="18"/>
        </w:rPr>
      </w:pPr>
      <w:r w:rsidRPr="00936024">
        <w:rPr>
          <w:bCs/>
          <w:sz w:val="18"/>
          <w:szCs w:val="18"/>
        </w:rPr>
        <w:t>Источники финансирования  дефицита бюджета Чернопенского  сельского поселения на 2021 год</w:t>
      </w:r>
    </w:p>
    <w:p w:rsidR="00936024" w:rsidRPr="00936024" w:rsidRDefault="00936024" w:rsidP="00936024">
      <w:pPr>
        <w:tabs>
          <w:tab w:val="left" w:pos="6618"/>
        </w:tabs>
        <w:autoSpaceDN w:val="0"/>
        <w:spacing w:line="100" w:lineRule="atLeast"/>
        <w:textAlignment w:val="baseline"/>
        <w:rPr>
          <w:kern w:val="3"/>
          <w:sz w:val="18"/>
          <w:szCs w:val="18"/>
          <w:lang w:eastAsia="ar-SA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3120"/>
        <w:gridCol w:w="4455"/>
        <w:gridCol w:w="1800"/>
      </w:tblGrid>
      <w:tr w:rsidR="00936024" w:rsidRPr="00936024" w:rsidTr="003529A6">
        <w:trPr>
          <w:trHeight w:val="11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Сумма</w:t>
            </w:r>
            <w:proofErr w:type="gramStart"/>
            <w:r w:rsidRPr="00936024">
              <w:rPr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36024">
              <w:rPr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936024" w:rsidRPr="00936024" w:rsidTr="003529A6">
        <w:trPr>
          <w:trHeight w:val="51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36024" w:rsidRPr="00936024" w:rsidTr="003529A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307 502,00</w:t>
            </w:r>
          </w:p>
        </w:tc>
      </w:tr>
      <w:tr w:rsidR="00936024" w:rsidRPr="00936024" w:rsidTr="003529A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307 502,00</w:t>
            </w:r>
          </w:p>
        </w:tc>
      </w:tr>
      <w:tr w:rsidR="00936024" w:rsidRPr="00936024" w:rsidTr="003529A6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-33 166 512,00</w:t>
            </w:r>
          </w:p>
        </w:tc>
      </w:tr>
      <w:tr w:rsidR="00936024" w:rsidRPr="00936024" w:rsidTr="003529A6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-33 166 512,00</w:t>
            </w:r>
          </w:p>
        </w:tc>
      </w:tr>
      <w:tr w:rsidR="00936024" w:rsidRPr="00936024" w:rsidTr="003529A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lastRenderedPageBreak/>
              <w:t>000 01 05 02 01 00 0000 510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-33 166 512,00</w:t>
            </w:r>
          </w:p>
        </w:tc>
      </w:tr>
      <w:tr w:rsidR="00936024" w:rsidRPr="00936024" w:rsidTr="003529A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-33 166 512,00</w:t>
            </w:r>
          </w:p>
        </w:tc>
      </w:tr>
      <w:tr w:rsidR="00936024" w:rsidRPr="00936024" w:rsidTr="003529A6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33 474 014,00</w:t>
            </w:r>
          </w:p>
        </w:tc>
      </w:tr>
      <w:tr w:rsidR="00936024" w:rsidRPr="00936024" w:rsidTr="003529A6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33 474 014,00</w:t>
            </w:r>
          </w:p>
        </w:tc>
      </w:tr>
      <w:tr w:rsidR="00936024" w:rsidRPr="00936024" w:rsidTr="003529A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33 474 014,00</w:t>
            </w:r>
          </w:p>
        </w:tc>
      </w:tr>
      <w:tr w:rsidR="00936024" w:rsidRPr="00936024" w:rsidTr="003529A6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33 474 014,00</w:t>
            </w:r>
          </w:p>
        </w:tc>
      </w:tr>
      <w:tr w:rsidR="00936024" w:rsidRPr="00936024" w:rsidTr="003529A6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307 502,00</w:t>
            </w:r>
          </w:p>
        </w:tc>
      </w:tr>
    </w:tbl>
    <w:p w:rsidR="00936024" w:rsidRPr="00936024" w:rsidRDefault="00936024" w:rsidP="00936024">
      <w:pPr>
        <w:tabs>
          <w:tab w:val="left" w:pos="6618"/>
        </w:tabs>
        <w:autoSpaceDN w:val="0"/>
        <w:spacing w:line="100" w:lineRule="atLeast"/>
        <w:textAlignment w:val="baseline"/>
        <w:rPr>
          <w:kern w:val="3"/>
          <w:sz w:val="18"/>
          <w:szCs w:val="18"/>
          <w:lang w:eastAsia="ar-SA"/>
        </w:rPr>
      </w:pPr>
    </w:p>
    <w:p w:rsidR="00936024" w:rsidRPr="00936024" w:rsidRDefault="00936024" w:rsidP="00936024">
      <w:pPr>
        <w:tabs>
          <w:tab w:val="left" w:pos="6618"/>
        </w:tabs>
        <w:autoSpaceDN w:val="0"/>
        <w:spacing w:line="100" w:lineRule="atLeast"/>
        <w:textAlignment w:val="baseline"/>
        <w:rPr>
          <w:kern w:val="3"/>
          <w:sz w:val="18"/>
          <w:szCs w:val="18"/>
          <w:lang w:eastAsia="ar-SA"/>
        </w:rPr>
      </w:pPr>
    </w:p>
    <w:p w:rsidR="00936024" w:rsidRPr="00936024" w:rsidRDefault="00936024" w:rsidP="00936024">
      <w:pPr>
        <w:tabs>
          <w:tab w:val="left" w:pos="6480"/>
        </w:tabs>
        <w:jc w:val="both"/>
        <w:rPr>
          <w:color w:val="000000"/>
          <w:sz w:val="18"/>
          <w:szCs w:val="18"/>
        </w:rPr>
      </w:pPr>
    </w:p>
    <w:p w:rsidR="00936024" w:rsidRDefault="00936024" w:rsidP="00936024">
      <w:pPr>
        <w:tabs>
          <w:tab w:val="left" w:pos="6480"/>
        </w:tabs>
        <w:ind w:left="6379"/>
        <w:jc w:val="right"/>
        <w:rPr>
          <w:color w:val="000000"/>
          <w:sz w:val="18"/>
          <w:szCs w:val="18"/>
        </w:rPr>
      </w:pPr>
      <w:r w:rsidRPr="003B2CF1">
        <w:rPr>
          <w:color w:val="000000"/>
          <w:sz w:val="18"/>
          <w:szCs w:val="18"/>
        </w:rPr>
        <w:t xml:space="preserve">Приложение № </w:t>
      </w:r>
      <w:r>
        <w:rPr>
          <w:color w:val="000000"/>
          <w:sz w:val="18"/>
          <w:szCs w:val="18"/>
        </w:rPr>
        <w:t>5</w:t>
      </w:r>
      <w:r w:rsidRPr="003B2CF1">
        <w:rPr>
          <w:color w:val="000000"/>
          <w:sz w:val="18"/>
          <w:szCs w:val="18"/>
        </w:rPr>
        <w:t xml:space="preserve">  </w:t>
      </w:r>
    </w:p>
    <w:p w:rsidR="00936024" w:rsidRPr="00B56F2A" w:rsidRDefault="00936024" w:rsidP="00936024">
      <w:pPr>
        <w:tabs>
          <w:tab w:val="left" w:pos="6480"/>
        </w:tabs>
        <w:ind w:left="6780"/>
        <w:jc w:val="both"/>
        <w:rPr>
          <w:sz w:val="18"/>
          <w:szCs w:val="18"/>
        </w:rPr>
      </w:pPr>
      <w:r w:rsidRPr="003B2CF1">
        <w:rPr>
          <w:color w:val="000000"/>
          <w:sz w:val="18"/>
          <w:szCs w:val="18"/>
        </w:rPr>
        <w:t>к решению Совета депутатов  Чернопенского сельского поселения Костромско</w:t>
      </w:r>
      <w:r>
        <w:rPr>
          <w:color w:val="000000"/>
          <w:sz w:val="18"/>
          <w:szCs w:val="18"/>
        </w:rPr>
        <w:t xml:space="preserve">го муниципального района   №45 </w:t>
      </w:r>
      <w:r w:rsidRPr="003B2CF1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30 </w:t>
      </w:r>
      <w:r w:rsidRPr="003B2CF1">
        <w:rPr>
          <w:color w:val="000000"/>
          <w:sz w:val="18"/>
          <w:szCs w:val="18"/>
        </w:rPr>
        <w:t>декабря</w:t>
      </w:r>
      <w:r>
        <w:rPr>
          <w:color w:val="000000"/>
          <w:sz w:val="18"/>
          <w:szCs w:val="18"/>
        </w:rPr>
        <w:t xml:space="preserve"> </w:t>
      </w:r>
      <w:r w:rsidRPr="003B2CF1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года</w:t>
      </w:r>
      <w:r w:rsidRPr="003B2CF1">
        <w:rPr>
          <w:sz w:val="24"/>
        </w:rPr>
        <w:t xml:space="preserve">  </w:t>
      </w:r>
      <w:r w:rsidRPr="00B56F2A">
        <w:rPr>
          <w:sz w:val="18"/>
          <w:szCs w:val="18"/>
        </w:rPr>
        <w:t xml:space="preserve">(в редакции решения от 17.06.2021 г. № 23-а)       </w:t>
      </w:r>
    </w:p>
    <w:p w:rsidR="00936024" w:rsidRDefault="00936024" w:rsidP="00936024">
      <w:pPr>
        <w:tabs>
          <w:tab w:val="left" w:pos="6480"/>
        </w:tabs>
        <w:ind w:left="6379"/>
        <w:jc w:val="both"/>
        <w:rPr>
          <w:color w:val="000000"/>
          <w:sz w:val="18"/>
          <w:szCs w:val="18"/>
        </w:rPr>
      </w:pPr>
    </w:p>
    <w:p w:rsidR="00936024" w:rsidRDefault="00936024" w:rsidP="00936024">
      <w:pPr>
        <w:tabs>
          <w:tab w:val="left" w:pos="64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прогнозируемых доходов </w:t>
      </w:r>
      <w:r w:rsidRPr="0068296C">
        <w:rPr>
          <w:color w:val="000000"/>
          <w:sz w:val="28"/>
          <w:szCs w:val="28"/>
        </w:rPr>
        <w:t xml:space="preserve"> бюджета Чернопенского сельского поселения на  2021 год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590"/>
        <w:gridCol w:w="1785"/>
        <w:gridCol w:w="4680"/>
        <w:gridCol w:w="1320"/>
      </w:tblGrid>
      <w:tr w:rsidR="00936024" w:rsidRPr="0068296C" w:rsidTr="003529A6">
        <w:trPr>
          <w:trHeight w:val="15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936024" w:rsidRPr="00B56F2A" w:rsidTr="003529A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12 653 500,00</w:t>
            </w:r>
          </w:p>
        </w:tc>
      </w:tr>
      <w:tr w:rsidR="00936024" w:rsidRPr="00B56F2A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2 720 210,00</w:t>
            </w:r>
          </w:p>
        </w:tc>
      </w:tr>
      <w:tr w:rsidR="00936024" w:rsidRPr="00B56F2A" w:rsidTr="003529A6">
        <w:trPr>
          <w:trHeight w:val="6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2 605 000,00</w:t>
            </w:r>
          </w:p>
        </w:tc>
      </w:tr>
      <w:tr w:rsidR="00936024" w:rsidRPr="00B56F2A" w:rsidTr="003529A6">
        <w:trPr>
          <w:trHeight w:val="112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55 890,00</w:t>
            </w:r>
          </w:p>
        </w:tc>
      </w:tr>
      <w:tr w:rsidR="00936024" w:rsidRPr="00B56F2A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936024" w:rsidRPr="00B56F2A" w:rsidTr="003529A6">
        <w:trPr>
          <w:trHeight w:val="9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4 320,00</w:t>
            </w:r>
          </w:p>
        </w:tc>
      </w:tr>
      <w:tr w:rsidR="00936024" w:rsidRPr="00B56F2A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lastRenderedPageBreak/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736 090,00</w:t>
            </w:r>
          </w:p>
        </w:tc>
      </w:tr>
      <w:tr w:rsidR="00936024" w:rsidRPr="00B56F2A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736 090,00</w:t>
            </w:r>
          </w:p>
        </w:tc>
      </w:tr>
      <w:tr w:rsidR="00936024" w:rsidRPr="00B56F2A" w:rsidTr="003529A6">
        <w:trPr>
          <w:trHeight w:val="112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337 980,00</w:t>
            </w:r>
          </w:p>
        </w:tc>
      </w:tr>
      <w:tr w:rsidR="00936024" w:rsidRPr="00B56F2A" w:rsidTr="003529A6">
        <w:trPr>
          <w:trHeight w:val="112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6F2A">
              <w:rPr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56F2A">
              <w:rPr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1 930,00</w:t>
            </w:r>
          </w:p>
        </w:tc>
      </w:tr>
      <w:tr w:rsidR="00936024" w:rsidRPr="00B56F2A" w:rsidTr="003529A6">
        <w:trPr>
          <w:trHeight w:val="5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444 600,00</w:t>
            </w:r>
          </w:p>
        </w:tc>
      </w:tr>
      <w:tr w:rsidR="00936024" w:rsidRPr="00B56F2A" w:rsidTr="003529A6">
        <w:trPr>
          <w:trHeight w:val="112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10302261010000110.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-48 420,00</w:t>
            </w:r>
          </w:p>
        </w:tc>
      </w:tr>
      <w:tr w:rsidR="00936024" w:rsidRPr="00B56F2A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1 087 000,00</w:t>
            </w:r>
          </w:p>
        </w:tc>
      </w:tr>
      <w:tr w:rsidR="00936024" w:rsidRPr="00B56F2A" w:rsidTr="003529A6">
        <w:trPr>
          <w:trHeight w:val="7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B56F2A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56F2A">
              <w:rPr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936024" w:rsidRPr="00936024" w:rsidTr="003529A6">
        <w:trPr>
          <w:trHeight w:val="88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10501021010000110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975 000,00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44 000,00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8 103 700,00</w:t>
            </w:r>
          </w:p>
        </w:tc>
      </w:tr>
      <w:tr w:rsidR="00936024" w:rsidRPr="00936024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10601030100000110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1 601 100,00</w:t>
            </w:r>
          </w:p>
        </w:tc>
      </w:tr>
      <w:tr w:rsidR="00936024" w:rsidRPr="00936024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10606033100000110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2 877 600,00</w:t>
            </w:r>
          </w:p>
        </w:tc>
      </w:tr>
      <w:tr w:rsidR="00936024" w:rsidRPr="00936024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10606043100000110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3 625 000,00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936024" w:rsidRPr="00936024" w:rsidTr="003529A6">
        <w:trPr>
          <w:trHeight w:val="6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10804020010000110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6 500,00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600 300,00</w:t>
            </w:r>
          </w:p>
        </w:tc>
      </w:tr>
      <w:tr w:rsidR="00936024" w:rsidRPr="00936024" w:rsidTr="003529A6">
        <w:trPr>
          <w:trHeight w:val="66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429 000,00</w:t>
            </w:r>
          </w:p>
        </w:tc>
      </w:tr>
      <w:tr w:rsidR="00936024" w:rsidRPr="00936024" w:rsidTr="003529A6">
        <w:trPr>
          <w:trHeight w:val="64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lastRenderedPageBreak/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11109045100000120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429 000,00</w:t>
            </w:r>
          </w:p>
        </w:tc>
      </w:tr>
      <w:tr w:rsidR="00936024" w:rsidRPr="00936024" w:rsidTr="003529A6">
        <w:trPr>
          <w:trHeight w:val="5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936024" w:rsidRPr="00936024" w:rsidTr="003529A6">
        <w:trPr>
          <w:trHeight w:val="5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11301995100000130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936024" w:rsidRPr="00936024" w:rsidTr="003529A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11651040020000140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13 253 800,00</w:t>
            </w:r>
          </w:p>
        </w:tc>
      </w:tr>
      <w:tr w:rsidR="00936024" w:rsidRPr="00936024" w:rsidTr="003529A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2 00 00000 00 0000 00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19 872 712,00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13 253 800,00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19 912 712,00</w:t>
            </w:r>
          </w:p>
        </w:tc>
      </w:tr>
      <w:tr w:rsidR="00936024" w:rsidRPr="00936024" w:rsidTr="003529A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19 872 712,00</w:t>
            </w:r>
          </w:p>
        </w:tc>
      </w:tr>
      <w:tr w:rsidR="00936024" w:rsidRPr="00936024" w:rsidTr="003529A6">
        <w:trPr>
          <w:trHeight w:val="6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20215001100000150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218 000,00</w:t>
            </w:r>
          </w:p>
        </w:tc>
      </w:tr>
      <w:tr w:rsidR="00936024" w:rsidRPr="00936024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 xml:space="preserve"> 20216001100000150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1 613 200,00</w:t>
            </w:r>
          </w:p>
        </w:tc>
      </w:tr>
      <w:tr w:rsidR="00936024" w:rsidRPr="00936024" w:rsidTr="003529A6">
        <w:trPr>
          <w:trHeight w:val="10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20220216100000150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36024" w:rsidRPr="00936024" w:rsidTr="003529A6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20229999100000150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168 000,00</w:t>
            </w:r>
          </w:p>
        </w:tc>
      </w:tr>
      <w:tr w:rsidR="00936024" w:rsidRPr="00936024" w:rsidTr="003529A6">
        <w:trPr>
          <w:trHeight w:val="12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20220299100000150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8 865 496,00</w:t>
            </w:r>
          </w:p>
        </w:tc>
      </w:tr>
      <w:tr w:rsidR="00936024" w:rsidRPr="00936024" w:rsidTr="003529A6">
        <w:trPr>
          <w:trHeight w:val="12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20220302100000150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89 551,00</w:t>
            </w:r>
          </w:p>
        </w:tc>
      </w:tr>
      <w:tr w:rsidR="00936024" w:rsidRPr="00936024" w:rsidTr="003529A6">
        <w:trPr>
          <w:trHeight w:val="12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20225555100000150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1 769 500,00</w:t>
            </w:r>
          </w:p>
        </w:tc>
      </w:tr>
      <w:tr w:rsidR="00936024" w:rsidRPr="00936024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lastRenderedPageBreak/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20230024100000150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5 100,00</w:t>
            </w:r>
          </w:p>
        </w:tc>
      </w:tr>
      <w:tr w:rsidR="00936024" w:rsidRPr="00936024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20235118100000150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241 200,00</w:t>
            </w:r>
          </w:p>
        </w:tc>
      </w:tr>
      <w:tr w:rsidR="00936024" w:rsidRPr="00936024" w:rsidTr="003529A6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20240014100000150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452 665,00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20249999100000150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6 450 000,00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20400000000000000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936024" w:rsidRPr="00936024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20405020100000150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20700000000000000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936024" w:rsidRPr="00936024" w:rsidTr="003529A6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20705020100000150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Итого безвозмездных поступлений: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19 912 712,00</w:t>
            </w:r>
          </w:p>
        </w:tc>
      </w:tr>
      <w:tr w:rsidR="00936024" w:rsidRPr="00936024" w:rsidTr="003529A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936024" w:rsidRDefault="00936024" w:rsidP="003529A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36024">
              <w:rPr>
                <w:color w:val="000000"/>
                <w:sz w:val="18"/>
                <w:szCs w:val="18"/>
                <w:lang w:eastAsia="ru-RU"/>
              </w:rPr>
              <w:t>33 166 512,00</w:t>
            </w:r>
          </w:p>
        </w:tc>
      </w:tr>
    </w:tbl>
    <w:p w:rsidR="00936024" w:rsidRPr="00936024" w:rsidRDefault="00936024" w:rsidP="00936024">
      <w:pPr>
        <w:tabs>
          <w:tab w:val="left" w:pos="6480"/>
        </w:tabs>
        <w:jc w:val="center"/>
        <w:rPr>
          <w:color w:val="000000"/>
          <w:sz w:val="18"/>
          <w:szCs w:val="18"/>
        </w:rPr>
      </w:pPr>
    </w:p>
    <w:p w:rsidR="00936024" w:rsidRPr="00936024" w:rsidRDefault="00936024" w:rsidP="00936024">
      <w:pPr>
        <w:tabs>
          <w:tab w:val="left" w:pos="6480"/>
        </w:tabs>
        <w:ind w:left="6379"/>
        <w:jc w:val="both"/>
        <w:rPr>
          <w:color w:val="000000"/>
          <w:sz w:val="18"/>
          <w:szCs w:val="18"/>
        </w:rPr>
      </w:pPr>
    </w:p>
    <w:p w:rsidR="00936024" w:rsidRPr="00936024" w:rsidRDefault="00936024" w:rsidP="00936024">
      <w:pPr>
        <w:tabs>
          <w:tab w:val="left" w:pos="6480"/>
        </w:tabs>
        <w:ind w:firstLine="6379"/>
        <w:jc w:val="both"/>
        <w:rPr>
          <w:color w:val="000000"/>
          <w:sz w:val="18"/>
          <w:szCs w:val="18"/>
        </w:rPr>
      </w:pPr>
    </w:p>
    <w:p w:rsidR="00936024" w:rsidRPr="00936024" w:rsidRDefault="00936024" w:rsidP="00936024">
      <w:pPr>
        <w:tabs>
          <w:tab w:val="left" w:pos="6480"/>
        </w:tabs>
        <w:ind w:left="6379"/>
        <w:jc w:val="both"/>
        <w:rPr>
          <w:color w:val="000000"/>
          <w:sz w:val="18"/>
          <w:szCs w:val="18"/>
        </w:rPr>
      </w:pPr>
    </w:p>
    <w:p w:rsidR="00936024" w:rsidRPr="00936024" w:rsidRDefault="00936024" w:rsidP="00936024">
      <w:pPr>
        <w:tabs>
          <w:tab w:val="left" w:pos="6480"/>
        </w:tabs>
        <w:ind w:left="6379"/>
        <w:jc w:val="both"/>
        <w:rPr>
          <w:color w:val="000000"/>
          <w:sz w:val="18"/>
          <w:szCs w:val="18"/>
        </w:rPr>
      </w:pPr>
    </w:p>
    <w:p w:rsidR="00936024" w:rsidRPr="00936024" w:rsidRDefault="00936024" w:rsidP="00936024">
      <w:pPr>
        <w:tabs>
          <w:tab w:val="left" w:pos="6480"/>
        </w:tabs>
        <w:ind w:left="6379"/>
        <w:jc w:val="right"/>
        <w:rPr>
          <w:color w:val="000000"/>
          <w:sz w:val="18"/>
          <w:szCs w:val="18"/>
        </w:rPr>
      </w:pPr>
      <w:r w:rsidRPr="00936024">
        <w:rPr>
          <w:color w:val="000000"/>
          <w:sz w:val="18"/>
          <w:szCs w:val="18"/>
        </w:rPr>
        <w:t xml:space="preserve">Приложение № 7  </w:t>
      </w:r>
    </w:p>
    <w:p w:rsidR="00936024" w:rsidRPr="00936024" w:rsidRDefault="00936024" w:rsidP="00936024">
      <w:pPr>
        <w:tabs>
          <w:tab w:val="left" w:pos="6480"/>
        </w:tabs>
        <w:ind w:left="6780"/>
        <w:jc w:val="both"/>
        <w:rPr>
          <w:sz w:val="18"/>
          <w:szCs w:val="18"/>
        </w:rPr>
      </w:pPr>
      <w:r w:rsidRPr="00936024">
        <w:rPr>
          <w:color w:val="000000"/>
          <w:sz w:val="18"/>
          <w:szCs w:val="18"/>
        </w:rPr>
        <w:t>к решению Совета депутатов  Чернопенского сельского поселения Костромского муниципального района   №45 от 30 декабря 2020 года</w:t>
      </w:r>
      <w:r w:rsidRPr="00936024">
        <w:rPr>
          <w:sz w:val="18"/>
          <w:szCs w:val="18"/>
        </w:rPr>
        <w:t xml:space="preserve">  (в редакции решения от 17.06.2021 г. № 23-а)       </w:t>
      </w:r>
    </w:p>
    <w:p w:rsidR="00936024" w:rsidRPr="00936024" w:rsidRDefault="00936024" w:rsidP="00936024">
      <w:pPr>
        <w:tabs>
          <w:tab w:val="left" w:pos="6480"/>
        </w:tabs>
        <w:ind w:left="6379"/>
        <w:jc w:val="both"/>
        <w:rPr>
          <w:sz w:val="18"/>
          <w:szCs w:val="18"/>
        </w:rPr>
      </w:pPr>
      <w:r w:rsidRPr="00936024">
        <w:rPr>
          <w:sz w:val="18"/>
          <w:szCs w:val="18"/>
        </w:rPr>
        <w:t xml:space="preserve">    </w:t>
      </w:r>
    </w:p>
    <w:p w:rsidR="00936024" w:rsidRPr="00936024" w:rsidRDefault="00936024" w:rsidP="00936024">
      <w:pPr>
        <w:tabs>
          <w:tab w:val="left" w:pos="6480"/>
        </w:tabs>
        <w:jc w:val="center"/>
        <w:rPr>
          <w:iCs/>
          <w:sz w:val="18"/>
          <w:szCs w:val="18"/>
        </w:rPr>
      </w:pPr>
      <w:r w:rsidRPr="00936024">
        <w:rPr>
          <w:sz w:val="18"/>
          <w:szCs w:val="18"/>
        </w:rPr>
        <w:t xml:space="preserve">Распределение бюджетных ассигнований  на  реализацию </w:t>
      </w:r>
      <w:r w:rsidRPr="00936024">
        <w:rPr>
          <w:iCs/>
          <w:sz w:val="18"/>
          <w:szCs w:val="18"/>
        </w:rPr>
        <w:t xml:space="preserve">муниципальных программ  администрации Чернопенского сельского поселения Костромского муниципального района на 2021, 2022, 2023  год  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4276"/>
        <w:gridCol w:w="1417"/>
        <w:gridCol w:w="1560"/>
        <w:gridCol w:w="1701"/>
      </w:tblGrid>
      <w:tr w:rsidR="00936024" w:rsidRPr="00936024" w:rsidTr="003529A6">
        <w:trPr>
          <w:trHeight w:val="1630"/>
        </w:trPr>
        <w:tc>
          <w:tcPr>
            <w:tcW w:w="544" w:type="dxa"/>
          </w:tcPr>
          <w:p w:rsidR="00936024" w:rsidRPr="00936024" w:rsidRDefault="00936024" w:rsidP="003529A6">
            <w:pPr>
              <w:suppressLineNumbers/>
              <w:spacing w:line="100" w:lineRule="atLeast"/>
              <w:rPr>
                <w:kern w:val="1"/>
                <w:sz w:val="18"/>
                <w:szCs w:val="18"/>
                <w:lang w:eastAsia="hi-IN" w:bidi="hi-IN"/>
              </w:rPr>
            </w:pPr>
            <w:r w:rsidRPr="00936024">
              <w:rPr>
                <w:kern w:val="1"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936024">
              <w:rPr>
                <w:kern w:val="1"/>
                <w:sz w:val="18"/>
                <w:szCs w:val="18"/>
                <w:lang w:eastAsia="hi-IN" w:bidi="hi-IN"/>
              </w:rPr>
              <w:t>п</w:t>
            </w:r>
            <w:proofErr w:type="gramEnd"/>
            <w:r w:rsidRPr="00936024">
              <w:rPr>
                <w:kern w:val="1"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4276" w:type="dxa"/>
          </w:tcPr>
          <w:p w:rsidR="00936024" w:rsidRPr="00936024" w:rsidRDefault="00936024" w:rsidP="003529A6">
            <w:pPr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Наименование муниципальной  программы</w:t>
            </w:r>
          </w:p>
        </w:tc>
        <w:tc>
          <w:tcPr>
            <w:tcW w:w="1417" w:type="dxa"/>
          </w:tcPr>
          <w:p w:rsidR="00936024" w:rsidRPr="00936024" w:rsidRDefault="00936024" w:rsidP="003529A6">
            <w:pPr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2021г.</w:t>
            </w:r>
          </w:p>
          <w:p w:rsidR="00936024" w:rsidRPr="00936024" w:rsidRDefault="00936024" w:rsidP="003529A6">
            <w:pPr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 xml:space="preserve">Сумма  по программе всего, </w:t>
            </w:r>
            <w:proofErr w:type="spellStart"/>
            <w:r w:rsidRPr="00936024">
              <w:rPr>
                <w:sz w:val="18"/>
                <w:szCs w:val="18"/>
              </w:rPr>
              <w:t>руб</w:t>
            </w:r>
            <w:proofErr w:type="spellEnd"/>
            <w:r w:rsidRPr="009360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936024" w:rsidRPr="00936024" w:rsidRDefault="00936024" w:rsidP="003529A6">
            <w:pPr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2022г.</w:t>
            </w:r>
          </w:p>
          <w:p w:rsidR="00936024" w:rsidRPr="00936024" w:rsidRDefault="00936024" w:rsidP="003529A6">
            <w:pPr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 xml:space="preserve">Сумма  по программе всего, </w:t>
            </w:r>
            <w:proofErr w:type="spellStart"/>
            <w:r w:rsidRPr="0093602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936024" w:rsidRPr="00936024" w:rsidRDefault="00936024" w:rsidP="003529A6">
            <w:pPr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2023г.</w:t>
            </w:r>
          </w:p>
          <w:p w:rsidR="00936024" w:rsidRPr="00936024" w:rsidRDefault="00936024" w:rsidP="003529A6">
            <w:pPr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 xml:space="preserve">Сумма  по программе всего, </w:t>
            </w:r>
            <w:proofErr w:type="spellStart"/>
            <w:r w:rsidRPr="00936024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936024" w:rsidRPr="00936024" w:rsidTr="003529A6">
        <w:trPr>
          <w:trHeight w:val="2222"/>
        </w:trPr>
        <w:tc>
          <w:tcPr>
            <w:tcW w:w="544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1</w:t>
            </w:r>
          </w:p>
        </w:tc>
        <w:tc>
          <w:tcPr>
            <w:tcW w:w="4276" w:type="dxa"/>
          </w:tcPr>
          <w:p w:rsidR="00936024" w:rsidRPr="00936024" w:rsidRDefault="00936024" w:rsidP="003529A6">
            <w:pPr>
              <w:keepLines/>
              <w:tabs>
                <w:tab w:val="left" w:pos="709"/>
              </w:tabs>
              <w:snapToGrid w:val="0"/>
              <w:jc w:val="both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 xml:space="preserve">Формирование современной городской среды  на 2018-2024 годы </w:t>
            </w:r>
            <w:r w:rsidRPr="00936024">
              <w:rPr>
                <w:iCs/>
                <w:color w:val="000000"/>
                <w:sz w:val="18"/>
                <w:szCs w:val="18"/>
              </w:rPr>
              <w:t>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417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2 359 333,0</w:t>
            </w:r>
          </w:p>
        </w:tc>
        <w:tc>
          <w:tcPr>
            <w:tcW w:w="1560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0,0</w:t>
            </w:r>
          </w:p>
        </w:tc>
      </w:tr>
      <w:tr w:rsidR="00936024" w:rsidRPr="00936024" w:rsidTr="003529A6">
        <w:trPr>
          <w:trHeight w:val="1820"/>
        </w:trPr>
        <w:tc>
          <w:tcPr>
            <w:tcW w:w="544" w:type="dxa"/>
          </w:tcPr>
          <w:p w:rsidR="00936024" w:rsidRPr="00936024" w:rsidRDefault="00936024" w:rsidP="003529A6">
            <w:pPr>
              <w:snapToGri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76" w:type="dxa"/>
          </w:tcPr>
          <w:p w:rsidR="00936024" w:rsidRPr="00936024" w:rsidRDefault="00936024" w:rsidP="003529A6">
            <w:pPr>
              <w:snapToGrid w:val="0"/>
              <w:jc w:val="both"/>
              <w:rPr>
                <w:sz w:val="18"/>
                <w:szCs w:val="18"/>
              </w:rPr>
            </w:pPr>
            <w:r w:rsidRPr="00936024">
              <w:rPr>
                <w:iCs/>
                <w:color w:val="000000"/>
                <w:sz w:val="18"/>
                <w:szCs w:val="18"/>
              </w:rPr>
              <w:t>Развитие дорожного хозяйства в    Чернопенском сельском поселении Костромского муниципального района Костромской области  на 2018-2023 годы</w:t>
            </w:r>
          </w:p>
        </w:tc>
        <w:tc>
          <w:tcPr>
            <w:tcW w:w="1417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738 890,00</w:t>
            </w:r>
          </w:p>
        </w:tc>
        <w:tc>
          <w:tcPr>
            <w:tcW w:w="1560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768 420,00</w:t>
            </w:r>
          </w:p>
        </w:tc>
        <w:tc>
          <w:tcPr>
            <w:tcW w:w="1701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795 010,00</w:t>
            </w:r>
          </w:p>
        </w:tc>
      </w:tr>
      <w:tr w:rsidR="00936024" w:rsidRPr="00936024" w:rsidTr="003529A6">
        <w:trPr>
          <w:trHeight w:val="228"/>
        </w:trPr>
        <w:tc>
          <w:tcPr>
            <w:tcW w:w="544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3</w:t>
            </w:r>
          </w:p>
        </w:tc>
        <w:tc>
          <w:tcPr>
            <w:tcW w:w="4276" w:type="dxa"/>
          </w:tcPr>
          <w:p w:rsidR="00936024" w:rsidRPr="00936024" w:rsidRDefault="00936024" w:rsidP="003529A6">
            <w:pPr>
              <w:snapToGrid w:val="0"/>
              <w:jc w:val="both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Благоустройство территории Чернопенского сельского поселения на 2020-2023 годы</w:t>
            </w:r>
          </w:p>
        </w:tc>
        <w:tc>
          <w:tcPr>
            <w:tcW w:w="1417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1 571 758,00</w:t>
            </w:r>
          </w:p>
        </w:tc>
        <w:tc>
          <w:tcPr>
            <w:tcW w:w="1560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1 125 700,00</w:t>
            </w:r>
          </w:p>
        </w:tc>
        <w:tc>
          <w:tcPr>
            <w:tcW w:w="1701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1 122 700,00</w:t>
            </w:r>
          </w:p>
        </w:tc>
      </w:tr>
      <w:tr w:rsidR="00936024" w:rsidRPr="00936024" w:rsidTr="003529A6">
        <w:trPr>
          <w:trHeight w:val="228"/>
        </w:trPr>
        <w:tc>
          <w:tcPr>
            <w:tcW w:w="544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4</w:t>
            </w:r>
          </w:p>
        </w:tc>
        <w:tc>
          <w:tcPr>
            <w:tcW w:w="4276" w:type="dxa"/>
          </w:tcPr>
          <w:p w:rsidR="00936024" w:rsidRPr="00936024" w:rsidRDefault="00936024" w:rsidP="003529A6">
            <w:pPr>
              <w:snapToGrid w:val="0"/>
              <w:jc w:val="both"/>
              <w:rPr>
                <w:sz w:val="18"/>
                <w:szCs w:val="18"/>
              </w:rPr>
            </w:pPr>
            <w:r w:rsidRPr="00936024">
              <w:rPr>
                <w:bCs/>
                <w:sz w:val="18"/>
                <w:szCs w:val="18"/>
              </w:rPr>
              <w:t>Муниципальной программы «Переселение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1417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9 045 503,00</w:t>
            </w:r>
          </w:p>
        </w:tc>
        <w:tc>
          <w:tcPr>
            <w:tcW w:w="1560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36024" w:rsidRPr="00936024" w:rsidRDefault="00936024" w:rsidP="003529A6">
            <w:pPr>
              <w:snapToGrid w:val="0"/>
              <w:jc w:val="center"/>
              <w:rPr>
                <w:sz w:val="18"/>
                <w:szCs w:val="18"/>
              </w:rPr>
            </w:pPr>
            <w:r w:rsidRPr="00936024">
              <w:rPr>
                <w:sz w:val="18"/>
                <w:szCs w:val="18"/>
              </w:rPr>
              <w:t>0,00</w:t>
            </w:r>
          </w:p>
        </w:tc>
      </w:tr>
    </w:tbl>
    <w:p w:rsidR="00936024" w:rsidRPr="00936024" w:rsidRDefault="00936024" w:rsidP="00936024">
      <w:pPr>
        <w:tabs>
          <w:tab w:val="left" w:pos="6480"/>
        </w:tabs>
        <w:ind w:left="6379"/>
        <w:jc w:val="both"/>
        <w:rPr>
          <w:color w:val="000000"/>
          <w:sz w:val="18"/>
          <w:szCs w:val="18"/>
        </w:rPr>
      </w:pPr>
    </w:p>
    <w:p w:rsidR="00936024" w:rsidRPr="00936024" w:rsidRDefault="00936024" w:rsidP="00936024">
      <w:pPr>
        <w:tabs>
          <w:tab w:val="left" w:pos="6480"/>
        </w:tabs>
        <w:ind w:left="6379"/>
        <w:jc w:val="both"/>
        <w:rPr>
          <w:color w:val="000000"/>
          <w:sz w:val="18"/>
          <w:szCs w:val="18"/>
        </w:rPr>
      </w:pPr>
    </w:p>
    <w:p w:rsidR="00936024" w:rsidRDefault="00936024" w:rsidP="00936024">
      <w:pPr>
        <w:tabs>
          <w:tab w:val="left" w:pos="6480"/>
        </w:tabs>
        <w:ind w:left="6379"/>
        <w:jc w:val="both"/>
        <w:rPr>
          <w:color w:val="000000"/>
          <w:sz w:val="18"/>
          <w:szCs w:val="18"/>
        </w:rPr>
      </w:pPr>
    </w:p>
    <w:p w:rsidR="00936024" w:rsidRDefault="00936024" w:rsidP="00936024">
      <w:pPr>
        <w:tabs>
          <w:tab w:val="left" w:pos="6480"/>
        </w:tabs>
        <w:ind w:left="6379"/>
        <w:jc w:val="right"/>
        <w:rPr>
          <w:color w:val="000000"/>
          <w:sz w:val="18"/>
          <w:szCs w:val="18"/>
        </w:rPr>
      </w:pPr>
      <w:r w:rsidRPr="003B2CF1">
        <w:rPr>
          <w:color w:val="000000"/>
          <w:sz w:val="18"/>
          <w:szCs w:val="18"/>
        </w:rPr>
        <w:t xml:space="preserve">Приложение № </w:t>
      </w:r>
      <w:r>
        <w:rPr>
          <w:color w:val="000000"/>
          <w:sz w:val="18"/>
          <w:szCs w:val="18"/>
        </w:rPr>
        <w:t>8</w:t>
      </w:r>
      <w:r w:rsidRPr="003B2CF1">
        <w:rPr>
          <w:color w:val="000000"/>
          <w:sz w:val="18"/>
          <w:szCs w:val="18"/>
        </w:rPr>
        <w:t xml:space="preserve">  </w:t>
      </w:r>
    </w:p>
    <w:p w:rsidR="00936024" w:rsidRPr="00B56F2A" w:rsidRDefault="00936024" w:rsidP="00936024">
      <w:pPr>
        <w:tabs>
          <w:tab w:val="left" w:pos="6480"/>
        </w:tabs>
        <w:ind w:left="6780"/>
        <w:jc w:val="both"/>
        <w:rPr>
          <w:sz w:val="18"/>
          <w:szCs w:val="18"/>
        </w:rPr>
      </w:pPr>
      <w:r w:rsidRPr="003B2CF1">
        <w:rPr>
          <w:color w:val="000000"/>
          <w:sz w:val="18"/>
          <w:szCs w:val="18"/>
        </w:rPr>
        <w:t>к решению Совета депутатов  Чернопенского сельского поселения Костромско</w:t>
      </w:r>
      <w:r>
        <w:rPr>
          <w:color w:val="000000"/>
          <w:sz w:val="18"/>
          <w:szCs w:val="18"/>
        </w:rPr>
        <w:t xml:space="preserve">го муниципального района   №45 </w:t>
      </w:r>
      <w:r w:rsidRPr="003B2CF1">
        <w:rPr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30 </w:t>
      </w:r>
      <w:r w:rsidRPr="003B2CF1">
        <w:rPr>
          <w:color w:val="000000"/>
          <w:sz w:val="18"/>
          <w:szCs w:val="18"/>
        </w:rPr>
        <w:t>декабря</w:t>
      </w:r>
      <w:r>
        <w:rPr>
          <w:color w:val="000000"/>
          <w:sz w:val="18"/>
          <w:szCs w:val="18"/>
        </w:rPr>
        <w:t xml:space="preserve"> </w:t>
      </w:r>
      <w:r w:rsidRPr="003B2CF1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года</w:t>
      </w:r>
      <w:r>
        <w:rPr>
          <w:sz w:val="24"/>
        </w:rPr>
        <w:t xml:space="preserve">   </w:t>
      </w:r>
      <w:r w:rsidRPr="00B56F2A">
        <w:rPr>
          <w:sz w:val="18"/>
          <w:szCs w:val="18"/>
        </w:rPr>
        <w:t xml:space="preserve">(в редакции решения от 17.06.2021 г. № 23-а)       </w:t>
      </w:r>
    </w:p>
    <w:p w:rsidR="00936024" w:rsidRDefault="00936024" w:rsidP="00936024">
      <w:pPr>
        <w:tabs>
          <w:tab w:val="left" w:pos="6480"/>
        </w:tabs>
        <w:ind w:left="6379"/>
        <w:jc w:val="both"/>
        <w:rPr>
          <w:sz w:val="24"/>
        </w:rPr>
      </w:pPr>
      <w:r>
        <w:rPr>
          <w:sz w:val="24"/>
        </w:rPr>
        <w:t xml:space="preserve">   </w:t>
      </w:r>
    </w:p>
    <w:p w:rsidR="00936024" w:rsidRDefault="00936024" w:rsidP="00936024">
      <w:pPr>
        <w:tabs>
          <w:tab w:val="left" w:pos="6480"/>
        </w:tabs>
        <w:jc w:val="center"/>
        <w:rPr>
          <w:color w:val="000000"/>
          <w:sz w:val="28"/>
          <w:szCs w:val="28"/>
        </w:rPr>
      </w:pPr>
      <w:r w:rsidRPr="0068296C">
        <w:rPr>
          <w:color w:val="000000"/>
          <w:sz w:val="28"/>
          <w:szCs w:val="28"/>
        </w:rPr>
        <w:t>Ведомственная структура, распределение бюджетных ассигнований</w:t>
      </w:r>
      <w:r>
        <w:rPr>
          <w:color w:val="000000"/>
          <w:sz w:val="28"/>
          <w:szCs w:val="28"/>
        </w:rPr>
        <w:t xml:space="preserve"> </w:t>
      </w:r>
      <w:r w:rsidRPr="0068296C">
        <w:rPr>
          <w:color w:val="000000"/>
          <w:sz w:val="28"/>
          <w:szCs w:val="28"/>
        </w:rPr>
        <w:t>по разделам, подразделам, целевым статьям и видам расходов классификации расходов бюджетов РФ бюджета Чернопенского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936024" w:rsidRDefault="00936024" w:rsidP="00936024">
      <w:pPr>
        <w:tabs>
          <w:tab w:val="left" w:pos="6480"/>
        </w:tabs>
        <w:jc w:val="center"/>
        <w:rPr>
          <w:color w:val="000000"/>
          <w:sz w:val="28"/>
          <w:szCs w:val="28"/>
        </w:rPr>
      </w:pPr>
      <w:r w:rsidRPr="0068296C">
        <w:rPr>
          <w:color w:val="000000"/>
          <w:sz w:val="28"/>
          <w:szCs w:val="28"/>
        </w:rPr>
        <w:t>на 2021 год</w:t>
      </w: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1599"/>
        <w:gridCol w:w="1080"/>
        <w:gridCol w:w="1101"/>
        <w:gridCol w:w="1260"/>
        <w:gridCol w:w="1260"/>
      </w:tblGrid>
      <w:tr w:rsidR="00936024" w:rsidRPr="0068296C" w:rsidTr="003529A6">
        <w:trPr>
          <w:trHeight w:val="64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Сумма</w:t>
            </w:r>
            <w:proofErr w:type="gramStart"/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36024" w:rsidRPr="0068296C" w:rsidTr="003529A6">
        <w:trPr>
          <w:trHeight w:val="183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36024" w:rsidRPr="0068296C" w:rsidTr="003529A6">
        <w:trPr>
          <w:trHeight w:val="300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12 164 357,00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700 730,00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6100000110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656 210,00</w:t>
            </w:r>
          </w:p>
        </w:tc>
      </w:tr>
      <w:tr w:rsidR="00936024" w:rsidRPr="0068296C" w:rsidTr="003529A6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656 210,00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6100000190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44 520,00</w:t>
            </w:r>
          </w:p>
        </w:tc>
      </w:tr>
      <w:tr w:rsidR="00936024" w:rsidRPr="0068296C" w:rsidTr="003529A6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44 520,00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6200000190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936024" w:rsidRPr="0068296C" w:rsidTr="003529A6">
        <w:trPr>
          <w:trHeight w:val="70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2 259 400,00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по оплате  </w:t>
            </w:r>
            <w:proofErr w:type="gramStart"/>
            <w:r w:rsidRPr="0068296C">
              <w:rPr>
                <w:color w:val="000000"/>
                <w:sz w:val="16"/>
                <w:szCs w:val="16"/>
                <w:lang w:eastAsia="ru-RU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6600000110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1 740 800,00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1 740 800,00</w:t>
            </w:r>
          </w:p>
        </w:tc>
      </w:tr>
      <w:tr w:rsidR="00936024" w:rsidRPr="0068296C" w:rsidTr="003529A6">
        <w:trPr>
          <w:trHeight w:val="54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функций  центрального аппарата органа муниципального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6600000190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513 500,00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510 600,00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2 900,00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6600072090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подготовку и проведение муниципальных выборов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36024" w:rsidRPr="0068296C" w:rsidTr="003529A6">
        <w:trPr>
          <w:trHeight w:val="300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9900020010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8 903 227,00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990000059Ю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2 071 955,00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</w:t>
            </w:r>
            <w:r w:rsidRPr="0068296C">
              <w:rPr>
                <w:color w:val="000000"/>
                <w:sz w:val="16"/>
                <w:szCs w:val="16"/>
                <w:lang w:eastAsia="ru-RU"/>
              </w:rPr>
              <w:lastRenderedPageBreak/>
              <w:t>фондами.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1 598 000,00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471 555,00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936024" w:rsidRPr="0068296C" w:rsidTr="003529A6">
        <w:trPr>
          <w:trHeight w:val="109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9900001790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66 823,00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66 823,00</w:t>
            </w:r>
          </w:p>
        </w:tc>
      </w:tr>
      <w:tr w:rsidR="00936024" w:rsidRPr="0068296C" w:rsidTr="003529A6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поставщиков, подрядчиков, исполнителей для отдельных муниципальных заказчиков, действующих от имени поселений, бюджетных учреждений, </w:t>
            </w:r>
            <w:proofErr w:type="spellStart"/>
            <w:r w:rsidRPr="0068296C">
              <w:rPr>
                <w:color w:val="000000"/>
                <w:sz w:val="16"/>
                <w:szCs w:val="16"/>
                <w:lang w:eastAsia="ru-RU"/>
              </w:rPr>
              <w:t>МУПов</w:t>
            </w:r>
            <w:proofErr w:type="spellEnd"/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 поселений </w:t>
            </w:r>
            <w:proofErr w:type="gramStart"/>
            <w:r w:rsidRPr="0068296C"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68296C">
              <w:rPr>
                <w:color w:val="000000"/>
                <w:sz w:val="16"/>
                <w:szCs w:val="16"/>
                <w:lang w:eastAsia="ru-RU"/>
              </w:rPr>
              <w:t>или) уполномоченных органов, уполномоченных учреждений в соответствии с требованиями закона 44-ФЗ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9900002790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14 039,00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14 039,00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35 587,00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35 587,00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3 273,00</w:t>
            </w:r>
          </w:p>
        </w:tc>
      </w:tr>
      <w:tr w:rsidR="00936024" w:rsidRPr="0068296C" w:rsidTr="003529A6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3 273,00</w:t>
            </w:r>
          </w:p>
        </w:tc>
      </w:tr>
      <w:tr w:rsidR="00936024" w:rsidRPr="0068296C" w:rsidTr="003529A6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оплату административных штрафов, штрафов за нарушение законодательства о закупках и нарушений условий контракта и исполнение судебных актов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936024" w:rsidRPr="0068296C" w:rsidTr="003529A6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936024" w:rsidRPr="0068296C" w:rsidTr="003529A6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9900022040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6 710 400,00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6 710 400,00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277 014,00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277 014,00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по оплате </w:t>
            </w:r>
            <w:proofErr w:type="gramStart"/>
            <w:r w:rsidRPr="0068296C">
              <w:rPr>
                <w:color w:val="000000"/>
                <w:sz w:val="16"/>
                <w:szCs w:val="16"/>
                <w:lang w:eastAsia="ru-RU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6600000110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35 814,00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35 814,00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6600051180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241 200,00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241 200,00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1 280 955,00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9900023300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1 191 555,00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дорожного хозяйства в Чернопенском сельском поселении Костромского муниципального района Костромской области на 2018-2023 </w:t>
            </w:r>
            <w:proofErr w:type="spellStart"/>
            <w:proofErr w:type="gramStart"/>
            <w:r w:rsidRPr="0068296C">
              <w:rPr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68296C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738 890,00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Расходы на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0200024010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0200025010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736 090,00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736 090,00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Расходы на реализацию мероприятий, направленных на проектирование, строительство (реконструкцию), 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02000S2140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Непрограммные расходы, направленные на мероприятия в рамках дорожной деятельности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452 665,00</w:t>
            </w:r>
          </w:p>
        </w:tc>
      </w:tr>
      <w:tr w:rsidR="00936024" w:rsidRPr="0068296C" w:rsidTr="003529A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68296C">
              <w:rPr>
                <w:sz w:val="16"/>
                <w:szCs w:val="16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68296C">
              <w:rPr>
                <w:sz w:val="16"/>
                <w:szCs w:val="16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9900020300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452 665,00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68296C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sz w:val="16"/>
                <w:szCs w:val="16"/>
                <w:lang w:eastAsia="ru-RU"/>
              </w:rPr>
            </w:pPr>
            <w:r w:rsidRPr="0068296C">
              <w:rPr>
                <w:sz w:val="16"/>
                <w:szCs w:val="16"/>
                <w:lang w:eastAsia="ru-RU"/>
              </w:rPr>
              <w:t>452 665,00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проведение работ  по землеустройству и землепользованию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13 280 194,00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9 349 103,00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Муниципальная программа «Переселение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9 045 503,00</w:t>
            </w:r>
          </w:p>
        </w:tc>
      </w:tr>
      <w:tr w:rsidR="00936024" w:rsidRPr="0068296C" w:rsidTr="003529A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050F367483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8 865 496,00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8 865 496,00</w:t>
            </w:r>
          </w:p>
        </w:tc>
      </w:tr>
      <w:tr w:rsidR="00936024" w:rsidRPr="0068296C" w:rsidTr="003529A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050F367484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89 551,00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89 551,00</w:t>
            </w:r>
          </w:p>
        </w:tc>
      </w:tr>
      <w:tr w:rsidR="00936024" w:rsidRPr="0068296C" w:rsidTr="003529A6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местных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050F36748S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90 456,00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90 456,00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Непрограммные расходы на мероприятия в области жилищного хозяйства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303 600,00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содержание и текущий ремонт муниципального жилищного фонда сельского поселения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91 915,00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91 915,00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9900020430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211 685,00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211 685,00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3 931 091,00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Муниципальная  программа «Формирование современной городской среды на 2018-2024 годы на территории Чернопенского сельского поселения Костромского муниципального района Костромской области»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2 359 333,00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030F255550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2 359 333,00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2 359 333,00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Муниципальная  программа «Благоустройство территории Чернопенского сельского поселения на 2020-2023 годы»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1 571 758,00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0600020250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1 292 600,00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1 290 500,00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5B17C6">
              <w:rPr>
                <w:color w:val="000000"/>
                <w:sz w:val="16"/>
                <w:szCs w:val="16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06000S1040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63 158,00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63 158,00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 xml:space="preserve">Расходы  на реализацию мероприятий по борьбе с борщевиком Сосновского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06000S2250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216 000,00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216 000,00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9900083500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4 128 818,00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4 128 818,00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990000059Д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4 128 818,00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1 489 318,00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2 478 000,00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9900000691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161 500,00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73 000,00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88 500,00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9900083100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24 500,00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24 500,00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2 228 676,00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2 228 676,00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990000059Р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2 228 676,00</w:t>
            </w:r>
          </w:p>
        </w:tc>
      </w:tr>
      <w:tr w:rsidR="00936024" w:rsidRPr="0068296C" w:rsidTr="003529A6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2 004 214,00</w:t>
            </w:r>
          </w:p>
        </w:tc>
      </w:tr>
      <w:tr w:rsidR="00936024" w:rsidRPr="0068296C" w:rsidTr="003529A6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154 462,00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936024" w:rsidRPr="0068296C" w:rsidTr="003529A6">
        <w:trPr>
          <w:trHeight w:val="28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24" w:rsidRPr="0068296C" w:rsidRDefault="00936024" w:rsidP="003529A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8296C">
              <w:rPr>
                <w:color w:val="000000"/>
                <w:sz w:val="16"/>
                <w:szCs w:val="16"/>
                <w:lang w:eastAsia="ru-RU"/>
              </w:rPr>
              <w:t>33 474 014,00</w:t>
            </w:r>
          </w:p>
        </w:tc>
      </w:tr>
    </w:tbl>
    <w:p w:rsidR="00936024" w:rsidRPr="0068296C" w:rsidRDefault="00936024" w:rsidP="00936024">
      <w:pPr>
        <w:tabs>
          <w:tab w:val="left" w:pos="6480"/>
        </w:tabs>
        <w:jc w:val="center"/>
        <w:rPr>
          <w:color w:val="000000"/>
          <w:sz w:val="28"/>
          <w:szCs w:val="28"/>
        </w:rPr>
      </w:pPr>
    </w:p>
    <w:p w:rsidR="00632A42" w:rsidRPr="00632A42" w:rsidRDefault="00632A42" w:rsidP="00632A42">
      <w:pPr>
        <w:autoSpaceDN w:val="0"/>
        <w:ind w:firstLine="540"/>
        <w:jc w:val="center"/>
        <w:textAlignment w:val="baseline"/>
        <w:rPr>
          <w:color w:val="00000A"/>
          <w:kern w:val="3"/>
          <w:sz w:val="28"/>
          <w:szCs w:val="28"/>
          <w:lang w:eastAsia="ru-RU"/>
        </w:rPr>
      </w:pPr>
    </w:p>
    <w:p w:rsidR="00AD2887" w:rsidRPr="00AD2887" w:rsidRDefault="00AD2887" w:rsidP="00AD288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D2887" w:rsidRPr="00AD2887" w:rsidRDefault="00AD2887" w:rsidP="00AD288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D2887" w:rsidRDefault="00AD2887" w:rsidP="003053F9">
      <w:pPr>
        <w:rPr>
          <w:sz w:val="12"/>
          <w:szCs w:val="12"/>
        </w:rPr>
      </w:pPr>
    </w:p>
    <w:p w:rsidR="00AD2887" w:rsidRDefault="00AD2887" w:rsidP="003053F9">
      <w:pPr>
        <w:rPr>
          <w:sz w:val="12"/>
          <w:szCs w:val="12"/>
        </w:rPr>
      </w:pPr>
    </w:p>
    <w:p w:rsidR="00AD2887" w:rsidRDefault="00AD2887" w:rsidP="003053F9">
      <w:pPr>
        <w:rPr>
          <w:sz w:val="12"/>
          <w:szCs w:val="12"/>
        </w:rPr>
      </w:pPr>
    </w:p>
    <w:p w:rsidR="003053F9" w:rsidRDefault="003053F9" w:rsidP="003053F9">
      <w:pPr>
        <w:rPr>
          <w:sz w:val="12"/>
          <w:szCs w:val="12"/>
        </w:rPr>
      </w:pPr>
      <w:r>
        <w:rPr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Выходит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мере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необходимости,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реже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1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раза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в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месяц,</w:t>
      </w:r>
      <w:proofErr w:type="gramStart"/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.</w:t>
      </w:r>
      <w:proofErr w:type="gramEnd"/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Адрес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издательства:</w:t>
      </w:r>
      <w:r>
        <w:rPr>
          <w:sz w:val="12"/>
          <w:szCs w:val="12"/>
        </w:rPr>
        <w:t xml:space="preserve"> </w:t>
      </w:r>
      <w:proofErr w:type="spellStart"/>
      <w:r>
        <w:rPr>
          <w:i/>
          <w:sz w:val="12"/>
          <w:szCs w:val="12"/>
        </w:rPr>
        <w:t>п</w:t>
      </w:r>
      <w:proofErr w:type="gramStart"/>
      <w:r>
        <w:rPr>
          <w:i/>
          <w:sz w:val="12"/>
          <w:szCs w:val="12"/>
        </w:rPr>
        <w:t>.С</w:t>
      </w:r>
      <w:proofErr w:type="gramEnd"/>
      <w:r>
        <w:rPr>
          <w:i/>
          <w:sz w:val="12"/>
          <w:szCs w:val="12"/>
        </w:rPr>
        <w:t>ухоногово</w:t>
      </w:r>
      <w:proofErr w:type="spellEnd"/>
      <w:r>
        <w:rPr>
          <w:i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proofErr w:type="spellStart"/>
      <w:r>
        <w:rPr>
          <w:i/>
          <w:sz w:val="12"/>
          <w:szCs w:val="12"/>
        </w:rPr>
        <w:t>пл.Советская</w:t>
      </w:r>
      <w:proofErr w:type="spellEnd"/>
      <w:r>
        <w:rPr>
          <w:i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3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Контактный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телефон: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664-963 </w:t>
      </w:r>
      <w:r>
        <w:rPr>
          <w:rFonts w:eastAsia="Arial"/>
          <w:i/>
          <w:iCs/>
          <w:sz w:val="12"/>
          <w:szCs w:val="12"/>
        </w:rPr>
        <w:t>Ответственный за выпуск: Савина Г.В</w:t>
      </w:r>
      <w:r>
        <w:t>.</w:t>
      </w:r>
    </w:p>
    <w:sectPr w:rsidR="003053F9" w:rsidSect="00F918D5">
      <w:footerReference w:type="default" r:id="rId10"/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6B" w:rsidRDefault="00C21A6B" w:rsidP="00F53041">
      <w:r>
        <w:separator/>
      </w:r>
    </w:p>
  </w:endnote>
  <w:endnote w:type="continuationSeparator" w:id="0">
    <w:p w:rsidR="00C21A6B" w:rsidRDefault="00C21A6B" w:rsidP="00F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charset w:val="00"/>
    <w:family w:val="roman"/>
    <w:pitch w:val="variable"/>
  </w:font>
  <w:font w:name="Arial Narrow1">
    <w:charset w:val="00"/>
    <w:family w:val="roman"/>
    <w:pitch w:val="variable"/>
  </w:font>
  <w:font w:name="Times New Roman1">
    <w:charset w:val="00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42" w:rsidRDefault="00632A42">
    <w:pPr>
      <w:pStyle w:val="a6"/>
      <w:jc w:val="right"/>
    </w:pPr>
  </w:p>
  <w:p w:rsidR="00632A42" w:rsidRDefault="00C21A6B">
    <w:pPr>
      <w:pStyle w:val="a6"/>
      <w:jc w:val="right"/>
    </w:pPr>
    <w:sdt>
      <w:sdtPr>
        <w:id w:val="191122862"/>
        <w:docPartObj>
          <w:docPartGallery w:val="Page Numbers (Bottom of Page)"/>
          <w:docPartUnique/>
        </w:docPartObj>
      </w:sdtPr>
      <w:sdtEndPr/>
      <w:sdtContent>
        <w:r w:rsidR="00632A42">
          <w:fldChar w:fldCharType="begin"/>
        </w:r>
        <w:r w:rsidR="00632A42">
          <w:instrText>PAGE   \* MERGEFORMAT</w:instrText>
        </w:r>
        <w:r w:rsidR="00632A42">
          <w:fldChar w:fldCharType="separate"/>
        </w:r>
        <w:r w:rsidR="00006013">
          <w:rPr>
            <w:noProof/>
          </w:rPr>
          <w:t>1</w:t>
        </w:r>
        <w:r w:rsidR="00632A42">
          <w:fldChar w:fldCharType="end"/>
        </w:r>
      </w:sdtContent>
    </w:sdt>
  </w:p>
  <w:p w:rsidR="00632A42" w:rsidRDefault="00632A42">
    <w:pPr>
      <w:pStyle w:val="a6"/>
    </w:pPr>
  </w:p>
  <w:p w:rsidR="00632A42" w:rsidRDefault="00632A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6B" w:rsidRDefault="00C21A6B" w:rsidP="00F53041">
      <w:r>
        <w:separator/>
      </w:r>
    </w:p>
  </w:footnote>
  <w:footnote w:type="continuationSeparator" w:id="0">
    <w:p w:rsidR="00C21A6B" w:rsidRDefault="00C21A6B" w:rsidP="00F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2043DF"/>
    <w:multiLevelType w:val="multilevel"/>
    <w:tmpl w:val="2026CBD2"/>
    <w:styleLink w:val="WWNum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470599"/>
    <w:multiLevelType w:val="multilevel"/>
    <w:tmpl w:val="CD66762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340204"/>
    <w:multiLevelType w:val="multilevel"/>
    <w:tmpl w:val="E9B20492"/>
    <w:styleLink w:val="WWNum36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0170B5"/>
    <w:multiLevelType w:val="multilevel"/>
    <w:tmpl w:val="566285D0"/>
    <w:styleLink w:val="WWNum1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4D0A"/>
    <w:multiLevelType w:val="multilevel"/>
    <w:tmpl w:val="85AC9C32"/>
    <w:styleLink w:val="WWNum3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01A5D80"/>
    <w:multiLevelType w:val="multilevel"/>
    <w:tmpl w:val="7A08EA18"/>
    <w:styleLink w:val="WW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>
    <w:nsid w:val="1C1761F8"/>
    <w:multiLevelType w:val="multilevel"/>
    <w:tmpl w:val="40021BB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>
    <w:nsid w:val="1D690083"/>
    <w:multiLevelType w:val="multilevel"/>
    <w:tmpl w:val="94F633FA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4336E72"/>
    <w:multiLevelType w:val="multilevel"/>
    <w:tmpl w:val="9516F700"/>
    <w:styleLink w:val="WWNum1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7116DD8"/>
    <w:multiLevelType w:val="multilevel"/>
    <w:tmpl w:val="9A7C17FA"/>
    <w:styleLink w:val="WWNum3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CE4032"/>
    <w:multiLevelType w:val="multilevel"/>
    <w:tmpl w:val="007AB21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27D66B78"/>
    <w:multiLevelType w:val="multilevel"/>
    <w:tmpl w:val="6E7E4D02"/>
    <w:styleLink w:val="WWNum15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F197DED"/>
    <w:multiLevelType w:val="multilevel"/>
    <w:tmpl w:val="8A2E8EAC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1110B0"/>
    <w:multiLevelType w:val="multilevel"/>
    <w:tmpl w:val="E5C4405C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5">
    <w:nsid w:val="34513EA3"/>
    <w:multiLevelType w:val="multilevel"/>
    <w:tmpl w:val="7BE47128"/>
    <w:styleLink w:val="WWNum32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>
    <w:nsid w:val="39D01BCC"/>
    <w:multiLevelType w:val="multilevel"/>
    <w:tmpl w:val="20860FD6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B074542"/>
    <w:multiLevelType w:val="multilevel"/>
    <w:tmpl w:val="B01465AC"/>
    <w:styleLink w:val="WWNum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00559"/>
    <w:multiLevelType w:val="multilevel"/>
    <w:tmpl w:val="CF3A66F0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>
    <w:nsid w:val="3F0678D4"/>
    <w:multiLevelType w:val="multilevel"/>
    <w:tmpl w:val="7B7E215E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7BB0372"/>
    <w:multiLevelType w:val="multilevel"/>
    <w:tmpl w:val="D32A9B6C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8B045EA"/>
    <w:multiLevelType w:val="multilevel"/>
    <w:tmpl w:val="B8F087BE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>
    <w:nsid w:val="49296CAE"/>
    <w:multiLevelType w:val="multilevel"/>
    <w:tmpl w:val="50D6A3F0"/>
    <w:styleLink w:val="WWNum3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3">
    <w:nsid w:val="4AB25CC4"/>
    <w:multiLevelType w:val="multilevel"/>
    <w:tmpl w:val="127A127A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4EE90A5E"/>
    <w:multiLevelType w:val="multilevel"/>
    <w:tmpl w:val="F7D0703A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F48542B"/>
    <w:multiLevelType w:val="multilevel"/>
    <w:tmpl w:val="826251B4"/>
    <w:styleLink w:val="WWNum3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A101FC"/>
    <w:multiLevelType w:val="multilevel"/>
    <w:tmpl w:val="894A57A6"/>
    <w:styleLink w:val="WWNum2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2512394"/>
    <w:multiLevelType w:val="multilevel"/>
    <w:tmpl w:val="453C5F1A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79E0891"/>
    <w:multiLevelType w:val="multilevel"/>
    <w:tmpl w:val="B044B804"/>
    <w:styleLink w:val="WWNum3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591677AC"/>
    <w:multiLevelType w:val="multilevel"/>
    <w:tmpl w:val="C32E4CE8"/>
    <w:styleLink w:val="WWNum12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30">
    <w:nsid w:val="5A3D25DF"/>
    <w:multiLevelType w:val="multilevel"/>
    <w:tmpl w:val="3B06AE2E"/>
    <w:styleLink w:val="WWNum17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DEC73E8"/>
    <w:multiLevelType w:val="hybridMultilevel"/>
    <w:tmpl w:val="AA6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F2F43"/>
    <w:multiLevelType w:val="multilevel"/>
    <w:tmpl w:val="AB127090"/>
    <w:styleLink w:val="WWNum21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FD654A3"/>
    <w:multiLevelType w:val="multilevel"/>
    <w:tmpl w:val="8070BD1E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62A93AB8"/>
    <w:multiLevelType w:val="multilevel"/>
    <w:tmpl w:val="B056663E"/>
    <w:styleLink w:val="WW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5036B22"/>
    <w:multiLevelType w:val="multilevel"/>
    <w:tmpl w:val="9E8CF428"/>
    <w:styleLink w:val="WWNum31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67AE5A9B"/>
    <w:multiLevelType w:val="multilevel"/>
    <w:tmpl w:val="74E4DA72"/>
    <w:styleLink w:val="WWNum3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7">
    <w:nsid w:val="6B43381F"/>
    <w:multiLevelType w:val="multilevel"/>
    <w:tmpl w:val="7632DA88"/>
    <w:styleLink w:val="WWNum3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BFB39F2"/>
    <w:multiLevelType w:val="multilevel"/>
    <w:tmpl w:val="9350D3EE"/>
    <w:styleLink w:val="WWNum16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F945A81"/>
    <w:multiLevelType w:val="multilevel"/>
    <w:tmpl w:val="8A30BA08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1162E7F"/>
    <w:multiLevelType w:val="multilevel"/>
    <w:tmpl w:val="DFF4369C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>
    <w:nsid w:val="729D4DDC"/>
    <w:multiLevelType w:val="multilevel"/>
    <w:tmpl w:val="46DA925A"/>
    <w:styleLink w:val="WWNum25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33C0E1A"/>
    <w:multiLevelType w:val="multilevel"/>
    <w:tmpl w:val="51BAAB0A"/>
    <w:styleLink w:val="WWNum25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43">
    <w:nsid w:val="776A7ABE"/>
    <w:multiLevelType w:val="multilevel"/>
    <w:tmpl w:val="4CC6CF04"/>
    <w:styleLink w:val="WWNum119"/>
    <w:lvl w:ilvl="0">
      <w:start w:val="1"/>
      <w:numFmt w:val="decimal"/>
      <w:pStyle w:val="1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4">
    <w:nsid w:val="77984524"/>
    <w:multiLevelType w:val="multilevel"/>
    <w:tmpl w:val="84180A04"/>
    <w:styleLink w:val="WWNum28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7E844EB"/>
    <w:multiLevelType w:val="multilevel"/>
    <w:tmpl w:val="659A4338"/>
    <w:styleLink w:val="WWNum116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A572719"/>
    <w:multiLevelType w:val="multilevel"/>
    <w:tmpl w:val="3B488798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7">
    <w:nsid w:val="7E7F0F88"/>
    <w:multiLevelType w:val="multilevel"/>
    <w:tmpl w:val="F8D0D2B0"/>
    <w:styleLink w:val="WWNum11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8">
    <w:nsid w:val="7EBD62DD"/>
    <w:multiLevelType w:val="multilevel"/>
    <w:tmpl w:val="F71A2832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43"/>
  </w:num>
  <w:num w:numId="3">
    <w:abstractNumId w:val="11"/>
  </w:num>
  <w:num w:numId="4">
    <w:abstractNumId w:val="20"/>
  </w:num>
  <w:num w:numId="5">
    <w:abstractNumId w:val="29"/>
  </w:num>
  <w:num w:numId="6">
    <w:abstractNumId w:val="42"/>
  </w:num>
  <w:num w:numId="7">
    <w:abstractNumId w:val="4"/>
  </w:num>
  <w:num w:numId="8">
    <w:abstractNumId w:val="31"/>
  </w:num>
  <w:num w:numId="9">
    <w:abstractNumId w:val="27"/>
  </w:num>
  <w:num w:numId="10">
    <w:abstractNumId w:val="24"/>
  </w:num>
  <w:num w:numId="11">
    <w:abstractNumId w:val="2"/>
  </w:num>
  <w:num w:numId="12">
    <w:abstractNumId w:val="1"/>
  </w:num>
  <w:num w:numId="13">
    <w:abstractNumId w:val="41"/>
  </w:num>
  <w:num w:numId="14">
    <w:abstractNumId w:val="46"/>
  </w:num>
  <w:num w:numId="15">
    <w:abstractNumId w:val="14"/>
  </w:num>
  <w:num w:numId="16">
    <w:abstractNumId w:val="18"/>
  </w:num>
  <w:num w:numId="17">
    <w:abstractNumId w:val="23"/>
  </w:num>
  <w:num w:numId="18">
    <w:abstractNumId w:val="7"/>
  </w:num>
  <w:num w:numId="19">
    <w:abstractNumId w:val="33"/>
  </w:num>
  <w:num w:numId="20">
    <w:abstractNumId w:val="40"/>
  </w:num>
  <w:num w:numId="21">
    <w:abstractNumId w:val="21"/>
  </w:num>
  <w:num w:numId="22">
    <w:abstractNumId w:val="45"/>
  </w:num>
  <w:num w:numId="23">
    <w:abstractNumId w:val="8"/>
  </w:num>
  <w:num w:numId="24">
    <w:abstractNumId w:val="16"/>
  </w:num>
  <w:num w:numId="25">
    <w:abstractNumId w:val="44"/>
  </w:num>
  <w:num w:numId="26">
    <w:abstractNumId w:val="26"/>
  </w:num>
  <w:num w:numId="27">
    <w:abstractNumId w:val="36"/>
  </w:num>
  <w:num w:numId="28">
    <w:abstractNumId w:val="35"/>
  </w:num>
  <w:num w:numId="29">
    <w:abstractNumId w:val="9"/>
  </w:num>
  <w:num w:numId="30">
    <w:abstractNumId w:val="15"/>
  </w:num>
  <w:num w:numId="31">
    <w:abstractNumId w:val="22"/>
  </w:num>
  <w:num w:numId="32">
    <w:abstractNumId w:val="37"/>
  </w:num>
  <w:num w:numId="33">
    <w:abstractNumId w:val="12"/>
  </w:num>
  <w:num w:numId="34">
    <w:abstractNumId w:val="25"/>
  </w:num>
  <w:num w:numId="35">
    <w:abstractNumId w:val="38"/>
  </w:num>
  <w:num w:numId="36">
    <w:abstractNumId w:val="3"/>
  </w:num>
  <w:num w:numId="37">
    <w:abstractNumId w:val="30"/>
  </w:num>
  <w:num w:numId="38">
    <w:abstractNumId w:val="28"/>
  </w:num>
  <w:num w:numId="39">
    <w:abstractNumId w:val="6"/>
  </w:num>
  <w:num w:numId="40">
    <w:abstractNumId w:val="10"/>
  </w:num>
  <w:num w:numId="41">
    <w:abstractNumId w:val="5"/>
  </w:num>
  <w:num w:numId="42">
    <w:abstractNumId w:val="32"/>
  </w:num>
  <w:num w:numId="43">
    <w:abstractNumId w:val="34"/>
  </w:num>
  <w:num w:numId="44">
    <w:abstractNumId w:val="39"/>
  </w:num>
  <w:num w:numId="45">
    <w:abstractNumId w:val="19"/>
  </w:num>
  <w:num w:numId="46">
    <w:abstractNumId w:val="13"/>
  </w:num>
  <w:num w:numId="47">
    <w:abstractNumId w:val="48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F"/>
    <w:rsid w:val="00006013"/>
    <w:rsid w:val="0005442E"/>
    <w:rsid w:val="000A10B5"/>
    <w:rsid w:val="001B76C3"/>
    <w:rsid w:val="003028D8"/>
    <w:rsid w:val="003053F9"/>
    <w:rsid w:val="00323168"/>
    <w:rsid w:val="00344B65"/>
    <w:rsid w:val="003C465D"/>
    <w:rsid w:val="003E5D1D"/>
    <w:rsid w:val="00503056"/>
    <w:rsid w:val="00512C9C"/>
    <w:rsid w:val="00512FEC"/>
    <w:rsid w:val="005A08DF"/>
    <w:rsid w:val="00632A42"/>
    <w:rsid w:val="0064047F"/>
    <w:rsid w:val="0064192C"/>
    <w:rsid w:val="00677F81"/>
    <w:rsid w:val="006C2F45"/>
    <w:rsid w:val="007943C7"/>
    <w:rsid w:val="007C3D98"/>
    <w:rsid w:val="007D213D"/>
    <w:rsid w:val="007E41A3"/>
    <w:rsid w:val="00806BA2"/>
    <w:rsid w:val="008541AE"/>
    <w:rsid w:val="00866F8E"/>
    <w:rsid w:val="008A3E8F"/>
    <w:rsid w:val="008C7C6D"/>
    <w:rsid w:val="008E2615"/>
    <w:rsid w:val="008E3B2D"/>
    <w:rsid w:val="008E481D"/>
    <w:rsid w:val="00920B17"/>
    <w:rsid w:val="00936024"/>
    <w:rsid w:val="00961B17"/>
    <w:rsid w:val="0096619A"/>
    <w:rsid w:val="009B2541"/>
    <w:rsid w:val="00AD2887"/>
    <w:rsid w:val="00B201FB"/>
    <w:rsid w:val="00B241A7"/>
    <w:rsid w:val="00B35673"/>
    <w:rsid w:val="00BB19BF"/>
    <w:rsid w:val="00BF2003"/>
    <w:rsid w:val="00C12CBB"/>
    <w:rsid w:val="00C1462A"/>
    <w:rsid w:val="00C21A6B"/>
    <w:rsid w:val="00C42B14"/>
    <w:rsid w:val="00C609F5"/>
    <w:rsid w:val="00CC5000"/>
    <w:rsid w:val="00CD01A9"/>
    <w:rsid w:val="00D051F5"/>
    <w:rsid w:val="00D17121"/>
    <w:rsid w:val="00E0050E"/>
    <w:rsid w:val="00F20039"/>
    <w:rsid w:val="00F37FBF"/>
    <w:rsid w:val="00F53041"/>
    <w:rsid w:val="00F57A3B"/>
    <w:rsid w:val="00F66E47"/>
    <w:rsid w:val="00F918D5"/>
    <w:rsid w:val="00FA4CD6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920B17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503056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503056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503056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3056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305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</w:style>
  <w:style w:type="paragraph" w:styleId="a4">
    <w:name w:val="header"/>
    <w:basedOn w:val="a"/>
    <w:link w:val="a5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9"/>
    <w:rsid w:val="00920B17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0B17"/>
  </w:style>
  <w:style w:type="paragraph" w:customStyle="1" w:styleId="ConsPlusNonformat">
    <w:name w:val="ConsPlusNonformat"/>
    <w:uiPriority w:val="99"/>
    <w:rsid w:val="00920B1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920B17"/>
  </w:style>
  <w:style w:type="numbering" w:customStyle="1" w:styleId="111">
    <w:name w:val="Нет списка111"/>
    <w:next w:val="a2"/>
    <w:uiPriority w:val="99"/>
    <w:semiHidden/>
    <w:unhideWhenUsed/>
    <w:rsid w:val="00920B17"/>
  </w:style>
  <w:style w:type="paragraph" w:customStyle="1" w:styleId="Standard">
    <w:name w:val="Standard"/>
    <w:uiPriority w:val="99"/>
    <w:rsid w:val="00920B1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uiPriority w:val="99"/>
    <w:rsid w:val="00920B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920B17"/>
    <w:pPr>
      <w:spacing w:after="120"/>
    </w:pPr>
  </w:style>
  <w:style w:type="paragraph" w:styleId="a8">
    <w:name w:val="List"/>
    <w:basedOn w:val="Textbody"/>
    <w:uiPriority w:val="99"/>
    <w:rsid w:val="00920B17"/>
    <w:rPr>
      <w:rFonts w:cs="Mangal"/>
    </w:rPr>
  </w:style>
  <w:style w:type="paragraph" w:styleId="a9">
    <w:name w:val="caption"/>
    <w:basedOn w:val="Standard"/>
    <w:uiPriority w:val="99"/>
    <w:qFormat/>
    <w:rsid w:val="0092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20B17"/>
    <w:pPr>
      <w:suppressLineNumbers/>
    </w:pPr>
    <w:rPr>
      <w:rFonts w:cs="Mangal"/>
    </w:rPr>
  </w:style>
  <w:style w:type="paragraph" w:styleId="aa">
    <w:name w:val="Balloon Text"/>
    <w:basedOn w:val="Standard"/>
    <w:link w:val="ab"/>
    <w:uiPriority w:val="99"/>
    <w:rsid w:val="009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20B1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uiPriority w:val="99"/>
    <w:rsid w:val="00920B17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uiPriority w:val="99"/>
    <w:rsid w:val="00920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0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uiPriority w:val="99"/>
    <w:rsid w:val="00920B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20B17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uiPriority w:val="99"/>
    <w:rsid w:val="00920B1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20B17"/>
    <w:pPr>
      <w:suppressLineNumbers/>
    </w:pPr>
  </w:style>
  <w:style w:type="paragraph" w:customStyle="1" w:styleId="TableHeading">
    <w:name w:val="Table Heading"/>
    <w:basedOn w:val="TableContents"/>
    <w:uiPriority w:val="99"/>
    <w:rsid w:val="00920B17"/>
    <w:pPr>
      <w:jc w:val="center"/>
    </w:pPr>
    <w:rPr>
      <w:b/>
      <w:bCs/>
    </w:rPr>
  </w:style>
  <w:style w:type="paragraph" w:styleId="ae">
    <w:name w:val="No Spacing"/>
    <w:uiPriority w:val="99"/>
    <w:qFormat/>
    <w:rsid w:val="00920B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uiPriority w:val="99"/>
    <w:rsid w:val="00920B17"/>
    <w:rPr>
      <w:rFonts w:cs="Times New Roman"/>
    </w:rPr>
  </w:style>
  <w:style w:type="character" w:styleId="af">
    <w:name w:val="footnote reference"/>
    <w:basedOn w:val="a0"/>
    <w:uiPriority w:val="99"/>
    <w:rsid w:val="00920B17"/>
    <w:rPr>
      <w:position w:val="0"/>
      <w:vertAlign w:val="superscript"/>
    </w:rPr>
  </w:style>
  <w:style w:type="character" w:customStyle="1" w:styleId="ListLabel1">
    <w:name w:val="ListLabel 1"/>
    <w:uiPriority w:val="99"/>
    <w:rsid w:val="00920B17"/>
    <w:rPr>
      <w:rFonts w:cs="Times New Roman"/>
    </w:rPr>
  </w:style>
  <w:style w:type="character" w:customStyle="1" w:styleId="Internetlink">
    <w:name w:val="Internet link"/>
    <w:uiPriority w:val="99"/>
    <w:rsid w:val="00920B17"/>
    <w:rPr>
      <w:color w:val="000080"/>
      <w:u w:val="single"/>
    </w:rPr>
  </w:style>
  <w:style w:type="character" w:customStyle="1" w:styleId="FootnoteSymbol">
    <w:name w:val="Footnote Symbol"/>
    <w:uiPriority w:val="99"/>
    <w:rsid w:val="00920B17"/>
  </w:style>
  <w:style w:type="character" w:customStyle="1" w:styleId="Footnoteanchor">
    <w:name w:val="Footnote anchor"/>
    <w:uiPriority w:val="99"/>
    <w:rsid w:val="00920B17"/>
    <w:rPr>
      <w:position w:val="0"/>
      <w:vertAlign w:val="superscript"/>
    </w:rPr>
  </w:style>
  <w:style w:type="character" w:customStyle="1" w:styleId="StrongEmphasis">
    <w:name w:val="Strong Emphasis"/>
    <w:uiPriority w:val="99"/>
    <w:rsid w:val="00920B17"/>
    <w:rPr>
      <w:b/>
      <w:bCs/>
    </w:rPr>
  </w:style>
  <w:style w:type="character" w:customStyle="1" w:styleId="NumberingSymbols">
    <w:name w:val="Numbering Symbols"/>
    <w:uiPriority w:val="99"/>
    <w:rsid w:val="00920B17"/>
  </w:style>
  <w:style w:type="character" w:customStyle="1" w:styleId="13">
    <w:name w:val="Основной шрифт абзаца1"/>
    <w:uiPriority w:val="99"/>
    <w:rsid w:val="00920B17"/>
  </w:style>
  <w:style w:type="character" w:styleId="af0">
    <w:name w:val="Hyperlink"/>
    <w:basedOn w:val="a0"/>
    <w:uiPriority w:val="99"/>
    <w:rsid w:val="00920B17"/>
    <w:rPr>
      <w:color w:val="0000FF"/>
      <w:u w:val="single"/>
    </w:rPr>
  </w:style>
  <w:style w:type="character" w:styleId="af1">
    <w:name w:val="FollowedHyperlink"/>
    <w:basedOn w:val="a0"/>
    <w:uiPriority w:val="99"/>
    <w:rsid w:val="00920B17"/>
    <w:rPr>
      <w:color w:val="800080"/>
      <w:u w:val="single"/>
    </w:rPr>
  </w:style>
  <w:style w:type="paragraph" w:customStyle="1" w:styleId="font5">
    <w:name w:val="font5"/>
    <w:basedOn w:val="a"/>
    <w:uiPriority w:val="99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uiPriority w:val="99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uiPriority w:val="99"/>
    <w:rsid w:val="00920B17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920B17"/>
  </w:style>
  <w:style w:type="numbering" w:customStyle="1" w:styleId="WWNum2">
    <w:name w:val="WWNum2"/>
    <w:basedOn w:val="a2"/>
    <w:rsid w:val="00920B17"/>
    <w:pPr>
      <w:numPr>
        <w:numId w:val="3"/>
      </w:numPr>
    </w:pPr>
  </w:style>
  <w:style w:type="numbering" w:customStyle="1" w:styleId="WWNum11">
    <w:name w:val="WWNum11"/>
    <w:basedOn w:val="a2"/>
    <w:rsid w:val="00920B17"/>
  </w:style>
  <w:style w:type="character" w:styleId="af2">
    <w:name w:val="Strong"/>
    <w:basedOn w:val="a0"/>
    <w:uiPriority w:val="99"/>
    <w:qFormat/>
    <w:rsid w:val="00920B17"/>
    <w:rPr>
      <w:b/>
      <w:bCs/>
    </w:rPr>
  </w:style>
  <w:style w:type="character" w:styleId="af3">
    <w:name w:val="Book Title"/>
    <w:basedOn w:val="a0"/>
    <w:uiPriority w:val="99"/>
    <w:qFormat/>
    <w:rsid w:val="00920B17"/>
    <w:rPr>
      <w:b/>
      <w:bCs/>
      <w:smallCaps/>
      <w:spacing w:val="5"/>
    </w:rPr>
  </w:style>
  <w:style w:type="character" w:styleId="af4">
    <w:name w:val="Emphasis"/>
    <w:basedOn w:val="a0"/>
    <w:uiPriority w:val="99"/>
    <w:qFormat/>
    <w:rsid w:val="00920B17"/>
    <w:rPr>
      <w:i/>
      <w:i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03056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03056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056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03056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503056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503056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503056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503056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22">
    <w:name w:val="Нет списка2"/>
    <w:next w:val="a2"/>
    <w:uiPriority w:val="99"/>
    <w:semiHidden/>
    <w:unhideWhenUsed/>
    <w:rsid w:val="00503056"/>
  </w:style>
  <w:style w:type="numbering" w:customStyle="1" w:styleId="120">
    <w:name w:val="Нет списка12"/>
    <w:next w:val="a2"/>
    <w:uiPriority w:val="99"/>
    <w:semiHidden/>
    <w:unhideWhenUsed/>
    <w:rsid w:val="00503056"/>
  </w:style>
  <w:style w:type="character" w:customStyle="1" w:styleId="14">
    <w:name w:val="Текст сноски Знак1"/>
    <w:basedOn w:val="a0"/>
    <w:rsid w:val="00503056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503056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503056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50305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503056"/>
  </w:style>
  <w:style w:type="character" w:customStyle="1" w:styleId="17">
    <w:name w:val="Нижний колонтитул Знак1"/>
    <w:basedOn w:val="a0"/>
    <w:uiPriority w:val="99"/>
    <w:semiHidden/>
    <w:rsid w:val="00503056"/>
  </w:style>
  <w:style w:type="character" w:customStyle="1" w:styleId="af7">
    <w:name w:val="Название Знак"/>
    <w:link w:val="af8"/>
    <w:rsid w:val="0050305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503056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0"/>
    <w:uiPriority w:val="10"/>
    <w:rsid w:val="0050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503056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semiHidden/>
    <w:rsid w:val="0050305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503056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50305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50305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rsid w:val="00503056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50305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50305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5030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0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0305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030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030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030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030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50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344B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35673"/>
  </w:style>
  <w:style w:type="character" w:customStyle="1" w:styleId="WW8Num1z0">
    <w:name w:val="WW8Num1z0"/>
    <w:rsid w:val="00B35673"/>
    <w:rPr>
      <w:rFonts w:hint="default"/>
    </w:rPr>
  </w:style>
  <w:style w:type="character" w:customStyle="1" w:styleId="WW8Num1z1">
    <w:name w:val="WW8Num1z1"/>
    <w:rsid w:val="00B35673"/>
  </w:style>
  <w:style w:type="character" w:customStyle="1" w:styleId="WW8Num1z2">
    <w:name w:val="WW8Num1z2"/>
    <w:rsid w:val="00B35673"/>
  </w:style>
  <w:style w:type="character" w:customStyle="1" w:styleId="WW8Num1z3">
    <w:name w:val="WW8Num1z3"/>
    <w:rsid w:val="00B35673"/>
  </w:style>
  <w:style w:type="character" w:customStyle="1" w:styleId="WW8Num1z4">
    <w:name w:val="WW8Num1z4"/>
    <w:rsid w:val="00B35673"/>
  </w:style>
  <w:style w:type="character" w:customStyle="1" w:styleId="WW8Num1z5">
    <w:name w:val="WW8Num1z5"/>
    <w:rsid w:val="00B35673"/>
  </w:style>
  <w:style w:type="character" w:customStyle="1" w:styleId="WW8Num1z6">
    <w:name w:val="WW8Num1z6"/>
    <w:rsid w:val="00B35673"/>
  </w:style>
  <w:style w:type="character" w:customStyle="1" w:styleId="WW8Num1z7">
    <w:name w:val="WW8Num1z7"/>
    <w:rsid w:val="00B35673"/>
  </w:style>
  <w:style w:type="character" w:customStyle="1" w:styleId="WW8Num1z8">
    <w:name w:val="WW8Num1z8"/>
    <w:rsid w:val="00B35673"/>
  </w:style>
  <w:style w:type="character" w:customStyle="1" w:styleId="WW8Num2z0">
    <w:name w:val="WW8Num2z0"/>
    <w:rsid w:val="00B35673"/>
  </w:style>
  <w:style w:type="character" w:customStyle="1" w:styleId="WW8Num2z1">
    <w:name w:val="WW8Num2z1"/>
    <w:rsid w:val="00B35673"/>
  </w:style>
  <w:style w:type="character" w:customStyle="1" w:styleId="WW8Num2z2">
    <w:name w:val="WW8Num2z2"/>
    <w:rsid w:val="00B35673"/>
  </w:style>
  <w:style w:type="character" w:customStyle="1" w:styleId="WW8Num2z3">
    <w:name w:val="WW8Num2z3"/>
    <w:rsid w:val="00B35673"/>
  </w:style>
  <w:style w:type="character" w:customStyle="1" w:styleId="WW8Num2z4">
    <w:name w:val="WW8Num2z4"/>
    <w:rsid w:val="00B35673"/>
  </w:style>
  <w:style w:type="character" w:customStyle="1" w:styleId="WW8Num2z5">
    <w:name w:val="WW8Num2z5"/>
    <w:rsid w:val="00B35673"/>
  </w:style>
  <w:style w:type="character" w:customStyle="1" w:styleId="WW8Num2z6">
    <w:name w:val="WW8Num2z6"/>
    <w:rsid w:val="00B35673"/>
  </w:style>
  <w:style w:type="character" w:customStyle="1" w:styleId="WW8Num2z7">
    <w:name w:val="WW8Num2z7"/>
    <w:rsid w:val="00B35673"/>
  </w:style>
  <w:style w:type="character" w:customStyle="1" w:styleId="WW8Num2z8">
    <w:name w:val="WW8Num2z8"/>
    <w:rsid w:val="00B35673"/>
  </w:style>
  <w:style w:type="character" w:customStyle="1" w:styleId="WW8Num3z0">
    <w:name w:val="WW8Num3z0"/>
    <w:rsid w:val="00B35673"/>
  </w:style>
  <w:style w:type="character" w:customStyle="1" w:styleId="WW8Num3z1">
    <w:name w:val="WW8Num3z1"/>
    <w:rsid w:val="00B35673"/>
  </w:style>
  <w:style w:type="character" w:customStyle="1" w:styleId="WW8Num3z2">
    <w:name w:val="WW8Num3z2"/>
    <w:rsid w:val="00B35673"/>
  </w:style>
  <w:style w:type="character" w:customStyle="1" w:styleId="WW8Num3z3">
    <w:name w:val="WW8Num3z3"/>
    <w:rsid w:val="00B35673"/>
  </w:style>
  <w:style w:type="character" w:customStyle="1" w:styleId="WW8Num3z4">
    <w:name w:val="WW8Num3z4"/>
    <w:rsid w:val="00B35673"/>
  </w:style>
  <w:style w:type="character" w:customStyle="1" w:styleId="WW8Num3z5">
    <w:name w:val="WW8Num3z5"/>
    <w:rsid w:val="00B35673"/>
  </w:style>
  <w:style w:type="character" w:customStyle="1" w:styleId="WW8Num3z6">
    <w:name w:val="WW8Num3z6"/>
    <w:rsid w:val="00B35673"/>
  </w:style>
  <w:style w:type="character" w:customStyle="1" w:styleId="WW8Num3z7">
    <w:name w:val="WW8Num3z7"/>
    <w:rsid w:val="00B35673"/>
  </w:style>
  <w:style w:type="character" w:customStyle="1" w:styleId="WW8Num3z8">
    <w:name w:val="WW8Num3z8"/>
    <w:rsid w:val="00B35673"/>
  </w:style>
  <w:style w:type="character" w:styleId="aff">
    <w:name w:val="page number"/>
    <w:basedOn w:val="13"/>
    <w:rsid w:val="00B35673"/>
  </w:style>
  <w:style w:type="character" w:customStyle="1" w:styleId="aff0">
    <w:name w:val="Цветовое выделение"/>
    <w:rsid w:val="00B35673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B35673"/>
    <w:rPr>
      <w:b/>
      <w:bCs/>
      <w:color w:val="008000"/>
    </w:rPr>
  </w:style>
  <w:style w:type="character" w:customStyle="1" w:styleId="27">
    <w:name w:val="Знак2 Знак Знак"/>
    <w:basedOn w:val="13"/>
    <w:rsid w:val="00B35673"/>
    <w:rPr>
      <w:sz w:val="24"/>
      <w:szCs w:val="24"/>
    </w:rPr>
  </w:style>
  <w:style w:type="character" w:customStyle="1" w:styleId="ILT">
    <w:name w:val="I.L.T. Знак Знак"/>
    <w:basedOn w:val="13"/>
    <w:rsid w:val="00B35673"/>
    <w:rPr>
      <w:sz w:val="24"/>
      <w:szCs w:val="24"/>
    </w:rPr>
  </w:style>
  <w:style w:type="character" w:customStyle="1" w:styleId="61">
    <w:name w:val="Знак Знак6"/>
    <w:basedOn w:val="13"/>
    <w:rsid w:val="00B35673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B35673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B35673"/>
    <w:rPr>
      <w:sz w:val="28"/>
      <w:szCs w:val="24"/>
    </w:rPr>
  </w:style>
  <w:style w:type="character" w:customStyle="1" w:styleId="91">
    <w:name w:val="Знак Знак9"/>
    <w:basedOn w:val="13"/>
    <w:rsid w:val="00B35673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B35673"/>
    <w:rPr>
      <w:sz w:val="28"/>
      <w:szCs w:val="28"/>
    </w:rPr>
  </w:style>
  <w:style w:type="character" w:customStyle="1" w:styleId="41">
    <w:name w:val="Знак Знак4"/>
    <w:basedOn w:val="13"/>
    <w:rsid w:val="00B35673"/>
    <w:rPr>
      <w:sz w:val="16"/>
      <w:szCs w:val="16"/>
    </w:rPr>
  </w:style>
  <w:style w:type="character" w:customStyle="1" w:styleId="71">
    <w:name w:val="Знак Знак7"/>
    <w:basedOn w:val="13"/>
    <w:rsid w:val="00B35673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B35673"/>
  </w:style>
  <w:style w:type="character" w:customStyle="1" w:styleId="FontStyle43">
    <w:name w:val="Font Style43"/>
    <w:rsid w:val="00B3567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B35673"/>
  </w:style>
  <w:style w:type="character" w:customStyle="1" w:styleId="S">
    <w:name w:val="S_Маркированный Знак Знак"/>
    <w:rsid w:val="00B35673"/>
    <w:rPr>
      <w:sz w:val="24"/>
      <w:szCs w:val="24"/>
      <w:lang w:val="x-none"/>
    </w:rPr>
  </w:style>
  <w:style w:type="character" w:customStyle="1" w:styleId="36">
    <w:name w:val="Знак Знак3"/>
    <w:basedOn w:val="13"/>
    <w:rsid w:val="00B35673"/>
    <w:rPr>
      <w:sz w:val="24"/>
      <w:szCs w:val="24"/>
    </w:rPr>
  </w:style>
  <w:style w:type="character" w:customStyle="1" w:styleId="212">
    <w:name w:val="Основной текст с отступом 2 Знак1 Знак"/>
    <w:rsid w:val="00B35673"/>
    <w:rPr>
      <w:sz w:val="24"/>
      <w:szCs w:val="24"/>
    </w:rPr>
  </w:style>
  <w:style w:type="character" w:customStyle="1" w:styleId="62">
    <w:name w:val="Знак Знак6"/>
    <w:rsid w:val="00B35673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7">
    <w:name w:val="Знак3 Знак Знак"/>
    <w:rsid w:val="00B35673"/>
  </w:style>
  <w:style w:type="character" w:customStyle="1" w:styleId="aff2">
    <w:name w:val="Символ сноски"/>
    <w:rsid w:val="00B35673"/>
    <w:rPr>
      <w:vertAlign w:val="superscript"/>
    </w:rPr>
  </w:style>
  <w:style w:type="character" w:customStyle="1" w:styleId="28">
    <w:name w:val="Знак Знак2"/>
    <w:basedOn w:val="13"/>
    <w:rsid w:val="00B35673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B35673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B35673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B35673"/>
    <w:rPr>
      <w:rFonts w:ascii="Courier New" w:hAnsi="Courier New" w:cs="Courier New"/>
    </w:rPr>
  </w:style>
  <w:style w:type="character" w:customStyle="1" w:styleId="aff3">
    <w:name w:val="Знак Знак"/>
    <w:basedOn w:val="13"/>
    <w:rsid w:val="00B35673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B35673"/>
    <w:rPr>
      <w:smallCaps/>
      <w:color w:val="C0504D"/>
      <w:u w:val="single"/>
    </w:rPr>
  </w:style>
  <w:style w:type="character" w:customStyle="1" w:styleId="ConsPlusNormal0">
    <w:name w:val="ConsPlusNormal Знак"/>
    <w:rsid w:val="00B35673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B35673"/>
  </w:style>
  <w:style w:type="paragraph" w:customStyle="1" w:styleId="aff5">
    <w:name w:val="Заголовок"/>
    <w:basedOn w:val="a"/>
    <w:next w:val="afa"/>
    <w:rsid w:val="00B35673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d">
    <w:name w:val="Указатель1"/>
    <w:basedOn w:val="a"/>
    <w:rsid w:val="00B35673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e">
    <w:name w:val="Название объекта1"/>
    <w:basedOn w:val="a"/>
    <w:next w:val="a"/>
    <w:rsid w:val="00B35673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B35673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B35673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B35673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B35673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B35673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e">
    <w:name w:val="Знак Знак Знак Знак"/>
    <w:basedOn w:val="a"/>
    <w:rsid w:val="00B35673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B35673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f">
    <w:name w:val="Без интервала1"/>
    <w:rsid w:val="00B356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B3567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1">
    <w:name w:val="Знак1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f">
    <w:name w:val="Таблицы (моноширинный)"/>
    <w:basedOn w:val="a"/>
    <w:next w:val="a"/>
    <w:rsid w:val="00B35673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">
    <w:name w:val="Маркированный список1"/>
    <w:basedOn w:val="a"/>
    <w:rsid w:val="00B35673"/>
    <w:pPr>
      <w:widowControl/>
      <w:numPr>
        <w:numId w:val="2"/>
      </w:numPr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"/>
    <w:rsid w:val="00B35673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B35673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B35673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B35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B356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B35673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B35673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B35673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B35673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B35673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B35673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B35673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0">
    <w:name w:val="Заголовок статьи"/>
    <w:basedOn w:val="a"/>
    <w:next w:val="a"/>
    <w:rsid w:val="00B35673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1">
    <w:name w:val="Статья"/>
    <w:basedOn w:val="a"/>
    <w:rsid w:val="00B35673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2">
    <w:name w:val="Содержимое врезки"/>
    <w:basedOn w:val="afa"/>
    <w:rsid w:val="00B35673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3">
    <w:name w:val="Содержимое таблицы"/>
    <w:basedOn w:val="a"/>
    <w:rsid w:val="00B35673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4">
    <w:name w:val="Заголовок таблицы"/>
    <w:basedOn w:val="afff3"/>
    <w:rsid w:val="00B35673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8541AE"/>
  </w:style>
  <w:style w:type="numbering" w:customStyle="1" w:styleId="WWNum12">
    <w:name w:val="WWNum12"/>
    <w:basedOn w:val="a2"/>
    <w:rsid w:val="008541AE"/>
    <w:pPr>
      <w:numPr>
        <w:numId w:val="9"/>
      </w:numPr>
    </w:pPr>
  </w:style>
  <w:style w:type="numbering" w:customStyle="1" w:styleId="WWNum111">
    <w:name w:val="WWNum111"/>
    <w:basedOn w:val="a2"/>
    <w:rsid w:val="008541AE"/>
    <w:pPr>
      <w:numPr>
        <w:numId w:val="10"/>
      </w:numPr>
    </w:pPr>
  </w:style>
  <w:style w:type="numbering" w:customStyle="1" w:styleId="130">
    <w:name w:val="Нет списка13"/>
    <w:next w:val="a2"/>
    <w:uiPriority w:val="99"/>
    <w:semiHidden/>
    <w:unhideWhenUsed/>
    <w:rsid w:val="008541AE"/>
  </w:style>
  <w:style w:type="numbering" w:customStyle="1" w:styleId="112">
    <w:name w:val="Нет списка112"/>
    <w:next w:val="a2"/>
    <w:uiPriority w:val="99"/>
    <w:semiHidden/>
    <w:unhideWhenUsed/>
    <w:rsid w:val="008541AE"/>
  </w:style>
  <w:style w:type="numbering" w:customStyle="1" w:styleId="WWNum121">
    <w:name w:val="WWNum121"/>
    <w:basedOn w:val="a2"/>
    <w:rsid w:val="008541AE"/>
  </w:style>
  <w:style w:type="numbering" w:customStyle="1" w:styleId="WWNum21">
    <w:name w:val="WWNum21"/>
    <w:basedOn w:val="a2"/>
    <w:rsid w:val="008541AE"/>
  </w:style>
  <w:style w:type="numbering" w:customStyle="1" w:styleId="WWNum1111">
    <w:name w:val="WWNum1111"/>
    <w:basedOn w:val="a2"/>
    <w:rsid w:val="008541AE"/>
  </w:style>
  <w:style w:type="numbering" w:customStyle="1" w:styleId="WWNum22">
    <w:name w:val="WWNum22"/>
    <w:basedOn w:val="a2"/>
    <w:rsid w:val="00B241A7"/>
    <w:pPr>
      <w:numPr>
        <w:numId w:val="11"/>
      </w:numPr>
    </w:pPr>
  </w:style>
  <w:style w:type="numbering" w:customStyle="1" w:styleId="52">
    <w:name w:val="Нет списка5"/>
    <w:next w:val="a2"/>
    <w:uiPriority w:val="99"/>
    <w:semiHidden/>
    <w:unhideWhenUsed/>
    <w:rsid w:val="00677F81"/>
  </w:style>
  <w:style w:type="numbering" w:customStyle="1" w:styleId="WWNum13">
    <w:name w:val="WWNum13"/>
    <w:basedOn w:val="a2"/>
    <w:rsid w:val="00677F81"/>
  </w:style>
  <w:style w:type="numbering" w:customStyle="1" w:styleId="WWNum112">
    <w:name w:val="WWNum112"/>
    <w:basedOn w:val="a2"/>
    <w:rsid w:val="00677F81"/>
  </w:style>
  <w:style w:type="numbering" w:customStyle="1" w:styleId="140">
    <w:name w:val="Нет списка14"/>
    <w:next w:val="a2"/>
    <w:uiPriority w:val="99"/>
    <w:semiHidden/>
    <w:unhideWhenUsed/>
    <w:rsid w:val="00677F81"/>
  </w:style>
  <w:style w:type="numbering" w:customStyle="1" w:styleId="113">
    <w:name w:val="Нет списка113"/>
    <w:next w:val="a2"/>
    <w:uiPriority w:val="99"/>
    <w:semiHidden/>
    <w:unhideWhenUsed/>
    <w:rsid w:val="00677F81"/>
  </w:style>
  <w:style w:type="numbering" w:customStyle="1" w:styleId="WWNum122">
    <w:name w:val="WWNum122"/>
    <w:basedOn w:val="a2"/>
    <w:rsid w:val="00677F81"/>
  </w:style>
  <w:style w:type="numbering" w:customStyle="1" w:styleId="WWNum23">
    <w:name w:val="WWNum23"/>
    <w:basedOn w:val="a2"/>
    <w:rsid w:val="00677F81"/>
  </w:style>
  <w:style w:type="numbering" w:customStyle="1" w:styleId="WWNum1112">
    <w:name w:val="WWNum1112"/>
    <w:basedOn w:val="a2"/>
    <w:rsid w:val="00677F81"/>
  </w:style>
  <w:style w:type="numbering" w:customStyle="1" w:styleId="215">
    <w:name w:val="Нет списка21"/>
    <w:next w:val="a2"/>
    <w:uiPriority w:val="99"/>
    <w:semiHidden/>
    <w:unhideWhenUsed/>
    <w:rsid w:val="00677F81"/>
  </w:style>
  <w:style w:type="numbering" w:customStyle="1" w:styleId="121">
    <w:name w:val="Нет списка121"/>
    <w:next w:val="a2"/>
    <w:uiPriority w:val="99"/>
    <w:semiHidden/>
    <w:unhideWhenUsed/>
    <w:rsid w:val="00677F81"/>
  </w:style>
  <w:style w:type="numbering" w:customStyle="1" w:styleId="WWNum131">
    <w:name w:val="WWNum131"/>
    <w:basedOn w:val="a2"/>
    <w:rsid w:val="00677F81"/>
  </w:style>
  <w:style w:type="numbering" w:customStyle="1" w:styleId="WWNum211">
    <w:name w:val="WWNum211"/>
    <w:basedOn w:val="a2"/>
    <w:rsid w:val="00677F81"/>
  </w:style>
  <w:style w:type="numbering" w:customStyle="1" w:styleId="WWNum1121">
    <w:name w:val="WWNum1121"/>
    <w:basedOn w:val="a2"/>
    <w:rsid w:val="00677F81"/>
  </w:style>
  <w:style w:type="numbering" w:customStyle="1" w:styleId="63">
    <w:name w:val="Нет списка6"/>
    <w:next w:val="a2"/>
    <w:uiPriority w:val="99"/>
    <w:semiHidden/>
    <w:unhideWhenUsed/>
    <w:rsid w:val="00C609F5"/>
  </w:style>
  <w:style w:type="numbering" w:customStyle="1" w:styleId="WWNum15">
    <w:name w:val="WWNum15"/>
    <w:basedOn w:val="a2"/>
    <w:rsid w:val="00C609F5"/>
  </w:style>
  <w:style w:type="numbering" w:customStyle="1" w:styleId="WWNum113">
    <w:name w:val="WWNum113"/>
    <w:basedOn w:val="a2"/>
    <w:rsid w:val="00C609F5"/>
  </w:style>
  <w:style w:type="numbering" w:customStyle="1" w:styleId="150">
    <w:name w:val="Нет списка15"/>
    <w:next w:val="a2"/>
    <w:uiPriority w:val="99"/>
    <w:semiHidden/>
    <w:unhideWhenUsed/>
    <w:rsid w:val="00C609F5"/>
  </w:style>
  <w:style w:type="numbering" w:customStyle="1" w:styleId="114">
    <w:name w:val="Нет списка114"/>
    <w:next w:val="a2"/>
    <w:uiPriority w:val="99"/>
    <w:semiHidden/>
    <w:unhideWhenUsed/>
    <w:rsid w:val="00C609F5"/>
  </w:style>
  <w:style w:type="numbering" w:customStyle="1" w:styleId="WWNum123">
    <w:name w:val="WWNum123"/>
    <w:basedOn w:val="a2"/>
    <w:rsid w:val="00C609F5"/>
  </w:style>
  <w:style w:type="numbering" w:customStyle="1" w:styleId="WWNum24">
    <w:name w:val="WWNum24"/>
    <w:basedOn w:val="a2"/>
    <w:rsid w:val="00C609F5"/>
  </w:style>
  <w:style w:type="numbering" w:customStyle="1" w:styleId="WWNum1113">
    <w:name w:val="WWNum1113"/>
    <w:basedOn w:val="a2"/>
    <w:rsid w:val="00C609F5"/>
  </w:style>
  <w:style w:type="numbering" w:customStyle="1" w:styleId="220">
    <w:name w:val="Нет списка22"/>
    <w:next w:val="a2"/>
    <w:uiPriority w:val="99"/>
    <w:semiHidden/>
    <w:unhideWhenUsed/>
    <w:rsid w:val="00C609F5"/>
  </w:style>
  <w:style w:type="numbering" w:customStyle="1" w:styleId="122">
    <w:name w:val="Нет списка122"/>
    <w:next w:val="a2"/>
    <w:uiPriority w:val="99"/>
    <w:semiHidden/>
    <w:unhideWhenUsed/>
    <w:rsid w:val="00C609F5"/>
  </w:style>
  <w:style w:type="numbering" w:customStyle="1" w:styleId="WWNum132">
    <w:name w:val="WWNum132"/>
    <w:basedOn w:val="a2"/>
    <w:rsid w:val="00C609F5"/>
  </w:style>
  <w:style w:type="numbering" w:customStyle="1" w:styleId="WWNum212">
    <w:name w:val="WWNum212"/>
    <w:basedOn w:val="a2"/>
    <w:rsid w:val="00C609F5"/>
  </w:style>
  <w:style w:type="numbering" w:customStyle="1" w:styleId="WWNum1122">
    <w:name w:val="WWNum1122"/>
    <w:basedOn w:val="a2"/>
    <w:rsid w:val="00C609F5"/>
  </w:style>
  <w:style w:type="table" w:customStyle="1" w:styleId="1f4">
    <w:name w:val="Сетка таблицы1"/>
    <w:basedOn w:val="a1"/>
    <w:next w:val="afd"/>
    <w:uiPriority w:val="59"/>
    <w:rsid w:val="00C6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C609F5"/>
  </w:style>
  <w:style w:type="numbering" w:customStyle="1" w:styleId="131">
    <w:name w:val="Нет списка131"/>
    <w:next w:val="a2"/>
    <w:uiPriority w:val="99"/>
    <w:semiHidden/>
    <w:unhideWhenUsed/>
    <w:rsid w:val="00C609F5"/>
  </w:style>
  <w:style w:type="numbering" w:customStyle="1" w:styleId="WWNum141">
    <w:name w:val="WWNum141"/>
    <w:basedOn w:val="a2"/>
    <w:rsid w:val="00C609F5"/>
  </w:style>
  <w:style w:type="numbering" w:customStyle="1" w:styleId="WWNum221">
    <w:name w:val="WWNum221"/>
    <w:basedOn w:val="a2"/>
    <w:rsid w:val="00C609F5"/>
  </w:style>
  <w:style w:type="numbering" w:customStyle="1" w:styleId="WWNum1131">
    <w:name w:val="WWNum1131"/>
    <w:basedOn w:val="a2"/>
    <w:rsid w:val="00C609F5"/>
  </w:style>
  <w:style w:type="numbering" w:customStyle="1" w:styleId="410">
    <w:name w:val="Нет списка41"/>
    <w:next w:val="a2"/>
    <w:uiPriority w:val="99"/>
    <w:semiHidden/>
    <w:unhideWhenUsed/>
    <w:rsid w:val="00C609F5"/>
  </w:style>
  <w:style w:type="numbering" w:customStyle="1" w:styleId="141">
    <w:name w:val="Нет списка141"/>
    <w:next w:val="a2"/>
    <w:uiPriority w:val="99"/>
    <w:semiHidden/>
    <w:unhideWhenUsed/>
    <w:rsid w:val="00C609F5"/>
  </w:style>
  <w:style w:type="numbering" w:customStyle="1" w:styleId="WWNum151">
    <w:name w:val="WWNum151"/>
    <w:basedOn w:val="a2"/>
    <w:rsid w:val="00C609F5"/>
  </w:style>
  <w:style w:type="numbering" w:customStyle="1" w:styleId="WWNum231">
    <w:name w:val="WWNum231"/>
    <w:basedOn w:val="a2"/>
    <w:rsid w:val="00C609F5"/>
  </w:style>
  <w:style w:type="numbering" w:customStyle="1" w:styleId="WWNum114">
    <w:name w:val="WWNum114"/>
    <w:basedOn w:val="a2"/>
    <w:rsid w:val="00C609F5"/>
  </w:style>
  <w:style w:type="numbering" w:customStyle="1" w:styleId="510">
    <w:name w:val="Нет списка51"/>
    <w:next w:val="a2"/>
    <w:uiPriority w:val="99"/>
    <w:semiHidden/>
    <w:unhideWhenUsed/>
    <w:rsid w:val="00C609F5"/>
  </w:style>
  <w:style w:type="numbering" w:customStyle="1" w:styleId="151">
    <w:name w:val="Нет списка151"/>
    <w:next w:val="a2"/>
    <w:uiPriority w:val="99"/>
    <w:semiHidden/>
    <w:unhideWhenUsed/>
    <w:rsid w:val="00C609F5"/>
  </w:style>
  <w:style w:type="numbering" w:customStyle="1" w:styleId="WWNum16">
    <w:name w:val="WWNum16"/>
    <w:basedOn w:val="a2"/>
    <w:rsid w:val="00C609F5"/>
  </w:style>
  <w:style w:type="numbering" w:customStyle="1" w:styleId="WWNum241">
    <w:name w:val="WWNum241"/>
    <w:basedOn w:val="a2"/>
    <w:rsid w:val="00C609F5"/>
  </w:style>
  <w:style w:type="numbering" w:customStyle="1" w:styleId="WWNum115">
    <w:name w:val="WWNum115"/>
    <w:basedOn w:val="a2"/>
    <w:rsid w:val="00C609F5"/>
  </w:style>
  <w:style w:type="numbering" w:customStyle="1" w:styleId="72">
    <w:name w:val="Нет списка7"/>
    <w:next w:val="a2"/>
    <w:uiPriority w:val="99"/>
    <w:semiHidden/>
    <w:unhideWhenUsed/>
    <w:rsid w:val="007E41A3"/>
  </w:style>
  <w:style w:type="numbering" w:customStyle="1" w:styleId="WWNum17">
    <w:name w:val="WWNum17"/>
    <w:basedOn w:val="a2"/>
    <w:rsid w:val="007E41A3"/>
  </w:style>
  <w:style w:type="numbering" w:customStyle="1" w:styleId="WWNum116">
    <w:name w:val="WWNum116"/>
    <w:basedOn w:val="a2"/>
    <w:rsid w:val="007E41A3"/>
    <w:pPr>
      <w:numPr>
        <w:numId w:val="4"/>
      </w:numPr>
    </w:pPr>
  </w:style>
  <w:style w:type="numbering" w:customStyle="1" w:styleId="160">
    <w:name w:val="Нет списка16"/>
    <w:next w:val="a2"/>
    <w:uiPriority w:val="99"/>
    <w:semiHidden/>
    <w:unhideWhenUsed/>
    <w:rsid w:val="007E41A3"/>
  </w:style>
  <w:style w:type="numbering" w:customStyle="1" w:styleId="115">
    <w:name w:val="Нет списка115"/>
    <w:next w:val="a2"/>
    <w:uiPriority w:val="99"/>
    <w:semiHidden/>
    <w:unhideWhenUsed/>
    <w:rsid w:val="007E41A3"/>
  </w:style>
  <w:style w:type="numbering" w:customStyle="1" w:styleId="WWNum124">
    <w:name w:val="WWNum124"/>
    <w:basedOn w:val="a2"/>
    <w:rsid w:val="007E41A3"/>
    <w:pPr>
      <w:numPr>
        <w:numId w:val="5"/>
      </w:numPr>
    </w:pPr>
  </w:style>
  <w:style w:type="numbering" w:customStyle="1" w:styleId="WWNum25">
    <w:name w:val="WWNum25"/>
    <w:basedOn w:val="a2"/>
    <w:rsid w:val="007E41A3"/>
    <w:pPr>
      <w:numPr>
        <w:numId w:val="6"/>
      </w:numPr>
    </w:pPr>
  </w:style>
  <w:style w:type="numbering" w:customStyle="1" w:styleId="WWNum1114">
    <w:name w:val="WWNum1114"/>
    <w:basedOn w:val="a2"/>
    <w:rsid w:val="007E41A3"/>
    <w:pPr>
      <w:numPr>
        <w:numId w:val="7"/>
      </w:numPr>
    </w:pPr>
  </w:style>
  <w:style w:type="numbering" w:customStyle="1" w:styleId="230">
    <w:name w:val="Нет списка23"/>
    <w:next w:val="a2"/>
    <w:uiPriority w:val="99"/>
    <w:semiHidden/>
    <w:unhideWhenUsed/>
    <w:rsid w:val="007E41A3"/>
  </w:style>
  <w:style w:type="numbering" w:customStyle="1" w:styleId="123">
    <w:name w:val="Нет списка123"/>
    <w:next w:val="a2"/>
    <w:uiPriority w:val="99"/>
    <w:semiHidden/>
    <w:unhideWhenUsed/>
    <w:rsid w:val="007E41A3"/>
  </w:style>
  <w:style w:type="numbering" w:customStyle="1" w:styleId="WWNum133">
    <w:name w:val="WWNum133"/>
    <w:basedOn w:val="a2"/>
    <w:rsid w:val="007E41A3"/>
  </w:style>
  <w:style w:type="numbering" w:customStyle="1" w:styleId="WWNum213">
    <w:name w:val="WWNum213"/>
    <w:basedOn w:val="a2"/>
    <w:rsid w:val="007E41A3"/>
  </w:style>
  <w:style w:type="numbering" w:customStyle="1" w:styleId="WWNum1123">
    <w:name w:val="WWNum1123"/>
    <w:basedOn w:val="a2"/>
    <w:rsid w:val="007E41A3"/>
  </w:style>
  <w:style w:type="table" w:customStyle="1" w:styleId="29">
    <w:name w:val="Сетка таблицы2"/>
    <w:basedOn w:val="a1"/>
    <w:next w:val="afd"/>
    <w:uiPriority w:val="59"/>
    <w:rsid w:val="007E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7E41A3"/>
  </w:style>
  <w:style w:type="numbering" w:customStyle="1" w:styleId="132">
    <w:name w:val="Нет списка132"/>
    <w:next w:val="a2"/>
    <w:uiPriority w:val="99"/>
    <w:semiHidden/>
    <w:unhideWhenUsed/>
    <w:rsid w:val="007E41A3"/>
  </w:style>
  <w:style w:type="numbering" w:customStyle="1" w:styleId="WWNum142">
    <w:name w:val="WWNum142"/>
    <w:basedOn w:val="a2"/>
    <w:rsid w:val="007E41A3"/>
  </w:style>
  <w:style w:type="numbering" w:customStyle="1" w:styleId="WWNum222">
    <w:name w:val="WWNum222"/>
    <w:basedOn w:val="a2"/>
    <w:rsid w:val="007E41A3"/>
  </w:style>
  <w:style w:type="numbering" w:customStyle="1" w:styleId="WWNum1132">
    <w:name w:val="WWNum1132"/>
    <w:basedOn w:val="a2"/>
    <w:rsid w:val="007E41A3"/>
  </w:style>
  <w:style w:type="numbering" w:customStyle="1" w:styleId="420">
    <w:name w:val="Нет списка42"/>
    <w:next w:val="a2"/>
    <w:uiPriority w:val="99"/>
    <w:semiHidden/>
    <w:unhideWhenUsed/>
    <w:rsid w:val="007E41A3"/>
  </w:style>
  <w:style w:type="numbering" w:customStyle="1" w:styleId="142">
    <w:name w:val="Нет списка142"/>
    <w:next w:val="a2"/>
    <w:uiPriority w:val="99"/>
    <w:semiHidden/>
    <w:unhideWhenUsed/>
    <w:rsid w:val="007E41A3"/>
  </w:style>
  <w:style w:type="numbering" w:customStyle="1" w:styleId="WWNum152">
    <w:name w:val="WWNum152"/>
    <w:basedOn w:val="a2"/>
    <w:rsid w:val="007E41A3"/>
  </w:style>
  <w:style w:type="numbering" w:customStyle="1" w:styleId="WWNum232">
    <w:name w:val="WWNum232"/>
    <w:basedOn w:val="a2"/>
    <w:rsid w:val="007E41A3"/>
  </w:style>
  <w:style w:type="numbering" w:customStyle="1" w:styleId="WWNum1141">
    <w:name w:val="WWNum1141"/>
    <w:basedOn w:val="a2"/>
    <w:rsid w:val="007E41A3"/>
  </w:style>
  <w:style w:type="numbering" w:customStyle="1" w:styleId="520">
    <w:name w:val="Нет списка52"/>
    <w:next w:val="a2"/>
    <w:uiPriority w:val="99"/>
    <w:semiHidden/>
    <w:unhideWhenUsed/>
    <w:rsid w:val="007E41A3"/>
  </w:style>
  <w:style w:type="numbering" w:customStyle="1" w:styleId="152">
    <w:name w:val="Нет списка152"/>
    <w:next w:val="a2"/>
    <w:uiPriority w:val="99"/>
    <w:semiHidden/>
    <w:unhideWhenUsed/>
    <w:rsid w:val="007E41A3"/>
  </w:style>
  <w:style w:type="numbering" w:customStyle="1" w:styleId="WWNum161">
    <w:name w:val="WWNum161"/>
    <w:basedOn w:val="a2"/>
    <w:rsid w:val="007E41A3"/>
  </w:style>
  <w:style w:type="numbering" w:customStyle="1" w:styleId="WWNum242">
    <w:name w:val="WWNum242"/>
    <w:basedOn w:val="a2"/>
    <w:rsid w:val="007E41A3"/>
  </w:style>
  <w:style w:type="numbering" w:customStyle="1" w:styleId="WWNum1151">
    <w:name w:val="WWNum1151"/>
    <w:basedOn w:val="a2"/>
    <w:rsid w:val="007E41A3"/>
  </w:style>
  <w:style w:type="numbering" w:customStyle="1" w:styleId="610">
    <w:name w:val="Нет списка61"/>
    <w:next w:val="a2"/>
    <w:uiPriority w:val="99"/>
    <w:semiHidden/>
    <w:unhideWhenUsed/>
    <w:rsid w:val="007E41A3"/>
  </w:style>
  <w:style w:type="character" w:customStyle="1" w:styleId="ListLabel2">
    <w:name w:val="ListLabel 2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7E41A3"/>
    <w:rPr>
      <w:rFonts w:cs="Times New Roman"/>
    </w:rPr>
  </w:style>
  <w:style w:type="character" w:customStyle="1" w:styleId="VisitedInternetLink">
    <w:name w:val="Visited Internet Link"/>
    <w:rsid w:val="007E41A3"/>
    <w:rPr>
      <w:color w:val="800000"/>
      <w:u w:val="single"/>
    </w:rPr>
  </w:style>
  <w:style w:type="character" w:customStyle="1" w:styleId="BulletSymbols">
    <w:name w:val="Bullet Symbols"/>
    <w:rsid w:val="007E41A3"/>
    <w:rPr>
      <w:rFonts w:ascii="StarSymbol" w:eastAsia="StarSymbol" w:hAnsi="StarSymbol" w:cs="StarSymbol"/>
      <w:sz w:val="18"/>
      <w:szCs w:val="18"/>
    </w:rPr>
  </w:style>
  <w:style w:type="character" w:customStyle="1" w:styleId="ListLabel6">
    <w:name w:val="ListLabel 6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7">
    <w:name w:val="ListLabel 7"/>
    <w:rsid w:val="007E41A3"/>
    <w:rPr>
      <w:rFonts w:cs="Times New Roman"/>
    </w:rPr>
  </w:style>
  <w:style w:type="numbering" w:customStyle="1" w:styleId="WWNum171">
    <w:name w:val="WWNum171"/>
    <w:basedOn w:val="a2"/>
    <w:rsid w:val="007E41A3"/>
    <w:pPr>
      <w:numPr>
        <w:numId w:val="12"/>
      </w:numPr>
    </w:pPr>
  </w:style>
  <w:style w:type="numbering" w:customStyle="1" w:styleId="WWNum251">
    <w:name w:val="WWNum251"/>
    <w:basedOn w:val="a2"/>
    <w:rsid w:val="007E41A3"/>
    <w:pPr>
      <w:numPr>
        <w:numId w:val="13"/>
      </w:numPr>
    </w:pPr>
  </w:style>
  <w:style w:type="numbering" w:customStyle="1" w:styleId="WWNum3">
    <w:name w:val="WWNum3"/>
    <w:basedOn w:val="a2"/>
    <w:rsid w:val="007E41A3"/>
    <w:pPr>
      <w:numPr>
        <w:numId w:val="14"/>
      </w:numPr>
    </w:pPr>
  </w:style>
  <w:style w:type="numbering" w:customStyle="1" w:styleId="WWNum4">
    <w:name w:val="WWNum4"/>
    <w:basedOn w:val="a2"/>
    <w:rsid w:val="007E41A3"/>
    <w:pPr>
      <w:numPr>
        <w:numId w:val="15"/>
      </w:numPr>
    </w:pPr>
  </w:style>
  <w:style w:type="numbering" w:customStyle="1" w:styleId="WWNum5">
    <w:name w:val="WWNum5"/>
    <w:basedOn w:val="a2"/>
    <w:rsid w:val="007E41A3"/>
    <w:pPr>
      <w:numPr>
        <w:numId w:val="16"/>
      </w:numPr>
    </w:pPr>
  </w:style>
  <w:style w:type="numbering" w:customStyle="1" w:styleId="WWNum6">
    <w:name w:val="WWNum6"/>
    <w:basedOn w:val="a2"/>
    <w:rsid w:val="007E41A3"/>
    <w:pPr>
      <w:numPr>
        <w:numId w:val="17"/>
      </w:numPr>
    </w:pPr>
  </w:style>
  <w:style w:type="numbering" w:customStyle="1" w:styleId="WWNum7">
    <w:name w:val="WWNum7"/>
    <w:basedOn w:val="a2"/>
    <w:rsid w:val="007E41A3"/>
    <w:pPr>
      <w:numPr>
        <w:numId w:val="18"/>
      </w:numPr>
    </w:pPr>
  </w:style>
  <w:style w:type="numbering" w:customStyle="1" w:styleId="WWNum8">
    <w:name w:val="WWNum8"/>
    <w:basedOn w:val="a2"/>
    <w:rsid w:val="007E41A3"/>
    <w:pPr>
      <w:numPr>
        <w:numId w:val="19"/>
      </w:numPr>
    </w:pPr>
  </w:style>
  <w:style w:type="numbering" w:customStyle="1" w:styleId="WWNum9">
    <w:name w:val="WWNum9"/>
    <w:basedOn w:val="a2"/>
    <w:rsid w:val="007E41A3"/>
    <w:pPr>
      <w:numPr>
        <w:numId w:val="20"/>
      </w:numPr>
    </w:pPr>
  </w:style>
  <w:style w:type="numbering" w:customStyle="1" w:styleId="WWNum10">
    <w:name w:val="WWNum10"/>
    <w:basedOn w:val="a2"/>
    <w:rsid w:val="007E41A3"/>
    <w:pPr>
      <w:numPr>
        <w:numId w:val="21"/>
      </w:numPr>
    </w:pPr>
  </w:style>
  <w:style w:type="numbering" w:customStyle="1" w:styleId="WWNum1161">
    <w:name w:val="WWNum1161"/>
    <w:basedOn w:val="a2"/>
    <w:rsid w:val="007E41A3"/>
    <w:pPr>
      <w:numPr>
        <w:numId w:val="22"/>
      </w:numPr>
    </w:pPr>
  </w:style>
  <w:style w:type="numbering" w:customStyle="1" w:styleId="WWNum1211">
    <w:name w:val="WWNum1211"/>
    <w:basedOn w:val="a2"/>
    <w:rsid w:val="007E41A3"/>
    <w:pPr>
      <w:numPr>
        <w:numId w:val="23"/>
      </w:numPr>
    </w:pPr>
  </w:style>
  <w:style w:type="numbering" w:customStyle="1" w:styleId="WWNum1311">
    <w:name w:val="WWNum1311"/>
    <w:basedOn w:val="a2"/>
    <w:rsid w:val="007E41A3"/>
    <w:pPr>
      <w:numPr>
        <w:numId w:val="24"/>
      </w:numPr>
    </w:pPr>
  </w:style>
  <w:style w:type="numbering" w:customStyle="1" w:styleId="WWNum28">
    <w:name w:val="WWNum28"/>
    <w:basedOn w:val="a2"/>
    <w:rsid w:val="007E41A3"/>
    <w:pPr>
      <w:numPr>
        <w:numId w:val="25"/>
      </w:numPr>
    </w:pPr>
  </w:style>
  <w:style w:type="numbering" w:customStyle="1" w:styleId="WWNum29">
    <w:name w:val="WWNum29"/>
    <w:basedOn w:val="a2"/>
    <w:rsid w:val="007E41A3"/>
    <w:pPr>
      <w:numPr>
        <w:numId w:val="26"/>
      </w:numPr>
    </w:pPr>
  </w:style>
  <w:style w:type="numbering" w:customStyle="1" w:styleId="WWNum30">
    <w:name w:val="WWNum30"/>
    <w:basedOn w:val="a2"/>
    <w:rsid w:val="007E41A3"/>
    <w:pPr>
      <w:numPr>
        <w:numId w:val="27"/>
      </w:numPr>
    </w:pPr>
  </w:style>
  <w:style w:type="numbering" w:customStyle="1" w:styleId="WWNum31">
    <w:name w:val="WWNum31"/>
    <w:basedOn w:val="a2"/>
    <w:rsid w:val="007E41A3"/>
    <w:pPr>
      <w:numPr>
        <w:numId w:val="28"/>
      </w:numPr>
    </w:pPr>
  </w:style>
  <w:style w:type="numbering" w:customStyle="1" w:styleId="WWNum18">
    <w:name w:val="WWNum18"/>
    <w:basedOn w:val="a2"/>
    <w:rsid w:val="007E41A3"/>
    <w:pPr>
      <w:numPr>
        <w:numId w:val="29"/>
      </w:numPr>
    </w:pPr>
  </w:style>
  <w:style w:type="numbering" w:customStyle="1" w:styleId="WWNum32">
    <w:name w:val="WWNum32"/>
    <w:basedOn w:val="a2"/>
    <w:rsid w:val="007E41A3"/>
    <w:pPr>
      <w:numPr>
        <w:numId w:val="30"/>
      </w:numPr>
    </w:pPr>
  </w:style>
  <w:style w:type="numbering" w:customStyle="1" w:styleId="WWNum33">
    <w:name w:val="WWNum33"/>
    <w:basedOn w:val="a2"/>
    <w:rsid w:val="007E41A3"/>
    <w:pPr>
      <w:numPr>
        <w:numId w:val="31"/>
      </w:numPr>
    </w:pPr>
  </w:style>
  <w:style w:type="numbering" w:customStyle="1" w:styleId="WWNum34">
    <w:name w:val="WWNum34"/>
    <w:basedOn w:val="a2"/>
    <w:rsid w:val="007E41A3"/>
    <w:pPr>
      <w:numPr>
        <w:numId w:val="32"/>
      </w:numPr>
    </w:pPr>
  </w:style>
  <w:style w:type="numbering" w:customStyle="1" w:styleId="WWNum1511">
    <w:name w:val="WWNum1511"/>
    <w:basedOn w:val="a2"/>
    <w:rsid w:val="007E41A3"/>
    <w:pPr>
      <w:numPr>
        <w:numId w:val="33"/>
      </w:numPr>
    </w:pPr>
  </w:style>
  <w:style w:type="numbering" w:customStyle="1" w:styleId="WWNum35">
    <w:name w:val="WWNum35"/>
    <w:basedOn w:val="a2"/>
    <w:rsid w:val="007E41A3"/>
    <w:pPr>
      <w:numPr>
        <w:numId w:val="34"/>
      </w:numPr>
    </w:pPr>
  </w:style>
  <w:style w:type="numbering" w:customStyle="1" w:styleId="WWNum1611">
    <w:name w:val="WWNum1611"/>
    <w:basedOn w:val="a2"/>
    <w:rsid w:val="007E41A3"/>
    <w:pPr>
      <w:numPr>
        <w:numId w:val="35"/>
      </w:numPr>
    </w:pPr>
  </w:style>
  <w:style w:type="numbering" w:customStyle="1" w:styleId="WWNum36">
    <w:name w:val="WWNum36"/>
    <w:basedOn w:val="a2"/>
    <w:rsid w:val="007E41A3"/>
    <w:pPr>
      <w:numPr>
        <w:numId w:val="36"/>
      </w:numPr>
    </w:pPr>
  </w:style>
  <w:style w:type="numbering" w:customStyle="1" w:styleId="WWNum1711">
    <w:name w:val="WWNum1711"/>
    <w:basedOn w:val="a2"/>
    <w:rsid w:val="007E41A3"/>
    <w:pPr>
      <w:numPr>
        <w:numId w:val="37"/>
      </w:numPr>
    </w:pPr>
  </w:style>
  <w:style w:type="numbering" w:customStyle="1" w:styleId="WWNum37">
    <w:name w:val="WWNum37"/>
    <w:basedOn w:val="a2"/>
    <w:rsid w:val="007E41A3"/>
    <w:pPr>
      <w:numPr>
        <w:numId w:val="38"/>
      </w:numPr>
    </w:pPr>
  </w:style>
  <w:style w:type="numbering" w:customStyle="1" w:styleId="WWNum19">
    <w:name w:val="WWNum19"/>
    <w:basedOn w:val="a2"/>
    <w:rsid w:val="007E41A3"/>
    <w:pPr>
      <w:numPr>
        <w:numId w:val="39"/>
      </w:numPr>
    </w:pPr>
  </w:style>
  <w:style w:type="numbering" w:customStyle="1" w:styleId="WWNum38">
    <w:name w:val="WWNum38"/>
    <w:basedOn w:val="a2"/>
    <w:rsid w:val="007E41A3"/>
    <w:pPr>
      <w:numPr>
        <w:numId w:val="40"/>
      </w:numPr>
    </w:pPr>
  </w:style>
  <w:style w:type="numbering" w:customStyle="1" w:styleId="WWNum39">
    <w:name w:val="WWNum39"/>
    <w:basedOn w:val="a2"/>
    <w:rsid w:val="007E41A3"/>
    <w:pPr>
      <w:numPr>
        <w:numId w:val="41"/>
      </w:numPr>
    </w:pPr>
  </w:style>
  <w:style w:type="numbering" w:customStyle="1" w:styleId="WWNum2111">
    <w:name w:val="WWNum2111"/>
    <w:basedOn w:val="a2"/>
    <w:rsid w:val="007E41A3"/>
    <w:pPr>
      <w:numPr>
        <w:numId w:val="42"/>
      </w:numPr>
    </w:pPr>
  </w:style>
  <w:style w:type="numbering" w:customStyle="1" w:styleId="WWNum40">
    <w:name w:val="WWNum40"/>
    <w:basedOn w:val="a2"/>
    <w:rsid w:val="007E41A3"/>
    <w:pPr>
      <w:numPr>
        <w:numId w:val="43"/>
      </w:numPr>
    </w:pPr>
  </w:style>
  <w:style w:type="numbering" w:customStyle="1" w:styleId="710">
    <w:name w:val="Нет списка71"/>
    <w:next w:val="a2"/>
    <w:uiPriority w:val="99"/>
    <w:semiHidden/>
    <w:unhideWhenUsed/>
    <w:rsid w:val="007E41A3"/>
  </w:style>
  <w:style w:type="numbering" w:customStyle="1" w:styleId="161">
    <w:name w:val="Нет списка161"/>
    <w:next w:val="a2"/>
    <w:uiPriority w:val="99"/>
    <w:semiHidden/>
    <w:unhideWhenUsed/>
    <w:rsid w:val="007E41A3"/>
  </w:style>
  <w:style w:type="numbering" w:customStyle="1" w:styleId="WWNum110">
    <w:name w:val="WWNum110"/>
    <w:basedOn w:val="a2"/>
    <w:rsid w:val="007E41A3"/>
  </w:style>
  <w:style w:type="numbering" w:customStyle="1" w:styleId="WWNum26">
    <w:name w:val="WWNum26"/>
    <w:basedOn w:val="a2"/>
    <w:rsid w:val="007E41A3"/>
  </w:style>
  <w:style w:type="numbering" w:customStyle="1" w:styleId="WWNum117">
    <w:name w:val="WWNum117"/>
    <w:basedOn w:val="a2"/>
    <w:rsid w:val="007E41A3"/>
  </w:style>
  <w:style w:type="numbering" w:customStyle="1" w:styleId="82">
    <w:name w:val="Нет списка8"/>
    <w:next w:val="a2"/>
    <w:uiPriority w:val="99"/>
    <w:semiHidden/>
    <w:unhideWhenUsed/>
    <w:rsid w:val="007E41A3"/>
  </w:style>
  <w:style w:type="numbering" w:customStyle="1" w:styleId="170">
    <w:name w:val="Нет списка17"/>
    <w:next w:val="a2"/>
    <w:uiPriority w:val="99"/>
    <w:semiHidden/>
    <w:unhideWhenUsed/>
    <w:rsid w:val="007E41A3"/>
  </w:style>
  <w:style w:type="numbering" w:customStyle="1" w:styleId="WWNum118">
    <w:name w:val="WWNum118"/>
    <w:basedOn w:val="a2"/>
    <w:rsid w:val="007E41A3"/>
    <w:pPr>
      <w:numPr>
        <w:numId w:val="1"/>
      </w:numPr>
    </w:pPr>
  </w:style>
  <w:style w:type="numbering" w:customStyle="1" w:styleId="WWNum27">
    <w:name w:val="WWNum27"/>
    <w:basedOn w:val="a2"/>
    <w:rsid w:val="007E41A3"/>
  </w:style>
  <w:style w:type="numbering" w:customStyle="1" w:styleId="WWNum119">
    <w:name w:val="WWNum119"/>
    <w:basedOn w:val="a2"/>
    <w:rsid w:val="007E41A3"/>
    <w:pPr>
      <w:numPr>
        <w:numId w:val="2"/>
      </w:numPr>
    </w:pPr>
  </w:style>
  <w:style w:type="numbering" w:customStyle="1" w:styleId="92">
    <w:name w:val="Нет списка9"/>
    <w:next w:val="a2"/>
    <w:uiPriority w:val="99"/>
    <w:semiHidden/>
    <w:unhideWhenUsed/>
    <w:rsid w:val="007E41A3"/>
  </w:style>
  <w:style w:type="paragraph" w:customStyle="1" w:styleId="HeaderandFooter">
    <w:name w:val="Header and Footer"/>
    <w:basedOn w:val="Standard"/>
    <w:rsid w:val="007E41A3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7E41A3"/>
    <w:pPr>
      <w:widowControl w:val="0"/>
      <w:spacing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msonormalcxspmiddle">
    <w:name w:val="msonormalcxspmiddle"/>
    <w:basedOn w:val="Standard"/>
    <w:rsid w:val="007E41A3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WW8Num4z0">
    <w:name w:val="WW8Num4z0"/>
    <w:rsid w:val="007E41A3"/>
    <w:rPr>
      <w:strike w:val="0"/>
      <w:dstrike w:val="0"/>
      <w:u w:val="none"/>
    </w:rPr>
  </w:style>
  <w:style w:type="character" w:customStyle="1" w:styleId="WW8Num4z1">
    <w:name w:val="WW8Num4z1"/>
    <w:rsid w:val="007E41A3"/>
  </w:style>
  <w:style w:type="character" w:customStyle="1" w:styleId="WW8Num4z2">
    <w:name w:val="WW8Num4z2"/>
    <w:rsid w:val="007E41A3"/>
  </w:style>
  <w:style w:type="character" w:customStyle="1" w:styleId="WW8Num4z3">
    <w:name w:val="WW8Num4z3"/>
    <w:rsid w:val="007E41A3"/>
  </w:style>
  <w:style w:type="character" w:customStyle="1" w:styleId="WW8Num4z4">
    <w:name w:val="WW8Num4z4"/>
    <w:rsid w:val="007E41A3"/>
  </w:style>
  <w:style w:type="character" w:customStyle="1" w:styleId="WW8Num4z5">
    <w:name w:val="WW8Num4z5"/>
    <w:rsid w:val="007E41A3"/>
  </w:style>
  <w:style w:type="character" w:customStyle="1" w:styleId="WW8Num4z6">
    <w:name w:val="WW8Num4z6"/>
    <w:rsid w:val="007E41A3"/>
  </w:style>
  <w:style w:type="character" w:customStyle="1" w:styleId="WW8Num4z7">
    <w:name w:val="WW8Num4z7"/>
    <w:rsid w:val="007E41A3"/>
  </w:style>
  <w:style w:type="character" w:customStyle="1" w:styleId="WW8Num4z8">
    <w:name w:val="WW8Num4z8"/>
    <w:rsid w:val="007E41A3"/>
  </w:style>
  <w:style w:type="numbering" w:customStyle="1" w:styleId="WW8Num2">
    <w:name w:val="WW8Num2"/>
    <w:basedOn w:val="a2"/>
    <w:rsid w:val="007E41A3"/>
    <w:pPr>
      <w:numPr>
        <w:numId w:val="44"/>
      </w:numPr>
    </w:pPr>
  </w:style>
  <w:style w:type="numbering" w:customStyle="1" w:styleId="WW8Num1">
    <w:name w:val="WW8Num1"/>
    <w:basedOn w:val="a2"/>
    <w:rsid w:val="007E41A3"/>
    <w:pPr>
      <w:numPr>
        <w:numId w:val="45"/>
      </w:numPr>
    </w:pPr>
  </w:style>
  <w:style w:type="numbering" w:customStyle="1" w:styleId="WW8Num3">
    <w:name w:val="WW8Num3"/>
    <w:basedOn w:val="a2"/>
    <w:rsid w:val="007E41A3"/>
    <w:pPr>
      <w:numPr>
        <w:numId w:val="46"/>
      </w:numPr>
    </w:pPr>
  </w:style>
  <w:style w:type="numbering" w:customStyle="1" w:styleId="WW8Num4">
    <w:name w:val="WW8Num4"/>
    <w:basedOn w:val="a2"/>
    <w:rsid w:val="007E41A3"/>
    <w:pPr>
      <w:numPr>
        <w:numId w:val="47"/>
      </w:numPr>
    </w:pPr>
  </w:style>
  <w:style w:type="numbering" w:customStyle="1" w:styleId="101">
    <w:name w:val="Нет списка10"/>
    <w:next w:val="a2"/>
    <w:uiPriority w:val="99"/>
    <w:semiHidden/>
    <w:unhideWhenUsed/>
    <w:rsid w:val="00632A42"/>
  </w:style>
  <w:style w:type="numbering" w:customStyle="1" w:styleId="180">
    <w:name w:val="Нет списка18"/>
    <w:next w:val="a2"/>
    <w:uiPriority w:val="99"/>
    <w:semiHidden/>
    <w:unhideWhenUsed/>
    <w:rsid w:val="00632A42"/>
  </w:style>
  <w:style w:type="numbering" w:customStyle="1" w:styleId="WWNum120">
    <w:name w:val="WWNum120"/>
    <w:basedOn w:val="a2"/>
    <w:rsid w:val="00632A42"/>
  </w:style>
  <w:style w:type="numbering" w:customStyle="1" w:styleId="WWNum1110">
    <w:name w:val="WWNum1110"/>
    <w:basedOn w:val="a2"/>
    <w:rsid w:val="00632A42"/>
  </w:style>
  <w:style w:type="numbering" w:customStyle="1" w:styleId="116">
    <w:name w:val="Нет списка116"/>
    <w:next w:val="a2"/>
    <w:uiPriority w:val="99"/>
    <w:semiHidden/>
    <w:unhideWhenUsed/>
    <w:rsid w:val="00632A42"/>
  </w:style>
  <w:style w:type="numbering" w:customStyle="1" w:styleId="1111">
    <w:name w:val="Нет списка1111"/>
    <w:next w:val="a2"/>
    <w:uiPriority w:val="99"/>
    <w:semiHidden/>
    <w:unhideWhenUsed/>
    <w:rsid w:val="00632A42"/>
  </w:style>
  <w:style w:type="numbering" w:customStyle="1" w:styleId="WWNum125">
    <w:name w:val="WWNum125"/>
    <w:basedOn w:val="a2"/>
    <w:rsid w:val="00632A42"/>
  </w:style>
  <w:style w:type="numbering" w:customStyle="1" w:styleId="WWNum210">
    <w:name w:val="WWNum210"/>
    <w:basedOn w:val="a2"/>
    <w:rsid w:val="00632A42"/>
  </w:style>
  <w:style w:type="numbering" w:customStyle="1" w:styleId="WWNum1115">
    <w:name w:val="WWNum1115"/>
    <w:basedOn w:val="a2"/>
    <w:rsid w:val="00632A42"/>
  </w:style>
  <w:style w:type="numbering" w:customStyle="1" w:styleId="240">
    <w:name w:val="Нет списка24"/>
    <w:next w:val="a2"/>
    <w:uiPriority w:val="99"/>
    <w:semiHidden/>
    <w:unhideWhenUsed/>
    <w:rsid w:val="00632A42"/>
  </w:style>
  <w:style w:type="numbering" w:customStyle="1" w:styleId="124">
    <w:name w:val="Нет списка124"/>
    <w:next w:val="a2"/>
    <w:uiPriority w:val="99"/>
    <w:semiHidden/>
    <w:unhideWhenUsed/>
    <w:rsid w:val="00632A42"/>
  </w:style>
  <w:style w:type="numbering" w:customStyle="1" w:styleId="WWNum134">
    <w:name w:val="WWNum134"/>
    <w:basedOn w:val="a2"/>
    <w:rsid w:val="00632A42"/>
  </w:style>
  <w:style w:type="numbering" w:customStyle="1" w:styleId="WWNum214">
    <w:name w:val="WWNum214"/>
    <w:basedOn w:val="a2"/>
    <w:rsid w:val="00632A42"/>
  </w:style>
  <w:style w:type="numbering" w:customStyle="1" w:styleId="WWNum1124">
    <w:name w:val="WWNum1124"/>
    <w:basedOn w:val="a2"/>
    <w:rsid w:val="00632A42"/>
  </w:style>
  <w:style w:type="table" w:customStyle="1" w:styleId="39">
    <w:name w:val="Сетка таблицы3"/>
    <w:basedOn w:val="a1"/>
    <w:next w:val="afd"/>
    <w:uiPriority w:val="59"/>
    <w:rsid w:val="0063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32A42"/>
  </w:style>
  <w:style w:type="numbering" w:customStyle="1" w:styleId="133">
    <w:name w:val="Нет списка133"/>
    <w:next w:val="a2"/>
    <w:uiPriority w:val="99"/>
    <w:semiHidden/>
    <w:unhideWhenUsed/>
    <w:rsid w:val="00632A42"/>
  </w:style>
  <w:style w:type="numbering" w:customStyle="1" w:styleId="WWNum143">
    <w:name w:val="WWNum143"/>
    <w:basedOn w:val="a2"/>
    <w:rsid w:val="00632A42"/>
  </w:style>
  <w:style w:type="numbering" w:customStyle="1" w:styleId="WWNum223">
    <w:name w:val="WWNum223"/>
    <w:basedOn w:val="a2"/>
    <w:rsid w:val="00632A42"/>
  </w:style>
  <w:style w:type="numbering" w:customStyle="1" w:styleId="WWNum1133">
    <w:name w:val="WWNum1133"/>
    <w:basedOn w:val="a2"/>
    <w:rsid w:val="00632A42"/>
  </w:style>
  <w:style w:type="numbering" w:customStyle="1" w:styleId="43">
    <w:name w:val="Нет списка43"/>
    <w:next w:val="a2"/>
    <w:uiPriority w:val="99"/>
    <w:semiHidden/>
    <w:unhideWhenUsed/>
    <w:rsid w:val="00632A42"/>
  </w:style>
  <w:style w:type="numbering" w:customStyle="1" w:styleId="143">
    <w:name w:val="Нет списка143"/>
    <w:next w:val="a2"/>
    <w:uiPriority w:val="99"/>
    <w:semiHidden/>
    <w:unhideWhenUsed/>
    <w:rsid w:val="00632A42"/>
  </w:style>
  <w:style w:type="numbering" w:customStyle="1" w:styleId="WWNum153">
    <w:name w:val="WWNum153"/>
    <w:basedOn w:val="a2"/>
    <w:rsid w:val="00632A42"/>
  </w:style>
  <w:style w:type="numbering" w:customStyle="1" w:styleId="WWNum233">
    <w:name w:val="WWNum233"/>
    <w:basedOn w:val="a2"/>
    <w:rsid w:val="00632A42"/>
  </w:style>
  <w:style w:type="numbering" w:customStyle="1" w:styleId="WWNum1142">
    <w:name w:val="WWNum1142"/>
    <w:basedOn w:val="a2"/>
    <w:rsid w:val="00632A42"/>
  </w:style>
  <w:style w:type="numbering" w:customStyle="1" w:styleId="53">
    <w:name w:val="Нет списка53"/>
    <w:next w:val="a2"/>
    <w:uiPriority w:val="99"/>
    <w:semiHidden/>
    <w:unhideWhenUsed/>
    <w:rsid w:val="00632A42"/>
  </w:style>
  <w:style w:type="numbering" w:customStyle="1" w:styleId="153">
    <w:name w:val="Нет списка153"/>
    <w:next w:val="a2"/>
    <w:uiPriority w:val="99"/>
    <w:semiHidden/>
    <w:unhideWhenUsed/>
    <w:rsid w:val="00632A42"/>
  </w:style>
  <w:style w:type="numbering" w:customStyle="1" w:styleId="WWNum162">
    <w:name w:val="WWNum162"/>
    <w:basedOn w:val="a2"/>
    <w:rsid w:val="00632A42"/>
  </w:style>
  <w:style w:type="numbering" w:customStyle="1" w:styleId="WWNum243">
    <w:name w:val="WWNum243"/>
    <w:basedOn w:val="a2"/>
    <w:rsid w:val="00632A42"/>
  </w:style>
  <w:style w:type="numbering" w:customStyle="1" w:styleId="WWNum1152">
    <w:name w:val="WWNum1152"/>
    <w:basedOn w:val="a2"/>
    <w:rsid w:val="00632A42"/>
  </w:style>
  <w:style w:type="numbering" w:customStyle="1" w:styleId="620">
    <w:name w:val="Нет списка62"/>
    <w:next w:val="a2"/>
    <w:uiPriority w:val="99"/>
    <w:semiHidden/>
    <w:unhideWhenUsed/>
    <w:rsid w:val="00632A42"/>
  </w:style>
  <w:style w:type="numbering" w:customStyle="1" w:styleId="WWNum172">
    <w:name w:val="WWNum172"/>
    <w:basedOn w:val="a2"/>
    <w:rsid w:val="00632A42"/>
  </w:style>
  <w:style w:type="numbering" w:customStyle="1" w:styleId="WWNum252">
    <w:name w:val="WWNum252"/>
    <w:basedOn w:val="a2"/>
    <w:rsid w:val="00632A42"/>
  </w:style>
  <w:style w:type="numbering" w:customStyle="1" w:styleId="WWNum310">
    <w:name w:val="WWNum310"/>
    <w:basedOn w:val="a2"/>
    <w:rsid w:val="00632A42"/>
  </w:style>
  <w:style w:type="numbering" w:customStyle="1" w:styleId="WWNum41">
    <w:name w:val="WWNum41"/>
    <w:basedOn w:val="a2"/>
    <w:rsid w:val="00632A42"/>
  </w:style>
  <w:style w:type="numbering" w:customStyle="1" w:styleId="WWNum51">
    <w:name w:val="WWNum51"/>
    <w:basedOn w:val="a2"/>
    <w:rsid w:val="00632A42"/>
  </w:style>
  <w:style w:type="numbering" w:customStyle="1" w:styleId="WWNum61">
    <w:name w:val="WWNum61"/>
    <w:basedOn w:val="a2"/>
    <w:rsid w:val="00632A42"/>
  </w:style>
  <w:style w:type="numbering" w:customStyle="1" w:styleId="WWNum71">
    <w:name w:val="WWNum71"/>
    <w:basedOn w:val="a2"/>
    <w:rsid w:val="00632A42"/>
  </w:style>
  <w:style w:type="numbering" w:customStyle="1" w:styleId="WWNum81">
    <w:name w:val="WWNum81"/>
    <w:basedOn w:val="a2"/>
    <w:rsid w:val="00632A42"/>
  </w:style>
  <w:style w:type="numbering" w:customStyle="1" w:styleId="WWNum91">
    <w:name w:val="WWNum91"/>
    <w:basedOn w:val="a2"/>
    <w:rsid w:val="00632A42"/>
  </w:style>
  <w:style w:type="numbering" w:customStyle="1" w:styleId="WWNum101">
    <w:name w:val="WWNum101"/>
    <w:basedOn w:val="a2"/>
    <w:rsid w:val="00632A42"/>
  </w:style>
  <w:style w:type="numbering" w:customStyle="1" w:styleId="WWNum1162">
    <w:name w:val="WWNum1162"/>
    <w:basedOn w:val="a2"/>
    <w:rsid w:val="00632A42"/>
  </w:style>
  <w:style w:type="numbering" w:customStyle="1" w:styleId="WWNum1212">
    <w:name w:val="WWNum1212"/>
    <w:basedOn w:val="a2"/>
    <w:rsid w:val="00632A42"/>
  </w:style>
  <w:style w:type="numbering" w:customStyle="1" w:styleId="WWNum1312">
    <w:name w:val="WWNum1312"/>
    <w:basedOn w:val="a2"/>
    <w:rsid w:val="00632A42"/>
  </w:style>
  <w:style w:type="numbering" w:customStyle="1" w:styleId="WWNum281">
    <w:name w:val="WWNum281"/>
    <w:basedOn w:val="a2"/>
    <w:rsid w:val="00632A42"/>
  </w:style>
  <w:style w:type="numbering" w:customStyle="1" w:styleId="WWNum291">
    <w:name w:val="WWNum291"/>
    <w:basedOn w:val="a2"/>
    <w:rsid w:val="00632A42"/>
  </w:style>
  <w:style w:type="numbering" w:customStyle="1" w:styleId="WWNum301">
    <w:name w:val="WWNum301"/>
    <w:basedOn w:val="a2"/>
    <w:rsid w:val="00632A42"/>
  </w:style>
  <w:style w:type="numbering" w:customStyle="1" w:styleId="WWNum311">
    <w:name w:val="WWNum311"/>
    <w:basedOn w:val="a2"/>
    <w:rsid w:val="00632A42"/>
  </w:style>
  <w:style w:type="numbering" w:customStyle="1" w:styleId="WWNum181">
    <w:name w:val="WWNum181"/>
    <w:basedOn w:val="a2"/>
    <w:rsid w:val="00632A42"/>
  </w:style>
  <w:style w:type="numbering" w:customStyle="1" w:styleId="WWNum321">
    <w:name w:val="WWNum321"/>
    <w:basedOn w:val="a2"/>
    <w:rsid w:val="00632A42"/>
  </w:style>
  <w:style w:type="numbering" w:customStyle="1" w:styleId="WWNum331">
    <w:name w:val="WWNum331"/>
    <w:basedOn w:val="a2"/>
    <w:rsid w:val="00632A42"/>
  </w:style>
  <w:style w:type="numbering" w:customStyle="1" w:styleId="WWNum341">
    <w:name w:val="WWNum341"/>
    <w:basedOn w:val="a2"/>
    <w:rsid w:val="00632A42"/>
  </w:style>
  <w:style w:type="numbering" w:customStyle="1" w:styleId="WWNum1512">
    <w:name w:val="WWNum1512"/>
    <w:basedOn w:val="a2"/>
    <w:rsid w:val="00632A42"/>
  </w:style>
  <w:style w:type="numbering" w:customStyle="1" w:styleId="WWNum351">
    <w:name w:val="WWNum351"/>
    <w:basedOn w:val="a2"/>
    <w:rsid w:val="00632A42"/>
  </w:style>
  <w:style w:type="numbering" w:customStyle="1" w:styleId="WWNum1612">
    <w:name w:val="WWNum1612"/>
    <w:basedOn w:val="a2"/>
    <w:rsid w:val="00632A42"/>
  </w:style>
  <w:style w:type="numbering" w:customStyle="1" w:styleId="WWNum361">
    <w:name w:val="WWNum361"/>
    <w:basedOn w:val="a2"/>
    <w:rsid w:val="00632A42"/>
  </w:style>
  <w:style w:type="numbering" w:customStyle="1" w:styleId="WWNum1712">
    <w:name w:val="WWNum1712"/>
    <w:basedOn w:val="a2"/>
    <w:rsid w:val="00632A42"/>
  </w:style>
  <w:style w:type="numbering" w:customStyle="1" w:styleId="WWNum371">
    <w:name w:val="WWNum371"/>
    <w:basedOn w:val="a2"/>
    <w:rsid w:val="00632A42"/>
  </w:style>
  <w:style w:type="numbering" w:customStyle="1" w:styleId="WWNum191">
    <w:name w:val="WWNum191"/>
    <w:basedOn w:val="a2"/>
    <w:rsid w:val="00632A42"/>
  </w:style>
  <w:style w:type="numbering" w:customStyle="1" w:styleId="WWNum381">
    <w:name w:val="WWNum381"/>
    <w:basedOn w:val="a2"/>
    <w:rsid w:val="00632A42"/>
  </w:style>
  <w:style w:type="numbering" w:customStyle="1" w:styleId="WWNum391">
    <w:name w:val="WWNum391"/>
    <w:basedOn w:val="a2"/>
    <w:rsid w:val="00632A42"/>
  </w:style>
  <w:style w:type="numbering" w:customStyle="1" w:styleId="WWNum2112">
    <w:name w:val="WWNum2112"/>
    <w:basedOn w:val="a2"/>
    <w:rsid w:val="00632A42"/>
  </w:style>
  <w:style w:type="numbering" w:customStyle="1" w:styleId="WWNum401">
    <w:name w:val="WWNum401"/>
    <w:basedOn w:val="a2"/>
    <w:rsid w:val="00632A42"/>
  </w:style>
  <w:style w:type="numbering" w:customStyle="1" w:styleId="720">
    <w:name w:val="Нет списка72"/>
    <w:next w:val="a2"/>
    <w:uiPriority w:val="99"/>
    <w:semiHidden/>
    <w:unhideWhenUsed/>
    <w:rsid w:val="00632A42"/>
  </w:style>
  <w:style w:type="numbering" w:customStyle="1" w:styleId="162">
    <w:name w:val="Нет списка162"/>
    <w:next w:val="a2"/>
    <w:uiPriority w:val="99"/>
    <w:semiHidden/>
    <w:unhideWhenUsed/>
    <w:rsid w:val="00632A42"/>
  </w:style>
  <w:style w:type="numbering" w:customStyle="1" w:styleId="WWNum1101">
    <w:name w:val="WWNum1101"/>
    <w:basedOn w:val="a2"/>
    <w:rsid w:val="00632A42"/>
  </w:style>
  <w:style w:type="numbering" w:customStyle="1" w:styleId="WWNum261">
    <w:name w:val="WWNum261"/>
    <w:basedOn w:val="a2"/>
    <w:rsid w:val="00632A42"/>
  </w:style>
  <w:style w:type="numbering" w:customStyle="1" w:styleId="WWNum1171">
    <w:name w:val="WWNum1171"/>
    <w:basedOn w:val="a2"/>
    <w:rsid w:val="00632A42"/>
  </w:style>
  <w:style w:type="numbering" w:customStyle="1" w:styleId="810">
    <w:name w:val="Нет списка81"/>
    <w:next w:val="a2"/>
    <w:uiPriority w:val="99"/>
    <w:semiHidden/>
    <w:unhideWhenUsed/>
    <w:rsid w:val="00632A42"/>
  </w:style>
  <w:style w:type="numbering" w:customStyle="1" w:styleId="171">
    <w:name w:val="Нет списка171"/>
    <w:next w:val="a2"/>
    <w:uiPriority w:val="99"/>
    <w:semiHidden/>
    <w:unhideWhenUsed/>
    <w:rsid w:val="00632A42"/>
  </w:style>
  <w:style w:type="numbering" w:customStyle="1" w:styleId="WWNum1181">
    <w:name w:val="WWNum1181"/>
    <w:basedOn w:val="a2"/>
    <w:rsid w:val="00632A42"/>
    <w:pPr>
      <w:numPr>
        <w:numId w:val="48"/>
      </w:numPr>
    </w:pPr>
  </w:style>
  <w:style w:type="numbering" w:customStyle="1" w:styleId="WWNum271">
    <w:name w:val="WWNum271"/>
    <w:basedOn w:val="a2"/>
    <w:rsid w:val="00632A42"/>
  </w:style>
  <w:style w:type="numbering" w:customStyle="1" w:styleId="WWNum1191">
    <w:name w:val="WWNum1191"/>
    <w:basedOn w:val="a2"/>
    <w:rsid w:val="00632A42"/>
  </w:style>
  <w:style w:type="character" w:customStyle="1" w:styleId="x-phauthusertext">
    <w:name w:val="x-ph__auth__user__text"/>
    <w:basedOn w:val="a0"/>
    <w:rsid w:val="00AD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920B17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503056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503056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503056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3056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3056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3056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</w:style>
  <w:style w:type="paragraph" w:styleId="a4">
    <w:name w:val="header"/>
    <w:basedOn w:val="a"/>
    <w:link w:val="a5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9"/>
    <w:rsid w:val="00920B17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0B17"/>
  </w:style>
  <w:style w:type="paragraph" w:customStyle="1" w:styleId="ConsPlusNonformat">
    <w:name w:val="ConsPlusNonformat"/>
    <w:uiPriority w:val="99"/>
    <w:rsid w:val="00920B1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920B17"/>
  </w:style>
  <w:style w:type="numbering" w:customStyle="1" w:styleId="111">
    <w:name w:val="Нет списка111"/>
    <w:next w:val="a2"/>
    <w:uiPriority w:val="99"/>
    <w:semiHidden/>
    <w:unhideWhenUsed/>
    <w:rsid w:val="00920B17"/>
  </w:style>
  <w:style w:type="paragraph" w:customStyle="1" w:styleId="Standard">
    <w:name w:val="Standard"/>
    <w:uiPriority w:val="99"/>
    <w:rsid w:val="00920B1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uiPriority w:val="99"/>
    <w:rsid w:val="00920B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920B17"/>
    <w:pPr>
      <w:spacing w:after="120"/>
    </w:pPr>
  </w:style>
  <w:style w:type="paragraph" w:styleId="a8">
    <w:name w:val="List"/>
    <w:basedOn w:val="Textbody"/>
    <w:uiPriority w:val="99"/>
    <w:rsid w:val="00920B17"/>
    <w:rPr>
      <w:rFonts w:cs="Mangal"/>
    </w:rPr>
  </w:style>
  <w:style w:type="paragraph" w:styleId="a9">
    <w:name w:val="caption"/>
    <w:basedOn w:val="Standard"/>
    <w:uiPriority w:val="99"/>
    <w:qFormat/>
    <w:rsid w:val="00920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20B17"/>
    <w:pPr>
      <w:suppressLineNumbers/>
    </w:pPr>
    <w:rPr>
      <w:rFonts w:cs="Mangal"/>
    </w:rPr>
  </w:style>
  <w:style w:type="paragraph" w:styleId="aa">
    <w:name w:val="Balloon Text"/>
    <w:basedOn w:val="Standard"/>
    <w:link w:val="ab"/>
    <w:uiPriority w:val="99"/>
    <w:rsid w:val="009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20B1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uiPriority w:val="99"/>
    <w:rsid w:val="00920B17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uiPriority w:val="99"/>
    <w:rsid w:val="00920B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0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uiPriority w:val="99"/>
    <w:rsid w:val="00920B1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20B17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uiPriority w:val="99"/>
    <w:rsid w:val="00920B17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20B17"/>
    <w:pPr>
      <w:suppressLineNumbers/>
    </w:pPr>
  </w:style>
  <w:style w:type="paragraph" w:customStyle="1" w:styleId="TableHeading">
    <w:name w:val="Table Heading"/>
    <w:basedOn w:val="TableContents"/>
    <w:uiPriority w:val="99"/>
    <w:rsid w:val="00920B17"/>
    <w:pPr>
      <w:jc w:val="center"/>
    </w:pPr>
    <w:rPr>
      <w:b/>
      <w:bCs/>
    </w:rPr>
  </w:style>
  <w:style w:type="paragraph" w:styleId="ae">
    <w:name w:val="No Spacing"/>
    <w:uiPriority w:val="99"/>
    <w:qFormat/>
    <w:rsid w:val="00920B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uiPriority w:val="99"/>
    <w:rsid w:val="00920B17"/>
    <w:rPr>
      <w:rFonts w:cs="Times New Roman"/>
    </w:rPr>
  </w:style>
  <w:style w:type="character" w:styleId="af">
    <w:name w:val="footnote reference"/>
    <w:basedOn w:val="a0"/>
    <w:uiPriority w:val="99"/>
    <w:rsid w:val="00920B17"/>
    <w:rPr>
      <w:position w:val="0"/>
      <w:vertAlign w:val="superscript"/>
    </w:rPr>
  </w:style>
  <w:style w:type="character" w:customStyle="1" w:styleId="ListLabel1">
    <w:name w:val="ListLabel 1"/>
    <w:uiPriority w:val="99"/>
    <w:rsid w:val="00920B17"/>
    <w:rPr>
      <w:rFonts w:cs="Times New Roman"/>
    </w:rPr>
  </w:style>
  <w:style w:type="character" w:customStyle="1" w:styleId="Internetlink">
    <w:name w:val="Internet link"/>
    <w:uiPriority w:val="99"/>
    <w:rsid w:val="00920B17"/>
    <w:rPr>
      <w:color w:val="000080"/>
      <w:u w:val="single"/>
    </w:rPr>
  </w:style>
  <w:style w:type="character" w:customStyle="1" w:styleId="FootnoteSymbol">
    <w:name w:val="Footnote Symbol"/>
    <w:uiPriority w:val="99"/>
    <w:rsid w:val="00920B17"/>
  </w:style>
  <w:style w:type="character" w:customStyle="1" w:styleId="Footnoteanchor">
    <w:name w:val="Footnote anchor"/>
    <w:uiPriority w:val="99"/>
    <w:rsid w:val="00920B17"/>
    <w:rPr>
      <w:position w:val="0"/>
      <w:vertAlign w:val="superscript"/>
    </w:rPr>
  </w:style>
  <w:style w:type="character" w:customStyle="1" w:styleId="StrongEmphasis">
    <w:name w:val="Strong Emphasis"/>
    <w:uiPriority w:val="99"/>
    <w:rsid w:val="00920B17"/>
    <w:rPr>
      <w:b/>
      <w:bCs/>
    </w:rPr>
  </w:style>
  <w:style w:type="character" w:customStyle="1" w:styleId="NumberingSymbols">
    <w:name w:val="Numbering Symbols"/>
    <w:uiPriority w:val="99"/>
    <w:rsid w:val="00920B17"/>
  </w:style>
  <w:style w:type="character" w:customStyle="1" w:styleId="13">
    <w:name w:val="Основной шрифт абзаца1"/>
    <w:uiPriority w:val="99"/>
    <w:rsid w:val="00920B17"/>
  </w:style>
  <w:style w:type="character" w:styleId="af0">
    <w:name w:val="Hyperlink"/>
    <w:basedOn w:val="a0"/>
    <w:uiPriority w:val="99"/>
    <w:rsid w:val="00920B17"/>
    <w:rPr>
      <w:color w:val="0000FF"/>
      <w:u w:val="single"/>
    </w:rPr>
  </w:style>
  <w:style w:type="character" w:styleId="af1">
    <w:name w:val="FollowedHyperlink"/>
    <w:basedOn w:val="a0"/>
    <w:uiPriority w:val="99"/>
    <w:rsid w:val="00920B17"/>
    <w:rPr>
      <w:color w:val="800080"/>
      <w:u w:val="single"/>
    </w:rPr>
  </w:style>
  <w:style w:type="paragraph" w:customStyle="1" w:styleId="font5">
    <w:name w:val="font5"/>
    <w:basedOn w:val="a"/>
    <w:uiPriority w:val="99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uiPriority w:val="99"/>
    <w:rsid w:val="00920B17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uiPriority w:val="99"/>
    <w:rsid w:val="00920B17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920B17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uiPriority w:val="99"/>
    <w:rsid w:val="00920B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920B1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uiPriority w:val="99"/>
    <w:rsid w:val="00920B1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920B17"/>
  </w:style>
  <w:style w:type="numbering" w:customStyle="1" w:styleId="WWNum2">
    <w:name w:val="WWNum2"/>
    <w:basedOn w:val="a2"/>
    <w:rsid w:val="00920B17"/>
    <w:pPr>
      <w:numPr>
        <w:numId w:val="3"/>
      </w:numPr>
    </w:pPr>
  </w:style>
  <w:style w:type="numbering" w:customStyle="1" w:styleId="WWNum11">
    <w:name w:val="WWNum11"/>
    <w:basedOn w:val="a2"/>
    <w:rsid w:val="00920B17"/>
  </w:style>
  <w:style w:type="character" w:styleId="af2">
    <w:name w:val="Strong"/>
    <w:basedOn w:val="a0"/>
    <w:uiPriority w:val="99"/>
    <w:qFormat/>
    <w:rsid w:val="00920B17"/>
    <w:rPr>
      <w:b/>
      <w:bCs/>
    </w:rPr>
  </w:style>
  <w:style w:type="character" w:styleId="af3">
    <w:name w:val="Book Title"/>
    <w:basedOn w:val="a0"/>
    <w:uiPriority w:val="99"/>
    <w:qFormat/>
    <w:rsid w:val="00920B17"/>
    <w:rPr>
      <w:b/>
      <w:bCs/>
      <w:smallCaps/>
      <w:spacing w:val="5"/>
    </w:rPr>
  </w:style>
  <w:style w:type="character" w:styleId="af4">
    <w:name w:val="Emphasis"/>
    <w:basedOn w:val="a0"/>
    <w:uiPriority w:val="99"/>
    <w:qFormat/>
    <w:rsid w:val="00920B17"/>
    <w:rPr>
      <w:i/>
      <w:iCs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03056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03056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056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03056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503056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503056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503056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503056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22">
    <w:name w:val="Нет списка2"/>
    <w:next w:val="a2"/>
    <w:uiPriority w:val="99"/>
    <w:semiHidden/>
    <w:unhideWhenUsed/>
    <w:rsid w:val="00503056"/>
  </w:style>
  <w:style w:type="numbering" w:customStyle="1" w:styleId="120">
    <w:name w:val="Нет списка12"/>
    <w:next w:val="a2"/>
    <w:uiPriority w:val="99"/>
    <w:semiHidden/>
    <w:unhideWhenUsed/>
    <w:rsid w:val="00503056"/>
  </w:style>
  <w:style w:type="character" w:customStyle="1" w:styleId="14">
    <w:name w:val="Текст сноски Знак1"/>
    <w:basedOn w:val="a0"/>
    <w:rsid w:val="00503056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503056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503056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503056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503056"/>
  </w:style>
  <w:style w:type="character" w:customStyle="1" w:styleId="17">
    <w:name w:val="Нижний колонтитул Знак1"/>
    <w:basedOn w:val="a0"/>
    <w:uiPriority w:val="99"/>
    <w:semiHidden/>
    <w:rsid w:val="00503056"/>
  </w:style>
  <w:style w:type="character" w:customStyle="1" w:styleId="af7">
    <w:name w:val="Название Знак"/>
    <w:link w:val="af8"/>
    <w:rsid w:val="0050305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503056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0"/>
    <w:uiPriority w:val="10"/>
    <w:rsid w:val="00503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503056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semiHidden/>
    <w:rsid w:val="00503056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503056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503056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503056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503056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rsid w:val="00503056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503056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503056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503056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03056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5030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0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0305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030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030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030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030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50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344B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35673"/>
  </w:style>
  <w:style w:type="character" w:customStyle="1" w:styleId="WW8Num1z0">
    <w:name w:val="WW8Num1z0"/>
    <w:rsid w:val="00B35673"/>
    <w:rPr>
      <w:rFonts w:hint="default"/>
    </w:rPr>
  </w:style>
  <w:style w:type="character" w:customStyle="1" w:styleId="WW8Num1z1">
    <w:name w:val="WW8Num1z1"/>
    <w:rsid w:val="00B35673"/>
  </w:style>
  <w:style w:type="character" w:customStyle="1" w:styleId="WW8Num1z2">
    <w:name w:val="WW8Num1z2"/>
    <w:rsid w:val="00B35673"/>
  </w:style>
  <w:style w:type="character" w:customStyle="1" w:styleId="WW8Num1z3">
    <w:name w:val="WW8Num1z3"/>
    <w:rsid w:val="00B35673"/>
  </w:style>
  <w:style w:type="character" w:customStyle="1" w:styleId="WW8Num1z4">
    <w:name w:val="WW8Num1z4"/>
    <w:rsid w:val="00B35673"/>
  </w:style>
  <w:style w:type="character" w:customStyle="1" w:styleId="WW8Num1z5">
    <w:name w:val="WW8Num1z5"/>
    <w:rsid w:val="00B35673"/>
  </w:style>
  <w:style w:type="character" w:customStyle="1" w:styleId="WW8Num1z6">
    <w:name w:val="WW8Num1z6"/>
    <w:rsid w:val="00B35673"/>
  </w:style>
  <w:style w:type="character" w:customStyle="1" w:styleId="WW8Num1z7">
    <w:name w:val="WW8Num1z7"/>
    <w:rsid w:val="00B35673"/>
  </w:style>
  <w:style w:type="character" w:customStyle="1" w:styleId="WW8Num1z8">
    <w:name w:val="WW8Num1z8"/>
    <w:rsid w:val="00B35673"/>
  </w:style>
  <w:style w:type="character" w:customStyle="1" w:styleId="WW8Num2z0">
    <w:name w:val="WW8Num2z0"/>
    <w:rsid w:val="00B35673"/>
  </w:style>
  <w:style w:type="character" w:customStyle="1" w:styleId="WW8Num2z1">
    <w:name w:val="WW8Num2z1"/>
    <w:rsid w:val="00B35673"/>
  </w:style>
  <w:style w:type="character" w:customStyle="1" w:styleId="WW8Num2z2">
    <w:name w:val="WW8Num2z2"/>
    <w:rsid w:val="00B35673"/>
  </w:style>
  <w:style w:type="character" w:customStyle="1" w:styleId="WW8Num2z3">
    <w:name w:val="WW8Num2z3"/>
    <w:rsid w:val="00B35673"/>
  </w:style>
  <w:style w:type="character" w:customStyle="1" w:styleId="WW8Num2z4">
    <w:name w:val="WW8Num2z4"/>
    <w:rsid w:val="00B35673"/>
  </w:style>
  <w:style w:type="character" w:customStyle="1" w:styleId="WW8Num2z5">
    <w:name w:val="WW8Num2z5"/>
    <w:rsid w:val="00B35673"/>
  </w:style>
  <w:style w:type="character" w:customStyle="1" w:styleId="WW8Num2z6">
    <w:name w:val="WW8Num2z6"/>
    <w:rsid w:val="00B35673"/>
  </w:style>
  <w:style w:type="character" w:customStyle="1" w:styleId="WW8Num2z7">
    <w:name w:val="WW8Num2z7"/>
    <w:rsid w:val="00B35673"/>
  </w:style>
  <w:style w:type="character" w:customStyle="1" w:styleId="WW8Num2z8">
    <w:name w:val="WW8Num2z8"/>
    <w:rsid w:val="00B35673"/>
  </w:style>
  <w:style w:type="character" w:customStyle="1" w:styleId="WW8Num3z0">
    <w:name w:val="WW8Num3z0"/>
    <w:rsid w:val="00B35673"/>
  </w:style>
  <w:style w:type="character" w:customStyle="1" w:styleId="WW8Num3z1">
    <w:name w:val="WW8Num3z1"/>
    <w:rsid w:val="00B35673"/>
  </w:style>
  <w:style w:type="character" w:customStyle="1" w:styleId="WW8Num3z2">
    <w:name w:val="WW8Num3z2"/>
    <w:rsid w:val="00B35673"/>
  </w:style>
  <w:style w:type="character" w:customStyle="1" w:styleId="WW8Num3z3">
    <w:name w:val="WW8Num3z3"/>
    <w:rsid w:val="00B35673"/>
  </w:style>
  <w:style w:type="character" w:customStyle="1" w:styleId="WW8Num3z4">
    <w:name w:val="WW8Num3z4"/>
    <w:rsid w:val="00B35673"/>
  </w:style>
  <w:style w:type="character" w:customStyle="1" w:styleId="WW8Num3z5">
    <w:name w:val="WW8Num3z5"/>
    <w:rsid w:val="00B35673"/>
  </w:style>
  <w:style w:type="character" w:customStyle="1" w:styleId="WW8Num3z6">
    <w:name w:val="WW8Num3z6"/>
    <w:rsid w:val="00B35673"/>
  </w:style>
  <w:style w:type="character" w:customStyle="1" w:styleId="WW8Num3z7">
    <w:name w:val="WW8Num3z7"/>
    <w:rsid w:val="00B35673"/>
  </w:style>
  <w:style w:type="character" w:customStyle="1" w:styleId="WW8Num3z8">
    <w:name w:val="WW8Num3z8"/>
    <w:rsid w:val="00B35673"/>
  </w:style>
  <w:style w:type="character" w:styleId="aff">
    <w:name w:val="page number"/>
    <w:basedOn w:val="13"/>
    <w:rsid w:val="00B35673"/>
  </w:style>
  <w:style w:type="character" w:customStyle="1" w:styleId="aff0">
    <w:name w:val="Цветовое выделение"/>
    <w:rsid w:val="00B35673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B35673"/>
    <w:rPr>
      <w:b/>
      <w:bCs/>
      <w:color w:val="008000"/>
    </w:rPr>
  </w:style>
  <w:style w:type="character" w:customStyle="1" w:styleId="27">
    <w:name w:val="Знак2 Знак Знак"/>
    <w:basedOn w:val="13"/>
    <w:rsid w:val="00B35673"/>
    <w:rPr>
      <w:sz w:val="24"/>
      <w:szCs w:val="24"/>
    </w:rPr>
  </w:style>
  <w:style w:type="character" w:customStyle="1" w:styleId="ILT">
    <w:name w:val="I.L.T. Знак Знак"/>
    <w:basedOn w:val="13"/>
    <w:rsid w:val="00B35673"/>
    <w:rPr>
      <w:sz w:val="24"/>
      <w:szCs w:val="24"/>
    </w:rPr>
  </w:style>
  <w:style w:type="character" w:customStyle="1" w:styleId="61">
    <w:name w:val="Знак Знак6"/>
    <w:basedOn w:val="13"/>
    <w:rsid w:val="00B35673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B35673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B35673"/>
    <w:rPr>
      <w:sz w:val="28"/>
      <w:szCs w:val="24"/>
    </w:rPr>
  </w:style>
  <w:style w:type="character" w:customStyle="1" w:styleId="91">
    <w:name w:val="Знак Знак9"/>
    <w:basedOn w:val="13"/>
    <w:rsid w:val="00B35673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B35673"/>
    <w:rPr>
      <w:sz w:val="28"/>
      <w:szCs w:val="28"/>
    </w:rPr>
  </w:style>
  <w:style w:type="character" w:customStyle="1" w:styleId="41">
    <w:name w:val="Знак Знак4"/>
    <w:basedOn w:val="13"/>
    <w:rsid w:val="00B35673"/>
    <w:rPr>
      <w:sz w:val="16"/>
      <w:szCs w:val="16"/>
    </w:rPr>
  </w:style>
  <w:style w:type="character" w:customStyle="1" w:styleId="71">
    <w:name w:val="Знак Знак7"/>
    <w:basedOn w:val="13"/>
    <w:rsid w:val="00B35673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B35673"/>
  </w:style>
  <w:style w:type="character" w:customStyle="1" w:styleId="FontStyle43">
    <w:name w:val="Font Style43"/>
    <w:rsid w:val="00B3567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B35673"/>
  </w:style>
  <w:style w:type="character" w:customStyle="1" w:styleId="S">
    <w:name w:val="S_Маркированный Знак Знак"/>
    <w:rsid w:val="00B35673"/>
    <w:rPr>
      <w:sz w:val="24"/>
      <w:szCs w:val="24"/>
      <w:lang w:val="x-none"/>
    </w:rPr>
  </w:style>
  <w:style w:type="character" w:customStyle="1" w:styleId="36">
    <w:name w:val="Знак Знак3"/>
    <w:basedOn w:val="13"/>
    <w:rsid w:val="00B35673"/>
    <w:rPr>
      <w:sz w:val="24"/>
      <w:szCs w:val="24"/>
    </w:rPr>
  </w:style>
  <w:style w:type="character" w:customStyle="1" w:styleId="212">
    <w:name w:val="Основной текст с отступом 2 Знак1 Знак"/>
    <w:rsid w:val="00B35673"/>
    <w:rPr>
      <w:sz w:val="24"/>
      <w:szCs w:val="24"/>
    </w:rPr>
  </w:style>
  <w:style w:type="character" w:customStyle="1" w:styleId="62">
    <w:name w:val="Знак Знак6"/>
    <w:rsid w:val="00B35673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7">
    <w:name w:val="Знак3 Знак Знак"/>
    <w:rsid w:val="00B35673"/>
  </w:style>
  <w:style w:type="character" w:customStyle="1" w:styleId="aff2">
    <w:name w:val="Символ сноски"/>
    <w:rsid w:val="00B35673"/>
    <w:rPr>
      <w:vertAlign w:val="superscript"/>
    </w:rPr>
  </w:style>
  <w:style w:type="character" w:customStyle="1" w:styleId="28">
    <w:name w:val="Знак Знак2"/>
    <w:basedOn w:val="13"/>
    <w:rsid w:val="00B35673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B35673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B35673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B35673"/>
    <w:rPr>
      <w:rFonts w:ascii="Courier New" w:hAnsi="Courier New" w:cs="Courier New"/>
    </w:rPr>
  </w:style>
  <w:style w:type="character" w:customStyle="1" w:styleId="aff3">
    <w:name w:val="Знак Знак"/>
    <w:basedOn w:val="13"/>
    <w:rsid w:val="00B35673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B35673"/>
    <w:rPr>
      <w:smallCaps/>
      <w:color w:val="C0504D"/>
      <w:u w:val="single"/>
    </w:rPr>
  </w:style>
  <w:style w:type="character" w:customStyle="1" w:styleId="ConsPlusNormal0">
    <w:name w:val="ConsPlusNormal Знак"/>
    <w:rsid w:val="00B35673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B35673"/>
  </w:style>
  <w:style w:type="paragraph" w:customStyle="1" w:styleId="aff5">
    <w:name w:val="Заголовок"/>
    <w:basedOn w:val="a"/>
    <w:next w:val="afa"/>
    <w:rsid w:val="00B35673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d">
    <w:name w:val="Указатель1"/>
    <w:basedOn w:val="a"/>
    <w:rsid w:val="00B35673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e">
    <w:name w:val="Название объекта1"/>
    <w:basedOn w:val="a"/>
    <w:next w:val="a"/>
    <w:rsid w:val="00B35673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B35673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B35673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B35673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B3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B35673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B35673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"/>
    <w:basedOn w:val="a"/>
    <w:rsid w:val="00B35673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e">
    <w:name w:val="Знак Знак Знак Знак"/>
    <w:basedOn w:val="a"/>
    <w:rsid w:val="00B35673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B35673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f">
    <w:name w:val="Без интервала1"/>
    <w:rsid w:val="00B356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B3567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1">
    <w:name w:val="Знак1"/>
    <w:basedOn w:val="a"/>
    <w:rsid w:val="00B35673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f">
    <w:name w:val="Таблицы (моноширинный)"/>
    <w:basedOn w:val="a"/>
    <w:next w:val="a"/>
    <w:rsid w:val="00B35673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">
    <w:name w:val="Маркированный список1"/>
    <w:basedOn w:val="a"/>
    <w:rsid w:val="00B35673"/>
    <w:pPr>
      <w:widowControl/>
      <w:numPr>
        <w:numId w:val="2"/>
      </w:numPr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"/>
    <w:rsid w:val="00B35673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B35673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B35673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B35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B356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B35673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B35673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B35673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B35673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B35673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B35673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B35673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B35673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B35673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B35673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B35673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B3567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B35673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B35673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B35673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B3567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B35673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B35673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B35673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B35673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0">
    <w:name w:val="Заголовок статьи"/>
    <w:basedOn w:val="a"/>
    <w:next w:val="a"/>
    <w:rsid w:val="00B35673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1">
    <w:name w:val="Статья"/>
    <w:basedOn w:val="a"/>
    <w:rsid w:val="00B35673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2">
    <w:name w:val="Содержимое врезки"/>
    <w:basedOn w:val="afa"/>
    <w:rsid w:val="00B35673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3">
    <w:name w:val="Содержимое таблицы"/>
    <w:basedOn w:val="a"/>
    <w:rsid w:val="00B35673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4">
    <w:name w:val="Заголовок таблицы"/>
    <w:basedOn w:val="afff3"/>
    <w:rsid w:val="00B35673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8541AE"/>
  </w:style>
  <w:style w:type="numbering" w:customStyle="1" w:styleId="WWNum12">
    <w:name w:val="WWNum12"/>
    <w:basedOn w:val="a2"/>
    <w:rsid w:val="008541AE"/>
    <w:pPr>
      <w:numPr>
        <w:numId w:val="9"/>
      </w:numPr>
    </w:pPr>
  </w:style>
  <w:style w:type="numbering" w:customStyle="1" w:styleId="WWNum111">
    <w:name w:val="WWNum111"/>
    <w:basedOn w:val="a2"/>
    <w:rsid w:val="008541AE"/>
    <w:pPr>
      <w:numPr>
        <w:numId w:val="10"/>
      </w:numPr>
    </w:pPr>
  </w:style>
  <w:style w:type="numbering" w:customStyle="1" w:styleId="130">
    <w:name w:val="Нет списка13"/>
    <w:next w:val="a2"/>
    <w:uiPriority w:val="99"/>
    <w:semiHidden/>
    <w:unhideWhenUsed/>
    <w:rsid w:val="008541AE"/>
  </w:style>
  <w:style w:type="numbering" w:customStyle="1" w:styleId="112">
    <w:name w:val="Нет списка112"/>
    <w:next w:val="a2"/>
    <w:uiPriority w:val="99"/>
    <w:semiHidden/>
    <w:unhideWhenUsed/>
    <w:rsid w:val="008541AE"/>
  </w:style>
  <w:style w:type="numbering" w:customStyle="1" w:styleId="WWNum121">
    <w:name w:val="WWNum121"/>
    <w:basedOn w:val="a2"/>
    <w:rsid w:val="008541AE"/>
  </w:style>
  <w:style w:type="numbering" w:customStyle="1" w:styleId="WWNum21">
    <w:name w:val="WWNum21"/>
    <w:basedOn w:val="a2"/>
    <w:rsid w:val="008541AE"/>
  </w:style>
  <w:style w:type="numbering" w:customStyle="1" w:styleId="WWNum1111">
    <w:name w:val="WWNum1111"/>
    <w:basedOn w:val="a2"/>
    <w:rsid w:val="008541AE"/>
  </w:style>
  <w:style w:type="numbering" w:customStyle="1" w:styleId="WWNum22">
    <w:name w:val="WWNum22"/>
    <w:basedOn w:val="a2"/>
    <w:rsid w:val="00B241A7"/>
    <w:pPr>
      <w:numPr>
        <w:numId w:val="11"/>
      </w:numPr>
    </w:pPr>
  </w:style>
  <w:style w:type="numbering" w:customStyle="1" w:styleId="52">
    <w:name w:val="Нет списка5"/>
    <w:next w:val="a2"/>
    <w:uiPriority w:val="99"/>
    <w:semiHidden/>
    <w:unhideWhenUsed/>
    <w:rsid w:val="00677F81"/>
  </w:style>
  <w:style w:type="numbering" w:customStyle="1" w:styleId="WWNum13">
    <w:name w:val="WWNum13"/>
    <w:basedOn w:val="a2"/>
    <w:rsid w:val="00677F81"/>
  </w:style>
  <w:style w:type="numbering" w:customStyle="1" w:styleId="WWNum112">
    <w:name w:val="WWNum112"/>
    <w:basedOn w:val="a2"/>
    <w:rsid w:val="00677F81"/>
  </w:style>
  <w:style w:type="numbering" w:customStyle="1" w:styleId="140">
    <w:name w:val="Нет списка14"/>
    <w:next w:val="a2"/>
    <w:uiPriority w:val="99"/>
    <w:semiHidden/>
    <w:unhideWhenUsed/>
    <w:rsid w:val="00677F81"/>
  </w:style>
  <w:style w:type="numbering" w:customStyle="1" w:styleId="113">
    <w:name w:val="Нет списка113"/>
    <w:next w:val="a2"/>
    <w:uiPriority w:val="99"/>
    <w:semiHidden/>
    <w:unhideWhenUsed/>
    <w:rsid w:val="00677F81"/>
  </w:style>
  <w:style w:type="numbering" w:customStyle="1" w:styleId="WWNum122">
    <w:name w:val="WWNum122"/>
    <w:basedOn w:val="a2"/>
    <w:rsid w:val="00677F81"/>
  </w:style>
  <w:style w:type="numbering" w:customStyle="1" w:styleId="WWNum23">
    <w:name w:val="WWNum23"/>
    <w:basedOn w:val="a2"/>
    <w:rsid w:val="00677F81"/>
  </w:style>
  <w:style w:type="numbering" w:customStyle="1" w:styleId="WWNum1112">
    <w:name w:val="WWNum1112"/>
    <w:basedOn w:val="a2"/>
    <w:rsid w:val="00677F81"/>
  </w:style>
  <w:style w:type="numbering" w:customStyle="1" w:styleId="215">
    <w:name w:val="Нет списка21"/>
    <w:next w:val="a2"/>
    <w:uiPriority w:val="99"/>
    <w:semiHidden/>
    <w:unhideWhenUsed/>
    <w:rsid w:val="00677F81"/>
  </w:style>
  <w:style w:type="numbering" w:customStyle="1" w:styleId="121">
    <w:name w:val="Нет списка121"/>
    <w:next w:val="a2"/>
    <w:uiPriority w:val="99"/>
    <w:semiHidden/>
    <w:unhideWhenUsed/>
    <w:rsid w:val="00677F81"/>
  </w:style>
  <w:style w:type="numbering" w:customStyle="1" w:styleId="WWNum131">
    <w:name w:val="WWNum131"/>
    <w:basedOn w:val="a2"/>
    <w:rsid w:val="00677F81"/>
  </w:style>
  <w:style w:type="numbering" w:customStyle="1" w:styleId="WWNum211">
    <w:name w:val="WWNum211"/>
    <w:basedOn w:val="a2"/>
    <w:rsid w:val="00677F81"/>
  </w:style>
  <w:style w:type="numbering" w:customStyle="1" w:styleId="WWNum1121">
    <w:name w:val="WWNum1121"/>
    <w:basedOn w:val="a2"/>
    <w:rsid w:val="00677F81"/>
  </w:style>
  <w:style w:type="numbering" w:customStyle="1" w:styleId="63">
    <w:name w:val="Нет списка6"/>
    <w:next w:val="a2"/>
    <w:uiPriority w:val="99"/>
    <w:semiHidden/>
    <w:unhideWhenUsed/>
    <w:rsid w:val="00C609F5"/>
  </w:style>
  <w:style w:type="numbering" w:customStyle="1" w:styleId="WWNum15">
    <w:name w:val="WWNum15"/>
    <w:basedOn w:val="a2"/>
    <w:rsid w:val="00C609F5"/>
  </w:style>
  <w:style w:type="numbering" w:customStyle="1" w:styleId="WWNum113">
    <w:name w:val="WWNum113"/>
    <w:basedOn w:val="a2"/>
    <w:rsid w:val="00C609F5"/>
  </w:style>
  <w:style w:type="numbering" w:customStyle="1" w:styleId="150">
    <w:name w:val="Нет списка15"/>
    <w:next w:val="a2"/>
    <w:uiPriority w:val="99"/>
    <w:semiHidden/>
    <w:unhideWhenUsed/>
    <w:rsid w:val="00C609F5"/>
  </w:style>
  <w:style w:type="numbering" w:customStyle="1" w:styleId="114">
    <w:name w:val="Нет списка114"/>
    <w:next w:val="a2"/>
    <w:uiPriority w:val="99"/>
    <w:semiHidden/>
    <w:unhideWhenUsed/>
    <w:rsid w:val="00C609F5"/>
  </w:style>
  <w:style w:type="numbering" w:customStyle="1" w:styleId="WWNum123">
    <w:name w:val="WWNum123"/>
    <w:basedOn w:val="a2"/>
    <w:rsid w:val="00C609F5"/>
  </w:style>
  <w:style w:type="numbering" w:customStyle="1" w:styleId="WWNum24">
    <w:name w:val="WWNum24"/>
    <w:basedOn w:val="a2"/>
    <w:rsid w:val="00C609F5"/>
  </w:style>
  <w:style w:type="numbering" w:customStyle="1" w:styleId="WWNum1113">
    <w:name w:val="WWNum1113"/>
    <w:basedOn w:val="a2"/>
    <w:rsid w:val="00C609F5"/>
  </w:style>
  <w:style w:type="numbering" w:customStyle="1" w:styleId="220">
    <w:name w:val="Нет списка22"/>
    <w:next w:val="a2"/>
    <w:uiPriority w:val="99"/>
    <w:semiHidden/>
    <w:unhideWhenUsed/>
    <w:rsid w:val="00C609F5"/>
  </w:style>
  <w:style w:type="numbering" w:customStyle="1" w:styleId="122">
    <w:name w:val="Нет списка122"/>
    <w:next w:val="a2"/>
    <w:uiPriority w:val="99"/>
    <w:semiHidden/>
    <w:unhideWhenUsed/>
    <w:rsid w:val="00C609F5"/>
  </w:style>
  <w:style w:type="numbering" w:customStyle="1" w:styleId="WWNum132">
    <w:name w:val="WWNum132"/>
    <w:basedOn w:val="a2"/>
    <w:rsid w:val="00C609F5"/>
  </w:style>
  <w:style w:type="numbering" w:customStyle="1" w:styleId="WWNum212">
    <w:name w:val="WWNum212"/>
    <w:basedOn w:val="a2"/>
    <w:rsid w:val="00C609F5"/>
  </w:style>
  <w:style w:type="numbering" w:customStyle="1" w:styleId="WWNum1122">
    <w:name w:val="WWNum1122"/>
    <w:basedOn w:val="a2"/>
    <w:rsid w:val="00C609F5"/>
  </w:style>
  <w:style w:type="table" w:customStyle="1" w:styleId="1f4">
    <w:name w:val="Сетка таблицы1"/>
    <w:basedOn w:val="a1"/>
    <w:next w:val="afd"/>
    <w:uiPriority w:val="59"/>
    <w:rsid w:val="00C6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C609F5"/>
  </w:style>
  <w:style w:type="numbering" w:customStyle="1" w:styleId="131">
    <w:name w:val="Нет списка131"/>
    <w:next w:val="a2"/>
    <w:uiPriority w:val="99"/>
    <w:semiHidden/>
    <w:unhideWhenUsed/>
    <w:rsid w:val="00C609F5"/>
  </w:style>
  <w:style w:type="numbering" w:customStyle="1" w:styleId="WWNum141">
    <w:name w:val="WWNum141"/>
    <w:basedOn w:val="a2"/>
    <w:rsid w:val="00C609F5"/>
  </w:style>
  <w:style w:type="numbering" w:customStyle="1" w:styleId="WWNum221">
    <w:name w:val="WWNum221"/>
    <w:basedOn w:val="a2"/>
    <w:rsid w:val="00C609F5"/>
  </w:style>
  <w:style w:type="numbering" w:customStyle="1" w:styleId="WWNum1131">
    <w:name w:val="WWNum1131"/>
    <w:basedOn w:val="a2"/>
    <w:rsid w:val="00C609F5"/>
  </w:style>
  <w:style w:type="numbering" w:customStyle="1" w:styleId="410">
    <w:name w:val="Нет списка41"/>
    <w:next w:val="a2"/>
    <w:uiPriority w:val="99"/>
    <w:semiHidden/>
    <w:unhideWhenUsed/>
    <w:rsid w:val="00C609F5"/>
  </w:style>
  <w:style w:type="numbering" w:customStyle="1" w:styleId="141">
    <w:name w:val="Нет списка141"/>
    <w:next w:val="a2"/>
    <w:uiPriority w:val="99"/>
    <w:semiHidden/>
    <w:unhideWhenUsed/>
    <w:rsid w:val="00C609F5"/>
  </w:style>
  <w:style w:type="numbering" w:customStyle="1" w:styleId="WWNum151">
    <w:name w:val="WWNum151"/>
    <w:basedOn w:val="a2"/>
    <w:rsid w:val="00C609F5"/>
  </w:style>
  <w:style w:type="numbering" w:customStyle="1" w:styleId="WWNum231">
    <w:name w:val="WWNum231"/>
    <w:basedOn w:val="a2"/>
    <w:rsid w:val="00C609F5"/>
  </w:style>
  <w:style w:type="numbering" w:customStyle="1" w:styleId="WWNum114">
    <w:name w:val="WWNum114"/>
    <w:basedOn w:val="a2"/>
    <w:rsid w:val="00C609F5"/>
  </w:style>
  <w:style w:type="numbering" w:customStyle="1" w:styleId="510">
    <w:name w:val="Нет списка51"/>
    <w:next w:val="a2"/>
    <w:uiPriority w:val="99"/>
    <w:semiHidden/>
    <w:unhideWhenUsed/>
    <w:rsid w:val="00C609F5"/>
  </w:style>
  <w:style w:type="numbering" w:customStyle="1" w:styleId="151">
    <w:name w:val="Нет списка151"/>
    <w:next w:val="a2"/>
    <w:uiPriority w:val="99"/>
    <w:semiHidden/>
    <w:unhideWhenUsed/>
    <w:rsid w:val="00C609F5"/>
  </w:style>
  <w:style w:type="numbering" w:customStyle="1" w:styleId="WWNum16">
    <w:name w:val="WWNum16"/>
    <w:basedOn w:val="a2"/>
    <w:rsid w:val="00C609F5"/>
  </w:style>
  <w:style w:type="numbering" w:customStyle="1" w:styleId="WWNum241">
    <w:name w:val="WWNum241"/>
    <w:basedOn w:val="a2"/>
    <w:rsid w:val="00C609F5"/>
  </w:style>
  <w:style w:type="numbering" w:customStyle="1" w:styleId="WWNum115">
    <w:name w:val="WWNum115"/>
    <w:basedOn w:val="a2"/>
    <w:rsid w:val="00C609F5"/>
  </w:style>
  <w:style w:type="numbering" w:customStyle="1" w:styleId="72">
    <w:name w:val="Нет списка7"/>
    <w:next w:val="a2"/>
    <w:uiPriority w:val="99"/>
    <w:semiHidden/>
    <w:unhideWhenUsed/>
    <w:rsid w:val="007E41A3"/>
  </w:style>
  <w:style w:type="numbering" w:customStyle="1" w:styleId="WWNum17">
    <w:name w:val="WWNum17"/>
    <w:basedOn w:val="a2"/>
    <w:rsid w:val="007E41A3"/>
  </w:style>
  <w:style w:type="numbering" w:customStyle="1" w:styleId="WWNum116">
    <w:name w:val="WWNum116"/>
    <w:basedOn w:val="a2"/>
    <w:rsid w:val="007E41A3"/>
    <w:pPr>
      <w:numPr>
        <w:numId w:val="4"/>
      </w:numPr>
    </w:pPr>
  </w:style>
  <w:style w:type="numbering" w:customStyle="1" w:styleId="160">
    <w:name w:val="Нет списка16"/>
    <w:next w:val="a2"/>
    <w:uiPriority w:val="99"/>
    <w:semiHidden/>
    <w:unhideWhenUsed/>
    <w:rsid w:val="007E41A3"/>
  </w:style>
  <w:style w:type="numbering" w:customStyle="1" w:styleId="115">
    <w:name w:val="Нет списка115"/>
    <w:next w:val="a2"/>
    <w:uiPriority w:val="99"/>
    <w:semiHidden/>
    <w:unhideWhenUsed/>
    <w:rsid w:val="007E41A3"/>
  </w:style>
  <w:style w:type="numbering" w:customStyle="1" w:styleId="WWNum124">
    <w:name w:val="WWNum124"/>
    <w:basedOn w:val="a2"/>
    <w:rsid w:val="007E41A3"/>
    <w:pPr>
      <w:numPr>
        <w:numId w:val="5"/>
      </w:numPr>
    </w:pPr>
  </w:style>
  <w:style w:type="numbering" w:customStyle="1" w:styleId="WWNum25">
    <w:name w:val="WWNum25"/>
    <w:basedOn w:val="a2"/>
    <w:rsid w:val="007E41A3"/>
    <w:pPr>
      <w:numPr>
        <w:numId w:val="6"/>
      </w:numPr>
    </w:pPr>
  </w:style>
  <w:style w:type="numbering" w:customStyle="1" w:styleId="WWNum1114">
    <w:name w:val="WWNum1114"/>
    <w:basedOn w:val="a2"/>
    <w:rsid w:val="007E41A3"/>
    <w:pPr>
      <w:numPr>
        <w:numId w:val="7"/>
      </w:numPr>
    </w:pPr>
  </w:style>
  <w:style w:type="numbering" w:customStyle="1" w:styleId="230">
    <w:name w:val="Нет списка23"/>
    <w:next w:val="a2"/>
    <w:uiPriority w:val="99"/>
    <w:semiHidden/>
    <w:unhideWhenUsed/>
    <w:rsid w:val="007E41A3"/>
  </w:style>
  <w:style w:type="numbering" w:customStyle="1" w:styleId="123">
    <w:name w:val="Нет списка123"/>
    <w:next w:val="a2"/>
    <w:uiPriority w:val="99"/>
    <w:semiHidden/>
    <w:unhideWhenUsed/>
    <w:rsid w:val="007E41A3"/>
  </w:style>
  <w:style w:type="numbering" w:customStyle="1" w:styleId="WWNum133">
    <w:name w:val="WWNum133"/>
    <w:basedOn w:val="a2"/>
    <w:rsid w:val="007E41A3"/>
  </w:style>
  <w:style w:type="numbering" w:customStyle="1" w:styleId="WWNum213">
    <w:name w:val="WWNum213"/>
    <w:basedOn w:val="a2"/>
    <w:rsid w:val="007E41A3"/>
  </w:style>
  <w:style w:type="numbering" w:customStyle="1" w:styleId="WWNum1123">
    <w:name w:val="WWNum1123"/>
    <w:basedOn w:val="a2"/>
    <w:rsid w:val="007E41A3"/>
  </w:style>
  <w:style w:type="table" w:customStyle="1" w:styleId="29">
    <w:name w:val="Сетка таблицы2"/>
    <w:basedOn w:val="a1"/>
    <w:next w:val="afd"/>
    <w:uiPriority w:val="59"/>
    <w:rsid w:val="007E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7E41A3"/>
  </w:style>
  <w:style w:type="numbering" w:customStyle="1" w:styleId="132">
    <w:name w:val="Нет списка132"/>
    <w:next w:val="a2"/>
    <w:uiPriority w:val="99"/>
    <w:semiHidden/>
    <w:unhideWhenUsed/>
    <w:rsid w:val="007E41A3"/>
  </w:style>
  <w:style w:type="numbering" w:customStyle="1" w:styleId="WWNum142">
    <w:name w:val="WWNum142"/>
    <w:basedOn w:val="a2"/>
    <w:rsid w:val="007E41A3"/>
  </w:style>
  <w:style w:type="numbering" w:customStyle="1" w:styleId="WWNum222">
    <w:name w:val="WWNum222"/>
    <w:basedOn w:val="a2"/>
    <w:rsid w:val="007E41A3"/>
  </w:style>
  <w:style w:type="numbering" w:customStyle="1" w:styleId="WWNum1132">
    <w:name w:val="WWNum1132"/>
    <w:basedOn w:val="a2"/>
    <w:rsid w:val="007E41A3"/>
  </w:style>
  <w:style w:type="numbering" w:customStyle="1" w:styleId="420">
    <w:name w:val="Нет списка42"/>
    <w:next w:val="a2"/>
    <w:uiPriority w:val="99"/>
    <w:semiHidden/>
    <w:unhideWhenUsed/>
    <w:rsid w:val="007E41A3"/>
  </w:style>
  <w:style w:type="numbering" w:customStyle="1" w:styleId="142">
    <w:name w:val="Нет списка142"/>
    <w:next w:val="a2"/>
    <w:uiPriority w:val="99"/>
    <w:semiHidden/>
    <w:unhideWhenUsed/>
    <w:rsid w:val="007E41A3"/>
  </w:style>
  <w:style w:type="numbering" w:customStyle="1" w:styleId="WWNum152">
    <w:name w:val="WWNum152"/>
    <w:basedOn w:val="a2"/>
    <w:rsid w:val="007E41A3"/>
  </w:style>
  <w:style w:type="numbering" w:customStyle="1" w:styleId="WWNum232">
    <w:name w:val="WWNum232"/>
    <w:basedOn w:val="a2"/>
    <w:rsid w:val="007E41A3"/>
  </w:style>
  <w:style w:type="numbering" w:customStyle="1" w:styleId="WWNum1141">
    <w:name w:val="WWNum1141"/>
    <w:basedOn w:val="a2"/>
    <w:rsid w:val="007E41A3"/>
  </w:style>
  <w:style w:type="numbering" w:customStyle="1" w:styleId="520">
    <w:name w:val="Нет списка52"/>
    <w:next w:val="a2"/>
    <w:uiPriority w:val="99"/>
    <w:semiHidden/>
    <w:unhideWhenUsed/>
    <w:rsid w:val="007E41A3"/>
  </w:style>
  <w:style w:type="numbering" w:customStyle="1" w:styleId="152">
    <w:name w:val="Нет списка152"/>
    <w:next w:val="a2"/>
    <w:uiPriority w:val="99"/>
    <w:semiHidden/>
    <w:unhideWhenUsed/>
    <w:rsid w:val="007E41A3"/>
  </w:style>
  <w:style w:type="numbering" w:customStyle="1" w:styleId="WWNum161">
    <w:name w:val="WWNum161"/>
    <w:basedOn w:val="a2"/>
    <w:rsid w:val="007E41A3"/>
  </w:style>
  <w:style w:type="numbering" w:customStyle="1" w:styleId="WWNum242">
    <w:name w:val="WWNum242"/>
    <w:basedOn w:val="a2"/>
    <w:rsid w:val="007E41A3"/>
  </w:style>
  <w:style w:type="numbering" w:customStyle="1" w:styleId="WWNum1151">
    <w:name w:val="WWNum1151"/>
    <w:basedOn w:val="a2"/>
    <w:rsid w:val="007E41A3"/>
  </w:style>
  <w:style w:type="numbering" w:customStyle="1" w:styleId="610">
    <w:name w:val="Нет списка61"/>
    <w:next w:val="a2"/>
    <w:uiPriority w:val="99"/>
    <w:semiHidden/>
    <w:unhideWhenUsed/>
    <w:rsid w:val="007E41A3"/>
  </w:style>
  <w:style w:type="character" w:customStyle="1" w:styleId="ListLabel2">
    <w:name w:val="ListLabel 2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7E41A3"/>
    <w:rPr>
      <w:rFonts w:cs="Times New Roman"/>
    </w:rPr>
  </w:style>
  <w:style w:type="character" w:customStyle="1" w:styleId="VisitedInternetLink">
    <w:name w:val="Visited Internet Link"/>
    <w:rsid w:val="007E41A3"/>
    <w:rPr>
      <w:color w:val="800000"/>
      <w:u w:val="single"/>
    </w:rPr>
  </w:style>
  <w:style w:type="character" w:customStyle="1" w:styleId="BulletSymbols">
    <w:name w:val="Bullet Symbols"/>
    <w:rsid w:val="007E41A3"/>
    <w:rPr>
      <w:rFonts w:ascii="StarSymbol" w:eastAsia="StarSymbol" w:hAnsi="StarSymbol" w:cs="StarSymbol"/>
      <w:sz w:val="18"/>
      <w:szCs w:val="18"/>
    </w:rPr>
  </w:style>
  <w:style w:type="character" w:customStyle="1" w:styleId="ListLabel6">
    <w:name w:val="ListLabel 6"/>
    <w:rsid w:val="007E41A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7">
    <w:name w:val="ListLabel 7"/>
    <w:rsid w:val="007E41A3"/>
    <w:rPr>
      <w:rFonts w:cs="Times New Roman"/>
    </w:rPr>
  </w:style>
  <w:style w:type="numbering" w:customStyle="1" w:styleId="WWNum171">
    <w:name w:val="WWNum171"/>
    <w:basedOn w:val="a2"/>
    <w:rsid w:val="007E41A3"/>
    <w:pPr>
      <w:numPr>
        <w:numId w:val="12"/>
      </w:numPr>
    </w:pPr>
  </w:style>
  <w:style w:type="numbering" w:customStyle="1" w:styleId="WWNum251">
    <w:name w:val="WWNum251"/>
    <w:basedOn w:val="a2"/>
    <w:rsid w:val="007E41A3"/>
    <w:pPr>
      <w:numPr>
        <w:numId w:val="13"/>
      </w:numPr>
    </w:pPr>
  </w:style>
  <w:style w:type="numbering" w:customStyle="1" w:styleId="WWNum3">
    <w:name w:val="WWNum3"/>
    <w:basedOn w:val="a2"/>
    <w:rsid w:val="007E41A3"/>
    <w:pPr>
      <w:numPr>
        <w:numId w:val="14"/>
      </w:numPr>
    </w:pPr>
  </w:style>
  <w:style w:type="numbering" w:customStyle="1" w:styleId="WWNum4">
    <w:name w:val="WWNum4"/>
    <w:basedOn w:val="a2"/>
    <w:rsid w:val="007E41A3"/>
    <w:pPr>
      <w:numPr>
        <w:numId w:val="15"/>
      </w:numPr>
    </w:pPr>
  </w:style>
  <w:style w:type="numbering" w:customStyle="1" w:styleId="WWNum5">
    <w:name w:val="WWNum5"/>
    <w:basedOn w:val="a2"/>
    <w:rsid w:val="007E41A3"/>
    <w:pPr>
      <w:numPr>
        <w:numId w:val="16"/>
      </w:numPr>
    </w:pPr>
  </w:style>
  <w:style w:type="numbering" w:customStyle="1" w:styleId="WWNum6">
    <w:name w:val="WWNum6"/>
    <w:basedOn w:val="a2"/>
    <w:rsid w:val="007E41A3"/>
    <w:pPr>
      <w:numPr>
        <w:numId w:val="17"/>
      </w:numPr>
    </w:pPr>
  </w:style>
  <w:style w:type="numbering" w:customStyle="1" w:styleId="WWNum7">
    <w:name w:val="WWNum7"/>
    <w:basedOn w:val="a2"/>
    <w:rsid w:val="007E41A3"/>
    <w:pPr>
      <w:numPr>
        <w:numId w:val="18"/>
      </w:numPr>
    </w:pPr>
  </w:style>
  <w:style w:type="numbering" w:customStyle="1" w:styleId="WWNum8">
    <w:name w:val="WWNum8"/>
    <w:basedOn w:val="a2"/>
    <w:rsid w:val="007E41A3"/>
    <w:pPr>
      <w:numPr>
        <w:numId w:val="19"/>
      </w:numPr>
    </w:pPr>
  </w:style>
  <w:style w:type="numbering" w:customStyle="1" w:styleId="WWNum9">
    <w:name w:val="WWNum9"/>
    <w:basedOn w:val="a2"/>
    <w:rsid w:val="007E41A3"/>
    <w:pPr>
      <w:numPr>
        <w:numId w:val="20"/>
      </w:numPr>
    </w:pPr>
  </w:style>
  <w:style w:type="numbering" w:customStyle="1" w:styleId="WWNum10">
    <w:name w:val="WWNum10"/>
    <w:basedOn w:val="a2"/>
    <w:rsid w:val="007E41A3"/>
    <w:pPr>
      <w:numPr>
        <w:numId w:val="21"/>
      </w:numPr>
    </w:pPr>
  </w:style>
  <w:style w:type="numbering" w:customStyle="1" w:styleId="WWNum1161">
    <w:name w:val="WWNum1161"/>
    <w:basedOn w:val="a2"/>
    <w:rsid w:val="007E41A3"/>
    <w:pPr>
      <w:numPr>
        <w:numId w:val="22"/>
      </w:numPr>
    </w:pPr>
  </w:style>
  <w:style w:type="numbering" w:customStyle="1" w:styleId="WWNum1211">
    <w:name w:val="WWNum1211"/>
    <w:basedOn w:val="a2"/>
    <w:rsid w:val="007E41A3"/>
    <w:pPr>
      <w:numPr>
        <w:numId w:val="23"/>
      </w:numPr>
    </w:pPr>
  </w:style>
  <w:style w:type="numbering" w:customStyle="1" w:styleId="WWNum1311">
    <w:name w:val="WWNum1311"/>
    <w:basedOn w:val="a2"/>
    <w:rsid w:val="007E41A3"/>
    <w:pPr>
      <w:numPr>
        <w:numId w:val="24"/>
      </w:numPr>
    </w:pPr>
  </w:style>
  <w:style w:type="numbering" w:customStyle="1" w:styleId="WWNum28">
    <w:name w:val="WWNum28"/>
    <w:basedOn w:val="a2"/>
    <w:rsid w:val="007E41A3"/>
    <w:pPr>
      <w:numPr>
        <w:numId w:val="25"/>
      </w:numPr>
    </w:pPr>
  </w:style>
  <w:style w:type="numbering" w:customStyle="1" w:styleId="WWNum29">
    <w:name w:val="WWNum29"/>
    <w:basedOn w:val="a2"/>
    <w:rsid w:val="007E41A3"/>
    <w:pPr>
      <w:numPr>
        <w:numId w:val="26"/>
      </w:numPr>
    </w:pPr>
  </w:style>
  <w:style w:type="numbering" w:customStyle="1" w:styleId="WWNum30">
    <w:name w:val="WWNum30"/>
    <w:basedOn w:val="a2"/>
    <w:rsid w:val="007E41A3"/>
    <w:pPr>
      <w:numPr>
        <w:numId w:val="27"/>
      </w:numPr>
    </w:pPr>
  </w:style>
  <w:style w:type="numbering" w:customStyle="1" w:styleId="WWNum31">
    <w:name w:val="WWNum31"/>
    <w:basedOn w:val="a2"/>
    <w:rsid w:val="007E41A3"/>
    <w:pPr>
      <w:numPr>
        <w:numId w:val="28"/>
      </w:numPr>
    </w:pPr>
  </w:style>
  <w:style w:type="numbering" w:customStyle="1" w:styleId="WWNum18">
    <w:name w:val="WWNum18"/>
    <w:basedOn w:val="a2"/>
    <w:rsid w:val="007E41A3"/>
    <w:pPr>
      <w:numPr>
        <w:numId w:val="29"/>
      </w:numPr>
    </w:pPr>
  </w:style>
  <w:style w:type="numbering" w:customStyle="1" w:styleId="WWNum32">
    <w:name w:val="WWNum32"/>
    <w:basedOn w:val="a2"/>
    <w:rsid w:val="007E41A3"/>
    <w:pPr>
      <w:numPr>
        <w:numId w:val="30"/>
      </w:numPr>
    </w:pPr>
  </w:style>
  <w:style w:type="numbering" w:customStyle="1" w:styleId="WWNum33">
    <w:name w:val="WWNum33"/>
    <w:basedOn w:val="a2"/>
    <w:rsid w:val="007E41A3"/>
    <w:pPr>
      <w:numPr>
        <w:numId w:val="31"/>
      </w:numPr>
    </w:pPr>
  </w:style>
  <w:style w:type="numbering" w:customStyle="1" w:styleId="WWNum34">
    <w:name w:val="WWNum34"/>
    <w:basedOn w:val="a2"/>
    <w:rsid w:val="007E41A3"/>
    <w:pPr>
      <w:numPr>
        <w:numId w:val="32"/>
      </w:numPr>
    </w:pPr>
  </w:style>
  <w:style w:type="numbering" w:customStyle="1" w:styleId="WWNum1511">
    <w:name w:val="WWNum1511"/>
    <w:basedOn w:val="a2"/>
    <w:rsid w:val="007E41A3"/>
    <w:pPr>
      <w:numPr>
        <w:numId w:val="33"/>
      </w:numPr>
    </w:pPr>
  </w:style>
  <w:style w:type="numbering" w:customStyle="1" w:styleId="WWNum35">
    <w:name w:val="WWNum35"/>
    <w:basedOn w:val="a2"/>
    <w:rsid w:val="007E41A3"/>
    <w:pPr>
      <w:numPr>
        <w:numId w:val="34"/>
      </w:numPr>
    </w:pPr>
  </w:style>
  <w:style w:type="numbering" w:customStyle="1" w:styleId="WWNum1611">
    <w:name w:val="WWNum1611"/>
    <w:basedOn w:val="a2"/>
    <w:rsid w:val="007E41A3"/>
    <w:pPr>
      <w:numPr>
        <w:numId w:val="35"/>
      </w:numPr>
    </w:pPr>
  </w:style>
  <w:style w:type="numbering" w:customStyle="1" w:styleId="WWNum36">
    <w:name w:val="WWNum36"/>
    <w:basedOn w:val="a2"/>
    <w:rsid w:val="007E41A3"/>
    <w:pPr>
      <w:numPr>
        <w:numId w:val="36"/>
      </w:numPr>
    </w:pPr>
  </w:style>
  <w:style w:type="numbering" w:customStyle="1" w:styleId="WWNum1711">
    <w:name w:val="WWNum1711"/>
    <w:basedOn w:val="a2"/>
    <w:rsid w:val="007E41A3"/>
    <w:pPr>
      <w:numPr>
        <w:numId w:val="37"/>
      </w:numPr>
    </w:pPr>
  </w:style>
  <w:style w:type="numbering" w:customStyle="1" w:styleId="WWNum37">
    <w:name w:val="WWNum37"/>
    <w:basedOn w:val="a2"/>
    <w:rsid w:val="007E41A3"/>
    <w:pPr>
      <w:numPr>
        <w:numId w:val="38"/>
      </w:numPr>
    </w:pPr>
  </w:style>
  <w:style w:type="numbering" w:customStyle="1" w:styleId="WWNum19">
    <w:name w:val="WWNum19"/>
    <w:basedOn w:val="a2"/>
    <w:rsid w:val="007E41A3"/>
    <w:pPr>
      <w:numPr>
        <w:numId w:val="39"/>
      </w:numPr>
    </w:pPr>
  </w:style>
  <w:style w:type="numbering" w:customStyle="1" w:styleId="WWNum38">
    <w:name w:val="WWNum38"/>
    <w:basedOn w:val="a2"/>
    <w:rsid w:val="007E41A3"/>
    <w:pPr>
      <w:numPr>
        <w:numId w:val="40"/>
      </w:numPr>
    </w:pPr>
  </w:style>
  <w:style w:type="numbering" w:customStyle="1" w:styleId="WWNum39">
    <w:name w:val="WWNum39"/>
    <w:basedOn w:val="a2"/>
    <w:rsid w:val="007E41A3"/>
    <w:pPr>
      <w:numPr>
        <w:numId w:val="41"/>
      </w:numPr>
    </w:pPr>
  </w:style>
  <w:style w:type="numbering" w:customStyle="1" w:styleId="WWNum2111">
    <w:name w:val="WWNum2111"/>
    <w:basedOn w:val="a2"/>
    <w:rsid w:val="007E41A3"/>
    <w:pPr>
      <w:numPr>
        <w:numId w:val="42"/>
      </w:numPr>
    </w:pPr>
  </w:style>
  <w:style w:type="numbering" w:customStyle="1" w:styleId="WWNum40">
    <w:name w:val="WWNum40"/>
    <w:basedOn w:val="a2"/>
    <w:rsid w:val="007E41A3"/>
    <w:pPr>
      <w:numPr>
        <w:numId w:val="43"/>
      </w:numPr>
    </w:pPr>
  </w:style>
  <w:style w:type="numbering" w:customStyle="1" w:styleId="710">
    <w:name w:val="Нет списка71"/>
    <w:next w:val="a2"/>
    <w:uiPriority w:val="99"/>
    <w:semiHidden/>
    <w:unhideWhenUsed/>
    <w:rsid w:val="007E41A3"/>
  </w:style>
  <w:style w:type="numbering" w:customStyle="1" w:styleId="161">
    <w:name w:val="Нет списка161"/>
    <w:next w:val="a2"/>
    <w:uiPriority w:val="99"/>
    <w:semiHidden/>
    <w:unhideWhenUsed/>
    <w:rsid w:val="007E41A3"/>
  </w:style>
  <w:style w:type="numbering" w:customStyle="1" w:styleId="WWNum110">
    <w:name w:val="WWNum110"/>
    <w:basedOn w:val="a2"/>
    <w:rsid w:val="007E41A3"/>
  </w:style>
  <w:style w:type="numbering" w:customStyle="1" w:styleId="WWNum26">
    <w:name w:val="WWNum26"/>
    <w:basedOn w:val="a2"/>
    <w:rsid w:val="007E41A3"/>
  </w:style>
  <w:style w:type="numbering" w:customStyle="1" w:styleId="WWNum117">
    <w:name w:val="WWNum117"/>
    <w:basedOn w:val="a2"/>
    <w:rsid w:val="007E41A3"/>
  </w:style>
  <w:style w:type="numbering" w:customStyle="1" w:styleId="82">
    <w:name w:val="Нет списка8"/>
    <w:next w:val="a2"/>
    <w:uiPriority w:val="99"/>
    <w:semiHidden/>
    <w:unhideWhenUsed/>
    <w:rsid w:val="007E41A3"/>
  </w:style>
  <w:style w:type="numbering" w:customStyle="1" w:styleId="170">
    <w:name w:val="Нет списка17"/>
    <w:next w:val="a2"/>
    <w:uiPriority w:val="99"/>
    <w:semiHidden/>
    <w:unhideWhenUsed/>
    <w:rsid w:val="007E41A3"/>
  </w:style>
  <w:style w:type="numbering" w:customStyle="1" w:styleId="WWNum118">
    <w:name w:val="WWNum118"/>
    <w:basedOn w:val="a2"/>
    <w:rsid w:val="007E41A3"/>
    <w:pPr>
      <w:numPr>
        <w:numId w:val="1"/>
      </w:numPr>
    </w:pPr>
  </w:style>
  <w:style w:type="numbering" w:customStyle="1" w:styleId="WWNum27">
    <w:name w:val="WWNum27"/>
    <w:basedOn w:val="a2"/>
    <w:rsid w:val="007E41A3"/>
  </w:style>
  <w:style w:type="numbering" w:customStyle="1" w:styleId="WWNum119">
    <w:name w:val="WWNum119"/>
    <w:basedOn w:val="a2"/>
    <w:rsid w:val="007E41A3"/>
    <w:pPr>
      <w:numPr>
        <w:numId w:val="2"/>
      </w:numPr>
    </w:pPr>
  </w:style>
  <w:style w:type="numbering" w:customStyle="1" w:styleId="92">
    <w:name w:val="Нет списка9"/>
    <w:next w:val="a2"/>
    <w:uiPriority w:val="99"/>
    <w:semiHidden/>
    <w:unhideWhenUsed/>
    <w:rsid w:val="007E41A3"/>
  </w:style>
  <w:style w:type="paragraph" w:customStyle="1" w:styleId="HeaderandFooter">
    <w:name w:val="Header and Footer"/>
    <w:basedOn w:val="Standard"/>
    <w:rsid w:val="007E41A3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7E41A3"/>
    <w:pPr>
      <w:widowControl w:val="0"/>
      <w:spacing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msonormalcxspmiddle">
    <w:name w:val="msonormalcxspmiddle"/>
    <w:basedOn w:val="Standard"/>
    <w:rsid w:val="007E41A3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WW8Num4z0">
    <w:name w:val="WW8Num4z0"/>
    <w:rsid w:val="007E41A3"/>
    <w:rPr>
      <w:strike w:val="0"/>
      <w:dstrike w:val="0"/>
      <w:u w:val="none"/>
    </w:rPr>
  </w:style>
  <w:style w:type="character" w:customStyle="1" w:styleId="WW8Num4z1">
    <w:name w:val="WW8Num4z1"/>
    <w:rsid w:val="007E41A3"/>
  </w:style>
  <w:style w:type="character" w:customStyle="1" w:styleId="WW8Num4z2">
    <w:name w:val="WW8Num4z2"/>
    <w:rsid w:val="007E41A3"/>
  </w:style>
  <w:style w:type="character" w:customStyle="1" w:styleId="WW8Num4z3">
    <w:name w:val="WW8Num4z3"/>
    <w:rsid w:val="007E41A3"/>
  </w:style>
  <w:style w:type="character" w:customStyle="1" w:styleId="WW8Num4z4">
    <w:name w:val="WW8Num4z4"/>
    <w:rsid w:val="007E41A3"/>
  </w:style>
  <w:style w:type="character" w:customStyle="1" w:styleId="WW8Num4z5">
    <w:name w:val="WW8Num4z5"/>
    <w:rsid w:val="007E41A3"/>
  </w:style>
  <w:style w:type="character" w:customStyle="1" w:styleId="WW8Num4z6">
    <w:name w:val="WW8Num4z6"/>
    <w:rsid w:val="007E41A3"/>
  </w:style>
  <w:style w:type="character" w:customStyle="1" w:styleId="WW8Num4z7">
    <w:name w:val="WW8Num4z7"/>
    <w:rsid w:val="007E41A3"/>
  </w:style>
  <w:style w:type="character" w:customStyle="1" w:styleId="WW8Num4z8">
    <w:name w:val="WW8Num4z8"/>
    <w:rsid w:val="007E41A3"/>
  </w:style>
  <w:style w:type="numbering" w:customStyle="1" w:styleId="WW8Num2">
    <w:name w:val="WW8Num2"/>
    <w:basedOn w:val="a2"/>
    <w:rsid w:val="007E41A3"/>
    <w:pPr>
      <w:numPr>
        <w:numId w:val="44"/>
      </w:numPr>
    </w:pPr>
  </w:style>
  <w:style w:type="numbering" w:customStyle="1" w:styleId="WW8Num1">
    <w:name w:val="WW8Num1"/>
    <w:basedOn w:val="a2"/>
    <w:rsid w:val="007E41A3"/>
    <w:pPr>
      <w:numPr>
        <w:numId w:val="45"/>
      </w:numPr>
    </w:pPr>
  </w:style>
  <w:style w:type="numbering" w:customStyle="1" w:styleId="WW8Num3">
    <w:name w:val="WW8Num3"/>
    <w:basedOn w:val="a2"/>
    <w:rsid w:val="007E41A3"/>
    <w:pPr>
      <w:numPr>
        <w:numId w:val="46"/>
      </w:numPr>
    </w:pPr>
  </w:style>
  <w:style w:type="numbering" w:customStyle="1" w:styleId="WW8Num4">
    <w:name w:val="WW8Num4"/>
    <w:basedOn w:val="a2"/>
    <w:rsid w:val="007E41A3"/>
    <w:pPr>
      <w:numPr>
        <w:numId w:val="47"/>
      </w:numPr>
    </w:pPr>
  </w:style>
  <w:style w:type="numbering" w:customStyle="1" w:styleId="101">
    <w:name w:val="Нет списка10"/>
    <w:next w:val="a2"/>
    <w:uiPriority w:val="99"/>
    <w:semiHidden/>
    <w:unhideWhenUsed/>
    <w:rsid w:val="00632A42"/>
  </w:style>
  <w:style w:type="numbering" w:customStyle="1" w:styleId="180">
    <w:name w:val="Нет списка18"/>
    <w:next w:val="a2"/>
    <w:uiPriority w:val="99"/>
    <w:semiHidden/>
    <w:unhideWhenUsed/>
    <w:rsid w:val="00632A42"/>
  </w:style>
  <w:style w:type="numbering" w:customStyle="1" w:styleId="WWNum120">
    <w:name w:val="WWNum120"/>
    <w:basedOn w:val="a2"/>
    <w:rsid w:val="00632A42"/>
  </w:style>
  <w:style w:type="numbering" w:customStyle="1" w:styleId="WWNum1110">
    <w:name w:val="WWNum1110"/>
    <w:basedOn w:val="a2"/>
    <w:rsid w:val="00632A42"/>
  </w:style>
  <w:style w:type="numbering" w:customStyle="1" w:styleId="116">
    <w:name w:val="Нет списка116"/>
    <w:next w:val="a2"/>
    <w:uiPriority w:val="99"/>
    <w:semiHidden/>
    <w:unhideWhenUsed/>
    <w:rsid w:val="00632A42"/>
  </w:style>
  <w:style w:type="numbering" w:customStyle="1" w:styleId="1111">
    <w:name w:val="Нет списка1111"/>
    <w:next w:val="a2"/>
    <w:uiPriority w:val="99"/>
    <w:semiHidden/>
    <w:unhideWhenUsed/>
    <w:rsid w:val="00632A42"/>
  </w:style>
  <w:style w:type="numbering" w:customStyle="1" w:styleId="WWNum125">
    <w:name w:val="WWNum125"/>
    <w:basedOn w:val="a2"/>
    <w:rsid w:val="00632A42"/>
  </w:style>
  <w:style w:type="numbering" w:customStyle="1" w:styleId="WWNum210">
    <w:name w:val="WWNum210"/>
    <w:basedOn w:val="a2"/>
    <w:rsid w:val="00632A42"/>
  </w:style>
  <w:style w:type="numbering" w:customStyle="1" w:styleId="WWNum1115">
    <w:name w:val="WWNum1115"/>
    <w:basedOn w:val="a2"/>
    <w:rsid w:val="00632A42"/>
  </w:style>
  <w:style w:type="numbering" w:customStyle="1" w:styleId="240">
    <w:name w:val="Нет списка24"/>
    <w:next w:val="a2"/>
    <w:uiPriority w:val="99"/>
    <w:semiHidden/>
    <w:unhideWhenUsed/>
    <w:rsid w:val="00632A42"/>
  </w:style>
  <w:style w:type="numbering" w:customStyle="1" w:styleId="124">
    <w:name w:val="Нет списка124"/>
    <w:next w:val="a2"/>
    <w:uiPriority w:val="99"/>
    <w:semiHidden/>
    <w:unhideWhenUsed/>
    <w:rsid w:val="00632A42"/>
  </w:style>
  <w:style w:type="numbering" w:customStyle="1" w:styleId="WWNum134">
    <w:name w:val="WWNum134"/>
    <w:basedOn w:val="a2"/>
    <w:rsid w:val="00632A42"/>
  </w:style>
  <w:style w:type="numbering" w:customStyle="1" w:styleId="WWNum214">
    <w:name w:val="WWNum214"/>
    <w:basedOn w:val="a2"/>
    <w:rsid w:val="00632A42"/>
  </w:style>
  <w:style w:type="numbering" w:customStyle="1" w:styleId="WWNum1124">
    <w:name w:val="WWNum1124"/>
    <w:basedOn w:val="a2"/>
    <w:rsid w:val="00632A42"/>
  </w:style>
  <w:style w:type="table" w:customStyle="1" w:styleId="39">
    <w:name w:val="Сетка таблицы3"/>
    <w:basedOn w:val="a1"/>
    <w:next w:val="afd"/>
    <w:uiPriority w:val="59"/>
    <w:rsid w:val="0063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32A42"/>
  </w:style>
  <w:style w:type="numbering" w:customStyle="1" w:styleId="133">
    <w:name w:val="Нет списка133"/>
    <w:next w:val="a2"/>
    <w:uiPriority w:val="99"/>
    <w:semiHidden/>
    <w:unhideWhenUsed/>
    <w:rsid w:val="00632A42"/>
  </w:style>
  <w:style w:type="numbering" w:customStyle="1" w:styleId="WWNum143">
    <w:name w:val="WWNum143"/>
    <w:basedOn w:val="a2"/>
    <w:rsid w:val="00632A42"/>
  </w:style>
  <w:style w:type="numbering" w:customStyle="1" w:styleId="WWNum223">
    <w:name w:val="WWNum223"/>
    <w:basedOn w:val="a2"/>
    <w:rsid w:val="00632A42"/>
  </w:style>
  <w:style w:type="numbering" w:customStyle="1" w:styleId="WWNum1133">
    <w:name w:val="WWNum1133"/>
    <w:basedOn w:val="a2"/>
    <w:rsid w:val="00632A42"/>
  </w:style>
  <w:style w:type="numbering" w:customStyle="1" w:styleId="43">
    <w:name w:val="Нет списка43"/>
    <w:next w:val="a2"/>
    <w:uiPriority w:val="99"/>
    <w:semiHidden/>
    <w:unhideWhenUsed/>
    <w:rsid w:val="00632A42"/>
  </w:style>
  <w:style w:type="numbering" w:customStyle="1" w:styleId="143">
    <w:name w:val="Нет списка143"/>
    <w:next w:val="a2"/>
    <w:uiPriority w:val="99"/>
    <w:semiHidden/>
    <w:unhideWhenUsed/>
    <w:rsid w:val="00632A42"/>
  </w:style>
  <w:style w:type="numbering" w:customStyle="1" w:styleId="WWNum153">
    <w:name w:val="WWNum153"/>
    <w:basedOn w:val="a2"/>
    <w:rsid w:val="00632A42"/>
  </w:style>
  <w:style w:type="numbering" w:customStyle="1" w:styleId="WWNum233">
    <w:name w:val="WWNum233"/>
    <w:basedOn w:val="a2"/>
    <w:rsid w:val="00632A42"/>
  </w:style>
  <w:style w:type="numbering" w:customStyle="1" w:styleId="WWNum1142">
    <w:name w:val="WWNum1142"/>
    <w:basedOn w:val="a2"/>
    <w:rsid w:val="00632A42"/>
  </w:style>
  <w:style w:type="numbering" w:customStyle="1" w:styleId="53">
    <w:name w:val="Нет списка53"/>
    <w:next w:val="a2"/>
    <w:uiPriority w:val="99"/>
    <w:semiHidden/>
    <w:unhideWhenUsed/>
    <w:rsid w:val="00632A42"/>
  </w:style>
  <w:style w:type="numbering" w:customStyle="1" w:styleId="153">
    <w:name w:val="Нет списка153"/>
    <w:next w:val="a2"/>
    <w:uiPriority w:val="99"/>
    <w:semiHidden/>
    <w:unhideWhenUsed/>
    <w:rsid w:val="00632A42"/>
  </w:style>
  <w:style w:type="numbering" w:customStyle="1" w:styleId="WWNum162">
    <w:name w:val="WWNum162"/>
    <w:basedOn w:val="a2"/>
    <w:rsid w:val="00632A42"/>
  </w:style>
  <w:style w:type="numbering" w:customStyle="1" w:styleId="WWNum243">
    <w:name w:val="WWNum243"/>
    <w:basedOn w:val="a2"/>
    <w:rsid w:val="00632A42"/>
  </w:style>
  <w:style w:type="numbering" w:customStyle="1" w:styleId="WWNum1152">
    <w:name w:val="WWNum1152"/>
    <w:basedOn w:val="a2"/>
    <w:rsid w:val="00632A42"/>
  </w:style>
  <w:style w:type="numbering" w:customStyle="1" w:styleId="620">
    <w:name w:val="Нет списка62"/>
    <w:next w:val="a2"/>
    <w:uiPriority w:val="99"/>
    <w:semiHidden/>
    <w:unhideWhenUsed/>
    <w:rsid w:val="00632A42"/>
  </w:style>
  <w:style w:type="numbering" w:customStyle="1" w:styleId="WWNum172">
    <w:name w:val="WWNum172"/>
    <w:basedOn w:val="a2"/>
    <w:rsid w:val="00632A42"/>
  </w:style>
  <w:style w:type="numbering" w:customStyle="1" w:styleId="WWNum252">
    <w:name w:val="WWNum252"/>
    <w:basedOn w:val="a2"/>
    <w:rsid w:val="00632A42"/>
  </w:style>
  <w:style w:type="numbering" w:customStyle="1" w:styleId="WWNum310">
    <w:name w:val="WWNum310"/>
    <w:basedOn w:val="a2"/>
    <w:rsid w:val="00632A42"/>
  </w:style>
  <w:style w:type="numbering" w:customStyle="1" w:styleId="WWNum41">
    <w:name w:val="WWNum41"/>
    <w:basedOn w:val="a2"/>
    <w:rsid w:val="00632A42"/>
  </w:style>
  <w:style w:type="numbering" w:customStyle="1" w:styleId="WWNum51">
    <w:name w:val="WWNum51"/>
    <w:basedOn w:val="a2"/>
    <w:rsid w:val="00632A42"/>
  </w:style>
  <w:style w:type="numbering" w:customStyle="1" w:styleId="WWNum61">
    <w:name w:val="WWNum61"/>
    <w:basedOn w:val="a2"/>
    <w:rsid w:val="00632A42"/>
  </w:style>
  <w:style w:type="numbering" w:customStyle="1" w:styleId="WWNum71">
    <w:name w:val="WWNum71"/>
    <w:basedOn w:val="a2"/>
    <w:rsid w:val="00632A42"/>
  </w:style>
  <w:style w:type="numbering" w:customStyle="1" w:styleId="WWNum81">
    <w:name w:val="WWNum81"/>
    <w:basedOn w:val="a2"/>
    <w:rsid w:val="00632A42"/>
  </w:style>
  <w:style w:type="numbering" w:customStyle="1" w:styleId="WWNum91">
    <w:name w:val="WWNum91"/>
    <w:basedOn w:val="a2"/>
    <w:rsid w:val="00632A42"/>
  </w:style>
  <w:style w:type="numbering" w:customStyle="1" w:styleId="WWNum101">
    <w:name w:val="WWNum101"/>
    <w:basedOn w:val="a2"/>
    <w:rsid w:val="00632A42"/>
  </w:style>
  <w:style w:type="numbering" w:customStyle="1" w:styleId="WWNum1162">
    <w:name w:val="WWNum1162"/>
    <w:basedOn w:val="a2"/>
    <w:rsid w:val="00632A42"/>
  </w:style>
  <w:style w:type="numbering" w:customStyle="1" w:styleId="WWNum1212">
    <w:name w:val="WWNum1212"/>
    <w:basedOn w:val="a2"/>
    <w:rsid w:val="00632A42"/>
  </w:style>
  <w:style w:type="numbering" w:customStyle="1" w:styleId="WWNum1312">
    <w:name w:val="WWNum1312"/>
    <w:basedOn w:val="a2"/>
    <w:rsid w:val="00632A42"/>
  </w:style>
  <w:style w:type="numbering" w:customStyle="1" w:styleId="WWNum281">
    <w:name w:val="WWNum281"/>
    <w:basedOn w:val="a2"/>
    <w:rsid w:val="00632A42"/>
  </w:style>
  <w:style w:type="numbering" w:customStyle="1" w:styleId="WWNum291">
    <w:name w:val="WWNum291"/>
    <w:basedOn w:val="a2"/>
    <w:rsid w:val="00632A42"/>
  </w:style>
  <w:style w:type="numbering" w:customStyle="1" w:styleId="WWNum301">
    <w:name w:val="WWNum301"/>
    <w:basedOn w:val="a2"/>
    <w:rsid w:val="00632A42"/>
  </w:style>
  <w:style w:type="numbering" w:customStyle="1" w:styleId="WWNum311">
    <w:name w:val="WWNum311"/>
    <w:basedOn w:val="a2"/>
    <w:rsid w:val="00632A42"/>
  </w:style>
  <w:style w:type="numbering" w:customStyle="1" w:styleId="WWNum181">
    <w:name w:val="WWNum181"/>
    <w:basedOn w:val="a2"/>
    <w:rsid w:val="00632A42"/>
  </w:style>
  <w:style w:type="numbering" w:customStyle="1" w:styleId="WWNum321">
    <w:name w:val="WWNum321"/>
    <w:basedOn w:val="a2"/>
    <w:rsid w:val="00632A42"/>
  </w:style>
  <w:style w:type="numbering" w:customStyle="1" w:styleId="WWNum331">
    <w:name w:val="WWNum331"/>
    <w:basedOn w:val="a2"/>
    <w:rsid w:val="00632A42"/>
  </w:style>
  <w:style w:type="numbering" w:customStyle="1" w:styleId="WWNum341">
    <w:name w:val="WWNum341"/>
    <w:basedOn w:val="a2"/>
    <w:rsid w:val="00632A42"/>
  </w:style>
  <w:style w:type="numbering" w:customStyle="1" w:styleId="WWNum1512">
    <w:name w:val="WWNum1512"/>
    <w:basedOn w:val="a2"/>
    <w:rsid w:val="00632A42"/>
  </w:style>
  <w:style w:type="numbering" w:customStyle="1" w:styleId="WWNum351">
    <w:name w:val="WWNum351"/>
    <w:basedOn w:val="a2"/>
    <w:rsid w:val="00632A42"/>
  </w:style>
  <w:style w:type="numbering" w:customStyle="1" w:styleId="WWNum1612">
    <w:name w:val="WWNum1612"/>
    <w:basedOn w:val="a2"/>
    <w:rsid w:val="00632A42"/>
  </w:style>
  <w:style w:type="numbering" w:customStyle="1" w:styleId="WWNum361">
    <w:name w:val="WWNum361"/>
    <w:basedOn w:val="a2"/>
    <w:rsid w:val="00632A42"/>
  </w:style>
  <w:style w:type="numbering" w:customStyle="1" w:styleId="WWNum1712">
    <w:name w:val="WWNum1712"/>
    <w:basedOn w:val="a2"/>
    <w:rsid w:val="00632A42"/>
  </w:style>
  <w:style w:type="numbering" w:customStyle="1" w:styleId="WWNum371">
    <w:name w:val="WWNum371"/>
    <w:basedOn w:val="a2"/>
    <w:rsid w:val="00632A42"/>
  </w:style>
  <w:style w:type="numbering" w:customStyle="1" w:styleId="WWNum191">
    <w:name w:val="WWNum191"/>
    <w:basedOn w:val="a2"/>
    <w:rsid w:val="00632A42"/>
  </w:style>
  <w:style w:type="numbering" w:customStyle="1" w:styleId="WWNum381">
    <w:name w:val="WWNum381"/>
    <w:basedOn w:val="a2"/>
    <w:rsid w:val="00632A42"/>
  </w:style>
  <w:style w:type="numbering" w:customStyle="1" w:styleId="WWNum391">
    <w:name w:val="WWNum391"/>
    <w:basedOn w:val="a2"/>
    <w:rsid w:val="00632A42"/>
  </w:style>
  <w:style w:type="numbering" w:customStyle="1" w:styleId="WWNum2112">
    <w:name w:val="WWNum2112"/>
    <w:basedOn w:val="a2"/>
    <w:rsid w:val="00632A42"/>
  </w:style>
  <w:style w:type="numbering" w:customStyle="1" w:styleId="WWNum401">
    <w:name w:val="WWNum401"/>
    <w:basedOn w:val="a2"/>
    <w:rsid w:val="00632A42"/>
  </w:style>
  <w:style w:type="numbering" w:customStyle="1" w:styleId="720">
    <w:name w:val="Нет списка72"/>
    <w:next w:val="a2"/>
    <w:uiPriority w:val="99"/>
    <w:semiHidden/>
    <w:unhideWhenUsed/>
    <w:rsid w:val="00632A42"/>
  </w:style>
  <w:style w:type="numbering" w:customStyle="1" w:styleId="162">
    <w:name w:val="Нет списка162"/>
    <w:next w:val="a2"/>
    <w:uiPriority w:val="99"/>
    <w:semiHidden/>
    <w:unhideWhenUsed/>
    <w:rsid w:val="00632A42"/>
  </w:style>
  <w:style w:type="numbering" w:customStyle="1" w:styleId="WWNum1101">
    <w:name w:val="WWNum1101"/>
    <w:basedOn w:val="a2"/>
    <w:rsid w:val="00632A42"/>
  </w:style>
  <w:style w:type="numbering" w:customStyle="1" w:styleId="WWNum261">
    <w:name w:val="WWNum261"/>
    <w:basedOn w:val="a2"/>
    <w:rsid w:val="00632A42"/>
  </w:style>
  <w:style w:type="numbering" w:customStyle="1" w:styleId="WWNum1171">
    <w:name w:val="WWNum1171"/>
    <w:basedOn w:val="a2"/>
    <w:rsid w:val="00632A42"/>
  </w:style>
  <w:style w:type="numbering" w:customStyle="1" w:styleId="810">
    <w:name w:val="Нет списка81"/>
    <w:next w:val="a2"/>
    <w:uiPriority w:val="99"/>
    <w:semiHidden/>
    <w:unhideWhenUsed/>
    <w:rsid w:val="00632A42"/>
  </w:style>
  <w:style w:type="numbering" w:customStyle="1" w:styleId="171">
    <w:name w:val="Нет списка171"/>
    <w:next w:val="a2"/>
    <w:uiPriority w:val="99"/>
    <w:semiHidden/>
    <w:unhideWhenUsed/>
    <w:rsid w:val="00632A42"/>
  </w:style>
  <w:style w:type="numbering" w:customStyle="1" w:styleId="WWNum1181">
    <w:name w:val="WWNum1181"/>
    <w:basedOn w:val="a2"/>
    <w:rsid w:val="00632A42"/>
    <w:pPr>
      <w:numPr>
        <w:numId w:val="48"/>
      </w:numPr>
    </w:pPr>
  </w:style>
  <w:style w:type="numbering" w:customStyle="1" w:styleId="WWNum271">
    <w:name w:val="WWNum271"/>
    <w:basedOn w:val="a2"/>
    <w:rsid w:val="00632A42"/>
  </w:style>
  <w:style w:type="numbering" w:customStyle="1" w:styleId="WWNum1191">
    <w:name w:val="WWNum1191"/>
    <w:basedOn w:val="a2"/>
    <w:rsid w:val="00632A42"/>
  </w:style>
  <w:style w:type="character" w:customStyle="1" w:styleId="x-phauthusertext">
    <w:name w:val="x-ph__auth__user__text"/>
    <w:basedOn w:val="a0"/>
    <w:rsid w:val="00AD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A2EE-363B-4DBB-8F99-86325EC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dcterms:created xsi:type="dcterms:W3CDTF">2021-08-11T11:02:00Z</dcterms:created>
  <dcterms:modified xsi:type="dcterms:W3CDTF">2021-08-19T06:56:00Z</dcterms:modified>
</cp:coreProperties>
</file>