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A6" w:rsidRPr="00824F03" w:rsidRDefault="008941A6" w:rsidP="008941A6">
      <w:pPr>
        <w:suppressAutoHyphens w:val="0"/>
        <w:jc w:val="center"/>
        <w:rPr>
          <w:sz w:val="32"/>
          <w:szCs w:val="32"/>
          <w:lang w:eastAsia="ru-RU"/>
        </w:rPr>
      </w:pPr>
      <w:r w:rsidRPr="0036629B">
        <w:rPr>
          <w:b/>
          <w:bCs/>
          <w:sz w:val="32"/>
          <w:szCs w:val="32"/>
          <w:lang w:eastAsia="ru-RU"/>
        </w:rPr>
        <w:t>АНКЕТА</w:t>
      </w:r>
    </w:p>
    <w:p w:rsidR="008941A6" w:rsidRPr="00824F03" w:rsidRDefault="008941A6" w:rsidP="008941A6">
      <w:pPr>
        <w:suppressAutoHyphens w:val="0"/>
        <w:jc w:val="center"/>
        <w:rPr>
          <w:sz w:val="32"/>
          <w:szCs w:val="32"/>
          <w:lang w:eastAsia="ru-RU"/>
        </w:rPr>
      </w:pPr>
      <w:r w:rsidRPr="0036629B">
        <w:rPr>
          <w:b/>
          <w:bCs/>
          <w:sz w:val="32"/>
          <w:szCs w:val="32"/>
          <w:lang w:eastAsia="ru-RU"/>
        </w:rPr>
        <w:t>социального опроса «</w:t>
      </w:r>
      <w:proofErr w:type="gramStart"/>
      <w:r w:rsidRPr="0036629B">
        <w:rPr>
          <w:b/>
          <w:bCs/>
          <w:sz w:val="32"/>
          <w:szCs w:val="32"/>
          <w:lang w:eastAsia="ru-RU"/>
        </w:rPr>
        <w:t>Скажем</w:t>
      </w:r>
      <w:proofErr w:type="gramEnd"/>
      <w:r w:rsidRPr="0036629B">
        <w:rPr>
          <w:b/>
          <w:bCs/>
          <w:sz w:val="32"/>
          <w:szCs w:val="32"/>
          <w:lang w:eastAsia="ru-RU"/>
        </w:rPr>
        <w:t xml:space="preserve"> НЕТ неформальной занятости»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32"/>
          <w:szCs w:val="32"/>
          <w:lang w:eastAsia="ru-RU"/>
        </w:rPr>
      </w:pPr>
      <w:r w:rsidRPr="00824F03">
        <w:rPr>
          <w:sz w:val="32"/>
          <w:szCs w:val="32"/>
          <w:lang w:eastAsia="ru-RU"/>
        </w:rPr>
        <w:t> 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ind w:left="720"/>
        <w:jc w:val="center"/>
        <w:rPr>
          <w:sz w:val="28"/>
          <w:szCs w:val="28"/>
          <w:lang w:eastAsia="ru-RU"/>
        </w:rPr>
      </w:pPr>
      <w:r w:rsidRPr="005B3BF1">
        <w:rPr>
          <w:b/>
          <w:bCs/>
          <w:sz w:val="28"/>
          <w:szCs w:val="28"/>
          <w:u w:val="single"/>
          <w:lang w:eastAsia="ru-RU"/>
        </w:rPr>
        <w:t>1.Характеристика работника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  <w:r w:rsidRPr="00824F03">
        <w:rPr>
          <w:sz w:val="28"/>
          <w:szCs w:val="28"/>
          <w:lang w:eastAsia="ru-RU"/>
        </w:rPr>
        <w:t>пол:   М _____             Ж ____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 возраст:  до 21 года _________  от 22 до 35 лет ____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                 от 36 до 60 лет _____  старше 61 года ____ 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 образование: среднее ____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                        среднее профессиональное ____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                        высшее ___</w:t>
      </w:r>
    </w:p>
    <w:p w:rsidR="008941A6" w:rsidRPr="005B3BF1" w:rsidRDefault="008941A6" w:rsidP="008941A6">
      <w:pPr>
        <w:suppressAutoHyphens w:val="0"/>
        <w:spacing w:before="100" w:beforeAutospacing="1" w:after="100" w:afterAutospacing="1"/>
        <w:jc w:val="center"/>
        <w:rPr>
          <w:sz w:val="28"/>
          <w:szCs w:val="28"/>
          <w:u w:val="single"/>
          <w:lang w:eastAsia="ru-RU"/>
        </w:rPr>
      </w:pPr>
      <w:r w:rsidRPr="005B3BF1">
        <w:rPr>
          <w:b/>
          <w:bCs/>
          <w:sz w:val="28"/>
          <w:szCs w:val="28"/>
          <w:u w:val="single"/>
          <w:lang w:eastAsia="ru-RU"/>
        </w:rPr>
        <w:t>2.Заключил ли работодатель с Вами трудовой договор?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трудовой договор заключен _____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трудовой договор не заключен ______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заключен гражданско-правовой договор ______</w:t>
      </w:r>
    </w:p>
    <w:p w:rsidR="008941A6" w:rsidRPr="005B3BF1" w:rsidRDefault="008941A6" w:rsidP="008941A6">
      <w:pPr>
        <w:suppressAutoHyphens w:val="0"/>
        <w:spacing w:before="100" w:beforeAutospacing="1" w:after="100" w:afterAutospacing="1"/>
        <w:jc w:val="center"/>
        <w:rPr>
          <w:sz w:val="28"/>
          <w:szCs w:val="28"/>
          <w:u w:val="single"/>
          <w:lang w:eastAsia="ru-RU"/>
        </w:rPr>
      </w:pPr>
      <w:r w:rsidRPr="005B3BF1">
        <w:rPr>
          <w:b/>
          <w:bCs/>
          <w:sz w:val="28"/>
          <w:szCs w:val="28"/>
          <w:u w:val="single"/>
          <w:lang w:eastAsia="ru-RU"/>
        </w:rPr>
        <w:t>3.На Вас ведется трудовая книжка работодателем?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ведется _____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не ведется _____</w:t>
      </w:r>
    </w:p>
    <w:p w:rsidR="008941A6" w:rsidRPr="005B3BF1" w:rsidRDefault="008941A6" w:rsidP="008941A6">
      <w:pPr>
        <w:suppressAutoHyphens w:val="0"/>
        <w:spacing w:before="100" w:beforeAutospacing="1" w:after="100" w:afterAutospacing="1"/>
        <w:jc w:val="center"/>
        <w:rPr>
          <w:sz w:val="28"/>
          <w:szCs w:val="28"/>
          <w:u w:val="single"/>
          <w:lang w:eastAsia="ru-RU"/>
        </w:rPr>
      </w:pPr>
      <w:r w:rsidRPr="005B3BF1">
        <w:rPr>
          <w:b/>
          <w:bCs/>
          <w:sz w:val="28"/>
          <w:szCs w:val="28"/>
          <w:u w:val="single"/>
          <w:lang w:eastAsia="ru-RU"/>
        </w:rPr>
        <w:t>4.Как вы получаете заработную плату?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не официально _____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официально _____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частично официально ______</w:t>
      </w:r>
    </w:p>
    <w:p w:rsidR="008941A6" w:rsidRPr="005B3BF1" w:rsidRDefault="008941A6" w:rsidP="008941A6">
      <w:pPr>
        <w:tabs>
          <w:tab w:val="num" w:pos="720"/>
        </w:tabs>
        <w:suppressAutoHyphens w:val="0"/>
        <w:spacing w:before="100" w:beforeAutospacing="1" w:after="100" w:afterAutospacing="1"/>
        <w:jc w:val="center"/>
        <w:rPr>
          <w:b/>
          <w:sz w:val="28"/>
          <w:szCs w:val="28"/>
          <w:u w:val="single"/>
          <w:lang w:eastAsia="ru-RU"/>
        </w:rPr>
      </w:pPr>
      <w:r w:rsidRPr="005B3BF1">
        <w:rPr>
          <w:b/>
          <w:sz w:val="28"/>
          <w:szCs w:val="28"/>
          <w:u w:val="single"/>
          <w:lang w:eastAsia="ru-RU"/>
        </w:rPr>
        <w:t>5.</w:t>
      </w:r>
      <w:r w:rsidRPr="005B3BF1">
        <w:rPr>
          <w:b/>
          <w:bCs/>
          <w:sz w:val="28"/>
          <w:szCs w:val="28"/>
          <w:u w:val="single"/>
          <w:lang w:eastAsia="ru-RU"/>
        </w:rPr>
        <w:t>Уровень заработной платы в месяц</w:t>
      </w:r>
    </w:p>
    <w:p w:rsidR="008941A6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 xml:space="preserve">В размере </w:t>
      </w:r>
      <w:r>
        <w:rPr>
          <w:sz w:val="28"/>
          <w:szCs w:val="28"/>
          <w:lang w:eastAsia="ru-RU"/>
        </w:rPr>
        <w:t>10000</w:t>
      </w:r>
      <w:r w:rsidRPr="00824F03">
        <w:rPr>
          <w:sz w:val="28"/>
          <w:szCs w:val="28"/>
          <w:lang w:eastAsia="ru-RU"/>
        </w:rPr>
        <w:t xml:space="preserve"> рублей и ниже _______            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10000 </w:t>
      </w:r>
      <w:r w:rsidRPr="00824F03">
        <w:rPr>
          <w:sz w:val="28"/>
          <w:szCs w:val="28"/>
          <w:lang w:eastAsia="ru-RU"/>
        </w:rPr>
        <w:t>рублей до 1</w:t>
      </w:r>
      <w:r>
        <w:rPr>
          <w:sz w:val="28"/>
          <w:szCs w:val="28"/>
          <w:lang w:eastAsia="ru-RU"/>
        </w:rPr>
        <w:t>5</w:t>
      </w:r>
      <w:r w:rsidRPr="00824F03">
        <w:rPr>
          <w:sz w:val="28"/>
          <w:szCs w:val="28"/>
          <w:lang w:eastAsia="ru-RU"/>
        </w:rPr>
        <w:t> 000 рублей ______</w:t>
      </w:r>
    </w:p>
    <w:p w:rsidR="008941A6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от 15</w:t>
      </w:r>
      <w:r w:rsidRPr="00824F03">
        <w:rPr>
          <w:sz w:val="28"/>
          <w:szCs w:val="28"/>
          <w:lang w:eastAsia="ru-RU"/>
        </w:rPr>
        <w:t> 000 до 20 000 рублей _______                  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от 20 000 до 30 000 рублей _____</w:t>
      </w:r>
    </w:p>
    <w:p w:rsidR="008941A6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от 30 000 до 40 000 рублей _______                     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свыше 40 000 рублей _____</w:t>
      </w:r>
    </w:p>
    <w:p w:rsidR="008941A6" w:rsidRPr="005B3BF1" w:rsidRDefault="008941A6" w:rsidP="008941A6">
      <w:pPr>
        <w:tabs>
          <w:tab w:val="num" w:pos="720"/>
        </w:tabs>
        <w:suppressAutoHyphens w:val="0"/>
        <w:spacing w:before="100" w:beforeAutospacing="1" w:after="100" w:afterAutospacing="1"/>
        <w:jc w:val="center"/>
        <w:rPr>
          <w:b/>
          <w:sz w:val="28"/>
          <w:szCs w:val="28"/>
          <w:u w:val="single"/>
          <w:lang w:eastAsia="ru-RU"/>
        </w:rPr>
      </w:pPr>
      <w:r w:rsidRPr="005B3BF1">
        <w:rPr>
          <w:b/>
          <w:sz w:val="28"/>
          <w:szCs w:val="28"/>
          <w:u w:val="single"/>
          <w:lang w:eastAsia="ru-RU"/>
        </w:rPr>
        <w:t>6.</w:t>
      </w:r>
      <w:r w:rsidRPr="005B3BF1">
        <w:rPr>
          <w:b/>
          <w:bCs/>
          <w:sz w:val="28"/>
          <w:szCs w:val="28"/>
          <w:u w:val="single"/>
          <w:lang w:eastAsia="ru-RU"/>
        </w:rPr>
        <w:t>Какими социальными гарантиями и компенсациями Вы пользуетесь?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социальное страхование ______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ежегодные оплачиваемые отпуска _______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оплачиваемые больничные ______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оплачиваемые декретные отпуска (отпуск по уходу за ребенком) _______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дополнительные отпуска _______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дополнительные выплаты ____</w:t>
      </w:r>
      <w:r w:rsidRPr="0036629B">
        <w:rPr>
          <w:b/>
          <w:bCs/>
          <w:sz w:val="28"/>
          <w:szCs w:val="28"/>
          <w:lang w:eastAsia="ru-RU"/>
        </w:rPr>
        <w:t> </w:t>
      </w:r>
    </w:p>
    <w:p w:rsidR="008941A6" w:rsidRPr="005B3BF1" w:rsidRDefault="008941A6" w:rsidP="008941A6">
      <w:pPr>
        <w:suppressAutoHyphens w:val="0"/>
        <w:spacing w:before="100" w:beforeAutospacing="1" w:after="100" w:afterAutospacing="1"/>
        <w:jc w:val="center"/>
        <w:rPr>
          <w:sz w:val="28"/>
          <w:szCs w:val="28"/>
          <w:u w:val="single"/>
          <w:lang w:eastAsia="ru-RU"/>
        </w:rPr>
      </w:pPr>
      <w:r w:rsidRPr="005B3BF1">
        <w:rPr>
          <w:b/>
          <w:bCs/>
          <w:sz w:val="28"/>
          <w:szCs w:val="28"/>
          <w:u w:val="single"/>
          <w:lang w:eastAsia="ru-RU"/>
        </w:rPr>
        <w:t>7.Вид деятельности предприятия и занимаемая должность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вид деятельности предприятия (напр</w:t>
      </w:r>
      <w:r>
        <w:rPr>
          <w:sz w:val="28"/>
          <w:szCs w:val="28"/>
          <w:lang w:eastAsia="ru-RU"/>
        </w:rPr>
        <w:t>имер:</w:t>
      </w:r>
      <w:r w:rsidRPr="00824F0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</w:t>
      </w:r>
      <w:r w:rsidRPr="00824F03">
        <w:rPr>
          <w:sz w:val="28"/>
          <w:szCs w:val="28"/>
          <w:lang w:eastAsia="ru-RU"/>
        </w:rPr>
        <w:t>торговля, транспорт, строительство)</w:t>
      </w:r>
    </w:p>
    <w:p w:rsidR="008941A6" w:rsidRPr="00CC3FB1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________________________________________________________________</w:t>
      </w:r>
      <w:r w:rsidRPr="00CC3FB1">
        <w:rPr>
          <w:sz w:val="28"/>
          <w:szCs w:val="28"/>
          <w:lang w:eastAsia="ru-RU"/>
        </w:rPr>
        <w:t>__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занимаемая должность (напр</w:t>
      </w:r>
      <w:r>
        <w:rPr>
          <w:sz w:val="28"/>
          <w:szCs w:val="28"/>
          <w:lang w:eastAsia="ru-RU"/>
        </w:rPr>
        <w:t>имер:</w:t>
      </w:r>
      <w:r w:rsidRPr="00824F03">
        <w:rPr>
          <w:sz w:val="28"/>
          <w:szCs w:val="28"/>
          <w:lang w:eastAsia="ru-RU"/>
        </w:rPr>
        <w:t xml:space="preserve"> продавец, водитель, </w:t>
      </w:r>
      <w:r>
        <w:rPr>
          <w:sz w:val="28"/>
          <w:szCs w:val="28"/>
          <w:lang w:eastAsia="ru-RU"/>
        </w:rPr>
        <w:t>разнорабочий</w:t>
      </w:r>
      <w:r w:rsidRPr="00824F03">
        <w:rPr>
          <w:sz w:val="28"/>
          <w:szCs w:val="28"/>
          <w:lang w:eastAsia="ru-RU"/>
        </w:rPr>
        <w:t>)</w:t>
      </w:r>
    </w:p>
    <w:p w:rsidR="008941A6" w:rsidRPr="00CC3FB1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_____________________________________________________</w:t>
      </w:r>
      <w:r w:rsidRPr="00CC3FB1">
        <w:rPr>
          <w:sz w:val="28"/>
          <w:szCs w:val="28"/>
          <w:lang w:eastAsia="ru-RU"/>
        </w:rPr>
        <w:t>____________</w:t>
      </w:r>
    </w:p>
    <w:p w:rsidR="008941A6" w:rsidRPr="005B3BF1" w:rsidRDefault="008941A6" w:rsidP="008941A6">
      <w:pPr>
        <w:tabs>
          <w:tab w:val="num" w:pos="720"/>
        </w:tabs>
        <w:suppressAutoHyphens w:val="0"/>
        <w:spacing w:before="100" w:beforeAutospacing="1" w:after="100" w:afterAutospacing="1"/>
        <w:jc w:val="center"/>
        <w:rPr>
          <w:b/>
          <w:sz w:val="28"/>
          <w:szCs w:val="28"/>
          <w:u w:val="single"/>
          <w:lang w:eastAsia="ru-RU"/>
        </w:rPr>
      </w:pPr>
      <w:r w:rsidRPr="005B3BF1">
        <w:rPr>
          <w:b/>
          <w:sz w:val="28"/>
          <w:szCs w:val="28"/>
          <w:u w:val="single"/>
          <w:lang w:eastAsia="ru-RU"/>
        </w:rPr>
        <w:t>8.</w:t>
      </w:r>
      <w:r w:rsidRPr="005B3BF1">
        <w:rPr>
          <w:b/>
          <w:bCs/>
          <w:sz w:val="28"/>
          <w:szCs w:val="28"/>
          <w:u w:val="single"/>
          <w:lang w:eastAsia="ru-RU"/>
        </w:rPr>
        <w:t>Знаете ли Вы организации, где присутствует «неформальная занятость» и заработная плата «в конверте», укажите их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_______________________________________</w:t>
      </w:r>
      <w:r>
        <w:rPr>
          <w:sz w:val="28"/>
          <w:szCs w:val="28"/>
          <w:lang w:eastAsia="ru-RU"/>
        </w:rPr>
        <w:t>___________________________</w:t>
      </w:r>
      <w:r w:rsidRPr="00824F03">
        <w:rPr>
          <w:sz w:val="28"/>
          <w:szCs w:val="28"/>
          <w:lang w:eastAsia="ru-RU"/>
        </w:rPr>
        <w:t>             </w:t>
      </w:r>
      <w:r>
        <w:rPr>
          <w:sz w:val="28"/>
          <w:szCs w:val="28"/>
          <w:lang w:eastAsia="ru-RU"/>
        </w:rPr>
        <w:t>  </w:t>
      </w:r>
      <w:r w:rsidRPr="00824F03">
        <w:rPr>
          <w:lang w:eastAsia="ru-RU"/>
        </w:rPr>
        <w:t>(наименование организации, местонахождение)</w:t>
      </w:r>
    </w:p>
    <w:p w:rsidR="008941A6" w:rsidRPr="00824F03" w:rsidRDefault="008941A6" w:rsidP="008941A6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824F03">
        <w:rPr>
          <w:sz w:val="28"/>
          <w:szCs w:val="28"/>
          <w:lang w:eastAsia="ru-RU"/>
        </w:rPr>
        <w:t>______________________________________________________</w:t>
      </w:r>
      <w:r>
        <w:rPr>
          <w:sz w:val="28"/>
          <w:szCs w:val="28"/>
          <w:lang w:eastAsia="ru-RU"/>
        </w:rPr>
        <w:t>____________</w:t>
      </w:r>
    </w:p>
    <w:p w:rsidR="008941A6" w:rsidRPr="00824F03" w:rsidRDefault="008941A6" w:rsidP="008941A6">
      <w:pPr>
        <w:suppressAutoHyphens w:val="0"/>
        <w:rPr>
          <w:sz w:val="28"/>
          <w:szCs w:val="28"/>
          <w:lang w:eastAsia="ru-RU"/>
        </w:rPr>
      </w:pPr>
      <w:r w:rsidRPr="0036629B">
        <w:rPr>
          <w:b/>
          <w:bCs/>
          <w:i/>
          <w:iCs/>
          <w:sz w:val="28"/>
          <w:szCs w:val="28"/>
          <w:lang w:eastAsia="ru-RU"/>
        </w:rPr>
        <w:t> </w:t>
      </w:r>
    </w:p>
    <w:p w:rsidR="008941A6" w:rsidRPr="00370A86" w:rsidRDefault="008941A6" w:rsidP="008941A6">
      <w:pPr>
        <w:suppressAutoHyphens w:val="0"/>
        <w:rPr>
          <w:lang w:eastAsia="ru-RU"/>
        </w:rPr>
      </w:pPr>
      <w:r w:rsidRPr="00370A86">
        <w:rPr>
          <w:bCs/>
          <w:lang w:eastAsia="ru-RU"/>
        </w:rPr>
        <w:t xml:space="preserve">Анкету необходимо направить на адрес электронной почты: </w:t>
      </w:r>
      <w:proofErr w:type="spellStart"/>
      <w:r w:rsidRPr="00370A86">
        <w:rPr>
          <w:bCs/>
          <w:lang w:val="en-US" w:eastAsia="ru-RU"/>
        </w:rPr>
        <w:t>krasavintryd</w:t>
      </w:r>
      <w:proofErr w:type="spellEnd"/>
      <w:r w:rsidRPr="005B3BF1">
        <w:rPr>
          <w:bCs/>
          <w:lang w:eastAsia="ru-RU"/>
        </w:rPr>
        <w:t>@</w:t>
      </w:r>
      <w:r w:rsidRPr="00370A86">
        <w:rPr>
          <w:bCs/>
          <w:lang w:val="en-US" w:eastAsia="ru-RU"/>
        </w:rPr>
        <w:t>mail</w:t>
      </w:r>
      <w:r w:rsidRPr="00370A86">
        <w:rPr>
          <w:bCs/>
          <w:lang w:eastAsia="ru-RU"/>
        </w:rPr>
        <w:t>.</w:t>
      </w:r>
      <w:proofErr w:type="spellStart"/>
      <w:r w:rsidRPr="00370A86">
        <w:rPr>
          <w:bCs/>
          <w:lang w:eastAsia="ru-RU"/>
        </w:rPr>
        <w:t>ru</w:t>
      </w:r>
      <w:proofErr w:type="spellEnd"/>
    </w:p>
    <w:p w:rsidR="008941A6" w:rsidRPr="00370A86" w:rsidRDefault="008941A6" w:rsidP="008941A6">
      <w:pPr>
        <w:suppressAutoHyphens w:val="0"/>
        <w:rPr>
          <w:lang w:eastAsia="ru-RU"/>
        </w:rPr>
      </w:pPr>
    </w:p>
    <w:p w:rsidR="008941A6" w:rsidRPr="0036629B" w:rsidRDefault="008941A6" w:rsidP="008941A6">
      <w:pPr>
        <w:rPr>
          <w:sz w:val="28"/>
          <w:szCs w:val="28"/>
        </w:rPr>
      </w:pPr>
    </w:p>
    <w:p w:rsidR="008941A6" w:rsidRDefault="008941A6" w:rsidP="00824F03">
      <w:pPr>
        <w:suppressAutoHyphens w:val="0"/>
        <w:spacing w:before="100" w:beforeAutospacing="1" w:after="100" w:afterAutospacing="1"/>
        <w:jc w:val="center"/>
        <w:rPr>
          <w:b/>
          <w:bCs/>
          <w:sz w:val="36"/>
          <w:szCs w:val="36"/>
          <w:lang w:eastAsia="ru-RU"/>
        </w:rPr>
      </w:pPr>
    </w:p>
    <w:p w:rsidR="00824F03" w:rsidRPr="00824F03" w:rsidRDefault="008941A6" w:rsidP="00824F03">
      <w:pPr>
        <w:suppressAutoHyphens w:val="0"/>
        <w:spacing w:before="100" w:beforeAutospacing="1" w:after="100" w:afterAutospacing="1"/>
        <w:jc w:val="center"/>
        <w:rPr>
          <w:sz w:val="36"/>
          <w:szCs w:val="36"/>
          <w:lang w:eastAsia="ru-RU"/>
        </w:rPr>
      </w:pPr>
      <w:bookmarkStart w:id="0" w:name="_GoBack"/>
      <w:bookmarkEnd w:id="0"/>
      <w:r>
        <w:rPr>
          <w:b/>
          <w:bCs/>
          <w:sz w:val="36"/>
          <w:szCs w:val="36"/>
          <w:lang w:eastAsia="ru-RU"/>
        </w:rPr>
        <w:lastRenderedPageBreak/>
        <w:t>Т</w:t>
      </w:r>
      <w:r w:rsidR="00824F03" w:rsidRPr="00824F03">
        <w:rPr>
          <w:b/>
          <w:bCs/>
          <w:sz w:val="36"/>
          <w:szCs w:val="36"/>
          <w:lang w:eastAsia="ru-RU"/>
        </w:rPr>
        <w:t>рудовой кодекс Российской Федерации</w:t>
      </w:r>
    </w:p>
    <w:p w:rsidR="00C92E25" w:rsidRPr="00C92E25" w:rsidRDefault="00C92E25" w:rsidP="00C92E25">
      <w:p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C92E25">
        <w:rPr>
          <w:b/>
          <w:bCs/>
          <w:sz w:val="26"/>
          <w:szCs w:val="26"/>
          <w:lang w:eastAsia="ru-RU"/>
        </w:rPr>
        <w:t>Статья 15. Трудовые отношения</w:t>
      </w:r>
    </w:p>
    <w:p w:rsidR="00C92E25" w:rsidRPr="00C92E25" w:rsidRDefault="00C92E25" w:rsidP="00C92E25">
      <w:pPr>
        <w:suppressAutoHyphens w:val="0"/>
        <w:jc w:val="both"/>
        <w:rPr>
          <w:b/>
          <w:bCs/>
          <w:sz w:val="26"/>
          <w:szCs w:val="26"/>
          <w:lang w:eastAsia="ru-RU"/>
        </w:rPr>
      </w:pPr>
      <w:r w:rsidRPr="00C92E25">
        <w:rPr>
          <w:bCs/>
          <w:sz w:val="26"/>
          <w:szCs w:val="26"/>
          <w:lang w:eastAsia="ru-RU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</w:t>
      </w:r>
      <w:r w:rsidRPr="00C92E25">
        <w:rPr>
          <w:b/>
          <w:bCs/>
          <w:sz w:val="26"/>
          <w:szCs w:val="26"/>
          <w:lang w:eastAsia="ru-RU"/>
        </w:rPr>
        <w:t>.</w:t>
      </w:r>
    </w:p>
    <w:p w:rsidR="00C92E25" w:rsidRDefault="00C92E25" w:rsidP="00C92E25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824F03" w:rsidRPr="00C92E25" w:rsidRDefault="00824F03" w:rsidP="00C92E25">
      <w:pPr>
        <w:suppressAutoHyphens w:val="0"/>
        <w:jc w:val="center"/>
        <w:rPr>
          <w:sz w:val="26"/>
          <w:szCs w:val="26"/>
          <w:lang w:eastAsia="ru-RU"/>
        </w:rPr>
      </w:pPr>
      <w:r w:rsidRPr="00C92E25">
        <w:rPr>
          <w:b/>
          <w:bCs/>
          <w:sz w:val="26"/>
          <w:szCs w:val="26"/>
          <w:lang w:eastAsia="ru-RU"/>
        </w:rPr>
        <w:t>Статья 56. Понятие трудового догов</w:t>
      </w:r>
      <w:r w:rsidR="00CC3FB1" w:rsidRPr="00C92E25">
        <w:rPr>
          <w:b/>
          <w:bCs/>
          <w:sz w:val="26"/>
          <w:szCs w:val="26"/>
          <w:lang w:eastAsia="ru-RU"/>
        </w:rPr>
        <w:t>ора. Стороны трудового договора</w:t>
      </w:r>
    </w:p>
    <w:p w:rsidR="00824F03" w:rsidRPr="00C92E25" w:rsidRDefault="00824F03" w:rsidP="00C92E25">
      <w:pPr>
        <w:suppressAutoHyphens w:val="0"/>
        <w:jc w:val="both"/>
        <w:rPr>
          <w:sz w:val="26"/>
          <w:szCs w:val="26"/>
          <w:lang w:eastAsia="ru-RU"/>
        </w:rPr>
      </w:pPr>
      <w:proofErr w:type="gramStart"/>
      <w:r w:rsidRPr="00C92E25">
        <w:rPr>
          <w:sz w:val="26"/>
          <w:szCs w:val="26"/>
          <w:lang w:eastAsia="ru-RU"/>
        </w:rPr>
        <w:t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</w:t>
      </w:r>
      <w:proofErr w:type="gramEnd"/>
      <w:r w:rsidRPr="00C92E25">
        <w:rPr>
          <w:sz w:val="26"/>
          <w:szCs w:val="26"/>
          <w:lang w:eastAsia="ru-RU"/>
        </w:rPr>
        <w:t xml:space="preserve"> соглашением трудовую функцию, соблюдать правила внутреннего трудового распорядка, действующие у данного работодателя.</w:t>
      </w:r>
    </w:p>
    <w:p w:rsidR="00C92E25" w:rsidRDefault="00C92E25" w:rsidP="00C92E25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824F03" w:rsidRPr="00C92E25" w:rsidRDefault="00824F03" w:rsidP="00C92E25">
      <w:pPr>
        <w:suppressAutoHyphens w:val="0"/>
        <w:jc w:val="center"/>
        <w:rPr>
          <w:sz w:val="26"/>
          <w:szCs w:val="26"/>
          <w:lang w:eastAsia="ru-RU"/>
        </w:rPr>
      </w:pPr>
      <w:r w:rsidRPr="00C92E25">
        <w:rPr>
          <w:b/>
          <w:bCs/>
          <w:sz w:val="26"/>
          <w:szCs w:val="26"/>
          <w:lang w:eastAsia="ru-RU"/>
        </w:rPr>
        <w:t>Статья 67. Форма трудового договора</w:t>
      </w:r>
    </w:p>
    <w:p w:rsidR="00824F03" w:rsidRPr="00C92E25" w:rsidRDefault="00824F03" w:rsidP="00C92E25">
      <w:pPr>
        <w:suppressAutoHyphens w:val="0"/>
        <w:jc w:val="both"/>
        <w:rPr>
          <w:sz w:val="26"/>
          <w:szCs w:val="26"/>
          <w:lang w:eastAsia="ru-RU"/>
        </w:rPr>
      </w:pPr>
      <w:r w:rsidRPr="00C92E25">
        <w:rPr>
          <w:sz w:val="26"/>
          <w:szCs w:val="26"/>
          <w:lang w:eastAsia="ru-RU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C92E25" w:rsidRPr="00C92E25" w:rsidRDefault="00C92E25" w:rsidP="00C92E25">
      <w:pPr>
        <w:suppressAutoHyphens w:val="0"/>
        <w:jc w:val="center"/>
        <w:rPr>
          <w:b/>
          <w:sz w:val="26"/>
          <w:szCs w:val="26"/>
          <w:lang w:eastAsia="ru-RU"/>
        </w:rPr>
      </w:pPr>
      <w:r w:rsidRPr="00C92E25">
        <w:rPr>
          <w:b/>
          <w:sz w:val="26"/>
          <w:szCs w:val="26"/>
          <w:lang w:eastAsia="ru-RU"/>
        </w:rPr>
        <w:t>Статья 68. Оформление приема на работу</w:t>
      </w:r>
    </w:p>
    <w:p w:rsidR="00C92E25" w:rsidRPr="00C92E25" w:rsidRDefault="00C92E25" w:rsidP="00C92E25">
      <w:pPr>
        <w:suppressAutoHyphens w:val="0"/>
        <w:jc w:val="both"/>
        <w:rPr>
          <w:sz w:val="26"/>
          <w:szCs w:val="26"/>
          <w:lang w:eastAsia="ru-RU"/>
        </w:rPr>
      </w:pPr>
      <w:r w:rsidRPr="00C92E25">
        <w:rPr>
          <w:sz w:val="26"/>
          <w:szCs w:val="26"/>
          <w:lang w:eastAsia="ru-RU"/>
        </w:rPr>
        <w:t>Прием на работу оформляется приказом (распоряжением) работодателя, изданным на основании заключенного трудового договора. Приказ (распоряжение) работодателя о приеме на работу объявляется работнику под роспись в трехдневный срок со дня фактического начала работы.</w:t>
      </w:r>
    </w:p>
    <w:p w:rsidR="00824F03" w:rsidRPr="00C92E25" w:rsidRDefault="00824F03" w:rsidP="00BC426B">
      <w:pPr>
        <w:suppressAutoHyphens w:val="0"/>
        <w:spacing w:before="100" w:beforeAutospacing="1" w:after="100" w:afterAutospacing="1"/>
        <w:jc w:val="center"/>
        <w:rPr>
          <w:sz w:val="26"/>
          <w:szCs w:val="26"/>
          <w:lang w:eastAsia="ru-RU"/>
        </w:rPr>
      </w:pPr>
      <w:r w:rsidRPr="00C92E25">
        <w:rPr>
          <w:b/>
          <w:bCs/>
          <w:sz w:val="26"/>
          <w:szCs w:val="26"/>
          <w:lang w:eastAsia="ru-RU"/>
        </w:rPr>
        <w:t xml:space="preserve">Не заключение трудового договора лишает работника права </w:t>
      </w:r>
      <w:proofErr w:type="gramStart"/>
      <w:r w:rsidRPr="00C92E25">
        <w:rPr>
          <w:b/>
          <w:bCs/>
          <w:sz w:val="26"/>
          <w:szCs w:val="26"/>
          <w:lang w:eastAsia="ru-RU"/>
        </w:rPr>
        <w:t>на</w:t>
      </w:r>
      <w:proofErr w:type="gramEnd"/>
      <w:r w:rsidRPr="00C92E25">
        <w:rPr>
          <w:b/>
          <w:bCs/>
          <w:sz w:val="26"/>
          <w:szCs w:val="26"/>
          <w:lang w:eastAsia="ru-RU"/>
        </w:rPr>
        <w:t>:</w:t>
      </w:r>
    </w:p>
    <w:p w:rsidR="00824F03" w:rsidRPr="00C92E25" w:rsidRDefault="00824F03" w:rsidP="00824F0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C92E25">
        <w:rPr>
          <w:sz w:val="26"/>
          <w:szCs w:val="26"/>
          <w:lang w:eastAsia="ru-RU"/>
        </w:rPr>
        <w:t>трудовой стаж (страховой стаж) для расчета и назначения трудовой пенсии по старости;</w:t>
      </w:r>
    </w:p>
    <w:p w:rsidR="00824F03" w:rsidRPr="00C92E25" w:rsidRDefault="00824F03" w:rsidP="00824F0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C92E25">
        <w:rPr>
          <w:sz w:val="26"/>
          <w:szCs w:val="26"/>
          <w:lang w:eastAsia="ru-RU"/>
        </w:rPr>
        <w:t>рабочее место, соответствующее государственным нормативным требованиям охраны труда:</w:t>
      </w:r>
    </w:p>
    <w:p w:rsidR="00824F03" w:rsidRPr="00C92E25" w:rsidRDefault="00824F03" w:rsidP="00824F0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C92E25">
        <w:rPr>
          <w:sz w:val="26"/>
          <w:szCs w:val="26"/>
          <w:lang w:eastAsia="ru-RU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824F03" w:rsidRPr="00C92E25" w:rsidRDefault="00824F03" w:rsidP="00824F0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C92E25">
        <w:rPr>
          <w:sz w:val="26"/>
          <w:szCs w:val="26"/>
          <w:lang w:eastAsia="ru-RU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законами:</w:t>
      </w:r>
    </w:p>
    <w:p w:rsidR="00824F03" w:rsidRPr="00C92E25" w:rsidRDefault="00824F03" w:rsidP="00824F0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C92E25">
        <w:rPr>
          <w:sz w:val="26"/>
          <w:szCs w:val="26"/>
          <w:lang w:eastAsia="ru-RU"/>
        </w:rPr>
        <w:t xml:space="preserve">обязательное социальное страхование в случаях, предусмотренных федеральными законами. </w:t>
      </w:r>
    </w:p>
    <w:p w:rsidR="00824F03" w:rsidRDefault="00824F03" w:rsidP="00824F03">
      <w:pPr>
        <w:suppressAutoHyphens w:val="0"/>
        <w:spacing w:before="100" w:beforeAutospacing="1" w:after="100" w:afterAutospacing="1"/>
        <w:jc w:val="center"/>
        <w:rPr>
          <w:b/>
          <w:bCs/>
          <w:sz w:val="32"/>
          <w:szCs w:val="32"/>
          <w:lang w:eastAsia="ru-RU"/>
        </w:rPr>
      </w:pPr>
      <w:r w:rsidRPr="00824F03">
        <w:rPr>
          <w:b/>
          <w:bCs/>
          <w:sz w:val="32"/>
          <w:szCs w:val="32"/>
          <w:lang w:eastAsia="ru-RU"/>
        </w:rPr>
        <w:lastRenderedPageBreak/>
        <w:t>ЛЕГАЛИЗАЦИЯ ЗАРАБОТНОЙ ПЛАТЫ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3FB1" w:rsidTr="00CC3FB1">
        <w:tc>
          <w:tcPr>
            <w:tcW w:w="4785" w:type="dxa"/>
          </w:tcPr>
          <w:p w:rsidR="00223F02" w:rsidRDefault="00CC3FB1" w:rsidP="00223F02">
            <w:pPr>
              <w:suppressAutoHyphens w:val="0"/>
              <w:spacing w:before="100" w:beforeAutospacing="1" w:after="100" w:afterAutospacing="1"/>
              <w:rPr>
                <w:sz w:val="32"/>
                <w:szCs w:val="32"/>
                <w:lang w:eastAsia="ru-RU"/>
              </w:rPr>
            </w:pPr>
            <w:r w:rsidRPr="00824F03">
              <w:rPr>
                <w:b/>
                <w:bCs/>
                <w:sz w:val="28"/>
                <w:szCs w:val="28"/>
                <w:u w:val="single"/>
                <w:lang w:eastAsia="ru-RU"/>
              </w:rPr>
              <w:t>Обращаем внимание работодателей</w:t>
            </w:r>
            <w:r w:rsidRPr="00824F03">
              <w:rPr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824F03">
              <w:rPr>
                <w:sz w:val="28"/>
                <w:szCs w:val="28"/>
                <w:lang w:eastAsia="ru-RU"/>
              </w:rPr>
              <w:t>выплачивающих зарплату</w:t>
            </w:r>
            <w:r>
              <w:rPr>
                <w:sz w:val="28"/>
                <w:szCs w:val="28"/>
                <w:lang w:eastAsia="ru-RU"/>
              </w:rPr>
              <w:t xml:space="preserve"> «в конверте»</w:t>
            </w:r>
            <w:r w:rsidRPr="00824F03">
              <w:rPr>
                <w:sz w:val="28"/>
                <w:szCs w:val="28"/>
                <w:lang w:eastAsia="ru-RU"/>
              </w:rPr>
              <w:t>, что своими действиями:</w:t>
            </w:r>
          </w:p>
        </w:tc>
        <w:tc>
          <w:tcPr>
            <w:tcW w:w="4786" w:type="dxa"/>
          </w:tcPr>
          <w:p w:rsidR="00CC3FB1" w:rsidRDefault="00CC3FB1" w:rsidP="00CC3FB1">
            <w:pPr>
              <w:suppressAutoHyphens w:val="0"/>
              <w:spacing w:before="100" w:beforeAutospacing="1" w:after="100" w:afterAutospacing="1"/>
              <w:rPr>
                <w:sz w:val="32"/>
                <w:szCs w:val="32"/>
                <w:lang w:eastAsia="ru-RU"/>
              </w:rPr>
            </w:pPr>
            <w:r w:rsidRPr="00824F03">
              <w:rPr>
                <w:b/>
                <w:bCs/>
                <w:sz w:val="28"/>
                <w:szCs w:val="28"/>
                <w:u w:val="single"/>
                <w:lang w:eastAsia="ru-RU"/>
              </w:rPr>
              <w:t>Обращаем внимание работников</w:t>
            </w:r>
            <w:r w:rsidRPr="00824F03">
              <w:rPr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824F03">
              <w:rPr>
                <w:sz w:val="28"/>
                <w:szCs w:val="28"/>
                <w:lang w:eastAsia="ru-RU"/>
              </w:rPr>
              <w:t>если Вы получаете зарплату</w:t>
            </w:r>
            <w:r>
              <w:rPr>
                <w:sz w:val="28"/>
                <w:szCs w:val="28"/>
                <w:lang w:eastAsia="ru-RU"/>
              </w:rPr>
              <w:t xml:space="preserve"> «в конверте»</w:t>
            </w:r>
            <w:r w:rsidRPr="00824F03">
              <w:rPr>
                <w:sz w:val="28"/>
                <w:szCs w:val="28"/>
                <w:lang w:eastAsia="ru-RU"/>
              </w:rPr>
              <w:t>, то Вы должны знать, что:</w:t>
            </w:r>
          </w:p>
        </w:tc>
      </w:tr>
      <w:tr w:rsidR="00CC3FB1" w:rsidTr="00CC3FB1">
        <w:tc>
          <w:tcPr>
            <w:tcW w:w="4785" w:type="dxa"/>
          </w:tcPr>
          <w:p w:rsidR="00CC3FB1" w:rsidRPr="00824F03" w:rsidRDefault="00CC3FB1" w:rsidP="00CC3FB1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824F03">
              <w:rPr>
                <w:sz w:val="28"/>
                <w:szCs w:val="28"/>
                <w:lang w:eastAsia="ru-RU"/>
              </w:rPr>
              <w:t>) Вы лишаете своих работников перспекти</w:t>
            </w:r>
            <w:r>
              <w:rPr>
                <w:sz w:val="28"/>
                <w:szCs w:val="28"/>
                <w:lang w:eastAsia="ru-RU"/>
              </w:rPr>
              <w:t>в быть обеспеченными в старости</w:t>
            </w:r>
          </w:p>
          <w:p w:rsidR="00CC3FB1" w:rsidRPr="00824F03" w:rsidRDefault="00CC3FB1" w:rsidP="00CC3FB1">
            <w:pPr>
              <w:suppressAutoHyphens w:val="0"/>
              <w:spacing w:before="100" w:beforeAutospacing="1" w:after="100" w:afterAutospacing="1"/>
              <w:rPr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786" w:type="dxa"/>
          </w:tcPr>
          <w:p w:rsidR="00CC3FB1" w:rsidRDefault="00CC3FB1" w:rsidP="00CC3FB1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824F03">
              <w:rPr>
                <w:sz w:val="28"/>
                <w:szCs w:val="28"/>
                <w:lang w:eastAsia="ru-RU"/>
              </w:rPr>
              <w:t>) Вы лишаетесь возможности: оплаты больничных листов, пособия по безработице; отпуска по уходу за ребенком до достижения им 3-летнего возраста; выходного пособия при увольнении по сокращению штата</w:t>
            </w:r>
          </w:p>
          <w:p w:rsidR="00223F02" w:rsidRPr="00824F03" w:rsidRDefault="00223F02" w:rsidP="00CC3FB1">
            <w:pPr>
              <w:suppressAutoHyphens w:val="0"/>
              <w:spacing w:before="100" w:beforeAutospacing="1" w:after="100" w:afterAutospacing="1"/>
              <w:rPr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CC3FB1" w:rsidTr="00CC3FB1">
        <w:tc>
          <w:tcPr>
            <w:tcW w:w="4785" w:type="dxa"/>
          </w:tcPr>
          <w:p w:rsidR="00CC3FB1" w:rsidRDefault="00CC3FB1" w:rsidP="00CC3FB1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824F03">
              <w:rPr>
                <w:sz w:val="28"/>
                <w:szCs w:val="28"/>
                <w:lang w:eastAsia="ru-RU"/>
              </w:rPr>
              <w:t>) Вы не даете им возможности воспользоваться средствам</w:t>
            </w:r>
            <w:r>
              <w:rPr>
                <w:sz w:val="28"/>
                <w:szCs w:val="28"/>
                <w:lang w:eastAsia="ru-RU"/>
              </w:rPr>
              <w:t>и социальной защиты в настоящем</w:t>
            </w:r>
          </w:p>
        </w:tc>
        <w:tc>
          <w:tcPr>
            <w:tcW w:w="4786" w:type="dxa"/>
          </w:tcPr>
          <w:p w:rsidR="00CC3FB1" w:rsidRDefault="00CC3FB1" w:rsidP="00CC3FB1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824F03">
              <w:rPr>
                <w:sz w:val="28"/>
                <w:szCs w:val="28"/>
                <w:lang w:eastAsia="ru-RU"/>
              </w:rPr>
              <w:t>) Вы не сможете получить социальный или имущественный налоговый вычет на покупку жилья или социальный налого</w:t>
            </w:r>
            <w:r>
              <w:rPr>
                <w:sz w:val="28"/>
                <w:szCs w:val="28"/>
                <w:lang w:eastAsia="ru-RU"/>
              </w:rPr>
              <w:t>вый вычет за обучение и лечение</w:t>
            </w:r>
          </w:p>
          <w:p w:rsidR="00223F02" w:rsidRDefault="00223F02" w:rsidP="00CC3FB1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CC3FB1" w:rsidTr="00CC3FB1">
        <w:tc>
          <w:tcPr>
            <w:tcW w:w="4785" w:type="dxa"/>
          </w:tcPr>
          <w:p w:rsidR="00CC3FB1" w:rsidRDefault="00CC3FB1" w:rsidP="00CC3FB1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824F03">
              <w:rPr>
                <w:sz w:val="28"/>
                <w:szCs w:val="28"/>
                <w:lang w:eastAsia="ru-RU"/>
              </w:rPr>
              <w:t>) Вы лишаете их возможности улучшить свои жилищные условия путем ипотечного кредитования</w:t>
            </w:r>
          </w:p>
          <w:p w:rsidR="00223F02" w:rsidRDefault="00223F02" w:rsidP="00CC3FB1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C3FB1" w:rsidRDefault="00CC3FB1" w:rsidP="00CC3FB1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824F03">
              <w:rPr>
                <w:sz w:val="28"/>
                <w:szCs w:val="28"/>
                <w:lang w:eastAsia="ru-RU"/>
              </w:rPr>
              <w:t>) Вы не сможете воспользоваться жилищной субсидией</w:t>
            </w:r>
          </w:p>
        </w:tc>
      </w:tr>
      <w:tr w:rsidR="00CC3FB1" w:rsidTr="00CC3FB1">
        <w:tc>
          <w:tcPr>
            <w:tcW w:w="4785" w:type="dxa"/>
          </w:tcPr>
          <w:p w:rsidR="00CC3FB1" w:rsidRDefault="00CC3FB1" w:rsidP="00CC3FB1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824F03">
              <w:rPr>
                <w:sz w:val="28"/>
                <w:szCs w:val="28"/>
                <w:lang w:eastAsia="ru-RU"/>
              </w:rPr>
              <w:t>) Вы нарушаете налоговое законодательство, так как, выплачивая заработную плату</w:t>
            </w:r>
            <w:r>
              <w:rPr>
                <w:sz w:val="28"/>
                <w:szCs w:val="28"/>
                <w:lang w:eastAsia="ru-RU"/>
              </w:rPr>
              <w:t xml:space="preserve"> « в конверте»</w:t>
            </w:r>
            <w:r w:rsidRPr="00824F03">
              <w:rPr>
                <w:sz w:val="28"/>
                <w:szCs w:val="28"/>
                <w:lang w:eastAsia="ru-RU"/>
              </w:rPr>
              <w:t xml:space="preserve">, Вы умышленно занижаете налоговую базу по </w:t>
            </w:r>
            <w:r w:rsidR="00223F02">
              <w:rPr>
                <w:sz w:val="28"/>
                <w:szCs w:val="28"/>
                <w:lang w:eastAsia="ru-RU"/>
              </w:rPr>
              <w:t>налогу на доходы физических лиц</w:t>
            </w:r>
          </w:p>
          <w:p w:rsidR="00223F02" w:rsidRDefault="00223F02" w:rsidP="00CC3FB1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C3FB1" w:rsidRDefault="00CC3FB1" w:rsidP="00CC3FB1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824F03">
              <w:rPr>
                <w:sz w:val="28"/>
                <w:szCs w:val="28"/>
                <w:lang w:eastAsia="ru-RU"/>
              </w:rPr>
              <w:t>) Вы не сможете рассчитывать на достойное обеспечение в старости в виде достойной пенсии.</w:t>
            </w:r>
            <w:r w:rsidRPr="00824F0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C3FB1" w:rsidTr="00CC3FB1">
        <w:tc>
          <w:tcPr>
            <w:tcW w:w="4785" w:type="dxa"/>
          </w:tcPr>
          <w:p w:rsidR="00CC3FB1" w:rsidRDefault="00CC3FB1" w:rsidP="00CC3FB1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824F03">
              <w:rPr>
                <w:sz w:val="28"/>
                <w:szCs w:val="28"/>
                <w:lang w:eastAsia="ru-RU"/>
              </w:rPr>
              <w:t>) Вы рискуете получить дисквалификацию и лишиться права занимать руководящие должности.</w:t>
            </w:r>
            <w:r w:rsidRPr="00824F03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</w:tcPr>
          <w:p w:rsidR="00CC3FB1" w:rsidRDefault="00CC3FB1" w:rsidP="00CC3FB1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</w:tbl>
    <w:p w:rsidR="00CC3FB1" w:rsidRPr="00824F03" w:rsidRDefault="00CC3FB1" w:rsidP="00824F03">
      <w:pPr>
        <w:suppressAutoHyphens w:val="0"/>
        <w:spacing w:before="100" w:beforeAutospacing="1" w:after="100" w:afterAutospacing="1"/>
        <w:jc w:val="center"/>
        <w:rPr>
          <w:sz w:val="32"/>
          <w:szCs w:val="32"/>
          <w:lang w:eastAsia="ru-RU"/>
        </w:rPr>
      </w:pPr>
    </w:p>
    <w:p w:rsidR="00824F03" w:rsidRPr="00824F03" w:rsidRDefault="00824F03" w:rsidP="00824F03">
      <w:pPr>
        <w:suppressAutoHyphens w:val="0"/>
        <w:spacing w:before="100" w:beforeAutospacing="1" w:after="100" w:afterAutospacing="1"/>
        <w:rPr>
          <w:lang w:eastAsia="ru-RU"/>
        </w:rPr>
      </w:pPr>
      <w:r w:rsidRPr="00824F03">
        <w:rPr>
          <w:lang w:eastAsia="ru-RU"/>
        </w:rPr>
        <w:t> </w:t>
      </w:r>
    </w:p>
    <w:p w:rsidR="00824F03" w:rsidRDefault="00824F03" w:rsidP="00824F03">
      <w:pPr>
        <w:suppressAutoHyphens w:val="0"/>
        <w:spacing w:before="100" w:beforeAutospacing="1" w:after="100" w:afterAutospacing="1"/>
        <w:rPr>
          <w:lang w:eastAsia="ru-RU"/>
        </w:rPr>
      </w:pPr>
      <w:r w:rsidRPr="00824F03">
        <w:rPr>
          <w:lang w:eastAsia="ru-RU"/>
        </w:rPr>
        <w:t> </w:t>
      </w:r>
    </w:p>
    <w:p w:rsidR="00824F03" w:rsidRDefault="00824F03" w:rsidP="00824F03">
      <w:pPr>
        <w:suppressAutoHyphens w:val="0"/>
        <w:spacing w:before="100" w:beforeAutospacing="1" w:after="100" w:afterAutospacing="1"/>
        <w:rPr>
          <w:lang w:eastAsia="ru-RU"/>
        </w:rPr>
      </w:pPr>
    </w:p>
    <w:p w:rsidR="00824F03" w:rsidRDefault="00824F03" w:rsidP="00824F03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824F03">
        <w:rPr>
          <w:b/>
          <w:bCs/>
          <w:sz w:val="36"/>
          <w:szCs w:val="36"/>
          <w:lang w:eastAsia="ru-RU"/>
        </w:rPr>
        <w:lastRenderedPageBreak/>
        <w:t>Кодекс Российской Федерации</w:t>
      </w:r>
    </w:p>
    <w:p w:rsidR="00824F03" w:rsidRPr="00824F03" w:rsidRDefault="00824F03" w:rsidP="00824F03">
      <w:pPr>
        <w:suppressAutoHyphens w:val="0"/>
        <w:jc w:val="center"/>
        <w:rPr>
          <w:sz w:val="36"/>
          <w:szCs w:val="36"/>
          <w:lang w:eastAsia="ru-RU"/>
        </w:rPr>
      </w:pPr>
      <w:r w:rsidRPr="00824F03">
        <w:rPr>
          <w:b/>
          <w:bCs/>
          <w:sz w:val="36"/>
          <w:szCs w:val="36"/>
          <w:lang w:eastAsia="ru-RU"/>
        </w:rPr>
        <w:t xml:space="preserve"> об административных нарушениях</w:t>
      </w:r>
    </w:p>
    <w:p w:rsidR="00824F03" w:rsidRPr="00824F03" w:rsidRDefault="00824F03" w:rsidP="00D378FD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824F03">
        <w:rPr>
          <w:b/>
          <w:bCs/>
          <w:lang w:eastAsia="ru-RU"/>
        </w:rPr>
        <w:t> </w:t>
      </w:r>
      <w:r w:rsidRPr="00824F03">
        <w:rPr>
          <w:b/>
          <w:bCs/>
          <w:sz w:val="28"/>
          <w:szCs w:val="28"/>
          <w:lang w:eastAsia="ru-RU"/>
        </w:rPr>
        <w:t>Статья 5.27. Нарушение трудового законодательства и иных нормативных правовых актов, содержащих нормы трудового права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2336"/>
        <w:gridCol w:w="2377"/>
        <w:gridCol w:w="2336"/>
      </w:tblGrid>
      <w:tr w:rsidR="00824F03" w:rsidRPr="00824F03" w:rsidTr="00824F0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BC426B" w:rsidRDefault="00824F03" w:rsidP="00BC426B">
            <w:pPr>
              <w:suppressAutoHyphens w:val="0"/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BC426B">
              <w:rPr>
                <w:b/>
                <w:bCs/>
                <w:i/>
                <w:sz w:val="28"/>
                <w:szCs w:val="28"/>
                <w:lang w:eastAsia="ru-RU"/>
              </w:rPr>
              <w:t>Гражданин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BC426B" w:rsidRDefault="00824F03" w:rsidP="00BC426B">
            <w:pPr>
              <w:suppressAutoHyphens w:val="0"/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BC426B">
              <w:rPr>
                <w:b/>
                <w:bCs/>
                <w:i/>
                <w:sz w:val="28"/>
                <w:szCs w:val="28"/>
                <w:lang w:eastAsia="ru-RU"/>
              </w:rPr>
              <w:t>Должностное лицо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BC426B" w:rsidRDefault="00824F03" w:rsidP="00BC426B">
            <w:pPr>
              <w:suppressAutoHyphens w:val="0"/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BC426B">
              <w:rPr>
                <w:b/>
                <w:bCs/>
                <w:i/>
                <w:sz w:val="28"/>
                <w:szCs w:val="28"/>
                <w:lang w:eastAsia="ru-RU"/>
              </w:rPr>
              <w:t>Предприниматель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BC426B" w:rsidRDefault="00824F03" w:rsidP="00BC426B">
            <w:pPr>
              <w:suppressAutoHyphens w:val="0"/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BC426B">
              <w:rPr>
                <w:b/>
                <w:bCs/>
                <w:i/>
                <w:sz w:val="28"/>
                <w:szCs w:val="28"/>
                <w:lang w:eastAsia="ru-RU"/>
              </w:rPr>
              <w:t>Юридическое лицо</w:t>
            </w:r>
          </w:p>
        </w:tc>
      </w:tr>
      <w:tr w:rsidR="00824F03" w:rsidRPr="00824F03" w:rsidTr="00824F03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941A6" w:rsidRDefault="00824F03" w:rsidP="00824F03">
            <w:pPr>
              <w:suppressAutoHyphens w:val="0"/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eastAsia="ru-RU"/>
              </w:rPr>
            </w:pPr>
            <w:r w:rsidRPr="008941A6">
              <w:rPr>
                <w:b/>
                <w:bCs/>
                <w:sz w:val="28"/>
                <w:szCs w:val="28"/>
                <w:lang w:eastAsia="ru-RU"/>
              </w:rPr>
              <w:t>1.Нарушение трудового законодательства и иных нормативных правовых актов, содержащих нормы трудового права, если иное не предусмотрено частями 2 и 3 настоящей статьи и статьей 5.27 Кодекса российской Федерации об административных правонарушениях</w:t>
            </w:r>
          </w:p>
        </w:tc>
      </w:tr>
      <w:tr w:rsidR="00824F03" w:rsidRPr="00824F03" w:rsidTr="00824F0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предупреждение или административный штраф</w:t>
            </w:r>
          </w:p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1000-5000 руб.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предупреждение или административный штраф</w:t>
            </w:r>
          </w:p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1000-5000 руб.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предупреждение или</w:t>
            </w:r>
          </w:p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административный штраф</w:t>
            </w:r>
          </w:p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30000-50000 руб.</w:t>
            </w:r>
          </w:p>
        </w:tc>
      </w:tr>
      <w:tr w:rsidR="00824F03" w:rsidRPr="00824F03" w:rsidTr="00824F03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941A6" w:rsidRDefault="00824F03" w:rsidP="00824F03">
            <w:pPr>
              <w:suppressAutoHyphens w:val="0"/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eastAsia="ru-RU"/>
              </w:rPr>
            </w:pPr>
            <w:r w:rsidRPr="008941A6">
              <w:rPr>
                <w:b/>
                <w:bCs/>
                <w:sz w:val="28"/>
                <w:szCs w:val="28"/>
                <w:lang w:eastAsia="ru-RU"/>
              </w:rPr>
              <w:t>2.Фактическое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      </w:r>
          </w:p>
        </w:tc>
      </w:tr>
      <w:tr w:rsidR="00824F03" w:rsidRPr="00824F03" w:rsidTr="00824F0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административный штраф</w:t>
            </w:r>
          </w:p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3000-5000 руб.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административный штраф</w:t>
            </w:r>
          </w:p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10000-20000 руб.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824F03" w:rsidRPr="008941A6" w:rsidTr="00824F03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941A6" w:rsidRDefault="00824F03" w:rsidP="00824F03">
            <w:pPr>
              <w:suppressAutoHyphens w:val="0"/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eastAsia="ru-RU"/>
              </w:rPr>
            </w:pPr>
            <w:r w:rsidRPr="008941A6">
              <w:rPr>
                <w:b/>
                <w:bCs/>
                <w:sz w:val="28"/>
                <w:szCs w:val="28"/>
                <w:lang w:eastAsia="ru-RU"/>
              </w:rPr>
              <w:t>3.Уклонение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</w:t>
            </w:r>
          </w:p>
        </w:tc>
      </w:tr>
      <w:tr w:rsidR="00824F03" w:rsidRPr="00824F03" w:rsidTr="00824F0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административный штраф</w:t>
            </w:r>
          </w:p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10000-20000 руб.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административный штраф</w:t>
            </w:r>
          </w:p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5000-10000 руб.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административный штраф</w:t>
            </w:r>
          </w:p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50000-100000 руб.</w:t>
            </w:r>
          </w:p>
        </w:tc>
      </w:tr>
      <w:tr w:rsidR="00824F03" w:rsidRPr="00824F03" w:rsidTr="00824F03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941A6" w:rsidRDefault="00824F03" w:rsidP="00824F03">
            <w:pPr>
              <w:suppressAutoHyphens w:val="0"/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eastAsia="ru-RU"/>
              </w:rPr>
            </w:pPr>
            <w:r w:rsidRPr="008941A6">
              <w:rPr>
                <w:b/>
                <w:bCs/>
                <w:sz w:val="28"/>
                <w:szCs w:val="28"/>
                <w:lang w:eastAsia="ru-RU"/>
              </w:rPr>
              <w:t>4.Совершение административного правонарушения, предусмотренного частью 1 статьи 5.27 Кодекса Российской Федерации об административных правонарушениях, лицом, ранее подвергнутым административному наказанию за аналогичное административное правонарушение</w:t>
            </w:r>
          </w:p>
        </w:tc>
      </w:tr>
      <w:tr w:rsidR="00824F03" w:rsidRPr="00824F03" w:rsidTr="00824F0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 xml:space="preserve">административный </w:t>
            </w:r>
            <w:r w:rsidRPr="00824F03">
              <w:rPr>
                <w:sz w:val="28"/>
                <w:szCs w:val="28"/>
                <w:lang w:eastAsia="ru-RU"/>
              </w:rPr>
              <w:lastRenderedPageBreak/>
              <w:t>штраф</w:t>
            </w:r>
          </w:p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10000-20000 руб. или дисквалификация на срок от одного года до трех лет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lastRenderedPageBreak/>
              <w:t xml:space="preserve">административный </w:t>
            </w:r>
            <w:r w:rsidRPr="00824F03">
              <w:rPr>
                <w:sz w:val="28"/>
                <w:szCs w:val="28"/>
                <w:lang w:eastAsia="ru-RU"/>
              </w:rPr>
              <w:lastRenderedPageBreak/>
              <w:t>штраф</w:t>
            </w:r>
          </w:p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10000-20000 руб.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lastRenderedPageBreak/>
              <w:t xml:space="preserve">административный </w:t>
            </w:r>
            <w:r w:rsidRPr="00824F03">
              <w:rPr>
                <w:sz w:val="28"/>
                <w:szCs w:val="28"/>
                <w:lang w:eastAsia="ru-RU"/>
              </w:rPr>
              <w:lastRenderedPageBreak/>
              <w:t>штраф</w:t>
            </w:r>
          </w:p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50000-70000 руб.</w:t>
            </w:r>
          </w:p>
        </w:tc>
      </w:tr>
      <w:tr w:rsidR="00824F03" w:rsidRPr="00824F03" w:rsidTr="00824F03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941A6" w:rsidRDefault="0036629B" w:rsidP="0036629B">
            <w:pPr>
              <w:suppressAutoHyphens w:val="0"/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eastAsia="ru-RU"/>
              </w:rPr>
            </w:pPr>
            <w:r w:rsidRPr="008941A6">
              <w:rPr>
                <w:b/>
                <w:bCs/>
                <w:sz w:val="28"/>
                <w:szCs w:val="28"/>
                <w:lang w:eastAsia="ru-RU"/>
              </w:rPr>
              <w:lastRenderedPageBreak/>
              <w:t>5.</w:t>
            </w:r>
            <w:r w:rsidR="00824F03" w:rsidRPr="008941A6">
              <w:rPr>
                <w:b/>
                <w:bCs/>
                <w:sz w:val="28"/>
                <w:szCs w:val="28"/>
                <w:lang w:eastAsia="ru-RU"/>
              </w:rPr>
              <w:t>Совершение административного правонарушения, предусмотренного частью 2 и 3 статьи 5.27 Кодекса Российской Федерации об административных правонарушениях, лицом, ранее подвергнутым административному наказанию за аналогичное административное правонарушение</w:t>
            </w:r>
          </w:p>
        </w:tc>
      </w:tr>
      <w:tr w:rsidR="00824F03" w:rsidRPr="00824F03" w:rsidTr="00824F03">
        <w:trPr>
          <w:tblCellSpacing w:w="0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административный штраф</w:t>
            </w:r>
          </w:p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5000 руб.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дисквалификация на срок от одного года до трех лет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административный штраф</w:t>
            </w:r>
          </w:p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30000-40000 руб.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административный штраф</w:t>
            </w:r>
          </w:p>
          <w:p w:rsidR="00824F03" w:rsidRPr="00824F03" w:rsidRDefault="00824F03" w:rsidP="00824F0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824F03">
              <w:rPr>
                <w:sz w:val="28"/>
                <w:szCs w:val="28"/>
                <w:lang w:eastAsia="ru-RU"/>
              </w:rPr>
              <w:t>100000-200000 руб.</w:t>
            </w:r>
          </w:p>
        </w:tc>
      </w:tr>
    </w:tbl>
    <w:p w:rsidR="00824F03" w:rsidRDefault="00824F03" w:rsidP="00824F03">
      <w:pPr>
        <w:suppressAutoHyphens w:val="0"/>
        <w:spacing w:before="100" w:beforeAutospacing="1" w:after="100" w:afterAutospacing="1"/>
        <w:rPr>
          <w:lang w:eastAsia="ru-RU"/>
        </w:rPr>
      </w:pPr>
      <w:r w:rsidRPr="00824F03">
        <w:rPr>
          <w:lang w:eastAsia="ru-RU"/>
        </w:rPr>
        <w:t> </w:t>
      </w:r>
    </w:p>
    <w:p w:rsidR="0036629B" w:rsidRDefault="0036629B" w:rsidP="00824F03">
      <w:pPr>
        <w:suppressAutoHyphens w:val="0"/>
        <w:spacing w:before="100" w:beforeAutospacing="1" w:after="100" w:afterAutospacing="1"/>
        <w:rPr>
          <w:lang w:eastAsia="ru-RU"/>
        </w:rPr>
      </w:pPr>
    </w:p>
    <w:p w:rsidR="0036629B" w:rsidRDefault="0036629B" w:rsidP="00824F03">
      <w:pPr>
        <w:suppressAutoHyphens w:val="0"/>
        <w:spacing w:before="100" w:beforeAutospacing="1" w:after="100" w:afterAutospacing="1"/>
        <w:rPr>
          <w:lang w:eastAsia="ru-RU"/>
        </w:rPr>
      </w:pPr>
    </w:p>
    <w:p w:rsidR="0036629B" w:rsidRDefault="0036629B" w:rsidP="00824F03">
      <w:pPr>
        <w:suppressAutoHyphens w:val="0"/>
        <w:spacing w:before="100" w:beforeAutospacing="1" w:after="100" w:afterAutospacing="1"/>
        <w:rPr>
          <w:lang w:eastAsia="ru-RU"/>
        </w:rPr>
      </w:pPr>
    </w:p>
    <w:p w:rsidR="0036629B" w:rsidRDefault="0036629B" w:rsidP="00824F03">
      <w:pPr>
        <w:suppressAutoHyphens w:val="0"/>
        <w:spacing w:before="100" w:beforeAutospacing="1" w:after="100" w:afterAutospacing="1"/>
        <w:rPr>
          <w:lang w:eastAsia="ru-RU"/>
        </w:rPr>
      </w:pPr>
    </w:p>
    <w:p w:rsidR="0036629B" w:rsidRDefault="0036629B" w:rsidP="00824F03">
      <w:pPr>
        <w:suppressAutoHyphens w:val="0"/>
        <w:spacing w:before="100" w:beforeAutospacing="1" w:after="100" w:afterAutospacing="1"/>
        <w:rPr>
          <w:lang w:eastAsia="ru-RU"/>
        </w:rPr>
      </w:pPr>
    </w:p>
    <w:p w:rsidR="0036629B" w:rsidRDefault="0036629B" w:rsidP="00824F03">
      <w:pPr>
        <w:suppressAutoHyphens w:val="0"/>
        <w:spacing w:before="100" w:beforeAutospacing="1" w:after="100" w:afterAutospacing="1"/>
        <w:rPr>
          <w:lang w:eastAsia="ru-RU"/>
        </w:rPr>
      </w:pPr>
    </w:p>
    <w:p w:rsidR="0036629B" w:rsidRDefault="0036629B" w:rsidP="00824F03">
      <w:pPr>
        <w:suppressAutoHyphens w:val="0"/>
        <w:spacing w:before="100" w:beforeAutospacing="1" w:after="100" w:afterAutospacing="1"/>
        <w:rPr>
          <w:lang w:eastAsia="ru-RU"/>
        </w:rPr>
      </w:pPr>
    </w:p>
    <w:p w:rsidR="0036629B" w:rsidRDefault="0036629B" w:rsidP="00824F03">
      <w:pPr>
        <w:suppressAutoHyphens w:val="0"/>
        <w:spacing w:before="100" w:beforeAutospacing="1" w:after="100" w:afterAutospacing="1"/>
        <w:rPr>
          <w:lang w:eastAsia="ru-RU"/>
        </w:rPr>
      </w:pPr>
    </w:p>
    <w:p w:rsidR="0036629B" w:rsidRDefault="0036629B" w:rsidP="00824F03">
      <w:pPr>
        <w:suppressAutoHyphens w:val="0"/>
        <w:spacing w:before="100" w:beforeAutospacing="1" w:after="100" w:afterAutospacing="1"/>
        <w:rPr>
          <w:lang w:eastAsia="ru-RU"/>
        </w:rPr>
      </w:pPr>
    </w:p>
    <w:p w:rsidR="0036629B" w:rsidRDefault="0036629B" w:rsidP="00824F03">
      <w:pPr>
        <w:suppressAutoHyphens w:val="0"/>
        <w:spacing w:before="100" w:beforeAutospacing="1" w:after="100" w:afterAutospacing="1"/>
        <w:rPr>
          <w:lang w:eastAsia="ru-RU"/>
        </w:rPr>
      </w:pPr>
    </w:p>
    <w:p w:rsidR="0036629B" w:rsidRDefault="0036629B" w:rsidP="00824F03">
      <w:pPr>
        <w:suppressAutoHyphens w:val="0"/>
        <w:spacing w:before="100" w:beforeAutospacing="1" w:after="100" w:afterAutospacing="1"/>
        <w:rPr>
          <w:lang w:eastAsia="ru-RU"/>
        </w:rPr>
      </w:pPr>
    </w:p>
    <w:p w:rsidR="0036629B" w:rsidRDefault="0036629B" w:rsidP="00824F03">
      <w:pPr>
        <w:suppressAutoHyphens w:val="0"/>
        <w:spacing w:before="100" w:beforeAutospacing="1" w:after="100" w:afterAutospacing="1"/>
        <w:rPr>
          <w:lang w:eastAsia="ru-RU"/>
        </w:rPr>
      </w:pPr>
    </w:p>
    <w:p w:rsidR="0036629B" w:rsidRDefault="0036629B" w:rsidP="00824F03">
      <w:pPr>
        <w:suppressAutoHyphens w:val="0"/>
        <w:spacing w:before="100" w:beforeAutospacing="1" w:after="100" w:afterAutospacing="1"/>
        <w:rPr>
          <w:lang w:eastAsia="ru-RU"/>
        </w:rPr>
      </w:pPr>
    </w:p>
    <w:p w:rsidR="0036629B" w:rsidRPr="00824F03" w:rsidRDefault="0036629B" w:rsidP="00824F03">
      <w:pPr>
        <w:suppressAutoHyphens w:val="0"/>
        <w:spacing w:before="100" w:beforeAutospacing="1" w:after="100" w:afterAutospacing="1"/>
        <w:rPr>
          <w:lang w:eastAsia="ru-RU"/>
        </w:rPr>
      </w:pPr>
    </w:p>
    <w:p w:rsidR="00824F03" w:rsidRDefault="00824F03" w:rsidP="00824F03">
      <w:pPr>
        <w:suppressAutoHyphens w:val="0"/>
        <w:spacing w:before="100" w:beforeAutospacing="1" w:after="100" w:afterAutospacing="1"/>
        <w:rPr>
          <w:lang w:eastAsia="ru-RU"/>
        </w:rPr>
      </w:pPr>
      <w:r w:rsidRPr="00824F03">
        <w:rPr>
          <w:lang w:eastAsia="ru-RU"/>
        </w:rPr>
        <w:t> </w:t>
      </w:r>
    </w:p>
    <w:sectPr w:rsidR="0082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3C7898"/>
    <w:multiLevelType w:val="multilevel"/>
    <w:tmpl w:val="8246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857FF"/>
    <w:multiLevelType w:val="multilevel"/>
    <w:tmpl w:val="4C0E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10037"/>
    <w:multiLevelType w:val="multilevel"/>
    <w:tmpl w:val="D756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72F81"/>
    <w:multiLevelType w:val="multilevel"/>
    <w:tmpl w:val="6BE2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E7177"/>
    <w:multiLevelType w:val="multilevel"/>
    <w:tmpl w:val="8026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B32E3"/>
    <w:multiLevelType w:val="multilevel"/>
    <w:tmpl w:val="FC06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32743"/>
    <w:multiLevelType w:val="multilevel"/>
    <w:tmpl w:val="F472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1210A"/>
    <w:multiLevelType w:val="multilevel"/>
    <w:tmpl w:val="51EE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A1641"/>
    <w:multiLevelType w:val="multilevel"/>
    <w:tmpl w:val="C162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1270B"/>
    <w:multiLevelType w:val="multilevel"/>
    <w:tmpl w:val="F996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F3D53"/>
    <w:multiLevelType w:val="multilevel"/>
    <w:tmpl w:val="B600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BF2F14"/>
    <w:multiLevelType w:val="multilevel"/>
    <w:tmpl w:val="811C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42BBA"/>
    <w:multiLevelType w:val="multilevel"/>
    <w:tmpl w:val="7B22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494989"/>
    <w:multiLevelType w:val="multilevel"/>
    <w:tmpl w:val="873A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11"/>
  </w:num>
  <w:num w:numId="15">
    <w:abstractNumId w:val="10"/>
  </w:num>
  <w:num w:numId="16">
    <w:abstractNumId w:val="1"/>
  </w:num>
  <w:num w:numId="17">
    <w:abstractNumId w:val="9"/>
  </w:num>
  <w:num w:numId="18">
    <w:abstractNumId w:val="12"/>
  </w:num>
  <w:num w:numId="19">
    <w:abstractNumId w:val="2"/>
  </w:num>
  <w:num w:numId="20">
    <w:abstractNumId w:val="8"/>
  </w:num>
  <w:num w:numId="21">
    <w:abstractNumId w:val="7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03"/>
    <w:rsid w:val="000675D3"/>
    <w:rsid w:val="00091D0F"/>
    <w:rsid w:val="001622A9"/>
    <w:rsid w:val="00223F02"/>
    <w:rsid w:val="0036629B"/>
    <w:rsid w:val="00370A86"/>
    <w:rsid w:val="00536310"/>
    <w:rsid w:val="005B3BF1"/>
    <w:rsid w:val="006046D1"/>
    <w:rsid w:val="00824F03"/>
    <w:rsid w:val="008941A6"/>
    <w:rsid w:val="00973DD8"/>
    <w:rsid w:val="009C1499"/>
    <w:rsid w:val="00BC426B"/>
    <w:rsid w:val="00C92E25"/>
    <w:rsid w:val="00CB349B"/>
    <w:rsid w:val="00CC3FB1"/>
    <w:rsid w:val="00D378FD"/>
    <w:rsid w:val="00D63736"/>
    <w:rsid w:val="00E43AB0"/>
    <w:rsid w:val="00E85733"/>
    <w:rsid w:val="00FB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1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631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363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363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63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363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363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363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36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31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3631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3631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36310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36310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36310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536310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36310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536310"/>
    <w:rPr>
      <w:rFonts w:ascii="Arial" w:hAnsi="Arial" w:cs="Arial"/>
      <w:sz w:val="22"/>
      <w:szCs w:val="22"/>
      <w:lang w:eastAsia="ar-SA"/>
    </w:rPr>
  </w:style>
  <w:style w:type="paragraph" w:styleId="a3">
    <w:name w:val="Title"/>
    <w:basedOn w:val="a"/>
    <w:next w:val="a4"/>
    <w:link w:val="a5"/>
    <w:qFormat/>
    <w:rsid w:val="00536310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a5">
    <w:name w:val="Название Знак"/>
    <w:basedOn w:val="a0"/>
    <w:link w:val="a3"/>
    <w:rsid w:val="0053631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4">
    <w:name w:val="Subtitle"/>
    <w:basedOn w:val="a"/>
    <w:next w:val="a6"/>
    <w:link w:val="a7"/>
    <w:qFormat/>
    <w:rsid w:val="00536310"/>
    <w:pPr>
      <w:spacing w:after="60"/>
      <w:jc w:val="center"/>
    </w:pPr>
    <w:rPr>
      <w:rFonts w:ascii="Arial" w:eastAsiaTheme="majorEastAsia" w:hAnsi="Arial" w:cs="Arial"/>
    </w:rPr>
  </w:style>
  <w:style w:type="character" w:customStyle="1" w:styleId="a7">
    <w:name w:val="Подзаголовок Знак"/>
    <w:basedOn w:val="a0"/>
    <w:link w:val="a4"/>
    <w:rsid w:val="00536310"/>
    <w:rPr>
      <w:rFonts w:ascii="Arial" w:eastAsiaTheme="majorEastAsia" w:hAnsi="Arial" w:cs="Arial"/>
      <w:sz w:val="24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3631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36310"/>
    <w:rPr>
      <w:sz w:val="24"/>
      <w:szCs w:val="24"/>
      <w:lang w:eastAsia="ar-SA"/>
    </w:rPr>
  </w:style>
  <w:style w:type="character" w:styleId="a9">
    <w:name w:val="Strong"/>
    <w:qFormat/>
    <w:rsid w:val="00536310"/>
    <w:rPr>
      <w:b/>
      <w:bCs/>
      <w:lang w:val="ru-RU"/>
    </w:rPr>
  </w:style>
  <w:style w:type="character" w:styleId="aa">
    <w:name w:val="Emphasis"/>
    <w:qFormat/>
    <w:rsid w:val="00536310"/>
    <w:rPr>
      <w:i/>
      <w:iCs/>
      <w:lang w:val="ru-RU"/>
    </w:rPr>
  </w:style>
  <w:style w:type="table" w:styleId="ab">
    <w:name w:val="Table Grid"/>
    <w:basedOn w:val="a1"/>
    <w:uiPriority w:val="59"/>
    <w:rsid w:val="00CC3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92E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2E25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223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1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631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363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363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63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363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363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363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36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31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3631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3631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36310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36310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36310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536310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36310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536310"/>
    <w:rPr>
      <w:rFonts w:ascii="Arial" w:hAnsi="Arial" w:cs="Arial"/>
      <w:sz w:val="22"/>
      <w:szCs w:val="22"/>
      <w:lang w:eastAsia="ar-SA"/>
    </w:rPr>
  </w:style>
  <w:style w:type="paragraph" w:styleId="a3">
    <w:name w:val="Title"/>
    <w:basedOn w:val="a"/>
    <w:next w:val="a4"/>
    <w:link w:val="a5"/>
    <w:qFormat/>
    <w:rsid w:val="00536310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a5">
    <w:name w:val="Название Знак"/>
    <w:basedOn w:val="a0"/>
    <w:link w:val="a3"/>
    <w:rsid w:val="0053631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4">
    <w:name w:val="Subtitle"/>
    <w:basedOn w:val="a"/>
    <w:next w:val="a6"/>
    <w:link w:val="a7"/>
    <w:qFormat/>
    <w:rsid w:val="00536310"/>
    <w:pPr>
      <w:spacing w:after="60"/>
      <w:jc w:val="center"/>
    </w:pPr>
    <w:rPr>
      <w:rFonts w:ascii="Arial" w:eastAsiaTheme="majorEastAsia" w:hAnsi="Arial" w:cs="Arial"/>
    </w:rPr>
  </w:style>
  <w:style w:type="character" w:customStyle="1" w:styleId="a7">
    <w:name w:val="Подзаголовок Знак"/>
    <w:basedOn w:val="a0"/>
    <w:link w:val="a4"/>
    <w:rsid w:val="00536310"/>
    <w:rPr>
      <w:rFonts w:ascii="Arial" w:eastAsiaTheme="majorEastAsia" w:hAnsi="Arial" w:cs="Arial"/>
      <w:sz w:val="24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3631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36310"/>
    <w:rPr>
      <w:sz w:val="24"/>
      <w:szCs w:val="24"/>
      <w:lang w:eastAsia="ar-SA"/>
    </w:rPr>
  </w:style>
  <w:style w:type="character" w:styleId="a9">
    <w:name w:val="Strong"/>
    <w:qFormat/>
    <w:rsid w:val="00536310"/>
    <w:rPr>
      <w:b/>
      <w:bCs/>
      <w:lang w:val="ru-RU"/>
    </w:rPr>
  </w:style>
  <w:style w:type="character" w:styleId="aa">
    <w:name w:val="Emphasis"/>
    <w:qFormat/>
    <w:rsid w:val="00536310"/>
    <w:rPr>
      <w:i/>
      <w:iCs/>
      <w:lang w:val="ru-RU"/>
    </w:rPr>
  </w:style>
  <w:style w:type="table" w:styleId="ab">
    <w:name w:val="Table Grid"/>
    <w:basedOn w:val="a1"/>
    <w:uiPriority w:val="59"/>
    <w:rsid w:val="00CC3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92E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2E25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22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59EB-0DB0-4B84-A922-7A59B4F5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Красавин Андрей Русланович</dc:creator>
  <cp:lastModifiedBy>Красавин Андрей Русланович</cp:lastModifiedBy>
  <cp:revision>14</cp:revision>
  <cp:lastPrinted>2021-04-22T07:07:00Z</cp:lastPrinted>
  <dcterms:created xsi:type="dcterms:W3CDTF">2021-04-20T12:44:00Z</dcterms:created>
  <dcterms:modified xsi:type="dcterms:W3CDTF">2021-04-22T07:34:00Z</dcterms:modified>
</cp:coreProperties>
</file>