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  <w:lang w:eastAsia="ar-SA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>Опубликовано в информационном бюллетене «</w:t>
      </w:r>
      <w:proofErr w:type="spellStart"/>
      <w:r w:rsidRPr="007A6785">
        <w:rPr>
          <w:rFonts w:ascii="Arial" w:hAnsi="Arial"/>
          <w:kern w:val="0"/>
          <w:sz w:val="24"/>
          <w:szCs w:val="28"/>
          <w:lang w:eastAsia="ar-SA"/>
        </w:rPr>
        <w:t>Чернопенский</w:t>
      </w:r>
      <w:proofErr w:type="spellEnd"/>
      <w:r w:rsidRPr="007A6785">
        <w:rPr>
          <w:rFonts w:ascii="Arial" w:hAnsi="Arial"/>
          <w:kern w:val="0"/>
          <w:sz w:val="24"/>
          <w:szCs w:val="28"/>
          <w:lang w:eastAsia="ar-SA"/>
        </w:rPr>
        <w:t xml:space="preserve"> вестник» №17 от 24.11.2020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>КОСТРОМСКАЯ ОБЛАСТЬ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  <w:lang w:eastAsia="ar-SA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>КОСТРОМСКОЙ МУНИЦИПАЛЬНЫЙ РАЙОН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  <w:lang w:eastAsia="ar-SA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>СОВЕТ ДЕПУТАТОВ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  <w:lang w:eastAsia="ar-SA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>ЧЕРНОПЕНСКОГО СЕЛЬСКОГО ПОСЕЛЕНИЯ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  <w:lang w:eastAsia="ar-SA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>ТРЕТЬЕГО СОЗЫВА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  <w:lang w:eastAsia="ar-SA"/>
        </w:rPr>
      </w:pPr>
      <w:r w:rsidRPr="007A6785">
        <w:rPr>
          <w:rFonts w:ascii="Arial" w:hAnsi="Arial"/>
          <w:bCs/>
          <w:kern w:val="0"/>
          <w:sz w:val="24"/>
          <w:szCs w:val="28"/>
          <w:lang w:eastAsia="ar-SA"/>
        </w:rPr>
        <w:t>РЕШЕНИЕ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7A6785">
        <w:rPr>
          <w:rFonts w:ascii="Arial" w:hAnsi="Arial"/>
          <w:kern w:val="0"/>
          <w:sz w:val="24"/>
          <w:szCs w:val="28"/>
          <w:lang w:eastAsia="ar-SA"/>
        </w:rPr>
        <w:t xml:space="preserve">30 октября 2020 года </w:t>
      </w:r>
      <w:r w:rsidRPr="007A6785">
        <w:rPr>
          <w:rFonts w:ascii="Arial" w:hAnsi="Arial"/>
          <w:kern w:val="0"/>
          <w:sz w:val="24"/>
          <w:szCs w:val="28"/>
          <w:lang w:eastAsia="ar-SA"/>
        </w:rPr>
        <w:t>№</w:t>
      </w:r>
      <w:r w:rsidRPr="007A6785">
        <w:rPr>
          <w:rFonts w:ascii="Arial" w:hAnsi="Arial"/>
          <w:kern w:val="0"/>
          <w:sz w:val="24"/>
          <w:szCs w:val="28"/>
          <w:lang w:eastAsia="ar-SA"/>
        </w:rPr>
        <w:t xml:space="preserve"> 41</w:t>
      </w:r>
      <w:r w:rsidR="007A6785" w:rsidRPr="007A6785">
        <w:rPr>
          <w:rFonts w:ascii="Arial" w:hAnsi="Arial"/>
          <w:kern w:val="0"/>
          <w:sz w:val="24"/>
          <w:szCs w:val="28"/>
          <w:lang w:eastAsia="ar-SA"/>
        </w:rPr>
        <w:t xml:space="preserve"> </w:t>
      </w:r>
      <w:r w:rsidRPr="007A6785">
        <w:rPr>
          <w:rFonts w:ascii="Arial" w:hAnsi="Arial"/>
          <w:kern w:val="0"/>
          <w:sz w:val="24"/>
          <w:szCs w:val="28"/>
          <w:lang w:eastAsia="ar-SA"/>
        </w:rPr>
        <w:t xml:space="preserve">п. </w:t>
      </w:r>
      <w:proofErr w:type="spellStart"/>
      <w:r w:rsidRPr="007A6785">
        <w:rPr>
          <w:rFonts w:ascii="Arial" w:hAnsi="Arial"/>
          <w:kern w:val="0"/>
          <w:sz w:val="24"/>
          <w:szCs w:val="28"/>
          <w:lang w:eastAsia="ar-SA"/>
        </w:rPr>
        <w:t>Сухоногово</w:t>
      </w:r>
      <w:proofErr w:type="spellEnd"/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eastAsia="Arial Unicode MS" w:hAnsi="Arial"/>
          <w:kern w:val="0"/>
          <w:sz w:val="24"/>
          <w:szCs w:val="28"/>
          <w:lang w:eastAsia="ar-SA"/>
        </w:rPr>
      </w:pPr>
      <w:r w:rsidRPr="007A6785">
        <w:rPr>
          <w:rFonts w:ascii="Arial" w:eastAsia="Calibri" w:hAnsi="Arial" w:cs="Arial"/>
          <w:kern w:val="0"/>
          <w:sz w:val="24"/>
          <w:szCs w:val="28"/>
        </w:rPr>
        <w:t>Об утверждении Порядка принятия решения о применении к депутату,  выборному должностному лицу местного самоуправления мер ответственности, указанных в части 7.3-1 статьи 40 Федерального закона от 6 октября 2003г № 131-ФЗ «Об общих принципах организации местного самоуправления в Российской Федерации»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eastAsia="Calibri" w:hAnsi="Arial" w:cs="Arial"/>
          <w:kern w:val="0"/>
          <w:sz w:val="24"/>
          <w:szCs w:val="28"/>
        </w:rPr>
        <w:t>В</w:t>
      </w:r>
      <w:r w:rsidRPr="007A6785">
        <w:rPr>
          <w:rFonts w:ascii="Arial" w:eastAsia="Calibri" w:hAnsi="Arial" w:cs="Arial"/>
          <w:kern w:val="0"/>
          <w:sz w:val="24"/>
          <w:szCs w:val="28"/>
        </w:rPr>
        <w:t xml:space="preserve"> соответствии </w:t>
      </w:r>
      <w:r w:rsidRPr="007A6785">
        <w:rPr>
          <w:rFonts w:ascii="Arial" w:eastAsia="Calibri" w:hAnsi="Arial" w:cs="Arial"/>
          <w:kern w:val="0"/>
          <w:sz w:val="24"/>
          <w:szCs w:val="28"/>
        </w:rPr>
        <w:t>с</w:t>
      </w:r>
      <w:r w:rsidRPr="007A6785">
        <w:rPr>
          <w:rFonts w:ascii="Arial" w:eastAsia="Calibri" w:hAnsi="Arial" w:cs="Arial"/>
          <w:kern w:val="0"/>
          <w:sz w:val="24"/>
          <w:szCs w:val="28"/>
        </w:rPr>
        <w:t xml:space="preserve"> частью </w:t>
      </w:r>
      <w:r w:rsidRPr="007A6785">
        <w:rPr>
          <w:rFonts w:ascii="Arial" w:eastAsia="Calibri" w:hAnsi="Arial" w:cs="Arial"/>
          <w:kern w:val="0"/>
          <w:sz w:val="24"/>
          <w:szCs w:val="28"/>
        </w:rPr>
        <w:t>7.3-1 статьи 40 Федерального закона от 06.10.2003 №</w:t>
      </w:r>
      <w:r w:rsidRPr="007A6785">
        <w:rPr>
          <w:rFonts w:ascii="Arial" w:eastAsia="Arial" w:hAnsi="Arial" w:cs="Arial"/>
          <w:kern w:val="0"/>
          <w:sz w:val="24"/>
          <w:szCs w:val="28"/>
        </w:rPr>
        <w:t xml:space="preserve"> </w:t>
      </w:r>
      <w:r w:rsidRPr="007A6785">
        <w:rPr>
          <w:rFonts w:ascii="Arial" w:eastAsia="Calibri" w:hAnsi="Arial" w:cs="Arial"/>
          <w:kern w:val="0"/>
          <w:sz w:val="24"/>
          <w:szCs w:val="28"/>
        </w:rPr>
        <w:t>131-ФЗ «Об общих принципах организации местного самоуправления в Российской Федер</w:t>
      </w:r>
      <w:r w:rsidRPr="007A6785">
        <w:rPr>
          <w:rFonts w:ascii="Arial" w:eastAsia="Calibri" w:hAnsi="Arial" w:cs="Arial"/>
          <w:kern w:val="0"/>
          <w:sz w:val="24"/>
          <w:szCs w:val="28"/>
        </w:rPr>
        <w:t>а</w:t>
      </w:r>
      <w:r w:rsidRPr="007A6785">
        <w:rPr>
          <w:rFonts w:ascii="Arial" w:eastAsia="Calibri" w:hAnsi="Arial" w:cs="Arial"/>
          <w:kern w:val="0"/>
          <w:sz w:val="24"/>
          <w:szCs w:val="28"/>
        </w:rPr>
        <w:t xml:space="preserve">ции», Законом Костромской области от 10.03.2009 </w:t>
      </w:r>
      <w:r w:rsidRPr="007A6785">
        <w:rPr>
          <w:rFonts w:ascii="Arial" w:eastAsia="Calibri" w:hAnsi="Arial" w:cs="Arial"/>
          <w:kern w:val="0"/>
          <w:sz w:val="24"/>
          <w:szCs w:val="28"/>
        </w:rPr>
        <w:t>№ 450-4-ЗКО «О противодействии ко</w:t>
      </w:r>
      <w:r w:rsidRPr="007A6785">
        <w:rPr>
          <w:rFonts w:ascii="Arial" w:eastAsia="Calibri" w:hAnsi="Arial" w:cs="Arial"/>
          <w:kern w:val="0"/>
          <w:sz w:val="24"/>
          <w:szCs w:val="28"/>
        </w:rPr>
        <w:t>р</w:t>
      </w:r>
      <w:r w:rsidRPr="007A6785">
        <w:rPr>
          <w:rFonts w:ascii="Arial" w:eastAsia="Calibri" w:hAnsi="Arial" w:cs="Arial"/>
          <w:kern w:val="0"/>
          <w:sz w:val="24"/>
          <w:szCs w:val="28"/>
        </w:rPr>
        <w:t>рупции в Костромской области», частью</w:t>
      </w:r>
      <w:proofErr w:type="gramStart"/>
      <w:r w:rsidRPr="007A6785">
        <w:rPr>
          <w:rFonts w:ascii="Arial" w:eastAsia="Calibri" w:hAnsi="Arial" w:cs="Arial"/>
          <w:kern w:val="0"/>
          <w:sz w:val="24"/>
          <w:szCs w:val="28"/>
        </w:rPr>
        <w:t>7</w:t>
      </w:r>
      <w:proofErr w:type="gramEnd"/>
      <w:r w:rsidRPr="007A6785">
        <w:rPr>
          <w:rFonts w:ascii="Arial" w:eastAsia="Calibri" w:hAnsi="Arial" w:cs="Arial"/>
          <w:kern w:val="0"/>
          <w:sz w:val="24"/>
          <w:szCs w:val="28"/>
        </w:rPr>
        <w:t xml:space="preserve"> статьи 34, частью 8 статьи 37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 xml:space="preserve"> Устава мун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и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ц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и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пальног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о образования Чернопенское сельское поселение Костромского муниципальн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о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го района Костромской области,</w:t>
      </w:r>
      <w:r w:rsidRPr="007A6785">
        <w:rPr>
          <w:rFonts w:ascii="Arial" w:hAnsi="Arial"/>
          <w:kern w:val="0"/>
          <w:sz w:val="24"/>
          <w:szCs w:val="28"/>
        </w:rPr>
        <w:t xml:space="preserve"> Совет</w:t>
      </w:r>
      <w:r w:rsidR="007A6785" w:rsidRPr="007A6785">
        <w:rPr>
          <w:rFonts w:ascii="Arial" w:hAnsi="Arial"/>
          <w:kern w:val="0"/>
          <w:sz w:val="24"/>
          <w:szCs w:val="28"/>
        </w:rPr>
        <w:t xml:space="preserve"> </w:t>
      </w:r>
      <w:r w:rsidRPr="007A6785">
        <w:rPr>
          <w:rFonts w:ascii="Arial" w:hAnsi="Arial"/>
          <w:kern w:val="0"/>
          <w:sz w:val="24"/>
          <w:szCs w:val="28"/>
        </w:rPr>
        <w:t xml:space="preserve">депутатов </w:t>
      </w:r>
      <w:r w:rsidRPr="007A6785">
        <w:rPr>
          <w:rFonts w:ascii="Arial" w:hAnsi="Arial"/>
          <w:kern w:val="0"/>
          <w:sz w:val="24"/>
          <w:szCs w:val="28"/>
        </w:rPr>
        <w:t>Чернопенского сельс</w:t>
      </w:r>
      <w:r w:rsidRPr="007A6785">
        <w:rPr>
          <w:rFonts w:ascii="Arial" w:hAnsi="Arial"/>
          <w:kern w:val="0"/>
          <w:sz w:val="24"/>
          <w:szCs w:val="28"/>
        </w:rPr>
        <w:t>кого поселения К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>стромского муниципального района</w:t>
      </w:r>
      <w:r w:rsidRPr="007A6785">
        <w:rPr>
          <w:rFonts w:ascii="Arial" w:hAnsi="Arial"/>
          <w:kern w:val="0"/>
          <w:sz w:val="24"/>
          <w:szCs w:val="28"/>
        </w:rPr>
        <w:t xml:space="preserve"> </w:t>
      </w:r>
      <w:r w:rsidRPr="007A6785">
        <w:rPr>
          <w:rFonts w:ascii="Arial" w:hAnsi="Arial"/>
          <w:kern w:val="0"/>
          <w:sz w:val="24"/>
          <w:szCs w:val="28"/>
        </w:rPr>
        <w:t xml:space="preserve">Костромской области </w:t>
      </w:r>
      <w:r w:rsidRPr="007A6785">
        <w:rPr>
          <w:rFonts w:ascii="Arial" w:hAnsi="Arial"/>
          <w:kern w:val="0"/>
          <w:sz w:val="24"/>
          <w:szCs w:val="28"/>
        </w:rPr>
        <w:t xml:space="preserve">решил </w:t>
      </w:r>
      <w:proofErr w:type="spellStart"/>
      <w:proofErr w:type="gramStart"/>
      <w:r w:rsidRPr="007A6785">
        <w:rPr>
          <w:rFonts w:ascii="Arial" w:hAnsi="Arial"/>
          <w:kern w:val="0"/>
          <w:sz w:val="24"/>
          <w:szCs w:val="28"/>
        </w:rPr>
        <w:t>решил</w:t>
      </w:r>
      <w:proofErr w:type="spellEnd"/>
      <w:proofErr w:type="gramEnd"/>
      <w:r w:rsidRPr="007A6785">
        <w:rPr>
          <w:rFonts w:ascii="Arial" w:hAnsi="Arial"/>
          <w:kern w:val="0"/>
          <w:sz w:val="24"/>
          <w:szCs w:val="28"/>
        </w:rPr>
        <w:t>: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 xml:space="preserve">1. </w:t>
      </w:r>
      <w:r w:rsidRPr="007A6785">
        <w:rPr>
          <w:rFonts w:ascii="Arial" w:eastAsia="Calibri" w:hAnsi="Arial" w:cs="Arial"/>
          <w:kern w:val="0"/>
          <w:sz w:val="24"/>
          <w:szCs w:val="28"/>
        </w:rPr>
        <w:t>Утвердить</w:t>
      </w:r>
      <w:r w:rsidRPr="007A6785">
        <w:rPr>
          <w:rFonts w:ascii="Arial" w:eastAsia="Calibri" w:hAnsi="Arial" w:cs="Arial"/>
          <w:kern w:val="0"/>
          <w:sz w:val="24"/>
          <w:szCs w:val="28"/>
        </w:rPr>
        <w:t xml:space="preserve"> Порядок принятия решения о применении к депутату, </w:t>
      </w:r>
      <w:r w:rsidRPr="007A6785">
        <w:rPr>
          <w:rFonts w:ascii="Arial" w:eastAsia="Calibri" w:hAnsi="Arial" w:cs="Arial"/>
          <w:kern w:val="0"/>
          <w:sz w:val="24"/>
          <w:szCs w:val="28"/>
        </w:rPr>
        <w:t>выборному должностному лицу местного самоуправления мер ответственности, указанных в части 7.3-1 ст</w:t>
      </w:r>
      <w:r w:rsidRPr="007A6785">
        <w:rPr>
          <w:rFonts w:ascii="Arial" w:eastAsia="Calibri" w:hAnsi="Arial" w:cs="Arial"/>
          <w:kern w:val="0"/>
          <w:sz w:val="24"/>
          <w:szCs w:val="28"/>
        </w:rPr>
        <w:t>атьи 40 Федерального закона от 6 октября 2003г № 131-ФЗ «Об общих принципах организации местного самоуправления в Российской Федерации» (Приложение).</w:t>
      </w:r>
    </w:p>
    <w:p w:rsidR="007A6785" w:rsidRPr="007A6785" w:rsidRDefault="008107E0" w:rsidP="007A6785">
      <w:pPr>
        <w:widowControl/>
        <w:suppressAutoHyphens w:val="0"/>
        <w:ind w:firstLine="709"/>
        <w:jc w:val="both"/>
        <w:rPr>
          <w:rFonts w:ascii="Arial" w:eastAsia="Arial Unicode MS" w:hAnsi="Arial"/>
          <w:kern w:val="0"/>
          <w:sz w:val="24"/>
          <w:szCs w:val="28"/>
        </w:rPr>
      </w:pP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2.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 xml:space="preserve"> Настоящее решение вступает в силу со дня его официального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 xml:space="preserve"> опубликования в информационном бюллете</w:t>
      </w:r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не «</w:t>
      </w:r>
      <w:proofErr w:type="spellStart"/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>Чернопенский</w:t>
      </w:r>
      <w:proofErr w:type="spellEnd"/>
      <w:r w:rsidRPr="007A6785">
        <w:rPr>
          <w:rFonts w:ascii="Arial" w:eastAsia="Arial Unicode MS" w:hAnsi="Arial" w:cs="Arial"/>
          <w:kern w:val="0"/>
          <w:sz w:val="24"/>
          <w:szCs w:val="28"/>
          <w:lang w:eastAsia="ar-SA"/>
        </w:rPr>
        <w:t xml:space="preserve"> вестник».</w:t>
      </w:r>
      <w:r w:rsidR="007A6785" w:rsidRPr="007A6785">
        <w:rPr>
          <w:rFonts w:ascii="Arial" w:eastAsia="Arial Unicode MS" w:hAnsi="Arial"/>
          <w:kern w:val="0"/>
          <w:sz w:val="24"/>
          <w:szCs w:val="28"/>
        </w:rPr>
        <w:t xml:space="preserve"> </w:t>
      </w:r>
    </w:p>
    <w:p w:rsidR="007A6785" w:rsidRPr="007A6785" w:rsidRDefault="007A6785" w:rsidP="007A6785">
      <w:pPr>
        <w:widowControl/>
        <w:suppressAutoHyphens w:val="0"/>
        <w:ind w:firstLine="709"/>
        <w:jc w:val="both"/>
        <w:rPr>
          <w:rFonts w:ascii="Arial" w:eastAsia="Arial Unicode MS" w:hAnsi="Arial"/>
          <w:kern w:val="0"/>
          <w:sz w:val="24"/>
          <w:szCs w:val="28"/>
        </w:rPr>
      </w:pPr>
    </w:p>
    <w:p w:rsidR="007A6785" w:rsidRPr="007A6785" w:rsidRDefault="007A6785" w:rsidP="007A6785">
      <w:pPr>
        <w:widowControl/>
        <w:suppressAutoHyphens w:val="0"/>
        <w:ind w:firstLine="709"/>
        <w:jc w:val="both"/>
        <w:rPr>
          <w:rFonts w:ascii="Arial" w:eastAsia="Arial Unicode MS" w:hAnsi="Arial"/>
          <w:kern w:val="0"/>
          <w:sz w:val="24"/>
          <w:szCs w:val="28"/>
        </w:rPr>
      </w:pPr>
    </w:p>
    <w:p w:rsidR="007A6785" w:rsidRPr="007A6785" w:rsidRDefault="007A6785" w:rsidP="007A6785">
      <w:pPr>
        <w:widowControl/>
        <w:suppressAutoHyphens w:val="0"/>
        <w:ind w:firstLine="709"/>
        <w:jc w:val="both"/>
        <w:rPr>
          <w:rFonts w:ascii="Arial" w:eastAsia="Arial Unicode MS" w:hAnsi="Arial"/>
          <w:kern w:val="0"/>
          <w:sz w:val="24"/>
          <w:szCs w:val="28"/>
        </w:rPr>
      </w:pPr>
    </w:p>
    <w:p w:rsidR="007A6785" w:rsidRPr="007A6785" w:rsidRDefault="007A6785" w:rsidP="007A6785">
      <w:pPr>
        <w:widowControl/>
        <w:suppressAutoHyphens w:val="0"/>
        <w:ind w:firstLine="709"/>
        <w:jc w:val="right"/>
        <w:rPr>
          <w:rFonts w:ascii="Arial" w:eastAsia="Arial Unicode MS" w:hAnsi="Arial"/>
          <w:kern w:val="0"/>
          <w:sz w:val="24"/>
          <w:szCs w:val="28"/>
        </w:rPr>
      </w:pPr>
      <w:r w:rsidRPr="007A6785">
        <w:rPr>
          <w:rFonts w:ascii="Arial" w:eastAsia="Arial Unicode MS" w:hAnsi="Arial"/>
          <w:kern w:val="0"/>
          <w:sz w:val="24"/>
          <w:szCs w:val="28"/>
        </w:rPr>
        <w:t>Глава Чернопенского сельского поселения Костромского муниципального района Костромской области,</w:t>
      </w:r>
    </w:p>
    <w:p w:rsidR="00FF27EF" w:rsidRDefault="007A6785" w:rsidP="007A6785">
      <w:pPr>
        <w:widowControl/>
        <w:suppressAutoHyphens w:val="0"/>
        <w:ind w:firstLine="709"/>
        <w:jc w:val="right"/>
        <w:rPr>
          <w:rFonts w:ascii="Arial" w:eastAsia="Arial Unicode MS" w:hAnsi="Arial"/>
          <w:kern w:val="0"/>
          <w:sz w:val="24"/>
          <w:szCs w:val="28"/>
        </w:rPr>
      </w:pPr>
      <w:r w:rsidRPr="007A6785">
        <w:rPr>
          <w:rFonts w:ascii="Arial" w:eastAsia="Arial Unicode MS" w:hAnsi="Arial"/>
          <w:kern w:val="0"/>
          <w:sz w:val="24"/>
          <w:szCs w:val="28"/>
        </w:rPr>
        <w:t>Председатель Совета депутатов  Чернопенского сельского поселения Костромск</w:t>
      </w:r>
      <w:r w:rsidRPr="007A6785">
        <w:rPr>
          <w:rFonts w:ascii="Arial" w:eastAsia="Arial Unicode MS" w:hAnsi="Arial"/>
          <w:kern w:val="0"/>
          <w:sz w:val="24"/>
          <w:szCs w:val="28"/>
        </w:rPr>
        <w:t>о</w:t>
      </w:r>
      <w:r w:rsidRPr="007A6785">
        <w:rPr>
          <w:rFonts w:ascii="Arial" w:eastAsia="Arial Unicode MS" w:hAnsi="Arial"/>
          <w:kern w:val="0"/>
          <w:sz w:val="24"/>
          <w:szCs w:val="28"/>
        </w:rPr>
        <w:t>го муниципального района Костромской области  третьего созыва</w:t>
      </w:r>
      <w:r w:rsidRPr="007A6785">
        <w:rPr>
          <w:rFonts w:ascii="Arial" w:eastAsia="Arial Unicode MS" w:hAnsi="Arial"/>
          <w:kern w:val="0"/>
          <w:sz w:val="24"/>
          <w:szCs w:val="28"/>
        </w:rPr>
        <w:t xml:space="preserve"> </w:t>
      </w:r>
      <w:r w:rsidRPr="007A6785">
        <w:rPr>
          <w:rFonts w:ascii="Arial" w:eastAsia="Arial Unicode MS" w:hAnsi="Arial"/>
          <w:kern w:val="0"/>
          <w:sz w:val="24"/>
          <w:szCs w:val="28"/>
        </w:rPr>
        <w:t>Е.Н. Зубова</w:t>
      </w:r>
    </w:p>
    <w:p w:rsidR="007A6785" w:rsidRDefault="007A6785" w:rsidP="007A6785">
      <w:pPr>
        <w:widowControl/>
        <w:suppressAutoHyphens w:val="0"/>
        <w:ind w:firstLine="709"/>
        <w:jc w:val="right"/>
        <w:rPr>
          <w:rFonts w:ascii="Arial" w:eastAsia="Arial Unicode MS" w:hAnsi="Arial"/>
          <w:kern w:val="0"/>
          <w:sz w:val="24"/>
          <w:szCs w:val="28"/>
        </w:rPr>
      </w:pPr>
    </w:p>
    <w:p w:rsidR="007A6785" w:rsidRDefault="007A6785" w:rsidP="007A6785">
      <w:pPr>
        <w:widowControl/>
        <w:suppressAutoHyphens w:val="0"/>
        <w:ind w:firstLine="709"/>
        <w:jc w:val="right"/>
        <w:rPr>
          <w:rFonts w:ascii="Arial" w:eastAsia="Arial Unicode MS" w:hAnsi="Arial"/>
          <w:kern w:val="0"/>
          <w:sz w:val="24"/>
          <w:szCs w:val="28"/>
        </w:rPr>
      </w:pPr>
    </w:p>
    <w:p w:rsidR="007A6785" w:rsidRPr="007A6785" w:rsidRDefault="007A6785" w:rsidP="007A6785">
      <w:pPr>
        <w:widowControl/>
        <w:suppressAutoHyphens w:val="0"/>
        <w:ind w:firstLine="709"/>
        <w:jc w:val="right"/>
        <w:rPr>
          <w:rFonts w:ascii="Arial" w:hAnsi="Arial"/>
          <w:kern w:val="0"/>
          <w:sz w:val="24"/>
          <w:szCs w:val="28"/>
        </w:rPr>
      </w:pPr>
    </w:p>
    <w:p w:rsidR="00FF27EF" w:rsidRPr="007A6785" w:rsidRDefault="008107E0" w:rsidP="007A6785">
      <w:pPr>
        <w:widowControl/>
        <w:suppressAutoHyphens w:val="0"/>
        <w:ind w:firstLine="709"/>
        <w:jc w:val="right"/>
        <w:rPr>
          <w:rFonts w:ascii="Arial" w:hAnsi="Arial"/>
          <w:kern w:val="0"/>
          <w:sz w:val="24"/>
        </w:rPr>
      </w:pPr>
      <w:r w:rsidRPr="007A6785">
        <w:rPr>
          <w:rFonts w:ascii="Arial" w:hAnsi="Arial"/>
          <w:kern w:val="0"/>
          <w:sz w:val="24"/>
          <w:szCs w:val="28"/>
        </w:rPr>
        <w:t>Приложение</w:t>
      </w:r>
    </w:p>
    <w:p w:rsidR="00FF27EF" w:rsidRPr="007A6785" w:rsidRDefault="008107E0" w:rsidP="007A6785">
      <w:pPr>
        <w:widowControl/>
        <w:suppressAutoHyphens w:val="0"/>
        <w:ind w:firstLine="709"/>
        <w:jc w:val="right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УТВЕРЖДЕН</w:t>
      </w:r>
    </w:p>
    <w:p w:rsidR="00FF27EF" w:rsidRPr="007A6785" w:rsidRDefault="008107E0" w:rsidP="007A6785">
      <w:pPr>
        <w:widowControl/>
        <w:suppressAutoHyphens w:val="0"/>
        <w:ind w:firstLine="709"/>
        <w:jc w:val="right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 xml:space="preserve">решением Совета депутатов </w:t>
      </w:r>
    </w:p>
    <w:p w:rsidR="007A6785" w:rsidRPr="007A6785" w:rsidRDefault="008107E0" w:rsidP="007A6785">
      <w:pPr>
        <w:widowControl/>
        <w:suppressAutoHyphens w:val="0"/>
        <w:ind w:firstLine="709"/>
        <w:jc w:val="right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 xml:space="preserve">Чернопенского сельского поселения </w:t>
      </w:r>
    </w:p>
    <w:p w:rsidR="00FF27EF" w:rsidRPr="007A6785" w:rsidRDefault="007A6785" w:rsidP="007A6785">
      <w:pPr>
        <w:widowControl/>
        <w:suppressAutoHyphens w:val="0"/>
        <w:ind w:firstLine="709"/>
        <w:jc w:val="right"/>
        <w:rPr>
          <w:rFonts w:ascii="Arial" w:hAnsi="Arial"/>
          <w:kern w:val="0"/>
          <w:sz w:val="24"/>
        </w:rPr>
      </w:pPr>
      <w:r w:rsidRPr="007A6785">
        <w:rPr>
          <w:rFonts w:ascii="Arial" w:hAnsi="Arial"/>
          <w:kern w:val="0"/>
          <w:sz w:val="24"/>
          <w:szCs w:val="28"/>
        </w:rPr>
        <w:t>о</w:t>
      </w:r>
      <w:r w:rsidR="008107E0" w:rsidRPr="007A6785">
        <w:rPr>
          <w:rFonts w:ascii="Arial" w:hAnsi="Arial"/>
          <w:kern w:val="0"/>
          <w:sz w:val="24"/>
          <w:szCs w:val="28"/>
        </w:rPr>
        <w:t xml:space="preserve">т </w:t>
      </w:r>
      <w:r w:rsidR="008107E0" w:rsidRPr="007A6785">
        <w:rPr>
          <w:rFonts w:ascii="Arial" w:hAnsi="Arial"/>
          <w:kern w:val="0"/>
          <w:sz w:val="24"/>
          <w:szCs w:val="28"/>
        </w:rPr>
        <w:t>30.10.2020</w:t>
      </w:r>
      <w:r w:rsidR="008107E0" w:rsidRPr="007A6785">
        <w:rPr>
          <w:rFonts w:ascii="Arial" w:hAnsi="Arial"/>
          <w:kern w:val="0"/>
          <w:sz w:val="24"/>
          <w:szCs w:val="28"/>
        </w:rPr>
        <w:t xml:space="preserve"> № 41</w:t>
      </w:r>
    </w:p>
    <w:p w:rsidR="00FF27EF" w:rsidRPr="007A6785" w:rsidRDefault="007A6785" w:rsidP="007A6785">
      <w:pPr>
        <w:widowControl/>
        <w:suppressAutoHyphens w:val="0"/>
        <w:ind w:firstLine="709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ПОРЯДОК</w:t>
      </w:r>
    </w:p>
    <w:p w:rsidR="00FF27EF" w:rsidRPr="007A6785" w:rsidRDefault="007A6785" w:rsidP="007A6785">
      <w:pPr>
        <w:widowControl/>
        <w:suppressAutoHyphens w:val="0"/>
        <w:ind w:firstLine="709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ПРИНЯТИЯ РЕШЕНИЯ О ПРИМЕНЕНИИ К ДЕПУТАТУ, ВЫБОРНОМУ ДОЛ</w:t>
      </w:r>
      <w:r w:rsidRPr="007A6785">
        <w:rPr>
          <w:rFonts w:ascii="Arial" w:hAnsi="Arial"/>
          <w:kern w:val="0"/>
          <w:sz w:val="24"/>
          <w:szCs w:val="28"/>
        </w:rPr>
        <w:t>Ж</w:t>
      </w:r>
      <w:r w:rsidRPr="007A6785">
        <w:rPr>
          <w:rFonts w:ascii="Arial" w:hAnsi="Arial"/>
          <w:kern w:val="0"/>
          <w:sz w:val="24"/>
          <w:szCs w:val="28"/>
        </w:rPr>
        <w:t>НОСТНОМУ ЛИЦУ МЕСТНОГО САМОУПРАВЛЕНИЯ МЕР ОТВЕТСТВЕННОСТИ, ПРЕД</w:t>
      </w:r>
      <w:r w:rsidRPr="007A6785">
        <w:rPr>
          <w:rFonts w:ascii="Arial" w:hAnsi="Arial"/>
          <w:kern w:val="0"/>
          <w:sz w:val="24"/>
          <w:szCs w:val="28"/>
        </w:rPr>
        <w:t>У</w:t>
      </w:r>
      <w:r w:rsidRPr="007A6785">
        <w:rPr>
          <w:rFonts w:ascii="Arial" w:hAnsi="Arial"/>
          <w:kern w:val="0"/>
          <w:sz w:val="24"/>
          <w:szCs w:val="28"/>
        </w:rPr>
        <w:t>СМОТРЕННЫХ ЧАСТЬЮ 7.3-1 СТАТЬИ 40 ФЕДЕРАЛЬНОГО ЗАКОНА «ОБ ОБЩИХ ПРИНЦИПАХ ОРГАНИЗАЦИИ МЕСТНОГО САМОУПРАВЛЕНИЯ В РОССИЙСКОЙ ФЕД</w:t>
      </w:r>
      <w:r w:rsidRPr="007A6785">
        <w:rPr>
          <w:rFonts w:ascii="Arial" w:hAnsi="Arial"/>
          <w:kern w:val="0"/>
          <w:sz w:val="24"/>
          <w:szCs w:val="28"/>
        </w:rPr>
        <w:t>Е</w:t>
      </w:r>
      <w:r w:rsidRPr="007A6785">
        <w:rPr>
          <w:rFonts w:ascii="Arial" w:hAnsi="Arial"/>
          <w:kern w:val="0"/>
          <w:sz w:val="24"/>
          <w:szCs w:val="28"/>
        </w:rPr>
        <w:t>РАЦИИ»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bookmarkStart w:id="0" w:name="_GoBack"/>
      <w:bookmarkEnd w:id="0"/>
      <w:r w:rsidRPr="007A6785">
        <w:rPr>
          <w:rFonts w:ascii="Arial" w:hAnsi="Arial"/>
          <w:kern w:val="0"/>
          <w:sz w:val="24"/>
          <w:szCs w:val="28"/>
        </w:rPr>
        <w:t xml:space="preserve">1. </w:t>
      </w:r>
      <w:proofErr w:type="gramStart"/>
      <w:r w:rsidRPr="007A6785">
        <w:rPr>
          <w:rFonts w:ascii="Arial" w:hAnsi="Arial"/>
          <w:kern w:val="0"/>
          <w:sz w:val="24"/>
          <w:szCs w:val="28"/>
        </w:rPr>
        <w:t>К депутату Совета депутатов Чернопенского сельского поселения Костромского муниципального рай</w:t>
      </w:r>
      <w:r w:rsidRPr="007A6785">
        <w:rPr>
          <w:rFonts w:ascii="Arial" w:hAnsi="Arial"/>
          <w:kern w:val="0"/>
          <w:sz w:val="24"/>
          <w:szCs w:val="28"/>
        </w:rPr>
        <w:t>она Костромской области, главе Чернопенского сельского поселения Костромского муниципального района Костромской области, представившим недостове</w:t>
      </w:r>
      <w:r w:rsidRPr="007A6785">
        <w:rPr>
          <w:rFonts w:ascii="Arial" w:hAnsi="Arial"/>
          <w:kern w:val="0"/>
          <w:sz w:val="24"/>
          <w:szCs w:val="28"/>
        </w:rPr>
        <w:t>р</w:t>
      </w:r>
      <w:r w:rsidRPr="007A6785">
        <w:rPr>
          <w:rFonts w:ascii="Arial" w:hAnsi="Arial"/>
          <w:kern w:val="0"/>
          <w:sz w:val="24"/>
          <w:szCs w:val="28"/>
        </w:rPr>
        <w:t xml:space="preserve">ные или неполные сведения о своих доходах, расходах, об имуществе и обязательствах имущественного характера, а </w:t>
      </w:r>
      <w:r w:rsidRPr="007A6785">
        <w:rPr>
          <w:rFonts w:ascii="Arial" w:hAnsi="Arial"/>
          <w:kern w:val="0"/>
          <w:sz w:val="24"/>
          <w:szCs w:val="28"/>
        </w:rPr>
        <w:t>также сведения о доходах, расходах, об имуществе и об</w:t>
      </w:r>
      <w:r w:rsidRPr="007A6785">
        <w:rPr>
          <w:rFonts w:ascii="Arial" w:hAnsi="Arial"/>
          <w:kern w:val="0"/>
          <w:sz w:val="24"/>
          <w:szCs w:val="28"/>
        </w:rPr>
        <w:t>я</w:t>
      </w:r>
      <w:r w:rsidRPr="007A6785">
        <w:rPr>
          <w:rFonts w:ascii="Arial" w:hAnsi="Arial"/>
          <w:kern w:val="0"/>
          <w:sz w:val="24"/>
          <w:szCs w:val="28"/>
        </w:rPr>
        <w:lastRenderedPageBreak/>
        <w:t>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7A6785">
        <w:rPr>
          <w:rFonts w:ascii="Arial" w:hAnsi="Arial"/>
          <w:kern w:val="0"/>
          <w:sz w:val="24"/>
          <w:szCs w:val="28"/>
        </w:rPr>
        <w:t>, могут быть применены следующие меры ответственности: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7A6785">
        <w:rPr>
          <w:rFonts w:ascii="Arial" w:hAnsi="Arial"/>
          <w:kern w:val="0"/>
          <w:sz w:val="24"/>
          <w:szCs w:val="28"/>
        </w:rPr>
        <w:t>1)</w:t>
      </w:r>
      <w:r w:rsidRPr="007A6785">
        <w:rPr>
          <w:rFonts w:ascii="Arial" w:hAnsi="Arial"/>
          <w:kern w:val="0"/>
          <w:sz w:val="24"/>
          <w:szCs w:val="28"/>
        </w:rPr>
        <w:t xml:space="preserve"> предупреждение;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  <w:shd w:val="clear" w:color="auto" w:fill="FFFFFF"/>
        </w:rPr>
        <w:t>2) освобождение от должности с лишением права занимать должности в предст</w:t>
      </w:r>
      <w:r w:rsidRPr="007A6785">
        <w:rPr>
          <w:rFonts w:ascii="Arial" w:hAnsi="Arial"/>
          <w:kern w:val="0"/>
          <w:sz w:val="24"/>
          <w:szCs w:val="28"/>
          <w:shd w:val="clear" w:color="auto" w:fill="FFFFFF"/>
        </w:rPr>
        <w:t>а</w:t>
      </w:r>
      <w:r w:rsidRPr="007A6785">
        <w:rPr>
          <w:rFonts w:ascii="Arial" w:hAnsi="Arial"/>
          <w:kern w:val="0"/>
          <w:sz w:val="24"/>
          <w:szCs w:val="28"/>
          <w:shd w:val="clear" w:color="auto" w:fill="FFFFFF"/>
        </w:rPr>
        <w:t>вительном органе муниципального образования, выборном органе местного самоупра</w:t>
      </w:r>
      <w:r w:rsidRPr="007A6785">
        <w:rPr>
          <w:rFonts w:ascii="Arial" w:hAnsi="Arial"/>
          <w:kern w:val="0"/>
          <w:sz w:val="24"/>
          <w:szCs w:val="28"/>
          <w:shd w:val="clear" w:color="auto" w:fill="FFFFFF"/>
        </w:rPr>
        <w:t>в</w:t>
      </w:r>
      <w:r w:rsidRPr="007A6785">
        <w:rPr>
          <w:rFonts w:ascii="Arial" w:hAnsi="Arial"/>
          <w:kern w:val="0"/>
          <w:sz w:val="24"/>
          <w:szCs w:val="28"/>
          <w:shd w:val="clear" w:color="auto" w:fill="FFFFFF"/>
        </w:rPr>
        <w:t>ления до прекращения срока его полномочий;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3) осв</w:t>
      </w:r>
      <w:r w:rsidRPr="007A6785">
        <w:rPr>
          <w:rFonts w:ascii="Arial" w:hAnsi="Arial"/>
          <w:kern w:val="0"/>
          <w:sz w:val="24"/>
          <w:szCs w:val="28"/>
        </w:rPr>
        <w:t>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>мочий;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 xml:space="preserve">4) </w:t>
      </w:r>
      <w:r w:rsidRPr="007A6785">
        <w:rPr>
          <w:rFonts w:ascii="Arial" w:hAnsi="Arial"/>
          <w:kern w:val="0"/>
          <w:sz w:val="24"/>
          <w:szCs w:val="28"/>
        </w:rPr>
        <w:t>запрет</w:t>
      </w:r>
      <w:r w:rsidRPr="007A6785">
        <w:rPr>
          <w:rFonts w:ascii="Arial" w:hAnsi="Arial"/>
          <w:kern w:val="0"/>
          <w:sz w:val="24"/>
          <w:szCs w:val="28"/>
        </w:rPr>
        <w:t xml:space="preserve"> занимать</w:t>
      </w:r>
      <w:r w:rsidRPr="007A6785">
        <w:rPr>
          <w:rFonts w:ascii="Arial" w:hAnsi="Arial"/>
          <w:kern w:val="0"/>
          <w:sz w:val="24"/>
          <w:szCs w:val="28"/>
        </w:rPr>
        <w:t xml:space="preserve"> должности</w:t>
      </w:r>
      <w:r w:rsidRPr="007A6785">
        <w:rPr>
          <w:rFonts w:ascii="Arial" w:hAnsi="Arial"/>
          <w:kern w:val="0"/>
          <w:sz w:val="24"/>
          <w:szCs w:val="28"/>
        </w:rPr>
        <w:t xml:space="preserve"> в </w:t>
      </w:r>
      <w:r w:rsidRPr="007A6785">
        <w:rPr>
          <w:rFonts w:ascii="Arial" w:hAnsi="Arial"/>
          <w:kern w:val="0"/>
          <w:sz w:val="24"/>
          <w:szCs w:val="28"/>
        </w:rPr>
        <w:t>представительном  органе муниципального обр</w:t>
      </w:r>
      <w:r w:rsidRPr="007A6785">
        <w:rPr>
          <w:rFonts w:ascii="Arial" w:hAnsi="Arial"/>
          <w:kern w:val="0"/>
          <w:sz w:val="24"/>
          <w:szCs w:val="28"/>
        </w:rPr>
        <w:t>а</w:t>
      </w:r>
      <w:r w:rsidRPr="007A6785">
        <w:rPr>
          <w:rFonts w:ascii="Arial" w:hAnsi="Arial"/>
          <w:kern w:val="0"/>
          <w:sz w:val="24"/>
          <w:szCs w:val="28"/>
        </w:rPr>
        <w:t>зования, выбор</w:t>
      </w:r>
      <w:r w:rsidRPr="007A6785">
        <w:rPr>
          <w:rFonts w:ascii="Arial" w:hAnsi="Arial"/>
          <w:kern w:val="0"/>
          <w:sz w:val="24"/>
          <w:szCs w:val="28"/>
        </w:rPr>
        <w:t>ном органе местного самоуправления до прекращения срока его полном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>чий;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 xml:space="preserve">2. </w:t>
      </w:r>
      <w:proofErr w:type="gramStart"/>
      <w:r w:rsidRPr="007A6785">
        <w:rPr>
          <w:rFonts w:ascii="Arial" w:hAnsi="Arial"/>
          <w:kern w:val="0"/>
          <w:sz w:val="24"/>
          <w:szCs w:val="28"/>
        </w:rPr>
        <w:t>Меры</w:t>
      </w:r>
      <w:r w:rsidRPr="007A6785">
        <w:rPr>
          <w:rFonts w:ascii="Arial" w:hAnsi="Arial"/>
          <w:kern w:val="0"/>
          <w:sz w:val="24"/>
          <w:szCs w:val="28"/>
        </w:rPr>
        <w:t xml:space="preserve"> ответственности, </w:t>
      </w:r>
      <w:r w:rsidRPr="007A6785">
        <w:rPr>
          <w:rFonts w:ascii="Arial" w:hAnsi="Arial"/>
          <w:kern w:val="0"/>
          <w:sz w:val="24"/>
          <w:szCs w:val="28"/>
        </w:rPr>
        <w:t>указанные</w:t>
      </w:r>
      <w:r w:rsidRPr="007A6785">
        <w:rPr>
          <w:rFonts w:ascii="Arial" w:hAnsi="Arial"/>
          <w:kern w:val="0"/>
          <w:sz w:val="24"/>
          <w:szCs w:val="28"/>
        </w:rPr>
        <w:t xml:space="preserve"> в </w:t>
      </w:r>
      <w:r w:rsidRPr="007A6785">
        <w:rPr>
          <w:rFonts w:ascii="Arial" w:hAnsi="Arial"/>
          <w:kern w:val="0"/>
          <w:sz w:val="24"/>
          <w:szCs w:val="28"/>
        </w:rPr>
        <w:t xml:space="preserve">пункте 1 настоящего Порядка (далее – </w:t>
      </w:r>
      <w:r w:rsidRPr="007A6785">
        <w:rPr>
          <w:rFonts w:ascii="Arial" w:hAnsi="Arial"/>
          <w:kern w:val="0"/>
          <w:sz w:val="24"/>
          <w:szCs w:val="28"/>
        </w:rPr>
        <w:t>меры ответственности), применяются к депутату,  выборному должностному лицу местного с</w:t>
      </w:r>
      <w:r w:rsidRPr="007A6785">
        <w:rPr>
          <w:rFonts w:ascii="Arial" w:hAnsi="Arial"/>
          <w:kern w:val="0"/>
          <w:sz w:val="24"/>
          <w:szCs w:val="28"/>
        </w:rPr>
        <w:t>а</w:t>
      </w:r>
      <w:r w:rsidRPr="007A6785">
        <w:rPr>
          <w:rFonts w:ascii="Arial" w:hAnsi="Arial"/>
          <w:kern w:val="0"/>
          <w:sz w:val="24"/>
          <w:szCs w:val="28"/>
        </w:rPr>
        <w:t>моуправления Чернопенского сельского поселения (далее – лицо, замещающее муниц</w:t>
      </w:r>
      <w:r w:rsidRPr="007A6785">
        <w:rPr>
          <w:rFonts w:ascii="Arial" w:hAnsi="Arial"/>
          <w:kern w:val="0"/>
          <w:sz w:val="24"/>
          <w:szCs w:val="28"/>
        </w:rPr>
        <w:t>и</w:t>
      </w:r>
      <w:r w:rsidRPr="007A6785">
        <w:rPr>
          <w:rFonts w:ascii="Arial" w:hAnsi="Arial"/>
          <w:kern w:val="0"/>
          <w:sz w:val="24"/>
          <w:szCs w:val="28"/>
        </w:rPr>
        <w:t>пальную должность), по результатам рассмотрения заявления губернатора Костромской области,</w:t>
      </w:r>
      <w:r w:rsidRPr="007A6785">
        <w:rPr>
          <w:rFonts w:ascii="Arial" w:hAnsi="Arial"/>
          <w:kern w:val="0"/>
          <w:sz w:val="24"/>
          <w:szCs w:val="28"/>
        </w:rPr>
        <w:t xml:space="preserve"> основанного на данных доклада о результатах проверки, проведенной органом Костромской области по профилактике коррупционных и иных правонарушений и с уч</w:t>
      </w:r>
      <w:r w:rsidRPr="007A6785">
        <w:rPr>
          <w:rFonts w:ascii="Arial" w:hAnsi="Arial"/>
          <w:kern w:val="0"/>
          <w:sz w:val="24"/>
          <w:szCs w:val="28"/>
        </w:rPr>
        <w:t>е</w:t>
      </w:r>
      <w:r w:rsidRPr="007A6785">
        <w:rPr>
          <w:rFonts w:ascii="Arial" w:hAnsi="Arial"/>
          <w:kern w:val="0"/>
          <w:sz w:val="24"/>
          <w:szCs w:val="28"/>
        </w:rPr>
        <w:t>том перечня несущественных искажений сведений о доходах</w:t>
      </w:r>
      <w:proofErr w:type="gramEnd"/>
      <w:r w:rsidRPr="007A6785">
        <w:rPr>
          <w:rFonts w:ascii="Arial" w:hAnsi="Arial"/>
          <w:kern w:val="0"/>
          <w:sz w:val="24"/>
          <w:szCs w:val="28"/>
        </w:rPr>
        <w:t>, об имуществе и обязател</w:t>
      </w:r>
      <w:r w:rsidRPr="007A6785">
        <w:rPr>
          <w:rFonts w:ascii="Arial" w:hAnsi="Arial"/>
          <w:kern w:val="0"/>
          <w:sz w:val="24"/>
          <w:szCs w:val="28"/>
        </w:rPr>
        <w:t>ь</w:t>
      </w:r>
      <w:r w:rsidRPr="007A6785">
        <w:rPr>
          <w:rFonts w:ascii="Arial" w:hAnsi="Arial"/>
          <w:kern w:val="0"/>
          <w:sz w:val="24"/>
          <w:szCs w:val="28"/>
        </w:rPr>
        <w:t xml:space="preserve">ствах имущественного </w:t>
      </w:r>
      <w:r w:rsidRPr="007A6785">
        <w:rPr>
          <w:rFonts w:ascii="Arial" w:hAnsi="Arial"/>
          <w:kern w:val="0"/>
          <w:sz w:val="24"/>
          <w:szCs w:val="28"/>
        </w:rPr>
        <w:t>характера, указанного в части 22.2 статьи 9.2.1 Закона Костро</w:t>
      </w:r>
      <w:r w:rsidRPr="007A6785">
        <w:rPr>
          <w:rFonts w:ascii="Arial" w:hAnsi="Arial"/>
          <w:kern w:val="0"/>
          <w:sz w:val="24"/>
          <w:szCs w:val="28"/>
        </w:rPr>
        <w:t>м</w:t>
      </w:r>
      <w:r w:rsidRPr="007A6785">
        <w:rPr>
          <w:rFonts w:ascii="Arial" w:hAnsi="Arial"/>
          <w:kern w:val="0"/>
          <w:sz w:val="24"/>
          <w:szCs w:val="28"/>
        </w:rPr>
        <w:t>ской области от 10 марта 2009г № 450-4-ЗКО «О противодействии коррупции в Костро</w:t>
      </w:r>
      <w:r w:rsidRPr="007A6785">
        <w:rPr>
          <w:rFonts w:ascii="Arial" w:hAnsi="Arial"/>
          <w:kern w:val="0"/>
          <w:sz w:val="24"/>
          <w:szCs w:val="28"/>
        </w:rPr>
        <w:t>м</w:t>
      </w:r>
      <w:r w:rsidRPr="007A6785">
        <w:rPr>
          <w:rFonts w:ascii="Arial" w:hAnsi="Arial"/>
          <w:kern w:val="0"/>
          <w:sz w:val="24"/>
          <w:szCs w:val="28"/>
        </w:rPr>
        <w:t>ской области», поступившего в Совет депутатов Чернопенского сельского поселения в порядке, установленном вышеуказ</w:t>
      </w:r>
      <w:r w:rsidRPr="007A6785">
        <w:rPr>
          <w:rFonts w:ascii="Arial" w:hAnsi="Arial"/>
          <w:kern w:val="0"/>
          <w:sz w:val="24"/>
          <w:szCs w:val="28"/>
        </w:rPr>
        <w:t>анным Законом Костромской области.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 xml:space="preserve">3. </w:t>
      </w:r>
      <w:r w:rsidRPr="007A6785">
        <w:rPr>
          <w:rFonts w:ascii="Arial" w:hAnsi="Arial"/>
          <w:kern w:val="0"/>
          <w:sz w:val="24"/>
          <w:szCs w:val="28"/>
        </w:rPr>
        <w:t>При рассмотрении и принятии решения о применении мер ответственности к л</w:t>
      </w:r>
      <w:r w:rsidRPr="007A6785">
        <w:rPr>
          <w:rFonts w:ascii="Arial" w:hAnsi="Arial"/>
          <w:kern w:val="0"/>
          <w:sz w:val="24"/>
          <w:szCs w:val="28"/>
        </w:rPr>
        <w:t>и</w:t>
      </w:r>
      <w:r w:rsidRPr="007A6785">
        <w:rPr>
          <w:rFonts w:ascii="Arial" w:hAnsi="Arial"/>
          <w:kern w:val="0"/>
          <w:sz w:val="24"/>
          <w:szCs w:val="28"/>
        </w:rPr>
        <w:t>цу, замещающему муниципальную должность, должны быть обеспечены: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proofErr w:type="gramStart"/>
      <w:r w:rsidRPr="007A6785">
        <w:rPr>
          <w:rFonts w:ascii="Arial" w:hAnsi="Arial"/>
          <w:kern w:val="0"/>
          <w:sz w:val="24"/>
          <w:szCs w:val="28"/>
        </w:rPr>
        <w:t>-</w:t>
      </w:r>
      <w:r w:rsidRPr="007A6785">
        <w:rPr>
          <w:rFonts w:ascii="Arial" w:hAnsi="Arial"/>
          <w:kern w:val="0"/>
          <w:sz w:val="24"/>
          <w:szCs w:val="28"/>
        </w:rPr>
        <w:t>заблаговременное получение лицом, замещающим муниципальную должность, увед</w:t>
      </w:r>
      <w:r w:rsidRPr="007A6785">
        <w:rPr>
          <w:rFonts w:ascii="Arial" w:hAnsi="Arial"/>
          <w:kern w:val="0"/>
          <w:sz w:val="24"/>
          <w:szCs w:val="28"/>
        </w:rPr>
        <w:t>омления о дате, времени и месте рассмотрения заявления, указанного в пункте 2 настоящего Порядка, а также ознакомление с информацией о совершении лицом, зам</w:t>
      </w:r>
      <w:r w:rsidRPr="007A6785">
        <w:rPr>
          <w:rFonts w:ascii="Arial" w:hAnsi="Arial"/>
          <w:kern w:val="0"/>
          <w:sz w:val="24"/>
          <w:szCs w:val="28"/>
        </w:rPr>
        <w:t>е</w:t>
      </w:r>
      <w:r w:rsidRPr="007A6785">
        <w:rPr>
          <w:rFonts w:ascii="Arial" w:hAnsi="Arial"/>
          <w:kern w:val="0"/>
          <w:sz w:val="24"/>
          <w:szCs w:val="28"/>
        </w:rPr>
        <w:t>щающим муниципальную должность, соответствующего правонарушения, но не менее чем за три дня до пров</w:t>
      </w:r>
      <w:r w:rsidRPr="007A6785">
        <w:rPr>
          <w:rFonts w:ascii="Arial" w:hAnsi="Arial"/>
          <w:kern w:val="0"/>
          <w:sz w:val="24"/>
          <w:szCs w:val="28"/>
        </w:rPr>
        <w:t>едения заседания Совета депутатов Чернопенского сельского п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>селения по рассмотрению указанного заявления;</w:t>
      </w:r>
      <w:proofErr w:type="gramEnd"/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-</w:t>
      </w:r>
      <w:r w:rsidRPr="007A6785">
        <w:rPr>
          <w:rFonts w:ascii="Arial" w:hAnsi="Arial"/>
          <w:kern w:val="0"/>
          <w:sz w:val="24"/>
          <w:szCs w:val="28"/>
        </w:rPr>
        <w:t xml:space="preserve">предоставление лицу, замещающему муниципальную должность, возможности дать объяснения по поводу обстоятельств, выдвигаемых в качестве оснований для </w:t>
      </w:r>
      <w:r w:rsidRPr="007A6785">
        <w:rPr>
          <w:rFonts w:ascii="Arial" w:hAnsi="Arial"/>
          <w:kern w:val="0"/>
          <w:sz w:val="24"/>
          <w:szCs w:val="28"/>
        </w:rPr>
        <w:t>пр</w:t>
      </w:r>
      <w:r w:rsidRPr="007A6785">
        <w:rPr>
          <w:rFonts w:ascii="Arial" w:hAnsi="Arial"/>
          <w:kern w:val="0"/>
          <w:sz w:val="24"/>
          <w:szCs w:val="28"/>
        </w:rPr>
        <w:t>и</w:t>
      </w:r>
      <w:r w:rsidRPr="007A6785">
        <w:rPr>
          <w:rFonts w:ascii="Arial" w:hAnsi="Arial"/>
          <w:kern w:val="0"/>
          <w:sz w:val="24"/>
          <w:szCs w:val="28"/>
        </w:rPr>
        <w:t>менения к нему мер ответственности.</w:t>
      </w:r>
    </w:p>
    <w:p w:rsidR="00FF27EF" w:rsidRPr="007A6785" w:rsidRDefault="007A6785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4</w:t>
      </w:r>
      <w:r w:rsidR="008107E0" w:rsidRPr="007A6785">
        <w:rPr>
          <w:rFonts w:ascii="Arial" w:hAnsi="Arial"/>
          <w:kern w:val="0"/>
          <w:sz w:val="24"/>
          <w:szCs w:val="28"/>
        </w:rPr>
        <w:t>. Рассмотрение заявления, указанного в пункте 2 настоящего Порядка, осущест</w:t>
      </w:r>
      <w:r w:rsidR="008107E0" w:rsidRPr="007A6785">
        <w:rPr>
          <w:rFonts w:ascii="Arial" w:hAnsi="Arial"/>
          <w:kern w:val="0"/>
          <w:sz w:val="24"/>
          <w:szCs w:val="28"/>
        </w:rPr>
        <w:t>в</w:t>
      </w:r>
      <w:r w:rsidR="008107E0" w:rsidRPr="007A6785">
        <w:rPr>
          <w:rFonts w:ascii="Arial" w:hAnsi="Arial"/>
          <w:kern w:val="0"/>
          <w:sz w:val="24"/>
          <w:szCs w:val="28"/>
        </w:rPr>
        <w:t>ляется Советом депутатов Чернопенского сельского поселения. Решение Совета депут</w:t>
      </w:r>
      <w:r w:rsidR="008107E0" w:rsidRPr="007A6785">
        <w:rPr>
          <w:rFonts w:ascii="Arial" w:hAnsi="Arial"/>
          <w:kern w:val="0"/>
          <w:sz w:val="24"/>
          <w:szCs w:val="28"/>
        </w:rPr>
        <w:t>а</w:t>
      </w:r>
      <w:r w:rsidR="008107E0" w:rsidRPr="007A6785">
        <w:rPr>
          <w:rFonts w:ascii="Arial" w:hAnsi="Arial"/>
          <w:kern w:val="0"/>
          <w:sz w:val="24"/>
          <w:szCs w:val="28"/>
        </w:rPr>
        <w:t>тов Чернопенского сельского поселения принимается не</w:t>
      </w:r>
      <w:r w:rsidR="008107E0" w:rsidRPr="007A6785">
        <w:rPr>
          <w:rFonts w:ascii="Arial" w:hAnsi="Arial"/>
          <w:kern w:val="0"/>
          <w:sz w:val="24"/>
          <w:szCs w:val="28"/>
        </w:rPr>
        <w:t xml:space="preserve"> позднее чем через шесть мес</w:t>
      </w:r>
      <w:r w:rsidR="008107E0" w:rsidRPr="007A6785">
        <w:rPr>
          <w:rFonts w:ascii="Arial" w:hAnsi="Arial"/>
          <w:kern w:val="0"/>
          <w:sz w:val="24"/>
          <w:szCs w:val="28"/>
        </w:rPr>
        <w:t>я</w:t>
      </w:r>
      <w:r w:rsidR="008107E0" w:rsidRPr="007A6785">
        <w:rPr>
          <w:rFonts w:ascii="Arial" w:hAnsi="Arial"/>
          <w:kern w:val="0"/>
          <w:sz w:val="24"/>
          <w:szCs w:val="28"/>
        </w:rPr>
        <w:t>цев со дня появления такого основания.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Днем</w:t>
      </w:r>
      <w:r w:rsidRPr="007A6785">
        <w:rPr>
          <w:rFonts w:ascii="Arial" w:hAnsi="Arial"/>
          <w:kern w:val="0"/>
          <w:sz w:val="24"/>
          <w:szCs w:val="28"/>
        </w:rPr>
        <w:t xml:space="preserve"> появления</w:t>
      </w:r>
      <w:r w:rsidRPr="007A6785">
        <w:rPr>
          <w:rFonts w:ascii="Arial" w:hAnsi="Arial"/>
          <w:kern w:val="0"/>
          <w:sz w:val="24"/>
          <w:szCs w:val="28"/>
        </w:rPr>
        <w:t xml:space="preserve"> основания </w:t>
      </w:r>
      <w:r w:rsidRPr="007A6785">
        <w:rPr>
          <w:rFonts w:ascii="Arial" w:hAnsi="Arial"/>
          <w:kern w:val="0"/>
          <w:sz w:val="24"/>
          <w:szCs w:val="28"/>
        </w:rPr>
        <w:t xml:space="preserve">для </w:t>
      </w:r>
      <w:r w:rsidRPr="007A6785">
        <w:rPr>
          <w:rFonts w:ascii="Arial" w:hAnsi="Arial"/>
          <w:kern w:val="0"/>
          <w:sz w:val="24"/>
          <w:szCs w:val="28"/>
        </w:rPr>
        <w:t>применения</w:t>
      </w:r>
      <w:r w:rsidRPr="007A6785">
        <w:rPr>
          <w:rFonts w:ascii="Arial" w:hAnsi="Arial"/>
          <w:kern w:val="0"/>
          <w:sz w:val="24"/>
          <w:szCs w:val="28"/>
        </w:rPr>
        <w:t xml:space="preserve"> мер </w:t>
      </w:r>
      <w:r w:rsidRPr="007A6785">
        <w:rPr>
          <w:rFonts w:ascii="Arial" w:hAnsi="Arial"/>
          <w:kern w:val="0"/>
          <w:sz w:val="24"/>
          <w:szCs w:val="28"/>
        </w:rPr>
        <w:t>ответственности является день поступления в Совет депутатов Чернопенского сельского поселения заявления, указанн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>го в пункте 2 наст</w:t>
      </w:r>
      <w:r w:rsidRPr="007A6785">
        <w:rPr>
          <w:rFonts w:ascii="Arial" w:hAnsi="Arial"/>
          <w:kern w:val="0"/>
          <w:sz w:val="24"/>
          <w:szCs w:val="28"/>
        </w:rPr>
        <w:t>оящего Порядка. Меры ответственности применяются не позднее трех лет со дня совершения коррупционного правонарушения.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5. Решение о применении мер ответственности принимается тайным голосованием и считается принятым, если за него проголосовало не менее</w:t>
      </w:r>
      <w:r w:rsidRPr="007A6785">
        <w:rPr>
          <w:rFonts w:ascii="Arial" w:hAnsi="Arial"/>
          <w:kern w:val="0"/>
          <w:sz w:val="24"/>
          <w:szCs w:val="28"/>
        </w:rPr>
        <w:t xml:space="preserve"> двух третей от установле</w:t>
      </w:r>
      <w:r w:rsidRPr="007A6785">
        <w:rPr>
          <w:rFonts w:ascii="Arial" w:hAnsi="Arial"/>
          <w:kern w:val="0"/>
          <w:sz w:val="24"/>
          <w:szCs w:val="28"/>
        </w:rPr>
        <w:t>н</w:t>
      </w:r>
      <w:r w:rsidRPr="007A6785">
        <w:rPr>
          <w:rFonts w:ascii="Arial" w:hAnsi="Arial"/>
          <w:kern w:val="0"/>
          <w:sz w:val="24"/>
          <w:szCs w:val="28"/>
        </w:rPr>
        <w:t>ной численности Совета депутатов Чернопенского сельского поселения.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 xml:space="preserve">6. </w:t>
      </w:r>
      <w:proofErr w:type="gramStart"/>
      <w:r w:rsidRPr="007A6785">
        <w:rPr>
          <w:rFonts w:ascii="Arial" w:hAnsi="Arial"/>
          <w:kern w:val="0"/>
          <w:sz w:val="24"/>
          <w:szCs w:val="28"/>
        </w:rPr>
        <w:t>Копия решения Совета депутатов Чернопенского сельского поселения о прим</w:t>
      </w:r>
      <w:r w:rsidRPr="007A6785">
        <w:rPr>
          <w:rFonts w:ascii="Arial" w:hAnsi="Arial"/>
          <w:kern w:val="0"/>
          <w:sz w:val="24"/>
          <w:szCs w:val="28"/>
        </w:rPr>
        <w:t>е</w:t>
      </w:r>
      <w:r w:rsidRPr="007A6785">
        <w:rPr>
          <w:rFonts w:ascii="Arial" w:hAnsi="Arial"/>
          <w:kern w:val="0"/>
          <w:sz w:val="24"/>
          <w:szCs w:val="28"/>
        </w:rPr>
        <w:t>нении к лицу, замещающему муниципальную должность, меры ответственности с указ</w:t>
      </w:r>
      <w:r w:rsidRPr="007A6785">
        <w:rPr>
          <w:rFonts w:ascii="Arial" w:hAnsi="Arial"/>
          <w:kern w:val="0"/>
          <w:sz w:val="24"/>
          <w:szCs w:val="28"/>
        </w:rPr>
        <w:t>а</w:t>
      </w:r>
      <w:r w:rsidRPr="007A6785">
        <w:rPr>
          <w:rFonts w:ascii="Arial" w:hAnsi="Arial"/>
          <w:kern w:val="0"/>
          <w:sz w:val="24"/>
          <w:szCs w:val="28"/>
        </w:rPr>
        <w:t>нием коррупционного правонарушения и нормативных правовых актов, положения кот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 xml:space="preserve">рых им нарушены, или об отказе в применении к лицу, замещающему муниципальную </w:t>
      </w:r>
      <w:r w:rsidRPr="007A6785">
        <w:rPr>
          <w:rFonts w:ascii="Arial" w:hAnsi="Arial"/>
          <w:kern w:val="0"/>
          <w:sz w:val="24"/>
          <w:szCs w:val="28"/>
        </w:rPr>
        <w:lastRenderedPageBreak/>
        <w:t>должность, такой меры ответственности с указанием мотивов вручается лицу, замеща</w:t>
      </w:r>
      <w:r w:rsidRPr="007A6785">
        <w:rPr>
          <w:rFonts w:ascii="Arial" w:hAnsi="Arial"/>
          <w:kern w:val="0"/>
          <w:sz w:val="24"/>
          <w:szCs w:val="28"/>
        </w:rPr>
        <w:t>ю</w:t>
      </w:r>
      <w:r w:rsidRPr="007A6785">
        <w:rPr>
          <w:rFonts w:ascii="Arial" w:hAnsi="Arial"/>
          <w:kern w:val="0"/>
          <w:sz w:val="24"/>
          <w:szCs w:val="28"/>
        </w:rPr>
        <w:t>щему муниципальну</w:t>
      </w:r>
      <w:r w:rsidRPr="007A6785">
        <w:rPr>
          <w:rFonts w:ascii="Arial" w:hAnsi="Arial"/>
          <w:kern w:val="0"/>
          <w:sz w:val="24"/>
          <w:szCs w:val="28"/>
        </w:rPr>
        <w:t xml:space="preserve">ю должность, под расписку </w:t>
      </w:r>
      <w:r w:rsidRPr="007A6785">
        <w:rPr>
          <w:rFonts w:ascii="Arial" w:hAnsi="Arial"/>
          <w:kern w:val="0"/>
          <w:sz w:val="24"/>
          <w:szCs w:val="28"/>
        </w:rPr>
        <w:t>в течение пяти дней  со дня принятия с</w:t>
      </w:r>
      <w:r w:rsidRPr="007A6785">
        <w:rPr>
          <w:rFonts w:ascii="Arial" w:hAnsi="Arial"/>
          <w:kern w:val="0"/>
          <w:sz w:val="24"/>
          <w:szCs w:val="28"/>
        </w:rPr>
        <w:t>о</w:t>
      </w:r>
      <w:r w:rsidRPr="007A6785">
        <w:rPr>
          <w:rFonts w:ascii="Arial" w:hAnsi="Arial"/>
          <w:kern w:val="0"/>
          <w:sz w:val="24"/>
          <w:szCs w:val="28"/>
        </w:rPr>
        <w:t>ответствующего решения</w:t>
      </w:r>
      <w:proofErr w:type="gramEnd"/>
      <w:r w:rsidRPr="007A6785">
        <w:rPr>
          <w:rFonts w:ascii="Arial" w:hAnsi="Arial"/>
          <w:kern w:val="0"/>
          <w:sz w:val="24"/>
          <w:szCs w:val="28"/>
        </w:rPr>
        <w:t>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7A6785">
        <w:rPr>
          <w:rFonts w:ascii="Arial" w:hAnsi="Arial"/>
          <w:kern w:val="0"/>
          <w:sz w:val="24"/>
          <w:szCs w:val="28"/>
        </w:rPr>
        <w:t>7.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FF27EF" w:rsidRPr="007A6785" w:rsidRDefault="008107E0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7A6785">
        <w:rPr>
          <w:rFonts w:ascii="Arial" w:hAnsi="Arial"/>
          <w:kern w:val="0"/>
          <w:sz w:val="24"/>
          <w:szCs w:val="28"/>
        </w:rPr>
        <w:t>8. Организационно - тех</w:t>
      </w:r>
      <w:r w:rsidRPr="007A6785">
        <w:rPr>
          <w:rFonts w:ascii="Arial" w:hAnsi="Arial"/>
          <w:kern w:val="0"/>
          <w:sz w:val="24"/>
          <w:szCs w:val="28"/>
        </w:rPr>
        <w:t>ническое обеспечение подготовки заседания по рассмотр</w:t>
      </w:r>
      <w:r w:rsidRPr="007A6785">
        <w:rPr>
          <w:rFonts w:ascii="Arial" w:hAnsi="Arial"/>
          <w:kern w:val="0"/>
          <w:sz w:val="24"/>
          <w:szCs w:val="28"/>
        </w:rPr>
        <w:t>е</w:t>
      </w:r>
      <w:r w:rsidRPr="007A6785">
        <w:rPr>
          <w:rFonts w:ascii="Arial" w:hAnsi="Arial"/>
          <w:kern w:val="0"/>
          <w:sz w:val="24"/>
          <w:szCs w:val="28"/>
        </w:rPr>
        <w:t>нию заявления, указанного в пункте 2 настоящего Порядка, возлагается на  администр</w:t>
      </w:r>
      <w:r w:rsidRPr="007A6785">
        <w:rPr>
          <w:rFonts w:ascii="Arial" w:hAnsi="Arial"/>
          <w:kern w:val="0"/>
          <w:sz w:val="24"/>
          <w:szCs w:val="28"/>
        </w:rPr>
        <w:t>а</w:t>
      </w:r>
      <w:r w:rsidRPr="007A6785">
        <w:rPr>
          <w:rFonts w:ascii="Arial" w:hAnsi="Arial"/>
          <w:kern w:val="0"/>
          <w:sz w:val="24"/>
          <w:szCs w:val="28"/>
        </w:rPr>
        <w:t>цию</w:t>
      </w:r>
      <w:r w:rsidRPr="007A6785">
        <w:rPr>
          <w:rFonts w:ascii="Arial" w:hAnsi="Arial"/>
          <w:kern w:val="0"/>
          <w:sz w:val="24"/>
          <w:szCs w:val="28"/>
        </w:rPr>
        <w:t xml:space="preserve"> Чернопенского сельского поселения.</w:t>
      </w:r>
    </w:p>
    <w:p w:rsidR="00FF27EF" w:rsidRPr="007A6785" w:rsidRDefault="00FF27EF" w:rsidP="007A6785">
      <w:pPr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</w:p>
    <w:sectPr w:rsidR="00FF27EF" w:rsidRPr="007A6785" w:rsidSect="007A6785"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E0" w:rsidRDefault="008107E0">
      <w:r>
        <w:separator/>
      </w:r>
    </w:p>
  </w:endnote>
  <w:endnote w:type="continuationSeparator" w:id="0">
    <w:p w:rsidR="008107E0" w:rsidRDefault="0081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E0" w:rsidRDefault="008107E0">
      <w:r>
        <w:rPr>
          <w:color w:val="000000"/>
        </w:rPr>
        <w:separator/>
      </w:r>
    </w:p>
  </w:footnote>
  <w:footnote w:type="continuationSeparator" w:id="0">
    <w:p w:rsidR="008107E0" w:rsidRDefault="0081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6A" w:rsidRDefault="00810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C3"/>
    <w:multiLevelType w:val="multilevel"/>
    <w:tmpl w:val="691E1C66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41B423B"/>
    <w:multiLevelType w:val="multilevel"/>
    <w:tmpl w:val="1F90447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">
    <w:nsid w:val="04C5196C"/>
    <w:multiLevelType w:val="multilevel"/>
    <w:tmpl w:val="18A6E09A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>
    <w:nsid w:val="07311A10"/>
    <w:multiLevelType w:val="multilevel"/>
    <w:tmpl w:val="1BC6EB3E"/>
    <w:styleLink w:val="WWNum1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A8448E"/>
    <w:multiLevelType w:val="multilevel"/>
    <w:tmpl w:val="9A3C5D2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>
    <w:nsid w:val="119F276D"/>
    <w:multiLevelType w:val="multilevel"/>
    <w:tmpl w:val="8F344A64"/>
    <w:styleLink w:val="WWNum1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27E2F04"/>
    <w:multiLevelType w:val="multilevel"/>
    <w:tmpl w:val="F3825ED6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>
    <w:nsid w:val="15E403FA"/>
    <w:multiLevelType w:val="multilevel"/>
    <w:tmpl w:val="5F4452DC"/>
    <w:styleLink w:val="WWNum1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BF10AA"/>
    <w:multiLevelType w:val="multilevel"/>
    <w:tmpl w:val="0E287744"/>
    <w:styleLink w:val="WWNum1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0852768"/>
    <w:multiLevelType w:val="multilevel"/>
    <w:tmpl w:val="DBCA54D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31042027"/>
    <w:multiLevelType w:val="multilevel"/>
    <w:tmpl w:val="595A2908"/>
    <w:styleLink w:val="WW8Num3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A9653D1"/>
    <w:multiLevelType w:val="multilevel"/>
    <w:tmpl w:val="774CFCC0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3EA32DE2"/>
    <w:multiLevelType w:val="multilevel"/>
    <w:tmpl w:val="F9827BDE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40141337"/>
    <w:multiLevelType w:val="multilevel"/>
    <w:tmpl w:val="8CA86DAE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4">
    <w:nsid w:val="4020468E"/>
    <w:multiLevelType w:val="multilevel"/>
    <w:tmpl w:val="E6364276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5D532EC"/>
    <w:multiLevelType w:val="multilevel"/>
    <w:tmpl w:val="848A3960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6">
    <w:nsid w:val="49423DB3"/>
    <w:multiLevelType w:val="multilevel"/>
    <w:tmpl w:val="89EA3884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4C731C44"/>
    <w:multiLevelType w:val="multilevel"/>
    <w:tmpl w:val="48C639B4"/>
    <w:styleLink w:val="WWNum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569111F"/>
    <w:multiLevelType w:val="multilevel"/>
    <w:tmpl w:val="E61673D6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DA27C42"/>
    <w:multiLevelType w:val="multilevel"/>
    <w:tmpl w:val="A2FE7612"/>
    <w:styleLink w:val="WWNum22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EE0232A"/>
    <w:multiLevelType w:val="multilevel"/>
    <w:tmpl w:val="668A35DC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8"/>
  </w:num>
  <w:num w:numId="18">
    <w:abstractNumId w:val="18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7EF"/>
    <w:rsid w:val="00440F8A"/>
    <w:rsid w:val="007A6785"/>
    <w:rsid w:val="008107E0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Standard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sz w:val="20"/>
      <w:szCs w:val="20"/>
      <w:lang w:bidi="hi-IN"/>
    </w:rPr>
  </w:style>
  <w:style w:type="paragraph" w:styleId="aa">
    <w:name w:val="Normal (Web)"/>
    <w:basedOn w:val="Standard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Pr>
      <w:rFonts w:cs="Times New Roman"/>
    </w:rPr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Num21">
    <w:name w:val="WWNum21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22">
    <w:name w:val="WWNum2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1">
    <w:name w:val="WWNum1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p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Standard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pPr>
      <w:suppressAutoHyphens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suppressAutoHyphens/>
      <w:spacing w:line="100" w:lineRule="atLeast"/>
    </w:pPr>
    <w:rPr>
      <w:rFonts w:ascii="Courier New" w:hAnsi="Courier New" w:cs="Courier New"/>
      <w:sz w:val="20"/>
      <w:szCs w:val="20"/>
      <w:lang w:bidi="hi-IN"/>
    </w:rPr>
  </w:style>
  <w:style w:type="paragraph" w:styleId="aa">
    <w:name w:val="Normal (Web)"/>
    <w:basedOn w:val="Standard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Pr>
      <w:rFonts w:cs="Times New Roman"/>
    </w:rPr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character" w:customStyle="1" w:styleId="ae">
    <w:name w:val="Верхний колонтитул Знак"/>
    <w:basedOn w:val="a0"/>
  </w:style>
  <w:style w:type="character" w:customStyle="1" w:styleId="af">
    <w:name w:val="Нижний колонтитул Знак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subscript"/>
    </w:rPr>
  </w:style>
  <w:style w:type="character" w:customStyle="1" w:styleId="ListLabel3">
    <w:name w:val="ListLabel 3"/>
    <w:rPr>
      <w:rFonts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Num21">
    <w:name w:val="WWNum21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22">
    <w:name w:val="WWNum2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1">
    <w:name w:val="WWNum1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4">
    <w:name w:val="WWNum14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2020-11-17T09:32:00Z</cp:lastPrinted>
  <dcterms:created xsi:type="dcterms:W3CDTF">2019-10-01T13:11:00Z</dcterms:created>
  <dcterms:modified xsi:type="dcterms:W3CDTF">2020-12-07T13:08:00Z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