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bookmarkStart w:id="0" w:name="_GoBack"/>
      <w:bookmarkEnd w:id="0"/>
      <w:r w:rsidRPr="007C22B0">
        <w:rPr>
          <w:rFonts w:ascii="Arial" w:eastAsia="Times New Roman" w:hAnsi="Arial"/>
          <w:kern w:val="3"/>
          <w:sz w:val="24"/>
          <w:szCs w:val="28"/>
          <w:lang w:eastAsia="ru-RU" w:bidi="hi-IN"/>
        </w:rPr>
        <w:t>Опубликовано в информационном бюллетене «Чернопенский вестник» №5 от 02.04.2020</w:t>
      </w: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7C22B0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КОСТРОМСКАЯ ОБЛАСТЬ</w:t>
      </w: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7C22B0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КОСТРОМСКОЙ МУНИЦИПАЛЬНЫЙ РАЙОН</w:t>
      </w: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7C22B0">
        <w:rPr>
          <w:rFonts w:ascii="Arial" w:eastAsia="Times New Roman" w:hAnsi="Arial"/>
          <w:kern w:val="3"/>
          <w:sz w:val="24"/>
          <w:szCs w:val="28"/>
          <w:lang w:eastAsia="ru-RU" w:bidi="hi-IN"/>
        </w:rPr>
        <w:t>СОВЕТ ДЕПУТАТОВ</w:t>
      </w: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7C22B0">
        <w:rPr>
          <w:rFonts w:ascii="Arial" w:eastAsia="Times New Roman" w:hAnsi="Arial"/>
          <w:kern w:val="3"/>
          <w:sz w:val="24"/>
          <w:szCs w:val="28"/>
          <w:lang w:eastAsia="ru-RU" w:bidi="hi-IN"/>
        </w:rPr>
        <w:t>ЧЕРНОПЕНСКОГО СЕЛЬСКОГО ПОСЕЛЕНИЯ</w:t>
      </w: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7C22B0">
        <w:rPr>
          <w:rFonts w:ascii="Arial" w:eastAsia="Times New Roman" w:hAnsi="Arial"/>
          <w:kern w:val="3"/>
          <w:sz w:val="24"/>
          <w:szCs w:val="28"/>
          <w:lang w:eastAsia="ru-RU" w:bidi="hi-IN"/>
        </w:rPr>
        <w:t>третьего созыва</w:t>
      </w: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7C22B0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                                                           Р Е Ш Е Н И Е</w:t>
      </w: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7C22B0">
        <w:rPr>
          <w:rFonts w:ascii="Arial" w:eastAsia="Times New Roman" w:hAnsi="Arial"/>
          <w:kern w:val="3"/>
          <w:sz w:val="24"/>
          <w:szCs w:val="28"/>
          <w:lang w:eastAsia="ru-RU" w:bidi="hi-IN"/>
        </w:rPr>
        <w:t>26   марта    2020   года   № 11                                                         п. Сухоногово</w:t>
      </w:r>
    </w:p>
    <w:tbl>
      <w:tblPr>
        <w:tblW w:w="964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7C22B0" w:rsidRPr="007C22B0" w:rsidTr="004E43BC">
        <w:tc>
          <w:tcPr>
            <w:tcW w:w="5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autoSpaceDN w:val="0"/>
              <w:snapToGrid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8"/>
                <w:lang w:eastAsia="hi-IN" w:bidi="hi-IN"/>
              </w:rPr>
            </w:pPr>
          </w:p>
        </w:tc>
      </w:tr>
    </w:tbl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r w:rsidRPr="007C22B0">
        <w:rPr>
          <w:rFonts w:ascii="Arial" w:hAnsi="Arial"/>
          <w:kern w:val="3"/>
          <w:sz w:val="24"/>
          <w:szCs w:val="28"/>
          <w:lang w:eastAsia="ar-SA"/>
        </w:rPr>
        <w:t xml:space="preserve">О внесении изменений и дополнений </w:t>
      </w:r>
      <w:r w:rsidRPr="007C22B0">
        <w:rPr>
          <w:rFonts w:ascii="Arial" w:eastAsia="Times New Roman" w:hAnsi="Arial"/>
          <w:kern w:val="3"/>
          <w:sz w:val="24"/>
          <w:szCs w:val="28"/>
          <w:lang w:eastAsia="ar-SA"/>
        </w:rPr>
        <w:t>в Решение Совета депутатов МО Чернопенское сельское поселение от 26.12.2019 г. № 46 (в редакции  решения   от 30 января 2020 года № 1, от 27.02.2020 г. № 7)</w:t>
      </w: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7C22B0">
        <w:rPr>
          <w:rFonts w:ascii="Arial" w:hAnsi="Arial"/>
          <w:kern w:val="3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2020 год ,  Совет депутатов решил:</w:t>
      </w: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D03C0A" w:rsidRPr="007C22B0" w:rsidRDefault="00D03C0A" w:rsidP="007C22B0">
      <w:pPr>
        <w:widowControl/>
        <w:numPr>
          <w:ilvl w:val="0"/>
          <w:numId w:val="42"/>
        </w:numPr>
        <w:suppressAutoHyphens w:val="0"/>
        <w:autoSpaceDN w:val="0"/>
        <w:ind w:left="0"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7C22B0">
        <w:rPr>
          <w:rFonts w:ascii="Arial" w:hAnsi="Arial"/>
          <w:kern w:val="3"/>
          <w:sz w:val="24"/>
          <w:szCs w:val="28"/>
          <w:lang w:eastAsia="ar-SA"/>
        </w:rPr>
        <w:t>Внести следующие изменения и дополнения в решение Совета депутатов  № 46 от 26 декабря 2019  года  «О бюджете Чернопенского сельского поселения Костромского муниципального района на 2020 год   и на плановый период  2021и 2022 годы » ( в редакции  решения Совета депутатов от 30.01.2020 года  №1 от 27.02.2020г №7):</w:t>
      </w: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7C22B0">
        <w:rPr>
          <w:rFonts w:ascii="Arial" w:hAnsi="Arial"/>
          <w:kern w:val="3"/>
          <w:sz w:val="24"/>
          <w:szCs w:val="28"/>
          <w:lang w:eastAsia="ar-SA"/>
        </w:rPr>
        <w:t xml:space="preserve"> </w:t>
      </w:r>
      <w:r w:rsidRPr="007C22B0">
        <w:rPr>
          <w:rFonts w:ascii="Arial" w:eastAsia="Times New Roman" w:hAnsi="Arial"/>
          <w:kern w:val="3"/>
          <w:sz w:val="24"/>
          <w:szCs w:val="28"/>
          <w:lang w:eastAsia="ar-SA"/>
        </w:rPr>
        <w:t>1.1. Увеличить  расходную   часть бюджета  поселения  на 2020 год    на  60 034  рублей.</w:t>
      </w: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7C22B0">
        <w:rPr>
          <w:rFonts w:ascii="Arial" w:hAnsi="Arial"/>
          <w:kern w:val="3"/>
          <w:sz w:val="24"/>
          <w:szCs w:val="28"/>
          <w:lang w:eastAsia="ar-SA"/>
        </w:rPr>
        <w:t>1.2   Пункт 1 решения  изложить в следующей редакции:  Утвердить бюджет Чернопенского сельского поселения на 2020 год,  с учетом внесенных изменений по доходам  в размере  17 054 029,0    рублей, по расходам в размере   18 421 566,0   рублей,  с  дефицитом     бюджета    1 367 537     рублей .</w:t>
      </w: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7C22B0">
        <w:rPr>
          <w:rFonts w:ascii="Arial" w:hAnsi="Arial"/>
          <w:kern w:val="3"/>
          <w:sz w:val="24"/>
          <w:szCs w:val="28"/>
          <w:shd w:val="clear" w:color="auto" w:fill="FFFFFF"/>
          <w:lang w:eastAsia="ar-SA"/>
        </w:rPr>
        <w:t>1.3.</w:t>
      </w:r>
      <w:r w:rsidRPr="007C22B0">
        <w:rPr>
          <w:rFonts w:ascii="Arial" w:hAnsi="Arial"/>
          <w:kern w:val="3"/>
          <w:sz w:val="24"/>
          <w:szCs w:val="28"/>
          <w:lang w:eastAsia="ar-SA"/>
        </w:rPr>
        <w:t xml:space="preserve"> Приложение № 2 «Источники финансирования  дефицита бюджета Чернопенского сельского поселения на 2020 год »,   Приложение № 8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2020 год»   изложить в новой редакции.</w:t>
      </w:r>
    </w:p>
    <w:p w:rsidR="00D03C0A" w:rsidRPr="007C22B0" w:rsidRDefault="00D03C0A" w:rsidP="007C22B0">
      <w:pPr>
        <w:widowControl/>
        <w:autoSpaceDN w:val="0"/>
        <w:ind w:firstLine="709"/>
        <w:jc w:val="both"/>
        <w:rPr>
          <w:rFonts w:ascii="Arial" w:hAnsi="Arial" w:cs="Tahoma"/>
          <w:kern w:val="3"/>
          <w:sz w:val="24"/>
          <w:szCs w:val="28"/>
          <w:lang w:eastAsia="ar-SA"/>
        </w:rPr>
      </w:pPr>
      <w:r w:rsidRPr="007C22B0">
        <w:rPr>
          <w:rFonts w:ascii="Arial" w:hAnsi="Arial" w:cs="Tahoma"/>
          <w:kern w:val="3"/>
          <w:sz w:val="24"/>
          <w:szCs w:val="28"/>
          <w:lang w:eastAsia="ar-SA"/>
        </w:rPr>
        <w:t>1.4. Внести изменения в  расходную   часть бюджета  поселения  на  плановый  2021-2022  годы    .</w:t>
      </w:r>
    </w:p>
    <w:p w:rsidR="00D03C0A" w:rsidRPr="007C22B0" w:rsidRDefault="00D03C0A" w:rsidP="007C22B0">
      <w:pPr>
        <w:widowControl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7C22B0">
        <w:rPr>
          <w:rFonts w:ascii="Arial" w:hAnsi="Arial" w:cs="Tahoma"/>
          <w:kern w:val="3"/>
          <w:sz w:val="24"/>
          <w:szCs w:val="28"/>
          <w:shd w:val="clear" w:color="auto" w:fill="FFFFFF"/>
          <w:lang w:eastAsia="ar-SA"/>
        </w:rPr>
        <w:t>1.5.</w:t>
      </w:r>
      <w:r w:rsidRPr="007C22B0">
        <w:rPr>
          <w:rFonts w:ascii="Arial" w:hAnsi="Arial" w:cs="Tahoma"/>
          <w:kern w:val="3"/>
          <w:sz w:val="24"/>
          <w:szCs w:val="28"/>
          <w:lang w:eastAsia="ar-SA"/>
        </w:rPr>
        <w:t xml:space="preserve"> Приложение № 9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плановый период  2021-2022  годы»   изложить в новой редакции.</w:t>
      </w:r>
    </w:p>
    <w:p w:rsidR="00D03C0A" w:rsidRPr="007C22B0" w:rsidRDefault="00D03C0A" w:rsidP="007C22B0">
      <w:pPr>
        <w:widowControl/>
        <w:numPr>
          <w:ilvl w:val="0"/>
          <w:numId w:val="42"/>
        </w:numPr>
        <w:autoSpaceDN w:val="0"/>
        <w:ind w:left="0"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7C22B0">
        <w:rPr>
          <w:rFonts w:ascii="Arial" w:hAnsi="Arial"/>
          <w:kern w:val="3"/>
          <w:sz w:val="24"/>
          <w:szCs w:val="28"/>
          <w:lang w:eastAsia="ar-SA"/>
        </w:rPr>
        <w:t>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D03C0A" w:rsidRPr="007C22B0" w:rsidRDefault="00D03C0A" w:rsidP="007C22B0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643"/>
      </w:tblGrid>
      <w:tr w:rsidR="007C22B0" w:rsidRPr="007C22B0" w:rsidTr="004E43BC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  <w:r w:rsidRPr="007C22B0">
              <w:rPr>
                <w:rFonts w:ascii="Arial" w:hAnsi="Arial"/>
                <w:kern w:val="3"/>
                <w:sz w:val="24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D03C0A" w:rsidRPr="007C22B0" w:rsidRDefault="00D03C0A" w:rsidP="007C22B0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  <w:r w:rsidRPr="007C22B0">
              <w:rPr>
                <w:rFonts w:ascii="Arial" w:hAnsi="Arial"/>
                <w:kern w:val="3"/>
                <w:sz w:val="24"/>
                <w:szCs w:val="28"/>
                <w:lang w:eastAsia="ru-RU"/>
              </w:rPr>
              <w:lastRenderedPageBreak/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D03C0A" w:rsidRPr="007C22B0" w:rsidRDefault="00D03C0A" w:rsidP="007C22B0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D03C0A" w:rsidRPr="007C22B0" w:rsidRDefault="00D03C0A" w:rsidP="007C22B0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D03C0A" w:rsidRPr="007C22B0" w:rsidRDefault="00D03C0A" w:rsidP="007C22B0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D03C0A" w:rsidRPr="007C22B0" w:rsidRDefault="00D03C0A" w:rsidP="007C22B0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D03C0A" w:rsidRPr="007C22B0" w:rsidRDefault="00D03C0A" w:rsidP="007C22B0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D03C0A" w:rsidRPr="007C22B0" w:rsidRDefault="00D03C0A" w:rsidP="007C22B0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D03C0A" w:rsidRPr="007C22B0" w:rsidRDefault="00D03C0A" w:rsidP="007C22B0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hAnsi="Arial"/>
                <w:kern w:val="3"/>
                <w:sz w:val="24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D03C0A" w:rsidRPr="007C22B0" w:rsidRDefault="00D03C0A" w:rsidP="007C22B0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ar-SA"/>
        </w:rPr>
      </w:pPr>
      <w:r w:rsidRPr="007C22B0">
        <w:rPr>
          <w:rFonts w:ascii="Arial" w:eastAsia="Times New Roman" w:hAnsi="Arial" w:cs="Arial"/>
          <w:kern w:val="3"/>
          <w:sz w:val="24"/>
          <w:szCs w:val="20"/>
          <w:lang w:eastAsia="ar-SA"/>
        </w:rPr>
        <w:lastRenderedPageBreak/>
        <w:t xml:space="preserve">                                                                                                  </w:t>
      </w:r>
    </w:p>
    <w:p w:rsidR="00D03C0A" w:rsidRPr="007C22B0" w:rsidRDefault="00D03C0A" w:rsidP="007C22B0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ar-SA"/>
        </w:rPr>
      </w:pPr>
    </w:p>
    <w:p w:rsidR="00D03C0A" w:rsidRPr="007C22B0" w:rsidRDefault="00D03C0A" w:rsidP="007C22B0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eastAsia="ar-SA"/>
        </w:rPr>
      </w:pPr>
      <w:r w:rsidRPr="007C22B0">
        <w:rPr>
          <w:rFonts w:ascii="Arial" w:eastAsia="Times New Roman" w:hAnsi="Arial"/>
          <w:kern w:val="3"/>
          <w:sz w:val="24"/>
          <w:szCs w:val="20"/>
          <w:lang w:eastAsia="ar-SA"/>
        </w:rPr>
        <w:t>Приложение №2</w:t>
      </w:r>
    </w:p>
    <w:p w:rsidR="00D03C0A" w:rsidRPr="007C22B0" w:rsidRDefault="00D03C0A" w:rsidP="007C22B0">
      <w:pPr>
        <w:widowControl/>
        <w:tabs>
          <w:tab w:val="left" w:pos="6480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7C22B0">
        <w:rPr>
          <w:rFonts w:ascii="Arial" w:eastAsia="Times New Roman" w:hAnsi="Arial"/>
          <w:kern w:val="3"/>
          <w:sz w:val="24"/>
          <w:szCs w:val="20"/>
          <w:lang w:eastAsia="ar-SA"/>
        </w:rPr>
        <w:t xml:space="preserve">      к решению Совета депутатов                                                                                                                         Чернопенского сельского </w:t>
      </w:r>
      <w:r w:rsidRPr="007C22B0">
        <w:rPr>
          <w:rFonts w:ascii="Arial" w:eastAsia="Tahoma" w:hAnsi="Arial"/>
          <w:kern w:val="3"/>
          <w:sz w:val="24"/>
          <w:szCs w:val="20"/>
          <w:lang w:eastAsia="ar-SA"/>
        </w:rPr>
        <w:t>поселения                                                                                                                         Костромского муниципального района № 46 от 26.12.2019г.</w:t>
      </w:r>
    </w:p>
    <w:p w:rsidR="00D03C0A" w:rsidRPr="007C22B0" w:rsidRDefault="00D03C0A" w:rsidP="007C22B0">
      <w:pPr>
        <w:widowControl/>
        <w:shd w:val="clear" w:color="auto" w:fill="FFFFFF"/>
        <w:tabs>
          <w:tab w:val="left" w:pos="13526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eastAsia="ar-SA"/>
        </w:rPr>
      </w:pPr>
      <w:r w:rsidRPr="007C22B0">
        <w:rPr>
          <w:rFonts w:ascii="Arial" w:eastAsia="Times New Roman" w:hAnsi="Arial"/>
          <w:kern w:val="3"/>
          <w:sz w:val="24"/>
          <w:szCs w:val="20"/>
          <w:lang w:eastAsia="ar-SA"/>
        </w:rPr>
        <w:t xml:space="preserve">( в редакции     № 11   от  26.03.2020 г.)  </w:t>
      </w:r>
    </w:p>
    <w:p w:rsidR="00D03C0A" w:rsidRPr="007C22B0" w:rsidRDefault="00D03C0A" w:rsidP="007C22B0">
      <w:pPr>
        <w:widowControl/>
        <w:tabs>
          <w:tab w:val="left" w:pos="13236"/>
        </w:tabs>
        <w:autoSpaceDN w:val="0"/>
        <w:ind w:firstLine="709"/>
        <w:jc w:val="both"/>
        <w:textAlignment w:val="baseline"/>
        <w:rPr>
          <w:rFonts w:ascii="Arial" w:eastAsia="Tahoma" w:hAnsi="Arial"/>
          <w:kern w:val="3"/>
          <w:sz w:val="24"/>
          <w:lang w:eastAsia="ar-SA"/>
        </w:rPr>
      </w:pPr>
    </w:p>
    <w:p w:rsidR="00D03C0A" w:rsidRPr="007C22B0" w:rsidRDefault="00D03C0A" w:rsidP="007C22B0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</w:p>
    <w:p w:rsidR="00D03C0A" w:rsidRPr="007C22B0" w:rsidRDefault="00D03C0A" w:rsidP="007C22B0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</w:p>
    <w:p w:rsidR="00D03C0A" w:rsidRPr="007C22B0" w:rsidRDefault="00D03C0A" w:rsidP="007C22B0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7C22B0">
        <w:rPr>
          <w:rFonts w:ascii="Arial" w:eastAsia="Tahoma" w:hAnsi="Arial"/>
          <w:bCs/>
          <w:kern w:val="3"/>
          <w:sz w:val="24"/>
          <w:lang w:eastAsia="ar-SA"/>
        </w:rPr>
        <w:t>Источники финансирования дефицита</w:t>
      </w:r>
    </w:p>
    <w:p w:rsidR="00D03C0A" w:rsidRPr="007C22B0" w:rsidRDefault="00D03C0A" w:rsidP="007C22B0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7C22B0">
        <w:rPr>
          <w:rFonts w:ascii="Arial" w:eastAsia="Tahoma" w:hAnsi="Arial"/>
          <w:bCs/>
          <w:kern w:val="3"/>
          <w:sz w:val="24"/>
          <w:lang w:eastAsia="ar-SA"/>
        </w:rPr>
        <w:t>бюджета Чернопенского  сельского поселения на  2020  год</w:t>
      </w:r>
    </w:p>
    <w:p w:rsidR="00D03C0A" w:rsidRPr="007C22B0" w:rsidRDefault="00D03C0A" w:rsidP="007C22B0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ar-SA"/>
        </w:rPr>
      </w:pPr>
      <w:r w:rsidRPr="007C22B0">
        <w:rPr>
          <w:rFonts w:ascii="Arial" w:eastAsia="Times New Roman" w:hAnsi="Arial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03C0A" w:rsidRPr="007C22B0" w:rsidRDefault="00D03C0A" w:rsidP="007C22B0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7C22B0">
        <w:rPr>
          <w:rFonts w:ascii="Arial" w:eastAsia="Times New Roman" w:hAnsi="Arial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245"/>
        <w:gridCol w:w="1842"/>
      </w:tblGrid>
      <w:tr w:rsidR="007C22B0" w:rsidRPr="007C22B0" w:rsidTr="004E43BC"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Сумма</w:t>
            </w:r>
            <w:r w:rsidRPr="007C22B0">
              <w:rPr>
                <w:rFonts w:ascii="Arial" w:eastAsia="Tahoma" w:hAnsi="Arial"/>
                <w:kern w:val="3"/>
                <w:sz w:val="24"/>
                <w:lang w:eastAsia="ar-SA"/>
              </w:rPr>
              <w:t>(руб.)</w:t>
            </w:r>
          </w:p>
        </w:tc>
      </w:tr>
      <w:tr w:rsidR="007C22B0" w:rsidRPr="007C22B0" w:rsidTr="004E43BC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</w:p>
        </w:tc>
      </w:tr>
      <w:tr w:rsidR="007C22B0" w:rsidRPr="007C22B0" w:rsidTr="004E43BC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>1 367 5</w:t>
            </w:r>
            <w:r w:rsidRPr="007C22B0">
              <w:rPr>
                <w:rFonts w:ascii="Arial" w:hAnsi="Arial"/>
                <w:kern w:val="3"/>
                <w:sz w:val="24"/>
                <w:lang w:val="en-US" w:eastAsia="ar-SA"/>
              </w:rPr>
              <w:t>37</w:t>
            </w: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 xml:space="preserve">,0      </w:t>
            </w:r>
          </w:p>
        </w:tc>
      </w:tr>
      <w:tr w:rsidR="007C22B0" w:rsidRPr="007C22B0" w:rsidTr="004E43BC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>1 367 5</w:t>
            </w:r>
            <w:r w:rsidRPr="007C22B0">
              <w:rPr>
                <w:rFonts w:ascii="Arial" w:hAnsi="Arial"/>
                <w:kern w:val="3"/>
                <w:sz w:val="24"/>
                <w:lang w:val="en-US" w:eastAsia="ar-SA"/>
              </w:rPr>
              <w:t>37</w:t>
            </w: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 xml:space="preserve">,0      </w:t>
            </w:r>
          </w:p>
        </w:tc>
      </w:tr>
      <w:tr w:rsidR="007C22B0" w:rsidRPr="007C22B0" w:rsidTr="004E43BC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 xml:space="preserve">-17 054 029,0   </w:t>
            </w:r>
          </w:p>
        </w:tc>
      </w:tr>
      <w:tr w:rsidR="007C22B0" w:rsidRPr="007C22B0" w:rsidTr="004E43BC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 xml:space="preserve">-17 054 029,0   </w:t>
            </w:r>
          </w:p>
        </w:tc>
      </w:tr>
      <w:tr w:rsidR="007C22B0" w:rsidRPr="007C22B0" w:rsidTr="004E43BC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 xml:space="preserve">-17 054 029,0   </w:t>
            </w:r>
          </w:p>
        </w:tc>
      </w:tr>
      <w:tr w:rsidR="007C22B0" w:rsidRPr="007C22B0" w:rsidTr="004E43BC">
        <w:trPr>
          <w:trHeight w:val="581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 xml:space="preserve">-17 054 029,0   </w:t>
            </w:r>
          </w:p>
        </w:tc>
      </w:tr>
      <w:tr w:rsidR="007C22B0" w:rsidRPr="007C22B0" w:rsidTr="004E43BC">
        <w:trPr>
          <w:trHeight w:val="317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>18 421 5</w:t>
            </w:r>
            <w:r w:rsidRPr="007C22B0">
              <w:rPr>
                <w:rFonts w:ascii="Arial" w:hAnsi="Arial"/>
                <w:kern w:val="3"/>
                <w:sz w:val="24"/>
                <w:lang w:val="en-US" w:eastAsia="ar-SA"/>
              </w:rPr>
              <w:t>66</w:t>
            </w: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 xml:space="preserve">,0  </w:t>
            </w:r>
          </w:p>
        </w:tc>
      </w:tr>
      <w:tr w:rsidR="007C22B0" w:rsidRPr="007C22B0" w:rsidTr="004E43BC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>18 421 5</w:t>
            </w:r>
            <w:r w:rsidRPr="007C22B0">
              <w:rPr>
                <w:rFonts w:ascii="Arial" w:hAnsi="Arial"/>
                <w:kern w:val="3"/>
                <w:sz w:val="24"/>
                <w:lang w:val="en-US" w:eastAsia="ar-SA"/>
              </w:rPr>
              <w:t>66</w:t>
            </w: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 xml:space="preserve">,0  </w:t>
            </w:r>
          </w:p>
        </w:tc>
      </w:tr>
      <w:tr w:rsidR="007C22B0" w:rsidRPr="007C22B0" w:rsidTr="004E43BC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>18 421 5</w:t>
            </w:r>
            <w:r w:rsidRPr="007C22B0">
              <w:rPr>
                <w:rFonts w:ascii="Arial" w:hAnsi="Arial"/>
                <w:kern w:val="3"/>
                <w:sz w:val="24"/>
                <w:lang w:val="en-US" w:eastAsia="ar-SA"/>
              </w:rPr>
              <w:t>66</w:t>
            </w: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 xml:space="preserve">,0  </w:t>
            </w:r>
          </w:p>
        </w:tc>
      </w:tr>
      <w:tr w:rsidR="007C22B0" w:rsidRPr="007C22B0" w:rsidTr="004E43BC">
        <w:trPr>
          <w:trHeight w:val="626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>18 421 5</w:t>
            </w:r>
            <w:r w:rsidRPr="007C22B0">
              <w:rPr>
                <w:rFonts w:ascii="Arial" w:hAnsi="Arial"/>
                <w:kern w:val="3"/>
                <w:sz w:val="24"/>
                <w:lang w:val="en-US" w:eastAsia="ar-SA"/>
              </w:rPr>
              <w:t>66</w:t>
            </w: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 xml:space="preserve">,0  </w:t>
            </w:r>
          </w:p>
        </w:tc>
      </w:tr>
      <w:tr w:rsidR="007C22B0" w:rsidRPr="007C22B0" w:rsidTr="004E43BC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7C22B0">
              <w:rPr>
                <w:rFonts w:ascii="Arial" w:hAnsi="Arial"/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C0A" w:rsidRPr="007C22B0" w:rsidRDefault="00D03C0A" w:rsidP="007C22B0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>1 367 5</w:t>
            </w:r>
            <w:r w:rsidRPr="007C22B0">
              <w:rPr>
                <w:rFonts w:ascii="Arial" w:hAnsi="Arial"/>
                <w:kern w:val="3"/>
                <w:sz w:val="24"/>
                <w:lang w:val="en-US" w:eastAsia="ar-SA"/>
              </w:rPr>
              <w:t>37</w:t>
            </w:r>
            <w:r w:rsidRPr="007C22B0">
              <w:rPr>
                <w:rFonts w:ascii="Arial" w:hAnsi="Arial"/>
                <w:kern w:val="3"/>
                <w:sz w:val="24"/>
                <w:lang w:eastAsia="ar-SA"/>
              </w:rPr>
              <w:t xml:space="preserve">,0      </w:t>
            </w:r>
          </w:p>
        </w:tc>
      </w:tr>
    </w:tbl>
    <w:p w:rsidR="00D03C0A" w:rsidRPr="007C22B0" w:rsidRDefault="00D03C0A" w:rsidP="007C22B0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tbl>
      <w:tblPr>
        <w:tblW w:w="9371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476"/>
        <w:gridCol w:w="402"/>
        <w:gridCol w:w="2264"/>
      </w:tblGrid>
      <w:tr w:rsidR="007C22B0" w:rsidRPr="007C22B0" w:rsidTr="004E43BC">
        <w:trPr>
          <w:trHeight w:val="3257"/>
        </w:trPr>
        <w:tc>
          <w:tcPr>
            <w:tcW w:w="1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4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28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Приложение №5  к решению Совета депутатов  Чернопенского сельского поселения Костромского муниципального района   № 46  от  декабря 2019 г. </w:t>
            </w:r>
            <w:r w:rsidRPr="007C22B0">
              <w:rPr>
                <w:rFonts w:ascii="Arial" w:eastAsia="Times New Roman" w:hAnsi="Arial"/>
                <w:kern w:val="3"/>
                <w:sz w:val="24"/>
                <w:szCs w:val="20"/>
                <w:lang w:eastAsia="ar-SA"/>
              </w:rPr>
              <w:t xml:space="preserve">( в редакции     № 11   от  26.03.2020 г.)  </w:t>
            </w:r>
            <w:r w:rsidRPr="007C22B0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 xml:space="preserve">       </w:t>
            </w:r>
          </w:p>
        </w:tc>
      </w:tr>
      <w:tr w:rsidR="007C22B0" w:rsidRPr="007C22B0" w:rsidTr="004E43BC">
        <w:trPr>
          <w:trHeight w:val="1110"/>
        </w:trPr>
        <w:tc>
          <w:tcPr>
            <w:tcW w:w="93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  <w:t>Объем поступлений доходов в бюджет Чернопенского  сельского поселения на 2020год</w:t>
            </w:r>
          </w:p>
        </w:tc>
      </w:tr>
      <w:tr w:rsidR="007C22B0" w:rsidRPr="007C22B0" w:rsidTr="004E43BC">
        <w:trPr>
          <w:trHeight w:val="330"/>
        </w:trPr>
        <w:tc>
          <w:tcPr>
            <w:tcW w:w="17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519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  <w:tr w:rsidR="007C22B0" w:rsidRPr="007C22B0" w:rsidTr="004E43BC">
        <w:trPr>
          <w:trHeight w:val="113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Сумма  ,рублей  26.03.2020г.</w:t>
            </w:r>
          </w:p>
        </w:tc>
      </w:tr>
      <w:tr w:rsidR="007C22B0" w:rsidRPr="007C22B0" w:rsidTr="004E43BC">
        <w:trPr>
          <w:trHeight w:val="30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НАЛОГОВЫЕ  ДОХОДЫ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13 054 331,00</w:t>
            </w:r>
          </w:p>
        </w:tc>
      </w:tr>
      <w:tr w:rsidR="007C22B0" w:rsidRPr="007C22B0" w:rsidTr="004E43BC">
        <w:trPr>
          <w:trHeight w:val="30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10102000010000110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Налог  на доходы физических лиц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3 076 221,00</w:t>
            </w:r>
          </w:p>
        </w:tc>
      </w:tr>
      <w:tr w:rsidR="007C22B0" w:rsidRPr="007C22B0" w:rsidTr="004E43BC">
        <w:trPr>
          <w:trHeight w:val="1133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10102010010000110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vertAlign w:val="superscript"/>
                <w:lang w:eastAsia="ru-RU"/>
              </w:rPr>
              <w:t>1</w:t>
            </w: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2 963 150,00</w:t>
            </w:r>
          </w:p>
        </w:tc>
      </w:tr>
      <w:tr w:rsidR="007C22B0" w:rsidRPr="007C22B0" w:rsidTr="004E43BC">
        <w:trPr>
          <w:trHeight w:val="1568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10102020010000110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75 000,00</w:t>
            </w:r>
          </w:p>
        </w:tc>
      </w:tr>
      <w:tr w:rsidR="007C22B0" w:rsidRPr="007C22B0" w:rsidTr="004E43BC">
        <w:trPr>
          <w:trHeight w:val="765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10102030010000110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Налог  на доходы физических лиц с доходов,полученных физическими лицами  в соответствии  со статьей 228 НК РФ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30 000,00</w:t>
            </w:r>
          </w:p>
        </w:tc>
      </w:tr>
      <w:tr w:rsidR="007C22B0" w:rsidRPr="007C22B0" w:rsidTr="004E43BC">
        <w:trPr>
          <w:trHeight w:val="153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10102040010000110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8 000,00</w:t>
            </w:r>
          </w:p>
        </w:tc>
      </w:tr>
      <w:tr w:rsidR="007C22B0" w:rsidRPr="007C22B0" w:rsidTr="004E43BC">
        <w:trPr>
          <w:trHeight w:val="102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10102050010000110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71,00</w:t>
            </w:r>
          </w:p>
        </w:tc>
      </w:tr>
      <w:tr w:rsidR="007C22B0" w:rsidRPr="007C22B0" w:rsidTr="004E43BC">
        <w:trPr>
          <w:trHeight w:val="51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10300000000000000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745 710,00</w:t>
            </w:r>
          </w:p>
        </w:tc>
      </w:tr>
      <w:tr w:rsidR="007C22B0" w:rsidRPr="007C22B0" w:rsidTr="004E43BC">
        <w:trPr>
          <w:trHeight w:val="1275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10302230010000110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341 710,00</w:t>
            </w:r>
          </w:p>
        </w:tc>
      </w:tr>
      <w:tr w:rsidR="007C22B0" w:rsidRPr="007C22B0" w:rsidTr="004E43BC">
        <w:trPr>
          <w:trHeight w:val="204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10302231010000110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341 710,00</w:t>
            </w:r>
          </w:p>
        </w:tc>
      </w:tr>
      <w:tr w:rsidR="007C22B0" w:rsidRPr="007C22B0" w:rsidTr="004E43BC">
        <w:trPr>
          <w:trHeight w:val="153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10302240010000110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1 760,00</w:t>
            </w:r>
          </w:p>
        </w:tc>
      </w:tr>
      <w:tr w:rsidR="007C22B0" w:rsidRPr="007C22B0" w:rsidTr="004E43BC">
        <w:trPr>
          <w:trHeight w:val="2295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10302241010000110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1 760,00</w:t>
            </w:r>
          </w:p>
        </w:tc>
      </w:tr>
      <w:tr w:rsidR="007C22B0" w:rsidRPr="007C22B0" w:rsidTr="004E43BC">
        <w:trPr>
          <w:trHeight w:val="1275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10302250010000110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446 338,00</w:t>
            </w:r>
          </w:p>
        </w:tc>
      </w:tr>
      <w:tr w:rsidR="007C22B0" w:rsidRPr="007C22B0" w:rsidTr="004E43BC">
        <w:trPr>
          <w:trHeight w:val="204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10302251010000110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446 338,00</w:t>
            </w:r>
          </w:p>
        </w:tc>
      </w:tr>
      <w:tr w:rsidR="007C22B0" w:rsidRPr="007C22B0" w:rsidTr="004E43BC">
        <w:trPr>
          <w:trHeight w:val="1275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10302260010000110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-44 098,00</w:t>
            </w:r>
          </w:p>
        </w:tc>
      </w:tr>
      <w:tr w:rsidR="007C22B0" w:rsidRPr="007C22B0" w:rsidTr="004E43BC">
        <w:trPr>
          <w:trHeight w:val="204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10302261010000110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формирования дорожных фондов субъектов Российской Федерации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-44 098,00</w:t>
            </w:r>
          </w:p>
        </w:tc>
      </w:tr>
      <w:tr w:rsidR="007C22B0" w:rsidRPr="007C22B0" w:rsidTr="004E43BC">
        <w:trPr>
          <w:trHeight w:val="30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10500000000000000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Налоги    на совокупный доход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975 900,00</w:t>
            </w:r>
          </w:p>
        </w:tc>
      </w:tr>
      <w:tr w:rsidR="007C22B0" w:rsidRPr="007C22B0" w:rsidTr="004E43BC">
        <w:trPr>
          <w:trHeight w:val="795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10501010010000110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Налог,взимаемый с налогоплательщиков,выбравших в качестве объекта налогообложения  доходы.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20 000,00</w:t>
            </w:r>
          </w:p>
        </w:tc>
      </w:tr>
      <w:tr w:rsidR="007C22B0" w:rsidRPr="007C22B0" w:rsidTr="004E43BC">
        <w:trPr>
          <w:trHeight w:val="120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10501021010000110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920 000,00</w:t>
            </w:r>
          </w:p>
        </w:tc>
      </w:tr>
      <w:tr w:rsidR="007C22B0" w:rsidRPr="007C22B0" w:rsidTr="004E43BC">
        <w:trPr>
          <w:trHeight w:val="15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10501050010000110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7C22B0" w:rsidRPr="007C22B0" w:rsidTr="004E43BC">
        <w:trPr>
          <w:trHeight w:val="30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10503010010000110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35 900,00</w:t>
            </w:r>
          </w:p>
        </w:tc>
      </w:tr>
      <w:tr w:rsidR="007C22B0" w:rsidRPr="007C22B0" w:rsidTr="004E43BC">
        <w:trPr>
          <w:trHeight w:val="30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10600000000000000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Налоги на  имущество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8 250 000,00</w:t>
            </w:r>
          </w:p>
        </w:tc>
      </w:tr>
      <w:tr w:rsidR="007C22B0" w:rsidRPr="007C22B0" w:rsidTr="004E43BC">
        <w:trPr>
          <w:trHeight w:val="878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10601030100000110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650 000,00</w:t>
            </w:r>
          </w:p>
        </w:tc>
      </w:tr>
      <w:tr w:rsidR="007C22B0" w:rsidRPr="007C22B0" w:rsidTr="004E43BC">
        <w:trPr>
          <w:trHeight w:val="552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1060603310000110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3 600 000,00</w:t>
            </w:r>
          </w:p>
        </w:tc>
      </w:tr>
      <w:tr w:rsidR="007C22B0" w:rsidRPr="007C22B0" w:rsidTr="004E43BC">
        <w:trPr>
          <w:trHeight w:val="582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 10606043100000110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4 000 000,00</w:t>
            </w:r>
          </w:p>
        </w:tc>
      </w:tr>
      <w:tr w:rsidR="007C22B0" w:rsidRPr="007C22B0" w:rsidTr="004E43BC">
        <w:trPr>
          <w:trHeight w:val="30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10800000000000000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6 500,00</w:t>
            </w:r>
          </w:p>
        </w:tc>
      </w:tr>
      <w:tr w:rsidR="007C22B0" w:rsidRPr="007C22B0" w:rsidTr="004E43BC">
        <w:trPr>
          <w:trHeight w:val="1275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10804020010000110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6 500,00</w:t>
            </w:r>
          </w:p>
        </w:tc>
      </w:tr>
      <w:tr w:rsidR="007C22B0" w:rsidRPr="007C22B0" w:rsidTr="004E43BC">
        <w:trPr>
          <w:trHeight w:val="60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НЕНАЛОГОВЫЕ   ДОХОДЫ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681 300,00</w:t>
            </w:r>
          </w:p>
        </w:tc>
      </w:tr>
      <w:tr w:rsidR="007C22B0" w:rsidRPr="007C22B0" w:rsidTr="004E43BC">
        <w:trPr>
          <w:trHeight w:val="765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11100000000000000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480 000,00</w:t>
            </w:r>
          </w:p>
        </w:tc>
      </w:tr>
      <w:tr w:rsidR="007C22B0" w:rsidRPr="007C22B0" w:rsidTr="004E43BC">
        <w:trPr>
          <w:trHeight w:val="159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11109045100000120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480 000,00</w:t>
            </w:r>
          </w:p>
        </w:tc>
      </w:tr>
      <w:tr w:rsidR="007C22B0" w:rsidRPr="007C22B0" w:rsidTr="004E43BC">
        <w:trPr>
          <w:trHeight w:val="705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11301995100000130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200 000,00</w:t>
            </w:r>
          </w:p>
        </w:tc>
      </w:tr>
      <w:tr w:rsidR="007C22B0" w:rsidRPr="007C22B0" w:rsidTr="004E43BC">
        <w:trPr>
          <w:trHeight w:val="975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11602020020000140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1 300,00</w:t>
            </w:r>
          </w:p>
        </w:tc>
      </w:tr>
      <w:tr w:rsidR="007C22B0" w:rsidRPr="007C22B0" w:rsidTr="004E43BC">
        <w:trPr>
          <w:trHeight w:val="612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Итого собственных доходов: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13 735 631,00</w:t>
            </w:r>
          </w:p>
        </w:tc>
      </w:tr>
      <w:tr w:rsidR="007C22B0" w:rsidRPr="007C22B0" w:rsidTr="004E43BC">
        <w:trPr>
          <w:trHeight w:val="51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20200000000000000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3 313 398,00</w:t>
            </w:r>
          </w:p>
        </w:tc>
      </w:tr>
      <w:tr w:rsidR="007C22B0" w:rsidRPr="007C22B0" w:rsidTr="004E43BC">
        <w:trPr>
          <w:trHeight w:val="102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20215001100000150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334 000,00</w:t>
            </w:r>
          </w:p>
        </w:tc>
      </w:tr>
      <w:tr w:rsidR="007C22B0" w:rsidRPr="007C22B0" w:rsidTr="004E43BC">
        <w:trPr>
          <w:trHeight w:val="765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20216001100000150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277 889,00</w:t>
            </w:r>
          </w:p>
        </w:tc>
      </w:tr>
      <w:tr w:rsidR="007C22B0" w:rsidRPr="007C22B0" w:rsidTr="004E43BC">
        <w:trPr>
          <w:trHeight w:val="204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20220299100000150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7C22B0" w:rsidRPr="007C22B0" w:rsidTr="004E43BC">
        <w:trPr>
          <w:trHeight w:val="153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20220302100000150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7C22B0" w:rsidRPr="007C22B0" w:rsidTr="004E43BC">
        <w:trPr>
          <w:trHeight w:val="33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  20229999100000150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171 000,00</w:t>
            </w:r>
          </w:p>
        </w:tc>
      </w:tr>
      <w:tr w:rsidR="007C22B0" w:rsidRPr="007C22B0" w:rsidTr="004E43BC">
        <w:trPr>
          <w:trHeight w:val="102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20225555100000150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1 950 000,00</w:t>
            </w:r>
          </w:p>
        </w:tc>
      </w:tr>
      <w:tr w:rsidR="007C22B0" w:rsidRPr="007C22B0" w:rsidTr="004E43BC">
        <w:trPr>
          <w:trHeight w:val="765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20235118100000150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263 700,00</w:t>
            </w:r>
          </w:p>
        </w:tc>
      </w:tr>
      <w:tr w:rsidR="007C22B0" w:rsidRPr="007C22B0" w:rsidTr="004E43BC">
        <w:trPr>
          <w:trHeight w:val="765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20230024100000150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Субвенции бюджетам сельских поселений на выполнение</w:t>
            </w: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br/>
              <w:t>передаваемых полномочий субъектов Российской</w:t>
            </w: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5 200,00</w:t>
            </w:r>
          </w:p>
        </w:tc>
      </w:tr>
      <w:tr w:rsidR="007C22B0" w:rsidRPr="007C22B0" w:rsidTr="004E43BC">
        <w:trPr>
          <w:trHeight w:val="1275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20240014100000150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311 609,00</w:t>
            </w:r>
          </w:p>
        </w:tc>
      </w:tr>
      <w:tr w:rsidR="007C22B0" w:rsidRPr="007C22B0" w:rsidTr="004E43BC">
        <w:trPr>
          <w:trHeight w:val="120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311 609,00</w:t>
            </w:r>
          </w:p>
        </w:tc>
      </w:tr>
      <w:tr w:rsidR="007C22B0" w:rsidRPr="007C22B0" w:rsidTr="004E43BC">
        <w:trPr>
          <w:trHeight w:val="51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20225576100000150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7C22B0" w:rsidRPr="007C22B0" w:rsidTr="004E43BC">
        <w:trPr>
          <w:trHeight w:val="30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20700000000000000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5 000,00</w:t>
            </w:r>
          </w:p>
        </w:tc>
      </w:tr>
      <w:tr w:rsidR="007C22B0" w:rsidRPr="007C22B0" w:rsidTr="004E43BC">
        <w:trPr>
          <w:trHeight w:val="78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20705020100000150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5 000,00</w:t>
            </w:r>
          </w:p>
        </w:tc>
      </w:tr>
      <w:tr w:rsidR="007C22B0" w:rsidRPr="007C22B0" w:rsidTr="004E43BC">
        <w:trPr>
          <w:trHeight w:val="30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Итого безвозмездных поступлений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 xml:space="preserve">3 318 </w:t>
            </w: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lastRenderedPageBreak/>
              <w:t>398,00</w:t>
            </w:r>
          </w:p>
        </w:tc>
      </w:tr>
      <w:tr w:rsidR="007C22B0" w:rsidRPr="007C22B0" w:rsidTr="004E43BC">
        <w:trPr>
          <w:trHeight w:val="300"/>
        </w:trPr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Всего доходов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17 054 029,00</w:t>
            </w:r>
          </w:p>
        </w:tc>
      </w:tr>
      <w:tr w:rsidR="007C22B0" w:rsidRPr="007C22B0" w:rsidTr="004E43BC">
        <w:trPr>
          <w:trHeight w:val="330"/>
        </w:trPr>
        <w:tc>
          <w:tcPr>
            <w:tcW w:w="6961" w:type="dxa"/>
            <w:gridSpan w:val="3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</w:pPr>
          </w:p>
        </w:tc>
      </w:tr>
    </w:tbl>
    <w:p w:rsidR="00D03C0A" w:rsidRPr="007C22B0" w:rsidRDefault="00D03C0A" w:rsidP="007C22B0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D03C0A" w:rsidRPr="007C22B0" w:rsidRDefault="00D03C0A" w:rsidP="007C22B0">
      <w:pPr>
        <w:pageBreakBefore/>
        <w:widowControl/>
        <w:suppressAutoHyphens w:val="0"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D03C0A" w:rsidRPr="007C22B0" w:rsidRDefault="00D03C0A" w:rsidP="007C22B0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D03C0A" w:rsidRPr="007C22B0" w:rsidRDefault="00D03C0A" w:rsidP="007C22B0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tbl>
      <w:tblPr>
        <w:tblW w:w="9796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698"/>
        <w:gridCol w:w="227"/>
        <w:gridCol w:w="67"/>
        <w:gridCol w:w="851"/>
        <w:gridCol w:w="141"/>
        <w:gridCol w:w="310"/>
        <w:gridCol w:w="297"/>
        <w:gridCol w:w="527"/>
        <w:gridCol w:w="259"/>
        <w:gridCol w:w="25"/>
        <w:gridCol w:w="367"/>
        <w:gridCol w:w="483"/>
        <w:gridCol w:w="284"/>
        <w:gridCol w:w="42"/>
        <w:gridCol w:w="667"/>
        <w:gridCol w:w="50"/>
        <w:gridCol w:w="517"/>
        <w:gridCol w:w="1275"/>
        <w:gridCol w:w="40"/>
        <w:gridCol w:w="102"/>
      </w:tblGrid>
      <w:tr w:rsidR="007C22B0" w:rsidRPr="007C22B0" w:rsidTr="004E43BC">
        <w:trPr>
          <w:trHeight w:val="259"/>
        </w:trPr>
        <w:tc>
          <w:tcPr>
            <w:tcW w:w="34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6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 xml:space="preserve">Приложение № 8 к решению Совета депутатов  Чернопенского сельского поселения Костромского муниципального района   № 46  от  26   декабря 2019 ( редакции решения СД №11 от  26.03.2020г. </w:t>
            </w:r>
          </w:p>
        </w:tc>
        <w:tc>
          <w:tcPr>
            <w:tcW w:w="40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</w:tr>
      <w:tr w:rsidR="007C22B0" w:rsidRPr="007C22B0" w:rsidTr="004E43BC">
        <w:trPr>
          <w:trHeight w:val="259"/>
        </w:trPr>
        <w:tc>
          <w:tcPr>
            <w:tcW w:w="34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6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40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7C22B0" w:rsidRPr="007C22B0" w:rsidTr="004E43BC">
        <w:trPr>
          <w:trHeight w:val="387"/>
        </w:trPr>
        <w:tc>
          <w:tcPr>
            <w:tcW w:w="34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6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7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26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40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7C22B0" w:rsidRPr="007C22B0" w:rsidTr="004E43BC">
        <w:trPr>
          <w:trHeight w:val="1275"/>
        </w:trPr>
        <w:tc>
          <w:tcPr>
            <w:tcW w:w="9654" w:type="dxa"/>
            <w:gridSpan w:val="1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  <w:t>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  2020 год</w:t>
            </w:r>
          </w:p>
        </w:tc>
        <w:tc>
          <w:tcPr>
            <w:tcW w:w="40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</w:p>
        </w:tc>
      </w:tr>
      <w:tr w:rsidR="007C22B0" w:rsidRPr="007C22B0" w:rsidTr="004E43BC">
        <w:trPr>
          <w:trHeight w:val="1050"/>
        </w:trPr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Вид расходов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Сумма  ,рублей               26.03 .2020 г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32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999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499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4 492 396,00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927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612 600,00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77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Расходы на выплаты по оплате труда Главе  сельского поселения 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61 0 00 00110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520 800,00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39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</w:t>
            </w: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государственными внебюджетными фондами.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520 800,00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77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 xml:space="preserve">Расходы на обеспечение функций Главы сельского поселения 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61 0 00 00190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91 800,00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38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91 800,00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38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96 000,00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06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62 0 00 00190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96 000,00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38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96 000,00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32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1 778 800,00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42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66 0 00 00110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1 293 700,00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32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1 293 700,00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00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66 0 00 00190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479 900,00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27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5 000,00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6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472 000,00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1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2 900,00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26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66 0 00 72090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iCs/>
                <w:kern w:val="0"/>
                <w:sz w:val="24"/>
                <w:szCs w:val="20"/>
                <w:lang w:eastAsia="ru-RU"/>
              </w:rPr>
              <w:t>5 200,00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i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0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5 200,00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499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Резервные фонды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499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99 0 00 20010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7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7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1 994 996,00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99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Расходы  на  содержание имущества, находящегося в казне  сельского поселения 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99 0 00 21000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9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77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99 0 00 22020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3 273,00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77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3 273,00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77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обеспечение прочих обязательств муниципального образования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99 0 00 22040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02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75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0059Ю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1 718 900,00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27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</w:t>
            </w: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внебюджетными фондами.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1 234 000,00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32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482 500,00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32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2 400,00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65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99 0 00 01790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66 823,00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12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66 823,00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12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270 200,00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7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270 200,00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848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66 0 00 51180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263 700,00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36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263 700,00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57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66 0 00 00110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6 500,00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99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6 500,00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32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60 000,00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807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17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99 0 00 23100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0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81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50 000,00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00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реализацию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99 0 00 23200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50 000,00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27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50 000,00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255"/>
        </w:trPr>
        <w:tc>
          <w:tcPr>
            <w:tcW w:w="349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18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5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2 974 519,00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25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iCs/>
                <w:kern w:val="0"/>
                <w:sz w:val="24"/>
                <w:szCs w:val="20"/>
                <w:lang w:eastAsia="ru-RU"/>
              </w:rPr>
              <w:t>Водное хозяйство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0406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14 400,00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88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Расходы на реализацию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99 0 00 23300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14 400,00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1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14 400,00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3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2 960 119,00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78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99 0 00 20300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311 609,00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1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311 609,00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25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88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99 0 00 24010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2 800,00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8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25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2 800,00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96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Расходы на содержание сети автомобильных дорог общего пользования местного значения за счет средств муниципального дорожного фонда ( рамках реализации МП  "«Развитие дорожного хозяйства в    Чернопенском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02 0 00 25010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745 710,00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6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745 710,00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79500L5550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0,00 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81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 Расходы на проведение капитального ремонта и ремонта сети автомобильных дорог местного значения за счет средств бюджета поселения (рамках реализации МП  "«Развитие дорожного хозяйства в    Чернопенском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02 0 00 24020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1 900 000,00 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7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1 900 000,00 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499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5 278 655,00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499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361 685,00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8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Расходы на содержание и текущий ремонт муниципального жилищного фонда  </w:t>
            </w: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99 0 00 20410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150 000,00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1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150 000,00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3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99 0 00 20430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211 685,00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0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211 685,00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8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Благоустройство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4 916 970,00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226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 проведению мероприятий  по борье с борщевиком Сосновского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99 000 02250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2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57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 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06  000 20250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1 115 970,00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3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1 115 970,00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82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99 0 00 20250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2 100,00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27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2 100,00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24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 (рамках реализации МП  «Благоустройство территории Чернопенского сельского поселения на 2020-2022 годы»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06 0 00 S1040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41 000,00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82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41 000,00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15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060 00 S1300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182 000,00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6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182 000,00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76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03 0 F2 55550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2 600 000,00 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1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2 600 000,00 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82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01 0 00 L5760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975 900,00 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1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975 900,00 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499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iCs/>
                <w:kern w:val="0"/>
                <w:sz w:val="24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4 500,00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1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99 0 00 83500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4 500,00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2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4 500,00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3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3 633 876,00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8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Культура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3 633 876,00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23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0059Д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3 431 376,00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33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996 000,00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7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2 435 376,00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30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99 0 00 00691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202 500,00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26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91 140,00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1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Закупка товаров, работ и услуг для государствееных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111 360,00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0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34 820,00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25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iCs/>
                <w:kern w:val="0"/>
                <w:sz w:val="24"/>
                <w:szCs w:val="20"/>
                <w:lang w:eastAsia="ru-RU"/>
              </w:rPr>
              <w:t>34 820,00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i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25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99 0 00 83110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31 500,00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48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31 500,00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5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99 0 00 83100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3 320,00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4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3 320,00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25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1 672 600,00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60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iCs/>
                <w:kern w:val="0"/>
                <w:sz w:val="24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iCs/>
                <w:kern w:val="0"/>
                <w:sz w:val="24"/>
                <w:szCs w:val="20"/>
                <w:lang w:eastAsia="ru-RU"/>
              </w:rPr>
              <w:t>1 672 600,00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i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17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спорта. ( МКУ  "СЦ  им.А.И. Шелюхина ")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99 0 00 0059Р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1 672 600,00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136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1 349 600,00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510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253 000,00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49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70 000,00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25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255"/>
        </w:trPr>
        <w:tc>
          <w:tcPr>
            <w:tcW w:w="34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 xml:space="preserve"> ИТОГО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  <w:t>18 421 566,00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</w:tr>
      <w:tr w:rsidR="007C22B0" w:rsidRPr="007C22B0" w:rsidTr="004E43BC">
        <w:trPr>
          <w:trHeight w:val="255"/>
        </w:trPr>
        <w:tc>
          <w:tcPr>
            <w:tcW w:w="349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" w:type="dxa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7C22B0" w:rsidRPr="007C22B0" w:rsidTr="004E43BC">
        <w:trPr>
          <w:trHeight w:val="259"/>
        </w:trPr>
        <w:tc>
          <w:tcPr>
            <w:tcW w:w="3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0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6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 xml:space="preserve">Приложение № 9 к решению Совета депутатов  Чернопенского сельского поселения Костромского муниципального района   № 46  от  26    декабря 2019 г (в ред, 26.03.2020г № 11.)  </w:t>
            </w:r>
          </w:p>
        </w:tc>
      </w:tr>
      <w:tr w:rsidR="007C22B0" w:rsidRPr="007C22B0" w:rsidTr="004E43BC">
        <w:trPr>
          <w:trHeight w:val="259"/>
        </w:trPr>
        <w:tc>
          <w:tcPr>
            <w:tcW w:w="3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0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7C22B0" w:rsidRPr="007C22B0" w:rsidTr="004E43BC">
        <w:trPr>
          <w:trHeight w:val="1879"/>
        </w:trPr>
        <w:tc>
          <w:tcPr>
            <w:tcW w:w="3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0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7C22B0" w:rsidRPr="007C22B0" w:rsidTr="004E43BC">
        <w:trPr>
          <w:trHeight w:val="387"/>
        </w:trPr>
        <w:tc>
          <w:tcPr>
            <w:tcW w:w="3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01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7C22B0" w:rsidRPr="007C22B0" w:rsidTr="004E43BC">
        <w:trPr>
          <w:trHeight w:val="1215"/>
        </w:trPr>
        <w:tc>
          <w:tcPr>
            <w:tcW w:w="9796" w:type="dxa"/>
            <w:gridSpan w:val="2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  <w:t>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плановый  период    2021-2022  год</w:t>
            </w:r>
          </w:p>
        </w:tc>
      </w:tr>
      <w:tr w:rsidR="007C22B0" w:rsidRPr="007C22B0" w:rsidTr="004E43BC">
        <w:trPr>
          <w:trHeight w:val="105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20"/>
                <w:lang w:eastAsia="ru-RU"/>
              </w:rPr>
              <w:t>Вид расходов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18"/>
                <w:lang w:eastAsia="ru-RU"/>
              </w:rPr>
              <w:t xml:space="preserve"> Сумма,руб .          2021 г.в редакции от  26.03.2020г.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 w:cs="Calibri"/>
                <w:kern w:val="0"/>
                <w:sz w:val="24"/>
                <w:szCs w:val="18"/>
                <w:lang w:eastAsia="ru-RU"/>
              </w:rPr>
              <w:t xml:space="preserve"> Сумма,руб .          2022  г.в редакции от 26.03.2020г.</w:t>
            </w:r>
          </w:p>
        </w:tc>
      </w:tr>
      <w:tr w:rsidR="007C22B0" w:rsidRPr="007C22B0" w:rsidTr="004E43BC">
        <w:trPr>
          <w:trHeight w:val="732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</w:tr>
      <w:tr w:rsidR="007C22B0" w:rsidRPr="007C22B0" w:rsidTr="004E43BC">
        <w:trPr>
          <w:trHeight w:val="499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5 353 100,00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5 552 154,00</w:t>
            </w:r>
          </w:p>
        </w:tc>
      </w:tr>
      <w:tr w:rsidR="007C22B0" w:rsidRPr="007C22B0" w:rsidTr="004E43BC">
        <w:trPr>
          <w:trHeight w:val="927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774 740,00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808 053,00</w:t>
            </w:r>
          </w:p>
        </w:tc>
      </w:tr>
      <w:tr w:rsidR="007C22B0" w:rsidRPr="007C22B0" w:rsidTr="004E43BC">
        <w:trPr>
          <w:trHeight w:val="777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Расходы на выплаты по оплате труда Главе  сельского поселения 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61 0 00 00110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678 993,00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708 189,00</w:t>
            </w:r>
          </w:p>
        </w:tc>
      </w:tr>
      <w:tr w:rsidR="007C22B0" w:rsidRPr="007C22B0" w:rsidTr="004E43BC">
        <w:trPr>
          <w:trHeight w:val="139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678 993,00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708 189,00</w:t>
            </w:r>
          </w:p>
        </w:tc>
      </w:tr>
      <w:tr w:rsidR="007C22B0" w:rsidRPr="007C22B0" w:rsidTr="004E43BC">
        <w:trPr>
          <w:trHeight w:val="777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Расходы на обеспечение функций Главы сельского поселения 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61 0 00 00190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95 747,00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99 864,00</w:t>
            </w:r>
          </w:p>
        </w:tc>
      </w:tr>
      <w:tr w:rsidR="007C22B0" w:rsidRPr="007C22B0" w:rsidTr="004E43BC">
        <w:trPr>
          <w:trHeight w:val="138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95 747,00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99 864,00</w:t>
            </w:r>
          </w:p>
        </w:tc>
      </w:tr>
      <w:tr w:rsidR="007C22B0" w:rsidRPr="007C22B0" w:rsidTr="004E43BC">
        <w:trPr>
          <w:trHeight w:val="138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96 000,00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96 000,00</w:t>
            </w:r>
          </w:p>
        </w:tc>
      </w:tr>
      <w:tr w:rsidR="007C22B0" w:rsidRPr="007C22B0" w:rsidTr="004E43BC">
        <w:trPr>
          <w:trHeight w:val="106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62 0 00 00190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96 000,00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96 000,00</w:t>
            </w:r>
          </w:p>
        </w:tc>
      </w:tr>
      <w:tr w:rsidR="007C22B0" w:rsidRPr="007C22B0" w:rsidTr="004E43BC">
        <w:trPr>
          <w:trHeight w:val="138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96 000,00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96 000,00</w:t>
            </w:r>
          </w:p>
        </w:tc>
      </w:tr>
      <w:tr w:rsidR="007C22B0" w:rsidRPr="007C22B0" w:rsidTr="004E43BC">
        <w:trPr>
          <w:trHeight w:val="132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2 186 799,00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2 280 266,00</w:t>
            </w:r>
          </w:p>
        </w:tc>
      </w:tr>
      <w:tr w:rsidR="007C22B0" w:rsidRPr="007C22B0" w:rsidTr="004E43BC">
        <w:trPr>
          <w:trHeight w:val="642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66 0 00 00110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1 686 618,00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1 759 141,00</w:t>
            </w:r>
          </w:p>
        </w:tc>
      </w:tr>
      <w:tr w:rsidR="007C22B0" w:rsidRPr="007C22B0" w:rsidTr="004E43BC">
        <w:trPr>
          <w:trHeight w:val="132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1 686 618,00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1 759 141,00</w:t>
            </w:r>
          </w:p>
        </w:tc>
      </w:tr>
      <w:tr w:rsidR="007C22B0" w:rsidRPr="007C22B0" w:rsidTr="004E43BC">
        <w:trPr>
          <w:trHeight w:val="100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66 0 00 00190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494 981,00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515 925,00</w:t>
            </w:r>
          </w:p>
        </w:tc>
      </w:tr>
      <w:tr w:rsidR="007C22B0" w:rsidRPr="007C22B0" w:rsidTr="004E43BC">
        <w:trPr>
          <w:trHeight w:val="127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5 000,00</w:t>
            </w:r>
          </w:p>
        </w:tc>
      </w:tr>
      <w:tr w:rsidR="007C22B0" w:rsidRPr="007C22B0" w:rsidTr="004E43BC">
        <w:trPr>
          <w:trHeight w:val="76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487 081,00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508 025,00</w:t>
            </w:r>
          </w:p>
        </w:tc>
      </w:tr>
      <w:tr w:rsidR="007C22B0" w:rsidRPr="007C22B0" w:rsidTr="004E43BC">
        <w:trPr>
          <w:trHeight w:val="51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2 900,00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2 900,00</w:t>
            </w:r>
          </w:p>
        </w:tc>
      </w:tr>
      <w:tr w:rsidR="007C22B0" w:rsidRPr="007C22B0" w:rsidTr="004E43BC">
        <w:trPr>
          <w:trHeight w:val="126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66 0 00 72090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iCs/>
                <w:kern w:val="0"/>
                <w:sz w:val="24"/>
                <w:szCs w:val="20"/>
                <w:lang w:eastAsia="ru-RU"/>
              </w:rPr>
              <w:t>5 200,00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iCs/>
                <w:kern w:val="0"/>
                <w:sz w:val="24"/>
                <w:szCs w:val="20"/>
                <w:lang w:eastAsia="ru-RU"/>
              </w:rPr>
              <w:t>5 200,00</w:t>
            </w:r>
          </w:p>
        </w:tc>
      </w:tr>
      <w:tr w:rsidR="007C22B0" w:rsidRPr="007C22B0" w:rsidTr="004E43BC">
        <w:trPr>
          <w:trHeight w:val="6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5 200,00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5 200,00</w:t>
            </w:r>
          </w:p>
        </w:tc>
      </w:tr>
      <w:tr w:rsidR="007C22B0" w:rsidRPr="007C22B0" w:rsidTr="004E43BC">
        <w:trPr>
          <w:trHeight w:val="499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10 000,00</w:t>
            </w:r>
          </w:p>
        </w:tc>
      </w:tr>
      <w:tr w:rsidR="007C22B0" w:rsidRPr="007C22B0" w:rsidTr="004E43BC">
        <w:trPr>
          <w:trHeight w:val="499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99 0 00 20010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10 000,00</w:t>
            </w:r>
          </w:p>
        </w:tc>
      </w:tr>
      <w:tr w:rsidR="007C22B0" w:rsidRPr="007C22B0" w:rsidTr="004E43BC">
        <w:trPr>
          <w:trHeight w:val="57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10 000,00</w:t>
            </w:r>
          </w:p>
        </w:tc>
      </w:tr>
      <w:tr w:rsidR="007C22B0" w:rsidRPr="007C22B0" w:rsidTr="004E43BC">
        <w:trPr>
          <w:trHeight w:val="57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2 285 561,00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2 357 835,00</w:t>
            </w:r>
          </w:p>
        </w:tc>
      </w:tr>
      <w:tr w:rsidR="007C22B0" w:rsidRPr="007C22B0" w:rsidTr="004E43BC">
        <w:trPr>
          <w:trHeight w:val="99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Расходы  на  содержание имущества, находящегося в казне  сельского поселения 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99 0 00 21000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6 000,00</w:t>
            </w:r>
          </w:p>
        </w:tc>
      </w:tr>
      <w:tr w:rsidR="007C22B0" w:rsidRPr="007C22B0" w:rsidTr="004E43BC">
        <w:trPr>
          <w:trHeight w:val="69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6 000,00</w:t>
            </w:r>
          </w:p>
        </w:tc>
      </w:tr>
      <w:tr w:rsidR="007C22B0" w:rsidRPr="007C22B0" w:rsidTr="004E43BC">
        <w:trPr>
          <w:trHeight w:val="777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99 0 00 22020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3 300,00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3 300,00</w:t>
            </w:r>
          </w:p>
        </w:tc>
      </w:tr>
      <w:tr w:rsidR="007C22B0" w:rsidRPr="007C22B0" w:rsidTr="004E43BC">
        <w:trPr>
          <w:trHeight w:val="777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3 300,00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3 300,00</w:t>
            </w:r>
          </w:p>
        </w:tc>
      </w:tr>
      <w:tr w:rsidR="007C22B0" w:rsidRPr="007C22B0" w:rsidTr="004E43BC">
        <w:trPr>
          <w:trHeight w:val="777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обеспечение прочих обязательств муниципального образования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99 0 00 22040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250 000,00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250 000,00</w:t>
            </w:r>
          </w:p>
        </w:tc>
      </w:tr>
      <w:tr w:rsidR="007C22B0" w:rsidRPr="007C22B0" w:rsidTr="004E43BC">
        <w:trPr>
          <w:trHeight w:val="702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250 000,00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250 000,00</w:t>
            </w:r>
          </w:p>
        </w:tc>
      </w:tr>
      <w:tr w:rsidR="007C22B0" w:rsidRPr="007C22B0" w:rsidTr="004E43BC">
        <w:trPr>
          <w:trHeight w:val="175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0059Ю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1 959 438,00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2 031 712,00</w:t>
            </w:r>
          </w:p>
        </w:tc>
      </w:tr>
      <w:tr w:rsidR="007C22B0" w:rsidRPr="007C22B0" w:rsidTr="004E43BC">
        <w:trPr>
          <w:trHeight w:val="127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1 516 373,00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1 569 312,00</w:t>
            </w:r>
          </w:p>
        </w:tc>
      </w:tr>
      <w:tr w:rsidR="007C22B0" w:rsidRPr="007C22B0" w:rsidTr="004E43BC">
        <w:trPr>
          <w:trHeight w:val="732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440 665,00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460 000,00</w:t>
            </w:r>
          </w:p>
        </w:tc>
      </w:tr>
      <w:tr w:rsidR="007C22B0" w:rsidRPr="007C22B0" w:rsidTr="004E43BC">
        <w:trPr>
          <w:trHeight w:val="732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2 400,00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2 400,00</w:t>
            </w:r>
          </w:p>
        </w:tc>
      </w:tr>
      <w:tr w:rsidR="007C22B0" w:rsidRPr="007C22B0" w:rsidTr="004E43BC">
        <w:trPr>
          <w:trHeight w:val="165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99 0 00 01790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66 823,00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66 823,00</w:t>
            </w:r>
          </w:p>
        </w:tc>
      </w:tr>
      <w:tr w:rsidR="007C22B0" w:rsidRPr="007C22B0" w:rsidTr="004E43BC">
        <w:trPr>
          <w:trHeight w:val="612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66 823,00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66 823,00</w:t>
            </w:r>
          </w:p>
        </w:tc>
      </w:tr>
      <w:tr w:rsidR="007C22B0" w:rsidRPr="007C22B0" w:rsidTr="004E43BC">
        <w:trPr>
          <w:trHeight w:val="612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272 100,00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279 100,00</w:t>
            </w:r>
          </w:p>
        </w:tc>
      </w:tr>
      <w:tr w:rsidR="007C22B0" w:rsidRPr="007C22B0" w:rsidTr="004E43BC">
        <w:trPr>
          <w:trHeight w:val="67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272 100,00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279 100,00</w:t>
            </w:r>
          </w:p>
        </w:tc>
      </w:tr>
      <w:tr w:rsidR="007C22B0" w:rsidRPr="007C22B0" w:rsidTr="004E43BC">
        <w:trPr>
          <w:trHeight w:val="848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66 0 00 51180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265 600,00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272 600,00</w:t>
            </w:r>
          </w:p>
        </w:tc>
      </w:tr>
      <w:tr w:rsidR="007C22B0" w:rsidRPr="007C22B0" w:rsidTr="004E43BC">
        <w:trPr>
          <w:trHeight w:val="136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265 600,00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272 600,00</w:t>
            </w:r>
          </w:p>
        </w:tc>
      </w:tr>
      <w:tr w:rsidR="007C22B0" w:rsidRPr="007C22B0" w:rsidTr="004E43BC">
        <w:trPr>
          <w:trHeight w:val="657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66 0 00 00110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6 500,00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6 500,00</w:t>
            </w:r>
          </w:p>
        </w:tc>
      </w:tr>
      <w:tr w:rsidR="007C22B0" w:rsidRPr="007C22B0" w:rsidTr="004E43BC">
        <w:trPr>
          <w:trHeight w:val="99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6 500,00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6 500,00</w:t>
            </w:r>
          </w:p>
        </w:tc>
      </w:tr>
      <w:tr w:rsidR="007C22B0" w:rsidRPr="007C22B0" w:rsidTr="004E43BC">
        <w:trPr>
          <w:trHeight w:val="732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60 000,00</w:t>
            </w:r>
          </w:p>
        </w:tc>
      </w:tr>
      <w:tr w:rsidR="007C22B0" w:rsidRPr="007C22B0" w:rsidTr="004E43BC">
        <w:trPr>
          <w:trHeight w:val="807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10 000,00</w:t>
            </w:r>
          </w:p>
        </w:tc>
      </w:tr>
      <w:tr w:rsidR="007C22B0" w:rsidRPr="007C22B0" w:rsidTr="004E43BC">
        <w:trPr>
          <w:trHeight w:val="717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99 0 00 23100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10 000,00</w:t>
            </w:r>
          </w:p>
        </w:tc>
      </w:tr>
      <w:tr w:rsidR="007C22B0" w:rsidRPr="007C22B0" w:rsidTr="004E43BC">
        <w:trPr>
          <w:trHeight w:val="70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10 000,00</w:t>
            </w:r>
          </w:p>
        </w:tc>
      </w:tr>
      <w:tr w:rsidR="007C22B0" w:rsidRPr="007C22B0" w:rsidTr="004E43BC">
        <w:trPr>
          <w:trHeight w:val="81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50 000,00</w:t>
            </w:r>
          </w:p>
        </w:tc>
      </w:tr>
      <w:tr w:rsidR="007C22B0" w:rsidRPr="007C22B0" w:rsidTr="004E43BC">
        <w:trPr>
          <w:trHeight w:val="100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реализацию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99 0 00 23200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50 000,00</w:t>
            </w:r>
          </w:p>
        </w:tc>
      </w:tr>
      <w:tr w:rsidR="007C22B0" w:rsidRPr="007C22B0" w:rsidTr="004E43BC">
        <w:trPr>
          <w:trHeight w:val="627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50 000,00</w:t>
            </w:r>
          </w:p>
        </w:tc>
      </w:tr>
      <w:tr w:rsidR="007C22B0" w:rsidRPr="007C22B0" w:rsidTr="004E43BC">
        <w:trPr>
          <w:trHeight w:val="255"/>
        </w:trPr>
        <w:tc>
          <w:tcPr>
            <w:tcW w:w="2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5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1 734 697,00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1 585 881,00</w:t>
            </w:r>
          </w:p>
        </w:tc>
      </w:tr>
      <w:tr w:rsidR="007C22B0" w:rsidRPr="007C22B0" w:rsidTr="004E43BC">
        <w:trPr>
          <w:trHeight w:val="25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iCs/>
                <w:kern w:val="0"/>
                <w:sz w:val="24"/>
                <w:szCs w:val="20"/>
                <w:lang w:eastAsia="ru-RU"/>
              </w:rPr>
              <w:t>Водное хозяйство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0406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14 400,00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14 400,00</w:t>
            </w:r>
          </w:p>
        </w:tc>
      </w:tr>
      <w:tr w:rsidR="007C22B0" w:rsidRPr="007C22B0" w:rsidTr="004E43BC">
        <w:trPr>
          <w:trHeight w:val="88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реализацию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99 0 00 23300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14 400,00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14 400,00</w:t>
            </w:r>
          </w:p>
        </w:tc>
      </w:tr>
      <w:tr w:rsidR="007C22B0" w:rsidRPr="007C22B0" w:rsidTr="004E43BC">
        <w:trPr>
          <w:trHeight w:val="51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14 400,00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14 400,00</w:t>
            </w:r>
          </w:p>
        </w:tc>
      </w:tr>
      <w:tr w:rsidR="007C22B0" w:rsidRPr="007C22B0" w:rsidTr="004E43BC">
        <w:trPr>
          <w:trHeight w:val="73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1 720 297,00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1 571 481,00</w:t>
            </w:r>
          </w:p>
        </w:tc>
      </w:tr>
      <w:tr w:rsidR="007C22B0" w:rsidRPr="007C22B0" w:rsidTr="004E43BC">
        <w:trPr>
          <w:trHeight w:val="178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99 0 00 20300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327 061,00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342 513,00</w:t>
            </w:r>
          </w:p>
        </w:tc>
      </w:tr>
      <w:tr w:rsidR="007C22B0" w:rsidRPr="007C22B0" w:rsidTr="004E43BC">
        <w:trPr>
          <w:trHeight w:val="51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327 061,00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342 513,00</w:t>
            </w:r>
          </w:p>
        </w:tc>
      </w:tr>
      <w:tr w:rsidR="007C22B0" w:rsidRPr="007C22B0" w:rsidTr="004E43BC">
        <w:trPr>
          <w:trHeight w:val="25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7C22B0" w:rsidRPr="007C22B0" w:rsidTr="004E43BC">
        <w:trPr>
          <w:trHeight w:val="88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99 0 00 24010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2 800,00</w:t>
            </w:r>
          </w:p>
        </w:tc>
      </w:tr>
      <w:tr w:rsidR="007C22B0" w:rsidRPr="007C22B0" w:rsidTr="004E43BC">
        <w:trPr>
          <w:trHeight w:val="58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7C22B0" w:rsidRPr="007C22B0" w:rsidTr="004E43BC">
        <w:trPr>
          <w:trHeight w:val="25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2 800,00</w:t>
            </w:r>
          </w:p>
        </w:tc>
      </w:tr>
      <w:tr w:rsidR="007C22B0" w:rsidRPr="007C22B0" w:rsidTr="004E43BC">
        <w:trPr>
          <w:trHeight w:val="174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 ( рамках реализации МП  "«Развитие дорожного хозяйства в    Чернопенском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02 0 00 25010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750 436,00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786 168,00</w:t>
            </w:r>
          </w:p>
        </w:tc>
      </w:tr>
      <w:tr w:rsidR="007C22B0" w:rsidRPr="007C22B0" w:rsidTr="004E43BC">
        <w:trPr>
          <w:trHeight w:val="76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750 436,00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786 168,00</w:t>
            </w:r>
          </w:p>
        </w:tc>
      </w:tr>
      <w:tr w:rsidR="007C22B0" w:rsidRPr="007C22B0" w:rsidTr="004E43BC">
        <w:trPr>
          <w:trHeight w:val="1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79500L5550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0,00 </w:t>
            </w:r>
          </w:p>
        </w:tc>
      </w:tr>
      <w:tr w:rsidR="007C22B0" w:rsidRPr="007C22B0" w:rsidTr="004E43BC">
        <w:trPr>
          <w:trHeight w:val="123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 Расходы на проведение капитального ремонта и ремонта сети автомобильных дорог местного значения за счет средств бюджета поселения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02 0 00 24020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640 000,00 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440 000,00 </w:t>
            </w:r>
          </w:p>
        </w:tc>
      </w:tr>
      <w:tr w:rsidR="007C22B0" w:rsidRPr="007C22B0" w:rsidTr="004E43BC">
        <w:trPr>
          <w:trHeight w:val="57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640 000,00 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440 000,00 </w:t>
            </w:r>
          </w:p>
        </w:tc>
      </w:tr>
      <w:tr w:rsidR="007C22B0" w:rsidRPr="007C22B0" w:rsidTr="004E43BC">
        <w:trPr>
          <w:trHeight w:val="499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17 089 052,00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2 831 719,00</w:t>
            </w:r>
          </w:p>
        </w:tc>
      </w:tr>
      <w:tr w:rsidR="007C22B0" w:rsidRPr="007C22B0" w:rsidTr="004E43BC">
        <w:trPr>
          <w:trHeight w:val="499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14 175 418,00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361 685,00</w:t>
            </w:r>
          </w:p>
        </w:tc>
      </w:tr>
      <w:tr w:rsidR="007C22B0" w:rsidRPr="007C22B0" w:rsidTr="004E43BC">
        <w:trPr>
          <w:trHeight w:val="78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содержание и текущий ремонт муниципального жилищного фонда  сельского поселения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99 0 00 20410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150 000,00</w:t>
            </w:r>
          </w:p>
        </w:tc>
      </w:tr>
      <w:tr w:rsidR="007C22B0" w:rsidRPr="007C22B0" w:rsidTr="004E43BC">
        <w:trPr>
          <w:trHeight w:val="61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150 000,00</w:t>
            </w:r>
          </w:p>
        </w:tc>
      </w:tr>
      <w:tr w:rsidR="007C22B0" w:rsidRPr="007C22B0" w:rsidTr="004E43BC">
        <w:trPr>
          <w:trHeight w:val="63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99 0 00 20430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211 685,00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211 685,00</w:t>
            </w:r>
          </w:p>
        </w:tc>
      </w:tr>
      <w:tr w:rsidR="007C22B0" w:rsidRPr="007C22B0" w:rsidTr="004E43BC">
        <w:trPr>
          <w:trHeight w:val="6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211 685,00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211 685,00</w:t>
            </w:r>
          </w:p>
        </w:tc>
      </w:tr>
      <w:tr w:rsidR="007C22B0" w:rsidRPr="007C22B0" w:rsidTr="004E43BC">
        <w:trPr>
          <w:trHeight w:val="162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ФСРЖКХ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.050F309502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13 675 595,00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7C22B0" w:rsidRPr="007C22B0" w:rsidTr="004E43BC">
        <w:trPr>
          <w:trHeight w:val="87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Бюджетные инвестиции в объекты капитального</w:t>
            </w: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13 675 595,00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7C22B0" w:rsidRPr="007C22B0" w:rsidTr="004E43BC">
        <w:trPr>
          <w:trHeight w:val="160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.050F30S602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138 138,00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7C22B0" w:rsidRPr="007C22B0" w:rsidTr="004E43BC">
        <w:trPr>
          <w:trHeight w:val="85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Бюджетные инвестиции в объекты капитального</w:t>
            </w: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138 138,00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7C22B0" w:rsidRPr="007C22B0" w:rsidTr="004E43BC">
        <w:trPr>
          <w:trHeight w:val="58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2 913 634,00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2 470 034,00</w:t>
            </w:r>
          </w:p>
        </w:tc>
      </w:tr>
      <w:tr w:rsidR="007C22B0" w:rsidRPr="007C22B0" w:rsidTr="004E43BC">
        <w:trPr>
          <w:trHeight w:val="220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 проведению мероприятий  по борье с борщевиком Сосновского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.99 0 00 02250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7C22B0" w:rsidRPr="007C22B0" w:rsidTr="004E43BC">
        <w:trPr>
          <w:trHeight w:val="70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7C22B0" w:rsidRPr="007C22B0" w:rsidTr="004E43BC">
        <w:trPr>
          <w:trHeight w:val="129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 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06 0 00 20250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1 260 970,00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1 260 970,00</w:t>
            </w:r>
          </w:p>
        </w:tc>
      </w:tr>
      <w:tr w:rsidR="007C22B0" w:rsidRPr="007C22B0" w:rsidTr="004E43BC">
        <w:trPr>
          <w:trHeight w:val="97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1 260 970,00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1 260 970,00</w:t>
            </w:r>
          </w:p>
        </w:tc>
      </w:tr>
      <w:tr w:rsidR="007C22B0" w:rsidRPr="007C22B0" w:rsidTr="004E43BC">
        <w:trPr>
          <w:trHeight w:val="97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99 0 00 20250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2 100,00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2 100,00</w:t>
            </w:r>
          </w:p>
        </w:tc>
      </w:tr>
      <w:tr w:rsidR="007C22B0" w:rsidRPr="007C22B0" w:rsidTr="004E43BC">
        <w:trPr>
          <w:trHeight w:val="61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2 100,00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2 100,00</w:t>
            </w:r>
          </w:p>
        </w:tc>
      </w:tr>
      <w:tr w:rsidR="007C22B0" w:rsidRPr="007C22B0" w:rsidTr="004E43BC">
        <w:trPr>
          <w:trHeight w:val="96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06 0 00 S1040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41 000,00</w:t>
            </w:r>
          </w:p>
        </w:tc>
      </w:tr>
      <w:tr w:rsidR="007C22B0" w:rsidRPr="007C22B0" w:rsidTr="004E43BC">
        <w:trPr>
          <w:trHeight w:val="82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41 000,00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41 000,00</w:t>
            </w:r>
          </w:p>
        </w:tc>
      </w:tr>
      <w:tr w:rsidR="007C22B0" w:rsidRPr="007C22B0" w:rsidTr="004E43BC">
        <w:trPr>
          <w:trHeight w:val="115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04 0 00 S1300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7C22B0" w:rsidRPr="007C22B0" w:rsidTr="004E43BC">
        <w:trPr>
          <w:trHeight w:val="115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7C22B0" w:rsidRPr="007C22B0" w:rsidTr="004E43BC">
        <w:trPr>
          <w:trHeight w:val="76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03 0 F2 55550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1 609 564,00 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1 165 964,00 </w:t>
            </w:r>
          </w:p>
        </w:tc>
      </w:tr>
      <w:tr w:rsidR="007C22B0" w:rsidRPr="007C22B0" w:rsidTr="004E43BC">
        <w:trPr>
          <w:trHeight w:val="61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1 609 564,00 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1 165 964,00 </w:t>
            </w:r>
          </w:p>
        </w:tc>
      </w:tr>
      <w:tr w:rsidR="007C22B0" w:rsidRPr="007C22B0" w:rsidTr="004E43BC">
        <w:trPr>
          <w:trHeight w:val="82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01 0 00 L5760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0,00 </w:t>
            </w:r>
          </w:p>
        </w:tc>
      </w:tr>
      <w:tr w:rsidR="007C22B0" w:rsidRPr="007C22B0" w:rsidTr="004E43BC">
        <w:trPr>
          <w:trHeight w:val="61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0,00 </w:t>
            </w:r>
          </w:p>
        </w:tc>
      </w:tr>
      <w:tr w:rsidR="007C22B0" w:rsidRPr="007C22B0" w:rsidTr="004E43BC">
        <w:trPr>
          <w:trHeight w:val="499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iCs/>
                <w:kern w:val="0"/>
                <w:sz w:val="24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4 500,00</w:t>
            </w:r>
          </w:p>
        </w:tc>
      </w:tr>
      <w:tr w:rsidR="007C22B0" w:rsidRPr="007C22B0" w:rsidTr="004E43BC">
        <w:trPr>
          <w:trHeight w:val="51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99 0 00 83500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4 500,00</w:t>
            </w:r>
          </w:p>
        </w:tc>
      </w:tr>
      <w:tr w:rsidR="007C22B0" w:rsidRPr="007C22B0" w:rsidTr="004E43BC">
        <w:trPr>
          <w:trHeight w:val="52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4 500,00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4 500,00</w:t>
            </w:r>
          </w:p>
        </w:tc>
      </w:tr>
      <w:tr w:rsidR="007C22B0" w:rsidRPr="007C22B0" w:rsidTr="004E43BC">
        <w:trPr>
          <w:trHeight w:val="63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3 332 036,00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3 387 684,00</w:t>
            </w:r>
          </w:p>
        </w:tc>
      </w:tr>
      <w:tr w:rsidR="007C22B0" w:rsidRPr="007C22B0" w:rsidTr="004E43BC">
        <w:trPr>
          <w:trHeight w:val="58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3 332 036,00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3 387 684,00</w:t>
            </w:r>
          </w:p>
        </w:tc>
      </w:tr>
      <w:tr w:rsidR="007C22B0" w:rsidRPr="007C22B0" w:rsidTr="004E43BC">
        <w:trPr>
          <w:trHeight w:val="123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0059Д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3 129 536,00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3 185 184,00</w:t>
            </w:r>
          </w:p>
        </w:tc>
      </w:tr>
      <w:tr w:rsidR="007C22B0" w:rsidRPr="007C22B0" w:rsidTr="004E43BC">
        <w:trPr>
          <w:trHeight w:val="133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1 294 160,00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1 349 808,00</w:t>
            </w:r>
          </w:p>
        </w:tc>
      </w:tr>
      <w:tr w:rsidR="007C22B0" w:rsidRPr="007C22B0" w:rsidTr="004E43BC">
        <w:trPr>
          <w:trHeight w:val="57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1 835 376,00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1 835 376,00</w:t>
            </w:r>
          </w:p>
        </w:tc>
      </w:tr>
      <w:tr w:rsidR="007C22B0" w:rsidRPr="007C22B0" w:rsidTr="004E43BC">
        <w:trPr>
          <w:trHeight w:val="130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99 0 00 00691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202 500,00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202 500,00</w:t>
            </w:r>
          </w:p>
        </w:tc>
      </w:tr>
      <w:tr w:rsidR="007C22B0" w:rsidRPr="007C22B0" w:rsidTr="004E43BC">
        <w:trPr>
          <w:trHeight w:val="126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91 140,00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91 140,00</w:t>
            </w:r>
          </w:p>
        </w:tc>
      </w:tr>
      <w:tr w:rsidR="007C22B0" w:rsidRPr="007C22B0" w:rsidTr="004E43BC">
        <w:trPr>
          <w:trHeight w:val="51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государствееных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111 360,00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111 360,00</w:t>
            </w:r>
          </w:p>
        </w:tc>
      </w:tr>
      <w:tr w:rsidR="007C22B0" w:rsidRPr="007C22B0" w:rsidTr="004E43BC">
        <w:trPr>
          <w:trHeight w:val="6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34 820,00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34 820,00</w:t>
            </w:r>
          </w:p>
        </w:tc>
      </w:tr>
      <w:tr w:rsidR="007C22B0" w:rsidRPr="007C22B0" w:rsidTr="004E43BC">
        <w:trPr>
          <w:trHeight w:val="25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iCs/>
                <w:kern w:val="0"/>
                <w:sz w:val="24"/>
                <w:szCs w:val="20"/>
                <w:lang w:eastAsia="ru-RU"/>
              </w:rPr>
              <w:t>34 820,00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iCs/>
                <w:kern w:val="0"/>
                <w:sz w:val="24"/>
                <w:szCs w:val="20"/>
                <w:lang w:eastAsia="ru-RU"/>
              </w:rPr>
              <w:t>34 820,00</w:t>
            </w:r>
          </w:p>
        </w:tc>
      </w:tr>
      <w:tr w:rsidR="007C22B0" w:rsidRPr="007C22B0" w:rsidTr="004E43BC">
        <w:trPr>
          <w:trHeight w:val="25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99 0 00 83110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31 500,00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31 500,00</w:t>
            </w:r>
          </w:p>
        </w:tc>
      </w:tr>
      <w:tr w:rsidR="007C22B0" w:rsidRPr="007C22B0" w:rsidTr="004E43BC">
        <w:trPr>
          <w:trHeight w:val="48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31 500,00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31 500,00</w:t>
            </w:r>
          </w:p>
        </w:tc>
      </w:tr>
      <w:tr w:rsidR="007C22B0" w:rsidRPr="007C22B0" w:rsidTr="004E43BC">
        <w:trPr>
          <w:trHeight w:val="55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99 0 00 83100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3 320,00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3 320,00</w:t>
            </w:r>
          </w:p>
        </w:tc>
      </w:tr>
      <w:tr w:rsidR="007C22B0" w:rsidRPr="007C22B0" w:rsidTr="004E43BC">
        <w:trPr>
          <w:trHeight w:val="54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3 320,00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3 320,00</w:t>
            </w:r>
          </w:p>
        </w:tc>
      </w:tr>
      <w:tr w:rsidR="007C22B0" w:rsidRPr="007C22B0" w:rsidTr="004E43BC">
        <w:trPr>
          <w:trHeight w:val="25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2 081 423,00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2 156 867,00</w:t>
            </w:r>
          </w:p>
        </w:tc>
      </w:tr>
      <w:tr w:rsidR="007C22B0" w:rsidRPr="007C22B0" w:rsidTr="004E43BC">
        <w:trPr>
          <w:trHeight w:val="6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iCs/>
                <w:kern w:val="0"/>
                <w:sz w:val="24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iCs/>
                <w:kern w:val="0"/>
                <w:sz w:val="24"/>
                <w:szCs w:val="20"/>
                <w:lang w:eastAsia="ru-RU"/>
              </w:rPr>
              <w:t>2 081 423,00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iCs/>
                <w:kern w:val="0"/>
                <w:sz w:val="24"/>
                <w:szCs w:val="20"/>
                <w:lang w:eastAsia="ru-RU"/>
              </w:rPr>
              <w:t>2 156 867,00</w:t>
            </w:r>
          </w:p>
        </w:tc>
      </w:tr>
      <w:tr w:rsidR="007C22B0" w:rsidRPr="007C22B0" w:rsidTr="004E43BC">
        <w:trPr>
          <w:trHeight w:val="117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спорта. ( МКУ  "СЦ  им.А.И. Шелюхина ")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99 0 00 0059Р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2 081 423,00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2 156 867,00</w:t>
            </w:r>
          </w:p>
        </w:tc>
      </w:tr>
      <w:tr w:rsidR="007C22B0" w:rsidRPr="007C22B0" w:rsidTr="004E43BC">
        <w:trPr>
          <w:trHeight w:val="136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1 758 423,00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1 833 867,00</w:t>
            </w:r>
          </w:p>
        </w:tc>
      </w:tr>
      <w:tr w:rsidR="007C22B0" w:rsidRPr="007C22B0" w:rsidTr="004E43BC">
        <w:trPr>
          <w:trHeight w:val="51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253 000,00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253 000,00</w:t>
            </w:r>
          </w:p>
        </w:tc>
      </w:tr>
      <w:tr w:rsidR="007C22B0" w:rsidRPr="007C22B0" w:rsidTr="004E43BC">
        <w:trPr>
          <w:trHeight w:val="49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70 000,00</w:t>
            </w:r>
          </w:p>
        </w:tc>
      </w:tr>
      <w:tr w:rsidR="007C22B0" w:rsidRPr="007C22B0" w:rsidTr="004E43BC">
        <w:trPr>
          <w:trHeight w:val="25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0,00</w:t>
            </w:r>
          </w:p>
        </w:tc>
      </w:tr>
      <w:tr w:rsidR="007C22B0" w:rsidRPr="007C22B0" w:rsidTr="004E43BC">
        <w:trPr>
          <w:trHeight w:val="255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 ИТОГО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29 961 728,00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0A" w:rsidRPr="007C22B0" w:rsidRDefault="00D03C0A" w:rsidP="007C22B0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  <w:r w:rsidRPr="007C22B0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15 892 725,00</w:t>
            </w:r>
          </w:p>
        </w:tc>
      </w:tr>
    </w:tbl>
    <w:p w:rsidR="00C710A3" w:rsidRPr="007C22B0" w:rsidRDefault="00C710A3" w:rsidP="007C22B0">
      <w:pPr>
        <w:widowControl/>
        <w:ind w:firstLine="709"/>
        <w:jc w:val="both"/>
        <w:rPr>
          <w:rFonts w:ascii="Arial" w:hAnsi="Arial"/>
          <w:sz w:val="24"/>
        </w:rPr>
      </w:pPr>
    </w:p>
    <w:sectPr w:rsidR="00C710A3" w:rsidRPr="007C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C1577B"/>
    <w:multiLevelType w:val="hybridMultilevel"/>
    <w:tmpl w:val="2C1EBFF2"/>
    <w:lvl w:ilvl="0" w:tplc="9918C7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65EB0"/>
    <w:multiLevelType w:val="multilevel"/>
    <w:tmpl w:val="89F26F7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7">
    <w:nsid w:val="10AA72D4"/>
    <w:multiLevelType w:val="multilevel"/>
    <w:tmpl w:val="0750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19B119D"/>
    <w:multiLevelType w:val="hybridMultilevel"/>
    <w:tmpl w:val="710E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3954CE3"/>
    <w:multiLevelType w:val="multilevel"/>
    <w:tmpl w:val="13120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880BCF"/>
    <w:multiLevelType w:val="multilevel"/>
    <w:tmpl w:val="8632B9D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8B560D9"/>
    <w:multiLevelType w:val="multilevel"/>
    <w:tmpl w:val="51C8D646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>
    <w:nsid w:val="338A6FD4"/>
    <w:multiLevelType w:val="multilevel"/>
    <w:tmpl w:val="E256A8C6"/>
    <w:styleLink w:val="WWNum1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3B57345"/>
    <w:multiLevelType w:val="multilevel"/>
    <w:tmpl w:val="F51CFA42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23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5427141E"/>
    <w:multiLevelType w:val="hybridMultilevel"/>
    <w:tmpl w:val="B202A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8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30">
    <w:nsid w:val="5F884209"/>
    <w:multiLevelType w:val="multilevel"/>
    <w:tmpl w:val="04DEFF86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>
    <w:nsid w:val="63E470F4"/>
    <w:multiLevelType w:val="hybridMultilevel"/>
    <w:tmpl w:val="8B2A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ECF4AAD"/>
    <w:multiLevelType w:val="multilevel"/>
    <w:tmpl w:val="1DC0C750"/>
    <w:styleLink w:val="WWNum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7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39">
    <w:nsid w:val="74204884"/>
    <w:multiLevelType w:val="multilevel"/>
    <w:tmpl w:val="6ADCD444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32"/>
  </w:num>
  <w:num w:numId="5">
    <w:abstractNumId w:val="9"/>
  </w:num>
  <w:num w:numId="6">
    <w:abstractNumId w:val="33"/>
  </w:num>
  <w:num w:numId="7">
    <w:abstractNumId w:val="29"/>
  </w:num>
  <w:num w:numId="8">
    <w:abstractNumId w:val="4"/>
  </w:num>
  <w:num w:numId="9">
    <w:abstractNumId w:val="40"/>
  </w:num>
  <w:num w:numId="10">
    <w:abstractNumId w:val="28"/>
  </w:num>
  <w:num w:numId="11">
    <w:abstractNumId w:val="17"/>
  </w:num>
  <w:num w:numId="12">
    <w:abstractNumId w:val="35"/>
  </w:num>
  <w:num w:numId="13">
    <w:abstractNumId w:val="10"/>
  </w:num>
  <w:num w:numId="14">
    <w:abstractNumId w:val="1"/>
  </w:num>
  <w:num w:numId="15">
    <w:abstractNumId w:val="15"/>
  </w:num>
  <w:num w:numId="16">
    <w:abstractNumId w:val="3"/>
  </w:num>
  <w:num w:numId="17">
    <w:abstractNumId w:val="23"/>
  </w:num>
  <w:num w:numId="18">
    <w:abstractNumId w:val="38"/>
  </w:num>
  <w:num w:numId="19">
    <w:abstractNumId w:val="27"/>
  </w:num>
  <w:num w:numId="20">
    <w:abstractNumId w:val="25"/>
  </w:num>
  <w:num w:numId="21">
    <w:abstractNumId w:val="11"/>
  </w:num>
  <w:num w:numId="22">
    <w:abstractNumId w:val="36"/>
  </w:num>
  <w:num w:numId="23">
    <w:abstractNumId w:val="41"/>
  </w:num>
  <w:num w:numId="24">
    <w:abstractNumId w:val="12"/>
  </w:num>
  <w:num w:numId="25">
    <w:abstractNumId w:val="18"/>
  </w:num>
  <w:num w:numId="26">
    <w:abstractNumId w:val="2"/>
  </w:num>
  <w:num w:numId="27">
    <w:abstractNumId w:val="37"/>
  </w:num>
  <w:num w:numId="28">
    <w:abstractNumId w:val="14"/>
  </w:num>
  <w:num w:numId="29">
    <w:abstractNumId w:val="16"/>
  </w:num>
  <w:num w:numId="30">
    <w:abstractNumId w:val="39"/>
  </w:num>
  <w:num w:numId="31">
    <w:abstractNumId w:val="5"/>
  </w:num>
  <w:num w:numId="32">
    <w:abstractNumId w:val="8"/>
  </w:num>
  <w:num w:numId="33">
    <w:abstractNumId w:val="31"/>
  </w:num>
  <w:num w:numId="34">
    <w:abstractNumId w:val="13"/>
  </w:num>
  <w:num w:numId="35">
    <w:abstractNumId w:val="26"/>
  </w:num>
  <w:num w:numId="36">
    <w:abstractNumId w:val="22"/>
  </w:num>
  <w:num w:numId="37">
    <w:abstractNumId w:val="7"/>
  </w:num>
  <w:num w:numId="38">
    <w:abstractNumId w:val="34"/>
  </w:num>
  <w:num w:numId="39">
    <w:abstractNumId w:val="30"/>
  </w:num>
  <w:num w:numId="40">
    <w:abstractNumId w:val="20"/>
  </w:num>
  <w:num w:numId="41">
    <w:abstractNumId w:val="1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0A"/>
    <w:rsid w:val="007C22B0"/>
    <w:rsid w:val="00C710A3"/>
    <w:rsid w:val="00C929C6"/>
    <w:rsid w:val="00D0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0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D03C0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D03C0A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D03C0A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03C0A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D03C0A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3C0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D03C0A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D03C0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D03C0A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D03C0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qFormat/>
    <w:rsid w:val="00D03C0A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D03C0A"/>
    <w:pPr>
      <w:spacing w:after="120"/>
    </w:pPr>
  </w:style>
  <w:style w:type="character" w:customStyle="1" w:styleId="a5">
    <w:name w:val="Основной текст Знак"/>
    <w:basedOn w:val="a1"/>
    <w:link w:val="a0"/>
    <w:rsid w:val="00D03C0A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D03C0A"/>
  </w:style>
  <w:style w:type="paragraph" w:customStyle="1" w:styleId="a6">
    <w:name w:val="Содержимое таблицы"/>
    <w:basedOn w:val="a"/>
    <w:rsid w:val="00D03C0A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D0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D03C0A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D03C0A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D03C0A"/>
  </w:style>
  <w:style w:type="paragraph" w:customStyle="1" w:styleId="Standard">
    <w:name w:val="Standard"/>
    <w:rsid w:val="00D03C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03C0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03C0A"/>
    <w:pPr>
      <w:spacing w:after="120"/>
    </w:pPr>
  </w:style>
  <w:style w:type="paragraph" w:styleId="aa">
    <w:name w:val="List"/>
    <w:basedOn w:val="Textbody"/>
    <w:rsid w:val="00D03C0A"/>
  </w:style>
  <w:style w:type="paragraph" w:styleId="ab">
    <w:name w:val="caption"/>
    <w:basedOn w:val="Standard"/>
    <w:qFormat/>
    <w:rsid w:val="00D03C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3C0A"/>
    <w:pPr>
      <w:suppressLineNumbers/>
    </w:pPr>
  </w:style>
  <w:style w:type="paragraph" w:customStyle="1" w:styleId="ConsPlusNormal">
    <w:name w:val="ConsPlusNormal"/>
    <w:rsid w:val="00D03C0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D03C0A"/>
    <w:pPr>
      <w:suppressLineNumbers/>
    </w:pPr>
  </w:style>
  <w:style w:type="paragraph" w:customStyle="1" w:styleId="ConsPlusNonformat">
    <w:name w:val="ConsPlusNonformat"/>
    <w:rsid w:val="00D03C0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D03C0A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D03C0A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D03C0A"/>
  </w:style>
  <w:style w:type="character" w:customStyle="1" w:styleId="Internetlink">
    <w:name w:val="Internet link"/>
    <w:rsid w:val="00D03C0A"/>
    <w:rPr>
      <w:color w:val="000080"/>
      <w:u w:val="single"/>
    </w:rPr>
  </w:style>
  <w:style w:type="character" w:customStyle="1" w:styleId="StrongEmphasis">
    <w:name w:val="Strong Emphasis"/>
    <w:rsid w:val="00D03C0A"/>
    <w:rPr>
      <w:b/>
      <w:bCs/>
    </w:rPr>
  </w:style>
  <w:style w:type="character" w:customStyle="1" w:styleId="WW8Num2z0">
    <w:name w:val="WW8Num2z0"/>
    <w:rsid w:val="00D03C0A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D03C0A"/>
    <w:rPr>
      <w:rFonts w:cs="Times New Roman"/>
    </w:rPr>
  </w:style>
  <w:style w:type="character" w:customStyle="1" w:styleId="WW8Num2z2">
    <w:name w:val="WW8Num2z2"/>
    <w:rsid w:val="00D03C0A"/>
  </w:style>
  <w:style w:type="character" w:customStyle="1" w:styleId="WW8Num2z3">
    <w:name w:val="WW8Num2z3"/>
    <w:rsid w:val="00D03C0A"/>
  </w:style>
  <w:style w:type="character" w:customStyle="1" w:styleId="WW8Num2z4">
    <w:name w:val="WW8Num2z4"/>
    <w:rsid w:val="00D03C0A"/>
  </w:style>
  <w:style w:type="character" w:customStyle="1" w:styleId="WW8Num2z5">
    <w:name w:val="WW8Num2z5"/>
    <w:rsid w:val="00D03C0A"/>
  </w:style>
  <w:style w:type="character" w:customStyle="1" w:styleId="WW8Num2z6">
    <w:name w:val="WW8Num2z6"/>
    <w:rsid w:val="00D03C0A"/>
  </w:style>
  <w:style w:type="character" w:customStyle="1" w:styleId="WW8Num2z7">
    <w:name w:val="WW8Num2z7"/>
    <w:rsid w:val="00D03C0A"/>
  </w:style>
  <w:style w:type="character" w:customStyle="1" w:styleId="WW8Num2z8">
    <w:name w:val="WW8Num2z8"/>
    <w:rsid w:val="00D03C0A"/>
  </w:style>
  <w:style w:type="character" w:customStyle="1" w:styleId="WW8Num3z0">
    <w:name w:val="WW8Num3z0"/>
    <w:rsid w:val="00D03C0A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D03C0A"/>
    <w:rPr>
      <w:position w:val="0"/>
      <w:vertAlign w:val="superscript"/>
    </w:rPr>
  </w:style>
  <w:style w:type="character" w:customStyle="1" w:styleId="WW8Num6z0">
    <w:name w:val="WW8Num6z0"/>
    <w:rsid w:val="00D03C0A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D03C0A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D03C0A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D03C0A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D03C0A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D03C0A"/>
    <w:rPr>
      <w:position w:val="0"/>
      <w:vertAlign w:val="superscript"/>
    </w:rPr>
  </w:style>
  <w:style w:type="character" w:customStyle="1" w:styleId="Q">
    <w:name w:val="Q"/>
    <w:rsid w:val="00D03C0A"/>
  </w:style>
  <w:style w:type="character" w:customStyle="1" w:styleId="NumberingSymbols">
    <w:name w:val="Numbering Symbols"/>
    <w:rsid w:val="00D03C0A"/>
  </w:style>
  <w:style w:type="numbering" w:customStyle="1" w:styleId="WWNum1">
    <w:name w:val="WWNum1"/>
    <w:basedOn w:val="a3"/>
    <w:rsid w:val="00D03C0A"/>
    <w:pPr>
      <w:numPr>
        <w:numId w:val="4"/>
      </w:numPr>
    </w:pPr>
  </w:style>
  <w:style w:type="numbering" w:customStyle="1" w:styleId="WW8Num2">
    <w:name w:val="WW8Num2"/>
    <w:basedOn w:val="a3"/>
    <w:rsid w:val="00D03C0A"/>
    <w:pPr>
      <w:numPr>
        <w:numId w:val="5"/>
      </w:numPr>
    </w:pPr>
  </w:style>
  <w:style w:type="numbering" w:customStyle="1" w:styleId="WW8Num3">
    <w:name w:val="WW8Num3"/>
    <w:basedOn w:val="a3"/>
    <w:rsid w:val="00D03C0A"/>
    <w:pPr>
      <w:numPr>
        <w:numId w:val="6"/>
      </w:numPr>
    </w:pPr>
  </w:style>
  <w:style w:type="numbering" w:customStyle="1" w:styleId="WW8Num6">
    <w:name w:val="WW8Num6"/>
    <w:basedOn w:val="a3"/>
    <w:rsid w:val="00D03C0A"/>
    <w:pPr>
      <w:numPr>
        <w:numId w:val="7"/>
      </w:numPr>
    </w:pPr>
  </w:style>
  <w:style w:type="numbering" w:customStyle="1" w:styleId="WW8Num4">
    <w:name w:val="WW8Num4"/>
    <w:basedOn w:val="a3"/>
    <w:rsid w:val="00D03C0A"/>
    <w:pPr>
      <w:numPr>
        <w:numId w:val="8"/>
      </w:numPr>
    </w:pPr>
  </w:style>
  <w:style w:type="numbering" w:customStyle="1" w:styleId="WW8Num5">
    <w:name w:val="WW8Num5"/>
    <w:basedOn w:val="a3"/>
    <w:rsid w:val="00D03C0A"/>
    <w:pPr>
      <w:numPr>
        <w:numId w:val="9"/>
      </w:numPr>
    </w:pPr>
  </w:style>
  <w:style w:type="character" w:styleId="ac">
    <w:name w:val="footnote reference"/>
    <w:basedOn w:val="a1"/>
    <w:unhideWhenUsed/>
    <w:rsid w:val="00D03C0A"/>
    <w:rPr>
      <w:vertAlign w:val="superscript"/>
    </w:rPr>
  </w:style>
  <w:style w:type="paragraph" w:styleId="ad">
    <w:name w:val="Body Text Indent"/>
    <w:basedOn w:val="a"/>
    <w:link w:val="ae"/>
    <w:unhideWhenUsed/>
    <w:rsid w:val="00D03C0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D03C0A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D03C0A"/>
  </w:style>
  <w:style w:type="character" w:customStyle="1" w:styleId="WW8Num1z0">
    <w:name w:val="WW8Num1z0"/>
    <w:rsid w:val="00D03C0A"/>
  </w:style>
  <w:style w:type="character" w:customStyle="1" w:styleId="WW8Num1z1">
    <w:name w:val="WW8Num1z1"/>
    <w:rsid w:val="00D03C0A"/>
  </w:style>
  <w:style w:type="character" w:customStyle="1" w:styleId="WW8Num1z2">
    <w:name w:val="WW8Num1z2"/>
    <w:rsid w:val="00D03C0A"/>
  </w:style>
  <w:style w:type="character" w:customStyle="1" w:styleId="WW8Num1z3">
    <w:name w:val="WW8Num1z3"/>
    <w:rsid w:val="00D03C0A"/>
  </w:style>
  <w:style w:type="character" w:customStyle="1" w:styleId="WW8Num1z4">
    <w:name w:val="WW8Num1z4"/>
    <w:rsid w:val="00D03C0A"/>
  </w:style>
  <w:style w:type="character" w:customStyle="1" w:styleId="WW8Num1z5">
    <w:name w:val="WW8Num1z5"/>
    <w:rsid w:val="00D03C0A"/>
  </w:style>
  <w:style w:type="character" w:customStyle="1" w:styleId="WW8Num1z6">
    <w:name w:val="WW8Num1z6"/>
    <w:rsid w:val="00D03C0A"/>
  </w:style>
  <w:style w:type="character" w:customStyle="1" w:styleId="WW8Num1z7">
    <w:name w:val="WW8Num1z7"/>
    <w:rsid w:val="00D03C0A"/>
  </w:style>
  <w:style w:type="character" w:customStyle="1" w:styleId="WW8Num1z8">
    <w:name w:val="WW8Num1z8"/>
    <w:rsid w:val="00D03C0A"/>
  </w:style>
  <w:style w:type="character" w:customStyle="1" w:styleId="WW8Num3z1">
    <w:name w:val="WW8Num3z1"/>
    <w:rsid w:val="00D03C0A"/>
  </w:style>
  <w:style w:type="character" w:customStyle="1" w:styleId="WW8Num3z2">
    <w:name w:val="WW8Num3z2"/>
    <w:rsid w:val="00D03C0A"/>
  </w:style>
  <w:style w:type="character" w:customStyle="1" w:styleId="WW8Num3z3">
    <w:name w:val="WW8Num3z3"/>
    <w:rsid w:val="00D03C0A"/>
  </w:style>
  <w:style w:type="character" w:customStyle="1" w:styleId="WW8Num3z4">
    <w:name w:val="WW8Num3z4"/>
    <w:rsid w:val="00D03C0A"/>
  </w:style>
  <w:style w:type="character" w:customStyle="1" w:styleId="WW8Num3z5">
    <w:name w:val="WW8Num3z5"/>
    <w:rsid w:val="00D03C0A"/>
  </w:style>
  <w:style w:type="character" w:customStyle="1" w:styleId="WW8Num3z6">
    <w:name w:val="WW8Num3z6"/>
    <w:rsid w:val="00D03C0A"/>
  </w:style>
  <w:style w:type="character" w:customStyle="1" w:styleId="WW8Num3z7">
    <w:name w:val="WW8Num3z7"/>
    <w:rsid w:val="00D03C0A"/>
  </w:style>
  <w:style w:type="character" w:customStyle="1" w:styleId="WW8Num3z8">
    <w:name w:val="WW8Num3z8"/>
    <w:rsid w:val="00D03C0A"/>
  </w:style>
  <w:style w:type="character" w:customStyle="1" w:styleId="WW8Num7z0">
    <w:name w:val="WW8Num7z0"/>
    <w:rsid w:val="00D03C0A"/>
  </w:style>
  <w:style w:type="character" w:customStyle="1" w:styleId="WW8Num8z0">
    <w:name w:val="WW8Num8z0"/>
    <w:rsid w:val="00D03C0A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D03C0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03C0A"/>
  </w:style>
  <w:style w:type="character" w:customStyle="1" w:styleId="WW-Absatz-Standardschriftart">
    <w:name w:val="WW-Absatz-Standardschriftart"/>
    <w:rsid w:val="00D03C0A"/>
  </w:style>
  <w:style w:type="character" w:customStyle="1" w:styleId="WW-Absatz-Standardschriftart1">
    <w:name w:val="WW-Absatz-Standardschriftart1"/>
    <w:rsid w:val="00D03C0A"/>
  </w:style>
  <w:style w:type="character" w:customStyle="1" w:styleId="WW-Absatz-Standardschriftart11">
    <w:name w:val="WW-Absatz-Standardschriftart11"/>
    <w:rsid w:val="00D03C0A"/>
  </w:style>
  <w:style w:type="character" w:customStyle="1" w:styleId="WW-Absatz-Standardschriftart111">
    <w:name w:val="WW-Absatz-Standardschriftart111"/>
    <w:rsid w:val="00D03C0A"/>
  </w:style>
  <w:style w:type="character" w:customStyle="1" w:styleId="WW-Absatz-Standardschriftart1111">
    <w:name w:val="WW-Absatz-Standardschriftart1111"/>
    <w:rsid w:val="00D03C0A"/>
  </w:style>
  <w:style w:type="character" w:customStyle="1" w:styleId="WW-Absatz-Standardschriftart11111">
    <w:name w:val="WW-Absatz-Standardschriftart11111"/>
    <w:rsid w:val="00D03C0A"/>
  </w:style>
  <w:style w:type="character" w:customStyle="1" w:styleId="WW-Absatz-Standardschriftart111111">
    <w:name w:val="WW-Absatz-Standardschriftart111111"/>
    <w:rsid w:val="00D03C0A"/>
  </w:style>
  <w:style w:type="character" w:customStyle="1" w:styleId="WW-Absatz-Standardschriftart1111111">
    <w:name w:val="WW-Absatz-Standardschriftart1111111"/>
    <w:rsid w:val="00D03C0A"/>
  </w:style>
  <w:style w:type="character" w:customStyle="1" w:styleId="WW-Absatz-Standardschriftart11111111">
    <w:name w:val="WW-Absatz-Standardschriftart11111111"/>
    <w:rsid w:val="00D03C0A"/>
  </w:style>
  <w:style w:type="character" w:customStyle="1" w:styleId="WW-Absatz-Standardschriftart111111111">
    <w:name w:val="WW-Absatz-Standardschriftart111111111"/>
    <w:rsid w:val="00D03C0A"/>
  </w:style>
  <w:style w:type="character" w:customStyle="1" w:styleId="WW-Absatz-Standardschriftart1111111111">
    <w:name w:val="WW-Absatz-Standardschriftart1111111111"/>
    <w:rsid w:val="00D03C0A"/>
  </w:style>
  <w:style w:type="character" w:customStyle="1" w:styleId="WW-Absatz-Standardschriftart11111111111">
    <w:name w:val="WW-Absatz-Standardschriftart11111111111"/>
    <w:rsid w:val="00D03C0A"/>
  </w:style>
  <w:style w:type="character" w:customStyle="1" w:styleId="12">
    <w:name w:val="Основной шрифт абзаца1"/>
    <w:rsid w:val="00D03C0A"/>
  </w:style>
  <w:style w:type="character" w:customStyle="1" w:styleId="8">
    <w:name w:val="Знак Знак8"/>
    <w:rsid w:val="00D03C0A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D03C0A"/>
    <w:rPr>
      <w:color w:val="0000FF"/>
      <w:u w:val="single"/>
    </w:rPr>
  </w:style>
  <w:style w:type="character" w:customStyle="1" w:styleId="apple-converted-space">
    <w:name w:val="apple-converted-space"/>
    <w:basedOn w:val="12"/>
    <w:rsid w:val="00D03C0A"/>
  </w:style>
  <w:style w:type="character" w:styleId="af0">
    <w:name w:val="Strong"/>
    <w:basedOn w:val="12"/>
    <w:qFormat/>
    <w:rsid w:val="00D03C0A"/>
    <w:rPr>
      <w:b/>
      <w:bCs/>
    </w:rPr>
  </w:style>
  <w:style w:type="character" w:styleId="af1">
    <w:name w:val="Emphasis"/>
    <w:basedOn w:val="12"/>
    <w:qFormat/>
    <w:rsid w:val="00D03C0A"/>
    <w:rPr>
      <w:i/>
      <w:iCs/>
    </w:rPr>
  </w:style>
  <w:style w:type="character" w:customStyle="1" w:styleId="af2">
    <w:name w:val="Символ нумерации"/>
    <w:rsid w:val="00D03C0A"/>
  </w:style>
  <w:style w:type="character" w:customStyle="1" w:styleId="af3">
    <w:name w:val="Маркеры списка"/>
    <w:rsid w:val="00D03C0A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D03C0A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D03C0A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D03C0A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D03C0A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D03C0A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D03C0A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D03C0A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D03C0A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D03C0A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D03C0A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D03C0A"/>
  </w:style>
  <w:style w:type="character" w:customStyle="1" w:styleId="WW8Num4z1">
    <w:name w:val="WW8Num4z1"/>
    <w:rsid w:val="00D03C0A"/>
  </w:style>
  <w:style w:type="character" w:customStyle="1" w:styleId="WW8Num4z2">
    <w:name w:val="WW8Num4z2"/>
    <w:rsid w:val="00D03C0A"/>
  </w:style>
  <w:style w:type="character" w:customStyle="1" w:styleId="WW8Num4z3">
    <w:name w:val="WW8Num4z3"/>
    <w:rsid w:val="00D03C0A"/>
  </w:style>
  <w:style w:type="character" w:customStyle="1" w:styleId="WW8Num4z4">
    <w:name w:val="WW8Num4z4"/>
    <w:rsid w:val="00D03C0A"/>
  </w:style>
  <w:style w:type="character" w:customStyle="1" w:styleId="WW8Num4z5">
    <w:name w:val="WW8Num4z5"/>
    <w:rsid w:val="00D03C0A"/>
  </w:style>
  <w:style w:type="character" w:customStyle="1" w:styleId="WW8Num4z6">
    <w:name w:val="WW8Num4z6"/>
    <w:rsid w:val="00D03C0A"/>
  </w:style>
  <w:style w:type="character" w:customStyle="1" w:styleId="WW8Num4z7">
    <w:name w:val="WW8Num4z7"/>
    <w:rsid w:val="00D03C0A"/>
  </w:style>
  <w:style w:type="character" w:customStyle="1" w:styleId="WW8Num4z8">
    <w:name w:val="WW8Num4z8"/>
    <w:rsid w:val="00D03C0A"/>
  </w:style>
  <w:style w:type="character" w:customStyle="1" w:styleId="22">
    <w:name w:val="Основной шрифт абзаца2"/>
    <w:rsid w:val="00D03C0A"/>
  </w:style>
  <w:style w:type="character" w:customStyle="1" w:styleId="af9">
    <w:name w:val="Нижний колонтитул Знак"/>
    <w:basedOn w:val="22"/>
    <w:uiPriority w:val="99"/>
    <w:rsid w:val="00D03C0A"/>
    <w:rPr>
      <w:szCs w:val="24"/>
    </w:rPr>
  </w:style>
  <w:style w:type="character" w:customStyle="1" w:styleId="17">
    <w:name w:val="Нижний колонтитул Знак1"/>
    <w:basedOn w:val="22"/>
    <w:rsid w:val="00D03C0A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D03C0A"/>
  </w:style>
  <w:style w:type="character" w:customStyle="1" w:styleId="afa">
    <w:name w:val="Верхний колонтитул Знак"/>
    <w:basedOn w:val="22"/>
    <w:rsid w:val="00D03C0A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D03C0A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D03C0A"/>
    <w:rPr>
      <w:rFonts w:cs="Courier New"/>
    </w:rPr>
  </w:style>
  <w:style w:type="character" w:customStyle="1" w:styleId="ListLabel3">
    <w:name w:val="ListLabel 3"/>
    <w:rsid w:val="00D03C0A"/>
    <w:rPr>
      <w:rFonts w:cs="Courier New"/>
    </w:rPr>
  </w:style>
  <w:style w:type="character" w:customStyle="1" w:styleId="afb">
    <w:name w:val="Символ сноски"/>
    <w:rsid w:val="00D03C0A"/>
  </w:style>
  <w:style w:type="paragraph" w:customStyle="1" w:styleId="310">
    <w:name w:val="Основной текст с отступом 31"/>
    <w:basedOn w:val="a"/>
    <w:rsid w:val="00D03C0A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D03C0A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D03C0A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uiPriority w:val="99"/>
    <w:rsid w:val="00D03C0A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D03C0A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D03C0A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D03C0A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D03C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D03C0A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D03C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03C0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D03C0A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D03C0A"/>
  </w:style>
  <w:style w:type="paragraph" w:customStyle="1" w:styleId="25">
    <w:name w:val="Знак Знак2"/>
    <w:basedOn w:val="Standard"/>
    <w:rsid w:val="00D03C0A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D03C0A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D03C0A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D03C0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D03C0A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D03C0A"/>
    <w:rPr>
      <w:b/>
      <w:bCs/>
    </w:rPr>
  </w:style>
  <w:style w:type="character" w:customStyle="1" w:styleId="aff4">
    <w:name w:val="Тема примечания Знак"/>
    <w:basedOn w:val="aff2"/>
    <w:link w:val="aff3"/>
    <w:rsid w:val="00D03C0A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D03C0A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D03C0A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D03C0A"/>
    <w:rPr>
      <w:rFonts w:cs="Times New Roman"/>
    </w:rPr>
  </w:style>
  <w:style w:type="character" w:customStyle="1" w:styleId="WW8Num5z2">
    <w:name w:val="WW8Num5z2"/>
    <w:rsid w:val="00D03C0A"/>
  </w:style>
  <w:style w:type="character" w:customStyle="1" w:styleId="WW8Num5z3">
    <w:name w:val="WW8Num5z3"/>
    <w:rsid w:val="00D03C0A"/>
  </w:style>
  <w:style w:type="character" w:customStyle="1" w:styleId="WW8Num5z4">
    <w:name w:val="WW8Num5z4"/>
    <w:rsid w:val="00D03C0A"/>
  </w:style>
  <w:style w:type="character" w:customStyle="1" w:styleId="WW8Num5z5">
    <w:name w:val="WW8Num5z5"/>
    <w:rsid w:val="00D03C0A"/>
  </w:style>
  <w:style w:type="character" w:customStyle="1" w:styleId="WW8Num5z6">
    <w:name w:val="WW8Num5z6"/>
    <w:rsid w:val="00D03C0A"/>
  </w:style>
  <w:style w:type="character" w:customStyle="1" w:styleId="WW8Num5z7">
    <w:name w:val="WW8Num5z7"/>
    <w:rsid w:val="00D03C0A"/>
  </w:style>
  <w:style w:type="character" w:customStyle="1" w:styleId="WW8Num5z8">
    <w:name w:val="WW8Num5z8"/>
    <w:rsid w:val="00D03C0A"/>
  </w:style>
  <w:style w:type="character" w:customStyle="1" w:styleId="WW8Num6z1">
    <w:name w:val="WW8Num6z1"/>
    <w:rsid w:val="00D03C0A"/>
    <w:rPr>
      <w:rFonts w:cs="Times New Roman"/>
    </w:rPr>
  </w:style>
  <w:style w:type="character" w:customStyle="1" w:styleId="WW8Num10z0">
    <w:name w:val="WW8Num10z0"/>
    <w:rsid w:val="00D03C0A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D03C0A"/>
    <w:rPr>
      <w:rFonts w:cs="Times New Roman"/>
      <w:color w:val="000000"/>
    </w:rPr>
  </w:style>
  <w:style w:type="character" w:customStyle="1" w:styleId="WW8Num11z1">
    <w:name w:val="WW8Num11z1"/>
    <w:rsid w:val="00D03C0A"/>
    <w:rPr>
      <w:rFonts w:cs="Times New Roman"/>
    </w:rPr>
  </w:style>
  <w:style w:type="character" w:customStyle="1" w:styleId="WW8Num12z0">
    <w:name w:val="WW8Num12z0"/>
    <w:rsid w:val="00D03C0A"/>
    <w:rPr>
      <w:rFonts w:cs="Times New Roman"/>
    </w:rPr>
  </w:style>
  <w:style w:type="character" w:customStyle="1" w:styleId="WW8Num13z0">
    <w:name w:val="WW8Num13z0"/>
    <w:rsid w:val="00D03C0A"/>
    <w:rPr>
      <w:rFonts w:cs="Times New Roman"/>
    </w:rPr>
  </w:style>
  <w:style w:type="character" w:customStyle="1" w:styleId="WW8Num14z0">
    <w:name w:val="WW8Num14z0"/>
    <w:rsid w:val="00D03C0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03C0A"/>
    <w:rPr>
      <w:rFonts w:cs="Times New Roman"/>
    </w:rPr>
  </w:style>
  <w:style w:type="character" w:customStyle="1" w:styleId="WW8Num16z0">
    <w:name w:val="WW8Num16z0"/>
    <w:rsid w:val="00D03C0A"/>
    <w:rPr>
      <w:rFonts w:cs="Times New Roman"/>
    </w:rPr>
  </w:style>
  <w:style w:type="character" w:customStyle="1" w:styleId="WW8Num17z0">
    <w:name w:val="WW8Num17z0"/>
    <w:rsid w:val="00D03C0A"/>
    <w:rPr>
      <w:rFonts w:cs="Times New Roman"/>
    </w:rPr>
  </w:style>
  <w:style w:type="character" w:customStyle="1" w:styleId="WW8Num18z0">
    <w:name w:val="WW8Num18z0"/>
    <w:rsid w:val="00D03C0A"/>
    <w:rPr>
      <w:rFonts w:cs="Times New Roman"/>
    </w:rPr>
  </w:style>
  <w:style w:type="character" w:customStyle="1" w:styleId="WW8Num19z0">
    <w:name w:val="WW8Num19z0"/>
    <w:rsid w:val="00D03C0A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D03C0A"/>
    <w:rPr>
      <w:rFonts w:ascii="Times New Roman CYR" w:hAnsi="Times New Roman CYR" w:cs="Times New Roman CYR"/>
    </w:rPr>
  </w:style>
  <w:style w:type="character" w:customStyle="1" w:styleId="WW8Num20z0">
    <w:name w:val="WW8Num20z0"/>
    <w:rsid w:val="00D03C0A"/>
    <w:rPr>
      <w:rFonts w:ascii="Times New Roman" w:hAnsi="Times New Roman" w:cs="Times New Roman"/>
    </w:rPr>
  </w:style>
  <w:style w:type="character" w:customStyle="1" w:styleId="WW8Num20z1">
    <w:name w:val="WW8Num20z1"/>
    <w:rsid w:val="00D03C0A"/>
    <w:rPr>
      <w:rFonts w:cs="Times New Roman"/>
    </w:rPr>
  </w:style>
  <w:style w:type="character" w:customStyle="1" w:styleId="WW8Num21z0">
    <w:name w:val="WW8Num21z0"/>
    <w:rsid w:val="00D03C0A"/>
    <w:rPr>
      <w:rFonts w:cs="Times New Roman"/>
    </w:rPr>
  </w:style>
  <w:style w:type="character" w:customStyle="1" w:styleId="WW8Num22z0">
    <w:name w:val="WW8Num22z0"/>
    <w:rsid w:val="00D03C0A"/>
    <w:rPr>
      <w:rFonts w:cs="Times New Roman"/>
    </w:rPr>
  </w:style>
  <w:style w:type="character" w:customStyle="1" w:styleId="WW8Num23z0">
    <w:name w:val="WW8Num23z0"/>
    <w:rsid w:val="00D03C0A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D03C0A"/>
    <w:rPr>
      <w:rFonts w:cs="Times New Roman"/>
    </w:rPr>
  </w:style>
  <w:style w:type="character" w:customStyle="1" w:styleId="WW8Num25z0">
    <w:name w:val="WW8Num25z0"/>
    <w:rsid w:val="00D03C0A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D03C0A"/>
    <w:rPr>
      <w:rFonts w:cs="Times New Roman"/>
    </w:rPr>
  </w:style>
  <w:style w:type="character" w:customStyle="1" w:styleId="WW8Num26z0">
    <w:name w:val="WW8Num26z0"/>
    <w:rsid w:val="00D03C0A"/>
    <w:rPr>
      <w:rFonts w:cs="Times New Roman"/>
    </w:rPr>
  </w:style>
  <w:style w:type="character" w:customStyle="1" w:styleId="WW8Num27z0">
    <w:name w:val="WW8Num27z0"/>
    <w:rsid w:val="00D03C0A"/>
    <w:rPr>
      <w:rFonts w:cs="Times New Roman"/>
    </w:rPr>
  </w:style>
  <w:style w:type="character" w:customStyle="1" w:styleId="WW8NumSt5z0">
    <w:name w:val="WW8NumSt5z0"/>
    <w:rsid w:val="00D03C0A"/>
    <w:rPr>
      <w:rFonts w:ascii="Symbol" w:hAnsi="Symbol" w:cs="Symbol"/>
    </w:rPr>
  </w:style>
  <w:style w:type="character" w:customStyle="1" w:styleId="spell">
    <w:name w:val="spell"/>
    <w:basedOn w:val="a1"/>
    <w:rsid w:val="00D03C0A"/>
  </w:style>
  <w:style w:type="character" w:styleId="aff5">
    <w:name w:val="annotation reference"/>
    <w:rsid w:val="00D03C0A"/>
    <w:rPr>
      <w:sz w:val="16"/>
      <w:szCs w:val="16"/>
    </w:rPr>
  </w:style>
  <w:style w:type="character" w:customStyle="1" w:styleId="EndnoteSymbol">
    <w:name w:val="Endnote Symbol"/>
    <w:rsid w:val="00D03C0A"/>
    <w:rPr>
      <w:position w:val="0"/>
      <w:vertAlign w:val="superscript"/>
    </w:rPr>
  </w:style>
  <w:style w:type="character" w:customStyle="1" w:styleId="WW-">
    <w:name w:val="WW-Символы концевой сноски"/>
    <w:rsid w:val="00D03C0A"/>
  </w:style>
  <w:style w:type="character" w:customStyle="1" w:styleId="Endnoteanchor">
    <w:name w:val="Endnote anchor"/>
    <w:rsid w:val="00D03C0A"/>
    <w:rPr>
      <w:position w:val="0"/>
      <w:vertAlign w:val="superscript"/>
    </w:rPr>
  </w:style>
  <w:style w:type="character" w:customStyle="1" w:styleId="VisitedInternetLink">
    <w:name w:val="Visited Internet Link"/>
    <w:rsid w:val="00D03C0A"/>
    <w:rPr>
      <w:color w:val="800000"/>
      <w:u w:val="single"/>
    </w:rPr>
  </w:style>
  <w:style w:type="numbering" w:customStyle="1" w:styleId="WW8Num1">
    <w:name w:val="WW8Num1"/>
    <w:basedOn w:val="a3"/>
    <w:rsid w:val="00D03C0A"/>
    <w:pPr>
      <w:numPr>
        <w:numId w:val="10"/>
      </w:numPr>
    </w:pPr>
  </w:style>
  <w:style w:type="numbering" w:customStyle="1" w:styleId="WW8Num21">
    <w:name w:val="WW8Num21"/>
    <w:basedOn w:val="a3"/>
    <w:rsid w:val="00D03C0A"/>
    <w:pPr>
      <w:numPr>
        <w:numId w:val="11"/>
      </w:numPr>
    </w:pPr>
  </w:style>
  <w:style w:type="numbering" w:customStyle="1" w:styleId="WW8Num31">
    <w:name w:val="WW8Num31"/>
    <w:basedOn w:val="a3"/>
    <w:rsid w:val="00D03C0A"/>
    <w:pPr>
      <w:numPr>
        <w:numId w:val="12"/>
      </w:numPr>
    </w:pPr>
  </w:style>
  <w:style w:type="numbering" w:customStyle="1" w:styleId="WW8Num41">
    <w:name w:val="WW8Num41"/>
    <w:basedOn w:val="a3"/>
    <w:rsid w:val="00D03C0A"/>
    <w:pPr>
      <w:numPr>
        <w:numId w:val="13"/>
      </w:numPr>
    </w:pPr>
  </w:style>
  <w:style w:type="numbering" w:customStyle="1" w:styleId="6">
    <w:name w:val="Нет списка6"/>
    <w:next w:val="a3"/>
    <w:uiPriority w:val="99"/>
    <w:semiHidden/>
    <w:unhideWhenUsed/>
    <w:rsid w:val="00D03C0A"/>
  </w:style>
  <w:style w:type="numbering" w:customStyle="1" w:styleId="110">
    <w:name w:val="Нет списка11"/>
    <w:next w:val="a3"/>
    <w:uiPriority w:val="99"/>
    <w:semiHidden/>
    <w:unhideWhenUsed/>
    <w:rsid w:val="00D03C0A"/>
  </w:style>
  <w:style w:type="paragraph" w:customStyle="1" w:styleId="1a">
    <w:name w:val="Название объекта1"/>
    <w:basedOn w:val="a"/>
    <w:rsid w:val="00D03C0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D03C0A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D03C0A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D03C0A"/>
    <w:pPr>
      <w:jc w:val="center"/>
    </w:pPr>
  </w:style>
  <w:style w:type="character" w:customStyle="1" w:styleId="aff9">
    <w:name w:val="Подзаголовок Знак"/>
    <w:basedOn w:val="a1"/>
    <w:link w:val="aff8"/>
    <w:rsid w:val="00D03C0A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D03C0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D03C0A"/>
    <w:rPr>
      <w:color w:val="800080"/>
      <w:u w:val="single"/>
    </w:rPr>
  </w:style>
  <w:style w:type="paragraph" w:customStyle="1" w:styleId="font5">
    <w:name w:val="font5"/>
    <w:basedOn w:val="a"/>
    <w:rsid w:val="00D03C0A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D03C0A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D03C0A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D03C0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D03C0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D03C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D03C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D03C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D03C0A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D03C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D03C0A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D03C0A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D03C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D03C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D03C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D03C0A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D03C0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D03C0A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D03C0A"/>
  </w:style>
  <w:style w:type="paragraph" w:customStyle="1" w:styleId="WW-0">
    <w:name w:val="WW-Базовый"/>
    <w:rsid w:val="00D03C0A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03C0A"/>
  </w:style>
  <w:style w:type="paragraph" w:customStyle="1" w:styleId="211">
    <w:name w:val="Заголовок 21"/>
    <w:basedOn w:val="Standard"/>
    <w:rsid w:val="00D03C0A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03C0A"/>
    <w:rPr>
      <w:rFonts w:cs="Times New Roman"/>
    </w:rPr>
  </w:style>
  <w:style w:type="paragraph" w:customStyle="1" w:styleId="xl136">
    <w:name w:val="xl136"/>
    <w:basedOn w:val="a"/>
    <w:rsid w:val="00D03C0A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03C0A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03C0A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03C0A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03C0A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03C0A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03C0A"/>
    <w:pPr>
      <w:numPr>
        <w:numId w:val="15"/>
      </w:numPr>
    </w:pPr>
  </w:style>
  <w:style w:type="numbering" w:customStyle="1" w:styleId="WWNum2">
    <w:name w:val="WWNum2"/>
    <w:basedOn w:val="a3"/>
    <w:rsid w:val="00D03C0A"/>
    <w:pPr>
      <w:numPr>
        <w:numId w:val="16"/>
      </w:numPr>
    </w:pPr>
  </w:style>
  <w:style w:type="numbering" w:customStyle="1" w:styleId="WWNum111">
    <w:name w:val="WWNum111"/>
    <w:basedOn w:val="a3"/>
    <w:rsid w:val="00D03C0A"/>
    <w:pPr>
      <w:numPr>
        <w:numId w:val="17"/>
      </w:numPr>
    </w:pPr>
  </w:style>
  <w:style w:type="numbering" w:customStyle="1" w:styleId="WWNum21">
    <w:name w:val="WWNum21"/>
    <w:basedOn w:val="a3"/>
    <w:rsid w:val="00D03C0A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D03C0A"/>
  </w:style>
  <w:style w:type="numbering" w:customStyle="1" w:styleId="WWNum13">
    <w:name w:val="WWNum13"/>
    <w:basedOn w:val="a3"/>
    <w:rsid w:val="00D03C0A"/>
    <w:pPr>
      <w:numPr>
        <w:numId w:val="19"/>
      </w:numPr>
    </w:pPr>
  </w:style>
  <w:style w:type="numbering" w:customStyle="1" w:styleId="WWNum22">
    <w:name w:val="WWNum22"/>
    <w:basedOn w:val="a3"/>
    <w:rsid w:val="00D03C0A"/>
    <w:pPr>
      <w:numPr>
        <w:numId w:val="20"/>
      </w:numPr>
    </w:pPr>
  </w:style>
  <w:style w:type="numbering" w:customStyle="1" w:styleId="WWNum112">
    <w:name w:val="WWNum112"/>
    <w:basedOn w:val="a3"/>
    <w:rsid w:val="00D03C0A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D03C0A"/>
  </w:style>
  <w:style w:type="numbering" w:customStyle="1" w:styleId="WWNum14">
    <w:name w:val="WWNum14"/>
    <w:basedOn w:val="a3"/>
    <w:rsid w:val="00D03C0A"/>
    <w:pPr>
      <w:numPr>
        <w:numId w:val="1"/>
      </w:numPr>
    </w:pPr>
  </w:style>
  <w:style w:type="numbering" w:customStyle="1" w:styleId="WWNum23">
    <w:name w:val="WWNum23"/>
    <w:basedOn w:val="a3"/>
    <w:rsid w:val="00D03C0A"/>
    <w:pPr>
      <w:numPr>
        <w:numId w:val="2"/>
      </w:numPr>
    </w:pPr>
  </w:style>
  <w:style w:type="numbering" w:customStyle="1" w:styleId="WWNum113">
    <w:name w:val="WWNum113"/>
    <w:basedOn w:val="a3"/>
    <w:rsid w:val="00D03C0A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D03C0A"/>
  </w:style>
  <w:style w:type="paragraph" w:customStyle="1" w:styleId="xl142">
    <w:name w:val="xl142"/>
    <w:basedOn w:val="a"/>
    <w:rsid w:val="00D03C0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D03C0A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D03C0A"/>
    <w:pPr>
      <w:numPr>
        <w:numId w:val="22"/>
      </w:numPr>
    </w:pPr>
  </w:style>
  <w:style w:type="numbering" w:customStyle="1" w:styleId="WWNum24">
    <w:name w:val="WWNum24"/>
    <w:basedOn w:val="a3"/>
    <w:rsid w:val="00D03C0A"/>
    <w:pPr>
      <w:numPr>
        <w:numId w:val="23"/>
      </w:numPr>
    </w:pPr>
  </w:style>
  <w:style w:type="numbering" w:customStyle="1" w:styleId="WWNum114">
    <w:name w:val="WWNum114"/>
    <w:basedOn w:val="a3"/>
    <w:rsid w:val="00D03C0A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D03C0A"/>
  </w:style>
  <w:style w:type="paragraph" w:styleId="26">
    <w:name w:val="Quote"/>
    <w:basedOn w:val="a"/>
    <w:next w:val="a"/>
    <w:link w:val="27"/>
    <w:uiPriority w:val="29"/>
    <w:qFormat/>
    <w:rsid w:val="00D03C0A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D03C0A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D03C0A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D03C0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D03C0A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D03C0A"/>
    <w:pPr>
      <w:numPr>
        <w:numId w:val="25"/>
      </w:numPr>
    </w:pPr>
  </w:style>
  <w:style w:type="numbering" w:customStyle="1" w:styleId="WWNum25">
    <w:name w:val="WWNum25"/>
    <w:basedOn w:val="a3"/>
    <w:rsid w:val="00D03C0A"/>
    <w:pPr>
      <w:numPr>
        <w:numId w:val="26"/>
      </w:numPr>
    </w:pPr>
  </w:style>
  <w:style w:type="numbering" w:customStyle="1" w:styleId="WWNum115">
    <w:name w:val="WWNum115"/>
    <w:basedOn w:val="a3"/>
    <w:rsid w:val="00D03C0A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D03C0A"/>
  </w:style>
  <w:style w:type="paragraph" w:customStyle="1" w:styleId="xl152">
    <w:name w:val="xl152"/>
    <w:basedOn w:val="a"/>
    <w:rsid w:val="00D03C0A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D03C0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D03C0A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D03C0A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D03C0A"/>
    <w:pPr>
      <w:numPr>
        <w:numId w:val="28"/>
      </w:numPr>
    </w:pPr>
  </w:style>
  <w:style w:type="numbering" w:customStyle="1" w:styleId="WWNum26">
    <w:name w:val="WWNum26"/>
    <w:basedOn w:val="a3"/>
    <w:rsid w:val="00D03C0A"/>
    <w:pPr>
      <w:numPr>
        <w:numId w:val="29"/>
      </w:numPr>
    </w:pPr>
  </w:style>
  <w:style w:type="numbering" w:customStyle="1" w:styleId="WWNum116">
    <w:name w:val="WWNum116"/>
    <w:basedOn w:val="a3"/>
    <w:rsid w:val="00D03C0A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D03C0A"/>
  </w:style>
  <w:style w:type="character" w:customStyle="1" w:styleId="ConsPlusNormal0">
    <w:name w:val="ConsPlusNormal Знак"/>
    <w:rsid w:val="00D03C0A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D03C0A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D03C0A"/>
    <w:rPr>
      <w:vertAlign w:val="superscript"/>
    </w:rPr>
  </w:style>
  <w:style w:type="character" w:styleId="affc">
    <w:name w:val="endnote reference"/>
    <w:rsid w:val="00D03C0A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D03C0A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D03C0A"/>
  </w:style>
  <w:style w:type="numbering" w:customStyle="1" w:styleId="170">
    <w:name w:val="Нет списка17"/>
    <w:next w:val="a3"/>
    <w:uiPriority w:val="99"/>
    <w:semiHidden/>
    <w:unhideWhenUsed/>
    <w:rsid w:val="00D03C0A"/>
  </w:style>
  <w:style w:type="paragraph" w:customStyle="1" w:styleId="xl155">
    <w:name w:val="xl155"/>
    <w:basedOn w:val="a"/>
    <w:rsid w:val="00D03C0A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D03C0A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D03C0A"/>
    <w:pPr>
      <w:numPr>
        <w:numId w:val="38"/>
      </w:numPr>
    </w:pPr>
  </w:style>
  <w:style w:type="numbering" w:customStyle="1" w:styleId="WWNum18">
    <w:name w:val="WWNum18"/>
    <w:basedOn w:val="a3"/>
    <w:rsid w:val="00D03C0A"/>
    <w:pPr>
      <w:numPr>
        <w:numId w:val="39"/>
      </w:numPr>
    </w:pPr>
  </w:style>
  <w:style w:type="numbering" w:customStyle="1" w:styleId="WWNum27">
    <w:name w:val="WWNum27"/>
    <w:basedOn w:val="a3"/>
    <w:rsid w:val="00D03C0A"/>
    <w:pPr>
      <w:numPr>
        <w:numId w:val="40"/>
      </w:numPr>
    </w:pPr>
  </w:style>
  <w:style w:type="numbering" w:customStyle="1" w:styleId="WWNum117">
    <w:name w:val="WWNum117"/>
    <w:basedOn w:val="a3"/>
    <w:rsid w:val="00D03C0A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0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D03C0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D03C0A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D03C0A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03C0A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D03C0A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3C0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D03C0A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D03C0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D03C0A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D03C0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qFormat/>
    <w:rsid w:val="00D03C0A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D03C0A"/>
    <w:pPr>
      <w:spacing w:after="120"/>
    </w:pPr>
  </w:style>
  <w:style w:type="character" w:customStyle="1" w:styleId="a5">
    <w:name w:val="Основной текст Знак"/>
    <w:basedOn w:val="a1"/>
    <w:link w:val="a0"/>
    <w:rsid w:val="00D03C0A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D03C0A"/>
  </w:style>
  <w:style w:type="paragraph" w:customStyle="1" w:styleId="a6">
    <w:name w:val="Содержимое таблицы"/>
    <w:basedOn w:val="a"/>
    <w:rsid w:val="00D03C0A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D0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D03C0A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D03C0A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D03C0A"/>
  </w:style>
  <w:style w:type="paragraph" w:customStyle="1" w:styleId="Standard">
    <w:name w:val="Standard"/>
    <w:rsid w:val="00D03C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03C0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03C0A"/>
    <w:pPr>
      <w:spacing w:after="120"/>
    </w:pPr>
  </w:style>
  <w:style w:type="paragraph" w:styleId="aa">
    <w:name w:val="List"/>
    <w:basedOn w:val="Textbody"/>
    <w:rsid w:val="00D03C0A"/>
  </w:style>
  <w:style w:type="paragraph" w:styleId="ab">
    <w:name w:val="caption"/>
    <w:basedOn w:val="Standard"/>
    <w:qFormat/>
    <w:rsid w:val="00D03C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3C0A"/>
    <w:pPr>
      <w:suppressLineNumbers/>
    </w:pPr>
  </w:style>
  <w:style w:type="paragraph" w:customStyle="1" w:styleId="ConsPlusNormal">
    <w:name w:val="ConsPlusNormal"/>
    <w:rsid w:val="00D03C0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D03C0A"/>
    <w:pPr>
      <w:suppressLineNumbers/>
    </w:pPr>
  </w:style>
  <w:style w:type="paragraph" w:customStyle="1" w:styleId="ConsPlusNonformat">
    <w:name w:val="ConsPlusNonformat"/>
    <w:rsid w:val="00D03C0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D03C0A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D03C0A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D03C0A"/>
  </w:style>
  <w:style w:type="character" w:customStyle="1" w:styleId="Internetlink">
    <w:name w:val="Internet link"/>
    <w:rsid w:val="00D03C0A"/>
    <w:rPr>
      <w:color w:val="000080"/>
      <w:u w:val="single"/>
    </w:rPr>
  </w:style>
  <w:style w:type="character" w:customStyle="1" w:styleId="StrongEmphasis">
    <w:name w:val="Strong Emphasis"/>
    <w:rsid w:val="00D03C0A"/>
    <w:rPr>
      <w:b/>
      <w:bCs/>
    </w:rPr>
  </w:style>
  <w:style w:type="character" w:customStyle="1" w:styleId="WW8Num2z0">
    <w:name w:val="WW8Num2z0"/>
    <w:rsid w:val="00D03C0A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D03C0A"/>
    <w:rPr>
      <w:rFonts w:cs="Times New Roman"/>
    </w:rPr>
  </w:style>
  <w:style w:type="character" w:customStyle="1" w:styleId="WW8Num2z2">
    <w:name w:val="WW8Num2z2"/>
    <w:rsid w:val="00D03C0A"/>
  </w:style>
  <w:style w:type="character" w:customStyle="1" w:styleId="WW8Num2z3">
    <w:name w:val="WW8Num2z3"/>
    <w:rsid w:val="00D03C0A"/>
  </w:style>
  <w:style w:type="character" w:customStyle="1" w:styleId="WW8Num2z4">
    <w:name w:val="WW8Num2z4"/>
    <w:rsid w:val="00D03C0A"/>
  </w:style>
  <w:style w:type="character" w:customStyle="1" w:styleId="WW8Num2z5">
    <w:name w:val="WW8Num2z5"/>
    <w:rsid w:val="00D03C0A"/>
  </w:style>
  <w:style w:type="character" w:customStyle="1" w:styleId="WW8Num2z6">
    <w:name w:val="WW8Num2z6"/>
    <w:rsid w:val="00D03C0A"/>
  </w:style>
  <w:style w:type="character" w:customStyle="1" w:styleId="WW8Num2z7">
    <w:name w:val="WW8Num2z7"/>
    <w:rsid w:val="00D03C0A"/>
  </w:style>
  <w:style w:type="character" w:customStyle="1" w:styleId="WW8Num2z8">
    <w:name w:val="WW8Num2z8"/>
    <w:rsid w:val="00D03C0A"/>
  </w:style>
  <w:style w:type="character" w:customStyle="1" w:styleId="WW8Num3z0">
    <w:name w:val="WW8Num3z0"/>
    <w:rsid w:val="00D03C0A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D03C0A"/>
    <w:rPr>
      <w:position w:val="0"/>
      <w:vertAlign w:val="superscript"/>
    </w:rPr>
  </w:style>
  <w:style w:type="character" w:customStyle="1" w:styleId="WW8Num6z0">
    <w:name w:val="WW8Num6z0"/>
    <w:rsid w:val="00D03C0A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D03C0A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D03C0A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D03C0A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D03C0A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D03C0A"/>
    <w:rPr>
      <w:position w:val="0"/>
      <w:vertAlign w:val="superscript"/>
    </w:rPr>
  </w:style>
  <w:style w:type="character" w:customStyle="1" w:styleId="Q">
    <w:name w:val="Q"/>
    <w:rsid w:val="00D03C0A"/>
  </w:style>
  <w:style w:type="character" w:customStyle="1" w:styleId="NumberingSymbols">
    <w:name w:val="Numbering Symbols"/>
    <w:rsid w:val="00D03C0A"/>
  </w:style>
  <w:style w:type="numbering" w:customStyle="1" w:styleId="WWNum1">
    <w:name w:val="WWNum1"/>
    <w:basedOn w:val="a3"/>
    <w:rsid w:val="00D03C0A"/>
    <w:pPr>
      <w:numPr>
        <w:numId w:val="4"/>
      </w:numPr>
    </w:pPr>
  </w:style>
  <w:style w:type="numbering" w:customStyle="1" w:styleId="WW8Num2">
    <w:name w:val="WW8Num2"/>
    <w:basedOn w:val="a3"/>
    <w:rsid w:val="00D03C0A"/>
    <w:pPr>
      <w:numPr>
        <w:numId w:val="5"/>
      </w:numPr>
    </w:pPr>
  </w:style>
  <w:style w:type="numbering" w:customStyle="1" w:styleId="WW8Num3">
    <w:name w:val="WW8Num3"/>
    <w:basedOn w:val="a3"/>
    <w:rsid w:val="00D03C0A"/>
    <w:pPr>
      <w:numPr>
        <w:numId w:val="6"/>
      </w:numPr>
    </w:pPr>
  </w:style>
  <w:style w:type="numbering" w:customStyle="1" w:styleId="WW8Num6">
    <w:name w:val="WW8Num6"/>
    <w:basedOn w:val="a3"/>
    <w:rsid w:val="00D03C0A"/>
    <w:pPr>
      <w:numPr>
        <w:numId w:val="7"/>
      </w:numPr>
    </w:pPr>
  </w:style>
  <w:style w:type="numbering" w:customStyle="1" w:styleId="WW8Num4">
    <w:name w:val="WW8Num4"/>
    <w:basedOn w:val="a3"/>
    <w:rsid w:val="00D03C0A"/>
    <w:pPr>
      <w:numPr>
        <w:numId w:val="8"/>
      </w:numPr>
    </w:pPr>
  </w:style>
  <w:style w:type="numbering" w:customStyle="1" w:styleId="WW8Num5">
    <w:name w:val="WW8Num5"/>
    <w:basedOn w:val="a3"/>
    <w:rsid w:val="00D03C0A"/>
    <w:pPr>
      <w:numPr>
        <w:numId w:val="9"/>
      </w:numPr>
    </w:pPr>
  </w:style>
  <w:style w:type="character" w:styleId="ac">
    <w:name w:val="footnote reference"/>
    <w:basedOn w:val="a1"/>
    <w:unhideWhenUsed/>
    <w:rsid w:val="00D03C0A"/>
    <w:rPr>
      <w:vertAlign w:val="superscript"/>
    </w:rPr>
  </w:style>
  <w:style w:type="paragraph" w:styleId="ad">
    <w:name w:val="Body Text Indent"/>
    <w:basedOn w:val="a"/>
    <w:link w:val="ae"/>
    <w:unhideWhenUsed/>
    <w:rsid w:val="00D03C0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D03C0A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D03C0A"/>
  </w:style>
  <w:style w:type="character" w:customStyle="1" w:styleId="WW8Num1z0">
    <w:name w:val="WW8Num1z0"/>
    <w:rsid w:val="00D03C0A"/>
  </w:style>
  <w:style w:type="character" w:customStyle="1" w:styleId="WW8Num1z1">
    <w:name w:val="WW8Num1z1"/>
    <w:rsid w:val="00D03C0A"/>
  </w:style>
  <w:style w:type="character" w:customStyle="1" w:styleId="WW8Num1z2">
    <w:name w:val="WW8Num1z2"/>
    <w:rsid w:val="00D03C0A"/>
  </w:style>
  <w:style w:type="character" w:customStyle="1" w:styleId="WW8Num1z3">
    <w:name w:val="WW8Num1z3"/>
    <w:rsid w:val="00D03C0A"/>
  </w:style>
  <w:style w:type="character" w:customStyle="1" w:styleId="WW8Num1z4">
    <w:name w:val="WW8Num1z4"/>
    <w:rsid w:val="00D03C0A"/>
  </w:style>
  <w:style w:type="character" w:customStyle="1" w:styleId="WW8Num1z5">
    <w:name w:val="WW8Num1z5"/>
    <w:rsid w:val="00D03C0A"/>
  </w:style>
  <w:style w:type="character" w:customStyle="1" w:styleId="WW8Num1z6">
    <w:name w:val="WW8Num1z6"/>
    <w:rsid w:val="00D03C0A"/>
  </w:style>
  <w:style w:type="character" w:customStyle="1" w:styleId="WW8Num1z7">
    <w:name w:val="WW8Num1z7"/>
    <w:rsid w:val="00D03C0A"/>
  </w:style>
  <w:style w:type="character" w:customStyle="1" w:styleId="WW8Num1z8">
    <w:name w:val="WW8Num1z8"/>
    <w:rsid w:val="00D03C0A"/>
  </w:style>
  <w:style w:type="character" w:customStyle="1" w:styleId="WW8Num3z1">
    <w:name w:val="WW8Num3z1"/>
    <w:rsid w:val="00D03C0A"/>
  </w:style>
  <w:style w:type="character" w:customStyle="1" w:styleId="WW8Num3z2">
    <w:name w:val="WW8Num3z2"/>
    <w:rsid w:val="00D03C0A"/>
  </w:style>
  <w:style w:type="character" w:customStyle="1" w:styleId="WW8Num3z3">
    <w:name w:val="WW8Num3z3"/>
    <w:rsid w:val="00D03C0A"/>
  </w:style>
  <w:style w:type="character" w:customStyle="1" w:styleId="WW8Num3z4">
    <w:name w:val="WW8Num3z4"/>
    <w:rsid w:val="00D03C0A"/>
  </w:style>
  <w:style w:type="character" w:customStyle="1" w:styleId="WW8Num3z5">
    <w:name w:val="WW8Num3z5"/>
    <w:rsid w:val="00D03C0A"/>
  </w:style>
  <w:style w:type="character" w:customStyle="1" w:styleId="WW8Num3z6">
    <w:name w:val="WW8Num3z6"/>
    <w:rsid w:val="00D03C0A"/>
  </w:style>
  <w:style w:type="character" w:customStyle="1" w:styleId="WW8Num3z7">
    <w:name w:val="WW8Num3z7"/>
    <w:rsid w:val="00D03C0A"/>
  </w:style>
  <w:style w:type="character" w:customStyle="1" w:styleId="WW8Num3z8">
    <w:name w:val="WW8Num3z8"/>
    <w:rsid w:val="00D03C0A"/>
  </w:style>
  <w:style w:type="character" w:customStyle="1" w:styleId="WW8Num7z0">
    <w:name w:val="WW8Num7z0"/>
    <w:rsid w:val="00D03C0A"/>
  </w:style>
  <w:style w:type="character" w:customStyle="1" w:styleId="WW8Num8z0">
    <w:name w:val="WW8Num8z0"/>
    <w:rsid w:val="00D03C0A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D03C0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03C0A"/>
  </w:style>
  <w:style w:type="character" w:customStyle="1" w:styleId="WW-Absatz-Standardschriftart">
    <w:name w:val="WW-Absatz-Standardschriftart"/>
    <w:rsid w:val="00D03C0A"/>
  </w:style>
  <w:style w:type="character" w:customStyle="1" w:styleId="WW-Absatz-Standardschriftart1">
    <w:name w:val="WW-Absatz-Standardschriftart1"/>
    <w:rsid w:val="00D03C0A"/>
  </w:style>
  <w:style w:type="character" w:customStyle="1" w:styleId="WW-Absatz-Standardschriftart11">
    <w:name w:val="WW-Absatz-Standardschriftart11"/>
    <w:rsid w:val="00D03C0A"/>
  </w:style>
  <w:style w:type="character" w:customStyle="1" w:styleId="WW-Absatz-Standardschriftart111">
    <w:name w:val="WW-Absatz-Standardschriftart111"/>
    <w:rsid w:val="00D03C0A"/>
  </w:style>
  <w:style w:type="character" w:customStyle="1" w:styleId="WW-Absatz-Standardschriftart1111">
    <w:name w:val="WW-Absatz-Standardschriftart1111"/>
    <w:rsid w:val="00D03C0A"/>
  </w:style>
  <w:style w:type="character" w:customStyle="1" w:styleId="WW-Absatz-Standardschriftart11111">
    <w:name w:val="WW-Absatz-Standardschriftart11111"/>
    <w:rsid w:val="00D03C0A"/>
  </w:style>
  <w:style w:type="character" w:customStyle="1" w:styleId="WW-Absatz-Standardschriftart111111">
    <w:name w:val="WW-Absatz-Standardschriftart111111"/>
    <w:rsid w:val="00D03C0A"/>
  </w:style>
  <w:style w:type="character" w:customStyle="1" w:styleId="WW-Absatz-Standardschriftart1111111">
    <w:name w:val="WW-Absatz-Standardschriftart1111111"/>
    <w:rsid w:val="00D03C0A"/>
  </w:style>
  <w:style w:type="character" w:customStyle="1" w:styleId="WW-Absatz-Standardschriftart11111111">
    <w:name w:val="WW-Absatz-Standardschriftart11111111"/>
    <w:rsid w:val="00D03C0A"/>
  </w:style>
  <w:style w:type="character" w:customStyle="1" w:styleId="WW-Absatz-Standardschriftart111111111">
    <w:name w:val="WW-Absatz-Standardschriftart111111111"/>
    <w:rsid w:val="00D03C0A"/>
  </w:style>
  <w:style w:type="character" w:customStyle="1" w:styleId="WW-Absatz-Standardschriftart1111111111">
    <w:name w:val="WW-Absatz-Standardschriftart1111111111"/>
    <w:rsid w:val="00D03C0A"/>
  </w:style>
  <w:style w:type="character" w:customStyle="1" w:styleId="WW-Absatz-Standardschriftart11111111111">
    <w:name w:val="WW-Absatz-Standardschriftart11111111111"/>
    <w:rsid w:val="00D03C0A"/>
  </w:style>
  <w:style w:type="character" w:customStyle="1" w:styleId="12">
    <w:name w:val="Основной шрифт абзаца1"/>
    <w:rsid w:val="00D03C0A"/>
  </w:style>
  <w:style w:type="character" w:customStyle="1" w:styleId="8">
    <w:name w:val="Знак Знак8"/>
    <w:rsid w:val="00D03C0A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D03C0A"/>
    <w:rPr>
      <w:color w:val="0000FF"/>
      <w:u w:val="single"/>
    </w:rPr>
  </w:style>
  <w:style w:type="character" w:customStyle="1" w:styleId="apple-converted-space">
    <w:name w:val="apple-converted-space"/>
    <w:basedOn w:val="12"/>
    <w:rsid w:val="00D03C0A"/>
  </w:style>
  <w:style w:type="character" w:styleId="af0">
    <w:name w:val="Strong"/>
    <w:basedOn w:val="12"/>
    <w:qFormat/>
    <w:rsid w:val="00D03C0A"/>
    <w:rPr>
      <w:b/>
      <w:bCs/>
    </w:rPr>
  </w:style>
  <w:style w:type="character" w:styleId="af1">
    <w:name w:val="Emphasis"/>
    <w:basedOn w:val="12"/>
    <w:qFormat/>
    <w:rsid w:val="00D03C0A"/>
    <w:rPr>
      <w:i/>
      <w:iCs/>
    </w:rPr>
  </w:style>
  <w:style w:type="character" w:customStyle="1" w:styleId="af2">
    <w:name w:val="Символ нумерации"/>
    <w:rsid w:val="00D03C0A"/>
  </w:style>
  <w:style w:type="character" w:customStyle="1" w:styleId="af3">
    <w:name w:val="Маркеры списка"/>
    <w:rsid w:val="00D03C0A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D03C0A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D03C0A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D03C0A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D03C0A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D03C0A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D03C0A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D03C0A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D03C0A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D03C0A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D03C0A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D03C0A"/>
  </w:style>
  <w:style w:type="character" w:customStyle="1" w:styleId="WW8Num4z1">
    <w:name w:val="WW8Num4z1"/>
    <w:rsid w:val="00D03C0A"/>
  </w:style>
  <w:style w:type="character" w:customStyle="1" w:styleId="WW8Num4z2">
    <w:name w:val="WW8Num4z2"/>
    <w:rsid w:val="00D03C0A"/>
  </w:style>
  <w:style w:type="character" w:customStyle="1" w:styleId="WW8Num4z3">
    <w:name w:val="WW8Num4z3"/>
    <w:rsid w:val="00D03C0A"/>
  </w:style>
  <w:style w:type="character" w:customStyle="1" w:styleId="WW8Num4z4">
    <w:name w:val="WW8Num4z4"/>
    <w:rsid w:val="00D03C0A"/>
  </w:style>
  <w:style w:type="character" w:customStyle="1" w:styleId="WW8Num4z5">
    <w:name w:val="WW8Num4z5"/>
    <w:rsid w:val="00D03C0A"/>
  </w:style>
  <w:style w:type="character" w:customStyle="1" w:styleId="WW8Num4z6">
    <w:name w:val="WW8Num4z6"/>
    <w:rsid w:val="00D03C0A"/>
  </w:style>
  <w:style w:type="character" w:customStyle="1" w:styleId="WW8Num4z7">
    <w:name w:val="WW8Num4z7"/>
    <w:rsid w:val="00D03C0A"/>
  </w:style>
  <w:style w:type="character" w:customStyle="1" w:styleId="WW8Num4z8">
    <w:name w:val="WW8Num4z8"/>
    <w:rsid w:val="00D03C0A"/>
  </w:style>
  <w:style w:type="character" w:customStyle="1" w:styleId="22">
    <w:name w:val="Основной шрифт абзаца2"/>
    <w:rsid w:val="00D03C0A"/>
  </w:style>
  <w:style w:type="character" w:customStyle="1" w:styleId="af9">
    <w:name w:val="Нижний колонтитул Знак"/>
    <w:basedOn w:val="22"/>
    <w:uiPriority w:val="99"/>
    <w:rsid w:val="00D03C0A"/>
    <w:rPr>
      <w:szCs w:val="24"/>
    </w:rPr>
  </w:style>
  <w:style w:type="character" w:customStyle="1" w:styleId="17">
    <w:name w:val="Нижний колонтитул Знак1"/>
    <w:basedOn w:val="22"/>
    <w:rsid w:val="00D03C0A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D03C0A"/>
  </w:style>
  <w:style w:type="character" w:customStyle="1" w:styleId="afa">
    <w:name w:val="Верхний колонтитул Знак"/>
    <w:basedOn w:val="22"/>
    <w:rsid w:val="00D03C0A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D03C0A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D03C0A"/>
    <w:rPr>
      <w:rFonts w:cs="Courier New"/>
    </w:rPr>
  </w:style>
  <w:style w:type="character" w:customStyle="1" w:styleId="ListLabel3">
    <w:name w:val="ListLabel 3"/>
    <w:rsid w:val="00D03C0A"/>
    <w:rPr>
      <w:rFonts w:cs="Courier New"/>
    </w:rPr>
  </w:style>
  <w:style w:type="character" w:customStyle="1" w:styleId="afb">
    <w:name w:val="Символ сноски"/>
    <w:rsid w:val="00D03C0A"/>
  </w:style>
  <w:style w:type="paragraph" w:customStyle="1" w:styleId="310">
    <w:name w:val="Основной текст с отступом 31"/>
    <w:basedOn w:val="a"/>
    <w:rsid w:val="00D03C0A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D03C0A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uiPriority w:val="99"/>
    <w:rsid w:val="00D03C0A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uiPriority w:val="99"/>
    <w:rsid w:val="00D03C0A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D03C0A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D03C0A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D03C0A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D03C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D03C0A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D03C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03C0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D03C0A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D03C0A"/>
  </w:style>
  <w:style w:type="paragraph" w:customStyle="1" w:styleId="25">
    <w:name w:val="Знак Знак2"/>
    <w:basedOn w:val="Standard"/>
    <w:rsid w:val="00D03C0A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D03C0A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D03C0A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D03C0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D03C0A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D03C0A"/>
    <w:rPr>
      <w:b/>
      <w:bCs/>
    </w:rPr>
  </w:style>
  <w:style w:type="character" w:customStyle="1" w:styleId="aff4">
    <w:name w:val="Тема примечания Знак"/>
    <w:basedOn w:val="aff2"/>
    <w:link w:val="aff3"/>
    <w:rsid w:val="00D03C0A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D03C0A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D03C0A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D03C0A"/>
    <w:rPr>
      <w:rFonts w:cs="Times New Roman"/>
    </w:rPr>
  </w:style>
  <w:style w:type="character" w:customStyle="1" w:styleId="WW8Num5z2">
    <w:name w:val="WW8Num5z2"/>
    <w:rsid w:val="00D03C0A"/>
  </w:style>
  <w:style w:type="character" w:customStyle="1" w:styleId="WW8Num5z3">
    <w:name w:val="WW8Num5z3"/>
    <w:rsid w:val="00D03C0A"/>
  </w:style>
  <w:style w:type="character" w:customStyle="1" w:styleId="WW8Num5z4">
    <w:name w:val="WW8Num5z4"/>
    <w:rsid w:val="00D03C0A"/>
  </w:style>
  <w:style w:type="character" w:customStyle="1" w:styleId="WW8Num5z5">
    <w:name w:val="WW8Num5z5"/>
    <w:rsid w:val="00D03C0A"/>
  </w:style>
  <w:style w:type="character" w:customStyle="1" w:styleId="WW8Num5z6">
    <w:name w:val="WW8Num5z6"/>
    <w:rsid w:val="00D03C0A"/>
  </w:style>
  <w:style w:type="character" w:customStyle="1" w:styleId="WW8Num5z7">
    <w:name w:val="WW8Num5z7"/>
    <w:rsid w:val="00D03C0A"/>
  </w:style>
  <w:style w:type="character" w:customStyle="1" w:styleId="WW8Num5z8">
    <w:name w:val="WW8Num5z8"/>
    <w:rsid w:val="00D03C0A"/>
  </w:style>
  <w:style w:type="character" w:customStyle="1" w:styleId="WW8Num6z1">
    <w:name w:val="WW8Num6z1"/>
    <w:rsid w:val="00D03C0A"/>
    <w:rPr>
      <w:rFonts w:cs="Times New Roman"/>
    </w:rPr>
  </w:style>
  <w:style w:type="character" w:customStyle="1" w:styleId="WW8Num10z0">
    <w:name w:val="WW8Num10z0"/>
    <w:rsid w:val="00D03C0A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D03C0A"/>
    <w:rPr>
      <w:rFonts w:cs="Times New Roman"/>
      <w:color w:val="000000"/>
    </w:rPr>
  </w:style>
  <w:style w:type="character" w:customStyle="1" w:styleId="WW8Num11z1">
    <w:name w:val="WW8Num11z1"/>
    <w:rsid w:val="00D03C0A"/>
    <w:rPr>
      <w:rFonts w:cs="Times New Roman"/>
    </w:rPr>
  </w:style>
  <w:style w:type="character" w:customStyle="1" w:styleId="WW8Num12z0">
    <w:name w:val="WW8Num12z0"/>
    <w:rsid w:val="00D03C0A"/>
    <w:rPr>
      <w:rFonts w:cs="Times New Roman"/>
    </w:rPr>
  </w:style>
  <w:style w:type="character" w:customStyle="1" w:styleId="WW8Num13z0">
    <w:name w:val="WW8Num13z0"/>
    <w:rsid w:val="00D03C0A"/>
    <w:rPr>
      <w:rFonts w:cs="Times New Roman"/>
    </w:rPr>
  </w:style>
  <w:style w:type="character" w:customStyle="1" w:styleId="WW8Num14z0">
    <w:name w:val="WW8Num14z0"/>
    <w:rsid w:val="00D03C0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03C0A"/>
    <w:rPr>
      <w:rFonts w:cs="Times New Roman"/>
    </w:rPr>
  </w:style>
  <w:style w:type="character" w:customStyle="1" w:styleId="WW8Num16z0">
    <w:name w:val="WW8Num16z0"/>
    <w:rsid w:val="00D03C0A"/>
    <w:rPr>
      <w:rFonts w:cs="Times New Roman"/>
    </w:rPr>
  </w:style>
  <w:style w:type="character" w:customStyle="1" w:styleId="WW8Num17z0">
    <w:name w:val="WW8Num17z0"/>
    <w:rsid w:val="00D03C0A"/>
    <w:rPr>
      <w:rFonts w:cs="Times New Roman"/>
    </w:rPr>
  </w:style>
  <w:style w:type="character" w:customStyle="1" w:styleId="WW8Num18z0">
    <w:name w:val="WW8Num18z0"/>
    <w:rsid w:val="00D03C0A"/>
    <w:rPr>
      <w:rFonts w:cs="Times New Roman"/>
    </w:rPr>
  </w:style>
  <w:style w:type="character" w:customStyle="1" w:styleId="WW8Num19z0">
    <w:name w:val="WW8Num19z0"/>
    <w:rsid w:val="00D03C0A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D03C0A"/>
    <w:rPr>
      <w:rFonts w:ascii="Times New Roman CYR" w:hAnsi="Times New Roman CYR" w:cs="Times New Roman CYR"/>
    </w:rPr>
  </w:style>
  <w:style w:type="character" w:customStyle="1" w:styleId="WW8Num20z0">
    <w:name w:val="WW8Num20z0"/>
    <w:rsid w:val="00D03C0A"/>
    <w:rPr>
      <w:rFonts w:ascii="Times New Roman" w:hAnsi="Times New Roman" w:cs="Times New Roman"/>
    </w:rPr>
  </w:style>
  <w:style w:type="character" w:customStyle="1" w:styleId="WW8Num20z1">
    <w:name w:val="WW8Num20z1"/>
    <w:rsid w:val="00D03C0A"/>
    <w:rPr>
      <w:rFonts w:cs="Times New Roman"/>
    </w:rPr>
  </w:style>
  <w:style w:type="character" w:customStyle="1" w:styleId="WW8Num21z0">
    <w:name w:val="WW8Num21z0"/>
    <w:rsid w:val="00D03C0A"/>
    <w:rPr>
      <w:rFonts w:cs="Times New Roman"/>
    </w:rPr>
  </w:style>
  <w:style w:type="character" w:customStyle="1" w:styleId="WW8Num22z0">
    <w:name w:val="WW8Num22z0"/>
    <w:rsid w:val="00D03C0A"/>
    <w:rPr>
      <w:rFonts w:cs="Times New Roman"/>
    </w:rPr>
  </w:style>
  <w:style w:type="character" w:customStyle="1" w:styleId="WW8Num23z0">
    <w:name w:val="WW8Num23z0"/>
    <w:rsid w:val="00D03C0A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D03C0A"/>
    <w:rPr>
      <w:rFonts w:cs="Times New Roman"/>
    </w:rPr>
  </w:style>
  <w:style w:type="character" w:customStyle="1" w:styleId="WW8Num25z0">
    <w:name w:val="WW8Num25z0"/>
    <w:rsid w:val="00D03C0A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D03C0A"/>
    <w:rPr>
      <w:rFonts w:cs="Times New Roman"/>
    </w:rPr>
  </w:style>
  <w:style w:type="character" w:customStyle="1" w:styleId="WW8Num26z0">
    <w:name w:val="WW8Num26z0"/>
    <w:rsid w:val="00D03C0A"/>
    <w:rPr>
      <w:rFonts w:cs="Times New Roman"/>
    </w:rPr>
  </w:style>
  <w:style w:type="character" w:customStyle="1" w:styleId="WW8Num27z0">
    <w:name w:val="WW8Num27z0"/>
    <w:rsid w:val="00D03C0A"/>
    <w:rPr>
      <w:rFonts w:cs="Times New Roman"/>
    </w:rPr>
  </w:style>
  <w:style w:type="character" w:customStyle="1" w:styleId="WW8NumSt5z0">
    <w:name w:val="WW8NumSt5z0"/>
    <w:rsid w:val="00D03C0A"/>
    <w:rPr>
      <w:rFonts w:ascii="Symbol" w:hAnsi="Symbol" w:cs="Symbol"/>
    </w:rPr>
  </w:style>
  <w:style w:type="character" w:customStyle="1" w:styleId="spell">
    <w:name w:val="spell"/>
    <w:basedOn w:val="a1"/>
    <w:rsid w:val="00D03C0A"/>
  </w:style>
  <w:style w:type="character" w:styleId="aff5">
    <w:name w:val="annotation reference"/>
    <w:rsid w:val="00D03C0A"/>
    <w:rPr>
      <w:sz w:val="16"/>
      <w:szCs w:val="16"/>
    </w:rPr>
  </w:style>
  <w:style w:type="character" w:customStyle="1" w:styleId="EndnoteSymbol">
    <w:name w:val="Endnote Symbol"/>
    <w:rsid w:val="00D03C0A"/>
    <w:rPr>
      <w:position w:val="0"/>
      <w:vertAlign w:val="superscript"/>
    </w:rPr>
  </w:style>
  <w:style w:type="character" w:customStyle="1" w:styleId="WW-">
    <w:name w:val="WW-Символы концевой сноски"/>
    <w:rsid w:val="00D03C0A"/>
  </w:style>
  <w:style w:type="character" w:customStyle="1" w:styleId="Endnoteanchor">
    <w:name w:val="Endnote anchor"/>
    <w:rsid w:val="00D03C0A"/>
    <w:rPr>
      <w:position w:val="0"/>
      <w:vertAlign w:val="superscript"/>
    </w:rPr>
  </w:style>
  <w:style w:type="character" w:customStyle="1" w:styleId="VisitedInternetLink">
    <w:name w:val="Visited Internet Link"/>
    <w:rsid w:val="00D03C0A"/>
    <w:rPr>
      <w:color w:val="800000"/>
      <w:u w:val="single"/>
    </w:rPr>
  </w:style>
  <w:style w:type="numbering" w:customStyle="1" w:styleId="WW8Num1">
    <w:name w:val="WW8Num1"/>
    <w:basedOn w:val="a3"/>
    <w:rsid w:val="00D03C0A"/>
    <w:pPr>
      <w:numPr>
        <w:numId w:val="10"/>
      </w:numPr>
    </w:pPr>
  </w:style>
  <w:style w:type="numbering" w:customStyle="1" w:styleId="WW8Num21">
    <w:name w:val="WW8Num21"/>
    <w:basedOn w:val="a3"/>
    <w:rsid w:val="00D03C0A"/>
    <w:pPr>
      <w:numPr>
        <w:numId w:val="11"/>
      </w:numPr>
    </w:pPr>
  </w:style>
  <w:style w:type="numbering" w:customStyle="1" w:styleId="WW8Num31">
    <w:name w:val="WW8Num31"/>
    <w:basedOn w:val="a3"/>
    <w:rsid w:val="00D03C0A"/>
    <w:pPr>
      <w:numPr>
        <w:numId w:val="12"/>
      </w:numPr>
    </w:pPr>
  </w:style>
  <w:style w:type="numbering" w:customStyle="1" w:styleId="WW8Num41">
    <w:name w:val="WW8Num41"/>
    <w:basedOn w:val="a3"/>
    <w:rsid w:val="00D03C0A"/>
    <w:pPr>
      <w:numPr>
        <w:numId w:val="13"/>
      </w:numPr>
    </w:pPr>
  </w:style>
  <w:style w:type="numbering" w:customStyle="1" w:styleId="6">
    <w:name w:val="Нет списка6"/>
    <w:next w:val="a3"/>
    <w:uiPriority w:val="99"/>
    <w:semiHidden/>
    <w:unhideWhenUsed/>
    <w:rsid w:val="00D03C0A"/>
  </w:style>
  <w:style w:type="numbering" w:customStyle="1" w:styleId="110">
    <w:name w:val="Нет списка11"/>
    <w:next w:val="a3"/>
    <w:uiPriority w:val="99"/>
    <w:semiHidden/>
    <w:unhideWhenUsed/>
    <w:rsid w:val="00D03C0A"/>
  </w:style>
  <w:style w:type="paragraph" w:customStyle="1" w:styleId="1a">
    <w:name w:val="Название объекта1"/>
    <w:basedOn w:val="a"/>
    <w:rsid w:val="00D03C0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D03C0A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D03C0A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D03C0A"/>
    <w:pPr>
      <w:jc w:val="center"/>
    </w:pPr>
  </w:style>
  <w:style w:type="character" w:customStyle="1" w:styleId="aff9">
    <w:name w:val="Подзаголовок Знак"/>
    <w:basedOn w:val="a1"/>
    <w:link w:val="aff8"/>
    <w:rsid w:val="00D03C0A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D03C0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D03C0A"/>
    <w:rPr>
      <w:color w:val="800080"/>
      <w:u w:val="single"/>
    </w:rPr>
  </w:style>
  <w:style w:type="paragraph" w:customStyle="1" w:styleId="font5">
    <w:name w:val="font5"/>
    <w:basedOn w:val="a"/>
    <w:rsid w:val="00D03C0A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D03C0A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D03C0A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D03C0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D03C0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D03C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D03C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D03C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D03C0A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D03C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D03C0A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D03C0A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D03C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D03C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D03C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D03C0A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D03C0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D03C0A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D03C0A"/>
  </w:style>
  <w:style w:type="paragraph" w:customStyle="1" w:styleId="WW-0">
    <w:name w:val="WW-Базовый"/>
    <w:rsid w:val="00D03C0A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D03C0A"/>
  </w:style>
  <w:style w:type="paragraph" w:customStyle="1" w:styleId="211">
    <w:name w:val="Заголовок 21"/>
    <w:basedOn w:val="Standard"/>
    <w:rsid w:val="00D03C0A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D03C0A"/>
    <w:rPr>
      <w:rFonts w:cs="Times New Roman"/>
    </w:rPr>
  </w:style>
  <w:style w:type="paragraph" w:customStyle="1" w:styleId="xl136">
    <w:name w:val="xl136"/>
    <w:basedOn w:val="a"/>
    <w:rsid w:val="00D03C0A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03C0A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03C0A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03C0A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03C0A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03C0A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D03C0A"/>
    <w:pPr>
      <w:numPr>
        <w:numId w:val="15"/>
      </w:numPr>
    </w:pPr>
  </w:style>
  <w:style w:type="numbering" w:customStyle="1" w:styleId="WWNum2">
    <w:name w:val="WWNum2"/>
    <w:basedOn w:val="a3"/>
    <w:rsid w:val="00D03C0A"/>
    <w:pPr>
      <w:numPr>
        <w:numId w:val="16"/>
      </w:numPr>
    </w:pPr>
  </w:style>
  <w:style w:type="numbering" w:customStyle="1" w:styleId="WWNum111">
    <w:name w:val="WWNum111"/>
    <w:basedOn w:val="a3"/>
    <w:rsid w:val="00D03C0A"/>
    <w:pPr>
      <w:numPr>
        <w:numId w:val="17"/>
      </w:numPr>
    </w:pPr>
  </w:style>
  <w:style w:type="numbering" w:customStyle="1" w:styleId="WWNum21">
    <w:name w:val="WWNum21"/>
    <w:basedOn w:val="a3"/>
    <w:rsid w:val="00D03C0A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D03C0A"/>
  </w:style>
  <w:style w:type="numbering" w:customStyle="1" w:styleId="WWNum13">
    <w:name w:val="WWNum13"/>
    <w:basedOn w:val="a3"/>
    <w:rsid w:val="00D03C0A"/>
    <w:pPr>
      <w:numPr>
        <w:numId w:val="19"/>
      </w:numPr>
    </w:pPr>
  </w:style>
  <w:style w:type="numbering" w:customStyle="1" w:styleId="WWNum22">
    <w:name w:val="WWNum22"/>
    <w:basedOn w:val="a3"/>
    <w:rsid w:val="00D03C0A"/>
    <w:pPr>
      <w:numPr>
        <w:numId w:val="20"/>
      </w:numPr>
    </w:pPr>
  </w:style>
  <w:style w:type="numbering" w:customStyle="1" w:styleId="WWNum112">
    <w:name w:val="WWNum112"/>
    <w:basedOn w:val="a3"/>
    <w:rsid w:val="00D03C0A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D03C0A"/>
  </w:style>
  <w:style w:type="numbering" w:customStyle="1" w:styleId="WWNum14">
    <w:name w:val="WWNum14"/>
    <w:basedOn w:val="a3"/>
    <w:rsid w:val="00D03C0A"/>
    <w:pPr>
      <w:numPr>
        <w:numId w:val="1"/>
      </w:numPr>
    </w:pPr>
  </w:style>
  <w:style w:type="numbering" w:customStyle="1" w:styleId="WWNum23">
    <w:name w:val="WWNum23"/>
    <w:basedOn w:val="a3"/>
    <w:rsid w:val="00D03C0A"/>
    <w:pPr>
      <w:numPr>
        <w:numId w:val="2"/>
      </w:numPr>
    </w:pPr>
  </w:style>
  <w:style w:type="numbering" w:customStyle="1" w:styleId="WWNum113">
    <w:name w:val="WWNum113"/>
    <w:basedOn w:val="a3"/>
    <w:rsid w:val="00D03C0A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D03C0A"/>
  </w:style>
  <w:style w:type="paragraph" w:customStyle="1" w:styleId="xl142">
    <w:name w:val="xl142"/>
    <w:basedOn w:val="a"/>
    <w:rsid w:val="00D03C0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D03C0A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D03C0A"/>
    <w:pPr>
      <w:numPr>
        <w:numId w:val="22"/>
      </w:numPr>
    </w:pPr>
  </w:style>
  <w:style w:type="numbering" w:customStyle="1" w:styleId="WWNum24">
    <w:name w:val="WWNum24"/>
    <w:basedOn w:val="a3"/>
    <w:rsid w:val="00D03C0A"/>
    <w:pPr>
      <w:numPr>
        <w:numId w:val="23"/>
      </w:numPr>
    </w:pPr>
  </w:style>
  <w:style w:type="numbering" w:customStyle="1" w:styleId="WWNum114">
    <w:name w:val="WWNum114"/>
    <w:basedOn w:val="a3"/>
    <w:rsid w:val="00D03C0A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D03C0A"/>
  </w:style>
  <w:style w:type="paragraph" w:styleId="26">
    <w:name w:val="Quote"/>
    <w:basedOn w:val="a"/>
    <w:next w:val="a"/>
    <w:link w:val="27"/>
    <w:uiPriority w:val="29"/>
    <w:qFormat/>
    <w:rsid w:val="00D03C0A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D03C0A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D03C0A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D03C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D03C0A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D03C0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D03C0A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D03C0A"/>
    <w:pPr>
      <w:numPr>
        <w:numId w:val="25"/>
      </w:numPr>
    </w:pPr>
  </w:style>
  <w:style w:type="numbering" w:customStyle="1" w:styleId="WWNum25">
    <w:name w:val="WWNum25"/>
    <w:basedOn w:val="a3"/>
    <w:rsid w:val="00D03C0A"/>
    <w:pPr>
      <w:numPr>
        <w:numId w:val="26"/>
      </w:numPr>
    </w:pPr>
  </w:style>
  <w:style w:type="numbering" w:customStyle="1" w:styleId="WWNum115">
    <w:name w:val="WWNum115"/>
    <w:basedOn w:val="a3"/>
    <w:rsid w:val="00D03C0A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D03C0A"/>
  </w:style>
  <w:style w:type="paragraph" w:customStyle="1" w:styleId="xl152">
    <w:name w:val="xl152"/>
    <w:basedOn w:val="a"/>
    <w:rsid w:val="00D03C0A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D03C0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D03C0A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D03C0A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D03C0A"/>
    <w:pPr>
      <w:numPr>
        <w:numId w:val="28"/>
      </w:numPr>
    </w:pPr>
  </w:style>
  <w:style w:type="numbering" w:customStyle="1" w:styleId="WWNum26">
    <w:name w:val="WWNum26"/>
    <w:basedOn w:val="a3"/>
    <w:rsid w:val="00D03C0A"/>
    <w:pPr>
      <w:numPr>
        <w:numId w:val="29"/>
      </w:numPr>
    </w:pPr>
  </w:style>
  <w:style w:type="numbering" w:customStyle="1" w:styleId="WWNum116">
    <w:name w:val="WWNum116"/>
    <w:basedOn w:val="a3"/>
    <w:rsid w:val="00D03C0A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D03C0A"/>
  </w:style>
  <w:style w:type="character" w:customStyle="1" w:styleId="ConsPlusNormal0">
    <w:name w:val="ConsPlusNormal Знак"/>
    <w:rsid w:val="00D03C0A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D03C0A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D03C0A"/>
    <w:rPr>
      <w:vertAlign w:val="superscript"/>
    </w:rPr>
  </w:style>
  <w:style w:type="character" w:styleId="affc">
    <w:name w:val="endnote reference"/>
    <w:rsid w:val="00D03C0A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D03C0A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D03C0A"/>
  </w:style>
  <w:style w:type="numbering" w:customStyle="1" w:styleId="170">
    <w:name w:val="Нет списка17"/>
    <w:next w:val="a3"/>
    <w:uiPriority w:val="99"/>
    <w:semiHidden/>
    <w:unhideWhenUsed/>
    <w:rsid w:val="00D03C0A"/>
  </w:style>
  <w:style w:type="paragraph" w:customStyle="1" w:styleId="xl155">
    <w:name w:val="xl155"/>
    <w:basedOn w:val="a"/>
    <w:rsid w:val="00D03C0A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D03C0A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D03C0A"/>
    <w:pPr>
      <w:numPr>
        <w:numId w:val="38"/>
      </w:numPr>
    </w:pPr>
  </w:style>
  <w:style w:type="numbering" w:customStyle="1" w:styleId="WWNum18">
    <w:name w:val="WWNum18"/>
    <w:basedOn w:val="a3"/>
    <w:rsid w:val="00D03C0A"/>
    <w:pPr>
      <w:numPr>
        <w:numId w:val="39"/>
      </w:numPr>
    </w:pPr>
  </w:style>
  <w:style w:type="numbering" w:customStyle="1" w:styleId="WWNum27">
    <w:name w:val="WWNum27"/>
    <w:basedOn w:val="a3"/>
    <w:rsid w:val="00D03C0A"/>
    <w:pPr>
      <w:numPr>
        <w:numId w:val="40"/>
      </w:numPr>
    </w:pPr>
  </w:style>
  <w:style w:type="numbering" w:customStyle="1" w:styleId="WWNum117">
    <w:name w:val="WWNum117"/>
    <w:basedOn w:val="a3"/>
    <w:rsid w:val="00D03C0A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6493</Words>
  <Characters>37014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2020-05-13T11:01:00Z</dcterms:created>
  <dcterms:modified xsi:type="dcterms:W3CDTF">2020-05-13T11:01:00Z</dcterms:modified>
</cp:coreProperties>
</file>