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67A24">
      <w:pPr>
        <w:pageBreakBefore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-443865</wp:posOffset>
            </wp:positionV>
            <wp:extent cx="654685" cy="671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556D">
      <w:pPr>
        <w:jc w:val="center"/>
        <w:rPr>
          <w:sz w:val="28"/>
          <w:szCs w:val="28"/>
        </w:rPr>
      </w:pPr>
    </w:p>
    <w:p w:rsidR="00000000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000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000000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000000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000000" w:rsidRDefault="006B556D">
      <w:pPr>
        <w:jc w:val="center"/>
        <w:rPr>
          <w:sz w:val="28"/>
          <w:szCs w:val="28"/>
        </w:rPr>
      </w:pPr>
    </w:p>
    <w:p w:rsidR="00000000" w:rsidRDefault="006B55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000000" w:rsidRDefault="006B556D">
      <w:pPr>
        <w:rPr>
          <w:sz w:val="28"/>
          <w:szCs w:val="28"/>
        </w:rPr>
      </w:pP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16 марта</w:t>
      </w:r>
      <w:r>
        <w:rPr>
          <w:sz w:val="28"/>
          <w:szCs w:val="28"/>
        </w:rPr>
        <w:t xml:space="preserve">  2020 года      №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>п.</w:t>
      </w:r>
      <w:r>
        <w:rPr>
          <w:sz w:val="28"/>
          <w:szCs w:val="28"/>
        </w:rPr>
        <w:t>Сухоногово</w:t>
      </w:r>
    </w:p>
    <w:p w:rsidR="00000000" w:rsidRDefault="006B556D">
      <w:pPr>
        <w:spacing w:line="100" w:lineRule="atLeast"/>
        <w:jc w:val="both"/>
        <w:rPr>
          <w:sz w:val="28"/>
          <w:szCs w:val="28"/>
        </w:rPr>
      </w:pPr>
    </w:p>
    <w:p w:rsidR="00000000" w:rsidRDefault="006B556D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</w:t>
      </w:r>
      <w:r>
        <w:rPr>
          <w:sz w:val="28"/>
          <w:szCs w:val="28"/>
          <w:lang w:val="ru-RU"/>
        </w:rPr>
        <w:t xml:space="preserve">рганизации пропуска паводковых </w:t>
      </w:r>
    </w:p>
    <w:p w:rsidR="00000000" w:rsidRDefault="006B556D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 в 2020 году</w:t>
      </w:r>
    </w:p>
    <w:p w:rsidR="00000000" w:rsidRDefault="006B556D">
      <w:pPr>
        <w:spacing w:line="100" w:lineRule="atLeast"/>
        <w:jc w:val="both"/>
        <w:rPr>
          <w:sz w:val="28"/>
          <w:szCs w:val="28"/>
          <w:lang w:val="ru-RU"/>
        </w:rPr>
      </w:pP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целях повышения готовности органов управления, сил и средств Чернопенского сельского поселения к весеннему половодью, а также обеспечения безаварийного пропуска паводковых вод, недопущения гибели людей</w:t>
      </w:r>
      <w:r>
        <w:rPr>
          <w:sz w:val="28"/>
          <w:szCs w:val="28"/>
        </w:rPr>
        <w:t>, обеспечения сохранности жилых и общественных зданий, объектов экономики, мостов, дорог, защитных гидротехнических сооружений и других материальных ценностей:</w:t>
      </w: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        Организовать         проведение      необходимых     мероприятий, обеспечива</w:t>
      </w:r>
      <w:r>
        <w:rPr>
          <w:sz w:val="28"/>
          <w:szCs w:val="28"/>
        </w:rPr>
        <w:t>ющих сохранность населённых пунктов, гидротехнических сооружений, мостов, дорог и других объектов, материальных ценностей от ледохода и паводковых вод:</w:t>
      </w: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1.1.    Провести обследование ГТС с. Чернопенье, д. Лунево </w:t>
      </w:r>
      <w:r>
        <w:rPr>
          <w:sz w:val="28"/>
          <w:szCs w:val="28"/>
          <w:lang w:val="ru-RU"/>
        </w:rPr>
        <w:t>в срок до 25 марта 2020 года.</w:t>
      </w:r>
      <w:r>
        <w:rPr>
          <w:sz w:val="28"/>
          <w:szCs w:val="28"/>
        </w:rPr>
        <w:t xml:space="preserve">      </w:t>
      </w: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Осуществлять наблюдение за  </w:t>
      </w:r>
      <w:r>
        <w:rPr>
          <w:sz w:val="28"/>
          <w:szCs w:val="28"/>
        </w:rPr>
        <w:t>уров</w:t>
      </w:r>
      <w:r>
        <w:rPr>
          <w:sz w:val="28"/>
          <w:szCs w:val="28"/>
          <w:lang w:val="ru-RU"/>
        </w:rPr>
        <w:t>нем</w:t>
      </w:r>
      <w:r>
        <w:rPr>
          <w:sz w:val="28"/>
          <w:szCs w:val="28"/>
        </w:rPr>
        <w:t xml:space="preserve">   воды на гидротехнических сооружениях, находящихся в с. Чернопенье, д. Лунево для  принятия  срочных мер по предотвращению аварийных ситуаций.</w:t>
      </w: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  </w:t>
      </w:r>
      <w:r>
        <w:rPr>
          <w:sz w:val="28"/>
          <w:szCs w:val="28"/>
          <w:lang w:val="ru-RU"/>
        </w:rPr>
        <w:t>Контроль за выполнением настоящего распоряжения ост</w:t>
      </w:r>
      <w:r>
        <w:rPr>
          <w:sz w:val="28"/>
          <w:szCs w:val="28"/>
          <w:lang w:val="ru-RU"/>
        </w:rPr>
        <w:t>авляю за собой.</w:t>
      </w:r>
    </w:p>
    <w:p w:rsidR="00000000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  Настоящее распоряжение вступает в силу со дня его подписания.</w:t>
      </w:r>
    </w:p>
    <w:p w:rsidR="00000000" w:rsidRDefault="006B556D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00000" w:rsidRDefault="006B556D">
      <w:pPr>
        <w:spacing w:line="100" w:lineRule="atLeast"/>
        <w:jc w:val="both"/>
        <w:rPr>
          <w:rFonts w:eastAsia="Arial"/>
          <w:color w:val="000000"/>
          <w:sz w:val="28"/>
          <w:szCs w:val="28"/>
        </w:rPr>
      </w:pPr>
    </w:p>
    <w:p w:rsidR="00000000" w:rsidRDefault="006B556D">
      <w:pPr>
        <w:spacing w:line="1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Чернопенского </w:t>
      </w:r>
    </w:p>
    <w:p w:rsidR="00000000" w:rsidRDefault="006B556D">
      <w:pPr>
        <w:spacing w:line="100" w:lineRule="atLeast"/>
        <w:jc w:val="both"/>
      </w:pPr>
      <w:r>
        <w:rPr>
          <w:rFonts w:eastAsia="Arial"/>
          <w:sz w:val="28"/>
          <w:szCs w:val="28"/>
        </w:rPr>
        <w:t xml:space="preserve">сельского поселения                                                                                 </w:t>
      </w:r>
      <w:r>
        <w:rPr>
          <w:rFonts w:eastAsia="Calibri"/>
          <w:sz w:val="28"/>
          <w:szCs w:val="28"/>
          <w:lang w:val="ru-RU"/>
        </w:rPr>
        <w:t>Е.Н.Зубова</w:t>
      </w:r>
    </w:p>
    <w:p w:rsidR="00000000" w:rsidRDefault="006B556D">
      <w:pPr>
        <w:jc w:val="center"/>
      </w:pPr>
    </w:p>
    <w:p w:rsidR="00000000" w:rsidRDefault="006B556D">
      <w:pPr>
        <w:jc w:val="center"/>
      </w:pPr>
    </w:p>
    <w:p w:rsidR="00000000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000000" w:rsidRDefault="006B556D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000000" w:rsidRDefault="006B556D">
      <w:pPr>
        <w:jc w:val="center"/>
      </w:pPr>
    </w:p>
    <w:p w:rsidR="00000000" w:rsidRDefault="006B556D">
      <w:pPr>
        <w:jc w:val="center"/>
      </w:pPr>
    </w:p>
    <w:p w:rsidR="00000000" w:rsidRDefault="006B556D">
      <w:pPr>
        <w:jc w:val="center"/>
      </w:pPr>
    </w:p>
    <w:p w:rsidR="00000000" w:rsidRDefault="006B556D">
      <w:pPr>
        <w:jc w:val="center"/>
      </w:pPr>
    </w:p>
    <w:p w:rsidR="006B556D" w:rsidRDefault="006B556D">
      <w:pPr>
        <w:jc w:val="center"/>
      </w:pPr>
    </w:p>
    <w:sectPr w:rsidR="006B556D">
      <w:pgSz w:w="11906" w:h="16838"/>
      <w:pgMar w:top="1457" w:right="850" w:bottom="1138" w:left="155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4"/>
    <w:rsid w:val="006B556D"/>
    <w:rsid w:val="008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Indent2">
    <w:name w:val="Body Text Indent 2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Indent2">
    <w:name w:val="Body Text Indent 2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2020-03-16T08:46:00Z</cp:lastPrinted>
  <dcterms:created xsi:type="dcterms:W3CDTF">2020-03-17T07:02:00Z</dcterms:created>
  <dcterms:modified xsi:type="dcterms:W3CDTF">2020-03-17T07:02:00Z</dcterms:modified>
</cp:coreProperties>
</file>