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8F" w:rsidRDefault="00614E8F" w:rsidP="00614E8F">
      <w:pPr>
        <w:pageBreakBefore/>
        <w:jc w:val="center"/>
        <w:rPr>
          <w:sz w:val="24"/>
        </w:rPr>
      </w:pPr>
      <w:r>
        <w:rPr>
          <w:sz w:val="24"/>
        </w:rPr>
        <w:t>КОСТРОМСКАЯ ОБЛАСТЬ</w:t>
      </w:r>
    </w:p>
    <w:p w:rsidR="00614E8F" w:rsidRDefault="00614E8F" w:rsidP="00614E8F">
      <w:pPr>
        <w:jc w:val="center"/>
        <w:rPr>
          <w:sz w:val="24"/>
        </w:rPr>
      </w:pPr>
      <w:r>
        <w:rPr>
          <w:sz w:val="24"/>
        </w:rPr>
        <w:t>КОСТРОМСКОЙ МУНИЦИПАЛЬНЫЙ РАЙОН</w:t>
      </w:r>
    </w:p>
    <w:p w:rsidR="00614E8F" w:rsidRDefault="00614E8F" w:rsidP="00614E8F">
      <w:pPr>
        <w:jc w:val="center"/>
        <w:rPr>
          <w:sz w:val="24"/>
        </w:rPr>
      </w:pPr>
      <w:r>
        <w:rPr>
          <w:sz w:val="24"/>
        </w:rPr>
        <w:t xml:space="preserve">СОВЕТ ДЕПУТАТОВ </w:t>
      </w:r>
    </w:p>
    <w:p w:rsidR="00614E8F" w:rsidRDefault="00614E8F" w:rsidP="00614E8F">
      <w:pPr>
        <w:jc w:val="center"/>
        <w:rPr>
          <w:sz w:val="24"/>
        </w:rPr>
      </w:pPr>
      <w:r>
        <w:rPr>
          <w:sz w:val="24"/>
        </w:rPr>
        <w:t>ЧЕРНОПЕНСКОГО СЕЛЬСКОГО ПОСЕЛЕНИЯ</w:t>
      </w:r>
    </w:p>
    <w:p w:rsidR="00614E8F" w:rsidRDefault="00614E8F" w:rsidP="00614E8F">
      <w:pPr>
        <w:jc w:val="center"/>
        <w:rPr>
          <w:sz w:val="24"/>
        </w:rPr>
      </w:pPr>
    </w:p>
    <w:p w:rsidR="00614E8F" w:rsidRDefault="00614E8F" w:rsidP="00614E8F">
      <w:pPr>
        <w:jc w:val="center"/>
        <w:rPr>
          <w:sz w:val="24"/>
        </w:rPr>
      </w:pPr>
    </w:p>
    <w:p w:rsidR="00614E8F" w:rsidRDefault="00614E8F" w:rsidP="00614E8F">
      <w:pPr>
        <w:jc w:val="both"/>
        <w:rPr>
          <w:sz w:val="24"/>
        </w:rPr>
      </w:pPr>
      <w:r>
        <w:rPr>
          <w:sz w:val="24"/>
        </w:rPr>
        <w:t xml:space="preserve">                                      </w:t>
      </w:r>
      <w:r>
        <w:rPr>
          <w:sz w:val="24"/>
        </w:rPr>
        <w:t xml:space="preserve">                    </w:t>
      </w:r>
      <w:bookmarkStart w:id="0" w:name="_GoBack"/>
      <w:bookmarkEnd w:id="0"/>
      <w:r>
        <w:rPr>
          <w:sz w:val="24"/>
        </w:rPr>
        <w:t xml:space="preserve">РЕШЕНИЕ </w:t>
      </w:r>
    </w:p>
    <w:p w:rsidR="00614E8F" w:rsidRDefault="00614E8F" w:rsidP="00614E8F">
      <w:pPr>
        <w:jc w:val="center"/>
        <w:rPr>
          <w:sz w:val="24"/>
        </w:rPr>
      </w:pPr>
    </w:p>
    <w:p w:rsidR="00614E8F" w:rsidRDefault="00614E8F" w:rsidP="00614E8F">
      <w:pPr>
        <w:jc w:val="both"/>
        <w:rPr>
          <w:sz w:val="24"/>
        </w:rPr>
      </w:pPr>
    </w:p>
    <w:p w:rsidR="00614E8F" w:rsidRDefault="00614E8F" w:rsidP="00614E8F">
      <w:pPr>
        <w:jc w:val="both"/>
        <w:rPr>
          <w:sz w:val="24"/>
        </w:rPr>
      </w:pPr>
      <w:r>
        <w:rPr>
          <w:sz w:val="24"/>
        </w:rPr>
        <w:t xml:space="preserve"> 28 февраля    2012 года       № 11                                                      п. Сухоногово</w:t>
      </w:r>
    </w:p>
    <w:p w:rsidR="00614E8F" w:rsidRDefault="00614E8F" w:rsidP="00614E8F">
      <w:pPr>
        <w:jc w:val="both"/>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614E8F" w:rsidTr="00AC653E">
        <w:tc>
          <w:tcPr>
            <w:tcW w:w="4818" w:type="dxa"/>
          </w:tcPr>
          <w:p w:rsidR="00614E8F" w:rsidRDefault="00614E8F" w:rsidP="00AC653E">
            <w:pPr>
              <w:pStyle w:val="a4"/>
              <w:tabs>
                <w:tab w:val="left" w:pos="707"/>
              </w:tabs>
              <w:snapToGrid w:val="0"/>
              <w:spacing w:after="0"/>
              <w:jc w:val="both"/>
              <w:rPr>
                <w:rFonts w:eastAsia="Arial" w:cs="Arial"/>
                <w:sz w:val="24"/>
              </w:rPr>
            </w:pPr>
            <w:r>
              <w:rPr>
                <w:rFonts w:eastAsia="Arial" w:cs="Arial"/>
                <w:sz w:val="24"/>
              </w:rPr>
              <w:t>Об утверждении положения «О конкурсе на замещение вакантной должности муниципальной службы администрации Чернопенского сельского поселения Костромского муниципального района Костромской области.</w:t>
            </w:r>
          </w:p>
        </w:tc>
        <w:tc>
          <w:tcPr>
            <w:tcW w:w="4819" w:type="dxa"/>
          </w:tcPr>
          <w:p w:rsidR="00614E8F" w:rsidRDefault="00614E8F" w:rsidP="00AC653E">
            <w:pPr>
              <w:pStyle w:val="a6"/>
              <w:snapToGrid w:val="0"/>
              <w:jc w:val="both"/>
              <w:rPr>
                <w:sz w:val="24"/>
              </w:rPr>
            </w:pPr>
          </w:p>
        </w:tc>
      </w:tr>
    </w:tbl>
    <w:p w:rsidR="00614E8F" w:rsidRDefault="00614E8F" w:rsidP="00614E8F">
      <w:pPr>
        <w:jc w:val="both"/>
      </w:pPr>
    </w:p>
    <w:p w:rsidR="00614E8F" w:rsidRDefault="00614E8F" w:rsidP="00614E8F">
      <w:pPr>
        <w:jc w:val="both"/>
        <w:rPr>
          <w:sz w:val="24"/>
        </w:rPr>
      </w:pPr>
    </w:p>
    <w:p w:rsidR="00614E8F" w:rsidRDefault="00614E8F" w:rsidP="00614E8F">
      <w:pPr>
        <w:pStyle w:val="ConsPlusTitle"/>
        <w:rPr>
          <w:b w:val="0"/>
          <w:bCs w:val="0"/>
          <w:sz w:val="24"/>
          <w:szCs w:val="24"/>
        </w:rPr>
      </w:pPr>
    </w:p>
    <w:p w:rsidR="00614E8F" w:rsidRDefault="00614E8F" w:rsidP="00614E8F">
      <w:pPr>
        <w:pStyle w:val="a4"/>
        <w:spacing w:after="0"/>
        <w:jc w:val="center"/>
      </w:pPr>
    </w:p>
    <w:p w:rsidR="00614E8F" w:rsidRDefault="00614E8F" w:rsidP="00614E8F">
      <w:pPr>
        <w:pStyle w:val="a4"/>
        <w:spacing w:after="0"/>
        <w:ind w:right="4394"/>
        <w:jc w:val="both"/>
      </w:pPr>
    </w:p>
    <w:p w:rsidR="00614E8F" w:rsidRDefault="00614E8F" w:rsidP="00614E8F">
      <w:pPr>
        <w:pStyle w:val="a4"/>
        <w:spacing w:after="0"/>
        <w:ind w:right="4394"/>
        <w:jc w:val="both"/>
      </w:pPr>
    </w:p>
    <w:p w:rsidR="00614E8F" w:rsidRDefault="00614E8F" w:rsidP="00614E8F">
      <w:pPr>
        <w:pStyle w:val="a4"/>
        <w:spacing w:after="0"/>
        <w:ind w:left="136" w:firstLine="539"/>
        <w:jc w:val="both"/>
        <w:rPr>
          <w:sz w:val="24"/>
        </w:rPr>
      </w:pPr>
      <w:r>
        <w:rPr>
          <w:sz w:val="24"/>
        </w:rPr>
        <w:t xml:space="preserve">В соответствии </w:t>
      </w:r>
      <w:hyperlink r:id="rId5" w:history="1">
        <w:r>
          <w:rPr>
            <w:rStyle w:val="a3"/>
          </w:rPr>
          <w:t>с</w:t>
        </w:r>
      </w:hyperlink>
      <w:r>
        <w:t xml:space="preserve"> </w:t>
      </w:r>
      <w:r>
        <w:rPr>
          <w:sz w:val="24"/>
        </w:rPr>
        <w:t>Федеральным законом Российской Федерации от 06.10.2003 N 131-ФЗ "Об общих принципах организации местного самоуправления в Российской Федерации", с Трудовым Кодексом Российской Федерации, и нормативно-правовыми актами Чернопенского сельского поселения, Совет депутатов решил:</w:t>
      </w:r>
    </w:p>
    <w:p w:rsidR="00614E8F" w:rsidRDefault="00614E8F" w:rsidP="00614E8F">
      <w:pPr>
        <w:pStyle w:val="a4"/>
        <w:spacing w:after="0"/>
        <w:ind w:firstLine="539"/>
        <w:jc w:val="both"/>
        <w:rPr>
          <w:sz w:val="24"/>
        </w:rPr>
      </w:pPr>
    </w:p>
    <w:p w:rsidR="00614E8F" w:rsidRDefault="00614E8F" w:rsidP="00614E8F">
      <w:pPr>
        <w:pStyle w:val="a4"/>
        <w:tabs>
          <w:tab w:val="left" w:pos="707"/>
        </w:tabs>
        <w:spacing w:after="0"/>
        <w:ind w:firstLine="555"/>
        <w:jc w:val="both"/>
        <w:rPr>
          <w:sz w:val="24"/>
        </w:rPr>
      </w:pPr>
      <w:r>
        <w:rPr>
          <w:sz w:val="24"/>
        </w:rPr>
        <w:t>1.Утвердить Положение «О конкурсе на замещение вакантной должности муниципальной службы администрации Чернопенского сельского поселения Костромского муниципального района Костромской области</w:t>
      </w:r>
      <w:proofErr w:type="gramStart"/>
      <w:r>
        <w:rPr>
          <w:sz w:val="24"/>
        </w:rPr>
        <w:t>.(</w:t>
      </w:r>
      <w:proofErr w:type="gramEnd"/>
      <w:r>
        <w:rPr>
          <w:sz w:val="24"/>
        </w:rPr>
        <w:t>Приложение 1)</w:t>
      </w:r>
    </w:p>
    <w:p w:rsidR="00614E8F" w:rsidRDefault="00614E8F" w:rsidP="00614E8F">
      <w:pPr>
        <w:pStyle w:val="a4"/>
        <w:tabs>
          <w:tab w:val="left" w:pos="707"/>
        </w:tabs>
        <w:spacing w:after="0"/>
        <w:ind w:firstLine="585"/>
        <w:jc w:val="both"/>
        <w:rPr>
          <w:sz w:val="24"/>
        </w:rPr>
      </w:pPr>
      <w:r>
        <w:rPr>
          <w:sz w:val="24"/>
        </w:rPr>
        <w:t>2.Настоящее решение вступает в силу со дня его официального опубликования и подлежит опубликованию в информационном бюллетене «Чернопенский вестник».</w:t>
      </w:r>
    </w:p>
    <w:p w:rsidR="00614E8F" w:rsidRDefault="00614E8F" w:rsidP="00614E8F">
      <w:pPr>
        <w:pStyle w:val="a4"/>
        <w:spacing w:after="0"/>
        <w:ind w:firstLine="17"/>
        <w:jc w:val="both"/>
      </w:pPr>
    </w:p>
    <w:p w:rsidR="00614E8F" w:rsidRDefault="00614E8F" w:rsidP="00614E8F">
      <w:pPr>
        <w:pStyle w:val="a4"/>
        <w:spacing w:after="0"/>
        <w:ind w:firstLine="17"/>
        <w:jc w:val="both"/>
      </w:pPr>
    </w:p>
    <w:p w:rsidR="00614E8F" w:rsidRDefault="00614E8F" w:rsidP="00614E8F">
      <w:pPr>
        <w:pStyle w:val="a4"/>
        <w:spacing w:after="0"/>
        <w:ind w:firstLine="17"/>
        <w:jc w:val="both"/>
      </w:pPr>
    </w:p>
    <w:p w:rsidR="00614E8F" w:rsidRDefault="00614E8F" w:rsidP="00614E8F">
      <w:pPr>
        <w:pStyle w:val="a4"/>
        <w:spacing w:after="0"/>
        <w:ind w:firstLine="17"/>
        <w:jc w:val="both"/>
      </w:pPr>
    </w:p>
    <w:p w:rsidR="00614E8F" w:rsidRDefault="00614E8F" w:rsidP="00614E8F">
      <w:pPr>
        <w:pStyle w:val="a4"/>
        <w:spacing w:after="0"/>
        <w:jc w:val="both"/>
        <w:rPr>
          <w:sz w:val="24"/>
        </w:rPr>
      </w:pPr>
      <w:r>
        <w:rPr>
          <w:sz w:val="24"/>
        </w:rPr>
        <w:t xml:space="preserve">Глава </w:t>
      </w:r>
    </w:p>
    <w:p w:rsidR="00614E8F" w:rsidRDefault="00614E8F" w:rsidP="00614E8F">
      <w:pPr>
        <w:pStyle w:val="a4"/>
        <w:spacing w:after="0"/>
        <w:jc w:val="both"/>
        <w:rPr>
          <w:sz w:val="24"/>
        </w:rPr>
      </w:pPr>
      <w:r>
        <w:rPr>
          <w:sz w:val="24"/>
        </w:rPr>
        <w:t>Чернопенского сельского поселения</w:t>
      </w:r>
    </w:p>
    <w:p w:rsidR="00614E8F" w:rsidRDefault="00614E8F" w:rsidP="00614E8F">
      <w:pPr>
        <w:pStyle w:val="a4"/>
        <w:spacing w:after="0"/>
        <w:jc w:val="both"/>
        <w:rPr>
          <w:sz w:val="24"/>
        </w:rPr>
      </w:pPr>
      <w:r>
        <w:rPr>
          <w:sz w:val="24"/>
        </w:rPr>
        <w:t>Костромского муниципального района</w:t>
      </w:r>
    </w:p>
    <w:p w:rsidR="00614E8F" w:rsidRDefault="00614E8F" w:rsidP="00614E8F">
      <w:pPr>
        <w:pStyle w:val="a4"/>
        <w:autoSpaceDE w:val="0"/>
        <w:spacing w:after="0"/>
        <w:jc w:val="both"/>
        <w:rPr>
          <w:rFonts w:eastAsia="Arial" w:cs="Arial"/>
          <w:sz w:val="24"/>
        </w:rPr>
      </w:pPr>
      <w:r>
        <w:rPr>
          <w:rFonts w:eastAsia="Arial" w:cs="Arial"/>
          <w:sz w:val="24"/>
        </w:rPr>
        <w:t>Костромской области</w:t>
      </w:r>
      <w:r>
        <w:rPr>
          <w:rFonts w:eastAsia="Arial" w:cs="Arial"/>
          <w:sz w:val="24"/>
        </w:rPr>
        <w:tab/>
      </w:r>
      <w:r>
        <w:rPr>
          <w:rFonts w:eastAsia="Arial" w:cs="Arial"/>
          <w:sz w:val="24"/>
        </w:rPr>
        <w:tab/>
      </w:r>
      <w:r>
        <w:rPr>
          <w:rFonts w:eastAsia="Arial" w:cs="Arial"/>
          <w:sz w:val="24"/>
        </w:rPr>
        <w:tab/>
      </w:r>
      <w:r>
        <w:rPr>
          <w:rFonts w:eastAsia="Arial" w:cs="Arial"/>
          <w:sz w:val="24"/>
        </w:rPr>
        <w:tab/>
      </w:r>
      <w:r>
        <w:rPr>
          <w:rFonts w:eastAsia="Arial" w:cs="Arial"/>
          <w:sz w:val="24"/>
        </w:rPr>
        <w:tab/>
      </w:r>
      <w:r>
        <w:rPr>
          <w:rFonts w:eastAsia="Arial" w:cs="Arial"/>
          <w:sz w:val="24"/>
        </w:rPr>
        <w:tab/>
      </w:r>
      <w:r>
        <w:rPr>
          <w:rFonts w:eastAsia="Arial" w:cs="Arial"/>
          <w:sz w:val="24"/>
        </w:rPr>
        <w:tab/>
      </w:r>
      <w:r>
        <w:rPr>
          <w:rFonts w:eastAsia="Arial" w:cs="Arial"/>
          <w:sz w:val="24"/>
        </w:rPr>
        <w:tab/>
        <w:t xml:space="preserve"> </w:t>
      </w:r>
      <w:proofErr w:type="spellStart"/>
      <w:r>
        <w:rPr>
          <w:rFonts w:eastAsia="Arial" w:cs="Arial"/>
          <w:sz w:val="24"/>
        </w:rPr>
        <w:t>В.Ф.Новиков</w:t>
      </w:r>
      <w:proofErr w:type="spellEnd"/>
    </w:p>
    <w:p w:rsidR="00614E8F" w:rsidRDefault="00614E8F" w:rsidP="00614E8F">
      <w:pPr>
        <w:pageBreakBefore/>
        <w:jc w:val="right"/>
        <w:rPr>
          <w:sz w:val="21"/>
          <w:szCs w:val="21"/>
        </w:rPr>
      </w:pPr>
      <w:r>
        <w:rPr>
          <w:sz w:val="21"/>
          <w:szCs w:val="21"/>
        </w:rPr>
        <w:lastRenderedPageBreak/>
        <w:t>Утверждено</w:t>
      </w:r>
    </w:p>
    <w:p w:rsidR="00614E8F" w:rsidRDefault="00614E8F" w:rsidP="00614E8F">
      <w:pPr>
        <w:jc w:val="right"/>
        <w:rPr>
          <w:sz w:val="21"/>
          <w:szCs w:val="21"/>
        </w:rPr>
      </w:pPr>
      <w:r>
        <w:rPr>
          <w:sz w:val="21"/>
          <w:szCs w:val="21"/>
        </w:rPr>
        <w:t xml:space="preserve">Решением Совета депутатов </w:t>
      </w:r>
    </w:p>
    <w:p w:rsidR="00614E8F" w:rsidRDefault="00614E8F" w:rsidP="00614E8F">
      <w:pPr>
        <w:jc w:val="right"/>
        <w:rPr>
          <w:sz w:val="21"/>
          <w:szCs w:val="21"/>
        </w:rPr>
      </w:pPr>
      <w:r>
        <w:rPr>
          <w:sz w:val="21"/>
          <w:szCs w:val="21"/>
        </w:rPr>
        <w:t>Чернопенского сельского поселения</w:t>
      </w:r>
    </w:p>
    <w:p w:rsidR="00614E8F" w:rsidRDefault="00614E8F" w:rsidP="00614E8F">
      <w:pPr>
        <w:jc w:val="right"/>
        <w:rPr>
          <w:sz w:val="21"/>
          <w:szCs w:val="21"/>
        </w:rPr>
      </w:pPr>
      <w:r>
        <w:rPr>
          <w:sz w:val="21"/>
          <w:szCs w:val="21"/>
        </w:rPr>
        <w:t>Костромского муниципального района</w:t>
      </w:r>
    </w:p>
    <w:p w:rsidR="00614E8F" w:rsidRDefault="00614E8F" w:rsidP="00614E8F">
      <w:pPr>
        <w:jc w:val="right"/>
        <w:rPr>
          <w:sz w:val="21"/>
          <w:szCs w:val="21"/>
        </w:rPr>
      </w:pPr>
      <w:r>
        <w:rPr>
          <w:sz w:val="21"/>
          <w:szCs w:val="21"/>
        </w:rPr>
        <w:t xml:space="preserve">От 28 февраля 2012 г. №11 </w:t>
      </w:r>
    </w:p>
    <w:p w:rsidR="00614E8F" w:rsidRDefault="00614E8F" w:rsidP="00614E8F">
      <w:pPr>
        <w:pStyle w:val="a7"/>
        <w:spacing w:after="0"/>
        <w:rPr>
          <w:sz w:val="21"/>
          <w:szCs w:val="21"/>
        </w:rPr>
      </w:pPr>
    </w:p>
    <w:p w:rsidR="00614E8F" w:rsidRDefault="00614E8F" w:rsidP="00614E8F">
      <w:pPr>
        <w:jc w:val="center"/>
        <w:rPr>
          <w:sz w:val="21"/>
          <w:szCs w:val="21"/>
        </w:rPr>
      </w:pPr>
      <w:r>
        <w:rPr>
          <w:sz w:val="21"/>
          <w:szCs w:val="21"/>
        </w:rPr>
        <w:t>ПОЛОЖЕНИЕ</w:t>
      </w:r>
    </w:p>
    <w:p w:rsidR="00614E8F" w:rsidRDefault="00614E8F" w:rsidP="00614E8F">
      <w:pPr>
        <w:jc w:val="center"/>
        <w:rPr>
          <w:sz w:val="21"/>
          <w:szCs w:val="21"/>
        </w:rPr>
      </w:pPr>
      <w:r>
        <w:rPr>
          <w:sz w:val="21"/>
          <w:szCs w:val="21"/>
        </w:rPr>
        <w:t>О КОНКУРСЕ НА ЗАМЕЩЕНИЕ ВАКАНТНОЙ ДОЛЖНОСТИ</w:t>
      </w:r>
    </w:p>
    <w:p w:rsidR="00614E8F" w:rsidRDefault="00614E8F" w:rsidP="00614E8F">
      <w:pPr>
        <w:jc w:val="center"/>
        <w:rPr>
          <w:sz w:val="21"/>
          <w:szCs w:val="21"/>
        </w:rPr>
      </w:pPr>
      <w:r>
        <w:rPr>
          <w:sz w:val="21"/>
          <w:szCs w:val="21"/>
        </w:rPr>
        <w:t>МУНИЦИПАЛЬНОЙ СЛУЖБЫ АДМИНИСТРАЦИИ ЧЕРНОПЕНСКОГО СЕЛЬСКОГО ПОСЕЛЕНИЯ КОСТРОМСКОГО  МУНИЦИПАЛЬНОГО РАЙОНА КОСТРОМСКОЙ ОБЛАСТИ</w:t>
      </w:r>
    </w:p>
    <w:p w:rsidR="00614E8F" w:rsidRDefault="00614E8F" w:rsidP="00614E8F">
      <w:pPr>
        <w:pStyle w:val="a7"/>
        <w:spacing w:after="0"/>
        <w:jc w:val="center"/>
        <w:rPr>
          <w:sz w:val="21"/>
          <w:szCs w:val="21"/>
        </w:rPr>
      </w:pPr>
    </w:p>
    <w:p w:rsidR="00614E8F" w:rsidRDefault="00614E8F" w:rsidP="00614E8F">
      <w:pPr>
        <w:pStyle w:val="a7"/>
        <w:spacing w:after="0"/>
        <w:ind w:firstLine="539"/>
        <w:jc w:val="both"/>
        <w:rPr>
          <w:color w:val="000000"/>
          <w:sz w:val="21"/>
          <w:szCs w:val="21"/>
          <w:shd w:val="clear" w:color="auto" w:fill="FFFFFF"/>
        </w:rPr>
      </w:pPr>
      <w:r>
        <w:rPr>
          <w:color w:val="000000"/>
          <w:sz w:val="21"/>
          <w:szCs w:val="21"/>
        </w:rPr>
        <w:t xml:space="preserve">1. </w:t>
      </w:r>
      <w:proofErr w:type="gramStart"/>
      <w:r>
        <w:rPr>
          <w:color w:val="000000"/>
          <w:sz w:val="21"/>
          <w:szCs w:val="21"/>
        </w:rPr>
        <w:t>Настоящим Положением в соответствии со статьей 26 Закона Костромской области от 30 апреля 1997 г. № 7 «О муниципальной службе в Костромской области» определяются порядок и условия проведения конкурса на замещение вакантной должности муниципальной службы Костромского муниципа</w:t>
      </w:r>
      <w:r>
        <w:rPr>
          <w:color w:val="000000"/>
          <w:sz w:val="21"/>
          <w:szCs w:val="21"/>
          <w:shd w:val="clear" w:color="auto" w:fill="FFFFFF"/>
        </w:rPr>
        <w:t>льного района Костромской области (далее - вакантная должность муниципальной службы) в администрации Чернопенского сельского поселения Костромского муниципального района Костромской области.</w:t>
      </w:r>
      <w:proofErr w:type="gramEnd"/>
      <w:r>
        <w:rPr>
          <w:color w:val="000000"/>
          <w:sz w:val="21"/>
          <w:szCs w:val="21"/>
          <w:shd w:val="clear" w:color="auto" w:fill="FFFFFF"/>
        </w:rPr>
        <w:t xml:space="preserve">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614E8F" w:rsidRDefault="00614E8F" w:rsidP="00614E8F">
      <w:pPr>
        <w:pStyle w:val="a7"/>
        <w:spacing w:after="0"/>
        <w:ind w:firstLine="539"/>
        <w:jc w:val="both"/>
        <w:rPr>
          <w:color w:val="000000"/>
          <w:sz w:val="21"/>
          <w:szCs w:val="21"/>
          <w:shd w:val="clear" w:color="auto" w:fill="FFFFFF"/>
        </w:rPr>
      </w:pPr>
      <w:r>
        <w:rPr>
          <w:color w:val="000000"/>
          <w:sz w:val="21"/>
          <w:szCs w:val="21"/>
          <w:shd w:val="clear" w:color="auto" w:fill="FFFFFF"/>
        </w:rPr>
        <w:t xml:space="preserve">2. </w:t>
      </w:r>
      <w:proofErr w:type="gramStart"/>
      <w:r>
        <w:rPr>
          <w:color w:val="000000"/>
          <w:sz w:val="21"/>
          <w:szCs w:val="21"/>
          <w:shd w:val="clear" w:color="auto" w:fill="FFFFFF"/>
        </w:rPr>
        <w:t>Конкурс в администрации Чернопенского сельского поселения Костромского муниципального района объявляется по решению главы администрации Чернопенского сельского поселения Костромского муниципального района либо заместителя главы администрации Чернопенского сельского поселения, осуществляющих полномочия нанимателя, при наличии вакантной (не замещенной муниципальным служащим) должности муниципальной службы, замещение которой в соответствии со статьей 26 Закона Костромской области от 30 апреля 1997 г. № 7 «О муниципальной службе в</w:t>
      </w:r>
      <w:proofErr w:type="gramEnd"/>
      <w:r>
        <w:rPr>
          <w:color w:val="000000"/>
          <w:sz w:val="21"/>
          <w:szCs w:val="21"/>
          <w:shd w:val="clear" w:color="auto" w:fill="FFFFFF"/>
        </w:rPr>
        <w:t xml:space="preserve"> Костромской области» может быть произведено на конкурсной основе.</w:t>
      </w:r>
    </w:p>
    <w:p w:rsidR="00614E8F" w:rsidRDefault="00614E8F" w:rsidP="00614E8F">
      <w:pPr>
        <w:pStyle w:val="a7"/>
        <w:spacing w:after="0"/>
        <w:ind w:firstLine="539"/>
        <w:jc w:val="both"/>
        <w:rPr>
          <w:color w:val="000000"/>
          <w:sz w:val="21"/>
          <w:szCs w:val="21"/>
        </w:rPr>
      </w:pPr>
      <w:r>
        <w:rPr>
          <w:color w:val="000000"/>
          <w:sz w:val="21"/>
          <w:szCs w:val="21"/>
          <w:shd w:val="clear" w:color="auto" w:fill="FFFFFF"/>
        </w:rPr>
        <w:t xml:space="preserve">3. Настоящее Положение не распространяется на Главу администрации Чернопенского сельского поселения Костромского муниципального района, назначаемого на должность по контракту, заключаемому по результатам конкурса на замещения указанной должности, в </w:t>
      </w:r>
      <w:proofErr w:type="gramStart"/>
      <w:r>
        <w:rPr>
          <w:color w:val="000000"/>
          <w:sz w:val="21"/>
          <w:szCs w:val="21"/>
          <w:shd w:val="clear" w:color="auto" w:fill="FFFFFF"/>
        </w:rPr>
        <w:t>порядке</w:t>
      </w:r>
      <w:proofErr w:type="gramEnd"/>
      <w:r>
        <w:rPr>
          <w:color w:val="000000"/>
          <w:sz w:val="21"/>
          <w:szCs w:val="21"/>
          <w:shd w:val="clear" w:color="auto" w:fill="FFFFFF"/>
        </w:rPr>
        <w:t xml:space="preserve"> предусмотренном статьей 31 Устава муницип</w:t>
      </w:r>
      <w:r>
        <w:rPr>
          <w:color w:val="000000"/>
          <w:sz w:val="21"/>
          <w:szCs w:val="21"/>
        </w:rPr>
        <w:t>ального образования Костромской муниципальный район Костромской области (далее – Устав Костромского муниципального района) и Положением о порядке и условиях проведения конкурса на замещение должности Главы администрации Чернопенского сельского поселения Костромского муниципального района Костромской области;</w:t>
      </w:r>
    </w:p>
    <w:p w:rsidR="00614E8F" w:rsidRDefault="00614E8F" w:rsidP="00614E8F">
      <w:pPr>
        <w:pStyle w:val="a7"/>
        <w:spacing w:after="0"/>
        <w:ind w:firstLine="539"/>
        <w:jc w:val="both"/>
        <w:rPr>
          <w:color w:val="000000"/>
          <w:sz w:val="21"/>
          <w:szCs w:val="21"/>
        </w:rPr>
      </w:pPr>
      <w:r>
        <w:rPr>
          <w:color w:val="000000"/>
          <w:sz w:val="21"/>
          <w:szCs w:val="21"/>
        </w:rPr>
        <w:t xml:space="preserve">4. </w:t>
      </w:r>
      <w:proofErr w:type="gramStart"/>
      <w:r>
        <w:rPr>
          <w:color w:val="000000"/>
          <w:sz w:val="21"/>
          <w:szCs w:val="2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Костромской области о муниципальной службе квалификационным требованиям к вакантной должности муниципальной службы.</w:t>
      </w:r>
      <w:proofErr w:type="gramEnd"/>
    </w:p>
    <w:p w:rsidR="00614E8F" w:rsidRDefault="00614E8F" w:rsidP="00614E8F">
      <w:pPr>
        <w:pStyle w:val="a7"/>
        <w:spacing w:after="0"/>
        <w:ind w:firstLine="539"/>
        <w:jc w:val="both"/>
        <w:rPr>
          <w:color w:val="000000"/>
          <w:sz w:val="21"/>
          <w:szCs w:val="21"/>
        </w:rPr>
      </w:pPr>
      <w:r>
        <w:rPr>
          <w:color w:val="000000"/>
          <w:sz w:val="21"/>
          <w:szCs w:val="21"/>
        </w:rPr>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14E8F" w:rsidRDefault="00614E8F" w:rsidP="00614E8F">
      <w:pPr>
        <w:pStyle w:val="a7"/>
        <w:spacing w:after="0"/>
        <w:ind w:firstLine="539"/>
        <w:jc w:val="both"/>
        <w:rPr>
          <w:color w:val="000000"/>
          <w:sz w:val="21"/>
          <w:szCs w:val="21"/>
          <w:shd w:val="clear" w:color="auto" w:fill="FFFFFF"/>
        </w:rPr>
      </w:pPr>
      <w:r>
        <w:rPr>
          <w:color w:val="000000"/>
          <w:sz w:val="21"/>
          <w:szCs w:val="21"/>
          <w:shd w:val="clear" w:color="auto" w:fill="FFFFFF"/>
        </w:rPr>
        <w:t>6. Конкурс проводится в два этапа. На первом этапе администрация Чернопенского сельского поселения Костромского муниципального района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в других средствах информационно - телекоммуникационной сети общего пользования.</w:t>
      </w:r>
    </w:p>
    <w:p w:rsidR="00614E8F" w:rsidRDefault="00614E8F" w:rsidP="00614E8F">
      <w:pPr>
        <w:pStyle w:val="a7"/>
        <w:spacing w:after="0"/>
        <w:ind w:firstLine="539"/>
        <w:jc w:val="both"/>
        <w:rPr>
          <w:color w:val="000000"/>
          <w:sz w:val="21"/>
          <w:szCs w:val="21"/>
        </w:rPr>
      </w:pPr>
      <w:proofErr w:type="gramStart"/>
      <w:r>
        <w:rPr>
          <w:color w:val="000000"/>
          <w:sz w:val="21"/>
          <w:szCs w:val="21"/>
          <w:shd w:val="clear" w:color="auto" w:fill="FFFFFF"/>
        </w:rPr>
        <w:t>В публикуемом объявлении о приеме документов для участия в конкурсе указ</w:t>
      </w:r>
      <w:r>
        <w:rPr>
          <w:color w:val="000000"/>
          <w:sz w:val="21"/>
          <w:szCs w:val="21"/>
        </w:rPr>
        <w:t xml:space="preserve">ываются </w:t>
      </w:r>
      <w:r>
        <w:rPr>
          <w:color w:val="000000"/>
          <w:sz w:val="21"/>
          <w:szCs w:val="21"/>
        </w:rPr>
        <w:lastRenderedPageBreak/>
        <w:t>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w:t>
      </w:r>
      <w:proofErr w:type="gramEnd"/>
      <w:r>
        <w:rPr>
          <w:color w:val="000000"/>
          <w:sz w:val="21"/>
          <w:szCs w:val="21"/>
        </w:rPr>
        <w:t xml:space="preserve"> сайта Костромского муниципального района).</w:t>
      </w:r>
    </w:p>
    <w:p w:rsidR="00614E8F" w:rsidRDefault="00614E8F" w:rsidP="00614E8F">
      <w:pPr>
        <w:pStyle w:val="a7"/>
        <w:spacing w:after="0"/>
        <w:ind w:firstLine="539"/>
        <w:jc w:val="both"/>
        <w:rPr>
          <w:color w:val="000000"/>
          <w:sz w:val="21"/>
          <w:szCs w:val="21"/>
        </w:rPr>
      </w:pPr>
      <w:proofErr w:type="gramStart"/>
      <w:r>
        <w:rPr>
          <w:color w:val="000000"/>
          <w:sz w:val="21"/>
          <w:szCs w:val="21"/>
        </w:rPr>
        <w:t>В информационно - телекоммуникационной сети общего пользования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w:t>
      </w:r>
      <w:proofErr w:type="gramEnd"/>
      <w:r>
        <w:rPr>
          <w:color w:val="000000"/>
          <w:sz w:val="21"/>
          <w:szCs w:val="21"/>
        </w:rPr>
        <w:t xml:space="preserve"> материалы.</w:t>
      </w:r>
    </w:p>
    <w:p w:rsidR="00614E8F" w:rsidRDefault="00614E8F" w:rsidP="00614E8F">
      <w:pPr>
        <w:pStyle w:val="a7"/>
        <w:spacing w:after="0"/>
        <w:ind w:firstLine="539"/>
        <w:jc w:val="both"/>
        <w:rPr>
          <w:color w:val="000000"/>
          <w:sz w:val="21"/>
          <w:szCs w:val="21"/>
        </w:rPr>
      </w:pPr>
      <w:r>
        <w:rPr>
          <w:color w:val="000000"/>
          <w:sz w:val="21"/>
          <w:szCs w:val="21"/>
        </w:rPr>
        <w:t>7. Гражданин Российской Федерации, изъявивший желание участвовать в конкурсе, представляет в администрацию Чернопенского сельского поселения Костромского муниципального района:</w:t>
      </w:r>
    </w:p>
    <w:p w:rsidR="00614E8F" w:rsidRDefault="00614E8F" w:rsidP="00614E8F">
      <w:pPr>
        <w:pStyle w:val="a7"/>
        <w:spacing w:after="0"/>
        <w:ind w:firstLine="539"/>
        <w:jc w:val="both"/>
        <w:rPr>
          <w:color w:val="000000"/>
          <w:sz w:val="21"/>
          <w:szCs w:val="21"/>
        </w:rPr>
      </w:pPr>
      <w:r>
        <w:rPr>
          <w:color w:val="000000"/>
          <w:sz w:val="21"/>
          <w:szCs w:val="21"/>
        </w:rPr>
        <w:t>а) личное заявление;</w:t>
      </w:r>
    </w:p>
    <w:p w:rsidR="00614E8F" w:rsidRDefault="00614E8F" w:rsidP="00614E8F">
      <w:pPr>
        <w:pStyle w:val="a7"/>
        <w:spacing w:after="0"/>
        <w:ind w:firstLine="539"/>
        <w:jc w:val="both"/>
        <w:rPr>
          <w:color w:val="000000"/>
          <w:sz w:val="21"/>
          <w:szCs w:val="21"/>
        </w:rPr>
      </w:pPr>
      <w:r>
        <w:rPr>
          <w:color w:val="000000"/>
          <w:sz w:val="21"/>
          <w:szCs w:val="21"/>
        </w:rPr>
        <w:t>б) собственноручно заполненную и подписанную анкету по форме № 1, с приложением фотографии;</w:t>
      </w:r>
    </w:p>
    <w:p w:rsidR="00614E8F" w:rsidRDefault="00614E8F" w:rsidP="00614E8F">
      <w:pPr>
        <w:pStyle w:val="a7"/>
        <w:spacing w:after="0"/>
        <w:ind w:firstLine="539"/>
        <w:jc w:val="both"/>
        <w:rPr>
          <w:color w:val="000000"/>
          <w:sz w:val="21"/>
          <w:szCs w:val="21"/>
        </w:rPr>
      </w:pPr>
      <w:r>
        <w:rPr>
          <w:color w:val="000000"/>
          <w:sz w:val="21"/>
          <w:szCs w:val="21"/>
        </w:rPr>
        <w:t>в) копию паспорта или заменяющего его документа (соответствующий документ предъявляется лично по прибытии на конкурс);</w:t>
      </w:r>
    </w:p>
    <w:p w:rsidR="00614E8F" w:rsidRDefault="00614E8F" w:rsidP="00614E8F">
      <w:pPr>
        <w:pStyle w:val="a7"/>
        <w:spacing w:after="0"/>
        <w:ind w:firstLine="539"/>
        <w:jc w:val="both"/>
        <w:rPr>
          <w:color w:val="000000"/>
          <w:sz w:val="21"/>
          <w:szCs w:val="21"/>
        </w:rPr>
      </w:pPr>
      <w:r>
        <w:rPr>
          <w:color w:val="000000"/>
          <w:sz w:val="21"/>
          <w:szCs w:val="21"/>
        </w:rPr>
        <w:t>г) документы, подтверждающие необходимое профессиональное образование, стаж работы и квалификацию:</w:t>
      </w:r>
    </w:p>
    <w:p w:rsidR="00614E8F" w:rsidRDefault="00614E8F" w:rsidP="00614E8F">
      <w:pPr>
        <w:pStyle w:val="a7"/>
        <w:spacing w:after="0"/>
        <w:ind w:firstLine="539"/>
        <w:jc w:val="both"/>
        <w:rPr>
          <w:color w:val="000000"/>
          <w:sz w:val="21"/>
          <w:szCs w:val="21"/>
        </w:rPr>
      </w:pPr>
      <w:r>
        <w:rPr>
          <w:color w:val="000000"/>
          <w:sz w:val="21"/>
          <w:szCs w:val="21"/>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14E8F" w:rsidRDefault="00614E8F" w:rsidP="00614E8F">
      <w:pPr>
        <w:pStyle w:val="a7"/>
        <w:spacing w:after="0"/>
        <w:ind w:firstLine="539"/>
        <w:jc w:val="both"/>
        <w:rPr>
          <w:color w:val="000000"/>
          <w:sz w:val="21"/>
          <w:szCs w:val="21"/>
        </w:rPr>
      </w:pPr>
      <w:r>
        <w:rPr>
          <w:color w:val="000000"/>
          <w:sz w:val="21"/>
          <w:szCs w:val="21"/>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14E8F" w:rsidRDefault="00614E8F" w:rsidP="00614E8F">
      <w:pPr>
        <w:pStyle w:val="a7"/>
        <w:spacing w:after="0"/>
        <w:ind w:firstLine="539"/>
        <w:jc w:val="both"/>
        <w:rPr>
          <w:color w:val="000000"/>
          <w:sz w:val="21"/>
          <w:szCs w:val="21"/>
        </w:rPr>
      </w:pPr>
      <w:r>
        <w:rPr>
          <w:color w:val="000000"/>
          <w:sz w:val="21"/>
          <w:szCs w:val="21"/>
        </w:rPr>
        <w:t>д) документ об отсутствии у гражданина заболевания, препятствующего поступлению на муниципальную службу или ее прохождению;</w:t>
      </w:r>
    </w:p>
    <w:p w:rsidR="00614E8F" w:rsidRDefault="00614E8F" w:rsidP="00614E8F">
      <w:pPr>
        <w:pStyle w:val="a7"/>
        <w:spacing w:after="0"/>
        <w:ind w:firstLine="539"/>
        <w:jc w:val="both"/>
        <w:rPr>
          <w:color w:val="000000"/>
          <w:sz w:val="21"/>
          <w:szCs w:val="21"/>
        </w:rPr>
      </w:pPr>
      <w:r>
        <w:rPr>
          <w:color w:val="000000"/>
          <w:sz w:val="21"/>
          <w:szCs w:val="21"/>
        </w:rPr>
        <w:t>8. Муниципальный служащий, изъявивший желание участвовать в конкурсе, направляет заявление на имя представителя нанимателя. Кадровая служба администрации Чернопенского сельского поселения Костромского муниципального района,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614E8F" w:rsidRDefault="00614E8F" w:rsidP="00614E8F">
      <w:pPr>
        <w:pStyle w:val="a7"/>
        <w:spacing w:after="0"/>
        <w:ind w:firstLine="539"/>
        <w:jc w:val="both"/>
        <w:rPr>
          <w:color w:val="000000"/>
          <w:sz w:val="21"/>
          <w:szCs w:val="21"/>
        </w:rPr>
      </w:pPr>
      <w:r>
        <w:rPr>
          <w:color w:val="000000"/>
          <w:sz w:val="21"/>
          <w:szCs w:val="21"/>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614E8F" w:rsidRDefault="00614E8F" w:rsidP="00614E8F">
      <w:pPr>
        <w:pStyle w:val="a7"/>
        <w:spacing w:after="0"/>
        <w:ind w:firstLine="539"/>
        <w:jc w:val="both"/>
        <w:rPr>
          <w:color w:val="000000"/>
          <w:sz w:val="21"/>
          <w:szCs w:val="21"/>
        </w:rPr>
      </w:pPr>
      <w:r>
        <w:rPr>
          <w:color w:val="000000"/>
          <w:sz w:val="21"/>
          <w:szCs w:val="21"/>
        </w:rPr>
        <w:t>Достоверность сведений, представленных гражданином на имя представителя нанимателя, подлежит проверке.</w:t>
      </w:r>
    </w:p>
    <w:p w:rsidR="00614E8F" w:rsidRDefault="00614E8F" w:rsidP="00614E8F">
      <w:pPr>
        <w:pStyle w:val="a7"/>
        <w:spacing w:after="0"/>
        <w:ind w:firstLine="539"/>
        <w:jc w:val="both"/>
        <w:rPr>
          <w:color w:val="000000"/>
          <w:sz w:val="21"/>
          <w:szCs w:val="21"/>
        </w:rPr>
      </w:pPr>
      <w:r>
        <w:rPr>
          <w:color w:val="000000"/>
          <w:sz w:val="21"/>
          <w:szCs w:val="21"/>
        </w:rPr>
        <w:t xml:space="preserve">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w:t>
      </w:r>
      <w:r>
        <w:rPr>
          <w:color w:val="000000"/>
          <w:sz w:val="21"/>
          <w:szCs w:val="21"/>
        </w:rPr>
        <w:lastRenderedPageBreak/>
        <w:t>муниципальной службы, а также в связи с ограничениями, установленными законодательством Российской Федерации и Костромской области о муниципальной службе для поступления на муниципальную службу и ее прохождения.</w:t>
      </w:r>
    </w:p>
    <w:p w:rsidR="00614E8F" w:rsidRDefault="00614E8F" w:rsidP="00614E8F">
      <w:pPr>
        <w:pStyle w:val="a7"/>
        <w:spacing w:after="0"/>
        <w:ind w:firstLine="539"/>
        <w:jc w:val="both"/>
        <w:rPr>
          <w:color w:val="000000"/>
          <w:sz w:val="21"/>
          <w:szCs w:val="21"/>
          <w:shd w:val="clear" w:color="auto" w:fill="FFFFFF"/>
        </w:rPr>
      </w:pPr>
      <w:r>
        <w:rPr>
          <w:color w:val="000000"/>
          <w:sz w:val="21"/>
          <w:szCs w:val="21"/>
        </w:rPr>
        <w:t>1</w:t>
      </w:r>
      <w:r>
        <w:rPr>
          <w:color w:val="000000"/>
          <w:sz w:val="21"/>
          <w:szCs w:val="21"/>
          <w:shd w:val="clear" w:color="auto" w:fill="FFFFFF"/>
        </w:rPr>
        <w:t>1. Документы, указанные в пункте 7 настоящего Положения, представляются в администрацию Чернопенского сельского поселения Костромского муниципального района в течение 30 дней со дня объявления об их приеме.</w:t>
      </w:r>
    </w:p>
    <w:p w:rsidR="00614E8F" w:rsidRDefault="00614E8F" w:rsidP="00614E8F">
      <w:pPr>
        <w:pStyle w:val="a7"/>
        <w:spacing w:after="0"/>
        <w:ind w:firstLine="539"/>
        <w:jc w:val="both"/>
        <w:rPr>
          <w:color w:val="000000"/>
          <w:sz w:val="21"/>
          <w:szCs w:val="21"/>
          <w:shd w:val="clear" w:color="auto" w:fill="FFFFFF"/>
        </w:rPr>
      </w:pPr>
      <w:r>
        <w:rPr>
          <w:color w:val="000000"/>
          <w:sz w:val="21"/>
          <w:szCs w:val="21"/>
          <w:shd w:val="clear" w:color="auto" w:fill="FFFFFF"/>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14E8F" w:rsidRDefault="00614E8F" w:rsidP="00614E8F">
      <w:pPr>
        <w:pStyle w:val="a7"/>
        <w:spacing w:after="0"/>
        <w:ind w:firstLine="539"/>
        <w:jc w:val="both"/>
        <w:rPr>
          <w:color w:val="000000"/>
          <w:sz w:val="21"/>
          <w:szCs w:val="21"/>
        </w:rPr>
      </w:pPr>
      <w:r>
        <w:rPr>
          <w:color w:val="000000"/>
          <w:sz w:val="21"/>
          <w:szCs w:val="21"/>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614E8F" w:rsidRDefault="00614E8F" w:rsidP="00614E8F">
      <w:pPr>
        <w:pStyle w:val="a7"/>
        <w:spacing w:after="0"/>
        <w:ind w:firstLine="539"/>
        <w:jc w:val="both"/>
        <w:rPr>
          <w:color w:val="000000"/>
          <w:sz w:val="21"/>
          <w:szCs w:val="21"/>
        </w:rPr>
      </w:pPr>
      <w:r>
        <w:rPr>
          <w:color w:val="000000"/>
          <w:sz w:val="21"/>
          <w:szCs w:val="21"/>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614E8F" w:rsidRDefault="00614E8F" w:rsidP="00614E8F">
      <w:pPr>
        <w:pStyle w:val="a7"/>
        <w:spacing w:after="0"/>
        <w:ind w:firstLine="539"/>
        <w:jc w:val="both"/>
        <w:rPr>
          <w:color w:val="000000"/>
          <w:sz w:val="21"/>
          <w:szCs w:val="21"/>
        </w:rPr>
      </w:pPr>
      <w:r>
        <w:rPr>
          <w:color w:val="000000"/>
          <w:sz w:val="21"/>
          <w:szCs w:val="21"/>
        </w:rPr>
        <w:t>В случае установления в ходе проверки обстоятельств, препятствующих в соответствии с законами и другими нормативными правовыми актами Российской Федерации и Костромской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614E8F" w:rsidRDefault="00614E8F" w:rsidP="00614E8F">
      <w:pPr>
        <w:pStyle w:val="a7"/>
        <w:spacing w:after="0"/>
        <w:ind w:firstLine="539"/>
        <w:jc w:val="both"/>
        <w:rPr>
          <w:color w:val="000000"/>
          <w:sz w:val="21"/>
          <w:szCs w:val="21"/>
        </w:rPr>
      </w:pPr>
      <w:r>
        <w:rPr>
          <w:color w:val="000000"/>
          <w:sz w:val="21"/>
          <w:szCs w:val="21"/>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14E8F" w:rsidRDefault="00614E8F" w:rsidP="00614E8F">
      <w:pPr>
        <w:pStyle w:val="a7"/>
        <w:spacing w:after="0"/>
        <w:ind w:firstLine="539"/>
        <w:jc w:val="both"/>
        <w:rPr>
          <w:color w:val="000000"/>
          <w:sz w:val="21"/>
          <w:szCs w:val="21"/>
        </w:rPr>
      </w:pPr>
      <w:r>
        <w:rPr>
          <w:color w:val="000000"/>
          <w:sz w:val="21"/>
          <w:szCs w:val="21"/>
        </w:rPr>
        <w:t xml:space="preserve">14. Представитель нанимателя не </w:t>
      </w:r>
      <w:proofErr w:type="gramStart"/>
      <w:r>
        <w:rPr>
          <w:color w:val="000000"/>
          <w:sz w:val="21"/>
          <w:szCs w:val="21"/>
        </w:rPr>
        <w:t>позднее</w:t>
      </w:r>
      <w:proofErr w:type="gramEnd"/>
      <w:r>
        <w:rPr>
          <w:color w:val="000000"/>
          <w:sz w:val="21"/>
          <w:szCs w:val="21"/>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614E8F" w:rsidRDefault="00614E8F" w:rsidP="00614E8F">
      <w:pPr>
        <w:pStyle w:val="a7"/>
        <w:spacing w:after="0"/>
        <w:ind w:firstLine="539"/>
        <w:jc w:val="both"/>
        <w:rPr>
          <w:color w:val="000000"/>
          <w:sz w:val="21"/>
          <w:szCs w:val="21"/>
        </w:rPr>
      </w:pPr>
      <w:r>
        <w:rPr>
          <w:color w:val="000000"/>
          <w:sz w:val="21"/>
          <w:szCs w:val="21"/>
        </w:rPr>
        <w:t>При проведении конкурса кандидатам гарантируется равенство прав в соответствии с Конституцией Российской Федерации, федеральными законами и законами Костромской области.</w:t>
      </w:r>
    </w:p>
    <w:p w:rsidR="00614E8F" w:rsidRDefault="00614E8F" w:rsidP="00614E8F">
      <w:pPr>
        <w:pStyle w:val="a7"/>
        <w:spacing w:after="0"/>
        <w:ind w:firstLine="539"/>
        <w:jc w:val="both"/>
        <w:rPr>
          <w:color w:val="000000"/>
          <w:sz w:val="21"/>
          <w:szCs w:val="21"/>
        </w:rPr>
      </w:pPr>
      <w:r>
        <w:rPr>
          <w:color w:val="000000"/>
          <w:sz w:val="21"/>
          <w:szCs w:val="21"/>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614E8F" w:rsidRDefault="00614E8F" w:rsidP="00614E8F">
      <w:pPr>
        <w:pStyle w:val="a7"/>
        <w:spacing w:after="0"/>
        <w:ind w:firstLine="539"/>
        <w:jc w:val="both"/>
        <w:rPr>
          <w:color w:val="000000"/>
          <w:sz w:val="21"/>
          <w:szCs w:val="21"/>
          <w:shd w:val="clear" w:color="auto" w:fill="FFFFFF"/>
        </w:rPr>
      </w:pPr>
      <w:r>
        <w:rPr>
          <w:color w:val="000000"/>
          <w:sz w:val="21"/>
          <w:szCs w:val="21"/>
          <w:shd w:val="clear" w:color="auto" w:fill="FFFFFF"/>
        </w:rPr>
        <w:t xml:space="preserve">16. Для проведения конкурса правовым актом администрации Чернопенского сельского поселения Костромского муниципального района образуется конкурсная комиссия, действующая на постоянной основе. </w:t>
      </w:r>
    </w:p>
    <w:p w:rsidR="00614E8F" w:rsidRDefault="00614E8F" w:rsidP="00614E8F">
      <w:pPr>
        <w:pStyle w:val="a7"/>
        <w:spacing w:after="0"/>
        <w:ind w:firstLine="539"/>
        <w:jc w:val="both"/>
        <w:rPr>
          <w:color w:val="000000"/>
          <w:sz w:val="21"/>
          <w:szCs w:val="21"/>
        </w:rPr>
      </w:pPr>
      <w:r>
        <w:rPr>
          <w:color w:val="000000"/>
          <w:sz w:val="21"/>
          <w:szCs w:val="21"/>
        </w:rPr>
        <w:t>17. Конкурсная комиссия состоит из председателя, заместителя председателя, секретаря и членов комиссии.</w:t>
      </w:r>
    </w:p>
    <w:p w:rsidR="00614E8F" w:rsidRDefault="00614E8F" w:rsidP="00614E8F">
      <w:pPr>
        <w:pStyle w:val="a7"/>
        <w:spacing w:after="0"/>
        <w:ind w:firstLine="539"/>
        <w:jc w:val="both"/>
        <w:rPr>
          <w:color w:val="000000"/>
          <w:sz w:val="21"/>
          <w:szCs w:val="21"/>
        </w:rPr>
      </w:pPr>
      <w:r>
        <w:rPr>
          <w:color w:val="000000"/>
          <w:sz w:val="21"/>
          <w:szCs w:val="21"/>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14E8F" w:rsidRDefault="00614E8F" w:rsidP="00614E8F">
      <w:pPr>
        <w:pStyle w:val="a7"/>
        <w:spacing w:after="0"/>
        <w:ind w:firstLine="539"/>
        <w:jc w:val="both"/>
        <w:rPr>
          <w:color w:val="000000"/>
          <w:sz w:val="21"/>
          <w:szCs w:val="21"/>
        </w:rPr>
      </w:pPr>
      <w:proofErr w:type="gramStart"/>
      <w:r>
        <w:rPr>
          <w:color w:val="000000"/>
          <w:sz w:val="21"/>
          <w:szCs w:val="21"/>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w:t>
      </w:r>
      <w:r>
        <w:rPr>
          <w:color w:val="000000"/>
          <w:sz w:val="21"/>
          <w:szCs w:val="21"/>
        </w:rPr>
        <w:lastRenderedPageBreak/>
        <w:t>конкурсных процедур с использованием не противоречащих законам и другим нормативным правовым актам Российской Федерации и Костромской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Pr>
          <w:color w:val="000000"/>
          <w:sz w:val="21"/>
          <w:szCs w:val="21"/>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14E8F" w:rsidRDefault="00614E8F" w:rsidP="00614E8F">
      <w:pPr>
        <w:pStyle w:val="a7"/>
        <w:spacing w:after="0"/>
        <w:ind w:firstLine="539"/>
        <w:jc w:val="both"/>
        <w:rPr>
          <w:color w:val="000000"/>
          <w:sz w:val="21"/>
          <w:szCs w:val="21"/>
        </w:rPr>
      </w:pPr>
      <w:r>
        <w:rPr>
          <w:color w:val="000000"/>
          <w:sz w:val="21"/>
          <w:szCs w:val="2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(должностной инструкции) по этой должности, а также иных положений, установленных законодательством Российской Федерации и Костромской области о муниципальной службе.</w:t>
      </w:r>
    </w:p>
    <w:p w:rsidR="00614E8F" w:rsidRDefault="00614E8F" w:rsidP="00614E8F">
      <w:pPr>
        <w:pStyle w:val="a7"/>
        <w:spacing w:after="0"/>
        <w:ind w:firstLine="539"/>
        <w:jc w:val="both"/>
        <w:rPr>
          <w:color w:val="000000"/>
          <w:sz w:val="21"/>
          <w:szCs w:val="21"/>
        </w:rPr>
      </w:pPr>
      <w:r>
        <w:rPr>
          <w:color w:val="000000"/>
          <w:sz w:val="21"/>
          <w:szCs w:val="21"/>
        </w:rPr>
        <w:t xml:space="preserve">19. Заседание конкурсной комиссии проводится при наличии не менее двух кандидатов. </w:t>
      </w:r>
    </w:p>
    <w:p w:rsidR="00614E8F" w:rsidRDefault="00614E8F" w:rsidP="00614E8F">
      <w:pPr>
        <w:pStyle w:val="a7"/>
        <w:spacing w:after="0"/>
        <w:ind w:firstLine="539"/>
        <w:jc w:val="both"/>
        <w:rPr>
          <w:color w:val="000000"/>
          <w:sz w:val="21"/>
          <w:szCs w:val="21"/>
        </w:rPr>
      </w:pPr>
      <w:r>
        <w:rPr>
          <w:color w:val="000000"/>
          <w:sz w:val="21"/>
          <w:szCs w:val="21"/>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14E8F" w:rsidRDefault="00614E8F" w:rsidP="00614E8F">
      <w:pPr>
        <w:pStyle w:val="a7"/>
        <w:spacing w:after="0"/>
        <w:ind w:firstLine="539"/>
        <w:jc w:val="both"/>
        <w:rPr>
          <w:color w:val="000000"/>
          <w:sz w:val="21"/>
          <w:szCs w:val="21"/>
        </w:rPr>
      </w:pPr>
      <w:r>
        <w:rPr>
          <w:color w:val="000000"/>
          <w:sz w:val="21"/>
          <w:szCs w:val="21"/>
        </w:rPr>
        <w:t xml:space="preserve">При равенстве голосов решающим является голос председателя конкурсной комиссии. </w:t>
      </w:r>
    </w:p>
    <w:p w:rsidR="00614E8F" w:rsidRDefault="00614E8F" w:rsidP="00614E8F">
      <w:pPr>
        <w:pStyle w:val="a7"/>
        <w:spacing w:after="0"/>
        <w:ind w:firstLine="539"/>
        <w:jc w:val="both"/>
        <w:rPr>
          <w:color w:val="000000"/>
          <w:sz w:val="21"/>
          <w:szCs w:val="21"/>
        </w:rPr>
      </w:pPr>
      <w:r>
        <w:rPr>
          <w:color w:val="000000"/>
          <w:sz w:val="21"/>
          <w:szCs w:val="21"/>
        </w:rPr>
        <w:t>20.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614E8F" w:rsidRDefault="00614E8F" w:rsidP="00614E8F">
      <w:pPr>
        <w:pStyle w:val="a7"/>
        <w:spacing w:after="0"/>
        <w:ind w:firstLine="539"/>
        <w:jc w:val="both"/>
        <w:rPr>
          <w:color w:val="000000"/>
          <w:sz w:val="21"/>
          <w:szCs w:val="21"/>
        </w:rPr>
      </w:pPr>
      <w:r>
        <w:rPr>
          <w:color w:val="000000"/>
          <w:sz w:val="21"/>
          <w:szCs w:val="21"/>
        </w:rPr>
        <w:t>21. Протокол конкурсной комиссии оформляется в отсутствие кандидата и направляется представителю нанимателя для решения вопроса о назначении его на вакантную должность муниципальной службы либо отказа в таком назначении.</w:t>
      </w:r>
    </w:p>
    <w:p w:rsidR="00614E8F" w:rsidRDefault="00614E8F" w:rsidP="00614E8F">
      <w:pPr>
        <w:pStyle w:val="a7"/>
        <w:spacing w:after="0"/>
        <w:ind w:firstLine="539"/>
        <w:jc w:val="both"/>
        <w:rPr>
          <w:color w:val="000000"/>
          <w:sz w:val="21"/>
          <w:szCs w:val="21"/>
        </w:rPr>
      </w:pPr>
      <w:r>
        <w:rPr>
          <w:color w:val="000000"/>
          <w:sz w:val="21"/>
          <w:szCs w:val="21"/>
        </w:rPr>
        <w:t>22. Представитель нанимателя издает акт о назначении победителя конкурса на вакантную должность муниципальной службы либо принимает решение о проведении повторного конкурса или о назначении гражданина на вакантную должность без конкурса.</w:t>
      </w:r>
    </w:p>
    <w:p w:rsidR="00614E8F" w:rsidRDefault="00614E8F" w:rsidP="00614E8F">
      <w:pPr>
        <w:pStyle w:val="a7"/>
        <w:spacing w:after="0"/>
        <w:ind w:firstLine="539"/>
        <w:jc w:val="both"/>
        <w:rPr>
          <w:color w:val="000000"/>
          <w:sz w:val="21"/>
          <w:szCs w:val="21"/>
          <w:shd w:val="clear" w:color="auto" w:fill="FFFFFF"/>
        </w:rPr>
      </w:pPr>
      <w:r>
        <w:rPr>
          <w:color w:val="000000"/>
          <w:sz w:val="21"/>
          <w:szCs w:val="21"/>
          <w:shd w:val="clear" w:color="auto" w:fill="FFFFFF"/>
        </w:rPr>
        <w:t xml:space="preserve">23.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в информационном бюллетене «Чернопенский вестник» и  в информационно </w:t>
      </w:r>
      <w:proofErr w:type="gramStart"/>
      <w:r>
        <w:rPr>
          <w:color w:val="000000"/>
          <w:sz w:val="21"/>
          <w:szCs w:val="21"/>
          <w:shd w:val="clear" w:color="auto" w:fill="FFFFFF"/>
        </w:rPr>
        <w:t>-т</w:t>
      </w:r>
      <w:proofErr w:type="gramEnd"/>
      <w:r>
        <w:rPr>
          <w:color w:val="000000"/>
          <w:sz w:val="21"/>
          <w:szCs w:val="21"/>
          <w:shd w:val="clear" w:color="auto" w:fill="FFFFFF"/>
        </w:rPr>
        <w:t>елекоммуникационной сети общего пользования .</w:t>
      </w:r>
    </w:p>
    <w:p w:rsidR="00614E8F" w:rsidRDefault="00614E8F" w:rsidP="00614E8F">
      <w:pPr>
        <w:pStyle w:val="a7"/>
        <w:spacing w:after="0"/>
        <w:ind w:firstLine="539"/>
        <w:jc w:val="both"/>
        <w:rPr>
          <w:color w:val="000000"/>
          <w:sz w:val="21"/>
          <w:szCs w:val="21"/>
          <w:shd w:val="clear" w:color="auto" w:fill="FFFFFF"/>
        </w:rPr>
      </w:pPr>
      <w:r>
        <w:rPr>
          <w:color w:val="000000"/>
          <w:sz w:val="21"/>
          <w:szCs w:val="21"/>
          <w:shd w:val="clear" w:color="auto" w:fill="FFFFFF"/>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Чернопенского сельского поселения Костромского муниципального района, после чего подлежат уничтожению.</w:t>
      </w:r>
    </w:p>
    <w:p w:rsidR="00614E8F" w:rsidRDefault="00614E8F" w:rsidP="00614E8F">
      <w:pPr>
        <w:pStyle w:val="a7"/>
        <w:spacing w:after="0"/>
        <w:ind w:firstLine="539"/>
        <w:jc w:val="both"/>
        <w:rPr>
          <w:color w:val="000000"/>
          <w:sz w:val="21"/>
          <w:szCs w:val="21"/>
          <w:shd w:val="clear" w:color="auto" w:fill="FFFFFF"/>
        </w:rPr>
      </w:pPr>
      <w:r>
        <w:rPr>
          <w:color w:val="000000"/>
          <w:sz w:val="21"/>
          <w:szCs w:val="21"/>
          <w:shd w:val="clear" w:color="auto" w:fill="FFFFFF"/>
        </w:rPr>
        <w:t>25.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color w:val="000000"/>
          <w:sz w:val="21"/>
          <w:szCs w:val="21"/>
          <w:shd w:val="clear" w:color="auto" w:fill="FFFFFF"/>
        </w:rPr>
        <w:t>дств св</w:t>
      </w:r>
      <w:proofErr w:type="gramEnd"/>
      <w:r>
        <w:rPr>
          <w:color w:val="000000"/>
          <w:sz w:val="21"/>
          <w:szCs w:val="21"/>
          <w:shd w:val="clear" w:color="auto" w:fill="FFFFFF"/>
        </w:rPr>
        <w:t>язи и другие), осуществляются кандидатами за счет собственных средств.</w:t>
      </w:r>
    </w:p>
    <w:p w:rsidR="00614E8F" w:rsidRDefault="00614E8F" w:rsidP="00614E8F">
      <w:pPr>
        <w:pStyle w:val="a7"/>
        <w:spacing w:after="0"/>
        <w:ind w:firstLine="539"/>
        <w:jc w:val="both"/>
        <w:rPr>
          <w:color w:val="000000"/>
          <w:sz w:val="21"/>
          <w:szCs w:val="21"/>
        </w:rPr>
      </w:pPr>
      <w:r>
        <w:rPr>
          <w:color w:val="000000"/>
          <w:sz w:val="21"/>
          <w:szCs w:val="21"/>
        </w:rPr>
        <w:t>26. Кандидат вправе обжаловать решение конкурсной комиссии в соответствии с законодательством Российской Федерации.</w:t>
      </w:r>
    </w:p>
    <w:p w:rsidR="009725FF" w:rsidRDefault="009725FF"/>
    <w:sectPr w:rsidR="00972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8F"/>
    <w:rsid w:val="00614E8F"/>
    <w:rsid w:val="0097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8F"/>
    <w:pPr>
      <w:widowControl w:val="0"/>
      <w:suppressAutoHyphens/>
      <w:spacing w:after="0" w:line="240" w:lineRule="auto"/>
    </w:pPr>
    <w:rPr>
      <w:rFonts w:ascii="Arial" w:eastAsia="Arial Unicode MS"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14E8F"/>
    <w:rPr>
      <w:color w:val="000080"/>
      <w:u w:val="single"/>
    </w:rPr>
  </w:style>
  <w:style w:type="paragraph" w:styleId="a4">
    <w:name w:val="Body Text"/>
    <w:basedOn w:val="a"/>
    <w:link w:val="a5"/>
    <w:semiHidden/>
    <w:rsid w:val="00614E8F"/>
    <w:pPr>
      <w:spacing w:after="120"/>
    </w:pPr>
  </w:style>
  <w:style w:type="character" w:customStyle="1" w:styleId="a5">
    <w:name w:val="Основной текст Знак"/>
    <w:basedOn w:val="a0"/>
    <w:link w:val="a4"/>
    <w:semiHidden/>
    <w:rsid w:val="00614E8F"/>
    <w:rPr>
      <w:rFonts w:ascii="Arial" w:eastAsia="Arial Unicode MS" w:hAnsi="Arial" w:cs="Times New Roman"/>
      <w:kern w:val="1"/>
      <w:sz w:val="20"/>
      <w:szCs w:val="24"/>
      <w:lang/>
    </w:rPr>
  </w:style>
  <w:style w:type="paragraph" w:customStyle="1" w:styleId="ConsPlusTitle">
    <w:name w:val="ConsPlusTitle"/>
    <w:basedOn w:val="a"/>
    <w:next w:val="a"/>
    <w:rsid w:val="00614E8F"/>
    <w:pPr>
      <w:autoSpaceDE w:val="0"/>
    </w:pPr>
    <w:rPr>
      <w:rFonts w:eastAsia="Arial" w:cs="Arial"/>
      <w:b/>
      <w:bCs/>
      <w:szCs w:val="20"/>
      <w:lang w:eastAsia="ru-RU" w:bidi="ru-RU"/>
    </w:rPr>
  </w:style>
  <w:style w:type="paragraph" w:customStyle="1" w:styleId="a6">
    <w:name w:val="Содержимое таблицы"/>
    <w:basedOn w:val="a"/>
    <w:rsid w:val="00614E8F"/>
    <w:pPr>
      <w:suppressLineNumbers/>
    </w:pPr>
  </w:style>
  <w:style w:type="paragraph" w:styleId="a7">
    <w:name w:val="Normal (Web)"/>
    <w:basedOn w:val="a"/>
    <w:rsid w:val="00614E8F"/>
    <w:pPr>
      <w:spacing w:before="28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8F"/>
    <w:pPr>
      <w:widowControl w:val="0"/>
      <w:suppressAutoHyphens/>
      <w:spacing w:after="0" w:line="240" w:lineRule="auto"/>
    </w:pPr>
    <w:rPr>
      <w:rFonts w:ascii="Arial" w:eastAsia="Arial Unicode MS"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14E8F"/>
    <w:rPr>
      <w:color w:val="000080"/>
      <w:u w:val="single"/>
    </w:rPr>
  </w:style>
  <w:style w:type="paragraph" w:styleId="a4">
    <w:name w:val="Body Text"/>
    <w:basedOn w:val="a"/>
    <w:link w:val="a5"/>
    <w:semiHidden/>
    <w:rsid w:val="00614E8F"/>
    <w:pPr>
      <w:spacing w:after="120"/>
    </w:pPr>
  </w:style>
  <w:style w:type="character" w:customStyle="1" w:styleId="a5">
    <w:name w:val="Основной текст Знак"/>
    <w:basedOn w:val="a0"/>
    <w:link w:val="a4"/>
    <w:semiHidden/>
    <w:rsid w:val="00614E8F"/>
    <w:rPr>
      <w:rFonts w:ascii="Arial" w:eastAsia="Arial Unicode MS" w:hAnsi="Arial" w:cs="Times New Roman"/>
      <w:kern w:val="1"/>
      <w:sz w:val="20"/>
      <w:szCs w:val="24"/>
      <w:lang/>
    </w:rPr>
  </w:style>
  <w:style w:type="paragraph" w:customStyle="1" w:styleId="ConsPlusTitle">
    <w:name w:val="ConsPlusTitle"/>
    <w:basedOn w:val="a"/>
    <w:next w:val="a"/>
    <w:rsid w:val="00614E8F"/>
    <w:pPr>
      <w:autoSpaceDE w:val="0"/>
    </w:pPr>
    <w:rPr>
      <w:rFonts w:eastAsia="Arial" w:cs="Arial"/>
      <w:b/>
      <w:bCs/>
      <w:szCs w:val="20"/>
      <w:lang w:eastAsia="ru-RU" w:bidi="ru-RU"/>
    </w:rPr>
  </w:style>
  <w:style w:type="paragraph" w:customStyle="1" w:styleId="a6">
    <w:name w:val="Содержимое таблицы"/>
    <w:basedOn w:val="a"/>
    <w:rsid w:val="00614E8F"/>
    <w:pPr>
      <w:suppressLineNumbers/>
    </w:pPr>
  </w:style>
  <w:style w:type="paragraph" w:styleId="a7">
    <w:name w:val="Normal (Web)"/>
    <w:basedOn w:val="a"/>
    <w:rsid w:val="00614E8F"/>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6773;fld=134;dst=1001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2018-04-09T11:00:00Z</dcterms:created>
  <dcterms:modified xsi:type="dcterms:W3CDTF">2018-04-09T11:00:00Z</dcterms:modified>
</cp:coreProperties>
</file>