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5"/>
        <w:gridCol w:w="1616"/>
        <w:gridCol w:w="36"/>
        <w:gridCol w:w="36"/>
        <w:gridCol w:w="36"/>
        <w:gridCol w:w="36"/>
      </w:tblGrid>
      <w:tr w:rsidR="007908E3" w:rsidRPr="005E501E" w:rsidTr="001E199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796AE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796AE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квартал 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9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1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в Администрацию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6AE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6AE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Default="00796AE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6AE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58142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58142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6AE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А.В.Русова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1205D6" w:rsidP="00796A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96AE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3октября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01E" w:rsidRDefault="005E501E" w:rsidP="005E501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33F6B41" wp14:editId="6302A4FC">
            <wp:extent cx="6076950" cy="3724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5E501E" w:rsidRDefault="005E501E" w:rsidP="005E501E"/>
    <w:p w:rsidR="005E501E" w:rsidRPr="005E501E" w:rsidRDefault="005E501E" w:rsidP="005E501E">
      <w:pPr>
        <w:tabs>
          <w:tab w:val="left" w:pos="2955"/>
        </w:tabs>
      </w:pPr>
      <w:r>
        <w:tab/>
      </w:r>
    </w:p>
    <w:p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1E"/>
    <w:rsid w:val="000D6727"/>
    <w:rsid w:val="001205D6"/>
    <w:rsid w:val="004E5163"/>
    <w:rsid w:val="00581425"/>
    <w:rsid w:val="005E501E"/>
    <w:rsid w:val="007908E3"/>
    <w:rsid w:val="00796AE5"/>
    <w:rsid w:val="00B73107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Обзор обращений граждан </a:t>
            </a:r>
          </a:p>
          <a:p>
            <a:pPr>
              <a:defRPr/>
            </a:pPr>
            <a:r>
              <a:rPr lang="ru-RU"/>
              <a:t>за 3-ий квартал</a:t>
            </a:r>
            <a:r>
              <a:rPr lang="ru-RU" baseline="0"/>
              <a:t> 2019 года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</a:t>
                    </a:r>
                  </a:p>
                </c:rich>
              </c:tx>
              <c:numFmt formatCode="#,##0.00" sourceLinked="0"/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General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Вопросы Жилищно-коммунального хозяйства</c:v>
                </c:pt>
                <c:pt idx="1">
                  <c:v>Административные правонарушения</c:v>
                </c:pt>
                <c:pt idx="2">
                  <c:v>Реализация прав граждан на жилище</c:v>
                </c:pt>
                <c:pt idx="3">
                  <c:v>Имущественные и земельные вопросы</c:v>
                </c:pt>
                <c:pt idx="4">
                  <c:v>Экономика и финансы</c:v>
                </c:pt>
                <c:pt idx="5">
                  <c:v>Кадровые вопросы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2019-10-09T08:00:00Z</dcterms:created>
  <dcterms:modified xsi:type="dcterms:W3CDTF">2019-10-09T08:00:00Z</dcterms:modified>
</cp:coreProperties>
</file>