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8D" w:rsidRPr="00D2578D" w:rsidRDefault="00D2578D" w:rsidP="00D2578D">
      <w:pPr>
        <w:pageBreakBefore/>
        <w:widowControl w:val="0"/>
        <w:suppressAutoHyphens/>
        <w:spacing w:after="0" w:line="240" w:lineRule="auto"/>
        <w:jc w:val="center"/>
        <w:rPr>
          <w:rFonts w:ascii="Times New Roman" w:eastAsia="Arial Unicode MS" w:hAnsi="Times New Roman" w:cs="Times New Roman"/>
          <w:kern w:val="1"/>
          <w:sz w:val="28"/>
          <w:szCs w:val="28"/>
          <w:lang w:eastAsia="ru-RU"/>
        </w:rPr>
      </w:pPr>
      <w:r w:rsidRPr="00D2578D">
        <w:rPr>
          <w:rFonts w:ascii="Times New Roman" w:hAnsi="Times New Roman" w:cs="Times New Roman"/>
          <w:noProof/>
          <w:sz w:val="28"/>
          <w:szCs w:val="28"/>
          <w:lang w:eastAsia="ru-RU"/>
        </w:rPr>
        <w:drawing>
          <wp:anchor distT="0" distB="0" distL="114935" distR="114935" simplePos="0" relativeHeight="251659264" behindDoc="0" locked="0" layoutInCell="1" allowOverlap="1">
            <wp:simplePos x="0" y="0"/>
            <wp:positionH relativeFrom="column">
              <wp:posOffset>2475865</wp:posOffset>
            </wp:positionH>
            <wp:positionV relativeFrom="paragraph">
              <wp:posOffset>-755015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r w:rsidRPr="00D2578D">
        <w:rPr>
          <w:rFonts w:ascii="Times New Roman" w:eastAsia="Arial Unicode MS" w:hAnsi="Times New Roman" w:cs="Times New Roman"/>
          <w:kern w:val="1"/>
          <w:sz w:val="28"/>
          <w:szCs w:val="28"/>
          <w:lang w:eastAsia="ru-RU"/>
        </w:rPr>
        <w:t>КОСТРОМСКАЯ ОБЛАСТЬ</w:t>
      </w:r>
    </w:p>
    <w:p w:rsidR="00D2578D" w:rsidRPr="00D2578D" w:rsidRDefault="00D2578D" w:rsidP="00D2578D">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D2578D">
        <w:rPr>
          <w:rFonts w:ascii="Times New Roman" w:eastAsia="Arial Unicode MS" w:hAnsi="Times New Roman" w:cs="Times New Roman"/>
          <w:kern w:val="1"/>
          <w:sz w:val="28"/>
          <w:szCs w:val="28"/>
          <w:lang w:eastAsia="ru-RU"/>
        </w:rPr>
        <w:t>КОСТРОМСКОЙ МУНИЦИПАЛЬНЫЙ РАЙОН</w:t>
      </w:r>
    </w:p>
    <w:p w:rsidR="00D2578D" w:rsidRPr="00D2578D" w:rsidRDefault="00D2578D" w:rsidP="00D2578D">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D2578D">
        <w:rPr>
          <w:rFonts w:ascii="Times New Roman" w:eastAsia="Arial Unicode MS" w:hAnsi="Times New Roman" w:cs="Times New Roman"/>
          <w:kern w:val="1"/>
          <w:sz w:val="28"/>
          <w:szCs w:val="28"/>
          <w:lang w:eastAsia="ru-RU"/>
        </w:rPr>
        <w:t xml:space="preserve">СОВЕТ ДЕПУТАТОВ </w:t>
      </w:r>
    </w:p>
    <w:p w:rsidR="00D2578D" w:rsidRPr="00D2578D" w:rsidRDefault="00D2578D" w:rsidP="00D2578D">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D2578D">
        <w:rPr>
          <w:rFonts w:ascii="Times New Roman" w:eastAsia="Arial Unicode MS" w:hAnsi="Times New Roman" w:cs="Times New Roman"/>
          <w:kern w:val="1"/>
          <w:sz w:val="28"/>
          <w:szCs w:val="28"/>
          <w:lang w:eastAsia="ru-RU"/>
        </w:rPr>
        <w:t>ЧЕРНОПЕНСКОГО СЕЛЬСКОГО ПОСЕЛЕНИЯ</w:t>
      </w:r>
    </w:p>
    <w:p w:rsidR="00D2578D" w:rsidRPr="00D2578D" w:rsidRDefault="00D2578D" w:rsidP="00D2578D">
      <w:pPr>
        <w:widowControl w:val="0"/>
        <w:suppressAutoHyphens/>
        <w:spacing w:after="0" w:line="240" w:lineRule="auto"/>
        <w:jc w:val="center"/>
        <w:rPr>
          <w:rFonts w:ascii="Times New Roman" w:eastAsia="Arial Unicode MS" w:hAnsi="Times New Roman" w:cs="Times New Roman"/>
          <w:kern w:val="1"/>
          <w:sz w:val="28"/>
          <w:szCs w:val="28"/>
          <w:lang w:eastAsia="ru-RU"/>
        </w:rPr>
      </w:pPr>
      <w:r w:rsidRPr="00D2578D">
        <w:rPr>
          <w:rFonts w:ascii="Times New Roman" w:eastAsia="Arial Unicode MS" w:hAnsi="Times New Roman" w:cs="Times New Roman"/>
          <w:kern w:val="1"/>
          <w:sz w:val="28"/>
          <w:szCs w:val="28"/>
          <w:lang w:eastAsia="ru-RU"/>
        </w:rPr>
        <w:t>второго созыва</w:t>
      </w:r>
    </w:p>
    <w:p w:rsidR="00D2578D" w:rsidRPr="00D2578D" w:rsidRDefault="00D2578D" w:rsidP="00D2578D">
      <w:pPr>
        <w:widowControl w:val="0"/>
        <w:suppressAutoHyphens/>
        <w:spacing w:after="0" w:line="240" w:lineRule="auto"/>
        <w:rPr>
          <w:rFonts w:ascii="Times New Roman" w:eastAsia="Arial Unicode MS" w:hAnsi="Times New Roman" w:cs="Times New Roman"/>
          <w:kern w:val="1"/>
          <w:sz w:val="28"/>
          <w:szCs w:val="28"/>
          <w:lang w:eastAsia="ru-RU"/>
        </w:rPr>
      </w:pPr>
    </w:p>
    <w:p w:rsidR="00D2578D" w:rsidRPr="00D2578D" w:rsidRDefault="00D2578D" w:rsidP="00D2578D">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D2578D">
        <w:rPr>
          <w:rFonts w:ascii="Times New Roman" w:eastAsia="Arial Unicode MS" w:hAnsi="Times New Roman" w:cs="Times New Roman"/>
          <w:kern w:val="1"/>
          <w:sz w:val="28"/>
          <w:szCs w:val="28"/>
          <w:lang w:eastAsia="ru-RU"/>
        </w:rPr>
        <w:t xml:space="preserve">                                                      РЕШЕНИЕ </w:t>
      </w:r>
    </w:p>
    <w:p w:rsidR="00D2578D" w:rsidRPr="00D2578D" w:rsidRDefault="00D2578D" w:rsidP="00D2578D">
      <w:pPr>
        <w:widowControl w:val="0"/>
        <w:suppressAutoHyphens/>
        <w:spacing w:after="0" w:line="240" w:lineRule="auto"/>
        <w:jc w:val="both"/>
        <w:rPr>
          <w:rFonts w:ascii="Times New Roman" w:eastAsia="Arial Unicode MS" w:hAnsi="Times New Roman" w:cs="Times New Roman"/>
          <w:kern w:val="1"/>
          <w:sz w:val="28"/>
          <w:szCs w:val="28"/>
          <w:lang w:eastAsia="ru-RU"/>
        </w:rPr>
      </w:pPr>
    </w:p>
    <w:p w:rsidR="00D2578D" w:rsidRPr="00D2578D" w:rsidRDefault="00D2578D" w:rsidP="00D2578D">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D2578D">
        <w:rPr>
          <w:rFonts w:ascii="Times New Roman" w:eastAsia="Arial Unicode MS" w:hAnsi="Times New Roman" w:cs="Times New Roman"/>
          <w:kern w:val="1"/>
          <w:sz w:val="28"/>
          <w:szCs w:val="28"/>
          <w:lang w:eastAsia="ru-RU"/>
        </w:rPr>
        <w:t xml:space="preserve">26  мая  2016 года       № </w:t>
      </w:r>
      <w:r w:rsidRPr="00D2578D">
        <w:rPr>
          <w:rFonts w:ascii="Times New Roman" w:eastAsia="Arial Unicode MS" w:hAnsi="Times New Roman" w:cs="Times New Roman"/>
          <w:kern w:val="1"/>
          <w:sz w:val="28"/>
          <w:szCs w:val="28"/>
          <w:lang w:eastAsia="ru-RU"/>
        </w:rPr>
        <w:tab/>
        <w:t>28</w:t>
      </w:r>
      <w:r w:rsidRPr="00D2578D">
        <w:rPr>
          <w:rFonts w:ascii="Times New Roman" w:eastAsia="Arial Unicode MS" w:hAnsi="Times New Roman" w:cs="Times New Roman"/>
          <w:kern w:val="1"/>
          <w:sz w:val="28"/>
          <w:szCs w:val="28"/>
          <w:lang w:eastAsia="ru-RU"/>
        </w:rPr>
        <w:tab/>
      </w:r>
      <w:r w:rsidRPr="00D2578D">
        <w:rPr>
          <w:rFonts w:ascii="Times New Roman" w:eastAsia="Arial Unicode MS" w:hAnsi="Times New Roman" w:cs="Times New Roman"/>
          <w:kern w:val="1"/>
          <w:sz w:val="28"/>
          <w:szCs w:val="28"/>
          <w:lang w:eastAsia="ru-RU"/>
        </w:rPr>
        <w:tab/>
      </w:r>
      <w:r w:rsidRPr="00D2578D">
        <w:rPr>
          <w:rFonts w:ascii="Times New Roman" w:eastAsia="Arial Unicode MS" w:hAnsi="Times New Roman" w:cs="Times New Roman"/>
          <w:kern w:val="1"/>
          <w:sz w:val="28"/>
          <w:szCs w:val="28"/>
          <w:lang w:eastAsia="ru-RU"/>
        </w:rPr>
        <w:tab/>
      </w:r>
      <w:r w:rsidRPr="00D2578D">
        <w:rPr>
          <w:rFonts w:ascii="Times New Roman" w:eastAsia="Arial Unicode MS" w:hAnsi="Times New Roman" w:cs="Times New Roman"/>
          <w:kern w:val="1"/>
          <w:sz w:val="28"/>
          <w:szCs w:val="28"/>
          <w:lang w:eastAsia="ru-RU"/>
        </w:rPr>
        <w:tab/>
      </w:r>
      <w:r w:rsidRPr="00D2578D">
        <w:rPr>
          <w:rFonts w:ascii="Times New Roman" w:eastAsia="Arial Unicode MS" w:hAnsi="Times New Roman" w:cs="Times New Roman"/>
          <w:kern w:val="1"/>
          <w:sz w:val="28"/>
          <w:szCs w:val="28"/>
          <w:lang w:eastAsia="ru-RU"/>
        </w:rPr>
        <w:tab/>
        <w:t xml:space="preserve"> п. Сухоногово</w:t>
      </w:r>
    </w:p>
    <w:tbl>
      <w:tblPr>
        <w:tblW w:w="9637" w:type="dxa"/>
        <w:tblInd w:w="55" w:type="dxa"/>
        <w:tblLayout w:type="fixed"/>
        <w:tblCellMar>
          <w:top w:w="55" w:type="dxa"/>
          <w:left w:w="55" w:type="dxa"/>
          <w:bottom w:w="55" w:type="dxa"/>
          <w:right w:w="55" w:type="dxa"/>
        </w:tblCellMar>
        <w:tblLook w:val="0000"/>
      </w:tblPr>
      <w:tblGrid>
        <w:gridCol w:w="5245"/>
        <w:gridCol w:w="4392"/>
      </w:tblGrid>
      <w:tr w:rsidR="00D2578D" w:rsidRPr="00D2578D" w:rsidTr="00C83FA3">
        <w:trPr>
          <w:trHeight w:val="4341"/>
        </w:trPr>
        <w:tc>
          <w:tcPr>
            <w:tcW w:w="5245" w:type="dxa"/>
          </w:tcPr>
          <w:p w:rsidR="00D2578D" w:rsidRPr="00D2578D" w:rsidRDefault="00D2578D" w:rsidP="00D2578D">
            <w:pPr>
              <w:keepNext/>
              <w:keepLines/>
              <w:widowControl w:val="0"/>
              <w:numPr>
                <w:ilvl w:val="3"/>
                <w:numId w:val="3"/>
              </w:numPr>
              <w:tabs>
                <w:tab w:val="left" w:pos="0"/>
                <w:tab w:val="left" w:pos="567"/>
              </w:tabs>
              <w:suppressAutoHyphens/>
              <w:autoSpaceDN w:val="0"/>
              <w:snapToGrid w:val="0"/>
              <w:spacing w:after="0" w:line="100" w:lineRule="atLeast"/>
              <w:ind w:right="188"/>
              <w:jc w:val="both"/>
              <w:textAlignment w:val="baseline"/>
              <w:outlineLvl w:val="3"/>
              <w:rPr>
                <w:rFonts w:ascii="Times New Roman" w:eastAsia="Times New Roman" w:hAnsi="Times New Roman" w:cs="Times New Roman"/>
                <w:kern w:val="1"/>
                <w:sz w:val="28"/>
                <w:szCs w:val="28"/>
                <w:lang w:eastAsia="ru-RU"/>
              </w:rPr>
            </w:pPr>
            <w:proofErr w:type="gramStart"/>
            <w:r w:rsidRPr="00D2578D">
              <w:rPr>
                <w:rFonts w:ascii="Times New Roman" w:eastAsia="Times New Roman" w:hAnsi="Times New Roman" w:cs="Times New Roman"/>
                <w:bCs/>
                <w:iCs/>
                <w:color w:val="000000"/>
                <w:kern w:val="1"/>
                <w:sz w:val="28"/>
                <w:szCs w:val="28"/>
                <w:lang w:eastAsia="ru-RU"/>
              </w:rPr>
              <w:t>Об утверждении «Правила благоустройства территории Чернопенского сельского поселения Костромского муниципального района Костромской области» и признании</w:t>
            </w:r>
            <w:r w:rsidRPr="00D2578D">
              <w:rPr>
                <w:rFonts w:ascii="Times New Roman" w:eastAsia="Times New Roman" w:hAnsi="Times New Roman" w:cs="Times New Roman"/>
                <w:b/>
                <w:bCs/>
                <w:i/>
                <w:iCs/>
                <w:kern w:val="1"/>
                <w:sz w:val="28"/>
                <w:szCs w:val="28"/>
                <w:lang w:eastAsia="ru-RU"/>
              </w:rPr>
              <w:t xml:space="preserve"> </w:t>
            </w:r>
            <w:r w:rsidRPr="00D2578D">
              <w:rPr>
                <w:rFonts w:ascii="Times New Roman" w:eastAsia="Times New Roman" w:hAnsi="Times New Roman" w:cs="Times New Roman"/>
                <w:bCs/>
                <w:iCs/>
                <w:color w:val="000000"/>
                <w:kern w:val="1"/>
                <w:sz w:val="28"/>
                <w:szCs w:val="28"/>
                <w:lang w:eastAsia="ru-RU"/>
              </w:rPr>
              <w:t>утратившим силу «</w:t>
            </w:r>
            <w:r w:rsidRPr="00D2578D">
              <w:rPr>
                <w:rFonts w:ascii="Times New Roman" w:eastAsia="Arial Unicode MS" w:hAnsi="Times New Roman" w:cs="Times New Roman"/>
                <w:kern w:val="1"/>
                <w:sz w:val="28"/>
                <w:szCs w:val="28"/>
                <w:lang w:eastAsia="ru-RU"/>
              </w:rPr>
              <w:t>Правила благоустройства и  содержания территории муниципального образования Чернопенское сельское поселение Костромского муниципального района Костромской области</w:t>
            </w:r>
            <w:r w:rsidRPr="00D2578D">
              <w:rPr>
                <w:rFonts w:ascii="Times New Roman" w:eastAsia="Times New Roman" w:hAnsi="Times New Roman" w:cs="Times New Roman"/>
                <w:iCs/>
                <w:color w:val="000000"/>
                <w:kern w:val="1"/>
                <w:sz w:val="28"/>
                <w:szCs w:val="28"/>
                <w:lang w:eastAsia="ru-RU"/>
              </w:rPr>
              <w:t>», утвержденных решением Совета депутатов от  28 06.2012 г. № 31.</w:t>
            </w:r>
            <w:proofErr w:type="gramEnd"/>
          </w:p>
          <w:p w:rsidR="00D2578D" w:rsidRPr="00D2578D" w:rsidRDefault="00D2578D" w:rsidP="00D2578D">
            <w:pPr>
              <w:keepNext/>
              <w:widowControl w:val="0"/>
              <w:tabs>
                <w:tab w:val="left" w:pos="0"/>
                <w:tab w:val="left" w:pos="567"/>
              </w:tabs>
              <w:suppressAutoHyphens/>
              <w:autoSpaceDE w:val="0"/>
              <w:snapToGrid w:val="0"/>
              <w:spacing w:after="0" w:line="100" w:lineRule="atLeast"/>
              <w:ind w:right="188"/>
              <w:jc w:val="both"/>
              <w:outlineLvl w:val="3"/>
              <w:rPr>
                <w:rFonts w:ascii="Times New Roman" w:eastAsia="Times New Roman" w:hAnsi="Times New Roman" w:cs="Times New Roman"/>
                <w:kern w:val="1"/>
                <w:sz w:val="28"/>
                <w:szCs w:val="28"/>
                <w:lang w:eastAsia="ru-RU"/>
              </w:rPr>
            </w:pPr>
            <w:r w:rsidRPr="00D2578D">
              <w:rPr>
                <w:rFonts w:ascii="Times New Roman" w:eastAsia="Times New Roman" w:hAnsi="Times New Roman" w:cs="Times New Roman"/>
                <w:kern w:val="1"/>
                <w:sz w:val="28"/>
                <w:szCs w:val="28"/>
                <w:lang w:eastAsia="ru-RU"/>
              </w:rPr>
              <w:t>.</w:t>
            </w:r>
          </w:p>
        </w:tc>
        <w:tc>
          <w:tcPr>
            <w:tcW w:w="4392" w:type="dxa"/>
          </w:tcPr>
          <w:p w:rsidR="00D2578D" w:rsidRPr="00D2578D" w:rsidRDefault="00D2578D" w:rsidP="00D2578D">
            <w:pPr>
              <w:widowControl w:val="0"/>
              <w:suppressLineNumbers/>
              <w:suppressAutoHyphens/>
              <w:snapToGrid w:val="0"/>
              <w:spacing w:after="0" w:line="240" w:lineRule="auto"/>
              <w:jc w:val="both"/>
              <w:rPr>
                <w:rFonts w:ascii="Times New Roman" w:eastAsia="Arial Unicode MS" w:hAnsi="Times New Roman" w:cs="Times New Roman"/>
                <w:kern w:val="1"/>
                <w:sz w:val="28"/>
                <w:szCs w:val="28"/>
                <w:lang w:eastAsia="ru-RU"/>
              </w:rPr>
            </w:pPr>
          </w:p>
        </w:tc>
      </w:tr>
    </w:tbl>
    <w:p w:rsidR="00D2578D" w:rsidRPr="00D2578D" w:rsidRDefault="00D2578D" w:rsidP="00D2578D">
      <w:pPr>
        <w:widowControl w:val="0"/>
        <w:suppressAutoHyphens/>
        <w:spacing w:after="0" w:line="240" w:lineRule="auto"/>
        <w:ind w:firstLine="708"/>
        <w:jc w:val="both"/>
        <w:rPr>
          <w:rFonts w:ascii="Times New Roman" w:eastAsia="Arial Unicode MS" w:hAnsi="Times New Roman" w:cs="Times New Roman"/>
          <w:kern w:val="1"/>
          <w:sz w:val="28"/>
          <w:szCs w:val="28"/>
          <w:lang w:eastAsia="ru-RU"/>
        </w:rPr>
      </w:pPr>
      <w:proofErr w:type="gramStart"/>
      <w:r w:rsidRPr="00D2578D">
        <w:rPr>
          <w:rFonts w:ascii="Times New Roman" w:eastAsia="Arial Unicode MS" w:hAnsi="Times New Roman" w:cs="Times New Roman"/>
          <w:kern w:val="1"/>
          <w:sz w:val="28"/>
          <w:szCs w:val="28"/>
          <w:lang w:eastAsia="ru-RU"/>
        </w:rPr>
        <w:t>В соответствии со ст. 14 Федерального закона Российской Федерации "Об общих принципах организации местного самоуправления в Российской Федерации" от 06.10.2003 N 131-ФЗ, с Законом Костромской области от 24.04.2008 года № 304-4 КО «Об обеспечении чистоты на территории Костромской области»,  а также, руководствуясь, Уставом муниципального образования Чернопенское сельское поселение Костромского муниципального района Костромской области и в соответствии с публичными слушаниями от 19.05.2016</w:t>
      </w:r>
      <w:proofErr w:type="gramEnd"/>
      <w:r w:rsidRPr="00D2578D">
        <w:rPr>
          <w:rFonts w:ascii="Times New Roman" w:eastAsia="Arial Unicode MS" w:hAnsi="Times New Roman" w:cs="Times New Roman"/>
          <w:kern w:val="1"/>
          <w:sz w:val="28"/>
          <w:szCs w:val="28"/>
          <w:lang w:eastAsia="ru-RU"/>
        </w:rPr>
        <w:t xml:space="preserve"> г., Совет депутатов Чернопенского сельского поселения решил:</w:t>
      </w:r>
    </w:p>
    <w:p w:rsidR="00D2578D" w:rsidRPr="00D2578D" w:rsidRDefault="00D2578D" w:rsidP="00D2578D">
      <w:pPr>
        <w:widowControl w:val="0"/>
        <w:numPr>
          <w:ilvl w:val="0"/>
          <w:numId w:val="4"/>
        </w:numPr>
        <w:tabs>
          <w:tab w:val="left" w:pos="0"/>
          <w:tab w:val="left" w:pos="720"/>
        </w:tabs>
        <w:suppressAutoHyphens/>
        <w:autoSpaceDE w:val="0"/>
        <w:autoSpaceDN w:val="0"/>
        <w:spacing w:after="0" w:line="240" w:lineRule="auto"/>
        <w:jc w:val="both"/>
        <w:textAlignment w:val="baseline"/>
        <w:rPr>
          <w:rFonts w:ascii="Times New Roman" w:eastAsia="Arial" w:hAnsi="Times New Roman" w:cs="Times New Roman"/>
          <w:kern w:val="1"/>
          <w:sz w:val="28"/>
          <w:szCs w:val="28"/>
          <w:lang w:eastAsia="ru-RU"/>
        </w:rPr>
      </w:pPr>
      <w:r w:rsidRPr="00D2578D">
        <w:rPr>
          <w:rFonts w:ascii="Times New Roman" w:eastAsia="Arial" w:hAnsi="Times New Roman" w:cs="Times New Roman"/>
          <w:kern w:val="1"/>
          <w:sz w:val="28"/>
          <w:szCs w:val="28"/>
          <w:lang w:eastAsia="ru-RU"/>
        </w:rPr>
        <w:t xml:space="preserve">1. </w:t>
      </w:r>
      <w:r w:rsidRPr="00D2578D">
        <w:rPr>
          <w:rFonts w:ascii="Times New Roman" w:eastAsia="Arial Unicode MS" w:hAnsi="Times New Roman" w:cs="Times New Roman"/>
          <w:kern w:val="1"/>
          <w:sz w:val="28"/>
          <w:szCs w:val="28"/>
          <w:lang w:eastAsia="ru-RU"/>
        </w:rPr>
        <w:t>Утвердить «Правила благоустройства территории Чернопенского сельского поселения Костромского муниципального района Костромской области».</w:t>
      </w:r>
    </w:p>
    <w:p w:rsidR="00D2578D" w:rsidRPr="00D2578D" w:rsidRDefault="00D2578D" w:rsidP="00D2578D">
      <w:pPr>
        <w:widowControl w:val="0"/>
        <w:numPr>
          <w:ilvl w:val="0"/>
          <w:numId w:val="4"/>
        </w:numPr>
        <w:tabs>
          <w:tab w:val="left" w:pos="0"/>
          <w:tab w:val="left" w:pos="720"/>
        </w:tabs>
        <w:suppressAutoHyphens/>
        <w:autoSpaceDE w:val="0"/>
        <w:autoSpaceDN w:val="0"/>
        <w:spacing w:after="0" w:line="240" w:lineRule="auto"/>
        <w:jc w:val="both"/>
        <w:textAlignment w:val="baseline"/>
        <w:rPr>
          <w:rFonts w:ascii="Times New Roman" w:eastAsia="Arial" w:hAnsi="Times New Roman" w:cs="Times New Roman"/>
          <w:kern w:val="1"/>
          <w:sz w:val="28"/>
          <w:szCs w:val="28"/>
          <w:lang w:eastAsia="ru-RU"/>
        </w:rPr>
      </w:pPr>
      <w:r w:rsidRPr="00D2578D">
        <w:rPr>
          <w:rFonts w:ascii="Times New Roman" w:eastAsia="Arial Unicode MS" w:hAnsi="Times New Roman" w:cs="Times New Roman"/>
          <w:kern w:val="1"/>
          <w:sz w:val="28"/>
          <w:szCs w:val="28"/>
          <w:lang w:eastAsia="ru-RU"/>
        </w:rPr>
        <w:t xml:space="preserve">2. </w:t>
      </w:r>
      <w:r w:rsidRPr="00D2578D">
        <w:rPr>
          <w:rFonts w:ascii="Times New Roman" w:eastAsia="Arial" w:hAnsi="Times New Roman" w:cs="Times New Roman"/>
          <w:kern w:val="1"/>
          <w:sz w:val="28"/>
          <w:szCs w:val="28"/>
          <w:lang w:eastAsia="ru-RU"/>
        </w:rPr>
        <w:t>Признать утратившими силу "Правила благоустройства и санитарного содержания территорий Чернопенского сельского поселения  Костромского муниципального района", утвержденные решением  Совета депутатов Чернопенского сельского поселения  от 28.06.2012 г. № 31.</w:t>
      </w:r>
    </w:p>
    <w:p w:rsidR="00D2578D" w:rsidRPr="00D2578D" w:rsidRDefault="00D2578D" w:rsidP="00D2578D">
      <w:pPr>
        <w:widowControl w:val="0"/>
        <w:numPr>
          <w:ilvl w:val="0"/>
          <w:numId w:val="4"/>
        </w:numPr>
        <w:tabs>
          <w:tab w:val="left" w:pos="0"/>
          <w:tab w:val="left" w:pos="720"/>
        </w:tabs>
        <w:suppressAutoHyphens/>
        <w:autoSpaceDE w:val="0"/>
        <w:autoSpaceDN w:val="0"/>
        <w:spacing w:after="0" w:line="240" w:lineRule="auto"/>
        <w:jc w:val="both"/>
        <w:textAlignment w:val="baseline"/>
        <w:rPr>
          <w:rFonts w:ascii="Times New Roman" w:eastAsia="Arial Unicode MS" w:hAnsi="Times New Roman" w:cs="Times New Roman"/>
          <w:kern w:val="1"/>
          <w:sz w:val="28"/>
          <w:szCs w:val="28"/>
          <w:shd w:val="clear" w:color="auto" w:fill="FFFFFF"/>
          <w:lang w:eastAsia="ru-RU"/>
        </w:rPr>
      </w:pPr>
      <w:r w:rsidRPr="00D2578D">
        <w:rPr>
          <w:rFonts w:ascii="Times New Roman" w:eastAsia="Arial Unicode MS" w:hAnsi="Times New Roman" w:cs="Times New Roman"/>
          <w:kern w:val="1"/>
          <w:sz w:val="28"/>
          <w:szCs w:val="28"/>
          <w:shd w:val="clear" w:color="auto" w:fill="FFFFFF"/>
          <w:lang w:eastAsia="ru-RU"/>
        </w:rPr>
        <w:t>3. Настоящее решение вступают в силу со дня официального опубликования</w:t>
      </w:r>
      <w:proofErr w:type="gramStart"/>
      <w:r w:rsidRPr="00D2578D">
        <w:rPr>
          <w:rFonts w:ascii="Times New Roman" w:eastAsia="Arial Unicode MS" w:hAnsi="Times New Roman" w:cs="Times New Roman"/>
          <w:kern w:val="1"/>
          <w:sz w:val="28"/>
          <w:szCs w:val="28"/>
          <w:shd w:val="clear" w:color="auto" w:fill="FFFFFF"/>
          <w:lang w:eastAsia="ru-RU"/>
        </w:rPr>
        <w:t>.</w:t>
      </w:r>
      <w:proofErr w:type="gramEnd"/>
      <w:r w:rsidRPr="00D2578D">
        <w:rPr>
          <w:rFonts w:ascii="Times New Roman" w:eastAsia="Arial Unicode MS" w:hAnsi="Times New Roman" w:cs="Times New Roman"/>
          <w:kern w:val="1"/>
          <w:sz w:val="28"/>
          <w:szCs w:val="28"/>
          <w:shd w:val="clear" w:color="auto" w:fill="FFFFFF"/>
          <w:lang w:eastAsia="ru-RU"/>
        </w:rPr>
        <w:t xml:space="preserve"> </w:t>
      </w:r>
      <w:proofErr w:type="gramStart"/>
      <w:r w:rsidRPr="00D2578D">
        <w:rPr>
          <w:rFonts w:ascii="Times New Roman" w:eastAsia="Arial Unicode MS" w:hAnsi="Times New Roman" w:cs="Times New Roman"/>
          <w:kern w:val="1"/>
          <w:sz w:val="28"/>
          <w:szCs w:val="28"/>
          <w:shd w:val="clear" w:color="auto" w:fill="FFFFFF"/>
          <w:lang w:eastAsia="ru-RU"/>
        </w:rPr>
        <w:t>в</w:t>
      </w:r>
      <w:proofErr w:type="gramEnd"/>
      <w:r w:rsidRPr="00D2578D">
        <w:rPr>
          <w:rFonts w:ascii="Times New Roman" w:eastAsia="Arial Unicode MS" w:hAnsi="Times New Roman" w:cs="Times New Roman"/>
          <w:kern w:val="1"/>
          <w:sz w:val="28"/>
          <w:szCs w:val="28"/>
          <w:shd w:val="clear" w:color="auto" w:fill="FFFFFF"/>
          <w:lang w:eastAsia="ru-RU"/>
        </w:rPr>
        <w:t xml:space="preserve"> информационном бюллетене «Чернопенский вестник».</w:t>
      </w:r>
    </w:p>
    <w:p w:rsidR="00D2578D" w:rsidRPr="00D2578D" w:rsidRDefault="00D2578D" w:rsidP="00D2578D">
      <w:pPr>
        <w:widowControl w:val="0"/>
        <w:numPr>
          <w:ilvl w:val="0"/>
          <w:numId w:val="4"/>
        </w:numPr>
        <w:tabs>
          <w:tab w:val="left" w:pos="0"/>
          <w:tab w:val="left" w:pos="720"/>
        </w:tabs>
        <w:suppressAutoHyphens/>
        <w:autoSpaceDE w:val="0"/>
        <w:autoSpaceDN w:val="0"/>
        <w:spacing w:after="0" w:line="240" w:lineRule="auto"/>
        <w:jc w:val="both"/>
        <w:textAlignment w:val="baseline"/>
        <w:rPr>
          <w:rFonts w:ascii="Times New Roman" w:eastAsia="Arial Unicode MS" w:hAnsi="Times New Roman" w:cs="Times New Roman"/>
          <w:kern w:val="1"/>
          <w:sz w:val="28"/>
          <w:szCs w:val="28"/>
          <w:shd w:val="clear" w:color="auto" w:fill="FFFFFF"/>
          <w:lang w:eastAsia="ru-RU"/>
        </w:rPr>
      </w:pPr>
    </w:p>
    <w:p w:rsidR="00D2578D" w:rsidRPr="00D2578D" w:rsidRDefault="00D2578D" w:rsidP="00D2578D">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D2578D">
        <w:rPr>
          <w:rFonts w:ascii="Times New Roman" w:eastAsia="Arial Unicode MS" w:hAnsi="Times New Roman" w:cs="Times New Roman"/>
          <w:kern w:val="1"/>
          <w:sz w:val="28"/>
          <w:szCs w:val="28"/>
          <w:lang w:eastAsia="ru-RU"/>
        </w:rPr>
        <w:t>Глава Чернопенского сельского поселения</w:t>
      </w:r>
    </w:p>
    <w:p w:rsidR="00D2578D" w:rsidRPr="00D2578D" w:rsidRDefault="00D2578D" w:rsidP="00D2578D">
      <w:pPr>
        <w:widowControl w:val="0"/>
        <w:suppressAutoHyphens/>
        <w:spacing w:after="0" w:line="240" w:lineRule="auto"/>
        <w:jc w:val="both"/>
        <w:rPr>
          <w:rFonts w:ascii="Times New Roman" w:eastAsia="Arial Unicode MS" w:hAnsi="Times New Roman" w:cs="Times New Roman"/>
          <w:kern w:val="1"/>
          <w:sz w:val="28"/>
          <w:szCs w:val="28"/>
          <w:lang w:eastAsia="ru-RU"/>
        </w:rPr>
      </w:pPr>
      <w:r w:rsidRPr="00D2578D">
        <w:rPr>
          <w:rFonts w:ascii="Times New Roman" w:eastAsia="Arial Unicode MS" w:hAnsi="Times New Roman" w:cs="Times New Roman"/>
          <w:kern w:val="1"/>
          <w:sz w:val="28"/>
          <w:szCs w:val="28"/>
          <w:lang w:eastAsia="ru-RU"/>
        </w:rPr>
        <w:t>Костромского муниципального района</w:t>
      </w:r>
    </w:p>
    <w:p w:rsidR="00D2578D" w:rsidRPr="00D2578D" w:rsidRDefault="00D2578D" w:rsidP="00D2578D">
      <w:pPr>
        <w:widowControl w:val="0"/>
        <w:suppressAutoHyphens/>
        <w:spacing w:after="0" w:line="240" w:lineRule="auto"/>
        <w:jc w:val="both"/>
        <w:rPr>
          <w:rFonts w:ascii="Times New Roman" w:eastAsia="Times New Roman" w:hAnsi="Times New Roman" w:cs="Times New Roman"/>
          <w:kern w:val="1"/>
          <w:sz w:val="24"/>
          <w:szCs w:val="24"/>
          <w:shd w:val="clear" w:color="auto" w:fill="FFFFFF"/>
          <w:lang w:eastAsia="ru-RU"/>
        </w:rPr>
      </w:pPr>
      <w:r w:rsidRPr="00D2578D">
        <w:rPr>
          <w:rFonts w:ascii="Times New Roman" w:eastAsia="Times New Roman" w:hAnsi="Times New Roman" w:cs="Times New Roman"/>
          <w:kern w:val="1"/>
          <w:sz w:val="28"/>
          <w:szCs w:val="28"/>
          <w:shd w:val="clear" w:color="auto" w:fill="FFFFFF"/>
          <w:lang w:eastAsia="ru-RU"/>
        </w:rPr>
        <w:t>Костромской области</w:t>
      </w:r>
      <w:r w:rsidRPr="00D2578D">
        <w:rPr>
          <w:rFonts w:ascii="Times New Roman" w:eastAsia="Times New Roman" w:hAnsi="Times New Roman" w:cs="Times New Roman"/>
          <w:kern w:val="1"/>
          <w:sz w:val="28"/>
          <w:szCs w:val="28"/>
          <w:shd w:val="clear" w:color="auto" w:fill="FFFFFF"/>
          <w:lang w:eastAsia="ru-RU"/>
        </w:rPr>
        <w:tab/>
      </w:r>
      <w:r w:rsidRPr="00D2578D">
        <w:rPr>
          <w:rFonts w:ascii="Times New Roman" w:eastAsia="Times New Roman" w:hAnsi="Times New Roman" w:cs="Times New Roman"/>
          <w:kern w:val="1"/>
          <w:sz w:val="28"/>
          <w:szCs w:val="28"/>
          <w:shd w:val="clear" w:color="auto" w:fill="FFFFFF"/>
          <w:lang w:eastAsia="ru-RU"/>
        </w:rPr>
        <w:tab/>
      </w:r>
      <w:r w:rsidRPr="00D2578D">
        <w:rPr>
          <w:rFonts w:ascii="Times New Roman" w:eastAsia="Times New Roman" w:hAnsi="Times New Roman" w:cs="Times New Roman"/>
          <w:kern w:val="1"/>
          <w:sz w:val="28"/>
          <w:szCs w:val="28"/>
          <w:shd w:val="clear" w:color="auto" w:fill="FFFFFF"/>
          <w:lang w:eastAsia="ru-RU"/>
        </w:rPr>
        <w:tab/>
      </w:r>
      <w:r w:rsidRPr="00D2578D">
        <w:rPr>
          <w:rFonts w:ascii="Times New Roman" w:eastAsia="Times New Roman" w:hAnsi="Times New Roman" w:cs="Times New Roman"/>
          <w:kern w:val="1"/>
          <w:sz w:val="28"/>
          <w:szCs w:val="28"/>
          <w:shd w:val="clear" w:color="auto" w:fill="FFFFFF"/>
          <w:lang w:eastAsia="ru-RU"/>
        </w:rPr>
        <w:tab/>
      </w:r>
      <w:r w:rsidRPr="00D2578D">
        <w:rPr>
          <w:rFonts w:ascii="Times New Roman" w:eastAsia="Times New Roman" w:hAnsi="Times New Roman" w:cs="Times New Roman"/>
          <w:kern w:val="1"/>
          <w:sz w:val="28"/>
          <w:szCs w:val="28"/>
          <w:shd w:val="clear" w:color="auto" w:fill="FFFFFF"/>
          <w:lang w:eastAsia="ru-RU"/>
        </w:rPr>
        <w:tab/>
      </w:r>
      <w:r w:rsidRPr="00D2578D">
        <w:rPr>
          <w:rFonts w:ascii="Times New Roman" w:eastAsia="Times New Roman" w:hAnsi="Times New Roman" w:cs="Times New Roman"/>
          <w:kern w:val="1"/>
          <w:sz w:val="28"/>
          <w:szCs w:val="28"/>
          <w:shd w:val="clear" w:color="auto" w:fill="FFFFFF"/>
          <w:lang w:eastAsia="ru-RU"/>
        </w:rPr>
        <w:tab/>
      </w:r>
      <w:r w:rsidRPr="00D2578D">
        <w:rPr>
          <w:rFonts w:ascii="Times New Roman" w:eastAsia="Times New Roman" w:hAnsi="Times New Roman" w:cs="Times New Roman"/>
          <w:kern w:val="1"/>
          <w:sz w:val="28"/>
          <w:szCs w:val="28"/>
          <w:shd w:val="clear" w:color="auto" w:fill="FFFFFF"/>
          <w:lang w:eastAsia="ru-RU"/>
        </w:rPr>
        <w:tab/>
        <w:t>В.Ф. Новиков</w:t>
      </w:r>
    </w:p>
    <w:p w:rsidR="00D2578D" w:rsidRPr="00D2578D" w:rsidRDefault="00D2578D" w:rsidP="00D257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2578D">
        <w:rPr>
          <w:rFonts w:ascii="Times New Roman" w:eastAsia="Times New Roman" w:hAnsi="Times New Roman" w:cs="Times New Roman"/>
          <w:sz w:val="24"/>
          <w:szCs w:val="24"/>
          <w:lang w:eastAsia="ru-RU"/>
        </w:rPr>
        <w:t>Приложение</w:t>
      </w:r>
    </w:p>
    <w:p w:rsidR="00D2578D" w:rsidRPr="00D2578D" w:rsidRDefault="00D2578D" w:rsidP="00D257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2578D">
        <w:rPr>
          <w:rFonts w:ascii="Times New Roman" w:eastAsia="Times New Roman" w:hAnsi="Times New Roman" w:cs="Times New Roman"/>
          <w:sz w:val="24"/>
          <w:szCs w:val="24"/>
          <w:lang w:eastAsia="ru-RU"/>
        </w:rPr>
        <w:lastRenderedPageBreak/>
        <w:t>Утверждено решением Совета депутатов</w:t>
      </w:r>
    </w:p>
    <w:p w:rsidR="00D2578D" w:rsidRPr="00D2578D" w:rsidRDefault="00D2578D" w:rsidP="00D257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2578D">
        <w:rPr>
          <w:rFonts w:ascii="Times New Roman" w:eastAsia="Times New Roman" w:hAnsi="Times New Roman" w:cs="Times New Roman"/>
          <w:sz w:val="24"/>
          <w:szCs w:val="24"/>
          <w:lang w:eastAsia="ru-RU"/>
        </w:rPr>
        <w:t xml:space="preserve">Чернопенского сельского поселения </w:t>
      </w:r>
    </w:p>
    <w:p w:rsidR="00D2578D" w:rsidRPr="00D2578D" w:rsidRDefault="00D2578D" w:rsidP="00D257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2578D">
        <w:rPr>
          <w:rFonts w:ascii="Times New Roman" w:eastAsia="Times New Roman" w:hAnsi="Times New Roman" w:cs="Times New Roman"/>
          <w:sz w:val="24"/>
          <w:szCs w:val="24"/>
          <w:lang w:eastAsia="ru-RU"/>
        </w:rPr>
        <w:t>Костромского муниципального района</w:t>
      </w:r>
    </w:p>
    <w:p w:rsidR="00D2578D" w:rsidRPr="00D2578D" w:rsidRDefault="00D2578D" w:rsidP="00D2578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2578D">
        <w:rPr>
          <w:rFonts w:ascii="Times New Roman" w:eastAsia="Times New Roman" w:hAnsi="Times New Roman" w:cs="Times New Roman"/>
          <w:sz w:val="24"/>
          <w:szCs w:val="24"/>
          <w:lang w:eastAsia="ru-RU"/>
        </w:rPr>
        <w:t>№ 28 от 26 мая 2016  года</w:t>
      </w:r>
    </w:p>
    <w:p w:rsidR="00D2578D" w:rsidRPr="00D2578D" w:rsidRDefault="00D2578D" w:rsidP="00D2578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2578D" w:rsidRPr="00D2578D" w:rsidRDefault="00D2578D" w:rsidP="00D2578D">
      <w:pPr>
        <w:widowControl w:val="0"/>
        <w:autoSpaceDE w:val="0"/>
        <w:autoSpaceDN w:val="0"/>
        <w:spacing w:after="0" w:line="240" w:lineRule="auto"/>
        <w:rPr>
          <w:rFonts w:ascii="Times New Roman" w:eastAsia="Times New Roman" w:hAnsi="Times New Roman" w:cs="Times New Roman"/>
          <w:sz w:val="24"/>
          <w:szCs w:val="24"/>
          <w:lang w:eastAsia="ru-RU"/>
        </w:rPr>
      </w:pPr>
    </w:p>
    <w:p w:rsidR="00D2578D" w:rsidRPr="00D2578D" w:rsidRDefault="00D2578D" w:rsidP="00D2578D">
      <w:pPr>
        <w:widowControl w:val="0"/>
        <w:autoSpaceDE w:val="0"/>
        <w:autoSpaceDN w:val="0"/>
        <w:spacing w:after="0" w:line="240" w:lineRule="auto"/>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3"/>
      <w:bookmarkEnd w:id="0"/>
      <w:r w:rsidRPr="00D2578D">
        <w:rPr>
          <w:rFonts w:ascii="Times New Roman" w:eastAsia="Times New Roman" w:hAnsi="Times New Roman" w:cs="Times New Roman"/>
          <w:b/>
          <w:sz w:val="28"/>
          <w:szCs w:val="28"/>
          <w:lang w:eastAsia="ru-RU"/>
        </w:rPr>
        <w:t>ПРАВИЛА</w:t>
      </w:r>
    </w:p>
    <w:p w:rsidR="00D2578D" w:rsidRPr="00D2578D" w:rsidRDefault="00D2578D" w:rsidP="00D257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благоустройства территории Чернопенского сельского поселения Костромского муниципального района Костромской области.</w:t>
      </w:r>
    </w:p>
    <w:p w:rsidR="00D2578D" w:rsidRPr="00D2578D" w:rsidRDefault="00D2578D" w:rsidP="00D2578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Глава 1. ОБЩИЕ ПОЛОЖЕНИЯ</w:t>
      </w:r>
    </w:p>
    <w:p w:rsidR="00D2578D" w:rsidRPr="00D2578D" w:rsidRDefault="00D2578D" w:rsidP="00D257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2578D" w:rsidRPr="00D2578D" w:rsidRDefault="00D2578D" w:rsidP="00D257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1. Предмет регулирования и сфера применения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2578D">
        <w:rPr>
          <w:rFonts w:ascii="Times New Roman" w:eastAsia="Times New Roman" w:hAnsi="Times New Roman" w:cs="Times New Roman"/>
          <w:sz w:val="28"/>
          <w:szCs w:val="28"/>
          <w:lang w:eastAsia="ru-RU"/>
        </w:rPr>
        <w:t>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D2578D">
        <w:rPr>
          <w:rFonts w:ascii="Times New Roman" w:eastAsia="Times New Roman" w:hAnsi="Times New Roman" w:cs="Times New Roman"/>
          <w:sz w:val="28"/>
          <w:szCs w:val="28"/>
          <w:lang w:eastAsia="ru-RU"/>
        </w:rPr>
        <w:t xml:space="preserve">, </w:t>
      </w:r>
      <w:proofErr w:type="gramStart"/>
      <w:r w:rsidRPr="00D2578D">
        <w:rPr>
          <w:rFonts w:ascii="Times New Roman" w:eastAsia="Times New Roman" w:hAnsi="Times New Roman" w:cs="Times New Roman"/>
          <w:sz w:val="28"/>
          <w:szCs w:val="28"/>
          <w:lang w:eastAsia="ru-RU"/>
        </w:rPr>
        <w:t>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w:t>
      </w:r>
      <w:proofErr w:type="gramEnd"/>
      <w:r w:rsidRPr="00D2578D">
        <w:rPr>
          <w:rFonts w:ascii="Times New Roman" w:eastAsia="Times New Roman" w:hAnsi="Times New Roman" w:cs="Times New Roman"/>
          <w:sz w:val="28"/>
          <w:szCs w:val="28"/>
          <w:lang w:eastAsia="ru-RU"/>
        </w:rPr>
        <w:t xml:space="preserve">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2. Правовая основа настоящих Правил</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2578D">
        <w:rPr>
          <w:rFonts w:ascii="Times New Roman" w:eastAsia="Times New Roman" w:hAnsi="Times New Roman" w:cs="Times New Roman"/>
          <w:sz w:val="28"/>
          <w:szCs w:val="28"/>
          <w:lang w:eastAsia="ru-RU"/>
        </w:rPr>
        <w:t xml:space="preserve">Правовой основой настоящих правил являются </w:t>
      </w:r>
      <w:hyperlink r:id="rId6" w:history="1">
        <w:r w:rsidRPr="00D2578D">
          <w:rPr>
            <w:rFonts w:ascii="Times New Roman" w:eastAsia="Times New Roman" w:hAnsi="Times New Roman" w:cs="Times New Roman"/>
            <w:sz w:val="28"/>
            <w:szCs w:val="28"/>
            <w:lang w:eastAsia="ru-RU"/>
          </w:rPr>
          <w:t>Конституция</w:t>
        </w:r>
      </w:hyperlink>
      <w:r w:rsidRPr="00D2578D">
        <w:rPr>
          <w:rFonts w:ascii="Times New Roman" w:eastAsia="Times New Roman" w:hAnsi="Times New Roman" w:cs="Times New Roman"/>
          <w:sz w:val="28"/>
          <w:szCs w:val="28"/>
          <w:lang w:eastAsia="ru-RU"/>
        </w:rPr>
        <w:t xml:space="preserve"> Российской Федерации, Жилищный </w:t>
      </w:r>
      <w:hyperlink r:id="rId7" w:history="1">
        <w:r w:rsidRPr="00D2578D">
          <w:rPr>
            <w:rFonts w:ascii="Times New Roman" w:eastAsia="Times New Roman" w:hAnsi="Times New Roman" w:cs="Times New Roman"/>
            <w:sz w:val="28"/>
            <w:szCs w:val="28"/>
            <w:lang w:eastAsia="ru-RU"/>
          </w:rPr>
          <w:t>кодекс</w:t>
        </w:r>
      </w:hyperlink>
      <w:r w:rsidRPr="00D2578D">
        <w:rPr>
          <w:rFonts w:ascii="Times New Roman" w:eastAsia="Times New Roman" w:hAnsi="Times New Roman" w:cs="Times New Roman"/>
          <w:sz w:val="28"/>
          <w:szCs w:val="28"/>
          <w:lang w:eastAsia="ru-RU"/>
        </w:rPr>
        <w:t xml:space="preserve"> Российской Федерации, Градостроительный </w:t>
      </w:r>
      <w:hyperlink r:id="rId8" w:history="1">
        <w:r w:rsidRPr="00D2578D">
          <w:rPr>
            <w:rFonts w:ascii="Times New Roman" w:eastAsia="Times New Roman" w:hAnsi="Times New Roman" w:cs="Times New Roman"/>
            <w:sz w:val="28"/>
            <w:szCs w:val="28"/>
            <w:lang w:eastAsia="ru-RU"/>
          </w:rPr>
          <w:t>кодекс</w:t>
        </w:r>
      </w:hyperlink>
      <w:r w:rsidRPr="00D2578D">
        <w:rPr>
          <w:rFonts w:ascii="Times New Roman" w:eastAsia="Times New Roman" w:hAnsi="Times New Roman" w:cs="Times New Roman"/>
          <w:sz w:val="28"/>
          <w:szCs w:val="28"/>
          <w:lang w:eastAsia="ru-RU"/>
        </w:rPr>
        <w:t xml:space="preserve"> Российской Федерации, Федеральный </w:t>
      </w:r>
      <w:hyperlink r:id="rId9" w:history="1">
        <w:r w:rsidRPr="00D2578D">
          <w:rPr>
            <w:rFonts w:ascii="Times New Roman" w:eastAsia="Times New Roman" w:hAnsi="Times New Roman" w:cs="Times New Roman"/>
            <w:sz w:val="28"/>
            <w:szCs w:val="28"/>
            <w:lang w:eastAsia="ru-RU"/>
          </w:rPr>
          <w:t>закон</w:t>
        </w:r>
      </w:hyperlink>
      <w:r w:rsidRPr="00D2578D">
        <w:rPr>
          <w:rFonts w:ascii="Times New Roman" w:eastAsia="Times New Roman" w:hAnsi="Times New Roman" w:cs="Times New Roman"/>
          <w:sz w:val="28"/>
          <w:szCs w:val="28"/>
          <w:lang w:eastAsia="ru-RU"/>
        </w:rPr>
        <w:t xml:space="preserve"> "Об основах охраны здоровья граждан в Российской Федерации", Федеральный </w:t>
      </w:r>
      <w:hyperlink r:id="rId10" w:history="1">
        <w:r w:rsidRPr="00D2578D">
          <w:rPr>
            <w:rFonts w:ascii="Times New Roman" w:eastAsia="Times New Roman" w:hAnsi="Times New Roman" w:cs="Times New Roman"/>
            <w:sz w:val="28"/>
            <w:szCs w:val="28"/>
            <w:lang w:eastAsia="ru-RU"/>
          </w:rPr>
          <w:t>закон</w:t>
        </w:r>
      </w:hyperlink>
      <w:r w:rsidRPr="00D2578D">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Федеральный </w:t>
      </w:r>
      <w:hyperlink r:id="rId11" w:history="1">
        <w:r w:rsidRPr="00D2578D">
          <w:rPr>
            <w:rFonts w:ascii="Times New Roman" w:eastAsia="Times New Roman" w:hAnsi="Times New Roman" w:cs="Times New Roman"/>
            <w:sz w:val="28"/>
            <w:szCs w:val="28"/>
            <w:lang w:eastAsia="ru-RU"/>
          </w:rPr>
          <w:t>закон</w:t>
        </w:r>
      </w:hyperlink>
      <w:r w:rsidRPr="00D2578D">
        <w:rPr>
          <w:rFonts w:ascii="Times New Roman" w:eastAsia="Times New Roman" w:hAnsi="Times New Roman" w:cs="Times New Roman"/>
          <w:sz w:val="28"/>
          <w:szCs w:val="28"/>
          <w:lang w:eastAsia="ru-RU"/>
        </w:rPr>
        <w:t xml:space="preserve"> "О санитарно-эпидемиологическом благополучии населения", Федеральный </w:t>
      </w:r>
      <w:hyperlink r:id="rId12" w:history="1">
        <w:r w:rsidRPr="00D2578D">
          <w:rPr>
            <w:rFonts w:ascii="Times New Roman" w:eastAsia="Times New Roman" w:hAnsi="Times New Roman" w:cs="Times New Roman"/>
            <w:sz w:val="28"/>
            <w:szCs w:val="28"/>
            <w:lang w:eastAsia="ru-RU"/>
          </w:rPr>
          <w:t>закон</w:t>
        </w:r>
      </w:hyperlink>
      <w:r w:rsidRPr="00D2578D">
        <w:rPr>
          <w:rFonts w:ascii="Times New Roman" w:eastAsia="Times New Roman" w:hAnsi="Times New Roman" w:cs="Times New Roman"/>
          <w:sz w:val="28"/>
          <w:szCs w:val="28"/>
          <w:lang w:eastAsia="ru-RU"/>
        </w:rPr>
        <w:t xml:space="preserve"> "Об отходах производства и потребления", Федеральный </w:t>
      </w:r>
      <w:hyperlink r:id="rId13" w:history="1">
        <w:r w:rsidRPr="00D2578D">
          <w:rPr>
            <w:rFonts w:ascii="Times New Roman" w:eastAsia="Times New Roman" w:hAnsi="Times New Roman" w:cs="Times New Roman"/>
            <w:sz w:val="28"/>
            <w:szCs w:val="28"/>
            <w:lang w:eastAsia="ru-RU"/>
          </w:rPr>
          <w:t>закон</w:t>
        </w:r>
      </w:hyperlink>
      <w:r w:rsidRPr="00D2578D">
        <w:rPr>
          <w:rFonts w:ascii="Times New Roman" w:eastAsia="Times New Roman" w:hAnsi="Times New Roman" w:cs="Times New Roman"/>
          <w:sz w:val="28"/>
          <w:szCs w:val="28"/>
          <w:lang w:eastAsia="ru-RU"/>
        </w:rPr>
        <w:t xml:space="preserve"> "Об охране окружающей среды", иные нормативные правовые акты</w:t>
      </w:r>
      <w:proofErr w:type="gramEnd"/>
      <w:r w:rsidRPr="00D2578D">
        <w:rPr>
          <w:rFonts w:ascii="Times New Roman" w:eastAsia="Times New Roman" w:hAnsi="Times New Roman" w:cs="Times New Roman"/>
          <w:sz w:val="28"/>
          <w:szCs w:val="28"/>
          <w:lang w:eastAsia="ru-RU"/>
        </w:rPr>
        <w:t xml:space="preserve"> Российской Федерации, Костромской области, </w:t>
      </w:r>
      <w:hyperlink r:id="rId14" w:history="1">
        <w:r w:rsidRPr="00D2578D">
          <w:rPr>
            <w:rFonts w:ascii="Times New Roman" w:eastAsia="Times New Roman" w:hAnsi="Times New Roman" w:cs="Times New Roman"/>
            <w:sz w:val="28"/>
            <w:szCs w:val="28"/>
            <w:lang w:eastAsia="ru-RU"/>
          </w:rPr>
          <w:t>Устав</w:t>
        </w:r>
      </w:hyperlink>
      <w:r w:rsidRPr="00D2578D">
        <w:rPr>
          <w:rFonts w:ascii="Times New Roman" w:eastAsia="Times New Roman" w:hAnsi="Times New Roman" w:cs="Times New Roman"/>
          <w:sz w:val="28"/>
          <w:szCs w:val="28"/>
          <w:lang w:eastAsia="ru-RU"/>
        </w:rPr>
        <w:t xml:space="preserve"> </w:t>
      </w:r>
      <w:r w:rsidRPr="00D2578D">
        <w:rPr>
          <w:rFonts w:ascii="Times New Roman" w:eastAsia="Times New Roman" w:hAnsi="Times New Roman" w:cs="Times New Roman"/>
          <w:sz w:val="28"/>
          <w:szCs w:val="28"/>
          <w:lang w:eastAsia="ru-RU"/>
        </w:rPr>
        <w:lastRenderedPageBreak/>
        <w:t>муниципального образования Чернопенского сельского поселения.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3. Основные понятия, используемые в настоящих Правилах</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В настоящих Правилах используются следующие основные понятия: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1) </w:t>
      </w:r>
      <w:proofErr w:type="spellStart"/>
      <w:r w:rsidRPr="00D2578D">
        <w:rPr>
          <w:rFonts w:ascii="Times New Roman" w:eastAsia="Times New Roman" w:hAnsi="Times New Roman" w:cs="Times New Roman"/>
          <w:sz w:val="28"/>
          <w:szCs w:val="28"/>
          <w:lang w:eastAsia="ru-RU"/>
        </w:rPr>
        <w:t>биотуалет</w:t>
      </w:r>
      <w:proofErr w:type="spellEnd"/>
      <w:r w:rsidRPr="00D2578D">
        <w:rPr>
          <w:rFonts w:ascii="Times New Roman" w:eastAsia="Times New Roman" w:hAnsi="Times New Roman" w:cs="Times New Roman"/>
          <w:sz w:val="28"/>
          <w:szCs w:val="28"/>
          <w:lang w:eastAsia="ru-RU"/>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благоустройство</w:t>
      </w:r>
      <w:r w:rsidRPr="00D2578D">
        <w:rPr>
          <w:rFonts w:ascii="Times New Roman" w:eastAsia="Lucida Sans Unicode" w:hAnsi="Times New Roman" w:cs="Times New Roman"/>
          <w:b/>
          <w:color w:val="000000"/>
          <w:sz w:val="28"/>
          <w:szCs w:val="28"/>
          <w:lang w:bidi="en-US"/>
        </w:rPr>
        <w:t xml:space="preserve"> </w:t>
      </w:r>
      <w:r w:rsidRPr="00D2578D">
        <w:rPr>
          <w:rFonts w:ascii="Times New Roman" w:eastAsia="Lucida Sans Unicode" w:hAnsi="Times New Roman" w:cs="Times New Roman"/>
          <w:color w:val="000000"/>
          <w:sz w:val="28"/>
          <w:szCs w:val="28"/>
          <w:lang w:bidi="en-US"/>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
    <w:p w:rsidR="00D2578D" w:rsidRPr="00D2578D" w:rsidRDefault="00D2578D" w:rsidP="00D2578D">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color w:val="000000"/>
          <w:kern w:val="3"/>
          <w:sz w:val="28"/>
          <w:szCs w:val="28"/>
          <w:lang w:bidi="en-US"/>
        </w:rPr>
      </w:pPr>
      <w:r w:rsidRPr="00D2578D">
        <w:rPr>
          <w:rFonts w:ascii="Times New Roman" w:eastAsia="Lucida Sans Unicode" w:hAnsi="Times New Roman" w:cs="Times New Roman"/>
          <w:color w:val="000000"/>
          <w:kern w:val="3"/>
          <w:sz w:val="28"/>
          <w:szCs w:val="28"/>
          <w:lang w:bidi="en-US"/>
        </w:rPr>
        <w:t xml:space="preserve">3)  </w:t>
      </w:r>
      <w:proofErr w:type="spellStart"/>
      <w:r w:rsidRPr="00D2578D">
        <w:rPr>
          <w:rFonts w:ascii="Times New Roman" w:eastAsia="Lucida Sans Unicode" w:hAnsi="Times New Roman" w:cs="Times New Roman"/>
          <w:color w:val="000000"/>
          <w:kern w:val="3"/>
          <w:sz w:val="28"/>
          <w:szCs w:val="28"/>
          <w:lang w:bidi="en-US"/>
        </w:rPr>
        <w:t>б</w:t>
      </w:r>
      <w:r w:rsidRPr="00D2578D">
        <w:rPr>
          <w:rFonts w:ascii="Times New Roman" w:eastAsia="Lucida Sans Unicode" w:hAnsi="Times New Roman" w:cs="Times New Roman"/>
          <w:bCs/>
          <w:color w:val="000000"/>
          <w:kern w:val="3"/>
          <w:sz w:val="28"/>
          <w:szCs w:val="28"/>
          <w:lang w:bidi="en-US"/>
        </w:rPr>
        <w:t>есконтейнерная</w:t>
      </w:r>
      <w:proofErr w:type="spellEnd"/>
      <w:r w:rsidRPr="00D2578D">
        <w:rPr>
          <w:rFonts w:ascii="Times New Roman" w:eastAsia="Lucida Sans Unicode" w:hAnsi="Times New Roman" w:cs="Times New Roman"/>
          <w:bCs/>
          <w:color w:val="000000"/>
          <w:kern w:val="3"/>
          <w:sz w:val="28"/>
          <w:szCs w:val="28"/>
          <w:lang w:bidi="en-US"/>
        </w:rPr>
        <w:t xml:space="preserve"> схема сбора ТКО  - </w:t>
      </w:r>
      <w:r w:rsidRPr="00D2578D">
        <w:rPr>
          <w:rFonts w:ascii="Times New Roman" w:eastAsia="Lucida Sans Unicode" w:hAnsi="Times New Roman" w:cs="Times New Roman"/>
          <w:color w:val="000000"/>
          <w:kern w:val="3"/>
          <w:sz w:val="28"/>
          <w:szCs w:val="28"/>
          <w:lang w:bidi="en-US"/>
        </w:rPr>
        <w:t xml:space="preserve">схема, предусматривающая сбор ТКО </w:t>
      </w:r>
      <w:proofErr w:type="spellStart"/>
      <w:r w:rsidRPr="00D2578D">
        <w:rPr>
          <w:rFonts w:ascii="Times New Roman" w:eastAsia="Lucida Sans Unicode" w:hAnsi="Times New Roman" w:cs="Times New Roman"/>
          <w:color w:val="000000"/>
          <w:kern w:val="3"/>
          <w:sz w:val="28"/>
          <w:szCs w:val="28"/>
          <w:lang w:bidi="en-US"/>
        </w:rPr>
        <w:t>мусоровозным</w:t>
      </w:r>
      <w:proofErr w:type="spellEnd"/>
      <w:r w:rsidRPr="00D2578D">
        <w:rPr>
          <w:rFonts w:ascii="Times New Roman" w:eastAsia="Lucida Sans Unicode" w:hAnsi="Times New Roman" w:cs="Times New Roman"/>
          <w:color w:val="000000"/>
          <w:kern w:val="3"/>
          <w:sz w:val="28"/>
          <w:szCs w:val="28"/>
          <w:lang w:bidi="en-US"/>
        </w:rPr>
        <w:t xml:space="preserve"> транспортом непосредственно от населения без использования каких-либо дополнительных устрой</w:t>
      </w:r>
      <w:proofErr w:type="gramStart"/>
      <w:r w:rsidRPr="00D2578D">
        <w:rPr>
          <w:rFonts w:ascii="Times New Roman" w:eastAsia="Lucida Sans Unicode" w:hAnsi="Times New Roman" w:cs="Times New Roman"/>
          <w:color w:val="000000"/>
          <w:kern w:val="3"/>
          <w:sz w:val="28"/>
          <w:szCs w:val="28"/>
          <w:lang w:bidi="en-US"/>
        </w:rPr>
        <w:t>ств дл</w:t>
      </w:r>
      <w:proofErr w:type="gramEnd"/>
      <w:r w:rsidRPr="00D2578D">
        <w:rPr>
          <w:rFonts w:ascii="Times New Roman" w:eastAsia="Lucida Sans Unicode" w:hAnsi="Times New Roman" w:cs="Times New Roman"/>
          <w:color w:val="000000"/>
          <w:kern w:val="3"/>
          <w:sz w:val="28"/>
          <w:szCs w:val="28"/>
          <w:lang w:bidi="en-US"/>
        </w:rPr>
        <w:t>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4) </w:t>
      </w:r>
      <w:r w:rsidRPr="00D2578D">
        <w:rPr>
          <w:rFonts w:ascii="Times New Roman" w:eastAsia="Calibri" w:hAnsi="Times New Roman" w:cs="Times New Roman"/>
          <w:sz w:val="28"/>
          <w:szCs w:val="28"/>
          <w:lang w:bidi="en-US"/>
        </w:rPr>
        <w:t>брошенный разукомплектованный автотранспорт</w:t>
      </w:r>
      <w:r w:rsidRPr="00D2578D">
        <w:rPr>
          <w:rFonts w:ascii="Times New Roman" w:eastAsia="Calibri" w:hAnsi="Times New Roman" w:cs="Times New Roman"/>
          <w:color w:val="0000FF"/>
          <w:sz w:val="28"/>
          <w:szCs w:val="28"/>
          <w:lang w:bidi="en-US"/>
        </w:rPr>
        <w:t xml:space="preserve"> </w:t>
      </w:r>
      <w:r w:rsidRPr="00D2578D">
        <w:rPr>
          <w:rFonts w:ascii="Times New Roman" w:eastAsia="Calibri" w:hAnsi="Times New Roman" w:cs="Times New Roman"/>
          <w:color w:val="000000"/>
          <w:sz w:val="28"/>
          <w:szCs w:val="28"/>
          <w:lang w:bidi="en-US"/>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5) бульвар - озелененная часть улицы с аллеями-дорожками для пешеходов;</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6) бункер-накопитель - стандартная емкость для сбора крупногабаритного и другого мусора объемом более 2 кубических метров;</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8) владелец домашнего животного - физическое или юридическое лицо, у которого по основаниям, установленным Гражданским </w:t>
      </w:r>
      <w:hyperlink r:id="rId15" w:history="1">
        <w:r w:rsidRPr="00D2578D">
          <w:rPr>
            <w:rFonts w:ascii="Times New Roman" w:eastAsia="Times New Roman" w:hAnsi="Times New Roman" w:cs="Times New Roman"/>
            <w:sz w:val="28"/>
            <w:szCs w:val="28"/>
            <w:lang w:eastAsia="ru-RU"/>
          </w:rPr>
          <w:t>кодексом</w:t>
        </w:r>
      </w:hyperlink>
      <w:r w:rsidRPr="00D2578D">
        <w:rPr>
          <w:rFonts w:ascii="Times New Roman" w:eastAsia="Times New Roman" w:hAnsi="Times New Roman" w:cs="Times New Roman"/>
          <w:sz w:val="28"/>
          <w:szCs w:val="28"/>
          <w:lang w:eastAsia="ru-RU"/>
        </w:rPr>
        <w:t xml:space="preserve"> Российской Федерации, находятся собаки, кошки и другие животные;</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9) </w:t>
      </w:r>
      <w:proofErr w:type="spellStart"/>
      <w:r w:rsidRPr="00D2578D">
        <w:rPr>
          <w:rFonts w:ascii="Times New Roman" w:eastAsia="Times New Roman" w:hAnsi="Times New Roman" w:cs="Times New Roman"/>
          <w:sz w:val="28"/>
          <w:szCs w:val="28"/>
          <w:lang w:eastAsia="ru-RU"/>
        </w:rPr>
        <w:t>внутридворовой</w:t>
      </w:r>
      <w:proofErr w:type="spellEnd"/>
      <w:r w:rsidRPr="00D2578D">
        <w:rPr>
          <w:rFonts w:ascii="Times New Roman" w:eastAsia="Times New Roman" w:hAnsi="Times New Roman" w:cs="Times New Roman"/>
          <w:sz w:val="28"/>
          <w:szCs w:val="28"/>
          <w:lang w:eastAsia="ru-RU"/>
        </w:rPr>
        <w:t xml:space="preserve"> проезд - автомобильная дорога, проходящая в непосредственной близости к многоквартирному жилому дому (по придомовой территории);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10) въезд на дворовую территорию - дорога, соединяющая основную или второстепенную дорогу с дворовой территорией или придомовой территорией;</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11) газон - элемент благоустройства, включающий в себя участок земли с растительным покровом;</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12) грунт - субстрат, состоящий из минерального и органического вещества природного и антропогенного происхождения;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2578D">
        <w:rPr>
          <w:rFonts w:ascii="Times New Roman" w:eastAsia="Times New Roman" w:hAnsi="Times New Roman" w:cs="Times New Roman"/>
          <w:sz w:val="28"/>
          <w:szCs w:val="28"/>
          <w:lang w:eastAsia="ru-RU"/>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2578D">
        <w:rPr>
          <w:rFonts w:ascii="Times New Roman" w:eastAsia="Times New Roman" w:hAnsi="Times New Roman" w:cs="Times New Roman"/>
          <w:sz w:val="28"/>
          <w:szCs w:val="28"/>
          <w:lang w:eastAsia="ru-RU"/>
        </w:rPr>
        <w:lastRenderedPageBreak/>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15)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16) зеленые насаждения - древесно-кустарниковая и травянистая растительность на территории сельского поселения;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18) </w:t>
      </w:r>
      <w:r w:rsidRPr="00D2578D">
        <w:rPr>
          <w:rFonts w:ascii="Times New Roman" w:eastAsia="Calibri" w:hAnsi="Times New Roman" w:cs="Times New Roman"/>
          <w:sz w:val="28"/>
          <w:szCs w:val="28"/>
          <w:lang w:eastAsia="ru-RU"/>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r w:rsidRPr="00D2578D">
        <w:rPr>
          <w:rFonts w:ascii="Times New Roman" w:eastAsia="Calibri" w:hAnsi="Times New Roman" w:cs="Times New Roman"/>
          <w:sz w:val="28"/>
          <w:szCs w:val="28"/>
          <w:lang w:eastAsia="ru-RU"/>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r w:rsidRPr="00D2578D">
        <w:rPr>
          <w:rFonts w:ascii="Times New Roman" w:eastAsia="Calibri" w:hAnsi="Times New Roman" w:cs="Times New Roman"/>
          <w:sz w:val="28"/>
          <w:szCs w:val="28"/>
          <w:lang w:eastAsia="ru-RU"/>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21) контейнер - стандартная емкость для сбора мусора объемом до 2 кубических метров включительно;</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22) 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r w:rsidRPr="00D2578D">
        <w:rPr>
          <w:rFonts w:ascii="Times New Roman" w:eastAsia="Calibri" w:hAnsi="Times New Roman" w:cs="Times New Roman"/>
          <w:sz w:val="28"/>
          <w:szCs w:val="28"/>
          <w:lang w:eastAsia="ru-RU"/>
        </w:rPr>
        <w:t xml:space="preserve">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D2578D">
        <w:rPr>
          <w:rFonts w:ascii="Times New Roman" w:eastAsia="Calibri" w:hAnsi="Times New Roman" w:cs="Times New Roman"/>
          <w:sz w:val="28"/>
          <w:szCs w:val="28"/>
          <w:lang w:eastAsia="ru-RU"/>
        </w:rPr>
        <w:t>приема производственных вод, допускаемых к пропуску без специальной очистки;</w:t>
      </w:r>
      <w:proofErr w:type="gramEnd"/>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D2578D">
        <w:rPr>
          <w:rFonts w:ascii="Times New Roman" w:eastAsia="Calibri" w:hAnsi="Times New Roman" w:cs="Times New Roman"/>
          <w:sz w:val="28"/>
          <w:szCs w:val="28"/>
          <w:lang w:eastAsia="ru-RU"/>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lastRenderedPageBreak/>
        <w:t>25) мусор - любые отходы, находящиеся вне установленных (разрешенных) и оборудованных мест накопления и размещения;</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26) </w:t>
      </w:r>
      <w:r w:rsidRPr="00D2578D">
        <w:rPr>
          <w:rFonts w:ascii="Times New Roman" w:eastAsia="Calibri" w:hAnsi="Times New Roman" w:cs="Times New Roman"/>
          <w:sz w:val="28"/>
          <w:szCs w:val="28"/>
          <w:lang w:eastAsia="ru-RU"/>
        </w:rPr>
        <w:t xml:space="preserve">несанкционированная свалка отходов – территория, используемая, </w:t>
      </w:r>
      <w:r w:rsidRPr="00D2578D">
        <w:rPr>
          <w:rFonts w:ascii="Times New Roman" w:eastAsia="Calibri" w:hAnsi="Times New Roman" w:cs="Times New Roman"/>
          <w:sz w:val="28"/>
          <w:szCs w:val="28"/>
          <w:lang w:eastAsia="ru-RU"/>
        </w:rPr>
        <w:br/>
        <w:t>но не предназначенная для размещения на ней отходов;</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2578D">
        <w:rPr>
          <w:rFonts w:ascii="Times New Roman" w:eastAsia="Calibri" w:hAnsi="Times New Roman" w:cs="Times New Roman"/>
          <w:sz w:val="28"/>
          <w:szCs w:val="28"/>
          <w:lang w:eastAsia="ru-RU"/>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D2578D">
        <w:rPr>
          <w:rFonts w:ascii="Times New Roman" w:eastAsia="Calibri" w:hAnsi="Times New Roman" w:cs="Times New Roman"/>
          <w:sz w:val="28"/>
          <w:szCs w:val="28"/>
          <w:lang w:eastAsia="ru-RU"/>
        </w:rPr>
        <w:t>внутридворовые</w:t>
      </w:r>
      <w:proofErr w:type="spellEnd"/>
      <w:r w:rsidRPr="00D2578D">
        <w:rPr>
          <w:rFonts w:ascii="Times New Roman" w:eastAsia="Calibri" w:hAnsi="Times New Roman" w:cs="Times New Roman"/>
          <w:sz w:val="28"/>
          <w:szCs w:val="28"/>
          <w:lang w:eastAsia="ru-RU"/>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D2578D">
        <w:rPr>
          <w:rFonts w:ascii="Times New Roman" w:eastAsia="Calibri" w:hAnsi="Times New Roman" w:cs="Times New Roman"/>
          <w:sz w:val="28"/>
          <w:szCs w:val="28"/>
          <w:lang w:eastAsia="ru-RU"/>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D2578D">
        <w:rPr>
          <w:rFonts w:ascii="Times New Roman" w:eastAsia="Calibri" w:hAnsi="Times New Roman" w:cs="Times New Roman"/>
          <w:sz w:val="28"/>
          <w:szCs w:val="28"/>
          <w:lang w:eastAsia="ru-RU"/>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D2578D">
        <w:rPr>
          <w:rFonts w:ascii="Times New Roman" w:eastAsia="Calibri" w:hAnsi="Times New Roman" w:cs="Times New Roman"/>
          <w:sz w:val="28"/>
          <w:szCs w:val="28"/>
          <w:lang w:eastAsia="ru-RU"/>
        </w:rPr>
        <w:t xml:space="preserve"> </w:t>
      </w:r>
      <w:proofErr w:type="gramStart"/>
      <w:r w:rsidRPr="00D2578D">
        <w:rPr>
          <w:rFonts w:ascii="Times New Roman" w:eastAsia="Calibri" w:hAnsi="Times New Roman" w:cs="Times New Roman"/>
          <w:sz w:val="28"/>
          <w:szCs w:val="28"/>
          <w:lang w:eastAsia="ru-RU"/>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D2578D">
        <w:rPr>
          <w:rFonts w:ascii="Times New Roman" w:eastAsia="Calibri" w:hAnsi="Times New Roman" w:cs="Times New Roman"/>
          <w:sz w:val="28"/>
          <w:szCs w:val="28"/>
          <w:lang w:eastAsia="ru-RU"/>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w:t>
      </w:r>
      <w:r w:rsidRPr="00D2578D">
        <w:rPr>
          <w:rFonts w:ascii="Times New Roman" w:eastAsia="Calibri" w:hAnsi="Times New Roman" w:cs="Times New Roman"/>
          <w:sz w:val="28"/>
          <w:szCs w:val="28"/>
          <w:lang w:eastAsia="ru-RU"/>
        </w:rPr>
        <w:lastRenderedPageBreak/>
        <w:t>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r w:rsidRPr="00D2578D">
        <w:rPr>
          <w:rFonts w:ascii="Times New Roman" w:eastAsia="Calibri" w:hAnsi="Times New Roman" w:cs="Times New Roman"/>
          <w:sz w:val="28"/>
          <w:szCs w:val="28"/>
          <w:lang w:eastAsia="ru-RU"/>
        </w:rPr>
        <w:t xml:space="preserve">28) объекты размещения отходов – специально оборудованные сооружения, предназначенные для размещения отходов (полигон, </w:t>
      </w:r>
      <w:proofErr w:type="spellStart"/>
      <w:r w:rsidRPr="00D2578D">
        <w:rPr>
          <w:rFonts w:ascii="Times New Roman" w:eastAsia="Calibri" w:hAnsi="Times New Roman" w:cs="Times New Roman"/>
          <w:sz w:val="28"/>
          <w:szCs w:val="28"/>
          <w:lang w:eastAsia="ru-RU"/>
        </w:rPr>
        <w:t>шламохранилище</w:t>
      </w:r>
      <w:proofErr w:type="spellEnd"/>
      <w:r w:rsidRPr="00D2578D">
        <w:rPr>
          <w:rFonts w:ascii="Times New Roman" w:eastAsia="Calibri" w:hAnsi="Times New Roman" w:cs="Times New Roman"/>
          <w:sz w:val="28"/>
          <w:szCs w:val="28"/>
          <w:lang w:eastAsia="ru-RU"/>
        </w:rPr>
        <w:t xml:space="preserve">, в том </w:t>
      </w:r>
      <w:proofErr w:type="gramStart"/>
      <w:r w:rsidRPr="00D2578D">
        <w:rPr>
          <w:rFonts w:ascii="Times New Roman" w:eastAsia="Calibri" w:hAnsi="Times New Roman" w:cs="Times New Roman"/>
          <w:sz w:val="28"/>
          <w:szCs w:val="28"/>
          <w:lang w:eastAsia="ru-RU"/>
        </w:rPr>
        <w:t>числе</w:t>
      </w:r>
      <w:proofErr w:type="gramEnd"/>
      <w:r w:rsidRPr="00D2578D">
        <w:rPr>
          <w:rFonts w:ascii="Times New Roman" w:eastAsia="Calibri" w:hAnsi="Times New Roman" w:cs="Times New Roman"/>
          <w:sz w:val="28"/>
          <w:szCs w:val="28"/>
          <w:lang w:eastAsia="ru-RU"/>
        </w:rPr>
        <w:t xml:space="preserve"> шламовый амбар, </w:t>
      </w:r>
      <w:proofErr w:type="spellStart"/>
      <w:r w:rsidRPr="00D2578D">
        <w:rPr>
          <w:rFonts w:ascii="Times New Roman" w:eastAsia="Calibri" w:hAnsi="Times New Roman" w:cs="Times New Roman"/>
          <w:sz w:val="28"/>
          <w:szCs w:val="28"/>
          <w:lang w:eastAsia="ru-RU"/>
        </w:rPr>
        <w:t>хвостохранилище</w:t>
      </w:r>
      <w:proofErr w:type="spellEnd"/>
      <w:r w:rsidRPr="00D2578D">
        <w:rPr>
          <w:rFonts w:ascii="Times New Roman" w:eastAsia="Calibri" w:hAnsi="Times New Roman" w:cs="Times New Roman"/>
          <w:sz w:val="28"/>
          <w:szCs w:val="28"/>
          <w:lang w:eastAsia="ru-RU"/>
        </w:rPr>
        <w:t>, отвал горных пород и другое) и включающие в себя объекты хранения отходов и объекты захоронения отходов;</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r w:rsidRPr="00D2578D">
        <w:rPr>
          <w:rFonts w:ascii="Times New Roman" w:eastAsia="Calibri" w:hAnsi="Times New Roman" w:cs="Times New Roman"/>
          <w:sz w:val="28"/>
          <w:szCs w:val="28"/>
          <w:lang w:eastAsia="ru-RU"/>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r w:rsidRPr="00D2578D">
        <w:rPr>
          <w:rFonts w:ascii="Times New Roman" w:eastAsia="Calibri" w:hAnsi="Times New Roman" w:cs="Times New Roman"/>
          <w:sz w:val="28"/>
          <w:szCs w:val="28"/>
          <w:lang w:eastAsia="ru-RU"/>
        </w:rPr>
        <w:t>30)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r w:rsidRPr="00D2578D">
        <w:rPr>
          <w:rFonts w:ascii="Times New Roman" w:eastAsia="Times New Roman" w:hAnsi="Times New Roman" w:cs="Times New Roman"/>
          <w:sz w:val="28"/>
          <w:szCs w:val="28"/>
          <w:lang w:eastAsia="ru-RU"/>
        </w:rPr>
        <w:t>31)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D2578D">
        <w:rPr>
          <w:rFonts w:ascii="Times New Roman" w:eastAsia="Times New Roman" w:hAnsi="Times New Roman" w:cs="Times New Roman"/>
          <w:sz w:val="28"/>
          <w:szCs w:val="28"/>
          <w:lang w:eastAsia="ru-RU"/>
        </w:rPr>
        <w:t>ресурсоснабжающие</w:t>
      </w:r>
      <w:proofErr w:type="spellEnd"/>
      <w:r w:rsidRPr="00D2578D">
        <w:rPr>
          <w:rFonts w:ascii="Times New Roman" w:eastAsia="Times New Roman" w:hAnsi="Times New Roman" w:cs="Times New Roman"/>
          <w:sz w:val="28"/>
          <w:szCs w:val="28"/>
          <w:lang w:eastAsia="ru-RU"/>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32) объекты некапитального характера - объекты, которые непрочно связаны с землей и перемещение которых не влечет несоразмерного ущерба;</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2578D">
        <w:rPr>
          <w:rFonts w:ascii="Times New Roman" w:eastAsia="Times New Roman" w:hAnsi="Times New Roman" w:cs="Times New Roman"/>
          <w:sz w:val="28"/>
          <w:szCs w:val="28"/>
          <w:lang w:eastAsia="ru-RU"/>
        </w:rPr>
        <w:t>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w:t>
      </w:r>
      <w:r w:rsidRPr="00D2578D">
        <w:rPr>
          <w:rFonts w:ascii="Times New Roman" w:eastAsia="Times New Roman" w:hAnsi="Times New Roman" w:cs="Times New Roman"/>
          <w:sz w:val="28"/>
          <w:szCs w:val="28"/>
          <w:lang w:eastAsia="ru-RU"/>
        </w:rPr>
        <w:lastRenderedPageBreak/>
        <w:t>пешеходных улицах, пешеходных частях площадей.</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2578D">
        <w:rPr>
          <w:rFonts w:ascii="Times New Roman" w:eastAsia="Times New Roman" w:hAnsi="Times New Roman" w:cs="Times New Roman"/>
          <w:sz w:val="28"/>
          <w:szCs w:val="28"/>
          <w:lang w:eastAsia="ru-RU"/>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roofErr w:type="gramEnd"/>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38) посторонний предмет - материальная вещь, не являющаяся мусором и не связанная с объектом, на территории которого находится;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D2578D" w:rsidRPr="00D2578D" w:rsidRDefault="00D2578D" w:rsidP="00D257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578D">
        <w:rPr>
          <w:rFonts w:ascii="Times New Roman" w:eastAsia="Lucida Sans Unicode" w:hAnsi="Times New Roman" w:cs="Times New Roman"/>
          <w:color w:val="000000"/>
          <w:sz w:val="28"/>
          <w:szCs w:val="28"/>
          <w:lang w:bidi="en-US"/>
        </w:rPr>
        <w:t>40)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41) проезд - участок улично-дорожной сети населенного пункта, предназначенный для подъезда транспортных сре</w:t>
      </w:r>
      <w:proofErr w:type="gramStart"/>
      <w:r w:rsidRPr="00D2578D">
        <w:rPr>
          <w:rFonts w:ascii="Times New Roman" w:eastAsia="Times New Roman" w:hAnsi="Times New Roman" w:cs="Times New Roman"/>
          <w:sz w:val="28"/>
          <w:szCs w:val="28"/>
          <w:lang w:eastAsia="ru-RU"/>
        </w:rPr>
        <w:t>дств к ж</w:t>
      </w:r>
      <w:proofErr w:type="gramEnd"/>
      <w:r w:rsidRPr="00D2578D">
        <w:rPr>
          <w:rFonts w:ascii="Times New Roman" w:eastAsia="Times New Roman" w:hAnsi="Times New Roman" w:cs="Times New Roman"/>
          <w:sz w:val="28"/>
          <w:szCs w:val="28"/>
          <w:lang w:eastAsia="ru-RU"/>
        </w:rPr>
        <w:t>илым и общественным зданиям, строениям, сооружениям и другим объектам застройки внутри районов, микрорайонов, кварталов;</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D2578D">
        <w:rPr>
          <w:rFonts w:ascii="Times New Roman" w:eastAsia="Times New Roman" w:hAnsi="Times New Roman" w:cs="Times New Roman"/>
          <w:sz w:val="28"/>
          <w:szCs w:val="28"/>
          <w:lang w:eastAsia="ru-RU"/>
        </w:rPr>
        <w:t xml:space="preserve">42) </w:t>
      </w:r>
      <w:r w:rsidRPr="00D2578D">
        <w:rPr>
          <w:rFonts w:ascii="Times New Roman" w:eastAsia="Calibri" w:hAnsi="Times New Roman" w:cs="Times New Roman"/>
          <w:sz w:val="28"/>
          <w:szCs w:val="28"/>
          <w:lang w:eastAsia="ru-RU"/>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D2578D">
        <w:rPr>
          <w:rFonts w:ascii="Times New Roman" w:eastAsia="Calibri" w:hAnsi="Times New Roman" w:cs="Times New Roman"/>
          <w:sz w:val="28"/>
          <w:szCs w:val="28"/>
          <w:lang w:eastAsia="ru-RU"/>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r w:rsidRPr="00D2578D">
        <w:rPr>
          <w:rFonts w:ascii="Times New Roman" w:eastAsia="Calibri" w:hAnsi="Times New Roman" w:cs="Times New Roman"/>
          <w:sz w:val="28"/>
          <w:szCs w:val="28"/>
          <w:lang w:eastAsia="ru-RU"/>
        </w:rPr>
        <w:t>44)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D2578D" w:rsidRPr="00D2578D" w:rsidRDefault="00D2578D" w:rsidP="00D2578D">
      <w:pPr>
        <w:widowControl w:val="0"/>
        <w:autoSpaceDE w:val="0"/>
        <w:autoSpaceDN w:val="0"/>
        <w:spacing w:after="0" w:line="240" w:lineRule="auto"/>
        <w:jc w:val="both"/>
        <w:rPr>
          <w:rFonts w:ascii="Times New Roman" w:eastAsia="Calibri" w:hAnsi="Times New Roman" w:cs="Times New Roman"/>
          <w:sz w:val="28"/>
          <w:szCs w:val="28"/>
          <w:lang w:eastAsia="ru-RU"/>
        </w:rPr>
      </w:pPr>
      <w:r w:rsidRPr="00D2578D">
        <w:rPr>
          <w:rFonts w:ascii="Times New Roman" w:eastAsia="Calibri" w:hAnsi="Times New Roman" w:cs="Times New Roman"/>
          <w:sz w:val="28"/>
          <w:szCs w:val="28"/>
          <w:lang w:eastAsia="ru-RU"/>
        </w:rPr>
        <w:lastRenderedPageBreak/>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w:t>
      </w:r>
      <w:proofErr w:type="gramStart"/>
      <w:r w:rsidRPr="00D2578D">
        <w:rPr>
          <w:rFonts w:ascii="Times New Roman" w:eastAsia="Times New Roman" w:hAnsi="Times New Roman" w:cs="Times New Roman"/>
          <w:sz w:val="28"/>
          <w:szCs w:val="28"/>
          <w:lang w:eastAsia="ru-RU"/>
        </w:rPr>
        <w:t>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roofErr w:type="gramEnd"/>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47) </w:t>
      </w:r>
      <w:r w:rsidRPr="00D2578D">
        <w:rPr>
          <w:rFonts w:ascii="Times New Roman" w:eastAsia="Calibri" w:hAnsi="Times New Roman" w:cs="Times New Roman"/>
          <w:sz w:val="28"/>
          <w:szCs w:val="28"/>
          <w:lang w:eastAsia="ru-RU"/>
        </w:rPr>
        <w:t>твердые коммунальные отходы (далее – ТКО) – твердые коммунальные отходы потребления, образующиеся в результате жизнедеятельности людей;</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50) уничтожение зеленых насаждений - причинение вреда зеленым насаждениям, повлекшее прекращение их роста и (или) гибель;</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51) урна - емкость, специально предназначенная для сбора мусора, выполненная из несгораемых материалов;</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52) фасад здания - наружная сторона здания или сооружения. Различают главный, уличный и дворовый фасады. </w:t>
      </w:r>
      <w:proofErr w:type="gramStart"/>
      <w:r w:rsidRPr="00D2578D">
        <w:rPr>
          <w:rFonts w:ascii="Times New Roman" w:eastAsia="Times New Roman" w:hAnsi="Times New Roman" w:cs="Times New Roman"/>
          <w:sz w:val="28"/>
          <w:szCs w:val="28"/>
          <w:lang w:eastAsia="ru-RU"/>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53)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D2578D">
        <w:rPr>
          <w:rFonts w:ascii="Times New Roman" w:eastAsia="Times New Roman" w:hAnsi="Times New Roman" w:cs="Times New Roman"/>
          <w:sz w:val="28"/>
          <w:szCs w:val="28"/>
          <w:lang w:eastAsia="ru-RU"/>
        </w:rPr>
        <w:t xml:space="preserve">54) </w:t>
      </w:r>
      <w:r w:rsidRPr="00D2578D">
        <w:rPr>
          <w:rFonts w:ascii="Times New Roman" w:eastAsia="Times New Roman" w:hAnsi="Times New Roman" w:cs="Times New Roman"/>
          <w:color w:val="000000"/>
          <w:sz w:val="28"/>
          <w:szCs w:val="28"/>
          <w:shd w:val="clear" w:color="auto" w:fill="FFFFFF"/>
          <w:lang w:eastAsia="ru-RU"/>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lastRenderedPageBreak/>
        <w:t>55) чистота - соответствие содержания территорий, зданий и других объектов требованиям, установленным настоящими правилами.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  </w:t>
      </w: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D2578D" w:rsidRPr="00D2578D" w:rsidRDefault="00D2578D" w:rsidP="00D2578D">
      <w:pPr>
        <w:widowControl w:val="0"/>
        <w:suppressAutoHyphens/>
        <w:spacing w:after="0" w:line="240" w:lineRule="auto"/>
        <w:rPr>
          <w:rFonts w:ascii="Times New Roman" w:eastAsia="Lucida Sans Unicode" w:hAnsi="Times New Roman" w:cs="Times New Roman"/>
          <w:color w:val="000000"/>
          <w:sz w:val="28"/>
          <w:szCs w:val="28"/>
          <w:lang w:eastAsia="ar-SA"/>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Обязанности по организации и (или) производству работ по уборке и содержанию территорий и иных объектов возлагаются: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roofErr w:type="gramStart"/>
      <w:r w:rsidRPr="00D2578D">
        <w:rPr>
          <w:rFonts w:ascii="Times New Roman" w:eastAsia="Lucida Sans Unicode" w:hAnsi="Times New Roman" w:cs="Times New Roman"/>
          <w:color w:val="000000"/>
          <w:sz w:val="28"/>
          <w:szCs w:val="28"/>
          <w:lang w:bidi="en-US"/>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по содержанию зданий, сооружений и объектов инфраструктуры – на собственников, владельцев, пользователей указанных объектов;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3) по уборке и содержанию мест временной уличной торговли (торговые павильоны, торговые комплексы, палатки, киоски, </w:t>
      </w:r>
      <w:proofErr w:type="spellStart"/>
      <w:r w:rsidRPr="00D2578D">
        <w:rPr>
          <w:rFonts w:ascii="Times New Roman" w:eastAsia="Lucida Sans Unicode" w:hAnsi="Times New Roman" w:cs="Times New Roman"/>
          <w:color w:val="000000"/>
          <w:sz w:val="28"/>
          <w:szCs w:val="28"/>
          <w:lang w:bidi="en-US"/>
        </w:rPr>
        <w:t>тонары</w:t>
      </w:r>
      <w:proofErr w:type="spellEnd"/>
      <w:r w:rsidRPr="00D2578D">
        <w:rPr>
          <w:rFonts w:ascii="Times New Roman" w:eastAsia="Lucida Sans Unicode" w:hAnsi="Times New Roman" w:cs="Times New Roman"/>
          <w:color w:val="000000"/>
          <w:sz w:val="28"/>
          <w:szCs w:val="28"/>
          <w:lang w:bidi="en-US"/>
        </w:rPr>
        <w:t xml:space="preserve"> и им подобные) – на собственников, владельцев или пользователей объектов торговли;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по уборке и содержанию водных объектов в зонах отдыха – на хозяйствующие субъекты, за которыми закреплены зоны отдыха;</w:t>
      </w:r>
    </w:p>
    <w:p w:rsidR="00D2578D" w:rsidRPr="00D2578D" w:rsidRDefault="00D2578D" w:rsidP="00D2578D">
      <w:pPr>
        <w:widowControl w:val="0"/>
        <w:shd w:val="clear" w:color="auto" w:fill="FFFFFF"/>
        <w:tabs>
          <w:tab w:val="left" w:pos="95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lastRenderedPageBreak/>
        <w:t>11) по оборудованию, содержанию и уборке контейнерных площадок, принадлежащих хозяйствующим субъектам – на хозяйствующие субъекты;</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12) по содержанию, очистке и уборке дворовых уборных, выгребных ям и </w:t>
      </w:r>
      <w:proofErr w:type="spellStart"/>
      <w:r w:rsidRPr="00D2578D">
        <w:rPr>
          <w:rFonts w:ascii="Times New Roman" w:eastAsia="Lucida Sans Unicode" w:hAnsi="Times New Roman" w:cs="Times New Roman"/>
          <w:color w:val="000000"/>
          <w:sz w:val="28"/>
          <w:szCs w:val="28"/>
          <w:lang w:bidi="en-US"/>
        </w:rPr>
        <w:t>помойниц</w:t>
      </w:r>
      <w:proofErr w:type="spellEnd"/>
      <w:r w:rsidRPr="00D2578D">
        <w:rPr>
          <w:rFonts w:ascii="Times New Roman" w:eastAsia="Lucida Sans Unicode" w:hAnsi="Times New Roman" w:cs="Times New Roman"/>
          <w:color w:val="000000"/>
          <w:sz w:val="28"/>
          <w:szCs w:val="28"/>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13) по содержанию и уборке придомовых территорий, площадок для спорта, игр, отдыха, </w:t>
      </w:r>
      <w:proofErr w:type="spellStart"/>
      <w:r w:rsidRPr="00D2578D">
        <w:rPr>
          <w:rFonts w:ascii="Times New Roman" w:eastAsia="Lucida Sans Unicode" w:hAnsi="Times New Roman" w:cs="Times New Roman"/>
          <w:color w:val="000000"/>
          <w:sz w:val="28"/>
          <w:szCs w:val="28"/>
          <w:lang w:bidi="en-US"/>
        </w:rPr>
        <w:t>внутридворовых</w:t>
      </w:r>
      <w:proofErr w:type="spellEnd"/>
      <w:r w:rsidRPr="00D2578D">
        <w:rPr>
          <w:rFonts w:ascii="Times New Roman" w:eastAsia="Lucida Sans Unicode" w:hAnsi="Times New Roman" w:cs="Times New Roman"/>
          <w:color w:val="000000"/>
          <w:sz w:val="28"/>
          <w:szCs w:val="28"/>
          <w:lang w:bidi="en-US"/>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roofErr w:type="gramStart"/>
      <w:r w:rsidRPr="00D2578D">
        <w:rPr>
          <w:rFonts w:ascii="Times New Roman" w:eastAsia="Lucida Sans Unicode" w:hAnsi="Times New Roman" w:cs="Times New Roman"/>
          <w:color w:val="000000"/>
          <w:sz w:val="28"/>
          <w:szCs w:val="28"/>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17) по содержанию жилищного фонда - на собственников, хозяйствующие субъекты, организации жилищно-коммунального хозяйства;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roofErr w:type="gramStart"/>
      <w:r w:rsidRPr="00D2578D">
        <w:rPr>
          <w:rFonts w:ascii="Times New Roman" w:eastAsia="Lucida Sans Unicode" w:hAnsi="Times New Roman" w:cs="Times New Roman"/>
          <w:color w:val="000000"/>
          <w:sz w:val="28"/>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roofErr w:type="gramEnd"/>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по объектам, находящимся в частной собственности, – на собственников объектов.</w:t>
      </w:r>
    </w:p>
    <w:p w:rsidR="00D2578D" w:rsidRPr="00D2578D" w:rsidRDefault="00D2578D" w:rsidP="00D2578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 xml:space="preserve">Глава 2. ПРАВИЛА ОРГАНИЗАЦИИ И ПРОИЗВОДСТВА </w:t>
      </w:r>
      <w:r w:rsidRPr="00D2578D">
        <w:rPr>
          <w:rFonts w:ascii="Times New Roman" w:eastAsia="Times New Roman" w:hAnsi="Times New Roman" w:cs="Times New Roman"/>
          <w:b/>
          <w:sz w:val="28"/>
          <w:szCs w:val="28"/>
          <w:lang w:eastAsia="ru-RU"/>
        </w:rPr>
        <w:lastRenderedPageBreak/>
        <w:t>УБОРОЧНЫХ РАБОТ</w:t>
      </w:r>
    </w:p>
    <w:p w:rsidR="00D2578D" w:rsidRPr="00D2578D" w:rsidRDefault="00D2578D" w:rsidP="00D257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5. Уборка мест общественного пользования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D2578D" w:rsidRPr="00D2578D" w:rsidRDefault="00D2578D" w:rsidP="00D257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578D">
        <w:rPr>
          <w:rFonts w:ascii="Times New Roman" w:eastAsia="Lucida Sans Unicode" w:hAnsi="Times New Roman" w:cs="Times New Roman"/>
          <w:color w:val="000000"/>
          <w:sz w:val="28"/>
          <w:szCs w:val="28"/>
          <w:lang w:bidi="en-US"/>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4. Придомовые территории, </w:t>
      </w:r>
      <w:proofErr w:type="spellStart"/>
      <w:r w:rsidRPr="00D2578D">
        <w:rPr>
          <w:rFonts w:ascii="Times New Roman" w:eastAsia="Times New Roman" w:hAnsi="Times New Roman" w:cs="Times New Roman"/>
          <w:sz w:val="28"/>
          <w:szCs w:val="28"/>
          <w:lang w:eastAsia="ru-RU"/>
        </w:rPr>
        <w:t>внутридворовые</w:t>
      </w:r>
      <w:proofErr w:type="spellEnd"/>
      <w:r w:rsidRPr="00D2578D">
        <w:rPr>
          <w:rFonts w:ascii="Times New Roman" w:eastAsia="Times New Roman" w:hAnsi="Times New Roman" w:cs="Times New Roman"/>
          <w:sz w:val="28"/>
          <w:szCs w:val="28"/>
          <w:lang w:eastAsia="ru-RU"/>
        </w:rPr>
        <w:t xml:space="preserve"> проезды и тротуары, места массового посещения ежедневно убираются </w:t>
      </w:r>
      <w:proofErr w:type="gramStart"/>
      <w:r w:rsidRPr="00D2578D">
        <w:rPr>
          <w:rFonts w:ascii="Times New Roman" w:eastAsia="Times New Roman" w:hAnsi="Times New Roman" w:cs="Times New Roman"/>
          <w:sz w:val="28"/>
          <w:szCs w:val="28"/>
          <w:lang w:eastAsia="ru-RU"/>
        </w:rPr>
        <w:t>от</w:t>
      </w:r>
      <w:proofErr w:type="gramEnd"/>
      <w:r w:rsidRPr="00D2578D">
        <w:rPr>
          <w:rFonts w:ascii="Times New Roman" w:eastAsia="Times New Roman" w:hAnsi="Times New Roman" w:cs="Times New Roman"/>
          <w:sz w:val="28"/>
          <w:szCs w:val="28"/>
          <w:lang w:eastAsia="ru-RU"/>
        </w:rPr>
        <w:t xml:space="preserve"> </w:t>
      </w:r>
      <w:proofErr w:type="gramStart"/>
      <w:r w:rsidRPr="00D2578D">
        <w:rPr>
          <w:rFonts w:ascii="Times New Roman" w:eastAsia="Times New Roman" w:hAnsi="Times New Roman" w:cs="Times New Roman"/>
          <w:sz w:val="28"/>
          <w:szCs w:val="28"/>
          <w:lang w:eastAsia="ru-RU"/>
        </w:rPr>
        <w:t>смета</w:t>
      </w:r>
      <w:proofErr w:type="gramEnd"/>
      <w:r w:rsidRPr="00D2578D">
        <w:rPr>
          <w:rFonts w:ascii="Times New Roman" w:eastAsia="Times New Roman" w:hAnsi="Times New Roman" w:cs="Times New Roman"/>
          <w:sz w:val="28"/>
          <w:szCs w:val="28"/>
          <w:lang w:eastAsia="ru-RU"/>
        </w:rPr>
        <w:t>, пыли, мусора, посторонних предметов, снега, осколков льда.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shd w:val="clear" w:color="auto" w:fill="FFFFFF"/>
          <w:lang w:bidi="en-US"/>
        </w:rPr>
      </w:pPr>
      <w:r w:rsidRPr="00D2578D">
        <w:rPr>
          <w:rFonts w:ascii="Times New Roman" w:eastAsia="Lucida Sans Unicode" w:hAnsi="Times New Roman" w:cs="Times New Roman"/>
          <w:color w:val="000000"/>
          <w:sz w:val="28"/>
          <w:szCs w:val="28"/>
          <w:lang w:bidi="en-US"/>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D2578D">
        <w:rPr>
          <w:rFonts w:ascii="Times New Roman" w:eastAsia="Lucida Sans Unicode" w:hAnsi="Times New Roman" w:cs="Times New Roman"/>
          <w:color w:val="000000"/>
          <w:sz w:val="28"/>
          <w:szCs w:val="28"/>
          <w:shd w:val="clear" w:color="auto" w:fill="FFFFFF"/>
          <w:lang w:bidi="en-US"/>
        </w:rPr>
        <w:t>, мойку и дезинфекцию туалетов, мусоросборников, вывоз отходов.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7. Обследование смотровых и </w:t>
      </w:r>
      <w:proofErr w:type="spellStart"/>
      <w:r w:rsidRPr="00D2578D">
        <w:rPr>
          <w:rFonts w:ascii="Times New Roman" w:eastAsia="Lucida Sans Unicode" w:hAnsi="Times New Roman" w:cs="Times New Roman"/>
          <w:color w:val="000000"/>
          <w:sz w:val="28"/>
          <w:szCs w:val="28"/>
          <w:lang w:bidi="en-US"/>
        </w:rPr>
        <w:t>дождеприемных</w:t>
      </w:r>
      <w:proofErr w:type="spellEnd"/>
      <w:r w:rsidRPr="00D2578D">
        <w:rPr>
          <w:rFonts w:ascii="Times New Roman" w:eastAsia="Lucida Sans Unicode" w:hAnsi="Times New Roman" w:cs="Times New Roman"/>
          <w:color w:val="000000"/>
          <w:sz w:val="28"/>
          <w:szCs w:val="28"/>
          <w:lang w:bidi="en-US"/>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10. Вывоз отходов асфальтобетона, образующихся при проведении дорожно-ремонтных работ на проезжей части дорог, своевременно организуется </w:t>
      </w:r>
      <w:r w:rsidRPr="00D2578D">
        <w:rPr>
          <w:rFonts w:ascii="Times New Roman" w:eastAsia="Lucida Sans Unicode" w:hAnsi="Times New Roman" w:cs="Times New Roman"/>
          <w:color w:val="000000"/>
          <w:sz w:val="28"/>
          <w:szCs w:val="28"/>
          <w:lang w:bidi="en-US"/>
        </w:rPr>
        <w:lastRenderedPageBreak/>
        <w:t>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11. Хозяйствующие субъекты, на </w:t>
      </w:r>
      <w:proofErr w:type="gramStart"/>
      <w:r w:rsidRPr="00D2578D">
        <w:rPr>
          <w:rFonts w:ascii="Times New Roman" w:eastAsia="Lucida Sans Unicode" w:hAnsi="Times New Roman" w:cs="Times New Roman"/>
          <w:color w:val="000000"/>
          <w:sz w:val="28"/>
          <w:szCs w:val="28"/>
          <w:lang w:bidi="en-US"/>
        </w:rPr>
        <w:t>территории</w:t>
      </w:r>
      <w:proofErr w:type="gramEnd"/>
      <w:r w:rsidRPr="00D2578D">
        <w:rPr>
          <w:rFonts w:ascii="Times New Roman" w:eastAsia="Lucida Sans Unicode" w:hAnsi="Times New Roman" w:cs="Times New Roman"/>
          <w:color w:val="000000"/>
          <w:sz w:val="28"/>
          <w:szCs w:val="28"/>
          <w:lang w:bidi="en-US"/>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6. Сбор и вывоз мусора (отходов производства и потребления)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2. </w:t>
      </w:r>
      <w:proofErr w:type="gramStart"/>
      <w:r w:rsidRPr="00D2578D">
        <w:rPr>
          <w:rFonts w:ascii="Times New Roman" w:eastAsia="Times New Roman" w:hAnsi="Times New Roman" w:cs="Times New Roman"/>
          <w:sz w:val="28"/>
          <w:szCs w:val="28"/>
          <w:lang w:eastAsia="ru-RU"/>
        </w:rPr>
        <w:t>Хозяйствующие субъекты обязаны иметь свои контейнеры,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w:t>
      </w:r>
      <w:proofErr w:type="gramEnd"/>
      <w:r w:rsidRPr="00D2578D">
        <w:rPr>
          <w:rFonts w:ascii="Times New Roman" w:eastAsia="Times New Roman" w:hAnsi="Times New Roman" w:cs="Times New Roman"/>
          <w:sz w:val="28"/>
          <w:szCs w:val="28"/>
          <w:lang w:eastAsia="ru-RU"/>
        </w:rPr>
        <w:t xml:space="preserve">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 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Организации по обслуживанию жилищного фонда обязаны обеспечивать:</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 установку на обслуживаемой территории сборников для твердых отходов, а в </w:t>
      </w:r>
      <w:proofErr w:type="spellStart"/>
      <w:r w:rsidRPr="00D2578D">
        <w:rPr>
          <w:rFonts w:ascii="Times New Roman" w:eastAsia="Lucida Sans Unicode" w:hAnsi="Times New Roman" w:cs="Times New Roman"/>
          <w:color w:val="000000"/>
          <w:sz w:val="28"/>
          <w:szCs w:val="28"/>
          <w:lang w:bidi="en-US"/>
        </w:rPr>
        <w:t>неканализированных</w:t>
      </w:r>
      <w:proofErr w:type="spellEnd"/>
      <w:r w:rsidRPr="00D2578D">
        <w:rPr>
          <w:rFonts w:ascii="Times New Roman" w:eastAsia="Lucida Sans Unicode" w:hAnsi="Times New Roman" w:cs="Times New Roman"/>
          <w:color w:val="000000"/>
          <w:sz w:val="28"/>
          <w:szCs w:val="28"/>
          <w:lang w:bidi="en-US"/>
        </w:rPr>
        <w:t xml:space="preserve"> зданиях иметь, кроме того, сборники (выгребы) для жидких отходов;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своевременную уборку территории и систематическое наблюдение за ее санитарным состоянием;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организацию вывоза отходов и </w:t>
      </w:r>
      <w:proofErr w:type="gramStart"/>
      <w:r w:rsidRPr="00D2578D">
        <w:rPr>
          <w:rFonts w:ascii="Times New Roman" w:eastAsia="Lucida Sans Unicode" w:hAnsi="Times New Roman" w:cs="Times New Roman"/>
          <w:color w:val="000000"/>
          <w:sz w:val="28"/>
          <w:szCs w:val="28"/>
          <w:lang w:bidi="en-US"/>
        </w:rPr>
        <w:t>контроль за</w:t>
      </w:r>
      <w:proofErr w:type="gramEnd"/>
      <w:r w:rsidRPr="00D2578D">
        <w:rPr>
          <w:rFonts w:ascii="Times New Roman" w:eastAsia="Lucida Sans Unicode" w:hAnsi="Times New Roman" w:cs="Times New Roman"/>
          <w:color w:val="000000"/>
          <w:sz w:val="28"/>
          <w:szCs w:val="28"/>
          <w:lang w:bidi="en-US"/>
        </w:rPr>
        <w:t xml:space="preserve"> выполнением графика удаления отходов;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свободный подъезд и освещение около площадок под установку контейнеров и мусоросборников;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проведение среди населения широкой разъяснительной работы по </w:t>
      </w:r>
      <w:r w:rsidRPr="00D2578D">
        <w:rPr>
          <w:rFonts w:ascii="Times New Roman" w:eastAsia="Times New Roman" w:hAnsi="Times New Roman" w:cs="Times New Roman"/>
          <w:sz w:val="28"/>
          <w:szCs w:val="28"/>
          <w:lang w:eastAsia="ru-RU"/>
        </w:rPr>
        <w:lastRenderedPageBreak/>
        <w:t>организации уборки территории.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5. Сбор бытовых отходов следует производить </w:t>
      </w:r>
      <w:proofErr w:type="gramStart"/>
      <w:r w:rsidRPr="00D2578D">
        <w:rPr>
          <w:rFonts w:ascii="Times New Roman" w:eastAsia="Times New Roman" w:hAnsi="Times New Roman" w:cs="Times New Roman"/>
          <w:sz w:val="28"/>
          <w:szCs w:val="28"/>
          <w:lang w:eastAsia="ru-RU"/>
        </w:rPr>
        <w:t>в</w:t>
      </w:r>
      <w:proofErr w:type="gramEnd"/>
      <w:r w:rsidRPr="00D2578D">
        <w:rPr>
          <w:rFonts w:ascii="Times New Roman" w:eastAsia="Times New Roman" w:hAnsi="Times New Roman" w:cs="Times New Roman"/>
          <w:sz w:val="28"/>
          <w:szCs w:val="28"/>
          <w:lang w:eastAsia="ru-RU"/>
        </w:rPr>
        <w:t>:</w:t>
      </w:r>
    </w:p>
    <w:p w:rsidR="00D2578D" w:rsidRPr="00D2578D" w:rsidRDefault="00D2578D" w:rsidP="00D2578D">
      <w:pPr>
        <w:widowControl w:val="0"/>
        <w:suppressAutoHyphens/>
        <w:autoSpaceDN w:val="0"/>
        <w:spacing w:after="0" w:line="240" w:lineRule="auto"/>
        <w:jc w:val="both"/>
        <w:textAlignment w:val="baseline"/>
        <w:rPr>
          <w:rFonts w:ascii="Times New Roman" w:eastAsia="Lucida Sans Unicode" w:hAnsi="Times New Roman" w:cs="Times New Roman"/>
          <w:color w:val="000000"/>
          <w:kern w:val="3"/>
          <w:sz w:val="28"/>
          <w:szCs w:val="28"/>
          <w:lang w:bidi="en-US"/>
        </w:rPr>
      </w:pPr>
      <w:r w:rsidRPr="00D2578D">
        <w:rPr>
          <w:rFonts w:ascii="Times New Roman" w:eastAsia="Lucida Sans Unicode" w:hAnsi="Times New Roman" w:cs="Times New Roman"/>
          <w:color w:val="000000"/>
          <w:kern w:val="3"/>
          <w:sz w:val="28"/>
          <w:szCs w:val="28"/>
          <w:lang w:bidi="en-US"/>
        </w:rPr>
        <w:t>мусоровозы, следующие по обслуживаемому участку с периодическими, строго регламентированными по времени остановками для заполнения кузова;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контейнеры вместимостью до </w:t>
      </w:r>
      <w:smartTag w:uri="urn:schemas-microsoft-com:office:smarttags" w:element="metricconverter">
        <w:smartTagPr>
          <w:attr w:name="ProductID" w:val="800 литров"/>
        </w:smartTagPr>
        <w:r w:rsidRPr="00D2578D">
          <w:rPr>
            <w:rFonts w:ascii="Times New Roman" w:eastAsia="Lucida Sans Unicode" w:hAnsi="Times New Roman" w:cs="Times New Roman"/>
            <w:color w:val="000000"/>
            <w:sz w:val="28"/>
            <w:szCs w:val="28"/>
            <w:lang w:bidi="en-US"/>
          </w:rPr>
          <w:t>800 литров</w:t>
        </w:r>
      </w:smartTag>
      <w:r w:rsidRPr="00D2578D">
        <w:rPr>
          <w:rFonts w:ascii="Times New Roman" w:eastAsia="Lucida Sans Unicode" w:hAnsi="Times New Roman" w:cs="Times New Roman"/>
          <w:color w:val="000000"/>
          <w:sz w:val="28"/>
          <w:szCs w:val="28"/>
          <w:lang w:bidi="en-US"/>
        </w:rPr>
        <w:t xml:space="preserve"> – для домов с населением 200 человек и более.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D2578D">
        <w:rPr>
          <w:rFonts w:ascii="Times New Roman" w:eastAsia="Lucida Sans Unicode" w:hAnsi="Times New Roman" w:cs="Times New Roman"/>
          <w:color w:val="000000"/>
          <w:sz w:val="28"/>
          <w:szCs w:val="28"/>
          <w:lang w:bidi="en-US"/>
        </w:rPr>
        <w:t>0</w:t>
      </w:r>
      <w:proofErr w:type="gramEnd"/>
      <w:r w:rsidRPr="00D2578D">
        <w:rPr>
          <w:rFonts w:ascii="Times New Roman" w:eastAsia="Lucida Sans Unicode" w:hAnsi="Times New Roman" w:cs="Times New Roman"/>
          <w:color w:val="000000"/>
          <w:sz w:val="28"/>
          <w:szCs w:val="28"/>
          <w:lang w:bidi="en-US"/>
        </w:rPr>
        <w:t>,5 метра.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Временные мусоросборники должны быть плотными, а стенки и крышки – окрашены стойкими красителями.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Окраска всех металлических мусоросборников должна производиться не менее двух раз в год – весной и осенью.</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Площадки для контейнеров на колесиках должны оборудоваться пандусом от проезжей части и ограждением (бордюром) высотой 7-</w:t>
      </w:r>
      <w:smartTag w:uri="urn:schemas-microsoft-com:office:smarttags" w:element="metricconverter">
        <w:smartTagPr>
          <w:attr w:name="ProductID" w:val="10 см"/>
        </w:smartTagPr>
        <w:r w:rsidRPr="00D2578D">
          <w:rPr>
            <w:rFonts w:ascii="Times New Roman" w:eastAsia="Lucida Sans Unicode" w:hAnsi="Times New Roman" w:cs="Times New Roman"/>
            <w:color w:val="000000"/>
            <w:sz w:val="28"/>
            <w:szCs w:val="28"/>
            <w:lang w:bidi="en-US"/>
          </w:rPr>
          <w:t>10 см</w:t>
        </w:r>
      </w:smartTag>
      <w:r w:rsidRPr="00D2578D">
        <w:rPr>
          <w:rFonts w:ascii="Times New Roman" w:eastAsia="Lucida Sans Unicode" w:hAnsi="Times New Roman" w:cs="Times New Roman"/>
          <w:color w:val="000000"/>
          <w:sz w:val="28"/>
          <w:szCs w:val="28"/>
          <w:lang w:bidi="en-US"/>
        </w:rPr>
        <w:t>, исключающим возможность скатывания контейнеров в сторону.</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Контейнерная площадка должна содержаться в чистоте и иметь с трех сторон ограждение высотой не менее </w:t>
      </w:r>
      <w:smartTag w:uri="urn:schemas-microsoft-com:office:smarttags" w:element="metricconverter">
        <w:smartTagPr>
          <w:attr w:name="ProductID" w:val="1,5 метра"/>
        </w:smartTagPr>
        <w:r w:rsidRPr="00D2578D">
          <w:rPr>
            <w:rFonts w:ascii="Times New Roman" w:eastAsia="Lucida Sans Unicode" w:hAnsi="Times New Roman" w:cs="Times New Roman"/>
            <w:color w:val="000000"/>
            <w:sz w:val="28"/>
            <w:szCs w:val="28"/>
            <w:lang w:bidi="en-US"/>
          </w:rPr>
          <w:t>1,5 метра</w:t>
        </w:r>
      </w:smartTag>
      <w:r w:rsidRPr="00D2578D">
        <w:rPr>
          <w:rFonts w:ascii="Times New Roman" w:eastAsia="Lucida Sans Unicode" w:hAnsi="Times New Roman" w:cs="Times New Roman"/>
          <w:color w:val="000000"/>
          <w:sz w:val="28"/>
          <w:szCs w:val="28"/>
          <w:lang w:bidi="en-US"/>
        </w:rPr>
        <w:t xml:space="preserve">,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D2578D">
        <w:rPr>
          <w:rFonts w:ascii="Times New Roman" w:eastAsia="Lucida Sans Unicode" w:hAnsi="Times New Roman" w:cs="Times New Roman"/>
          <w:color w:val="000000"/>
          <w:sz w:val="28"/>
          <w:szCs w:val="28"/>
          <w:lang w:bidi="en-US"/>
        </w:rPr>
        <w:t>индивидуальным проектам</w:t>
      </w:r>
      <w:proofErr w:type="gramEnd"/>
      <w:r w:rsidRPr="00D2578D">
        <w:rPr>
          <w:rFonts w:ascii="Times New Roman" w:eastAsia="Lucida Sans Unicode" w:hAnsi="Times New Roman" w:cs="Times New Roman"/>
          <w:color w:val="000000"/>
          <w:sz w:val="28"/>
          <w:szCs w:val="28"/>
          <w:lang w:bidi="en-US"/>
        </w:rPr>
        <w:t xml:space="preserve"> (эскизам), разработанным и согласованным в установленном порядке.</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D2578D">
        <w:rPr>
          <w:rFonts w:ascii="Times New Roman" w:eastAsia="Times New Roman" w:hAnsi="Times New Roman" w:cs="Times New Roman"/>
          <w:sz w:val="28"/>
          <w:szCs w:val="28"/>
          <w:lang w:eastAsia="ru-RU"/>
        </w:rPr>
        <w:t>евроконтейнерами</w:t>
      </w:r>
      <w:proofErr w:type="spellEnd"/>
      <w:r w:rsidRPr="00D2578D">
        <w:rPr>
          <w:rFonts w:ascii="Times New Roman" w:eastAsia="Times New Roman" w:hAnsi="Times New Roman" w:cs="Times New Roman"/>
          <w:sz w:val="28"/>
          <w:szCs w:val="28"/>
          <w:lang w:eastAsia="ru-RU"/>
        </w:rPr>
        <w:t xml:space="preserve"> и (или) бункерами-накопителями.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8.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D2578D">
        <w:rPr>
          <w:rFonts w:ascii="Times New Roman" w:eastAsia="Lucida Sans Unicode" w:hAnsi="Times New Roman" w:cs="Times New Roman"/>
          <w:color w:val="000000"/>
          <w:sz w:val="28"/>
          <w:szCs w:val="28"/>
          <w:lang w:bidi="en-US"/>
        </w:rPr>
        <w:t>мусоровозных</w:t>
      </w:r>
      <w:proofErr w:type="spellEnd"/>
      <w:r w:rsidRPr="00D2578D">
        <w:rPr>
          <w:rFonts w:ascii="Times New Roman" w:eastAsia="Lucida Sans Unicode" w:hAnsi="Times New Roman" w:cs="Times New Roman"/>
          <w:color w:val="000000"/>
          <w:sz w:val="28"/>
          <w:szCs w:val="28"/>
          <w:lang w:bidi="en-US"/>
        </w:rPr>
        <w:t xml:space="preserve"> машин.</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9. Сбор твердых бытовых отходов в </w:t>
      </w:r>
      <w:proofErr w:type="spellStart"/>
      <w:r w:rsidRPr="00D2578D">
        <w:rPr>
          <w:rFonts w:ascii="Times New Roman" w:eastAsia="Lucida Sans Unicode" w:hAnsi="Times New Roman" w:cs="Times New Roman"/>
          <w:color w:val="000000"/>
          <w:sz w:val="28"/>
          <w:szCs w:val="28"/>
          <w:lang w:bidi="en-US"/>
        </w:rPr>
        <w:t>неканализированных</w:t>
      </w:r>
      <w:proofErr w:type="spellEnd"/>
      <w:r w:rsidRPr="00D2578D">
        <w:rPr>
          <w:rFonts w:ascii="Times New Roman" w:eastAsia="Lucida Sans Unicode" w:hAnsi="Times New Roman" w:cs="Times New Roman"/>
          <w:color w:val="000000"/>
          <w:sz w:val="28"/>
          <w:szCs w:val="28"/>
          <w:lang w:bidi="en-US"/>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В случае трудности эксплуатации металлических мусоросборников при минусовых температурах допускается применение съемных деревянных </w:t>
      </w:r>
      <w:r w:rsidRPr="00D2578D">
        <w:rPr>
          <w:rFonts w:ascii="Times New Roman" w:eastAsia="Lucida Sans Unicode" w:hAnsi="Times New Roman" w:cs="Times New Roman"/>
          <w:color w:val="000000"/>
          <w:sz w:val="28"/>
          <w:szCs w:val="28"/>
          <w:lang w:bidi="en-US"/>
        </w:rPr>
        <w:lastRenderedPageBreak/>
        <w:t>ящиков без дна вместимостью до 1 кубометра, устанавливаемых на бетонированной или асфальтированной площадке.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Для сбора жидких бытовых отходов и помоев на территории </w:t>
      </w:r>
      <w:proofErr w:type="spellStart"/>
      <w:r w:rsidRPr="00D2578D">
        <w:rPr>
          <w:rFonts w:ascii="Times New Roman" w:eastAsia="Lucida Sans Unicode" w:hAnsi="Times New Roman" w:cs="Times New Roman"/>
          <w:color w:val="000000"/>
          <w:sz w:val="28"/>
          <w:szCs w:val="28"/>
          <w:lang w:bidi="en-US"/>
        </w:rPr>
        <w:t>неканализованных</w:t>
      </w:r>
      <w:proofErr w:type="spellEnd"/>
      <w:r w:rsidRPr="00D2578D">
        <w:rPr>
          <w:rFonts w:ascii="Times New Roman" w:eastAsia="Lucida Sans Unicode" w:hAnsi="Times New Roman" w:cs="Times New Roman"/>
          <w:color w:val="000000"/>
          <w:sz w:val="28"/>
          <w:szCs w:val="28"/>
          <w:lang w:bidi="en-US"/>
        </w:rPr>
        <w:t xml:space="preserve"> домовладений следует устраивать </w:t>
      </w:r>
      <w:proofErr w:type="spellStart"/>
      <w:r w:rsidRPr="00D2578D">
        <w:rPr>
          <w:rFonts w:ascii="Times New Roman" w:eastAsia="Lucida Sans Unicode" w:hAnsi="Times New Roman" w:cs="Times New Roman"/>
          <w:color w:val="000000"/>
          <w:sz w:val="28"/>
          <w:szCs w:val="28"/>
          <w:lang w:bidi="en-US"/>
        </w:rPr>
        <w:t>помойницы</w:t>
      </w:r>
      <w:proofErr w:type="spellEnd"/>
      <w:r w:rsidRPr="00D2578D">
        <w:rPr>
          <w:rFonts w:ascii="Times New Roman" w:eastAsia="Lucida Sans Unicode" w:hAnsi="Times New Roman" w:cs="Times New Roman"/>
          <w:color w:val="000000"/>
          <w:sz w:val="28"/>
          <w:szCs w:val="28"/>
          <w:lang w:bidi="en-US"/>
        </w:rPr>
        <w:t>, как правило, объединенные с дворовыми уборными общим выгребом.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10. </w:t>
      </w:r>
      <w:proofErr w:type="spellStart"/>
      <w:r w:rsidRPr="00D2578D">
        <w:rPr>
          <w:rFonts w:ascii="Times New Roman" w:eastAsia="Lucida Sans Unicode" w:hAnsi="Times New Roman" w:cs="Times New Roman"/>
          <w:color w:val="000000"/>
          <w:sz w:val="28"/>
          <w:szCs w:val="28"/>
          <w:lang w:bidi="en-US"/>
        </w:rPr>
        <w:t>Помойницы</w:t>
      </w:r>
      <w:proofErr w:type="spellEnd"/>
      <w:r w:rsidRPr="00D2578D">
        <w:rPr>
          <w:rFonts w:ascii="Times New Roman" w:eastAsia="Lucida Sans Unicode" w:hAnsi="Times New Roman" w:cs="Times New Roman"/>
          <w:color w:val="000000"/>
          <w:sz w:val="28"/>
          <w:szCs w:val="28"/>
          <w:lang w:bidi="en-US"/>
        </w:rPr>
        <w:t xml:space="preserve"> должны иметь открывающиеся загрузочные люки с установленными под ними решетками с отверстиями до </w:t>
      </w:r>
      <w:smartTag w:uri="urn:schemas-microsoft-com:office:smarttags" w:element="metricconverter">
        <w:smartTagPr>
          <w:attr w:name="ProductID" w:val="25 мм"/>
        </w:smartTagPr>
        <w:r w:rsidRPr="00D2578D">
          <w:rPr>
            <w:rFonts w:ascii="Times New Roman" w:eastAsia="Lucida Sans Unicode" w:hAnsi="Times New Roman" w:cs="Times New Roman"/>
            <w:color w:val="000000"/>
            <w:sz w:val="28"/>
            <w:szCs w:val="28"/>
            <w:lang w:bidi="en-US"/>
          </w:rPr>
          <w:t>25 мм</w:t>
        </w:r>
      </w:smartTag>
      <w:r w:rsidRPr="00D2578D">
        <w:rPr>
          <w:rFonts w:ascii="Times New Roman" w:eastAsia="Lucida Sans Unicode" w:hAnsi="Times New Roman" w:cs="Times New Roman"/>
          <w:color w:val="000000"/>
          <w:sz w:val="28"/>
          <w:szCs w:val="28"/>
          <w:lang w:bidi="en-US"/>
        </w:rPr>
        <w:t>.</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w:t>
      </w:r>
      <w:proofErr w:type="spellStart"/>
      <w:r w:rsidRPr="00D2578D">
        <w:rPr>
          <w:rFonts w:ascii="Times New Roman" w:eastAsia="Lucida Sans Unicode" w:hAnsi="Times New Roman" w:cs="Times New Roman"/>
          <w:color w:val="000000"/>
          <w:sz w:val="28"/>
          <w:szCs w:val="28"/>
          <w:lang w:bidi="en-US"/>
        </w:rPr>
        <w:t>неотапливаемые</w:t>
      </w:r>
      <w:proofErr w:type="spellEnd"/>
      <w:r w:rsidRPr="00D2578D">
        <w:rPr>
          <w:rFonts w:ascii="Times New Roman" w:eastAsia="Lucida Sans Unicode" w:hAnsi="Times New Roman" w:cs="Times New Roman"/>
          <w:color w:val="000000"/>
          <w:sz w:val="28"/>
          <w:szCs w:val="28"/>
          <w:lang w:bidi="en-US"/>
        </w:rPr>
        <w:t xml:space="preserve"> дворовые уборные.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Промывка </w:t>
      </w:r>
      <w:proofErr w:type="gramStart"/>
      <w:r w:rsidRPr="00D2578D">
        <w:rPr>
          <w:rFonts w:ascii="Times New Roman" w:eastAsia="Lucida Sans Unicode" w:hAnsi="Times New Roman" w:cs="Times New Roman"/>
          <w:color w:val="000000"/>
          <w:sz w:val="28"/>
          <w:szCs w:val="28"/>
          <w:lang w:bidi="en-US"/>
        </w:rPr>
        <w:t>унитазов</w:t>
      </w:r>
      <w:proofErr w:type="gramEnd"/>
      <w:r w:rsidRPr="00D2578D">
        <w:rPr>
          <w:rFonts w:ascii="Times New Roman" w:eastAsia="Lucida Sans Unicode" w:hAnsi="Times New Roman" w:cs="Times New Roman"/>
          <w:color w:val="000000"/>
          <w:sz w:val="28"/>
          <w:szCs w:val="28"/>
          <w:lang w:bidi="en-US"/>
        </w:rPr>
        <w:t xml:space="preserve"> не канализованных выгребных уборных непосредственно от водопроводов не допускается.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D2578D">
        <w:rPr>
          <w:rFonts w:ascii="Times New Roman" w:eastAsia="Lucida Sans Unicode" w:hAnsi="Times New Roman" w:cs="Times New Roman"/>
          <w:color w:val="000000"/>
          <w:sz w:val="28"/>
          <w:szCs w:val="28"/>
          <w:lang w:bidi="en-US"/>
        </w:rPr>
        <w:t>помойниц</w:t>
      </w:r>
      <w:proofErr w:type="spellEnd"/>
      <w:r w:rsidRPr="00D2578D">
        <w:rPr>
          <w:rFonts w:ascii="Times New Roman" w:eastAsia="Lucida Sans Unicode" w:hAnsi="Times New Roman" w:cs="Times New Roman"/>
          <w:color w:val="000000"/>
          <w:sz w:val="28"/>
          <w:szCs w:val="28"/>
          <w:lang w:bidi="en-US"/>
        </w:rPr>
        <w:t>, должны перекладываться дворниками в мусоросборники только к моменту прибытия мусоровоза.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14. Емкость выгребов при очистке один раз в месяц следует определять из расчета на одного проживающего (или трех приходящих на работу):</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в уборных без промывки - 0,1 кубометра;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с промывкой унитаза из ведра - 0,2-0,25 кубометра;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в дворовых уборных и </w:t>
      </w:r>
      <w:proofErr w:type="spellStart"/>
      <w:r w:rsidRPr="00D2578D">
        <w:rPr>
          <w:rFonts w:ascii="Times New Roman" w:eastAsia="Lucida Sans Unicode" w:hAnsi="Times New Roman" w:cs="Times New Roman"/>
          <w:color w:val="000000"/>
          <w:sz w:val="28"/>
          <w:szCs w:val="28"/>
          <w:lang w:bidi="en-US"/>
        </w:rPr>
        <w:t>помойницах</w:t>
      </w:r>
      <w:proofErr w:type="spellEnd"/>
      <w:r w:rsidRPr="00D2578D">
        <w:rPr>
          <w:rFonts w:ascii="Times New Roman" w:eastAsia="Lucida Sans Unicode" w:hAnsi="Times New Roman" w:cs="Times New Roman"/>
          <w:color w:val="000000"/>
          <w:sz w:val="28"/>
          <w:szCs w:val="28"/>
          <w:lang w:bidi="en-US"/>
        </w:rPr>
        <w:t xml:space="preserve"> с общим выгребом - 0,25-0,30 кубометра.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Во всех случаях следует добавлять 20% на неравномерность заполнения.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Глубину выгребов следует принимать от 1,5 до </w:t>
      </w:r>
      <w:smartTag w:uri="urn:schemas-microsoft-com:office:smarttags" w:element="metricconverter">
        <w:smartTagPr>
          <w:attr w:name="ProductID" w:val="3 м"/>
        </w:smartTagPr>
        <w:r w:rsidRPr="00D2578D">
          <w:rPr>
            <w:rFonts w:ascii="Times New Roman" w:eastAsia="Lucida Sans Unicode" w:hAnsi="Times New Roman" w:cs="Times New Roman"/>
            <w:color w:val="000000"/>
            <w:sz w:val="28"/>
            <w:szCs w:val="28"/>
            <w:lang w:bidi="en-US"/>
          </w:rPr>
          <w:t>3 м</w:t>
        </w:r>
      </w:smartTag>
      <w:r w:rsidRPr="00D2578D">
        <w:rPr>
          <w:rFonts w:ascii="Times New Roman" w:eastAsia="Lucida Sans Unicode" w:hAnsi="Times New Roman" w:cs="Times New Roman"/>
          <w:color w:val="000000"/>
          <w:sz w:val="28"/>
          <w:szCs w:val="28"/>
          <w:lang w:bidi="en-US"/>
        </w:rPr>
        <w:t xml:space="preserve"> в зависимости от местных условий.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w:t>
      </w:r>
      <w:smartTag w:uri="urn:schemas-microsoft-com:office:smarttags" w:element="metricconverter">
        <w:smartTagPr>
          <w:attr w:name="ProductID" w:val="0,35 м"/>
        </w:smartTagPr>
        <w:r w:rsidRPr="00D2578D">
          <w:rPr>
            <w:rFonts w:ascii="Times New Roman" w:eastAsia="Lucida Sans Unicode" w:hAnsi="Times New Roman" w:cs="Times New Roman"/>
            <w:color w:val="000000"/>
            <w:sz w:val="28"/>
            <w:szCs w:val="28"/>
            <w:lang w:bidi="en-US"/>
          </w:rPr>
          <w:t>0,35 м</w:t>
        </w:r>
      </w:smartTag>
      <w:r w:rsidRPr="00D2578D">
        <w:rPr>
          <w:rFonts w:ascii="Times New Roman" w:eastAsia="Lucida Sans Unicode" w:hAnsi="Times New Roman" w:cs="Times New Roman"/>
          <w:color w:val="000000"/>
          <w:sz w:val="28"/>
          <w:szCs w:val="28"/>
          <w:lang w:bidi="en-US"/>
        </w:rPr>
        <w:t xml:space="preserve"> и вокруг стенок и под дном выгреба. Выгреба должны иметь плотные двойные люки, деревянные 0,7х</w:t>
      </w:r>
      <w:proofErr w:type="gramStart"/>
      <w:r w:rsidRPr="00D2578D">
        <w:rPr>
          <w:rFonts w:ascii="Times New Roman" w:eastAsia="Lucida Sans Unicode" w:hAnsi="Times New Roman" w:cs="Times New Roman"/>
          <w:color w:val="000000"/>
          <w:sz w:val="28"/>
          <w:szCs w:val="28"/>
          <w:lang w:bidi="en-US"/>
        </w:rPr>
        <w:t>0</w:t>
      </w:r>
      <w:proofErr w:type="gramEnd"/>
      <w:r w:rsidRPr="00D2578D">
        <w:rPr>
          <w:rFonts w:ascii="Times New Roman" w:eastAsia="Lucida Sans Unicode" w:hAnsi="Times New Roman" w:cs="Times New Roman"/>
          <w:color w:val="000000"/>
          <w:sz w:val="28"/>
          <w:szCs w:val="28"/>
          <w:lang w:bidi="en-US"/>
        </w:rPr>
        <w:t>,8 метра или стандартные круглые чугунные (пластиковые).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16. Сжигание всех видов отходов на территории домовладений и в мусоросборниках запрещается.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lastRenderedPageBreak/>
        <w:t>17.</w:t>
      </w:r>
      <w:r w:rsidRPr="00D2578D">
        <w:rPr>
          <w:rFonts w:ascii="Times New Roman" w:eastAsia="Times New Roman" w:hAnsi="Times New Roman" w:cs="Times New Roman"/>
          <w:color w:val="FF0000"/>
          <w:sz w:val="28"/>
          <w:szCs w:val="28"/>
          <w:lang w:eastAsia="ru-RU"/>
        </w:rPr>
        <w:t xml:space="preserve"> </w:t>
      </w:r>
      <w:r w:rsidRPr="00D2578D">
        <w:rPr>
          <w:rFonts w:ascii="Times New Roman" w:eastAsia="Times New Roman" w:hAnsi="Times New Roman" w:cs="Times New Roman"/>
          <w:sz w:val="28"/>
          <w:szCs w:val="28"/>
          <w:lang w:eastAsia="ru-RU"/>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На улицах, во дворах, парках, садах и на других территориях урны устанавливаются на расстоянии, не превышающем 100 метров друг от друга.</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18. Ответственность за установку и санитарное содержание урн возлагается: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 на территориях общего пользования - на специализированные службы, уполномоченные администрацией сельского поселения;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2) у административных зданий - на собственников или владельцев зданий;</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2578D">
        <w:rPr>
          <w:rFonts w:ascii="Times New Roman" w:eastAsia="Times New Roman" w:hAnsi="Times New Roman" w:cs="Times New Roman"/>
          <w:sz w:val="28"/>
          <w:szCs w:val="28"/>
          <w:lang w:eastAsia="ru-RU"/>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4) у подъездов многоквартирных жилых домов - </w:t>
      </w:r>
      <w:proofErr w:type="gramStart"/>
      <w:r w:rsidRPr="00D2578D">
        <w:rPr>
          <w:rFonts w:ascii="Times New Roman" w:eastAsia="Times New Roman" w:hAnsi="Times New Roman" w:cs="Times New Roman"/>
          <w:sz w:val="28"/>
          <w:szCs w:val="28"/>
          <w:lang w:eastAsia="ru-RU"/>
        </w:rPr>
        <w:t>на</w:t>
      </w:r>
      <w:proofErr w:type="gramEnd"/>
      <w:r w:rsidRPr="00D2578D">
        <w:rPr>
          <w:rFonts w:ascii="Times New Roman" w:eastAsia="Times New Roman" w:hAnsi="Times New Roman" w:cs="Times New Roman"/>
          <w:sz w:val="28"/>
          <w:szCs w:val="28"/>
          <w:lang w:eastAsia="ru-RU"/>
        </w:rPr>
        <w:t xml:space="preserve"> </w:t>
      </w:r>
      <w:proofErr w:type="gramStart"/>
      <w:r w:rsidRPr="00D2578D">
        <w:rPr>
          <w:rFonts w:ascii="Times New Roman" w:eastAsia="Times New Roman" w:hAnsi="Times New Roman" w:cs="Times New Roman"/>
          <w:sz w:val="28"/>
          <w:szCs w:val="28"/>
          <w:lang w:eastAsia="ru-RU"/>
        </w:rPr>
        <w:t>субъектов</w:t>
      </w:r>
      <w:proofErr w:type="gramEnd"/>
      <w:r w:rsidRPr="00D2578D">
        <w:rPr>
          <w:rFonts w:ascii="Times New Roman" w:eastAsia="Times New Roman" w:hAnsi="Times New Roman" w:cs="Times New Roman"/>
          <w:sz w:val="28"/>
          <w:szCs w:val="28"/>
          <w:lang w:eastAsia="ru-RU"/>
        </w:rPr>
        <w:t>, осуществляющих управление жилищным фондом.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19. Запрещается устанавливать контейнеры и бункеры-накопители на проезжей части, тротуарах, газонах и в проходных арках домов.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20. Запрещается самовольная установка контейнеров и бункеров-накопителей без согласования с органами, предусмотренными федеральным законодательством.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21. Контейнеры следует очищать от отходов в течение дня по мере необходимости, но не реже срока, предусмотренного соответствующим договором, а во время утренней уборки периодически промывать.</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22. Окраску контейнеров следует возобновлять не реже одного раза в год. Контейнеры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23. </w:t>
      </w:r>
      <w:proofErr w:type="gramStart"/>
      <w:r w:rsidRPr="00D2578D">
        <w:rPr>
          <w:rFonts w:ascii="Times New Roman" w:eastAsia="Lucida Sans Unicode" w:hAnsi="Times New Roman" w:cs="Times New Roman"/>
          <w:color w:val="000000"/>
          <w:sz w:val="28"/>
          <w:szCs w:val="28"/>
          <w:lang w:bidi="en-US"/>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24.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 размещать мусор, счищаемый с придомовых территорий, тротуаров и </w:t>
      </w:r>
      <w:r w:rsidRPr="00D2578D">
        <w:rPr>
          <w:rFonts w:ascii="Times New Roman" w:eastAsia="Lucida Sans Unicode" w:hAnsi="Times New Roman" w:cs="Times New Roman"/>
          <w:color w:val="000000"/>
          <w:sz w:val="28"/>
          <w:szCs w:val="28"/>
          <w:lang w:bidi="en-US"/>
        </w:rPr>
        <w:lastRenderedPageBreak/>
        <w:t>внутриквартальных проездов, на проезжей части улиц, дорог, внутриквартальных проездов или производить те же действия в обратном порядке;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сжигать мусор (отходы производства и потребления) вне специализированных установок, листья на территории жилой застройки, в скверах и парках;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выливать помои и выбрасывать пищевые отходы на придомовых территориях;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откачивать канализационные стоки на проезжую часть и прилегающую территорию, в том числе при ликвидации аварий на канализационных сетях;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5) складирование мусора </w:t>
      </w:r>
      <w:proofErr w:type="gramStart"/>
      <w:r w:rsidRPr="00D2578D">
        <w:rPr>
          <w:rFonts w:ascii="Times New Roman" w:eastAsia="Lucida Sans Unicode" w:hAnsi="Times New Roman" w:cs="Times New Roman"/>
          <w:color w:val="000000"/>
          <w:sz w:val="28"/>
          <w:szCs w:val="28"/>
          <w:lang w:bidi="en-US"/>
        </w:rPr>
        <w:t>в</w:t>
      </w:r>
      <w:proofErr w:type="gramEnd"/>
      <w:r w:rsidRPr="00D2578D">
        <w:rPr>
          <w:rFonts w:ascii="Times New Roman" w:eastAsia="Lucida Sans Unicode" w:hAnsi="Times New Roman" w:cs="Times New Roman"/>
          <w:color w:val="000000"/>
          <w:sz w:val="28"/>
          <w:szCs w:val="28"/>
          <w:lang w:bidi="en-US"/>
        </w:rPr>
        <w:t xml:space="preserve"> </w:t>
      </w:r>
      <w:proofErr w:type="gramStart"/>
      <w:r w:rsidRPr="00D2578D">
        <w:rPr>
          <w:rFonts w:ascii="Times New Roman" w:eastAsia="Lucida Sans Unicode" w:hAnsi="Times New Roman" w:cs="Times New Roman"/>
          <w:color w:val="000000"/>
          <w:sz w:val="28"/>
          <w:szCs w:val="28"/>
          <w:lang w:bidi="en-US"/>
        </w:rPr>
        <w:t>контейнера</w:t>
      </w:r>
      <w:proofErr w:type="gramEnd"/>
      <w:r w:rsidRPr="00D2578D">
        <w:rPr>
          <w:rFonts w:ascii="Times New Roman" w:eastAsia="Lucida Sans Unicode" w:hAnsi="Times New Roman" w:cs="Times New Roman"/>
          <w:color w:val="000000"/>
          <w:sz w:val="28"/>
          <w:szCs w:val="28"/>
          <w:lang w:bidi="en-US"/>
        </w:rPr>
        <w:t xml:space="preserve"> и бункеры организаций, с которыми непосредственно не заключен договор на вывоз ТКО и КБО;</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6) выливать на улицу или иные территории общего пользования использованную воду;</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мыть посуду, коляски, стирать белье и прочее у уличных водопроводных колонок, колодцев, родников, открытых водоемов;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8) использовать выгребные ямы с негерметичным дном и стенами для совместного сбора туалетных и помойных нечистот;</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9) сорить (выбрасывать мусор), на улицах, площадях, скверах, парках, остановках транспорта общего пользования, иных местах общего пользования;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10) выливать нечистоты (жидкие отходы), производить откачку (допускать вытекание) нечистот из выгребных ям на рельеф местности.</w:t>
      </w:r>
    </w:p>
    <w:p w:rsidR="00D2578D" w:rsidRPr="00D2578D" w:rsidRDefault="00D2578D" w:rsidP="00D2578D">
      <w:pPr>
        <w:widowControl w:val="0"/>
        <w:shd w:val="clear" w:color="auto" w:fill="FFFFFF"/>
        <w:tabs>
          <w:tab w:val="left" w:pos="1346"/>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25. </w:t>
      </w:r>
      <w:r w:rsidRPr="00D2578D">
        <w:rPr>
          <w:rFonts w:ascii="Times New Roman" w:eastAsia="Lucida Sans Unicode" w:hAnsi="Times New Roman" w:cs="Times New Roman"/>
          <w:iCs/>
          <w:color w:val="000000"/>
          <w:sz w:val="28"/>
          <w:szCs w:val="28"/>
          <w:lang w:bidi="en-US"/>
        </w:rPr>
        <w:t xml:space="preserve">Для </w:t>
      </w:r>
      <w:r w:rsidRPr="00D2578D">
        <w:rPr>
          <w:rFonts w:ascii="Times New Roman" w:eastAsia="Lucida Sans Unicode" w:hAnsi="Times New Roman" w:cs="Times New Roman"/>
          <w:color w:val="000000"/>
          <w:sz w:val="28"/>
          <w:szCs w:val="28"/>
          <w:lang w:bidi="en-US"/>
        </w:rPr>
        <w:t xml:space="preserve">предотвращения засорения улиц, площадей, скверов </w:t>
      </w:r>
      <w:r w:rsidRPr="00D2578D">
        <w:rPr>
          <w:rFonts w:ascii="Times New Roman" w:eastAsia="Lucida Sans Unicode" w:hAnsi="Times New Roman" w:cs="Times New Roman"/>
          <w:bCs/>
          <w:color w:val="000000"/>
          <w:sz w:val="28"/>
          <w:szCs w:val="28"/>
          <w:lang w:bidi="en-US"/>
        </w:rPr>
        <w:t xml:space="preserve">и </w:t>
      </w:r>
      <w:r w:rsidRPr="00D2578D">
        <w:rPr>
          <w:rFonts w:ascii="Times New Roman" w:eastAsia="Lucida Sans Unicode" w:hAnsi="Times New Roman" w:cs="Times New Roman"/>
          <w:color w:val="000000"/>
          <w:sz w:val="28"/>
          <w:szCs w:val="28"/>
          <w:lang w:bidi="en-US"/>
        </w:rPr>
        <w:t>других общественных мест отходами устанавливаются специально предназначенные для временного хранения отходов емкости (урны, баки):</w:t>
      </w:r>
    </w:p>
    <w:p w:rsidR="00D2578D" w:rsidRPr="00D2578D" w:rsidRDefault="00D2578D" w:rsidP="00D2578D">
      <w:pPr>
        <w:widowControl w:val="0"/>
        <w:shd w:val="clear" w:color="auto" w:fill="FFFFFF"/>
        <w:tabs>
          <w:tab w:val="left" w:pos="1346"/>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юридическими лицами (арендаторами) – у своих зданий;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торгующими организациями – у входа и выхода из торговых помещений, у палаток, лотков, павильонов и т. д.</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27. Вывоз древесных отходов осуществляется в специально отведенные места, согласованные с администрацией сельского поселения,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Обязанность по уборке мусора</w:t>
      </w:r>
      <w:proofErr w:type="gramStart"/>
      <w:r w:rsidRPr="00D2578D">
        <w:rPr>
          <w:rFonts w:ascii="Times New Roman" w:eastAsia="Times New Roman" w:hAnsi="Times New Roman" w:cs="Times New Roman"/>
          <w:sz w:val="28"/>
          <w:szCs w:val="28"/>
          <w:lang w:eastAsia="ru-RU"/>
        </w:rPr>
        <w:t xml:space="preserve">  ,</w:t>
      </w:r>
      <w:proofErr w:type="gramEnd"/>
      <w:r w:rsidRPr="00D2578D">
        <w:rPr>
          <w:rFonts w:ascii="Times New Roman" w:eastAsia="Times New Roman" w:hAnsi="Times New Roman" w:cs="Times New Roman"/>
          <w:sz w:val="28"/>
          <w:szCs w:val="28"/>
          <w:lang w:eastAsia="ru-RU"/>
        </w:rPr>
        <w:t xml:space="preserve">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мусора.</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Жидкие бытовые отходы из </w:t>
      </w:r>
      <w:proofErr w:type="spellStart"/>
      <w:r w:rsidRPr="00D2578D">
        <w:rPr>
          <w:rFonts w:ascii="Times New Roman" w:eastAsia="Times New Roman" w:hAnsi="Times New Roman" w:cs="Times New Roman"/>
          <w:sz w:val="28"/>
          <w:szCs w:val="28"/>
          <w:lang w:eastAsia="ru-RU"/>
        </w:rPr>
        <w:t>неканализованных</w:t>
      </w:r>
      <w:proofErr w:type="spellEnd"/>
      <w:r w:rsidRPr="00D2578D">
        <w:rPr>
          <w:rFonts w:ascii="Times New Roman" w:eastAsia="Times New Roman" w:hAnsi="Times New Roman" w:cs="Times New Roman"/>
          <w:sz w:val="28"/>
          <w:szCs w:val="28"/>
          <w:lang w:eastAsia="ru-RU"/>
        </w:rPr>
        <w:t xml:space="preserve"> домовладений вывозятся специализированным ассенизационным транспортом по мере накопления, но </w:t>
      </w:r>
      <w:r w:rsidRPr="00D2578D">
        <w:rPr>
          <w:rFonts w:ascii="Times New Roman" w:eastAsia="Times New Roman" w:hAnsi="Times New Roman" w:cs="Times New Roman"/>
          <w:sz w:val="28"/>
          <w:szCs w:val="28"/>
          <w:lang w:eastAsia="ru-RU"/>
        </w:rPr>
        <w:lastRenderedPageBreak/>
        <w:t>не реже одного раза в полгода. Переполнение выгребов жидкими бытовыми отходами не допускается.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28. Переполнение урн, контейнеров, бункеров-накопителей, </w:t>
      </w:r>
      <w:proofErr w:type="spellStart"/>
      <w:r w:rsidRPr="00D2578D">
        <w:rPr>
          <w:rFonts w:ascii="Times New Roman" w:eastAsia="Times New Roman" w:hAnsi="Times New Roman" w:cs="Times New Roman"/>
          <w:sz w:val="28"/>
          <w:szCs w:val="28"/>
          <w:lang w:eastAsia="ru-RU"/>
        </w:rPr>
        <w:t>помойниц</w:t>
      </w:r>
      <w:proofErr w:type="spellEnd"/>
      <w:r w:rsidRPr="00D2578D">
        <w:rPr>
          <w:rFonts w:ascii="Times New Roman" w:eastAsia="Times New Roman" w:hAnsi="Times New Roman" w:cs="Times New Roman"/>
          <w:sz w:val="28"/>
          <w:szCs w:val="28"/>
          <w:lang w:eastAsia="ru-RU"/>
        </w:rPr>
        <w:t>, металлических мусоросборников, герметичных выгребов мусором не допускается.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30. 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32.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Статья 7. Порядок организации и требования к организации сбора отходов, предусматривающий их разделение на виды (раздельный сбор отходов)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b/>
          <w:color w:val="000000"/>
          <w:sz w:val="28"/>
          <w:szCs w:val="28"/>
          <w:lang w:bidi="en-US"/>
        </w:rPr>
      </w:pPr>
    </w:p>
    <w:p w:rsidR="00D2578D" w:rsidRPr="00D2578D" w:rsidRDefault="00D2578D" w:rsidP="00D2578D">
      <w:pPr>
        <w:widowControl w:val="0"/>
        <w:numPr>
          <w:ilvl w:val="0"/>
          <w:numId w:val="18"/>
        </w:numPr>
        <w:suppressAutoHyphens/>
        <w:autoSpaceDN w:val="0"/>
        <w:spacing w:after="0" w:line="240" w:lineRule="auto"/>
        <w:ind w:hanging="11"/>
        <w:contextualSpacing/>
        <w:jc w:val="both"/>
        <w:textAlignment w:val="baseline"/>
        <w:rPr>
          <w:rFonts w:ascii="Times New Roman" w:eastAsia="Lucida Sans Unicode" w:hAnsi="Times New Roman" w:cs="Times New Roman"/>
          <w:color w:val="000000"/>
          <w:kern w:val="3"/>
          <w:sz w:val="28"/>
          <w:szCs w:val="28"/>
          <w:lang w:bidi="en-US"/>
        </w:rPr>
      </w:pPr>
      <w:r w:rsidRPr="00D2578D">
        <w:rPr>
          <w:rFonts w:ascii="Times New Roman" w:eastAsia="Lucida Sans Unicode" w:hAnsi="Times New Roman" w:cs="Times New Roman"/>
          <w:color w:val="000000"/>
          <w:kern w:val="3"/>
          <w:sz w:val="28"/>
          <w:szCs w:val="28"/>
          <w:lang w:bidi="en-US"/>
        </w:rPr>
        <w:t>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D2578D" w:rsidRPr="00D2578D" w:rsidRDefault="00D2578D" w:rsidP="00D2578D">
      <w:pPr>
        <w:widowControl w:val="0"/>
        <w:numPr>
          <w:ilvl w:val="0"/>
          <w:numId w:val="18"/>
        </w:numPr>
        <w:suppressAutoHyphens/>
        <w:autoSpaceDN w:val="0"/>
        <w:spacing w:after="0" w:line="240" w:lineRule="auto"/>
        <w:ind w:hanging="11"/>
        <w:contextualSpacing/>
        <w:jc w:val="both"/>
        <w:textAlignment w:val="baseline"/>
        <w:rPr>
          <w:rFonts w:ascii="Times New Roman" w:eastAsia="Lucida Sans Unicode" w:hAnsi="Times New Roman" w:cs="Times New Roman"/>
          <w:color w:val="000000"/>
          <w:kern w:val="3"/>
          <w:sz w:val="28"/>
          <w:szCs w:val="28"/>
          <w:lang w:bidi="en-US"/>
        </w:rPr>
      </w:pPr>
      <w:r w:rsidRPr="00D2578D">
        <w:rPr>
          <w:rFonts w:ascii="Times New Roman" w:eastAsia="Lucida Sans Unicode" w:hAnsi="Times New Roman" w:cs="Times New Roman"/>
          <w:color w:val="000000"/>
          <w:kern w:val="3"/>
          <w:sz w:val="28"/>
          <w:szCs w:val="28"/>
          <w:lang w:bidi="en-US"/>
        </w:rPr>
        <w:t xml:space="preserve">Перечень отдельных компонентов бытовых отходов, подлежащих раздельному сбору с целью переработки и использования их в качестве </w:t>
      </w:r>
      <w:r w:rsidRPr="00D2578D">
        <w:rPr>
          <w:rFonts w:ascii="Times New Roman" w:eastAsia="Lucida Sans Unicode" w:hAnsi="Times New Roman" w:cs="Times New Roman"/>
          <w:color w:val="000000"/>
          <w:kern w:val="3"/>
          <w:sz w:val="28"/>
          <w:szCs w:val="28"/>
          <w:lang w:bidi="en-US"/>
        </w:rPr>
        <w:lastRenderedPageBreak/>
        <w:t xml:space="preserve">вторичных ресурсов (пищевые отходы, текстиль, бумага и другие), определяется администрацией сельского поселения. </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для твердых бытовых отходов - зеленые;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 для бумаги-картона - </w:t>
      </w:r>
      <w:proofErr w:type="gramStart"/>
      <w:r w:rsidRPr="00D2578D">
        <w:rPr>
          <w:rFonts w:ascii="Times New Roman" w:eastAsia="Lucida Sans Unicode" w:hAnsi="Times New Roman" w:cs="Times New Roman"/>
          <w:color w:val="000000"/>
          <w:sz w:val="28"/>
          <w:szCs w:val="28"/>
          <w:lang w:bidi="en-US"/>
        </w:rPr>
        <w:t>синие</w:t>
      </w:r>
      <w:proofErr w:type="gramEnd"/>
      <w:r w:rsidRPr="00D2578D">
        <w:rPr>
          <w:rFonts w:ascii="Times New Roman" w:eastAsia="Lucida Sans Unicode" w:hAnsi="Times New Roman" w:cs="Times New Roman"/>
          <w:color w:val="000000"/>
          <w:sz w:val="28"/>
          <w:szCs w:val="28"/>
          <w:lang w:bidi="en-US"/>
        </w:rPr>
        <w:t>;</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 для пластика – </w:t>
      </w:r>
      <w:proofErr w:type="gramStart"/>
      <w:r w:rsidRPr="00D2578D">
        <w:rPr>
          <w:rFonts w:ascii="Times New Roman" w:eastAsia="Lucida Sans Unicode" w:hAnsi="Times New Roman" w:cs="Times New Roman"/>
          <w:color w:val="000000"/>
          <w:sz w:val="28"/>
          <w:szCs w:val="28"/>
          <w:lang w:bidi="en-US"/>
        </w:rPr>
        <w:t>желтые</w:t>
      </w:r>
      <w:proofErr w:type="gramEnd"/>
      <w:r w:rsidRPr="00D2578D">
        <w:rPr>
          <w:rFonts w:ascii="Times New Roman" w:eastAsia="Lucida Sans Unicode" w:hAnsi="Times New Roman" w:cs="Times New Roman"/>
          <w:color w:val="000000"/>
          <w:sz w:val="28"/>
          <w:szCs w:val="28"/>
          <w:lang w:bidi="en-US"/>
        </w:rPr>
        <w:t>.</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11. Запрещается сброс в контейнеры, установленные для накопления отдельных компонентов бытовых отходов от жилого сектора: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-отходов, образующихся у граждан, юридических лиц и индивидуальных предпринимателей в результате проведения ремонтных работ в квартирах, офисах и т.д.;</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lastRenderedPageBreak/>
        <w:t>-отходов, образующихся в результате хозяйственной и иной деятельности юридических лиц и индивидуальных предпринимателей.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Статья 8. Порядок сбора и накопления отработанных ртутьсодержащих ламп</w:t>
      </w:r>
    </w:p>
    <w:p w:rsidR="00D2578D" w:rsidRPr="00D2578D" w:rsidRDefault="00D2578D" w:rsidP="00D2578D">
      <w:pPr>
        <w:widowControl w:val="0"/>
        <w:suppressAutoHyphens/>
        <w:spacing w:after="0" w:line="240" w:lineRule="auto"/>
        <w:rPr>
          <w:rFonts w:ascii="Times New Roman" w:eastAsia="Lucida Sans Unicode" w:hAnsi="Times New Roman" w:cs="Times New Roman"/>
          <w:color w:val="000000"/>
          <w:sz w:val="28"/>
          <w:szCs w:val="28"/>
          <w:lang w:eastAsia="ar-SA"/>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Потребители ртутьсодержащих ламп (кроме физических лиц) осуществляют накопление отработанных ртутьсодержащих ламп.</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Накопление отработанных ртутьсодержащих ламп производится отдельно от других видов отходов.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 </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9. Организация и проведение уборочных работ в летнее время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2. Уборка придомовых территорий, </w:t>
      </w:r>
      <w:proofErr w:type="spellStart"/>
      <w:r w:rsidRPr="00D2578D">
        <w:rPr>
          <w:rFonts w:ascii="Times New Roman" w:eastAsia="Times New Roman" w:hAnsi="Times New Roman" w:cs="Times New Roman"/>
          <w:sz w:val="28"/>
          <w:szCs w:val="28"/>
          <w:lang w:eastAsia="ru-RU"/>
        </w:rPr>
        <w:t>внутридворовых</w:t>
      </w:r>
      <w:proofErr w:type="spellEnd"/>
      <w:r w:rsidRPr="00D2578D">
        <w:rPr>
          <w:rFonts w:ascii="Times New Roman" w:eastAsia="Times New Roman" w:hAnsi="Times New Roman" w:cs="Times New Roman"/>
          <w:sz w:val="28"/>
          <w:szCs w:val="28"/>
          <w:lang w:eastAsia="ru-RU"/>
        </w:rPr>
        <w:t xml:space="preserve"> проездов и тротуаров </w:t>
      </w:r>
      <w:proofErr w:type="gramStart"/>
      <w:r w:rsidRPr="00D2578D">
        <w:rPr>
          <w:rFonts w:ascii="Times New Roman" w:eastAsia="Times New Roman" w:hAnsi="Times New Roman" w:cs="Times New Roman"/>
          <w:sz w:val="28"/>
          <w:szCs w:val="28"/>
          <w:lang w:eastAsia="ru-RU"/>
        </w:rPr>
        <w:t>от</w:t>
      </w:r>
      <w:proofErr w:type="gramEnd"/>
      <w:r w:rsidRPr="00D2578D">
        <w:rPr>
          <w:rFonts w:ascii="Times New Roman" w:eastAsia="Times New Roman" w:hAnsi="Times New Roman" w:cs="Times New Roman"/>
          <w:sz w:val="28"/>
          <w:szCs w:val="28"/>
          <w:lang w:eastAsia="ru-RU"/>
        </w:rPr>
        <w:t xml:space="preserve"> </w:t>
      </w:r>
      <w:proofErr w:type="gramStart"/>
      <w:r w:rsidRPr="00D2578D">
        <w:rPr>
          <w:rFonts w:ascii="Times New Roman" w:eastAsia="Times New Roman" w:hAnsi="Times New Roman" w:cs="Times New Roman"/>
          <w:sz w:val="28"/>
          <w:szCs w:val="28"/>
          <w:lang w:eastAsia="ru-RU"/>
        </w:rPr>
        <w:t>смета</w:t>
      </w:r>
      <w:proofErr w:type="gramEnd"/>
      <w:r w:rsidRPr="00D2578D">
        <w:rPr>
          <w:rFonts w:ascii="Times New Roman" w:eastAsia="Times New Roman" w:hAnsi="Times New Roman" w:cs="Times New Roman"/>
          <w:sz w:val="28"/>
          <w:szCs w:val="28"/>
          <w:lang w:eastAsia="ru-RU"/>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D2578D">
        <w:rPr>
          <w:rFonts w:ascii="Times New Roman" w:eastAsia="Lucida Sans Unicode" w:hAnsi="Times New Roman" w:cs="Times New Roman"/>
          <w:color w:val="000000"/>
          <w:sz w:val="28"/>
          <w:szCs w:val="28"/>
          <w:lang w:bidi="en-US"/>
        </w:rPr>
        <w:t>боррелиозу</w:t>
      </w:r>
      <w:proofErr w:type="spellEnd"/>
      <w:r w:rsidRPr="00D2578D">
        <w:rPr>
          <w:rFonts w:ascii="Times New Roman" w:eastAsia="Lucida Sans Unicode" w:hAnsi="Times New Roman" w:cs="Times New Roman"/>
          <w:color w:val="000000"/>
          <w:sz w:val="28"/>
          <w:szCs w:val="28"/>
          <w:lang w:bidi="en-US"/>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D2578D">
        <w:rPr>
          <w:rFonts w:ascii="Times New Roman" w:eastAsia="Lucida Sans Unicode" w:hAnsi="Times New Roman" w:cs="Times New Roman"/>
          <w:color w:val="000000"/>
          <w:sz w:val="28"/>
          <w:szCs w:val="28"/>
          <w:lang w:bidi="en-US"/>
        </w:rPr>
        <w:t>разреживанию</w:t>
      </w:r>
      <w:proofErr w:type="spellEnd"/>
      <w:r w:rsidRPr="00D2578D">
        <w:rPr>
          <w:rFonts w:ascii="Times New Roman" w:eastAsia="Lucida Sans Unicode" w:hAnsi="Times New Roman" w:cs="Times New Roman"/>
          <w:color w:val="000000"/>
          <w:sz w:val="28"/>
          <w:szCs w:val="28"/>
          <w:lang w:bidi="en-US"/>
        </w:rPr>
        <w:t xml:space="preserve"> кустарников, удалению сухостоя.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Дорожки и площадки парков, скверов, бульваров должны быть очищены от мусора, листьев и других видимых загрязнений.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6. Смет и мусор, выбитые при уборке проезжей части на тротуары, газоны, посадочные площадки, павильоны остановок транспорта общего </w:t>
      </w:r>
      <w:r w:rsidRPr="00D2578D">
        <w:rPr>
          <w:rFonts w:ascii="Times New Roman" w:eastAsia="Lucida Sans Unicode" w:hAnsi="Times New Roman" w:cs="Times New Roman"/>
          <w:color w:val="000000"/>
          <w:sz w:val="28"/>
          <w:szCs w:val="28"/>
          <w:lang w:bidi="en-US"/>
        </w:rPr>
        <w:lastRenderedPageBreak/>
        <w:t>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w:t>
      </w:r>
      <w:smartTag w:uri="urn:schemas-microsoft-com:office:smarttags" w:element="metricconverter">
        <w:smartTagPr>
          <w:attr w:name="ProductID" w:val="20 сантиметров"/>
        </w:smartTagPr>
        <w:r w:rsidRPr="00D2578D">
          <w:rPr>
            <w:rFonts w:ascii="Times New Roman" w:eastAsia="Lucida Sans Unicode" w:hAnsi="Times New Roman" w:cs="Times New Roman"/>
            <w:color w:val="000000"/>
            <w:sz w:val="28"/>
            <w:szCs w:val="28"/>
            <w:lang w:bidi="en-US"/>
          </w:rPr>
          <w:t>20 сантиметров</w:t>
        </w:r>
      </w:smartTag>
      <w:r w:rsidRPr="00D2578D">
        <w:rPr>
          <w:rFonts w:ascii="Times New Roman" w:eastAsia="Lucida Sans Unicode" w:hAnsi="Times New Roman" w:cs="Times New Roman"/>
          <w:color w:val="000000"/>
          <w:sz w:val="28"/>
          <w:szCs w:val="28"/>
          <w:lang w:bidi="en-US"/>
        </w:rPr>
        <w:t>.</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9. Тротуары и расположенные на них остановки должны быть очищены от грунтово-песчаных наносов, видимого мусора и промыты.</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10. Организация и проведение уборочных работ в зимнее время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D2578D">
        <w:rPr>
          <w:rFonts w:ascii="Times New Roman" w:eastAsia="Times New Roman" w:hAnsi="Times New Roman" w:cs="Times New Roman"/>
          <w:sz w:val="28"/>
          <w:szCs w:val="28"/>
          <w:lang w:eastAsia="ru-RU"/>
        </w:rPr>
        <w:t>противогололедной</w:t>
      </w:r>
      <w:proofErr w:type="spellEnd"/>
      <w:r w:rsidRPr="00D2578D">
        <w:rPr>
          <w:rFonts w:ascii="Times New Roman" w:eastAsia="Times New Roman" w:hAnsi="Times New Roman" w:cs="Times New Roman"/>
          <w:sz w:val="28"/>
          <w:szCs w:val="28"/>
          <w:lang w:eastAsia="ru-RU"/>
        </w:rPr>
        <w:t xml:space="preserve"> смесью, очистку крыш от снега и удаление наростов льда с карнизов, крыш, водостоков, вывоз снега в места для приема снега.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Садовые скамейки, урны и малые архитектурные формы, а также пространство вокруг них, подходы к ним должны быть очищены от снега и наледи.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3) организовывать свалки снега в местах, не установленных администрацией </w:t>
      </w:r>
      <w:r w:rsidRPr="00D2578D">
        <w:rPr>
          <w:rFonts w:ascii="Times New Roman" w:eastAsia="Lucida Sans Unicode" w:hAnsi="Times New Roman" w:cs="Times New Roman"/>
          <w:color w:val="000000"/>
          <w:sz w:val="28"/>
          <w:szCs w:val="28"/>
          <w:lang w:bidi="en-US"/>
        </w:rPr>
        <w:lastRenderedPageBreak/>
        <w:t>сельского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К первоочередным мероприятиям зимней уборки улиц, дорог и магистралей относятся: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 обработка проезжей части дорог </w:t>
      </w:r>
      <w:proofErr w:type="spellStart"/>
      <w:r w:rsidRPr="00D2578D">
        <w:rPr>
          <w:rFonts w:ascii="Times New Roman" w:eastAsia="Lucida Sans Unicode" w:hAnsi="Times New Roman" w:cs="Times New Roman"/>
          <w:color w:val="000000"/>
          <w:sz w:val="28"/>
          <w:szCs w:val="28"/>
          <w:lang w:bidi="en-US"/>
        </w:rPr>
        <w:t>противогололедными</w:t>
      </w:r>
      <w:proofErr w:type="spellEnd"/>
      <w:r w:rsidRPr="00D2578D">
        <w:rPr>
          <w:rFonts w:ascii="Times New Roman" w:eastAsia="Lucida Sans Unicode" w:hAnsi="Times New Roman" w:cs="Times New Roman"/>
          <w:color w:val="000000"/>
          <w:sz w:val="28"/>
          <w:szCs w:val="28"/>
          <w:lang w:bidi="en-US"/>
        </w:rPr>
        <w:t xml:space="preserve"> материалами;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сгребание и подметание снега;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формирование снежного вала для последующего вывоза;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К мероприятиям второй очереди относятся: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удаление (вывоз) снега;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зачистка дорожных лотков после удаления снега с проезжей части;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скалывание льда и уборка снежно-ледяных образований.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8. Обработка проезжей части дорог </w:t>
      </w:r>
      <w:proofErr w:type="spellStart"/>
      <w:r w:rsidRPr="00D2578D">
        <w:rPr>
          <w:rFonts w:ascii="Times New Roman" w:eastAsia="Lucida Sans Unicode" w:hAnsi="Times New Roman" w:cs="Times New Roman"/>
          <w:color w:val="000000"/>
          <w:sz w:val="28"/>
          <w:szCs w:val="28"/>
          <w:lang w:bidi="en-US"/>
        </w:rPr>
        <w:t>противогололедными</w:t>
      </w:r>
      <w:proofErr w:type="spellEnd"/>
      <w:r w:rsidRPr="00D2578D">
        <w:rPr>
          <w:rFonts w:ascii="Times New Roman" w:eastAsia="Lucida Sans Unicode" w:hAnsi="Times New Roman" w:cs="Times New Roman"/>
          <w:color w:val="000000"/>
          <w:sz w:val="28"/>
          <w:szCs w:val="28"/>
          <w:lang w:bidi="en-US"/>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D2578D">
        <w:rPr>
          <w:rFonts w:ascii="Times New Roman" w:eastAsia="Lucida Sans Unicode" w:hAnsi="Times New Roman" w:cs="Times New Roman"/>
          <w:color w:val="000000"/>
          <w:sz w:val="28"/>
          <w:szCs w:val="28"/>
          <w:lang w:bidi="en-US"/>
        </w:rPr>
        <w:t>противогололедными</w:t>
      </w:r>
      <w:proofErr w:type="spellEnd"/>
      <w:r w:rsidRPr="00D2578D">
        <w:rPr>
          <w:rFonts w:ascii="Times New Roman" w:eastAsia="Lucida Sans Unicode" w:hAnsi="Times New Roman" w:cs="Times New Roman"/>
          <w:color w:val="000000"/>
          <w:sz w:val="28"/>
          <w:szCs w:val="28"/>
          <w:lang w:bidi="en-US"/>
        </w:rPr>
        <w:t xml:space="preserve"> материалами.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11. Формирование снежных валов не допускается: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на перекрестках;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на тротуарах.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12. На улицах и проездах с односторонним движением транспорта двухметровые </w:t>
      </w:r>
      <w:proofErr w:type="spellStart"/>
      <w:r w:rsidRPr="00D2578D">
        <w:rPr>
          <w:rFonts w:ascii="Times New Roman" w:eastAsia="Lucida Sans Unicode" w:hAnsi="Times New Roman" w:cs="Times New Roman"/>
          <w:color w:val="000000"/>
          <w:sz w:val="28"/>
          <w:szCs w:val="28"/>
          <w:lang w:bidi="en-US"/>
        </w:rPr>
        <w:t>прилотковые</w:t>
      </w:r>
      <w:proofErr w:type="spellEnd"/>
      <w:r w:rsidRPr="00D2578D">
        <w:rPr>
          <w:rFonts w:ascii="Times New Roman" w:eastAsia="Lucida Sans Unicode" w:hAnsi="Times New Roman" w:cs="Times New Roman"/>
          <w:color w:val="000000"/>
          <w:sz w:val="28"/>
          <w:szCs w:val="28"/>
          <w:lang w:bidi="en-US"/>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на остановках транспорта общего пользования - на длину остановки;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на переходах, имеющих разметку, - на ширину разметки;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3) на переходах, не имеющих разметки, - до </w:t>
      </w:r>
      <w:smartTag w:uri="urn:schemas-microsoft-com:office:smarttags" w:element="metricconverter">
        <w:smartTagPr>
          <w:attr w:name="ProductID" w:val="5 метров"/>
        </w:smartTagPr>
        <w:r w:rsidRPr="00D2578D">
          <w:rPr>
            <w:rFonts w:ascii="Times New Roman" w:eastAsia="Lucida Sans Unicode" w:hAnsi="Times New Roman" w:cs="Times New Roman"/>
            <w:color w:val="000000"/>
            <w:sz w:val="28"/>
            <w:szCs w:val="28"/>
            <w:lang w:bidi="en-US"/>
          </w:rPr>
          <w:t>5 метров</w:t>
        </w:r>
      </w:smartTag>
      <w:r w:rsidRPr="00D2578D">
        <w:rPr>
          <w:rFonts w:ascii="Times New Roman" w:eastAsia="Lucida Sans Unicode" w:hAnsi="Times New Roman" w:cs="Times New Roman"/>
          <w:color w:val="000000"/>
          <w:sz w:val="28"/>
          <w:szCs w:val="28"/>
          <w:lang w:bidi="en-US"/>
        </w:rPr>
        <w:t>.</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Места временного складирования снега после снеготаяния должны быть </w:t>
      </w:r>
      <w:r w:rsidRPr="00D2578D">
        <w:rPr>
          <w:rFonts w:ascii="Times New Roman" w:eastAsia="Lucida Sans Unicode" w:hAnsi="Times New Roman" w:cs="Times New Roman"/>
          <w:color w:val="000000"/>
          <w:sz w:val="28"/>
          <w:szCs w:val="28"/>
          <w:lang w:bidi="en-US"/>
        </w:rPr>
        <w:lastRenderedPageBreak/>
        <w:t>очищены от мусора и благоустроены.</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D2578D">
        <w:rPr>
          <w:rFonts w:ascii="Times New Roman" w:eastAsia="Lucida Sans Unicode" w:hAnsi="Times New Roman" w:cs="Times New Roman"/>
          <w:color w:val="000000"/>
          <w:sz w:val="28"/>
          <w:szCs w:val="28"/>
          <w:lang w:bidi="en-US"/>
        </w:rPr>
        <w:t>противогололедными</w:t>
      </w:r>
      <w:proofErr w:type="spellEnd"/>
      <w:r w:rsidRPr="00D2578D">
        <w:rPr>
          <w:rFonts w:ascii="Times New Roman" w:eastAsia="Lucida Sans Unicode" w:hAnsi="Times New Roman" w:cs="Times New Roman"/>
          <w:color w:val="000000"/>
          <w:sz w:val="28"/>
          <w:szCs w:val="28"/>
          <w:lang w:bidi="en-US"/>
        </w:rPr>
        <w:t xml:space="preserve"> материалами. Время на обработку всей площади тротуаров не должно превышать четырех часов с начала снегопада.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D2578D">
        <w:rPr>
          <w:rFonts w:ascii="Times New Roman" w:eastAsia="Lucida Sans Unicode" w:hAnsi="Times New Roman" w:cs="Times New Roman"/>
          <w:color w:val="000000"/>
          <w:sz w:val="28"/>
          <w:szCs w:val="28"/>
          <w:lang w:bidi="en-US"/>
        </w:rPr>
        <w:t>противогололедными</w:t>
      </w:r>
      <w:proofErr w:type="spellEnd"/>
      <w:r w:rsidRPr="00D2578D">
        <w:rPr>
          <w:rFonts w:ascii="Times New Roman" w:eastAsia="Lucida Sans Unicode" w:hAnsi="Times New Roman" w:cs="Times New Roman"/>
          <w:color w:val="000000"/>
          <w:sz w:val="28"/>
          <w:szCs w:val="28"/>
          <w:lang w:bidi="en-US"/>
        </w:rPr>
        <w:t xml:space="preserve"> материалами должны повторяться, обеспечивая безопасность для пешеходов.</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При возникновении наледи (гололеда) производится обработка территорий </w:t>
      </w:r>
      <w:proofErr w:type="spellStart"/>
      <w:r w:rsidRPr="00D2578D">
        <w:rPr>
          <w:rFonts w:ascii="Times New Roman" w:eastAsia="Times New Roman" w:hAnsi="Times New Roman" w:cs="Times New Roman"/>
          <w:sz w:val="28"/>
          <w:szCs w:val="28"/>
          <w:lang w:eastAsia="ru-RU"/>
        </w:rPr>
        <w:t>противогололедным</w:t>
      </w:r>
      <w:proofErr w:type="spellEnd"/>
      <w:r w:rsidRPr="00D2578D">
        <w:rPr>
          <w:rFonts w:ascii="Times New Roman" w:eastAsia="Times New Roman" w:hAnsi="Times New Roman" w:cs="Times New Roman"/>
          <w:sz w:val="28"/>
          <w:szCs w:val="28"/>
          <w:lang w:eastAsia="ru-RU"/>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D2578D">
        <w:rPr>
          <w:rFonts w:ascii="Times New Roman" w:eastAsia="Times New Roman" w:hAnsi="Times New Roman" w:cs="Times New Roman"/>
          <w:sz w:val="28"/>
          <w:szCs w:val="28"/>
          <w:lang w:eastAsia="ru-RU"/>
        </w:rPr>
        <w:t>песко-солевой</w:t>
      </w:r>
      <w:proofErr w:type="spellEnd"/>
      <w:r w:rsidRPr="00D2578D">
        <w:rPr>
          <w:rFonts w:ascii="Times New Roman" w:eastAsia="Times New Roman" w:hAnsi="Times New Roman" w:cs="Times New Roman"/>
          <w:sz w:val="28"/>
          <w:szCs w:val="28"/>
          <w:lang w:eastAsia="ru-RU"/>
        </w:rPr>
        <w:t xml:space="preserve"> смесью в количестве, исключающем скольжение, либо полное удаление ледяных образований должны быть закончены до 8.00 часов утра.</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При складировании снега на </w:t>
      </w:r>
      <w:proofErr w:type="spellStart"/>
      <w:r w:rsidRPr="00D2578D">
        <w:rPr>
          <w:rFonts w:ascii="Times New Roman" w:eastAsia="Times New Roman" w:hAnsi="Times New Roman" w:cs="Times New Roman"/>
          <w:sz w:val="28"/>
          <w:szCs w:val="28"/>
          <w:lang w:eastAsia="ru-RU"/>
        </w:rPr>
        <w:t>внутридворовых</w:t>
      </w:r>
      <w:proofErr w:type="spellEnd"/>
      <w:r w:rsidRPr="00D2578D">
        <w:rPr>
          <w:rFonts w:ascii="Times New Roman" w:eastAsia="Times New Roman" w:hAnsi="Times New Roman" w:cs="Times New Roman"/>
          <w:sz w:val="28"/>
          <w:szCs w:val="28"/>
          <w:lang w:eastAsia="ru-RU"/>
        </w:rPr>
        <w:t xml:space="preserve"> территориях необходимо предусматривать отвод талых вод.</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17. Запрещается применение твердых и жидких химических реагентов в качестве </w:t>
      </w:r>
      <w:proofErr w:type="spellStart"/>
      <w:r w:rsidRPr="00D2578D">
        <w:rPr>
          <w:rFonts w:ascii="Times New Roman" w:eastAsia="Lucida Sans Unicode" w:hAnsi="Times New Roman" w:cs="Times New Roman"/>
          <w:color w:val="000000"/>
          <w:sz w:val="28"/>
          <w:szCs w:val="28"/>
          <w:lang w:bidi="en-US"/>
        </w:rPr>
        <w:t>противогололедного</w:t>
      </w:r>
      <w:proofErr w:type="spellEnd"/>
      <w:r w:rsidRPr="00D2578D">
        <w:rPr>
          <w:rFonts w:ascii="Times New Roman" w:eastAsia="Lucida Sans Unicode" w:hAnsi="Times New Roman" w:cs="Times New Roman"/>
          <w:color w:val="000000"/>
          <w:sz w:val="28"/>
          <w:szCs w:val="28"/>
          <w:lang w:bidi="en-US"/>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В период снегопада тротуары и лестничные сходы мостовых сооружений должны обрабатываться </w:t>
      </w:r>
      <w:proofErr w:type="spellStart"/>
      <w:r w:rsidRPr="00D2578D">
        <w:rPr>
          <w:rFonts w:ascii="Times New Roman" w:eastAsia="Lucida Sans Unicode" w:hAnsi="Times New Roman" w:cs="Times New Roman"/>
          <w:color w:val="000000"/>
          <w:sz w:val="28"/>
          <w:szCs w:val="28"/>
          <w:lang w:bidi="en-US"/>
        </w:rPr>
        <w:t>противогололедными</w:t>
      </w:r>
      <w:proofErr w:type="spellEnd"/>
      <w:r w:rsidRPr="00D2578D">
        <w:rPr>
          <w:rFonts w:ascii="Times New Roman" w:eastAsia="Lucida Sans Unicode" w:hAnsi="Times New Roman" w:cs="Times New Roman"/>
          <w:color w:val="000000"/>
          <w:sz w:val="28"/>
          <w:szCs w:val="28"/>
          <w:lang w:bidi="en-US"/>
        </w:rPr>
        <w:t xml:space="preserve"> материалами, а также должны расчищаться проходы для движения пешеходов.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D2578D">
        <w:rPr>
          <w:rFonts w:ascii="Times New Roman" w:eastAsia="Lucida Sans Unicode" w:hAnsi="Times New Roman" w:cs="Times New Roman"/>
          <w:color w:val="000000"/>
          <w:sz w:val="28"/>
          <w:szCs w:val="28"/>
          <w:lang w:bidi="en-US"/>
        </w:rPr>
        <w:t>противогололедными</w:t>
      </w:r>
      <w:proofErr w:type="spellEnd"/>
      <w:r w:rsidRPr="00D2578D">
        <w:rPr>
          <w:rFonts w:ascii="Times New Roman" w:eastAsia="Lucida Sans Unicode" w:hAnsi="Times New Roman" w:cs="Times New Roman"/>
          <w:color w:val="000000"/>
          <w:sz w:val="28"/>
          <w:szCs w:val="28"/>
          <w:lang w:bidi="en-US"/>
        </w:rPr>
        <w:t xml:space="preserve"> материалами в полосе </w:t>
      </w:r>
      <w:r w:rsidRPr="00D2578D">
        <w:rPr>
          <w:rFonts w:ascii="Times New Roman" w:eastAsia="Lucida Sans Unicode" w:hAnsi="Times New Roman" w:cs="Times New Roman"/>
          <w:color w:val="000000"/>
          <w:sz w:val="28"/>
          <w:szCs w:val="28"/>
          <w:lang w:bidi="en-US"/>
        </w:rPr>
        <w:lastRenderedPageBreak/>
        <w:t>движения пешеходов незамедлительно - при гололеде или за 2 часа до предполагаемого времени возникновения гололеда.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11. Обеспечение чистоты</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Юридические и физические лица обязаны соблюдать и поддерживать чистоту на территории своего пребывания и деятельности.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мойка автотранспортных средств вне специально отведенных мест;</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стоянка автотранспортных средств на детских, спортивных площадках, газонах, в скверах, участках с зелеными насаждениями;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roofErr w:type="gramStart"/>
      <w:r w:rsidRPr="00D2578D">
        <w:rPr>
          <w:rFonts w:ascii="Times New Roman" w:eastAsia="Lucida Sans Unicode" w:hAnsi="Times New Roman" w:cs="Times New Roman"/>
          <w:b/>
          <w:color w:val="000000"/>
          <w:sz w:val="28"/>
          <w:szCs w:val="28"/>
          <w:lang w:bidi="en-US"/>
        </w:rPr>
        <w:t xml:space="preserve">- </w:t>
      </w:r>
      <w:r w:rsidRPr="00D2578D">
        <w:rPr>
          <w:rFonts w:ascii="Times New Roman" w:eastAsia="Lucida Sans Unicode" w:hAnsi="Times New Roman" w:cs="Times New Roman"/>
          <w:color w:val="000000"/>
          <w:sz w:val="28"/>
          <w:szCs w:val="28"/>
          <w:lang w:bidi="en-US"/>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сжигать опавшую листву и сухую траву, совершать иные действия, создающие пожароопасную обстановку;</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b/>
          <w:color w:val="000000"/>
          <w:sz w:val="28"/>
          <w:szCs w:val="28"/>
          <w:lang w:bidi="en-US"/>
        </w:rPr>
        <w:t xml:space="preserve">- </w:t>
      </w:r>
      <w:r w:rsidRPr="00D2578D">
        <w:rPr>
          <w:rFonts w:ascii="Times New Roman" w:eastAsia="Lucida Sans Unicode" w:hAnsi="Times New Roman" w:cs="Times New Roman"/>
          <w:color w:val="000000"/>
          <w:sz w:val="28"/>
          <w:szCs w:val="28"/>
          <w:lang w:bidi="en-US"/>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торговля на обочинах автомобильных дорог общего пользования, газонах, тротуарах, остановках общественного транспорта</w:t>
      </w:r>
      <w:r w:rsidRPr="00D2578D">
        <w:rPr>
          <w:rFonts w:ascii="Times New Roman" w:eastAsia="Lucida Sans Unicode" w:hAnsi="Times New Roman" w:cs="Times New Roman"/>
          <w:b/>
          <w:bCs/>
          <w:color w:val="000000"/>
          <w:sz w:val="28"/>
          <w:szCs w:val="28"/>
          <w:lang w:bidi="en-US"/>
        </w:rPr>
        <w:t xml:space="preserve"> </w:t>
      </w:r>
      <w:r w:rsidRPr="00D2578D">
        <w:rPr>
          <w:rFonts w:ascii="Times New Roman" w:eastAsia="Lucida Sans Unicode" w:hAnsi="Times New Roman" w:cs="Times New Roman"/>
          <w:color w:val="000000"/>
          <w:sz w:val="28"/>
          <w:szCs w:val="28"/>
          <w:lang w:bidi="en-US"/>
        </w:rPr>
        <w:t>и других неустановленных местах;</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lastRenderedPageBreak/>
        <w:t>- захламление, загрязнение отведенной и прилегающей территории;</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sz w:val="28"/>
          <w:szCs w:val="28"/>
          <w:lang w:bidi="en-US"/>
        </w:rPr>
      </w:pPr>
      <w:r w:rsidRPr="00D2578D">
        <w:rPr>
          <w:rFonts w:ascii="Times New Roman" w:eastAsia="Lucida Sans Unicode" w:hAnsi="Times New Roman" w:cs="Times New Roman"/>
          <w:color w:val="000000"/>
          <w:sz w:val="28"/>
          <w:szCs w:val="28"/>
          <w:lang w:bidi="en-US"/>
        </w:rPr>
        <w:t xml:space="preserve">- повреждение и уничтожение </w:t>
      </w:r>
      <w:hyperlink w:anchor="sub_235#sub_235" w:history="1">
        <w:r w:rsidRPr="00D2578D">
          <w:rPr>
            <w:rFonts w:ascii="Times New Roman" w:eastAsia="Lucida Sans Unicode" w:hAnsi="Times New Roman" w:cs="Times New Roman"/>
            <w:sz w:val="28"/>
            <w:szCs w:val="28"/>
            <w:lang w:bidi="en-US"/>
          </w:rPr>
          <w:t>объектов благоустройства</w:t>
        </w:r>
      </w:hyperlink>
      <w:r w:rsidRPr="00D2578D">
        <w:rPr>
          <w:rFonts w:ascii="Times New Roman" w:eastAsia="Lucida Sans Unicode" w:hAnsi="Times New Roman" w:cs="Times New Roman"/>
          <w:sz w:val="28"/>
          <w:szCs w:val="28"/>
          <w:lang w:bidi="en-US"/>
        </w:rPr>
        <w:t>;</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sz w:val="28"/>
          <w:szCs w:val="28"/>
          <w:lang w:bidi="en-US"/>
        </w:rPr>
        <w:t xml:space="preserve">- </w:t>
      </w:r>
      <w:r w:rsidRPr="00D2578D">
        <w:rPr>
          <w:rFonts w:ascii="Times New Roman" w:eastAsia="Lucida Sans Unicode" w:hAnsi="Times New Roman" w:cs="Times New Roman"/>
          <w:color w:val="000000"/>
          <w:sz w:val="28"/>
          <w:szCs w:val="28"/>
          <w:lang w:bidi="en-US"/>
        </w:rPr>
        <w:t>установка и размещение рекламы, афиш, объявлений и указателей в неустановленных местах;</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 раскапывание участков под огороды, строительство погребов без соответствующего разрешения; </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загрязнять питьевые колодцы, нарушать правила пользования водопроводными колонками;</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размещение площадок для сбора и временного хранения ТКО на проезжей части, газонах, тротуарах и в проходных арках домов;</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D2578D" w:rsidRPr="00D2578D" w:rsidRDefault="00D2578D" w:rsidP="00D2578D">
      <w:pPr>
        <w:widowControl w:val="0"/>
        <w:shd w:val="clear" w:color="auto" w:fill="FFFFFF"/>
        <w:tabs>
          <w:tab w:val="left" w:pos="1267"/>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D2578D" w:rsidRPr="00D2578D" w:rsidRDefault="00D2578D" w:rsidP="00D2578D">
      <w:pPr>
        <w:widowControl w:val="0"/>
        <w:shd w:val="clear" w:color="auto" w:fill="FFFFFF"/>
        <w:tabs>
          <w:tab w:val="left" w:pos="1267"/>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5. Привлечение граждан к выполнению работ по уборке, благоустройству и озеленению территории сельского поселения </w:t>
      </w:r>
      <w:r w:rsidRPr="00D2578D">
        <w:rPr>
          <w:rFonts w:ascii="Times New Roman" w:eastAsia="Lucida Sans Unicode" w:hAnsi="Times New Roman" w:cs="Times New Roman"/>
          <w:bCs/>
          <w:color w:val="000000"/>
          <w:sz w:val="28"/>
          <w:szCs w:val="28"/>
          <w:lang w:bidi="en-US"/>
        </w:rPr>
        <w:t xml:space="preserve">осуществляется </w:t>
      </w:r>
      <w:r w:rsidRPr="00D2578D">
        <w:rPr>
          <w:rFonts w:ascii="Times New Roman" w:eastAsia="Lucida Sans Unicode" w:hAnsi="Times New Roman" w:cs="Times New Roman"/>
          <w:color w:val="000000"/>
          <w:sz w:val="28"/>
          <w:szCs w:val="28"/>
          <w:lang w:bidi="en-US"/>
        </w:rPr>
        <w:t>на основании постановления администрации сельского поселения.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D2578D" w:rsidRPr="00D2578D" w:rsidRDefault="00D2578D" w:rsidP="00D257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12. Правила содержания зданий, фасадов зданий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 </w:t>
      </w:r>
      <w:proofErr w:type="gramStart"/>
      <w:r w:rsidRPr="00D2578D">
        <w:rPr>
          <w:rFonts w:ascii="Times New Roman" w:eastAsia="Lucida Sans Unicode" w:hAnsi="Times New Roman" w:cs="Times New Roman"/>
          <w:color w:val="000000"/>
          <w:sz w:val="28"/>
          <w:szCs w:val="28"/>
          <w:lang w:bidi="en-US"/>
        </w:rPr>
        <w:t xml:space="preserve">Местные разрушения облицовки, штукатурки, фактурного и окрасочного слоев, трещины в штукатурке, </w:t>
      </w:r>
      <w:proofErr w:type="spellStart"/>
      <w:r w:rsidRPr="00D2578D">
        <w:rPr>
          <w:rFonts w:ascii="Times New Roman" w:eastAsia="Lucida Sans Unicode" w:hAnsi="Times New Roman" w:cs="Times New Roman"/>
          <w:color w:val="000000"/>
          <w:sz w:val="28"/>
          <w:szCs w:val="28"/>
          <w:lang w:bidi="en-US"/>
        </w:rPr>
        <w:t>выкрашивание</w:t>
      </w:r>
      <w:proofErr w:type="spellEnd"/>
      <w:r w:rsidRPr="00D2578D">
        <w:rPr>
          <w:rFonts w:ascii="Times New Roman" w:eastAsia="Lucida Sans Unicode" w:hAnsi="Times New Roman" w:cs="Times New Roman"/>
          <w:color w:val="000000"/>
          <w:sz w:val="28"/>
          <w:szCs w:val="28"/>
          <w:lang w:bidi="en-US"/>
        </w:rPr>
        <w:t xml:space="preserve"> раствора из швов облицовки, кирпичной и </w:t>
      </w:r>
      <w:proofErr w:type="spellStart"/>
      <w:r w:rsidRPr="00D2578D">
        <w:rPr>
          <w:rFonts w:ascii="Times New Roman" w:eastAsia="Lucida Sans Unicode" w:hAnsi="Times New Roman" w:cs="Times New Roman"/>
          <w:color w:val="000000"/>
          <w:sz w:val="28"/>
          <w:szCs w:val="28"/>
          <w:lang w:bidi="en-US"/>
        </w:rPr>
        <w:t>мелкоблочной</w:t>
      </w:r>
      <w:proofErr w:type="spellEnd"/>
      <w:r w:rsidRPr="00D2578D">
        <w:rPr>
          <w:rFonts w:ascii="Times New Roman" w:eastAsia="Lucida Sans Unicode" w:hAnsi="Times New Roman" w:cs="Times New Roman"/>
          <w:color w:val="000000"/>
          <w:sz w:val="28"/>
          <w:szCs w:val="28"/>
          <w:lang w:bidi="en-US"/>
        </w:rPr>
        <w:t xml:space="preserve"> кладки, разрушение герметизирующих заделок стыков полносборных зданий, повреждение или износ металлических </w:t>
      </w:r>
      <w:r w:rsidRPr="00D2578D">
        <w:rPr>
          <w:rFonts w:ascii="Times New Roman" w:eastAsia="Lucida Sans Unicode" w:hAnsi="Times New Roman" w:cs="Times New Roman"/>
          <w:color w:val="000000"/>
          <w:sz w:val="28"/>
          <w:szCs w:val="28"/>
          <w:lang w:bidi="en-US"/>
        </w:rPr>
        <w:lastRenderedPageBreak/>
        <w:t xml:space="preserve">покрытий на выступающих частях стен, разрушение водосточных труб, мокрые и ржавые пятна, потеки и </w:t>
      </w:r>
      <w:proofErr w:type="spellStart"/>
      <w:r w:rsidRPr="00D2578D">
        <w:rPr>
          <w:rFonts w:ascii="Times New Roman" w:eastAsia="Lucida Sans Unicode" w:hAnsi="Times New Roman" w:cs="Times New Roman"/>
          <w:color w:val="000000"/>
          <w:sz w:val="28"/>
          <w:szCs w:val="28"/>
          <w:lang w:bidi="en-US"/>
        </w:rPr>
        <w:t>высолы</w:t>
      </w:r>
      <w:proofErr w:type="spellEnd"/>
      <w:r w:rsidRPr="00D2578D">
        <w:rPr>
          <w:rFonts w:ascii="Times New Roman" w:eastAsia="Lucida Sans Unicode" w:hAnsi="Times New Roman" w:cs="Times New Roman"/>
          <w:color w:val="000000"/>
          <w:sz w:val="28"/>
          <w:szCs w:val="28"/>
          <w:lang w:bidi="en-US"/>
        </w:rPr>
        <w:t>, общее загрязнение поверхности, разрушение парапетов и иные подобные явления должны устраняться во избежание их дальнейшего</w:t>
      </w:r>
      <w:proofErr w:type="gramEnd"/>
      <w:r w:rsidRPr="00D2578D">
        <w:rPr>
          <w:rFonts w:ascii="Times New Roman" w:eastAsia="Lucida Sans Unicode" w:hAnsi="Times New Roman" w:cs="Times New Roman"/>
          <w:color w:val="000000"/>
          <w:sz w:val="28"/>
          <w:szCs w:val="28"/>
          <w:lang w:bidi="en-US"/>
        </w:rPr>
        <w:t xml:space="preserve"> усугубления.</w:t>
      </w:r>
    </w:p>
    <w:p w:rsidR="00D2578D" w:rsidRPr="00D2578D" w:rsidRDefault="00D2578D" w:rsidP="00D2578D">
      <w:pPr>
        <w:widowControl w:val="0"/>
        <w:tabs>
          <w:tab w:val="left" w:pos="1134"/>
        </w:tabs>
        <w:suppressAutoHyphens/>
        <w:spacing w:after="0" w:line="240" w:lineRule="auto"/>
        <w:jc w:val="both"/>
        <w:rPr>
          <w:rFonts w:ascii="Times New Roman" w:eastAsia="Calibri"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2. </w:t>
      </w:r>
      <w:proofErr w:type="gramStart"/>
      <w:r w:rsidRPr="00D2578D">
        <w:rPr>
          <w:rFonts w:ascii="Times New Roman" w:eastAsia="Calibri" w:hAnsi="Times New Roman" w:cs="Times New Roman"/>
          <w:color w:val="000000"/>
          <w:sz w:val="28"/>
          <w:szCs w:val="28"/>
          <w:lang w:bidi="en-US"/>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D2578D">
        <w:rPr>
          <w:rFonts w:ascii="Times New Roman" w:eastAsia="Calibri" w:hAnsi="Times New Roman" w:cs="Times New Roman"/>
          <w:color w:val="000000"/>
          <w:sz w:val="28"/>
          <w:szCs w:val="28"/>
          <w:lang w:bidi="en-US"/>
        </w:rPr>
        <w:t>маломобильных</w:t>
      </w:r>
      <w:proofErr w:type="spellEnd"/>
      <w:r w:rsidRPr="00D2578D">
        <w:rPr>
          <w:rFonts w:ascii="Times New Roman" w:eastAsia="Calibri" w:hAnsi="Times New Roman" w:cs="Times New Roman"/>
          <w:color w:val="000000"/>
          <w:sz w:val="28"/>
          <w:szCs w:val="28"/>
          <w:lang w:bidi="en-US"/>
        </w:rPr>
        <w:t xml:space="preserve"> категорий граждан (людей пожилого возраста, инвалидов с нарушениями опорно-двигательного аппарата, слуха, дефектами зрения</w:t>
      </w:r>
      <w:proofErr w:type="gramEnd"/>
      <w:r w:rsidRPr="00D2578D">
        <w:rPr>
          <w:rFonts w:ascii="Times New Roman" w:eastAsia="Calibri" w:hAnsi="Times New Roman" w:cs="Times New Roman"/>
          <w:color w:val="000000"/>
          <w:sz w:val="28"/>
          <w:szCs w:val="28"/>
          <w:lang w:bidi="en-US"/>
        </w:rPr>
        <w:t xml:space="preserve"> и т.д.).  </w:t>
      </w:r>
      <w:proofErr w:type="gramStart"/>
      <w:r w:rsidRPr="00D2578D">
        <w:rPr>
          <w:rFonts w:ascii="Times New Roman" w:eastAsia="Calibri" w:hAnsi="Times New Roman" w:cs="Times New Roman"/>
          <w:color w:val="000000"/>
          <w:sz w:val="28"/>
          <w:szCs w:val="28"/>
          <w:lang w:bidi="en-US"/>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D2578D">
        <w:rPr>
          <w:rFonts w:ascii="Times New Roman" w:eastAsia="Calibri" w:hAnsi="Times New Roman" w:cs="Times New Roman"/>
          <w:color w:val="000000"/>
          <w:sz w:val="28"/>
          <w:szCs w:val="28"/>
          <w:lang w:bidi="en-US"/>
        </w:rPr>
        <w:t>маломобильных</w:t>
      </w:r>
      <w:proofErr w:type="spellEnd"/>
      <w:r w:rsidRPr="00D2578D">
        <w:rPr>
          <w:rFonts w:ascii="Times New Roman" w:eastAsia="Calibri" w:hAnsi="Times New Roman" w:cs="Times New Roman"/>
          <w:color w:val="000000"/>
          <w:sz w:val="28"/>
          <w:szCs w:val="28"/>
          <w:lang w:bidi="en-US"/>
        </w:rPr>
        <w:t xml:space="preserve">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D2578D">
        <w:rPr>
          <w:rFonts w:ascii="Times New Roman" w:eastAsia="Calibri" w:hAnsi="Times New Roman" w:cs="Times New Roman"/>
          <w:color w:val="000000"/>
          <w:sz w:val="28"/>
          <w:szCs w:val="28"/>
          <w:lang w:bidi="en-US"/>
        </w:rPr>
        <w:t>маломобильных</w:t>
      </w:r>
      <w:proofErr w:type="spellEnd"/>
      <w:r w:rsidRPr="00D2578D">
        <w:rPr>
          <w:rFonts w:ascii="Times New Roman" w:eastAsia="Calibri" w:hAnsi="Times New Roman" w:cs="Times New Roman"/>
          <w:color w:val="000000"/>
          <w:sz w:val="28"/>
          <w:szCs w:val="28"/>
          <w:lang w:bidi="en-US"/>
        </w:rPr>
        <w:t xml:space="preserve"> групп, в том числе за счет изменения параметров проходов и проездов, качества</w:t>
      </w:r>
      <w:proofErr w:type="gramEnd"/>
      <w:r w:rsidRPr="00D2578D">
        <w:rPr>
          <w:rFonts w:ascii="Times New Roman" w:eastAsia="Calibri" w:hAnsi="Times New Roman" w:cs="Times New Roman"/>
          <w:color w:val="000000"/>
          <w:sz w:val="28"/>
          <w:szCs w:val="28"/>
          <w:lang w:bidi="en-US"/>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w:t>
      </w:r>
      <w:proofErr w:type="spellStart"/>
      <w:r w:rsidRPr="00D2578D">
        <w:rPr>
          <w:rFonts w:ascii="Times New Roman" w:eastAsia="Calibri" w:hAnsi="Times New Roman" w:cs="Times New Roman"/>
          <w:color w:val="000000"/>
          <w:sz w:val="28"/>
          <w:szCs w:val="28"/>
          <w:lang w:bidi="en-US"/>
        </w:rPr>
        <w:t>маломобильных</w:t>
      </w:r>
      <w:proofErr w:type="spellEnd"/>
      <w:r w:rsidRPr="00D2578D">
        <w:rPr>
          <w:rFonts w:ascii="Times New Roman" w:eastAsia="Calibri" w:hAnsi="Times New Roman" w:cs="Times New Roman"/>
          <w:color w:val="000000"/>
          <w:sz w:val="28"/>
          <w:szCs w:val="28"/>
          <w:lang w:bidi="en-US"/>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Pr="00D2578D">
        <w:rPr>
          <w:rFonts w:ascii="Times New Roman" w:eastAsia="Calibri" w:hAnsi="Times New Roman" w:cs="Times New Roman"/>
          <w:color w:val="000000"/>
          <w:sz w:val="28"/>
          <w:szCs w:val="28"/>
          <w:lang w:bidi="en-US"/>
        </w:rPr>
        <w:t>выполнения мероприятий целевых программ поддержки инвалидов</w:t>
      </w:r>
      <w:proofErr w:type="gramEnd"/>
      <w:r w:rsidRPr="00D2578D">
        <w:rPr>
          <w:rFonts w:ascii="Times New Roman" w:eastAsia="Calibri" w:hAnsi="Times New Roman" w:cs="Times New Roman"/>
          <w:color w:val="000000"/>
          <w:sz w:val="28"/>
          <w:szCs w:val="28"/>
          <w:lang w:bidi="en-US"/>
        </w:rPr>
        <w:t xml:space="preserve"> и </w:t>
      </w:r>
      <w:proofErr w:type="spellStart"/>
      <w:r w:rsidRPr="00D2578D">
        <w:rPr>
          <w:rFonts w:ascii="Times New Roman" w:eastAsia="Calibri" w:hAnsi="Times New Roman" w:cs="Times New Roman"/>
          <w:color w:val="000000"/>
          <w:sz w:val="28"/>
          <w:szCs w:val="28"/>
          <w:lang w:bidi="en-US"/>
        </w:rPr>
        <w:t>маломобильных</w:t>
      </w:r>
      <w:proofErr w:type="spellEnd"/>
      <w:r w:rsidRPr="00D2578D">
        <w:rPr>
          <w:rFonts w:ascii="Times New Roman" w:eastAsia="Calibri" w:hAnsi="Times New Roman" w:cs="Times New Roman"/>
          <w:color w:val="000000"/>
          <w:sz w:val="28"/>
          <w:szCs w:val="28"/>
          <w:lang w:bidi="en-US"/>
        </w:rPr>
        <w:t xml:space="preserve"> групп населения.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D2578D">
        <w:rPr>
          <w:rFonts w:ascii="Times New Roman" w:eastAsia="Lucida Sans Unicode" w:hAnsi="Times New Roman" w:cs="Times New Roman"/>
          <w:color w:val="000000"/>
          <w:sz w:val="28"/>
          <w:szCs w:val="28"/>
          <w:lang w:bidi="en-US"/>
        </w:rPr>
        <w:t>зданий</w:t>
      </w:r>
      <w:proofErr w:type="gramEnd"/>
      <w:r w:rsidRPr="00D2578D">
        <w:rPr>
          <w:rFonts w:ascii="Times New Roman" w:eastAsia="Lucida Sans Unicode" w:hAnsi="Times New Roman" w:cs="Times New Roman"/>
          <w:color w:val="000000"/>
          <w:sz w:val="28"/>
          <w:szCs w:val="28"/>
          <w:lang w:bidi="en-US"/>
        </w:rPr>
        <w:t xml:space="preserve"> пропорционально занимаемым площадям.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Входы, цоколи, витрины, вывески, наружные лестницы зданий должны содержаться в чистоте и исправном состоянии.</w:t>
      </w:r>
    </w:p>
    <w:p w:rsidR="00D2578D" w:rsidRPr="00D2578D" w:rsidRDefault="00D2578D" w:rsidP="00D2578D">
      <w:pPr>
        <w:widowControl w:val="0"/>
        <w:shd w:val="clear" w:color="auto" w:fill="FFFFFF"/>
        <w:tabs>
          <w:tab w:val="left" w:pos="1349"/>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Эксплуатация зданий и сооружений, их ремонт производятся в соответствии с установленными правилами и нормами технической эксплуатации.</w:t>
      </w:r>
    </w:p>
    <w:p w:rsidR="00D2578D" w:rsidRPr="00D2578D" w:rsidRDefault="00D2578D" w:rsidP="00D2578D">
      <w:pPr>
        <w:widowControl w:val="0"/>
        <w:shd w:val="clear" w:color="auto" w:fill="FFFFFF"/>
        <w:tabs>
          <w:tab w:val="left" w:pos="1349"/>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7. Текущий и капитальный ремонт, окраска фасадов зданий и сооружений </w:t>
      </w:r>
      <w:r w:rsidRPr="00D2578D">
        <w:rPr>
          <w:rFonts w:ascii="Times New Roman" w:eastAsia="Lucida Sans Unicode" w:hAnsi="Times New Roman" w:cs="Times New Roman"/>
          <w:color w:val="000000"/>
          <w:sz w:val="28"/>
          <w:szCs w:val="28"/>
          <w:lang w:bidi="en-US"/>
        </w:rPr>
        <w:lastRenderedPageBreak/>
        <w:t>производятся в зависимости от их технического состояния собственниками зданий и сооружений, либо по соглашению с собственником иными лицами.</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8. </w:t>
      </w:r>
      <w:proofErr w:type="gramStart"/>
      <w:r w:rsidRPr="00D2578D">
        <w:rPr>
          <w:rFonts w:ascii="Times New Roman" w:eastAsia="Lucida Sans Unicode" w:hAnsi="Times New Roman" w:cs="Times New Roman"/>
          <w:color w:val="000000"/>
          <w:sz w:val="28"/>
          <w:szCs w:val="28"/>
          <w:lang w:bidi="en-U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D2578D" w:rsidRPr="00D2578D" w:rsidRDefault="00D2578D" w:rsidP="00D2578D">
      <w:pPr>
        <w:widowControl w:val="0"/>
        <w:shd w:val="clear" w:color="auto" w:fill="FFFFFF"/>
        <w:tabs>
          <w:tab w:val="left" w:pos="1375"/>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10.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самовольное переоборудование балконов без соответствующего разрешения, установка цветочных ящиков с внешней стороны окон и балконов;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загромождение балконов предметами домашнего обихода (мебель, тара и иные предметы), ставящее под угрозу обеспечение безопасности.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16. При сбрасывании снега с крыш должны быть приняты меры, обеспечивающие полную сохранность деревьев, кустарников, воздушных </w:t>
      </w:r>
      <w:r w:rsidRPr="00D2578D">
        <w:rPr>
          <w:rFonts w:ascii="Times New Roman" w:eastAsia="Lucida Sans Unicode" w:hAnsi="Times New Roman" w:cs="Times New Roman"/>
          <w:color w:val="000000"/>
          <w:sz w:val="28"/>
          <w:szCs w:val="28"/>
          <w:lang w:bidi="en-US"/>
        </w:rPr>
        <w:lastRenderedPageBreak/>
        <w:t>линий уличного электроосвещения, растяжек, средств размещения информации, светофорных объектов, дорожных знаков, линий связи и других объектов.</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13. Правила содержания малых архитектурных форм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Строительство и установка элементов монументально-декоративного оформления, устрой</w:t>
      </w:r>
      <w:proofErr w:type="gramStart"/>
      <w:r w:rsidRPr="00D2578D">
        <w:rPr>
          <w:rFonts w:ascii="Times New Roman" w:eastAsia="Lucida Sans Unicode" w:hAnsi="Times New Roman" w:cs="Times New Roman"/>
          <w:color w:val="000000"/>
          <w:sz w:val="28"/>
          <w:szCs w:val="28"/>
          <w:lang w:bidi="en-US"/>
        </w:rPr>
        <w:t>ств дл</w:t>
      </w:r>
      <w:proofErr w:type="gramEnd"/>
      <w:r w:rsidRPr="00D2578D">
        <w:rPr>
          <w:rFonts w:ascii="Times New Roman" w:eastAsia="Lucida Sans Unicode" w:hAnsi="Times New Roman" w:cs="Times New Roman"/>
          <w:color w:val="000000"/>
          <w:sz w:val="28"/>
          <w:szCs w:val="28"/>
          <w:lang w:bidi="en-US"/>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Объекты некапитального характера: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roofErr w:type="gramStart"/>
      <w:r w:rsidRPr="00D2578D">
        <w:rPr>
          <w:rFonts w:ascii="Times New Roman" w:eastAsia="Lucida Sans Unicode" w:hAnsi="Times New Roman" w:cs="Times New Roman"/>
          <w:color w:val="000000"/>
          <w:sz w:val="28"/>
          <w:szCs w:val="28"/>
          <w:lang w:bidi="en-US"/>
        </w:rPr>
        <w:t xml:space="preserve">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10 метров"/>
        </w:smartTagPr>
        <w:r w:rsidRPr="00D2578D">
          <w:rPr>
            <w:rFonts w:ascii="Times New Roman" w:eastAsia="Lucida Sans Unicode" w:hAnsi="Times New Roman" w:cs="Times New Roman"/>
            <w:color w:val="000000"/>
            <w:sz w:val="28"/>
            <w:szCs w:val="28"/>
            <w:lang w:bidi="en-US"/>
          </w:rPr>
          <w:t>10 метров</w:t>
        </w:r>
      </w:smartTag>
      <w:r w:rsidRPr="00D2578D">
        <w:rPr>
          <w:rFonts w:ascii="Times New Roman" w:eastAsia="Lucida Sans Unicode" w:hAnsi="Times New Roman" w:cs="Times New Roman"/>
          <w:color w:val="000000"/>
          <w:sz w:val="28"/>
          <w:szCs w:val="28"/>
          <w:lang w:bidi="en-US"/>
        </w:rPr>
        <w:t xml:space="preserve"> от остановочных павильонов, </w:t>
      </w:r>
      <w:smartTag w:uri="urn:schemas-microsoft-com:office:smarttags" w:element="metricconverter">
        <w:smartTagPr>
          <w:attr w:name="ProductID" w:val="25 метров"/>
        </w:smartTagPr>
        <w:r w:rsidRPr="00D2578D">
          <w:rPr>
            <w:rFonts w:ascii="Times New Roman" w:eastAsia="Lucida Sans Unicode" w:hAnsi="Times New Roman" w:cs="Times New Roman"/>
            <w:color w:val="000000"/>
            <w:sz w:val="28"/>
            <w:szCs w:val="28"/>
            <w:lang w:bidi="en-US"/>
          </w:rPr>
          <w:t>25 метров</w:t>
        </w:r>
      </w:smartTag>
      <w:r w:rsidRPr="00D2578D">
        <w:rPr>
          <w:rFonts w:ascii="Times New Roman" w:eastAsia="Lucida Sans Unicode" w:hAnsi="Times New Roman" w:cs="Times New Roman"/>
          <w:color w:val="000000"/>
          <w:sz w:val="28"/>
          <w:szCs w:val="28"/>
          <w:lang w:bidi="en-US"/>
        </w:rPr>
        <w:t xml:space="preserve"> - от вентиляционных шахт, </w:t>
      </w:r>
      <w:smartTag w:uri="urn:schemas-microsoft-com:office:smarttags" w:element="metricconverter">
        <w:smartTagPr>
          <w:attr w:name="ProductID" w:val="20 метров"/>
        </w:smartTagPr>
        <w:r w:rsidRPr="00D2578D">
          <w:rPr>
            <w:rFonts w:ascii="Times New Roman" w:eastAsia="Lucida Sans Unicode" w:hAnsi="Times New Roman" w:cs="Times New Roman"/>
            <w:color w:val="000000"/>
            <w:sz w:val="28"/>
            <w:szCs w:val="28"/>
            <w:lang w:bidi="en-US"/>
          </w:rPr>
          <w:t>20 метров</w:t>
        </w:r>
      </w:smartTag>
      <w:r w:rsidRPr="00D2578D">
        <w:rPr>
          <w:rFonts w:ascii="Times New Roman" w:eastAsia="Lucida Sans Unicode" w:hAnsi="Times New Roman" w:cs="Times New Roman"/>
          <w:color w:val="000000"/>
          <w:sz w:val="28"/>
          <w:szCs w:val="28"/>
          <w:lang w:bidi="en-US"/>
        </w:rPr>
        <w:t xml:space="preserve"> - от окон жилых помещений, перед витринами</w:t>
      </w:r>
      <w:proofErr w:type="gramEnd"/>
      <w:r w:rsidRPr="00D2578D">
        <w:rPr>
          <w:rFonts w:ascii="Times New Roman" w:eastAsia="Lucida Sans Unicode" w:hAnsi="Times New Roman" w:cs="Times New Roman"/>
          <w:color w:val="000000"/>
          <w:sz w:val="28"/>
          <w:szCs w:val="28"/>
          <w:lang w:bidi="en-US"/>
        </w:rPr>
        <w:t xml:space="preserve"> торговых организаций, </w:t>
      </w:r>
      <w:smartTag w:uri="urn:schemas-microsoft-com:office:smarttags" w:element="metricconverter">
        <w:smartTagPr>
          <w:attr w:name="ProductID" w:val="3 метров"/>
        </w:smartTagPr>
        <w:r w:rsidRPr="00D2578D">
          <w:rPr>
            <w:rFonts w:ascii="Times New Roman" w:eastAsia="Lucida Sans Unicode" w:hAnsi="Times New Roman" w:cs="Times New Roman"/>
            <w:color w:val="000000"/>
            <w:sz w:val="28"/>
            <w:szCs w:val="28"/>
            <w:lang w:bidi="en-US"/>
          </w:rPr>
          <w:t>3 метров</w:t>
        </w:r>
      </w:smartTag>
      <w:r w:rsidRPr="00D2578D">
        <w:rPr>
          <w:rFonts w:ascii="Times New Roman" w:eastAsia="Lucida Sans Unicode" w:hAnsi="Times New Roman" w:cs="Times New Roman"/>
          <w:color w:val="000000"/>
          <w:sz w:val="28"/>
          <w:szCs w:val="28"/>
          <w:lang w:bidi="en-US"/>
        </w:rPr>
        <w:t xml:space="preserve"> - от ствола дерева, </w:t>
      </w:r>
      <w:smartTag w:uri="urn:schemas-microsoft-com:office:smarttags" w:element="metricconverter">
        <w:smartTagPr>
          <w:attr w:name="ProductID" w:val="1,5 метра"/>
        </w:smartTagPr>
        <w:r w:rsidRPr="00D2578D">
          <w:rPr>
            <w:rFonts w:ascii="Times New Roman" w:eastAsia="Lucida Sans Unicode" w:hAnsi="Times New Roman" w:cs="Times New Roman"/>
            <w:color w:val="000000"/>
            <w:sz w:val="28"/>
            <w:szCs w:val="28"/>
            <w:lang w:bidi="en-US"/>
          </w:rPr>
          <w:t>1,5 метра</w:t>
        </w:r>
      </w:smartTag>
      <w:r w:rsidRPr="00D2578D">
        <w:rPr>
          <w:rFonts w:ascii="Times New Roman" w:eastAsia="Lucida Sans Unicode" w:hAnsi="Times New Roman" w:cs="Times New Roman"/>
          <w:color w:val="000000"/>
          <w:sz w:val="28"/>
          <w:szCs w:val="28"/>
          <w:lang w:bidi="en-US"/>
        </w:rPr>
        <w:t xml:space="preserve"> - от внешней границы кроны кустарника;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roofErr w:type="gramStart"/>
      <w:r w:rsidRPr="00D2578D">
        <w:rPr>
          <w:rFonts w:ascii="Times New Roman" w:eastAsia="Lucida Sans Unicode" w:hAnsi="Times New Roman" w:cs="Times New Roman"/>
          <w:color w:val="000000"/>
          <w:sz w:val="28"/>
          <w:szCs w:val="28"/>
          <w:lang w:bidi="en-US"/>
        </w:rPr>
        <w:t xml:space="preserve">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етров"/>
        </w:smartTagPr>
        <w:r w:rsidRPr="00D2578D">
          <w:rPr>
            <w:rFonts w:ascii="Times New Roman" w:eastAsia="Lucida Sans Unicode" w:hAnsi="Times New Roman" w:cs="Times New Roman"/>
            <w:color w:val="000000"/>
            <w:sz w:val="28"/>
            <w:szCs w:val="28"/>
            <w:lang w:bidi="en-US"/>
          </w:rPr>
          <w:t>200 метров</w:t>
        </w:r>
      </w:smartTag>
      <w:r w:rsidRPr="00D2578D">
        <w:rPr>
          <w:rFonts w:ascii="Times New Roman" w:eastAsia="Lucida Sans Unicode" w:hAnsi="Times New Roman" w:cs="Times New Roman"/>
          <w:color w:val="000000"/>
          <w:sz w:val="28"/>
          <w:szCs w:val="28"/>
          <w:lang w:bidi="en-US"/>
        </w:rPr>
        <w:t>);</w:t>
      </w:r>
      <w:proofErr w:type="gramEnd"/>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объекты некапитального характера должны содержаться в технически исправном состоянии.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Игровое и спортивное оборудование: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lastRenderedPageBreak/>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 xml:space="preserve">Глава 4. </w:t>
      </w:r>
      <w:proofErr w:type="gramStart"/>
      <w:r w:rsidRPr="00D2578D">
        <w:rPr>
          <w:rFonts w:ascii="Times New Roman" w:eastAsia="Times New Roman" w:hAnsi="Times New Roman" w:cs="Times New Roman"/>
          <w:b/>
          <w:sz w:val="28"/>
          <w:szCs w:val="28"/>
          <w:lang w:eastAsia="ru-RU"/>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D2578D" w:rsidRPr="00D2578D" w:rsidRDefault="00D2578D" w:rsidP="00D2578D">
      <w:pPr>
        <w:widowControl w:val="0"/>
        <w:autoSpaceDE w:val="0"/>
        <w:autoSpaceDN w:val="0"/>
        <w:spacing w:after="0" w:line="240" w:lineRule="auto"/>
        <w:rPr>
          <w:rFonts w:ascii="Times New Roman" w:eastAsia="Times New Roman" w:hAnsi="Times New Roman" w:cs="Times New Roman"/>
          <w:b/>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 xml:space="preserve">Статья 14. </w:t>
      </w:r>
      <w:proofErr w:type="gramStart"/>
      <w:r w:rsidRPr="00D2578D">
        <w:rPr>
          <w:rFonts w:ascii="Times New Roman" w:eastAsia="Times New Roman" w:hAnsi="Times New Roman" w:cs="Times New Roman"/>
          <w:b/>
          <w:sz w:val="28"/>
          <w:szCs w:val="28"/>
          <w:lang w:eastAsia="ru-RU"/>
        </w:rPr>
        <w:t>Правила установки, содержания, эксплуатации, демонтажа и (или) вывоза объектов (средств) наружного освещения</w:t>
      </w:r>
      <w:proofErr w:type="gramEnd"/>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Освещение улиц, дорог и площадей территорий поселения выполняется светильниками, располагаемыми на опорах или тросах.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ов"/>
        </w:smartTagPr>
        <w:r w:rsidRPr="00D2578D">
          <w:rPr>
            <w:rFonts w:ascii="Times New Roman" w:eastAsia="Lucida Sans Unicode" w:hAnsi="Times New Roman" w:cs="Times New Roman"/>
            <w:color w:val="000000"/>
            <w:sz w:val="28"/>
            <w:szCs w:val="28"/>
            <w:lang w:bidi="en-US"/>
          </w:rPr>
          <w:t>4 метров</w:t>
        </w:r>
      </w:smartTag>
      <w:r w:rsidRPr="00D2578D">
        <w:rPr>
          <w:rFonts w:ascii="Times New Roman" w:eastAsia="Lucida Sans Unicode" w:hAnsi="Times New Roman" w:cs="Times New Roman"/>
          <w:color w:val="000000"/>
          <w:sz w:val="28"/>
          <w:szCs w:val="28"/>
          <w:lang w:bidi="en-US"/>
        </w:rPr>
        <w:t>. Опора не должна находиться между пожарным гидрантом и проезжей частью улицы или дороги.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Опоры на аллеях и пешеходных дорогах должны располагаться вне пешеходной части.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Все системы уличного, дворового и других видов наружного освещения должны поддерживаться в исправном состоянии.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lastRenderedPageBreak/>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10. Демонтаж и вывоз поврежденных опор освещения осуществляется владельцами опор в течение суток с момента обнаружения повреждения.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D2578D" w:rsidRPr="00D2578D" w:rsidRDefault="00D2578D" w:rsidP="00D2578D">
      <w:pPr>
        <w:widowControl w:val="0"/>
        <w:suppressAutoHyphens/>
        <w:spacing w:after="0" w:line="240" w:lineRule="auto"/>
        <w:jc w:val="center"/>
        <w:rPr>
          <w:rFonts w:ascii="Times New Roman" w:eastAsia="Lucida Sans Unicode" w:hAnsi="Times New Roman" w:cs="Times New Roman"/>
          <w:b/>
          <w:color w:val="000000"/>
          <w:sz w:val="28"/>
          <w:szCs w:val="28"/>
          <w:lang w:bidi="en-US"/>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Статья</w:t>
      </w:r>
      <w:r w:rsidRPr="00D2578D">
        <w:rPr>
          <w:rFonts w:ascii="Times New Roman" w:eastAsia="Lucida Sans Unicode" w:hAnsi="Times New Roman" w:cs="Times New Roman"/>
          <w:bCs/>
          <w:color w:val="000000"/>
          <w:sz w:val="28"/>
          <w:szCs w:val="28"/>
          <w:lang w:bidi="en-US"/>
        </w:rPr>
        <w:t xml:space="preserve"> 15. </w:t>
      </w:r>
      <w:r w:rsidRPr="00D2578D">
        <w:rPr>
          <w:rFonts w:ascii="Times New Roman" w:eastAsia="Lucida Sans Unicode" w:hAnsi="Times New Roman" w:cs="Times New Roman"/>
          <w:color w:val="000000"/>
          <w:sz w:val="28"/>
          <w:szCs w:val="28"/>
          <w:lang w:bidi="en-US"/>
        </w:rPr>
        <w:t>Установка (размещение), содержание, эксплуатация и демонтаж средств размещения информации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При производстве работ по месту установки средств размещения информации, за исключением вывесок, указателей,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 Средства размещения информации не должны создавать помех для прохода пешеходов и механизированной уборки улиц и тротуаров.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После прекращения действия разрешения на установку средства размещения информации, за исключением вывесок, указателей, владелец средства размещения информации обязан в 30-дневный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Запрещается эксплуатация средств размещения информации (за исключением вывесок и указателей), установленных без разрешения, а также средств размещения информации, срок действия </w:t>
      </w:r>
      <w:proofErr w:type="gramStart"/>
      <w:r w:rsidRPr="00D2578D">
        <w:rPr>
          <w:rFonts w:ascii="Times New Roman" w:eastAsia="Lucida Sans Unicode" w:hAnsi="Times New Roman" w:cs="Times New Roman"/>
          <w:color w:val="000000"/>
          <w:sz w:val="28"/>
          <w:szCs w:val="28"/>
          <w:lang w:bidi="en-US"/>
        </w:rPr>
        <w:t>разрешения</w:t>
      </w:r>
      <w:proofErr w:type="gramEnd"/>
      <w:r w:rsidRPr="00D2578D">
        <w:rPr>
          <w:rFonts w:ascii="Times New Roman" w:eastAsia="Lucida Sans Unicode" w:hAnsi="Times New Roman" w:cs="Times New Roman"/>
          <w:color w:val="000000"/>
          <w:sz w:val="28"/>
          <w:szCs w:val="28"/>
          <w:lang w:bidi="en-US"/>
        </w:rPr>
        <w:t xml:space="preserve"> на установку которых истек.</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5. Владелец средства размещения информации обязан содержать его в чистоте, исправном состоянии, не допускать механических повреждений и повреждений окрасочного или иного защитного слоя, а также исполнять требования по содержанию средства размещения информации, определенные документами, необходимыми для установки средства размещения </w:t>
      </w:r>
      <w:r w:rsidRPr="00D2578D">
        <w:rPr>
          <w:rFonts w:ascii="Times New Roman" w:eastAsia="Lucida Sans Unicode" w:hAnsi="Times New Roman" w:cs="Times New Roman"/>
          <w:color w:val="000000"/>
          <w:sz w:val="28"/>
          <w:szCs w:val="28"/>
          <w:lang w:bidi="en-US"/>
        </w:rPr>
        <w:lastRenderedPageBreak/>
        <w:t>информации в соответствии с порядком, определяемым органами местного самоуправления.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6. При размещении на жилом здании средств размещения информации следует обеспечить соблюдение гигиенических нормативов по </w:t>
      </w:r>
      <w:proofErr w:type="spellStart"/>
      <w:r w:rsidRPr="00D2578D">
        <w:rPr>
          <w:rFonts w:ascii="Times New Roman" w:eastAsia="Lucida Sans Unicode" w:hAnsi="Times New Roman" w:cs="Times New Roman"/>
          <w:color w:val="000000"/>
          <w:sz w:val="28"/>
          <w:szCs w:val="28"/>
          <w:lang w:bidi="en-US"/>
        </w:rPr>
        <w:t>шумозащищенности</w:t>
      </w:r>
      <w:proofErr w:type="spellEnd"/>
      <w:r w:rsidRPr="00D2578D">
        <w:rPr>
          <w:rFonts w:ascii="Times New Roman" w:eastAsia="Lucida Sans Unicode" w:hAnsi="Times New Roman" w:cs="Times New Roman"/>
          <w:color w:val="000000"/>
          <w:sz w:val="28"/>
          <w:szCs w:val="28"/>
          <w:lang w:bidi="en-US"/>
        </w:rPr>
        <w:t xml:space="preserve"> жилых помещений и пульсации световых реклам.</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7.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8.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который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9. Если в течение трех дней со дня обнаружения незаконно установленного средства размещения информации не удалось отыскать его владельца, демонтаж незаконно установленного средства размещения информации осуществляется администрацией сельского поселения. Демонтаж должен быть произведен не позднее трех дней со дня истечения срока, отведенного для поиска владельца незаконно установленного средства размещения информации. Восстановление места установки незаконно установленного средства размещения информации в том виде, в котором оно было до его установки, осуществляется органами местного самоуправления в срок, не превышающий трех дней со дня демонтажа незаконно установленного средства размещения информации.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10. Запрещается нанесение надписей, рисунков, размещение объявлений, листовок и иных информационных материалов в неустановленных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D2578D" w:rsidRPr="00D2578D" w:rsidRDefault="00D2578D" w:rsidP="00D2578D">
      <w:pPr>
        <w:widowControl w:val="0"/>
        <w:autoSpaceDE w:val="0"/>
        <w:autoSpaceDN w:val="0"/>
        <w:spacing w:after="0" w:line="240" w:lineRule="auto"/>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D2578D" w:rsidRPr="00D2578D" w:rsidRDefault="00D2578D" w:rsidP="00D257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16. Правила содержания наземных частей линейных сооружений и коммуникаций</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lastRenderedPageBreak/>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2. Не допускается повреждение наземных частей смотровых и </w:t>
      </w:r>
      <w:proofErr w:type="spellStart"/>
      <w:r w:rsidRPr="00D2578D">
        <w:rPr>
          <w:rFonts w:ascii="Times New Roman" w:eastAsia="Lucida Sans Unicode" w:hAnsi="Times New Roman" w:cs="Times New Roman"/>
          <w:color w:val="000000"/>
          <w:sz w:val="28"/>
          <w:szCs w:val="28"/>
          <w:lang w:bidi="en-US"/>
        </w:rPr>
        <w:t>дождеприемных</w:t>
      </w:r>
      <w:proofErr w:type="spellEnd"/>
      <w:r w:rsidRPr="00D2578D">
        <w:rPr>
          <w:rFonts w:ascii="Times New Roman" w:eastAsia="Lucida Sans Unicode" w:hAnsi="Times New Roman" w:cs="Times New Roman"/>
          <w:color w:val="000000"/>
          <w:sz w:val="28"/>
          <w:szCs w:val="28"/>
          <w:lang w:bidi="en-US"/>
        </w:rPr>
        <w:t xml:space="preserve"> колодцев, линий теплотрасс, </w:t>
      </w:r>
      <w:proofErr w:type="spellStart"/>
      <w:r w:rsidRPr="00D2578D">
        <w:rPr>
          <w:rFonts w:ascii="Times New Roman" w:eastAsia="Lucida Sans Unicode" w:hAnsi="Times New Roman" w:cs="Times New Roman"/>
          <w:color w:val="000000"/>
          <w:sz w:val="28"/>
          <w:szCs w:val="28"/>
          <w:lang w:bidi="en-US"/>
        </w:rPr>
        <w:t>газо</w:t>
      </w:r>
      <w:proofErr w:type="spellEnd"/>
      <w:r w:rsidRPr="00D2578D">
        <w:rPr>
          <w:rFonts w:ascii="Times New Roman" w:eastAsia="Lucida Sans Unicode" w:hAnsi="Times New Roman" w:cs="Times New Roman"/>
          <w:color w:val="000000"/>
          <w:sz w:val="28"/>
          <w:szCs w:val="28"/>
          <w:lang w:bidi="en-US"/>
        </w:rPr>
        <w:t>-, топливо-, водопроводов, линий электропередачи и их изоляции, иных наземных частей линейных сооружений и коммуникаций.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3. </w:t>
      </w:r>
      <w:proofErr w:type="gramStart"/>
      <w:r w:rsidRPr="00D2578D">
        <w:rPr>
          <w:rFonts w:ascii="Times New Roman" w:eastAsia="Lucida Sans Unicode" w:hAnsi="Times New Roman" w:cs="Times New Roman"/>
          <w:color w:val="000000"/>
          <w:sz w:val="28"/>
          <w:szCs w:val="28"/>
          <w:lang w:bidi="en-US"/>
        </w:rPr>
        <w:t xml:space="preserve">Не допускается отсутствие, загрязнение или неокрашенное состояние ограждений, люков смотровых и </w:t>
      </w:r>
      <w:proofErr w:type="spellStart"/>
      <w:r w:rsidRPr="00D2578D">
        <w:rPr>
          <w:rFonts w:ascii="Times New Roman" w:eastAsia="Lucida Sans Unicode" w:hAnsi="Times New Roman" w:cs="Times New Roman"/>
          <w:color w:val="000000"/>
          <w:sz w:val="28"/>
          <w:szCs w:val="28"/>
          <w:lang w:bidi="en-US"/>
        </w:rPr>
        <w:t>дождеприемных</w:t>
      </w:r>
      <w:proofErr w:type="spellEnd"/>
      <w:r w:rsidRPr="00D2578D">
        <w:rPr>
          <w:rFonts w:ascii="Times New Roman" w:eastAsia="Lucida Sans Unicode" w:hAnsi="Times New Roman" w:cs="Times New Roman"/>
          <w:color w:val="000000"/>
          <w:sz w:val="28"/>
          <w:szCs w:val="28"/>
          <w:lang w:bidi="en-US"/>
        </w:rPr>
        <w:t xml:space="preserve"> колодцев, отклонение крышек люков смотровых и </w:t>
      </w:r>
      <w:proofErr w:type="spellStart"/>
      <w:r w:rsidRPr="00D2578D">
        <w:rPr>
          <w:rFonts w:ascii="Times New Roman" w:eastAsia="Lucida Sans Unicode" w:hAnsi="Times New Roman" w:cs="Times New Roman"/>
          <w:color w:val="000000"/>
          <w:sz w:val="28"/>
          <w:szCs w:val="28"/>
          <w:lang w:bidi="en-US"/>
        </w:rPr>
        <w:t>дождеприемных</w:t>
      </w:r>
      <w:proofErr w:type="spellEnd"/>
      <w:r w:rsidRPr="00D2578D">
        <w:rPr>
          <w:rFonts w:ascii="Times New Roman" w:eastAsia="Lucida Sans Unicode" w:hAnsi="Times New Roman" w:cs="Times New Roman"/>
          <w:color w:val="000000"/>
          <w:sz w:val="28"/>
          <w:szCs w:val="28"/>
          <w:lang w:bidi="en-US"/>
        </w:rPr>
        <w:t xml:space="preserve"> колодцев относительно уровня дорожного или тротуарного покрытия более </w:t>
      </w:r>
      <w:smartTag w:uri="urn:schemas-microsoft-com:office:smarttags" w:element="metricconverter">
        <w:smartTagPr>
          <w:attr w:name="ProductID" w:val="2,0 сантиметров"/>
        </w:smartTagPr>
        <w:r w:rsidRPr="00D2578D">
          <w:rPr>
            <w:rFonts w:ascii="Times New Roman" w:eastAsia="Lucida Sans Unicode" w:hAnsi="Times New Roman" w:cs="Times New Roman"/>
            <w:color w:val="000000"/>
            <w:sz w:val="28"/>
            <w:szCs w:val="28"/>
            <w:lang w:bidi="en-US"/>
          </w:rPr>
          <w:t>2,0 сантиметров</w:t>
        </w:r>
      </w:smartTag>
      <w:r w:rsidRPr="00D2578D">
        <w:rPr>
          <w:rFonts w:ascii="Times New Roman" w:eastAsia="Lucida Sans Unicode" w:hAnsi="Times New Roman" w:cs="Times New Roman"/>
          <w:color w:val="000000"/>
          <w:sz w:val="28"/>
          <w:szCs w:val="28"/>
          <w:lang w:bidi="en-US"/>
        </w:rPr>
        <w:t xml:space="preserve">, отсутствие наружной изоляции наземных линий теплосети, </w:t>
      </w:r>
      <w:proofErr w:type="spellStart"/>
      <w:r w:rsidRPr="00D2578D">
        <w:rPr>
          <w:rFonts w:ascii="Times New Roman" w:eastAsia="Lucida Sans Unicode" w:hAnsi="Times New Roman" w:cs="Times New Roman"/>
          <w:color w:val="000000"/>
          <w:sz w:val="28"/>
          <w:szCs w:val="28"/>
          <w:lang w:bidi="en-US"/>
        </w:rPr>
        <w:t>газо</w:t>
      </w:r>
      <w:proofErr w:type="spellEnd"/>
      <w:r w:rsidRPr="00D2578D">
        <w:rPr>
          <w:rFonts w:ascii="Times New Roman" w:eastAsia="Lucida Sans Unicode" w:hAnsi="Times New Roman" w:cs="Times New Roman"/>
          <w:color w:val="000000"/>
          <w:sz w:val="28"/>
          <w:szCs w:val="28"/>
          <w:lang w:bidi="en-US"/>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r w:rsidRPr="00D2578D">
        <w:rPr>
          <w:rFonts w:ascii="Times New Roman" w:eastAsia="Lucida Sans Unicode" w:hAnsi="Times New Roman" w:cs="Times New Roman"/>
          <w:color w:val="000000"/>
          <w:sz w:val="28"/>
          <w:szCs w:val="28"/>
          <w:lang w:bidi="en-US"/>
        </w:rPr>
        <w:t>.</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2578D">
        <w:rPr>
          <w:rFonts w:ascii="Times New Roman" w:eastAsia="Lucida Sans Unicode" w:hAnsi="Times New Roman" w:cs="Times New Roman"/>
          <w:color w:val="000000"/>
          <w:sz w:val="28"/>
          <w:szCs w:val="28"/>
          <w:lang w:bidi="en-US"/>
        </w:rPr>
        <w:t>дождеприемных</w:t>
      </w:r>
      <w:proofErr w:type="spellEnd"/>
      <w:r w:rsidRPr="00D2578D">
        <w:rPr>
          <w:rFonts w:ascii="Times New Roman" w:eastAsia="Lucida Sans Unicode" w:hAnsi="Times New Roman" w:cs="Times New Roman"/>
          <w:color w:val="000000"/>
          <w:sz w:val="28"/>
          <w:szCs w:val="28"/>
          <w:lang w:bidi="en-US"/>
        </w:rPr>
        <w:t xml:space="preserve"> колодцев производится хозяйствующими субъектами, эксплуатирующими эти сооружения.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5. Хозяйствующие субъекты, обслуживающие жилищный фонд, обязаны обеспечивать свободный подъезд к люкам смотровых и </w:t>
      </w:r>
      <w:proofErr w:type="spellStart"/>
      <w:r w:rsidRPr="00D2578D">
        <w:rPr>
          <w:rFonts w:ascii="Times New Roman" w:eastAsia="Lucida Sans Unicode" w:hAnsi="Times New Roman" w:cs="Times New Roman"/>
          <w:color w:val="000000"/>
          <w:sz w:val="28"/>
          <w:szCs w:val="28"/>
          <w:lang w:bidi="en-US"/>
        </w:rPr>
        <w:t>дождеприемных</w:t>
      </w:r>
      <w:proofErr w:type="spellEnd"/>
      <w:r w:rsidRPr="00D2578D">
        <w:rPr>
          <w:rFonts w:ascii="Times New Roman" w:eastAsia="Lucida Sans Unicode" w:hAnsi="Times New Roman" w:cs="Times New Roman"/>
          <w:color w:val="000000"/>
          <w:sz w:val="28"/>
          <w:szCs w:val="28"/>
          <w:lang w:bidi="en-US"/>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В целях поддержания нормальных условий эксплуатации внутриквартальных и домовых сетей физическим и юридическим лицам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открывать люки колодцев и регулировать запорные устройства на магистралях водопровода, канализации, теплотрасс;</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производить какие-либо работы на данных сетях без разрешения эксплуатирующих организаций;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оставлять колодцы неплотно закрытыми и закрывать разбитыми крышками;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отводить поверхностные воды в систему канализации;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пользоваться пожарными гидрантами в хозяйственных целях;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производить забор воды от уличных колонок с помощью шлангов;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8) производить разборку колонок;</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lastRenderedPageBreak/>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bookmarkStart w:id="1" w:name="P475"/>
      <w:bookmarkEnd w:id="1"/>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 Строительные объекты и площадки, карьеры (в том числе </w:t>
      </w:r>
      <w:proofErr w:type="spellStart"/>
      <w:r w:rsidRPr="00D2578D">
        <w:rPr>
          <w:rFonts w:ascii="Times New Roman" w:eastAsia="Lucida Sans Unicode" w:hAnsi="Times New Roman" w:cs="Times New Roman"/>
          <w:color w:val="000000"/>
          <w:sz w:val="28"/>
          <w:szCs w:val="28"/>
          <w:lang w:bidi="en-US"/>
        </w:rPr>
        <w:t>рекультивируемые</w:t>
      </w:r>
      <w:proofErr w:type="spellEnd"/>
      <w:r w:rsidRPr="00D2578D">
        <w:rPr>
          <w:rFonts w:ascii="Times New Roman" w:eastAsia="Lucida Sans Unicode" w:hAnsi="Times New Roman" w:cs="Times New Roman"/>
          <w:color w:val="000000"/>
          <w:sz w:val="28"/>
          <w:szCs w:val="28"/>
          <w:lang w:bidi="en-US"/>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D2578D">
        <w:rPr>
          <w:rFonts w:ascii="Times New Roman" w:eastAsia="Lucida Sans Unicode" w:hAnsi="Times New Roman" w:cs="Times New Roman"/>
          <w:color w:val="000000"/>
          <w:sz w:val="28"/>
          <w:szCs w:val="28"/>
          <w:lang w:bidi="en-US"/>
        </w:rPr>
        <w:t>рекультивируемых</w:t>
      </w:r>
      <w:proofErr w:type="spellEnd"/>
      <w:r w:rsidRPr="00D2578D">
        <w:rPr>
          <w:rFonts w:ascii="Times New Roman" w:eastAsia="Lucida Sans Unicode" w:hAnsi="Times New Roman" w:cs="Times New Roman"/>
          <w:color w:val="000000"/>
          <w:sz w:val="28"/>
          <w:szCs w:val="28"/>
          <w:lang w:bidi="en-US"/>
        </w:rPr>
        <w:t>), предприятий по производству строительных материалов на дороги общего пользования категорически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По периметру ограждений строительной площадки и мест разрытия должно быть установлено освещение.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lastRenderedPageBreak/>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10. Разборка подлежащих сносу строений должна производиться в установленные администрацией сельского поселения сроки.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11. Площадка после сноса строений должна быть в 2-недельный срок спланирована и благоустроена.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12. Проведение любых видов земляных работ без разрешения (ордера)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Разрешение (ордер) на проведение работ по устранению аварии должно быть оформлено не позднее 48 часов с момента начала работ.</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Дорожные покрытия, тротуары, газоны и другие разрытые участки должны быть восстановлены в сроки, указанные в разрешении.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16. Эксплуатация подземных сетей допускается только после восстановления </w:t>
      </w:r>
      <w:r w:rsidRPr="00D2578D">
        <w:rPr>
          <w:rFonts w:ascii="Times New Roman" w:eastAsia="Lucida Sans Unicode" w:hAnsi="Times New Roman" w:cs="Times New Roman"/>
          <w:color w:val="000000"/>
          <w:sz w:val="28"/>
          <w:szCs w:val="28"/>
          <w:lang w:bidi="en-US"/>
        </w:rPr>
        <w:lastRenderedPageBreak/>
        <w:t>дорожных покрытий и элементов благоустройства. Данное правило не распространяется на случаи проведения аварийных работ.</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17. При производстве работ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производить откачку воды из колодцев, траншей, котлованов непосредственно на тротуары и проезжую часть улиц;</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оставлять на проезжей части и тротуарах, газонах землю и строительный мусор после окончания работ;</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занимать излишнюю площадь под складирование, ограждение работ сверх установленных границ;</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загромождать проходы и въезды во дворы, нарушать нормальный проезд транспорта и движение пешеходов;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19.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 xml:space="preserve">Глава 6. ТРЕБОВАНИЯ К СОДЕРЖАНИЮ ПЛОЩАДОК ДЛЯ ВЫГУЛА ДОМАШНИХ ЖИВОТНЫХ. ПРАВИЛА ВЫПАСА СКОТА И </w:t>
      </w:r>
      <w:r w:rsidRPr="00D2578D">
        <w:rPr>
          <w:rFonts w:ascii="Times New Roman" w:eastAsia="Times New Roman" w:hAnsi="Times New Roman" w:cs="Times New Roman"/>
          <w:b/>
          <w:sz w:val="28"/>
          <w:szCs w:val="28"/>
          <w:lang w:eastAsia="ru-RU"/>
        </w:rPr>
        <w:lastRenderedPageBreak/>
        <w:t>ПТИЦЫ</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Статья 18. Требования к содержанию площадок для выгула домашних животных</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2.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етров"/>
        </w:smartTagPr>
        <w:r w:rsidRPr="00D2578D">
          <w:rPr>
            <w:rFonts w:ascii="Times New Roman" w:eastAsia="Lucida Sans Unicode" w:hAnsi="Times New Roman" w:cs="Times New Roman"/>
            <w:color w:val="000000"/>
            <w:sz w:val="28"/>
            <w:szCs w:val="28"/>
            <w:lang w:bidi="en-US"/>
          </w:rPr>
          <w:t>25 метров</w:t>
        </w:r>
      </w:smartTag>
      <w:r w:rsidRPr="00D2578D">
        <w:rPr>
          <w:rFonts w:ascii="Times New Roman" w:eastAsia="Lucida Sans Unicode" w:hAnsi="Times New Roman" w:cs="Times New Roman"/>
          <w:color w:val="000000"/>
          <w:sz w:val="28"/>
          <w:szCs w:val="28"/>
          <w:lang w:bidi="en-US"/>
        </w:rPr>
        <w:t xml:space="preserve">, а от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етров"/>
        </w:smartTagPr>
        <w:r w:rsidRPr="00D2578D">
          <w:rPr>
            <w:rFonts w:ascii="Times New Roman" w:eastAsia="Lucida Sans Unicode" w:hAnsi="Times New Roman" w:cs="Times New Roman"/>
            <w:color w:val="000000"/>
            <w:sz w:val="28"/>
            <w:szCs w:val="28"/>
            <w:lang w:bidi="en-US"/>
          </w:rPr>
          <w:t>40 метров</w:t>
        </w:r>
      </w:smartTag>
      <w:r w:rsidRPr="00D2578D">
        <w:rPr>
          <w:rFonts w:ascii="Times New Roman" w:eastAsia="Lucida Sans Unicode" w:hAnsi="Times New Roman" w:cs="Times New Roman"/>
          <w:color w:val="000000"/>
          <w:sz w:val="28"/>
          <w:szCs w:val="28"/>
          <w:lang w:bidi="en-US"/>
        </w:rPr>
        <w:t>.</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На территории площадки должен быть предусмотрен информационный стенд с правилами пользования площадкой.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5. Ограждение должно быть представлено забором (металлическая сетка) высотой не менее </w:t>
      </w:r>
      <w:smartTag w:uri="urn:schemas-microsoft-com:office:smarttags" w:element="metricconverter">
        <w:smartTagPr>
          <w:attr w:name="ProductID" w:val="2,0 метра"/>
        </w:smartTagPr>
        <w:r w:rsidRPr="00D2578D">
          <w:rPr>
            <w:rFonts w:ascii="Times New Roman" w:eastAsia="Lucida Sans Unicode" w:hAnsi="Times New Roman" w:cs="Times New Roman"/>
            <w:color w:val="000000"/>
            <w:sz w:val="28"/>
            <w:szCs w:val="28"/>
            <w:lang w:bidi="en-US"/>
          </w:rPr>
          <w:t>2,0 метра</w:t>
        </w:r>
      </w:smartTag>
      <w:r w:rsidRPr="00D2578D">
        <w:rPr>
          <w:rFonts w:ascii="Times New Roman" w:eastAsia="Lucida Sans Unicode" w:hAnsi="Times New Roman" w:cs="Times New Roman"/>
          <w:color w:val="000000"/>
          <w:sz w:val="28"/>
          <w:szCs w:val="28"/>
          <w:lang w:bidi="en-US"/>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8. Владельцы собак, кошек и других домашних животных обязаны убрать экскременты за своими животными немедленно.</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9. Запрещается содержание домашних животных в местах общего пользования многоквартирных жилых домов (подъездах, коридорах и т.д.).</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D2578D" w:rsidRPr="00D2578D" w:rsidRDefault="00D2578D" w:rsidP="00D2578D">
      <w:pPr>
        <w:widowControl w:val="0"/>
        <w:autoSpaceDE w:val="0"/>
        <w:autoSpaceDN w:val="0"/>
        <w:spacing w:after="0" w:line="240" w:lineRule="auto"/>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b/>
          <w:sz w:val="28"/>
          <w:szCs w:val="28"/>
          <w:lang w:eastAsia="ru-RU"/>
        </w:rPr>
        <w:t>Статья 19. Правила выпаса скота и птицы.</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Выпас скота на территориях улиц, садов, скверов, лесопарков, в </w:t>
      </w:r>
      <w:r w:rsidRPr="00D2578D">
        <w:rPr>
          <w:rFonts w:ascii="Times New Roman" w:eastAsia="Lucida Sans Unicode" w:hAnsi="Times New Roman" w:cs="Times New Roman"/>
          <w:color w:val="000000"/>
          <w:sz w:val="28"/>
          <w:szCs w:val="28"/>
          <w:lang w:bidi="en-US"/>
        </w:rPr>
        <w:lastRenderedPageBreak/>
        <w:t>рекреационных зонах земель населенных пунктов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Выпас скота разрешается только в специально отведенных для этого местах.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4. Передвижение сельскохозяйственных животных на территории сельского поселения без сопровождающих лиц запрещается.</w:t>
      </w:r>
    </w:p>
    <w:p w:rsidR="00D2578D" w:rsidRPr="00D2578D" w:rsidRDefault="00D2578D" w:rsidP="00D2578D">
      <w:pPr>
        <w:widowControl w:val="0"/>
        <w:autoSpaceDE w:val="0"/>
        <w:autoSpaceDN w:val="0"/>
        <w:spacing w:after="0" w:line="240" w:lineRule="auto"/>
        <w:rPr>
          <w:rFonts w:ascii="Times New Roman" w:eastAsia="Times New Roman" w:hAnsi="Times New Roman" w:cs="Times New Roman"/>
          <w:sz w:val="28"/>
          <w:szCs w:val="28"/>
          <w:lang w:eastAsia="ru-RU"/>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Глава 7. ПРАВИЛА БЛАГОУСТРОЙСТВА И СОДЕРЖАНИЯ ТЕРРИТОРИИ СЕЛЬСКОГО ПОСЛЕНИЯ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Статья 20</w:t>
      </w:r>
      <w:r w:rsidRPr="00D2578D">
        <w:rPr>
          <w:rFonts w:ascii="Times New Roman" w:eastAsia="Times New Roman" w:hAnsi="Times New Roman" w:cs="Times New Roman"/>
          <w:b/>
          <w:bCs/>
          <w:sz w:val="28"/>
          <w:szCs w:val="28"/>
          <w:lang w:eastAsia="ar-SA"/>
        </w:rPr>
        <w:t>.</w:t>
      </w:r>
      <w:r w:rsidRPr="00D2578D">
        <w:rPr>
          <w:rFonts w:ascii="Times New Roman" w:eastAsia="Times New Roman" w:hAnsi="Times New Roman" w:cs="Times New Roman"/>
          <w:b/>
          <w:sz w:val="28"/>
          <w:szCs w:val="28"/>
          <w:lang w:eastAsia="ar-SA"/>
        </w:rPr>
        <w:t xml:space="preserve"> Содержание домовладений</w:t>
      </w:r>
    </w:p>
    <w:p w:rsidR="00D2578D" w:rsidRPr="00D2578D" w:rsidRDefault="00D2578D" w:rsidP="00D2578D">
      <w:pPr>
        <w:widowControl w:val="0"/>
        <w:suppressAutoHyphens/>
        <w:spacing w:after="0" w:line="240" w:lineRule="auto"/>
        <w:rPr>
          <w:rFonts w:ascii="Times New Roman" w:eastAsia="Lucida Sans Unicode" w:hAnsi="Times New Roman" w:cs="Times New Roman"/>
          <w:color w:val="000000"/>
          <w:sz w:val="28"/>
          <w:szCs w:val="28"/>
          <w:lang w:eastAsia="ar-SA"/>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Собственники индивидуальных домов, домовладений участвуют:</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в осуществлении мероприятий, направленных на улучшение использования и обеспечение сохранности жилищного фонда;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в проведении работ по благоустройству, озеленению и содержанию придомовых, прилегающих территорий.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2. </w:t>
      </w:r>
      <w:r w:rsidRPr="00D2578D">
        <w:rPr>
          <w:rFonts w:ascii="Times New Roman" w:eastAsia="Lucida Sans Unicode" w:hAnsi="Times New Roman" w:cs="Times New Roman"/>
          <w:bCs/>
          <w:color w:val="000000"/>
          <w:sz w:val="28"/>
          <w:szCs w:val="28"/>
          <w:lang w:bidi="en-US"/>
        </w:rPr>
        <w:t>Собственники, пользователи и владельцы индивидуальных домов, домовладений обязаны:</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своевременно производить капитальный и текущий ремонт домовладения, а также ремонт и покраску надворных построек, изгородей;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складировать бытовые отходы и мусор в специально оборудованных местах, обеспечить своевременный их вывоз;</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 не допускать хранения топлива, удобрений, строительных и других материалов за территорией домовладения;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не допускать хранения техники, механизмов, автомобилей, в том числе разукомплектованных, на прилегающей территории;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не допускать производства ремонта или мойки автомобилей, слива масла или технических жидкостей на прилегающей территории;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обеспечить наружное освещение указателей с названиями улиц и номерами домов;</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8) содержать в исправном состоянии выгребные ямы и наружные туалеты;</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9) не допускать повреждений подземных коммуникаций, расположенных на территории домовладения, обеспечивать их сохранность;</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lastRenderedPageBreak/>
        <w:t>11) своевременно производить очистку крыш от снега, льда, обкалывать ледяные наросты на карнизах, водосточных трубах и балконах;</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14) содержать в исправном состоянии и опрятном виде фасады домов, заборы, ворота, калитки;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15) производить </w:t>
      </w:r>
      <w:proofErr w:type="spellStart"/>
      <w:r w:rsidRPr="00D2578D">
        <w:rPr>
          <w:rFonts w:ascii="Times New Roman" w:eastAsia="Times New Roman" w:hAnsi="Times New Roman" w:cs="Times New Roman"/>
          <w:sz w:val="28"/>
          <w:szCs w:val="28"/>
          <w:lang w:eastAsia="ru-RU"/>
        </w:rPr>
        <w:t>окашивание</w:t>
      </w:r>
      <w:proofErr w:type="spellEnd"/>
      <w:r w:rsidRPr="00D2578D">
        <w:rPr>
          <w:rFonts w:ascii="Times New Roman" w:eastAsia="Times New Roman" w:hAnsi="Times New Roman" w:cs="Times New Roman"/>
          <w:sz w:val="28"/>
          <w:szCs w:val="28"/>
          <w:lang w:eastAsia="ru-RU"/>
        </w:rPr>
        <w:t xml:space="preserve"> травы на прилегающей территории.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На территории домовладения и прилегающей к домовладению территории запрещается: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 загромождение строительными материалами, ящиками, временными сооружениями и другими предметами;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устройство наливных помоек, разлив помоев;</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 мойка автотранспортных средств, слив бензина и масел;</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5) использование поглощающих ям, производство откачки (слива) нечистот из ям на поверхность земли;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6) подключение дворовой </w:t>
      </w:r>
      <w:proofErr w:type="spellStart"/>
      <w:r w:rsidRPr="00D2578D">
        <w:rPr>
          <w:rFonts w:ascii="Times New Roman" w:eastAsia="Times New Roman" w:hAnsi="Times New Roman" w:cs="Times New Roman"/>
          <w:sz w:val="28"/>
          <w:szCs w:val="28"/>
          <w:lang w:eastAsia="ru-RU"/>
        </w:rPr>
        <w:t>водопродной</w:t>
      </w:r>
      <w:proofErr w:type="spellEnd"/>
      <w:r w:rsidRPr="00D2578D">
        <w:rPr>
          <w:rFonts w:ascii="Times New Roman" w:eastAsia="Times New Roman" w:hAnsi="Times New Roman" w:cs="Times New Roman"/>
          <w:sz w:val="28"/>
          <w:szCs w:val="28"/>
          <w:lang w:eastAsia="ru-RU"/>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b/>
          <w:bCs/>
          <w:color w:val="000000"/>
          <w:sz w:val="28"/>
          <w:szCs w:val="28"/>
          <w:lang w:bidi="en-US"/>
        </w:rPr>
      </w:pPr>
      <w:r w:rsidRPr="00D2578D">
        <w:rPr>
          <w:rFonts w:ascii="Times New Roman" w:eastAsia="Lucida Sans Unicode" w:hAnsi="Times New Roman" w:cs="Times New Roman"/>
          <w:b/>
          <w:bCs/>
          <w:color w:val="000000"/>
          <w:sz w:val="28"/>
          <w:szCs w:val="28"/>
          <w:lang w:bidi="en-US"/>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D2578D">
        <w:rPr>
          <w:rFonts w:ascii="Times New Roman" w:eastAsia="Lucida Sans Unicode" w:hAnsi="Times New Roman" w:cs="Times New Roman"/>
          <w:bCs/>
          <w:color w:val="000000"/>
          <w:sz w:val="28"/>
          <w:szCs w:val="28"/>
          <w:lang w:bidi="en-US"/>
        </w:rPr>
        <w:t xml:space="preserve">    1. 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D2578D">
        <w:rPr>
          <w:rFonts w:ascii="Times New Roman" w:eastAsia="Lucida Sans Unicode" w:hAnsi="Times New Roman" w:cs="Times New Roman"/>
          <w:bCs/>
          <w:color w:val="000000"/>
          <w:sz w:val="28"/>
          <w:szCs w:val="28"/>
          <w:lang w:bidi="en-US"/>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D2578D">
        <w:rPr>
          <w:rFonts w:ascii="Times New Roman" w:eastAsia="Lucida Sans Unicode" w:hAnsi="Times New Roman" w:cs="Times New Roman"/>
          <w:bCs/>
          <w:color w:val="000000"/>
          <w:sz w:val="28"/>
          <w:szCs w:val="28"/>
          <w:lang w:bidi="en-US"/>
        </w:rPr>
        <w:t xml:space="preserve">1) своевременно производить </w:t>
      </w:r>
      <w:proofErr w:type="spellStart"/>
      <w:r w:rsidRPr="00D2578D">
        <w:rPr>
          <w:rFonts w:ascii="Times New Roman" w:eastAsia="Lucida Sans Unicode" w:hAnsi="Times New Roman" w:cs="Times New Roman"/>
          <w:bCs/>
          <w:color w:val="000000"/>
          <w:sz w:val="28"/>
          <w:szCs w:val="28"/>
          <w:lang w:bidi="en-US"/>
        </w:rPr>
        <w:t>окос</w:t>
      </w:r>
      <w:proofErr w:type="spellEnd"/>
      <w:r w:rsidRPr="00D2578D">
        <w:rPr>
          <w:rFonts w:ascii="Times New Roman" w:eastAsia="Lucida Sans Unicode" w:hAnsi="Times New Roman" w:cs="Times New Roman"/>
          <w:bCs/>
          <w:color w:val="000000"/>
          <w:sz w:val="28"/>
          <w:szCs w:val="28"/>
          <w:lang w:bidi="en-US"/>
        </w:rPr>
        <w:t xml:space="preserve">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D2578D">
        <w:rPr>
          <w:rFonts w:ascii="Times New Roman" w:eastAsia="Lucida Sans Unicode" w:hAnsi="Times New Roman" w:cs="Times New Roman"/>
          <w:bCs/>
          <w:color w:val="000000"/>
          <w:sz w:val="28"/>
          <w:szCs w:val="28"/>
          <w:lang w:bidi="en-US"/>
        </w:rPr>
        <w:t xml:space="preserve">2) установить контейнеры и (или) бункеры – накопители на специально </w:t>
      </w:r>
      <w:r w:rsidRPr="00D2578D">
        <w:rPr>
          <w:rFonts w:ascii="Times New Roman" w:eastAsia="Lucida Sans Unicode" w:hAnsi="Times New Roman" w:cs="Times New Roman"/>
          <w:bCs/>
          <w:color w:val="000000"/>
          <w:sz w:val="28"/>
          <w:szCs w:val="28"/>
          <w:lang w:bidi="en-US"/>
        </w:rPr>
        <w:lastRenderedPageBreak/>
        <w:t>оборудованных контейнерных площадках и обеспечить регулярный вывоз мусора согласно заключенным договорам;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D2578D">
        <w:rPr>
          <w:rFonts w:ascii="Times New Roman" w:eastAsia="Lucida Sans Unicode" w:hAnsi="Times New Roman" w:cs="Times New Roman"/>
          <w:bCs/>
          <w:color w:val="000000"/>
          <w:sz w:val="28"/>
          <w:szCs w:val="28"/>
          <w:lang w:bidi="en-US"/>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4.</w:t>
      </w:r>
      <w:r w:rsidRPr="00D2578D">
        <w:rPr>
          <w:rFonts w:ascii="Times New Roman" w:eastAsia="Times New Roman" w:hAnsi="Times New Roman" w:cs="Times New Roman"/>
          <w:bCs/>
          <w:sz w:val="28"/>
          <w:szCs w:val="28"/>
          <w:lang w:eastAsia="ru-RU"/>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D2578D">
        <w:rPr>
          <w:rFonts w:ascii="Times New Roman" w:eastAsia="Lucida Sans Unicode" w:hAnsi="Times New Roman" w:cs="Times New Roman"/>
          <w:bCs/>
          <w:color w:val="000000"/>
          <w:sz w:val="28"/>
          <w:szCs w:val="28"/>
          <w:lang w:bidi="en-US"/>
        </w:rPr>
        <w:t>5.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D2578D">
        <w:rPr>
          <w:rFonts w:ascii="Times New Roman" w:eastAsia="Lucida Sans Unicode" w:hAnsi="Times New Roman" w:cs="Times New Roman"/>
          <w:bCs/>
          <w:color w:val="000000"/>
          <w:sz w:val="28"/>
          <w:szCs w:val="28"/>
          <w:lang w:bidi="en-US"/>
        </w:rPr>
        <w:t>1) перевозка в автотранспорте при отсутствии заднего борта и без покрытия тентом органических и неорганических удобрений;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bCs/>
          <w:color w:val="000000"/>
          <w:sz w:val="28"/>
          <w:szCs w:val="28"/>
          <w:lang w:bidi="en-US"/>
        </w:rPr>
      </w:pPr>
      <w:r w:rsidRPr="00D2578D">
        <w:rPr>
          <w:rFonts w:ascii="Times New Roman" w:eastAsia="Lucida Sans Unicode" w:hAnsi="Times New Roman" w:cs="Times New Roman"/>
          <w:bCs/>
          <w:color w:val="000000"/>
          <w:sz w:val="28"/>
          <w:szCs w:val="28"/>
          <w:lang w:bidi="en-US"/>
        </w:rPr>
        <w:t>2) длительное (свыше семи дней) хранение топлива, удобрений, строительных и других материалов на прилегающих территориях;</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bCs/>
          <w:color w:val="000000"/>
          <w:sz w:val="28"/>
          <w:szCs w:val="28"/>
          <w:lang w:bidi="en-US"/>
        </w:rPr>
      </w:pPr>
      <w:r w:rsidRPr="00D2578D">
        <w:rPr>
          <w:rFonts w:ascii="Times New Roman" w:eastAsia="Lucida Sans Unicode" w:hAnsi="Times New Roman" w:cs="Times New Roman"/>
          <w:bCs/>
          <w:color w:val="000000"/>
          <w:sz w:val="28"/>
          <w:szCs w:val="28"/>
          <w:lang w:bidi="en-US"/>
        </w:rPr>
        <w:t>3) 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bCs/>
          <w:color w:val="000000"/>
          <w:sz w:val="28"/>
          <w:szCs w:val="28"/>
          <w:lang w:bidi="en-US"/>
        </w:rPr>
      </w:pP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b/>
          <w:bCs/>
          <w:color w:val="000000"/>
          <w:sz w:val="28"/>
          <w:szCs w:val="28"/>
          <w:lang w:bidi="en-US"/>
        </w:rPr>
      </w:pPr>
      <w:r w:rsidRPr="00D2578D">
        <w:rPr>
          <w:rFonts w:ascii="Times New Roman" w:eastAsia="Lucida Sans Unicode" w:hAnsi="Times New Roman" w:cs="Times New Roman"/>
          <w:b/>
          <w:bCs/>
          <w:color w:val="000000"/>
          <w:sz w:val="28"/>
          <w:szCs w:val="28"/>
          <w:lang w:bidi="en-US"/>
        </w:rPr>
        <w:t>Статья 22. Карты – схемы</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bCs/>
          <w:color w:val="000000"/>
          <w:sz w:val="28"/>
          <w:szCs w:val="28"/>
          <w:lang w:bidi="en-US"/>
        </w:rPr>
      </w:pP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D2578D">
        <w:rPr>
          <w:rFonts w:ascii="Times New Roman" w:eastAsia="Calibri" w:hAnsi="Times New Roman" w:cs="Times New Roman"/>
          <w:b/>
          <w:color w:val="000000"/>
          <w:sz w:val="28"/>
          <w:szCs w:val="28"/>
          <w:lang w:bidi="en-US"/>
        </w:rPr>
        <w:t xml:space="preserve"> </w:t>
      </w:r>
      <w:r w:rsidRPr="00D2578D">
        <w:rPr>
          <w:rFonts w:ascii="Times New Roman" w:eastAsia="Calibri" w:hAnsi="Times New Roman" w:cs="Times New Roman"/>
          <w:color w:val="000000"/>
          <w:sz w:val="28"/>
          <w:szCs w:val="28"/>
          <w:lang w:bidi="en-US"/>
        </w:rPr>
        <w:t xml:space="preserve">а при отсутствии указанных данных – в соответствии с картой-схемой. </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5.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при составлении карты-схемы. </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6. Благоустройство территорий, не закрепленных за юридическими лицами и </w:t>
      </w:r>
      <w:r w:rsidRPr="00D2578D">
        <w:rPr>
          <w:rFonts w:ascii="Times New Roman" w:eastAsia="Calibri" w:hAnsi="Times New Roman" w:cs="Times New Roman"/>
          <w:color w:val="000000"/>
          <w:sz w:val="28"/>
          <w:szCs w:val="28"/>
          <w:lang w:bidi="en-US"/>
        </w:rPr>
        <w:lastRenderedPageBreak/>
        <w:t>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b/>
          <w:color w:val="000000"/>
          <w:sz w:val="28"/>
          <w:szCs w:val="28"/>
          <w:lang w:bidi="en-US"/>
        </w:rPr>
      </w:pPr>
      <w:r w:rsidRPr="00D2578D">
        <w:rPr>
          <w:rFonts w:ascii="Times New Roman" w:eastAsia="Calibri" w:hAnsi="Times New Roman" w:cs="Times New Roman"/>
          <w:b/>
          <w:color w:val="000000"/>
          <w:sz w:val="28"/>
          <w:szCs w:val="28"/>
          <w:lang w:bidi="en-US"/>
        </w:rPr>
        <w:t>Статья 23. Обеспечение благоустройства территории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1. Собственники зданий (помещений в них) и сооружений  принимают участие в благоустройстве прилегающих территорий.</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2. Границы уборки и содержания прилегающих территорий определяются от границ отведенных территорий в следующем порядке</w:t>
      </w:r>
      <w:r w:rsidRPr="00D2578D">
        <w:rPr>
          <w:rFonts w:ascii="Times New Roman" w:eastAsia="Calibri" w:hAnsi="Times New Roman" w:cs="Times New Roman"/>
          <w:b/>
          <w:color w:val="000000"/>
          <w:sz w:val="28"/>
          <w:szCs w:val="28"/>
          <w:lang w:bidi="en-US"/>
        </w:rPr>
        <w:t>:</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D2578D">
        <w:rPr>
          <w:rFonts w:ascii="Times New Roman" w:eastAsia="Calibri" w:hAnsi="Times New Roman" w:cs="Times New Roman"/>
          <w:color w:val="000000"/>
          <w:sz w:val="28"/>
          <w:szCs w:val="28"/>
          <w:lang w:bidi="en-US"/>
        </w:rPr>
        <w:t>автомоек</w:t>
      </w:r>
      <w:proofErr w:type="spellEnd"/>
      <w:r w:rsidRPr="00D2578D">
        <w:rPr>
          <w:rFonts w:ascii="Times New Roman" w:eastAsia="Calibri" w:hAnsi="Times New Roman" w:cs="Times New Roman"/>
          <w:color w:val="000000"/>
          <w:sz w:val="28"/>
          <w:szCs w:val="28"/>
          <w:lang w:bidi="en-US"/>
        </w:rPr>
        <w:t xml:space="preserve"> и др.),  расположенных:</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 на жилых территориях – 25 метров по периметру, за исключением земельного участка, входящего в состав общего имущества собственников помещений </w:t>
      </w:r>
      <w:r w:rsidRPr="00D2578D">
        <w:rPr>
          <w:rFonts w:ascii="Times New Roman" w:eastAsia="Calibri" w:hAnsi="Times New Roman" w:cs="Times New Roman"/>
          <w:color w:val="000000"/>
          <w:sz w:val="28"/>
          <w:szCs w:val="28"/>
          <w:lang w:bidi="en-US"/>
        </w:rPr>
        <w:br/>
        <w:t>в многоквартирных домах;</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на производственных территориях – 10 метров по периметру;</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 на прочих территориях – 10 метров по периметру.   </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2) Для индивидуальных жилых домов – 15 метров по периметру усадьбы,  а со стороны въезда (входа) – до проезжей части дороги.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3) Для многоквартирных домов – </w:t>
      </w:r>
      <w:r w:rsidRPr="00D2578D">
        <w:rPr>
          <w:rFonts w:ascii="Times New Roman" w:eastAsia="Lucida Sans Unicode" w:hAnsi="Times New Roman" w:cs="Times New Roman"/>
          <w:color w:val="000000"/>
          <w:sz w:val="28"/>
          <w:szCs w:val="28"/>
          <w:lang w:bidi="en-US"/>
        </w:rPr>
        <w:t xml:space="preserve">земельный участок, на котором расположен многоквартирный </w:t>
      </w:r>
      <w:proofErr w:type="gramStart"/>
      <w:r w:rsidRPr="00D2578D">
        <w:rPr>
          <w:rFonts w:ascii="Times New Roman" w:eastAsia="Lucida Sans Unicode" w:hAnsi="Times New Roman" w:cs="Times New Roman"/>
          <w:color w:val="000000"/>
          <w:sz w:val="28"/>
          <w:szCs w:val="28"/>
          <w:lang w:bidi="en-US"/>
        </w:rPr>
        <w:t>дом</w:t>
      </w:r>
      <w:proofErr w:type="gramEnd"/>
      <w:r w:rsidRPr="00D2578D">
        <w:rPr>
          <w:rFonts w:ascii="Times New Roman" w:eastAsia="Lucida Sans Unicode" w:hAnsi="Times New Roman" w:cs="Times New Roman"/>
          <w:color w:val="000000"/>
          <w:sz w:val="28"/>
          <w:szCs w:val="28"/>
          <w:lang w:bidi="en-US"/>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2578D" w:rsidRPr="00D2578D" w:rsidRDefault="00D2578D" w:rsidP="00D2578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2578D">
        <w:rPr>
          <w:rFonts w:ascii="Times New Roman" w:eastAsia="Times New Roman" w:hAnsi="Times New Roman" w:cs="Times New Roman"/>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4) Для нежилых помещений многоквартирного дома, не относящихся к общему имуществу, в том числе встроенных и пристроенных нежилых помещений:</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в длину – по длине занимаемых нежилых помещений;</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по ширине:</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в случае размещения нежилого помещения с фасадной стороны здания – до </w:t>
      </w:r>
      <w:r w:rsidRPr="00D2578D">
        <w:rPr>
          <w:rFonts w:ascii="Times New Roman" w:eastAsia="Calibri" w:hAnsi="Times New Roman" w:cs="Times New Roman"/>
          <w:color w:val="000000"/>
          <w:sz w:val="28"/>
          <w:szCs w:val="28"/>
          <w:lang w:bidi="en-US"/>
        </w:rPr>
        <w:lastRenderedPageBreak/>
        <w:t>края проезжей части дороги;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в иных случаях – с учетом закрепленной за многоквартирным домом прилегающей территорий.</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5) Для нежилых зданий:</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по длине – на длину здания плюс половина санитарного разрыва с соседними зданиями, в случае отсутствия соседних зданий – 25 метров;</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по ширине – от фасада здания до края проезжей части дороги.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В случаях: </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наличия местного проезда, сопровождающего основную проезжую часть улицы,– до ближайшего к зданию бордюра местного проезда; </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устройства вокруг здания противопожарного проезда с техническим тротуаром  – до дальнего бордюра противопожарного проезда.</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6) Для нежилых зданий (комплекса зданий), имеющих ограждение – </w:t>
      </w:r>
      <w:smartTag w:uri="urn:schemas-microsoft-com:office:smarttags" w:element="metricconverter">
        <w:smartTagPr>
          <w:attr w:name="ProductID" w:val="25 метров"/>
        </w:smartTagPr>
        <w:r w:rsidRPr="00D2578D">
          <w:rPr>
            <w:rFonts w:ascii="Times New Roman" w:eastAsia="Calibri" w:hAnsi="Times New Roman" w:cs="Times New Roman"/>
            <w:color w:val="000000"/>
            <w:sz w:val="28"/>
            <w:szCs w:val="28"/>
            <w:lang w:bidi="en-US"/>
          </w:rPr>
          <w:t>25 метров</w:t>
        </w:r>
      </w:smartTag>
      <w:r w:rsidRPr="00D2578D">
        <w:rPr>
          <w:rFonts w:ascii="Times New Roman" w:eastAsia="Calibri" w:hAnsi="Times New Roman" w:cs="Times New Roman"/>
          <w:color w:val="000000"/>
          <w:sz w:val="28"/>
          <w:szCs w:val="28"/>
          <w:lang w:bidi="en-US"/>
        </w:rPr>
        <w:t xml:space="preserve">  от ограждения  по периметру.</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7) Для  автостоянок – 25 метров  по периметру.</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8) Для промышленных объектов – 50 метров от ограждения по периметру.</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9) Для строительных объектов – 15 метров от ограждения по периметру.</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10) Для отдельно стоящих тепловых, трансформаторных подстанции,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D2578D">
          <w:rPr>
            <w:rFonts w:ascii="Times New Roman" w:eastAsia="Calibri" w:hAnsi="Times New Roman" w:cs="Times New Roman"/>
            <w:color w:val="000000"/>
            <w:sz w:val="28"/>
            <w:szCs w:val="28"/>
            <w:lang w:bidi="en-US"/>
          </w:rPr>
          <w:t>5 метров</w:t>
        </w:r>
      </w:smartTag>
      <w:r w:rsidRPr="00D2578D">
        <w:rPr>
          <w:rFonts w:ascii="Times New Roman" w:eastAsia="Calibri" w:hAnsi="Times New Roman" w:cs="Times New Roman"/>
          <w:color w:val="000000"/>
          <w:sz w:val="28"/>
          <w:szCs w:val="28"/>
          <w:lang w:bidi="en-US"/>
        </w:rPr>
        <w:t xml:space="preserve"> по периметру.</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11) Для гаражных кооперативов, садоводческих, огороднических, дачных объединений граждан – от  границ в размере 100  метров по периметру.</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12) Для автозаправочных станций (АЗС), </w:t>
      </w:r>
      <w:proofErr w:type="spellStart"/>
      <w:r w:rsidRPr="00D2578D">
        <w:rPr>
          <w:rFonts w:ascii="Times New Roman" w:eastAsia="Lucida Sans Unicode" w:hAnsi="Times New Roman" w:cs="Times New Roman"/>
          <w:color w:val="000000"/>
          <w:sz w:val="28"/>
          <w:szCs w:val="28"/>
          <w:lang w:bidi="en-US"/>
        </w:rPr>
        <w:t>автогазозаправочных</w:t>
      </w:r>
      <w:proofErr w:type="spellEnd"/>
      <w:r w:rsidRPr="00D2578D">
        <w:rPr>
          <w:rFonts w:ascii="Times New Roman" w:eastAsia="Lucida Sans Unicode" w:hAnsi="Times New Roman" w:cs="Times New Roman"/>
          <w:color w:val="000000"/>
          <w:sz w:val="28"/>
          <w:szCs w:val="28"/>
          <w:lang w:bidi="en-US"/>
        </w:rPr>
        <w:t xml:space="preserve"> станций (АГЗС)  – 50 метров по периметру, а также подъезды к объектам.</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13)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D2578D">
        <w:rPr>
          <w:rFonts w:ascii="Times New Roman" w:eastAsia="Lucida Sans Unicode" w:hAnsi="Times New Roman" w:cs="Times New Roman"/>
          <w:color w:val="000000"/>
          <w:sz w:val="28"/>
          <w:szCs w:val="28"/>
          <w:lang w:bidi="en-US"/>
        </w:rPr>
        <w:t>дств ст</w:t>
      </w:r>
      <w:proofErr w:type="gramEnd"/>
      <w:r w:rsidRPr="00D2578D">
        <w:rPr>
          <w:rFonts w:ascii="Times New Roman" w:eastAsia="Lucida Sans Unicode" w:hAnsi="Times New Roman" w:cs="Times New Roman"/>
          <w:color w:val="000000"/>
          <w:sz w:val="28"/>
          <w:szCs w:val="28"/>
          <w:lang w:bidi="en-US"/>
        </w:rPr>
        <w:t xml:space="preserve">абильного территориального размещения - в радиусе </w:t>
      </w:r>
      <w:smartTag w:uri="urn:schemas-microsoft-com:office:smarttags" w:element="metricconverter">
        <w:smartTagPr>
          <w:attr w:name="ProductID" w:val="5 метров"/>
        </w:smartTagPr>
        <w:r w:rsidRPr="00D2578D">
          <w:rPr>
            <w:rFonts w:ascii="Times New Roman" w:eastAsia="Lucida Sans Unicode" w:hAnsi="Times New Roman" w:cs="Times New Roman"/>
            <w:color w:val="000000"/>
            <w:sz w:val="28"/>
            <w:szCs w:val="28"/>
            <w:lang w:bidi="en-US"/>
          </w:rPr>
          <w:t>5 метров</w:t>
        </w:r>
      </w:smartTag>
      <w:r w:rsidRPr="00D2578D">
        <w:rPr>
          <w:rFonts w:ascii="Times New Roman" w:eastAsia="Lucida Sans Unicode" w:hAnsi="Times New Roman" w:cs="Times New Roman"/>
          <w:color w:val="000000"/>
          <w:sz w:val="28"/>
          <w:szCs w:val="28"/>
          <w:lang w:bidi="en-US"/>
        </w:rPr>
        <w:t xml:space="preserve"> от объекта производства работ.</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D2578D">
        <w:rPr>
          <w:rFonts w:ascii="Times New Roman" w:eastAsia="Lucida Sans Unicode" w:hAnsi="Times New Roman" w:cs="Times New Roman"/>
          <w:sz w:val="28"/>
          <w:szCs w:val="28"/>
          <w:lang w:bidi="en-US"/>
        </w:rPr>
        <w:t>14)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метров.</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D2578D">
        <w:rPr>
          <w:rFonts w:ascii="Times New Roman" w:eastAsia="Lucida Sans Unicode" w:hAnsi="Times New Roman" w:cs="Times New Roman"/>
          <w:sz w:val="28"/>
          <w:szCs w:val="28"/>
          <w:lang w:bidi="en-US"/>
        </w:rPr>
        <w:t>15) Для организаций торговли, организации общественного питания – территория в границах отведенного земельного участка и прилегающая территория в радиусе 10 метров от границ участка, но не далее проезжей части улицы;</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16) Для сооружений коммунального назначения – территория в радиусе 10 метров, но не далее проезжей части улицы.</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lastRenderedPageBreak/>
        <w:t>17) Для опор линии наружного освещения, контактных сетей и надземных газораспределительных линий – территория в радиусе 2-х метров.</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proofErr w:type="gramStart"/>
      <w:r w:rsidRPr="00D2578D">
        <w:rPr>
          <w:rFonts w:ascii="Times New Roman" w:eastAsia="Lucida Sans Unicode" w:hAnsi="Times New Roman" w:cs="Times New Roman"/>
          <w:color w:val="000000"/>
          <w:sz w:val="28"/>
          <w:szCs w:val="28"/>
          <w:lang w:bidi="en-US"/>
        </w:rPr>
        <w:t>18) Для трансформаторных, газораспределительных подстанции и других инженерных сооружений, работающих в автоматическом режиме (без обслуживающего персонала) - территория, на которой расположены инженерные сооружения, и прилегающая территория в радиусе 10 метров, но не далее проезжей части улицы.</w:t>
      </w:r>
      <w:proofErr w:type="gramEnd"/>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19) Для автобусных остановок, остановочных павильонов и стоянок такси - в пределах землеотвода и прилегающей территории в радиусе 10 метров.</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D2578D">
        <w:rPr>
          <w:rFonts w:ascii="Times New Roman" w:eastAsia="Lucida Sans Unicode" w:hAnsi="Times New Roman" w:cs="Times New Roman"/>
          <w:color w:val="000000"/>
          <w:sz w:val="28"/>
          <w:szCs w:val="28"/>
          <w:lang w:bidi="en-US"/>
        </w:rPr>
        <w:t xml:space="preserve">20) Для </w:t>
      </w:r>
      <w:r w:rsidRPr="00D2578D">
        <w:rPr>
          <w:rFonts w:ascii="Times New Roman" w:eastAsia="Lucida Sans Unicode" w:hAnsi="Times New Roman" w:cs="Times New Roman"/>
          <w:sz w:val="28"/>
          <w:szCs w:val="28"/>
          <w:lang w:bidi="en-US"/>
        </w:rPr>
        <w:t>контейнерных площадок, бункеров-накопителей - содержание указанных объектов и прилегающей территории в радиусе 15 метров.</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sz w:val="28"/>
          <w:szCs w:val="28"/>
          <w:lang w:bidi="en-US"/>
        </w:rPr>
      </w:pPr>
      <w:r w:rsidRPr="00D2578D">
        <w:rPr>
          <w:rFonts w:ascii="Times New Roman" w:eastAsia="Lucida Sans Unicode" w:hAnsi="Times New Roman" w:cs="Times New Roman"/>
          <w:sz w:val="28"/>
          <w:szCs w:val="28"/>
          <w:lang w:bidi="en-US"/>
        </w:rPr>
        <w:t>21) Для хозяйственных построек, расположенных на территории общего пользования – 15 метров по периметру.</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sz w:val="28"/>
          <w:szCs w:val="28"/>
          <w:lang w:bidi="en-US"/>
        </w:rPr>
        <w:t>22)  Для отдельно стоящих объектов рекламы, ограждений – 5 метров по периметру объекта.</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23) Для иных территорий:</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 автомобильные дороги – 25 метров от края проезжей части; </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 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3. В работах по благоустройству и содержанию прилегающих территорий принимают участие:</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1) Прилегающие территории к многоквартирным домам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2) Прилегающие территории к земельным участкам, находящимся в собственности, постоянном (бессрочном) и безвозмездном пользовании, аренде физических лиц, юридических лиц и индивидуальных предпринимателей – соответствующие физические лица, юридические лица и индивидуальные предприниматели.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3) Прилегающие территории к участкам домовладений индивидуальной застройки – собственники или пользователи домовладений.</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4) Прилегающие территории к территории,  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5) Прилегающие территории к территории, где ведется строительство или </w:t>
      </w:r>
      <w:r w:rsidRPr="00D2578D">
        <w:rPr>
          <w:rFonts w:ascii="Times New Roman" w:eastAsia="Calibri" w:hAnsi="Times New Roman" w:cs="Times New Roman"/>
          <w:color w:val="000000"/>
          <w:sz w:val="28"/>
          <w:szCs w:val="28"/>
          <w:lang w:bidi="en-US"/>
        </w:rPr>
        <w:lastRenderedPageBreak/>
        <w:t>производятся планировочные, подготовительные работы – организации, ведущие строительство, производящие работы.</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6) Прилегающие территории к временным нестационарным объектам – собственники и арендаторы данных объектов.</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7) Прилегающие территории к участкам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указанных объектов.</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8) Прилегающие территории к садоводческим, огородническим некоммерческим объединениям граждан, гаражным кооперативам – соответствующие объединения граждан, гаражные кооперативы.</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9)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10)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11) Прилегающие территории к объектам озеленения – организации, на балансе или эксплуатации которых находятся данные объекты озеленения.</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12) Прилегающие территории к посадочным площадкам общественного транспорта –  владельцы торгово-остановочных комплексов при их наличии.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 xml:space="preserve">13) Прилегающие территории  к </w:t>
      </w:r>
      <w:r w:rsidRPr="00D2578D">
        <w:rPr>
          <w:rFonts w:ascii="Times New Roman" w:eastAsia="Lucida Sans Unicode" w:hAnsi="Times New Roman" w:cs="Times New Roman"/>
          <w:color w:val="000000"/>
          <w:sz w:val="28"/>
          <w:szCs w:val="28"/>
          <w:lang w:bidi="en-US"/>
        </w:rPr>
        <w:t xml:space="preserve">автозаправочным станциям (АЗС), </w:t>
      </w:r>
      <w:proofErr w:type="spellStart"/>
      <w:r w:rsidRPr="00D2578D">
        <w:rPr>
          <w:rFonts w:ascii="Times New Roman" w:eastAsia="Lucida Sans Unicode" w:hAnsi="Times New Roman" w:cs="Times New Roman"/>
          <w:color w:val="000000"/>
          <w:sz w:val="28"/>
          <w:szCs w:val="28"/>
          <w:lang w:bidi="en-US"/>
        </w:rPr>
        <w:t>автогазозаправочным</w:t>
      </w:r>
      <w:proofErr w:type="spellEnd"/>
      <w:r w:rsidRPr="00D2578D">
        <w:rPr>
          <w:rFonts w:ascii="Times New Roman" w:eastAsia="Lucida Sans Unicode" w:hAnsi="Times New Roman" w:cs="Times New Roman"/>
          <w:color w:val="000000"/>
          <w:sz w:val="28"/>
          <w:szCs w:val="28"/>
          <w:lang w:bidi="en-US"/>
        </w:rPr>
        <w:t xml:space="preserve"> станциям (АГЗС)</w:t>
      </w:r>
      <w:r w:rsidRPr="00D2578D">
        <w:rPr>
          <w:rFonts w:ascii="Times New Roman" w:eastAsia="Calibri" w:hAnsi="Times New Roman" w:cs="Times New Roman"/>
          <w:color w:val="000000"/>
          <w:sz w:val="28"/>
          <w:szCs w:val="28"/>
          <w:lang w:bidi="en-US"/>
        </w:rPr>
        <w:t xml:space="preserve"> - владельцы  указанных объектов.</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14)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15)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16) Прилегающие территории к учреждениям социальной сферы – учреждения социальной сферы.</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proofErr w:type="gramStart"/>
      <w:r w:rsidRPr="00D2578D">
        <w:rPr>
          <w:rFonts w:ascii="Times New Roman" w:eastAsia="Calibri" w:hAnsi="Times New Roman" w:cs="Times New Roman"/>
          <w:color w:val="000000"/>
          <w:sz w:val="28"/>
          <w:szCs w:val="28"/>
          <w:lang w:bidi="en-US"/>
        </w:rPr>
        <w:t xml:space="preserve">17) Прилегающие территории к местам </w:t>
      </w:r>
      <w:r w:rsidRPr="00D2578D">
        <w:rPr>
          <w:rFonts w:ascii="Times New Roman" w:eastAsia="Lucida Sans Unicode" w:hAnsi="Times New Roman" w:cs="Times New Roman"/>
          <w:color w:val="000000"/>
          <w:sz w:val="28"/>
          <w:szCs w:val="28"/>
          <w:lang w:bidi="en-US"/>
        </w:rPr>
        <w:t xml:space="preserve">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w:t>
      </w:r>
      <w:r w:rsidRPr="00D2578D">
        <w:rPr>
          <w:rFonts w:ascii="Times New Roman" w:eastAsia="Lucida Sans Unicode" w:hAnsi="Times New Roman" w:cs="Times New Roman"/>
          <w:color w:val="000000"/>
          <w:sz w:val="28"/>
          <w:szCs w:val="28"/>
          <w:lang w:bidi="en-US"/>
        </w:rPr>
        <w:lastRenderedPageBreak/>
        <w:t>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roofErr w:type="gramEnd"/>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18) Прилегающие территории к зданиям, сооружениям и объектам инфраструктуры – на владельцев, пользователей указанных объектов.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19)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20)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 </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roofErr w:type="gramStart"/>
      <w:r w:rsidRPr="00D2578D">
        <w:rPr>
          <w:rFonts w:ascii="Times New Roman" w:eastAsia="Lucida Sans Unicode" w:hAnsi="Times New Roman" w:cs="Times New Roman"/>
          <w:color w:val="000000"/>
          <w:sz w:val="28"/>
          <w:szCs w:val="28"/>
          <w:lang w:bidi="en-US"/>
        </w:rPr>
        <w:t>21) Прилегающие территории к контейнерным площадкам в благоустроенным жилищном фонде – на организации жилищно-коммунального хозяйства.</w:t>
      </w:r>
      <w:proofErr w:type="gramEnd"/>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22) Прилегающие территории к контейнерным площадкам, принадлежащим хозяйствующим субъектам – на хозяйствующие субъекты.</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23) Прилегающие территории к наземным частям линейных сооружений и коммуникаций – на владельцев, пользователей данных сооружений.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24)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25)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26) Территории, не закрепленные за юридическими, физическими лицами и индивидуальными предпринимателями, – администрация сельского поселения в соответствии с установленными полномочиями.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Мероприятия по уборке прилегающих территорий включают в себя:</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сбор всех видов отходов (по мере накопления);</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своевременное скашивание газонных трав уничтожение сорных и карантинных растений;</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уборка и вывоз скошенной травы;</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своевременный вывоз и размещение мусора, уличного смёта, отходов</w:t>
      </w:r>
      <w:r w:rsidRPr="00D2578D">
        <w:rPr>
          <w:rFonts w:ascii="Times New Roman" w:eastAsia="Lucida Sans Unicode" w:hAnsi="Times New Roman" w:cs="Times New Roman"/>
          <w:color w:val="000000"/>
          <w:sz w:val="28"/>
          <w:szCs w:val="28"/>
          <w:lang w:val="en-US" w:bidi="en-US"/>
        </w:rPr>
        <w:t> </w:t>
      </w:r>
      <w:r w:rsidRPr="00D2578D">
        <w:rPr>
          <w:rFonts w:ascii="Times New Roman" w:eastAsia="Lucida Sans Unicode" w:hAnsi="Times New Roman" w:cs="Times New Roman"/>
          <w:color w:val="000000"/>
          <w:sz w:val="28"/>
          <w:szCs w:val="28"/>
          <w:lang w:bidi="en-US"/>
        </w:rPr>
        <w:t xml:space="preserve"> в отведенных местах;</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уборка</w:t>
      </w:r>
      <w:r w:rsidRPr="00D2578D">
        <w:rPr>
          <w:rFonts w:ascii="Times New Roman" w:eastAsia="Lucida Sans Unicode" w:hAnsi="Times New Roman" w:cs="Times New Roman"/>
          <w:color w:val="000000"/>
          <w:sz w:val="28"/>
          <w:szCs w:val="28"/>
          <w:lang w:val="en-US" w:bidi="en-US"/>
        </w:rPr>
        <w:t> </w:t>
      </w:r>
      <w:r w:rsidRPr="00D2578D">
        <w:rPr>
          <w:rFonts w:ascii="Times New Roman" w:eastAsia="Lucida Sans Unicode" w:hAnsi="Times New Roman" w:cs="Times New Roman"/>
          <w:color w:val="000000"/>
          <w:sz w:val="28"/>
          <w:szCs w:val="28"/>
          <w:lang w:bidi="en-US"/>
        </w:rPr>
        <w:t xml:space="preserve"> бордюров от песка,</w:t>
      </w:r>
      <w:r w:rsidRPr="00D2578D">
        <w:rPr>
          <w:rFonts w:ascii="Times New Roman" w:eastAsia="Lucida Sans Unicode" w:hAnsi="Times New Roman" w:cs="Times New Roman"/>
          <w:color w:val="000000"/>
          <w:sz w:val="28"/>
          <w:szCs w:val="28"/>
          <w:lang w:val="en-US" w:bidi="en-US"/>
        </w:rPr>
        <w:t> </w:t>
      </w:r>
      <w:r w:rsidRPr="00D2578D">
        <w:rPr>
          <w:rFonts w:ascii="Times New Roman" w:eastAsia="Lucida Sans Unicode" w:hAnsi="Times New Roman" w:cs="Times New Roman"/>
          <w:color w:val="000000"/>
          <w:sz w:val="28"/>
          <w:szCs w:val="28"/>
          <w:lang w:bidi="en-US"/>
        </w:rPr>
        <w:t xml:space="preserve"> мусора;</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сбор всех видов отходов (по мере накопления);</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val="en-US" w:bidi="en-US"/>
        </w:rPr>
        <w:t> </w:t>
      </w:r>
      <w:r w:rsidRPr="00D2578D">
        <w:rPr>
          <w:rFonts w:ascii="Times New Roman" w:eastAsia="Lucida Sans Unicode" w:hAnsi="Times New Roman" w:cs="Times New Roman"/>
          <w:color w:val="000000"/>
          <w:sz w:val="28"/>
          <w:szCs w:val="28"/>
          <w:lang w:bidi="en-US"/>
        </w:rPr>
        <w:t>- уборка и своевременный вывоз, и размещение мусора, уличного смёта, отходов;</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посыпка</w:t>
      </w:r>
      <w:r w:rsidRPr="00D2578D">
        <w:rPr>
          <w:rFonts w:ascii="Times New Roman" w:eastAsia="Lucida Sans Unicode" w:hAnsi="Times New Roman" w:cs="Times New Roman"/>
          <w:color w:val="000000"/>
          <w:sz w:val="28"/>
          <w:szCs w:val="28"/>
          <w:lang w:val="en-US" w:bidi="en-US"/>
        </w:rPr>
        <w:t> </w:t>
      </w:r>
      <w:r w:rsidRPr="00D2578D">
        <w:rPr>
          <w:rFonts w:ascii="Times New Roman" w:eastAsia="Lucida Sans Unicode" w:hAnsi="Times New Roman" w:cs="Times New Roman"/>
          <w:color w:val="000000"/>
          <w:sz w:val="28"/>
          <w:szCs w:val="28"/>
          <w:lang w:bidi="en-US"/>
        </w:rPr>
        <w:t xml:space="preserve"> участков прохода и подхода к объектам торговли (магазинам, ларькам, рынкам) организациям и предприятиям </w:t>
      </w:r>
      <w:proofErr w:type="spellStart"/>
      <w:r w:rsidRPr="00D2578D">
        <w:rPr>
          <w:rFonts w:ascii="Times New Roman" w:eastAsia="Lucida Sans Unicode" w:hAnsi="Times New Roman" w:cs="Times New Roman"/>
          <w:color w:val="000000"/>
          <w:sz w:val="28"/>
          <w:szCs w:val="28"/>
          <w:lang w:bidi="en-US"/>
        </w:rPr>
        <w:t>противогололедными</w:t>
      </w:r>
      <w:proofErr w:type="spellEnd"/>
      <w:r w:rsidRPr="00D2578D">
        <w:rPr>
          <w:rFonts w:ascii="Times New Roman" w:eastAsia="Lucida Sans Unicode" w:hAnsi="Times New Roman" w:cs="Times New Roman"/>
          <w:color w:val="000000"/>
          <w:sz w:val="28"/>
          <w:szCs w:val="28"/>
          <w:lang w:bidi="en-US"/>
        </w:rPr>
        <w:t xml:space="preserve"> материалами;</w:t>
      </w:r>
    </w:p>
    <w:p w:rsidR="00D2578D" w:rsidRPr="00D2578D" w:rsidRDefault="00D2578D" w:rsidP="00D2578D">
      <w:pPr>
        <w:widowControl w:val="0"/>
        <w:tabs>
          <w:tab w:val="left" w:pos="1134"/>
        </w:tabs>
        <w:suppressAutoHyphens/>
        <w:autoSpaceDE w:val="0"/>
        <w:autoSpaceDN w:val="0"/>
        <w:adjustRightInd w:val="0"/>
        <w:spacing w:after="0" w:line="240" w:lineRule="auto"/>
        <w:jc w:val="both"/>
        <w:outlineLvl w:val="2"/>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sz w:val="28"/>
          <w:szCs w:val="28"/>
          <w:lang w:bidi="en-US"/>
        </w:rPr>
        <w:lastRenderedPageBreak/>
        <w:t>- очистка от снега и льда тротуаров и пешеходных дорожек с грунтовым и твердым покрытием.</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Статья 24</w:t>
      </w:r>
      <w:r w:rsidRPr="00D2578D">
        <w:rPr>
          <w:rFonts w:ascii="Times New Roman" w:eastAsia="Times New Roman" w:hAnsi="Times New Roman" w:cs="Times New Roman"/>
          <w:b/>
          <w:bCs/>
          <w:color w:val="000080"/>
          <w:sz w:val="28"/>
          <w:szCs w:val="28"/>
          <w:lang w:eastAsia="ar-SA"/>
        </w:rPr>
        <w:t>.</w:t>
      </w:r>
      <w:r w:rsidRPr="00D2578D">
        <w:rPr>
          <w:rFonts w:ascii="Times New Roman" w:eastAsia="Times New Roman" w:hAnsi="Times New Roman" w:cs="Times New Roman"/>
          <w:b/>
          <w:sz w:val="28"/>
          <w:szCs w:val="28"/>
          <w:lang w:eastAsia="ar-SA"/>
        </w:rPr>
        <w:t xml:space="preserve"> Порядок хранения автотранспорта</w:t>
      </w:r>
    </w:p>
    <w:p w:rsidR="00D2578D" w:rsidRPr="00D2578D" w:rsidRDefault="00D2578D" w:rsidP="00D2578D">
      <w:pPr>
        <w:widowControl w:val="0"/>
        <w:suppressAutoHyphens/>
        <w:spacing w:after="0" w:line="240" w:lineRule="auto"/>
        <w:rPr>
          <w:rFonts w:ascii="Times New Roman" w:eastAsia="Lucida Sans Unicode" w:hAnsi="Times New Roman" w:cs="Times New Roman"/>
          <w:color w:val="000000"/>
          <w:sz w:val="28"/>
          <w:szCs w:val="28"/>
          <w:lang w:eastAsia="ar-SA"/>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Утилизация автомобильных шин:</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roofErr w:type="gramStart"/>
      <w:r w:rsidRPr="00D2578D">
        <w:rPr>
          <w:rFonts w:ascii="Times New Roman" w:eastAsia="Lucida Sans Unicode" w:hAnsi="Times New Roman" w:cs="Times New Roman"/>
          <w:color w:val="000000"/>
          <w:sz w:val="28"/>
          <w:szCs w:val="28"/>
          <w:lang w:bidi="en-US"/>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6. </w:t>
      </w:r>
      <w:proofErr w:type="gramStart"/>
      <w:r w:rsidRPr="00D2578D">
        <w:rPr>
          <w:rFonts w:ascii="Times New Roman" w:eastAsia="Lucida Sans Unicode" w:hAnsi="Times New Roman" w:cs="Times New Roman"/>
          <w:color w:val="000000"/>
          <w:sz w:val="28"/>
          <w:szCs w:val="28"/>
          <w:lang w:bidi="en-US"/>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8. Кровля здания гаража-стоянки в случае его размещения в окружении </w:t>
      </w:r>
      <w:r w:rsidRPr="00D2578D">
        <w:rPr>
          <w:rFonts w:ascii="Times New Roman" w:eastAsia="Lucida Sans Unicode" w:hAnsi="Times New Roman" w:cs="Times New Roman"/>
          <w:color w:val="000000"/>
          <w:sz w:val="28"/>
          <w:szCs w:val="28"/>
          <w:lang w:bidi="en-US"/>
        </w:rPr>
        <w:lastRenderedPageBreak/>
        <w:t>многоэтажной жилой и общественной застройки должна содержаться в чистоте.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9. Территория гаражей должна быть оборудована ливневой канализацией с очисткой ливневых стоков и должна содержаться в чистоте и порядке.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12.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размещение автотранспорта на загрузочных площадках мест для сбора и временного хранения ТКО;</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стоянка разукомплектованных транспортных средств независимо от места их расположения, кроме специально отведенных для стоянки мест;</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использование для стоянки и размещения транспортных сре</w:t>
      </w:r>
      <w:proofErr w:type="gramStart"/>
      <w:r w:rsidRPr="00D2578D">
        <w:rPr>
          <w:rFonts w:ascii="Times New Roman" w:eastAsia="Lucida Sans Unicode" w:hAnsi="Times New Roman" w:cs="Times New Roman"/>
          <w:color w:val="000000"/>
          <w:sz w:val="28"/>
          <w:szCs w:val="28"/>
          <w:lang w:bidi="en-US"/>
        </w:rPr>
        <w:t>дств пр</w:t>
      </w:r>
      <w:proofErr w:type="gramEnd"/>
      <w:r w:rsidRPr="00D2578D">
        <w:rPr>
          <w:rFonts w:ascii="Times New Roman" w:eastAsia="Lucida Sans Unicode" w:hAnsi="Times New Roman" w:cs="Times New Roman"/>
          <w:color w:val="000000"/>
          <w:sz w:val="28"/>
          <w:szCs w:val="28"/>
          <w:lang w:bidi="en-US"/>
        </w:rPr>
        <w:t xml:space="preserve">оезжей части улиц, проездов, тротуаров и других территорий, препятствующее механизированной уборке территории; </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D2578D">
        <w:rPr>
          <w:rFonts w:ascii="Times New Roman" w:eastAsia="Lucida Sans Unicode" w:hAnsi="Times New Roman" w:cs="Times New Roman"/>
          <w:color w:val="000000"/>
          <w:sz w:val="28"/>
          <w:szCs w:val="28"/>
          <w:lang w:bidi="en-US"/>
        </w:rPr>
        <w:t>специального</w:t>
      </w:r>
      <w:proofErr w:type="gramEnd"/>
      <w:r w:rsidRPr="00D2578D">
        <w:rPr>
          <w:rFonts w:ascii="Times New Roman" w:eastAsia="Lucida Sans Unicode" w:hAnsi="Times New Roman" w:cs="Times New Roman"/>
          <w:color w:val="000000"/>
          <w:sz w:val="28"/>
          <w:szCs w:val="28"/>
          <w:lang w:bidi="en-US"/>
        </w:rPr>
        <w:t xml:space="preserve"> отведенных мест;</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13. Хранение и отстой грузового автотранспорта, в том числе частного, допускается только в гаражах, на автостоянках или автобазах.</w:t>
      </w:r>
    </w:p>
    <w:p w:rsidR="00D2578D" w:rsidRPr="00D2578D" w:rsidRDefault="00D2578D" w:rsidP="00D2578D">
      <w:pPr>
        <w:widowControl w:val="0"/>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b/>
          <w:color w:val="000000"/>
          <w:sz w:val="28"/>
          <w:szCs w:val="28"/>
          <w:lang w:bidi="en-US"/>
        </w:rPr>
      </w:pPr>
      <w:r w:rsidRPr="00D2578D">
        <w:rPr>
          <w:rFonts w:ascii="Times New Roman" w:eastAsia="Lucida Sans Unicode" w:hAnsi="Times New Roman" w:cs="Times New Roman"/>
          <w:b/>
          <w:color w:val="000000"/>
          <w:sz w:val="28"/>
          <w:szCs w:val="28"/>
          <w:lang w:bidi="en-US"/>
        </w:rPr>
        <w:t>Статья 25. Содержание и эксплуатация дорог</w:t>
      </w:r>
    </w:p>
    <w:p w:rsidR="00D2578D" w:rsidRPr="00D2578D" w:rsidRDefault="00D2578D" w:rsidP="00D2578D">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lang w:bidi="en-US"/>
        </w:rPr>
      </w:pP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 В целях обеспечения сохранности покрытия дорог и тротуаров, искусственных сооружений и других объектов благоустройства, запрещаются:</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движение и стоянка автотранспортных средств на пешеходных дорожках;</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транспортировка груза волоком;</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 сбрасывание при погрузочно-разгрузочных работах и складирование на улицах рельс, бревен, проката, труб, кирпича, дров и других посторонних </w:t>
      </w:r>
      <w:r w:rsidRPr="00D2578D">
        <w:rPr>
          <w:rFonts w:ascii="Times New Roman" w:eastAsia="Lucida Sans Unicode" w:hAnsi="Times New Roman" w:cs="Times New Roman"/>
          <w:color w:val="000000"/>
          <w:sz w:val="28"/>
          <w:szCs w:val="28"/>
          <w:lang w:bidi="en-US"/>
        </w:rPr>
        <w:lastRenderedPageBreak/>
        <w:t>предметов;</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самовольное устройство подъездов, а также движение по ним;</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 движение и стоянка большегрузного транспорта на внутриквартальных пешеходных дорожках, тротуарах. </w:t>
      </w:r>
    </w:p>
    <w:p w:rsidR="00D2578D" w:rsidRPr="00D2578D" w:rsidRDefault="00D2578D" w:rsidP="00D2578D">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D2578D" w:rsidRPr="00D2578D" w:rsidRDefault="00D2578D" w:rsidP="00D2578D">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D2578D" w:rsidRPr="00D2578D" w:rsidRDefault="00D2578D" w:rsidP="00D2578D">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D2578D" w:rsidRPr="00D2578D" w:rsidRDefault="00D2578D" w:rsidP="00D2578D">
      <w:pPr>
        <w:widowControl w:val="0"/>
        <w:shd w:val="clear" w:color="auto" w:fill="FFFFFF"/>
        <w:tabs>
          <w:tab w:val="left" w:pos="54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обеспечить чистоту и исправность машин и механизмов, не допускать вывоз грунта, грязи на дороги и придомовые территории;</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не допускать перевозку сыпучих и жидких грузов в необорудованных для этих целей машинах;</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принимать меры по ликвидации самовольно устроенных проездов на их территориях.</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7. За непринятие мер по ликвидации аварийных ситуаций к руководителям организаций и владельцам аварийных подземных коммуникаций, </w:t>
      </w:r>
      <w:r w:rsidRPr="00D2578D">
        <w:rPr>
          <w:rFonts w:ascii="Times New Roman" w:eastAsia="Lucida Sans Unicode" w:hAnsi="Times New Roman" w:cs="Times New Roman"/>
          <w:color w:val="000000"/>
          <w:sz w:val="28"/>
          <w:szCs w:val="28"/>
          <w:lang w:bidi="en-US"/>
        </w:rPr>
        <w:lastRenderedPageBreak/>
        <w:t>применяются меры ответственности в соответствии с законодательством Российской Федерации.</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D2578D">
        <w:rPr>
          <w:rFonts w:ascii="Times New Roman" w:eastAsia="Lucida Sans Unicode" w:hAnsi="Times New Roman" w:cs="Times New Roman"/>
          <w:color w:val="000000"/>
          <w:sz w:val="28"/>
          <w:szCs w:val="28"/>
          <w:lang w:bidi="en-US"/>
        </w:rPr>
        <w:t>исключая</w:t>
      </w:r>
      <w:proofErr w:type="gramEnd"/>
      <w:r w:rsidRPr="00D2578D">
        <w:rPr>
          <w:rFonts w:ascii="Times New Roman" w:eastAsia="Lucida Sans Unicode" w:hAnsi="Times New Roman" w:cs="Times New Roman"/>
          <w:color w:val="000000"/>
          <w:sz w:val="28"/>
          <w:szCs w:val="28"/>
          <w:lang w:bidi="en-US"/>
        </w:rPr>
        <w:t xml:space="preserve"> </w:t>
      </w:r>
      <w:proofErr w:type="gramStart"/>
      <w:r w:rsidRPr="00D2578D">
        <w:rPr>
          <w:rFonts w:ascii="Times New Roman" w:eastAsia="Lucida Sans Unicode" w:hAnsi="Times New Roman" w:cs="Times New Roman"/>
          <w:color w:val="000000"/>
          <w:sz w:val="28"/>
          <w:szCs w:val="28"/>
          <w:lang w:bidi="en-US"/>
        </w:rPr>
        <w:t>при</w:t>
      </w:r>
      <w:proofErr w:type="gramEnd"/>
      <w:r w:rsidRPr="00D2578D">
        <w:rPr>
          <w:rFonts w:ascii="Times New Roman" w:eastAsia="Lucida Sans Unicode" w:hAnsi="Times New Roman" w:cs="Times New Roman"/>
          <w:color w:val="000000"/>
          <w:sz w:val="28"/>
          <w:szCs w:val="28"/>
          <w:lang w:bidi="en-US"/>
        </w:rPr>
        <w:t xml:space="preserve"> этом растекание воды по проезжей части.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widowControl w:val="0"/>
        <w:tabs>
          <w:tab w:val="left" w:pos="284"/>
          <w:tab w:val="left" w:pos="1276"/>
        </w:tabs>
        <w:suppressAutoHyphens/>
        <w:spacing w:after="0" w:line="240" w:lineRule="auto"/>
        <w:rPr>
          <w:rFonts w:ascii="Times New Roman" w:eastAsia="Calibri" w:hAnsi="Times New Roman" w:cs="Times New Roman"/>
          <w:b/>
          <w:color w:val="000000"/>
          <w:sz w:val="28"/>
          <w:szCs w:val="28"/>
          <w:lang w:bidi="en-US"/>
        </w:rPr>
      </w:pPr>
      <w:r w:rsidRPr="00D2578D">
        <w:rPr>
          <w:rFonts w:ascii="Times New Roman" w:eastAsia="Calibri" w:hAnsi="Times New Roman" w:cs="Times New Roman"/>
          <w:b/>
          <w:color w:val="000000"/>
          <w:sz w:val="28"/>
          <w:szCs w:val="28"/>
          <w:lang w:bidi="en-US"/>
        </w:rPr>
        <w:t>Статья 26. Содержание дорожных знаков, ограждений</w:t>
      </w:r>
    </w:p>
    <w:p w:rsidR="00D2578D" w:rsidRPr="00D2578D" w:rsidRDefault="00D2578D" w:rsidP="00D2578D">
      <w:pPr>
        <w:widowControl w:val="0"/>
        <w:tabs>
          <w:tab w:val="left" w:pos="284"/>
          <w:tab w:val="left" w:pos="1276"/>
        </w:tabs>
        <w:suppressAutoHyphens/>
        <w:spacing w:after="0" w:line="240" w:lineRule="auto"/>
        <w:rPr>
          <w:rFonts w:ascii="Times New Roman" w:eastAsia="Calibri" w:hAnsi="Times New Roman" w:cs="Times New Roman"/>
          <w:color w:val="000000"/>
          <w:sz w:val="28"/>
          <w:szCs w:val="28"/>
          <w:lang w:bidi="en-US"/>
        </w:rPr>
      </w:pPr>
    </w:p>
    <w:p w:rsidR="00D2578D" w:rsidRPr="00D2578D" w:rsidRDefault="00D2578D" w:rsidP="00D2578D">
      <w:pPr>
        <w:widowControl w:val="0"/>
        <w:tabs>
          <w:tab w:val="left" w:pos="284"/>
          <w:tab w:val="left" w:pos="1276"/>
        </w:tabs>
        <w:suppressAutoHyphens/>
        <w:spacing w:after="0" w:line="240" w:lineRule="auto"/>
        <w:jc w:val="both"/>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1. Поверхность дорожных знаков, устанавливаемых на объектах улично-дорожной сети, должна быть чистой, без повреждений.</w:t>
      </w:r>
    </w:p>
    <w:p w:rsidR="00D2578D" w:rsidRPr="00D2578D" w:rsidRDefault="00D2578D" w:rsidP="00D2578D">
      <w:pPr>
        <w:widowControl w:val="0"/>
        <w:tabs>
          <w:tab w:val="left" w:pos="284"/>
          <w:tab w:val="left" w:pos="1276"/>
        </w:tabs>
        <w:suppressAutoHyphens/>
        <w:spacing w:after="0" w:line="240" w:lineRule="auto"/>
        <w:jc w:val="both"/>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D2578D" w:rsidRPr="00D2578D" w:rsidRDefault="00D2578D" w:rsidP="00D2578D">
      <w:pPr>
        <w:widowControl w:val="0"/>
        <w:tabs>
          <w:tab w:val="left" w:pos="284"/>
          <w:tab w:val="left" w:pos="1276"/>
        </w:tabs>
        <w:suppressAutoHyphens/>
        <w:spacing w:after="0" w:line="240" w:lineRule="auto"/>
        <w:jc w:val="both"/>
        <w:rPr>
          <w:rFonts w:ascii="Times New Roman" w:eastAsia="Calibri" w:hAnsi="Times New Roman" w:cs="Times New Roman"/>
          <w:color w:val="000000"/>
          <w:sz w:val="28"/>
          <w:szCs w:val="28"/>
          <w:lang w:bidi="en-US"/>
        </w:rPr>
      </w:pPr>
      <w:r w:rsidRPr="00D2578D">
        <w:rPr>
          <w:rFonts w:ascii="Times New Roman" w:eastAsia="Calibri" w:hAnsi="Times New Roman" w:cs="Times New Roman"/>
          <w:color w:val="000000"/>
          <w:sz w:val="28"/>
          <w:szCs w:val="28"/>
          <w:lang w:bidi="en-US"/>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bCs/>
          <w:sz w:val="28"/>
          <w:szCs w:val="28"/>
          <w:lang w:eastAsia="ru-RU"/>
        </w:rPr>
        <w:t>Статья 27. Памятники, мемориальные объекты монументального декоративного искусства</w:t>
      </w:r>
    </w:p>
    <w:p w:rsidR="00D2578D" w:rsidRPr="00D2578D" w:rsidRDefault="00D2578D" w:rsidP="00D2578D">
      <w:pPr>
        <w:spacing w:after="0" w:line="240" w:lineRule="auto"/>
        <w:rPr>
          <w:rFonts w:ascii="Times New Roman" w:eastAsia="Times New Roman" w:hAnsi="Times New Roman" w:cs="Times New Roman"/>
          <w:sz w:val="28"/>
          <w:szCs w:val="28"/>
          <w:lang w:eastAsia="ru-RU"/>
        </w:rPr>
      </w:pP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lastRenderedPageBreak/>
        <w:t xml:space="preserve">3. В случае если памятники и мемориальные объекты доступны для общественного обозрения их установка осуществляется по согласованию с </w:t>
      </w:r>
      <w:r w:rsidRPr="00D2578D">
        <w:rPr>
          <w:rFonts w:ascii="Times New Roman" w:eastAsia="Times New Roman" w:hAnsi="Times New Roman" w:cs="Times New Roman"/>
          <w:sz w:val="28"/>
          <w:szCs w:val="28"/>
          <w:shd w:val="clear" w:color="auto" w:fill="FFFFFF"/>
          <w:lang w:eastAsia="ru-RU"/>
        </w:rPr>
        <w:t xml:space="preserve">администрацией </w:t>
      </w:r>
      <w:r w:rsidRPr="00D2578D">
        <w:rPr>
          <w:rFonts w:ascii="Times New Roman" w:eastAsia="Times New Roman" w:hAnsi="Times New Roman" w:cs="Times New Roman"/>
          <w:sz w:val="28"/>
          <w:szCs w:val="28"/>
          <w:lang w:eastAsia="ru-RU"/>
        </w:rPr>
        <w:t>сельского поселения</w:t>
      </w:r>
      <w:r w:rsidRPr="00D2578D">
        <w:rPr>
          <w:rFonts w:ascii="Times New Roman" w:eastAsia="Times New Roman" w:hAnsi="Times New Roman" w:cs="Times New Roman"/>
          <w:sz w:val="28"/>
          <w:szCs w:val="28"/>
          <w:shd w:val="clear" w:color="auto" w:fill="FFFFFF"/>
          <w:lang w:eastAsia="ru-RU"/>
        </w:rPr>
        <w:t>.</w:t>
      </w: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D2578D" w:rsidRPr="00D2578D" w:rsidRDefault="00D2578D" w:rsidP="00D2578D">
      <w:pPr>
        <w:spacing w:after="0" w:line="240" w:lineRule="auto"/>
        <w:rPr>
          <w:rFonts w:ascii="Times New Roman" w:eastAsia="Times New Roman" w:hAnsi="Times New Roman" w:cs="Times New Roman"/>
          <w:sz w:val="28"/>
          <w:szCs w:val="28"/>
          <w:lang w:eastAsia="ru-RU"/>
        </w:rPr>
      </w:pPr>
    </w:p>
    <w:p w:rsidR="00D2578D" w:rsidRPr="00D2578D" w:rsidRDefault="00D2578D" w:rsidP="00D2578D">
      <w:pPr>
        <w:spacing w:after="0" w:line="240" w:lineRule="auto"/>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bCs/>
          <w:sz w:val="28"/>
          <w:szCs w:val="28"/>
          <w:lang w:eastAsia="ru-RU"/>
        </w:rPr>
        <w:t>Статья 28. Содержание таксофонов, банкоматов, платежных терминалов</w:t>
      </w:r>
    </w:p>
    <w:p w:rsidR="00D2578D" w:rsidRPr="00D2578D" w:rsidRDefault="00D2578D" w:rsidP="00D2578D">
      <w:pPr>
        <w:spacing w:after="0" w:line="240" w:lineRule="auto"/>
        <w:rPr>
          <w:rFonts w:ascii="Times New Roman" w:eastAsia="Times New Roman" w:hAnsi="Times New Roman" w:cs="Times New Roman"/>
          <w:sz w:val="28"/>
          <w:szCs w:val="28"/>
          <w:lang w:eastAsia="ru-RU"/>
        </w:rPr>
      </w:pP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2. Таксофоны и банкоматы располагаются под навесами.</w:t>
      </w: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3. Рядом с таксофоном, банкоматом и платежным терминалом устанавливаются урны.</w:t>
      </w: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D2578D" w:rsidRPr="00D2578D" w:rsidRDefault="00D2578D" w:rsidP="00D2578D">
      <w:pPr>
        <w:spacing w:after="0" w:line="240" w:lineRule="auto"/>
        <w:jc w:val="both"/>
        <w:rPr>
          <w:rFonts w:ascii="Times New Roman" w:eastAsia="Times New Roman" w:hAnsi="Times New Roman" w:cs="Times New Roman"/>
          <w:sz w:val="28"/>
          <w:szCs w:val="28"/>
          <w:lang w:eastAsia="ru-RU"/>
        </w:rPr>
      </w:pPr>
      <w:r w:rsidRPr="00D2578D">
        <w:rPr>
          <w:rFonts w:ascii="Times New Roman" w:eastAsia="Times New Roman" w:hAnsi="Times New Roman" w:cs="Times New Roman"/>
          <w:sz w:val="28"/>
          <w:szCs w:val="28"/>
          <w:lang w:eastAsia="ru-RU"/>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D2578D">
        <w:rPr>
          <w:rFonts w:ascii="Times New Roman" w:eastAsia="Times New Roman" w:hAnsi="Times New Roman" w:cs="Times New Roman"/>
          <w:sz w:val="28"/>
          <w:szCs w:val="28"/>
          <w:lang w:eastAsia="ru-RU"/>
        </w:rPr>
        <w:t>дств пр</w:t>
      </w:r>
      <w:proofErr w:type="gramEnd"/>
      <w:r w:rsidRPr="00D2578D">
        <w:rPr>
          <w:rFonts w:ascii="Times New Roman" w:eastAsia="Times New Roman" w:hAnsi="Times New Roman" w:cs="Times New Roman"/>
          <w:sz w:val="28"/>
          <w:szCs w:val="28"/>
          <w:lang w:eastAsia="ru-RU"/>
        </w:rPr>
        <w:t>инимают меры к предотвращению загрязнения территории сельского поселения.</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Статья 29</w:t>
      </w:r>
      <w:r w:rsidRPr="00D2578D">
        <w:rPr>
          <w:rFonts w:ascii="Times New Roman" w:eastAsia="Times New Roman" w:hAnsi="Times New Roman" w:cs="Times New Roman"/>
          <w:b/>
          <w:bCs/>
          <w:color w:val="000080"/>
          <w:sz w:val="28"/>
          <w:szCs w:val="28"/>
          <w:lang w:eastAsia="ar-SA"/>
        </w:rPr>
        <w:t>.</w:t>
      </w:r>
      <w:r w:rsidRPr="00D2578D">
        <w:rPr>
          <w:rFonts w:ascii="Times New Roman" w:eastAsia="Times New Roman" w:hAnsi="Times New Roman" w:cs="Times New Roman"/>
          <w:b/>
          <w:sz w:val="28"/>
          <w:szCs w:val="28"/>
          <w:lang w:eastAsia="ar-SA"/>
        </w:rPr>
        <w:t xml:space="preserve"> Содержание производственных территорий</w:t>
      </w:r>
    </w:p>
    <w:p w:rsidR="00D2578D" w:rsidRPr="00D2578D" w:rsidRDefault="00D2578D" w:rsidP="00D2578D">
      <w:pPr>
        <w:widowControl w:val="0"/>
        <w:suppressAutoHyphens/>
        <w:spacing w:after="0" w:line="240" w:lineRule="auto"/>
        <w:rPr>
          <w:rFonts w:ascii="Times New Roman" w:eastAsia="Lucida Sans Unicode" w:hAnsi="Times New Roman" w:cs="Times New Roman"/>
          <w:color w:val="000000"/>
          <w:sz w:val="28"/>
          <w:szCs w:val="28"/>
          <w:lang w:eastAsia="ar-SA"/>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w:t>
      </w:r>
      <w:r w:rsidRPr="00D2578D">
        <w:rPr>
          <w:rFonts w:ascii="Times New Roman" w:eastAsia="Lucida Sans Unicode" w:hAnsi="Times New Roman" w:cs="Times New Roman"/>
          <w:color w:val="000000"/>
          <w:sz w:val="28"/>
          <w:szCs w:val="28"/>
          <w:lang w:bidi="en-US"/>
        </w:rPr>
        <w:lastRenderedPageBreak/>
        <w:t>указанных территориях.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Статья 30. Обеспечение общественными туалетами (</w:t>
      </w:r>
      <w:proofErr w:type="spellStart"/>
      <w:r w:rsidRPr="00D2578D">
        <w:rPr>
          <w:rFonts w:ascii="Times New Roman" w:eastAsia="Times New Roman" w:hAnsi="Times New Roman" w:cs="Times New Roman"/>
          <w:b/>
          <w:sz w:val="28"/>
          <w:szCs w:val="28"/>
          <w:lang w:eastAsia="ar-SA"/>
        </w:rPr>
        <w:t>биотуалетами</w:t>
      </w:r>
      <w:proofErr w:type="spellEnd"/>
      <w:r w:rsidRPr="00D2578D">
        <w:rPr>
          <w:rFonts w:ascii="Times New Roman" w:eastAsia="Times New Roman" w:hAnsi="Times New Roman" w:cs="Times New Roman"/>
          <w:b/>
          <w:sz w:val="28"/>
          <w:szCs w:val="28"/>
          <w:lang w:eastAsia="ar-SA"/>
        </w:rPr>
        <w:t>), организация их установки и обслуживания</w:t>
      </w:r>
    </w:p>
    <w:p w:rsidR="00D2578D" w:rsidRPr="00D2578D" w:rsidRDefault="00D2578D" w:rsidP="00D2578D">
      <w:pPr>
        <w:widowControl w:val="0"/>
        <w:suppressAutoHyphens/>
        <w:spacing w:after="0" w:line="240" w:lineRule="auto"/>
        <w:rPr>
          <w:rFonts w:ascii="Times New Roman" w:eastAsia="Lucida Sans Unicode" w:hAnsi="Times New Roman" w:cs="Times New Roman"/>
          <w:color w:val="000000"/>
          <w:sz w:val="28"/>
          <w:szCs w:val="28"/>
          <w:lang w:eastAsia="ar-SA"/>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 </w:t>
      </w:r>
      <w:proofErr w:type="gramStart"/>
      <w:r w:rsidRPr="00D2578D">
        <w:rPr>
          <w:rFonts w:ascii="Times New Roman" w:eastAsia="Lucida Sans Unicode" w:hAnsi="Times New Roman" w:cs="Times New Roman"/>
          <w:color w:val="000000"/>
          <w:sz w:val="28"/>
          <w:szCs w:val="28"/>
          <w:lang w:bidi="en-US"/>
        </w:rPr>
        <w:t xml:space="preserve">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w:t>
      </w:r>
      <w:proofErr w:type="spellStart"/>
      <w:r w:rsidRPr="00D2578D">
        <w:rPr>
          <w:rFonts w:ascii="Times New Roman" w:eastAsia="Lucida Sans Unicode" w:hAnsi="Times New Roman" w:cs="Times New Roman"/>
          <w:color w:val="000000"/>
          <w:sz w:val="28"/>
          <w:szCs w:val="28"/>
          <w:lang w:bidi="en-US"/>
        </w:rPr>
        <w:t>автомойки</w:t>
      </w:r>
      <w:proofErr w:type="spellEnd"/>
      <w:r w:rsidRPr="00D2578D">
        <w:rPr>
          <w:rFonts w:ascii="Times New Roman" w:eastAsia="Lucida Sans Unicode" w:hAnsi="Times New Roman" w:cs="Times New Roman"/>
          <w:color w:val="000000"/>
          <w:sz w:val="28"/>
          <w:szCs w:val="28"/>
          <w:lang w:bidi="en-US"/>
        </w:rPr>
        <w:t>,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D2578D">
        <w:rPr>
          <w:rFonts w:ascii="Times New Roman" w:eastAsia="Lucida Sans Unicode" w:hAnsi="Times New Roman" w:cs="Times New Roman"/>
          <w:color w:val="000000"/>
          <w:sz w:val="28"/>
          <w:szCs w:val="28"/>
          <w:lang w:bidi="en-US"/>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D2578D">
        <w:rPr>
          <w:rFonts w:ascii="Times New Roman" w:eastAsia="Lucida Sans Unicode" w:hAnsi="Times New Roman" w:cs="Times New Roman"/>
          <w:color w:val="000000"/>
          <w:sz w:val="28"/>
          <w:szCs w:val="28"/>
          <w:lang w:bidi="en-US"/>
        </w:rPr>
        <w:t>туалетов</w:t>
      </w:r>
      <w:proofErr w:type="gramEnd"/>
      <w:r w:rsidRPr="00D2578D">
        <w:rPr>
          <w:rFonts w:ascii="Times New Roman" w:eastAsia="Lucida Sans Unicode" w:hAnsi="Times New Roman" w:cs="Times New Roman"/>
          <w:color w:val="000000"/>
          <w:sz w:val="28"/>
          <w:szCs w:val="28"/>
          <w:lang w:bidi="en-US"/>
        </w:rPr>
        <w:t xml:space="preserve"> как для сотрудников, так и для посетителей. </w:t>
      </w:r>
    </w:p>
    <w:p w:rsidR="00D2578D" w:rsidRPr="00D2578D" w:rsidRDefault="00D2578D" w:rsidP="00D2578D">
      <w:pPr>
        <w:suppressAutoHyphens/>
        <w:spacing w:after="0" w:line="240" w:lineRule="auto"/>
        <w:jc w:val="both"/>
        <w:rPr>
          <w:rFonts w:ascii="Times New Roman" w:eastAsia="Times New Roman" w:hAnsi="Times New Roman" w:cs="Times New Roman"/>
          <w:sz w:val="28"/>
          <w:szCs w:val="28"/>
          <w:lang w:eastAsia="ar-SA"/>
        </w:rPr>
      </w:pPr>
      <w:r w:rsidRPr="00D2578D">
        <w:rPr>
          <w:rFonts w:ascii="Times New Roman" w:eastAsia="Times New Roman" w:hAnsi="Times New Roman" w:cs="Times New Roman"/>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Ответственность за содержание туалетов возлагается на балансодержателя.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D2578D" w:rsidRPr="00D2578D" w:rsidRDefault="00D2578D" w:rsidP="00D2578D">
      <w:pPr>
        <w:widowControl w:val="0"/>
        <w:tabs>
          <w:tab w:val="left" w:pos="284"/>
          <w:tab w:val="left" w:pos="1276"/>
        </w:tabs>
        <w:suppressAutoHyphens/>
        <w:spacing w:after="0" w:line="240" w:lineRule="auto"/>
        <w:jc w:val="center"/>
        <w:rPr>
          <w:rFonts w:ascii="Times New Roman" w:eastAsia="Calibri" w:hAnsi="Times New Roman" w:cs="Times New Roman"/>
          <w:b/>
          <w:caps/>
          <w:color w:val="000000"/>
          <w:sz w:val="28"/>
          <w:szCs w:val="28"/>
          <w:lang w:bidi="en-US"/>
        </w:rPr>
      </w:pP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D2578D">
        <w:rPr>
          <w:rFonts w:ascii="Times New Roman" w:eastAsia="Times New Roman" w:hAnsi="Times New Roman" w:cs="Times New Roman"/>
          <w:b/>
          <w:sz w:val="28"/>
          <w:szCs w:val="28"/>
          <w:lang w:eastAsia="ru-RU"/>
        </w:rPr>
        <w:t>Глава 8. ВИДЫ РАБОТ ПО БЛАГОУСТРОЙСТВУ И ИХ ПЕРИОДИЧНОСТЬ</w:t>
      </w:r>
    </w:p>
    <w:p w:rsidR="00D2578D" w:rsidRPr="00D2578D" w:rsidRDefault="00D2578D" w:rsidP="00D2578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Статья 31. Виды работ по благоустройству и их периодичность</w:t>
      </w: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 xml:space="preserve">1. Работы по содержанию объектов благоустройства включают: </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lastRenderedPageBreak/>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2) Исправление повреждений отдельных элементов благоустройства при необходимости.</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4) Проведение санитарной очистки канав, труб, дренажей, предназначенных для отвода ливневых и грунтовых вод, от отходов и мусора</w:t>
      </w:r>
      <w:r w:rsidRPr="00D2578D">
        <w:rPr>
          <w:rFonts w:ascii="Times New Roman" w:eastAsia="Calibri" w:hAnsi="Times New Roman" w:cs="Times New Roman"/>
          <w:i/>
          <w:sz w:val="28"/>
          <w:szCs w:val="28"/>
          <w:lang w:eastAsia="ar-SA"/>
        </w:rPr>
        <w:t xml:space="preserve"> </w:t>
      </w:r>
      <w:r w:rsidRPr="00D2578D">
        <w:rPr>
          <w:rFonts w:ascii="Times New Roman" w:eastAsia="Calibri" w:hAnsi="Times New Roman" w:cs="Times New Roman"/>
          <w:sz w:val="28"/>
          <w:szCs w:val="28"/>
          <w:lang w:eastAsia="ar-SA"/>
        </w:rPr>
        <w:t>один раз весной и далее по мере накопления (от двух до четырех раз в сезон).</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8) Сбор и вывоз отходов по планово-регулярной системе согласно утвержденным графикам.</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2. Работы по ремонту (текущему, капитальному) объектов благоустройства включают:</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1) Восстановление и замену покрытий дорог, проездов, тротуаров и их конструктивных элементов по мере необходимости.</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2) Установку, замену, восстановление малых архитектурных форм и их отдельных элементов по мере необходимости.</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4) Текущий ремонт зелёных насаждений по мере необходимости.</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D2578D">
        <w:rPr>
          <w:rFonts w:ascii="Times New Roman" w:eastAsia="Calibri" w:hAnsi="Times New Roman" w:cs="Times New Roman"/>
          <w:sz w:val="28"/>
          <w:szCs w:val="28"/>
          <w:lang w:eastAsia="ar-SA"/>
        </w:rPr>
        <w:t>кронирование</w:t>
      </w:r>
      <w:proofErr w:type="spellEnd"/>
      <w:r w:rsidRPr="00D2578D">
        <w:rPr>
          <w:rFonts w:ascii="Times New Roman" w:eastAsia="Calibri" w:hAnsi="Times New Roman" w:cs="Times New Roman"/>
          <w:sz w:val="28"/>
          <w:szCs w:val="28"/>
          <w:lang w:eastAsia="ar-SA"/>
        </w:rPr>
        <w:t xml:space="preserve"> живой изгороди, лечение ран при необходимости.</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lastRenderedPageBreak/>
        <w:t>Установление характера вида работ по благоустройству (</w:t>
      </w:r>
      <w:proofErr w:type="gramStart"/>
      <w:r w:rsidRPr="00D2578D">
        <w:rPr>
          <w:rFonts w:ascii="Times New Roman" w:eastAsia="Calibri" w:hAnsi="Times New Roman" w:cs="Times New Roman"/>
          <w:sz w:val="28"/>
          <w:szCs w:val="28"/>
          <w:lang w:eastAsia="ar-SA"/>
        </w:rPr>
        <w:t>текущий</w:t>
      </w:r>
      <w:proofErr w:type="gramEnd"/>
      <w:r w:rsidRPr="00D2578D">
        <w:rPr>
          <w:rFonts w:ascii="Times New Roman" w:eastAsia="Calibri" w:hAnsi="Times New Roman" w:cs="Times New Roman"/>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3. Работы по созданию новых объектов благоустройства включают:</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proofErr w:type="gramStart"/>
      <w:r w:rsidRPr="00D2578D">
        <w:rPr>
          <w:rFonts w:ascii="Times New Roman" w:eastAsia="Calibri" w:hAnsi="Times New Roman" w:cs="Times New Roman"/>
          <w:sz w:val="28"/>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D2578D">
        <w:rPr>
          <w:rFonts w:ascii="Times New Roman" w:eastAsia="Calibri" w:hAnsi="Times New Roman" w:cs="Times New Roman"/>
          <w:sz w:val="28"/>
          <w:szCs w:val="28"/>
          <w:lang w:eastAsia="ar-SA"/>
        </w:rPr>
        <w:t xml:space="preserve"> и т.п.).</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3) Мероприятия по созданию объектов наружного освещения и художественно-светового оформления населённых пунктов.</w:t>
      </w:r>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 xml:space="preserve">4. </w:t>
      </w:r>
      <w:proofErr w:type="gramStart"/>
      <w:r w:rsidRPr="00D2578D">
        <w:rPr>
          <w:rFonts w:ascii="Times New Roman" w:eastAsia="Calibri" w:hAnsi="Times New Roman" w:cs="Times New Roman"/>
          <w:sz w:val="28"/>
          <w:szCs w:val="28"/>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D2578D" w:rsidRPr="00D2578D" w:rsidRDefault="00D2578D" w:rsidP="00D2578D">
      <w:pPr>
        <w:suppressAutoHyphens/>
        <w:spacing w:after="0" w:line="240" w:lineRule="auto"/>
        <w:jc w:val="both"/>
        <w:rPr>
          <w:rFonts w:ascii="Times New Roman" w:eastAsia="Calibri" w:hAnsi="Times New Roman" w:cs="Times New Roman"/>
          <w:sz w:val="28"/>
          <w:szCs w:val="28"/>
          <w:lang w:eastAsia="ar-SA"/>
        </w:rPr>
      </w:pPr>
      <w:r w:rsidRPr="00D2578D">
        <w:rPr>
          <w:rFonts w:ascii="Times New Roman" w:eastAsia="Calibri" w:hAnsi="Times New Roman" w:cs="Times New Roman"/>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D2578D" w:rsidRPr="00D2578D" w:rsidRDefault="00D2578D" w:rsidP="00D2578D">
      <w:pPr>
        <w:suppressAutoHyphens/>
        <w:spacing w:after="0" w:line="240" w:lineRule="auto"/>
        <w:jc w:val="both"/>
        <w:rPr>
          <w:rFonts w:ascii="Times New Roman" w:eastAsia="Calibri" w:hAnsi="Times New Roman" w:cs="Times New Roman"/>
          <w:sz w:val="28"/>
          <w:szCs w:val="28"/>
        </w:rPr>
      </w:pPr>
      <w:r w:rsidRPr="00D2578D">
        <w:rPr>
          <w:rFonts w:ascii="Times New Roman" w:eastAsia="Calibri" w:hAnsi="Times New Roman" w:cs="Times New Roman"/>
          <w:sz w:val="28"/>
          <w:szCs w:val="28"/>
        </w:rPr>
        <w:t xml:space="preserve">6. </w:t>
      </w:r>
      <w:proofErr w:type="gramStart"/>
      <w:r w:rsidRPr="00D2578D">
        <w:rPr>
          <w:rFonts w:ascii="Times New Roman" w:eastAsia="Calibri" w:hAnsi="Times New Roman" w:cs="Times New Roman"/>
          <w:sz w:val="28"/>
          <w:szCs w:val="28"/>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D2578D" w:rsidRPr="00D2578D" w:rsidRDefault="00D2578D" w:rsidP="00D2578D">
      <w:pPr>
        <w:widowControl w:val="0"/>
        <w:tabs>
          <w:tab w:val="left" w:pos="284"/>
          <w:tab w:val="left" w:pos="1276"/>
        </w:tabs>
        <w:suppressAutoHyphens/>
        <w:spacing w:after="0" w:line="240" w:lineRule="auto"/>
        <w:rPr>
          <w:rFonts w:ascii="Times New Roman" w:eastAsia="Calibri" w:hAnsi="Times New Roman" w:cs="Times New Roman"/>
          <w:caps/>
          <w:color w:val="000000"/>
          <w:sz w:val="28"/>
          <w:szCs w:val="28"/>
          <w:lang w:bidi="en-US"/>
        </w:rPr>
      </w:pPr>
    </w:p>
    <w:p w:rsidR="00D2578D" w:rsidRPr="00D2578D" w:rsidRDefault="00D2578D" w:rsidP="00D2578D">
      <w:pPr>
        <w:widowControl w:val="0"/>
        <w:suppressAutoHyphens/>
        <w:spacing w:after="0" w:line="240" w:lineRule="auto"/>
        <w:rPr>
          <w:rFonts w:ascii="Times New Roman" w:eastAsia="Lucida Sans Unicode" w:hAnsi="Times New Roman" w:cs="Times New Roman"/>
          <w:b/>
          <w:color w:val="000000"/>
          <w:sz w:val="28"/>
          <w:szCs w:val="28"/>
        </w:rPr>
      </w:pPr>
      <w:r w:rsidRPr="00D2578D">
        <w:rPr>
          <w:rFonts w:ascii="Times New Roman" w:eastAsia="Lucida Sans Unicode" w:hAnsi="Times New Roman" w:cs="Times New Roman"/>
          <w:b/>
          <w:color w:val="000000"/>
          <w:sz w:val="28"/>
          <w:szCs w:val="28"/>
        </w:rPr>
        <w:t>Глава 9. ЗАХОРОНЕНИЕ, СОДЕРЖАНИЕ КЛАДБИЩ</w:t>
      </w:r>
    </w:p>
    <w:p w:rsidR="00D2578D" w:rsidRPr="00D2578D" w:rsidRDefault="00D2578D" w:rsidP="00D2578D">
      <w:pPr>
        <w:widowControl w:val="0"/>
        <w:suppressAutoHyphens/>
        <w:spacing w:after="0" w:line="240" w:lineRule="auto"/>
        <w:rPr>
          <w:rFonts w:ascii="Times New Roman" w:eastAsia="Lucida Sans Unicode" w:hAnsi="Times New Roman" w:cs="Times New Roman"/>
          <w:b/>
          <w:color w:val="000000"/>
          <w:sz w:val="28"/>
          <w:szCs w:val="28"/>
        </w:rPr>
      </w:pPr>
    </w:p>
    <w:p w:rsidR="00D2578D" w:rsidRPr="00D2578D" w:rsidRDefault="00D2578D" w:rsidP="00D2578D">
      <w:pPr>
        <w:widowControl w:val="0"/>
        <w:suppressAutoHyphens/>
        <w:spacing w:after="0" w:line="240" w:lineRule="auto"/>
        <w:rPr>
          <w:rFonts w:ascii="Times New Roman" w:eastAsia="Lucida Sans Unicode" w:hAnsi="Times New Roman" w:cs="Times New Roman"/>
          <w:b/>
          <w:color w:val="000000"/>
          <w:sz w:val="28"/>
          <w:szCs w:val="28"/>
          <w:lang w:bidi="en-US"/>
        </w:rPr>
      </w:pPr>
      <w:r w:rsidRPr="00D2578D">
        <w:rPr>
          <w:rFonts w:ascii="Times New Roman" w:eastAsia="Lucida Sans Unicode" w:hAnsi="Times New Roman" w:cs="Times New Roman"/>
          <w:b/>
          <w:color w:val="000000"/>
          <w:sz w:val="28"/>
          <w:szCs w:val="28"/>
          <w:lang w:bidi="en-US"/>
        </w:rPr>
        <w:t>Статья 32. Захоронение, содержание кладбищ</w:t>
      </w:r>
    </w:p>
    <w:p w:rsidR="00D2578D" w:rsidRPr="00D2578D" w:rsidRDefault="00D2578D" w:rsidP="00D2578D">
      <w:pPr>
        <w:widowControl w:val="0"/>
        <w:suppressAutoHyphens/>
        <w:spacing w:after="0" w:line="240" w:lineRule="auto"/>
        <w:rPr>
          <w:rFonts w:ascii="Times New Roman" w:eastAsia="Lucida Sans Unicode" w:hAnsi="Times New Roman" w:cs="Times New Roman"/>
          <w:color w:val="000000"/>
          <w:sz w:val="28"/>
          <w:szCs w:val="28"/>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D2578D">
        <w:rPr>
          <w:rFonts w:ascii="Times New Roman" w:eastAsia="Lucida Sans Unicode" w:hAnsi="Times New Roman" w:cs="Times New Roman"/>
          <w:color w:val="000000"/>
          <w:kern w:val="1"/>
          <w:position w:val="7"/>
          <w:sz w:val="28"/>
          <w:szCs w:val="28"/>
          <w:lang w:eastAsia="ar-SA" w:bidi="en-US"/>
        </w:rPr>
        <w:t xml:space="preserve">2. Захоронения останков тел умерших производится в целях обеспечения санитарно-эпидемиологического и социального благополучия населения, </w:t>
      </w:r>
      <w:r w:rsidRPr="00D2578D">
        <w:rPr>
          <w:rFonts w:ascii="Times New Roman" w:eastAsia="Lucida Sans Unicode" w:hAnsi="Times New Roman" w:cs="Times New Roman"/>
          <w:color w:val="000000"/>
          <w:kern w:val="1"/>
          <w:position w:val="7"/>
          <w:sz w:val="28"/>
          <w:szCs w:val="28"/>
          <w:lang w:eastAsia="ar-SA" w:bidi="en-US"/>
        </w:rPr>
        <w:lastRenderedPageBreak/>
        <w:t>сохранения физического и психического здоровья, поддержания нормального функционирования поселений.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3. Процесс захоронения должен обеспечивать:</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 xml:space="preserve">- Защиту населения от вредных воздействий останков на их здоровье, окружающую </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природную среду, животный мир, застройку поселений;</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 Неопределенно длительное использование мест погребения по своему основному  назначению.</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4. Погребение может производиться только при наличии медицинского и государственного свидетельства о смерти.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5. Погребение должно осуществляться в специально отведенных и оборудованных с этой целью местах.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D2578D">
        <w:rPr>
          <w:rFonts w:ascii="Times New Roman" w:eastAsia="Lucida Sans Unicode" w:hAnsi="Times New Roman" w:cs="Times New Roman"/>
          <w:color w:val="000000"/>
          <w:kern w:val="1"/>
          <w:position w:val="7"/>
          <w:sz w:val="28"/>
          <w:szCs w:val="28"/>
          <w:lang w:eastAsia="ar-SA" w:bidi="en-US"/>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D2578D">
        <w:rPr>
          <w:rFonts w:ascii="Times New Roman" w:eastAsia="Lucida Sans Unicode" w:hAnsi="Times New Roman" w:cs="Times New Roman"/>
          <w:color w:val="000000"/>
          <w:kern w:val="1"/>
          <w:position w:val="7"/>
          <w:sz w:val="28"/>
          <w:szCs w:val="28"/>
          <w:lang w:eastAsia="ar-SA" w:bidi="en-US"/>
        </w:rPr>
        <w:t xml:space="preserve">7. Захоронение </w:t>
      </w:r>
      <w:proofErr w:type="gramStart"/>
      <w:r w:rsidRPr="00D2578D">
        <w:rPr>
          <w:rFonts w:ascii="Times New Roman" w:eastAsia="Lucida Sans Unicode" w:hAnsi="Times New Roman" w:cs="Times New Roman"/>
          <w:color w:val="000000"/>
          <w:kern w:val="1"/>
          <w:position w:val="7"/>
          <w:sz w:val="28"/>
          <w:szCs w:val="28"/>
          <w:lang w:eastAsia="ar-SA" w:bidi="en-US"/>
        </w:rPr>
        <w:t>умерших</w:t>
      </w:r>
      <w:proofErr w:type="gramEnd"/>
      <w:r w:rsidRPr="00D2578D">
        <w:rPr>
          <w:rFonts w:ascii="Times New Roman" w:eastAsia="Lucida Sans Unicode" w:hAnsi="Times New Roman" w:cs="Times New Roman"/>
          <w:color w:val="000000"/>
          <w:kern w:val="1"/>
          <w:position w:val="7"/>
          <w:sz w:val="28"/>
          <w:szCs w:val="28"/>
          <w:lang w:eastAsia="ar-SA" w:bidi="en-US"/>
        </w:rPr>
        <w:t xml:space="preserve"> производится в соответствии  с действующими санитарными нормами и правилами.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8. Не допускается устройство захоронений в разрывах между могилами, на обочинах дорог.</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D2578D">
        <w:rPr>
          <w:rFonts w:ascii="Times New Roman" w:eastAsia="Lucida Sans Unicode" w:hAnsi="Times New Roman" w:cs="Times New Roman"/>
          <w:color w:val="000000"/>
          <w:kern w:val="1"/>
          <w:position w:val="7"/>
          <w:sz w:val="28"/>
          <w:szCs w:val="28"/>
          <w:lang w:eastAsia="ar-SA" w:bidi="en-US"/>
        </w:rPr>
        <w:t xml:space="preserve">9. Норма отвода земельного участка для захоронения умершего составляет </w:t>
      </w:r>
      <w:smartTag w:uri="urn:schemas-microsoft-com:office:smarttags" w:element="metricconverter">
        <w:smartTagPr>
          <w:attr w:name="ProductID" w:val="5 кв. м"/>
        </w:smartTagPr>
        <w:r w:rsidRPr="00D2578D">
          <w:rPr>
            <w:rFonts w:ascii="Times New Roman" w:eastAsia="Lucida Sans Unicode" w:hAnsi="Times New Roman" w:cs="Times New Roman"/>
            <w:color w:val="000000"/>
            <w:kern w:val="1"/>
            <w:position w:val="7"/>
            <w:sz w:val="28"/>
            <w:szCs w:val="28"/>
            <w:lang w:eastAsia="ar-SA" w:bidi="en-US"/>
          </w:rPr>
          <w:t>5 кв. м</w:t>
        </w:r>
      </w:smartTag>
      <w:r w:rsidRPr="00D2578D">
        <w:rPr>
          <w:rFonts w:ascii="Times New Roman" w:eastAsia="Lucida Sans Unicode" w:hAnsi="Times New Roman" w:cs="Times New Roman"/>
          <w:color w:val="000000"/>
          <w:kern w:val="1"/>
          <w:position w:val="7"/>
          <w:sz w:val="28"/>
          <w:szCs w:val="28"/>
          <w:lang w:eastAsia="ar-SA" w:bidi="en-US"/>
        </w:rPr>
        <w:t xml:space="preserve"> (2,5 </w:t>
      </w:r>
      <w:proofErr w:type="spellStart"/>
      <w:r w:rsidRPr="00D2578D">
        <w:rPr>
          <w:rFonts w:ascii="Times New Roman" w:eastAsia="Lucida Sans Unicode" w:hAnsi="Times New Roman" w:cs="Times New Roman"/>
          <w:color w:val="000000"/>
          <w:kern w:val="1"/>
          <w:position w:val="7"/>
          <w:sz w:val="28"/>
          <w:szCs w:val="28"/>
          <w:lang w:eastAsia="ar-SA" w:bidi="en-US"/>
        </w:rPr>
        <w:t>х</w:t>
      </w:r>
      <w:proofErr w:type="spellEnd"/>
      <w:r w:rsidRPr="00D2578D">
        <w:rPr>
          <w:rFonts w:ascii="Times New Roman" w:eastAsia="Lucida Sans Unicode" w:hAnsi="Times New Roman" w:cs="Times New Roman"/>
          <w:color w:val="000000"/>
          <w:kern w:val="1"/>
          <w:position w:val="7"/>
          <w:sz w:val="28"/>
          <w:szCs w:val="28"/>
          <w:lang w:eastAsia="ar-SA" w:bidi="en-US"/>
        </w:rPr>
        <w:t xml:space="preserve">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D2578D">
        <w:rPr>
          <w:rFonts w:ascii="Times New Roman" w:eastAsia="Lucida Sans Unicode" w:hAnsi="Times New Roman" w:cs="Times New Roman"/>
          <w:color w:val="000000"/>
          <w:kern w:val="1"/>
          <w:position w:val="7"/>
          <w:sz w:val="28"/>
          <w:szCs w:val="28"/>
          <w:vertAlign w:val="superscript"/>
          <w:lang w:eastAsia="ar-SA" w:bidi="en-US"/>
        </w:rPr>
        <w:t>2</w:t>
      </w:r>
      <w:proofErr w:type="gramEnd"/>
      <w:r w:rsidRPr="00D2578D">
        <w:rPr>
          <w:rFonts w:ascii="Times New Roman" w:eastAsia="Lucida Sans Unicode" w:hAnsi="Times New Roman" w:cs="Times New Roman"/>
          <w:color w:val="000000"/>
          <w:kern w:val="1"/>
          <w:position w:val="7"/>
          <w:sz w:val="28"/>
          <w:szCs w:val="28"/>
          <w:lang w:eastAsia="ar-SA" w:bidi="en-US"/>
        </w:rPr>
        <w:t xml:space="preserve"> дополнительной площади. Размеры ограды не должны превышать указанных норм отвода земельного участка.</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 xml:space="preserve">10. Глубина могилы для захоронения должна составлять не менее </w:t>
      </w:r>
      <w:smartTag w:uri="urn:schemas-microsoft-com:office:smarttags" w:element="metricconverter">
        <w:smartTagPr>
          <w:attr w:name="ProductID" w:val="1,5 м"/>
        </w:smartTagPr>
        <w:r w:rsidRPr="00D2578D">
          <w:rPr>
            <w:rFonts w:ascii="Times New Roman" w:eastAsia="Lucida Sans Unicode" w:hAnsi="Times New Roman" w:cs="Times New Roman"/>
            <w:color w:val="000000"/>
            <w:kern w:val="1"/>
            <w:position w:val="6"/>
            <w:sz w:val="28"/>
            <w:szCs w:val="28"/>
            <w:lang w:eastAsia="ar-SA" w:bidi="en-US"/>
          </w:rPr>
          <w:t>1,5 м</w:t>
        </w:r>
      </w:smartTag>
      <w:r w:rsidRPr="00D2578D">
        <w:rPr>
          <w:rFonts w:ascii="Times New Roman" w:eastAsia="Lucida Sans Unicode" w:hAnsi="Times New Roman" w:cs="Times New Roman"/>
          <w:color w:val="000000"/>
          <w:kern w:val="1"/>
          <w:position w:val="6"/>
          <w:sz w:val="28"/>
          <w:szCs w:val="28"/>
          <w:lang w:eastAsia="ar-SA" w:bidi="en-US"/>
        </w:rPr>
        <w:t xml:space="preserve"> от поверхности земли до крышки гроба. Расстояние между могилами должно быть по длинным сторонам не менее </w:t>
      </w:r>
      <w:smartTag w:uri="urn:schemas-microsoft-com:office:smarttags" w:element="metricconverter">
        <w:smartTagPr>
          <w:attr w:name="ProductID" w:val="1 м"/>
        </w:smartTagPr>
        <w:r w:rsidRPr="00D2578D">
          <w:rPr>
            <w:rFonts w:ascii="Times New Roman" w:eastAsia="Lucida Sans Unicode" w:hAnsi="Times New Roman" w:cs="Times New Roman"/>
            <w:color w:val="000000"/>
            <w:kern w:val="1"/>
            <w:position w:val="6"/>
            <w:sz w:val="28"/>
            <w:szCs w:val="28"/>
            <w:lang w:eastAsia="ar-SA" w:bidi="en-US"/>
          </w:rPr>
          <w:t>1 м</w:t>
        </w:r>
      </w:smartTag>
      <w:r w:rsidRPr="00D2578D">
        <w:rPr>
          <w:rFonts w:ascii="Times New Roman" w:eastAsia="Lucida Sans Unicode" w:hAnsi="Times New Roman" w:cs="Times New Roman"/>
          <w:color w:val="000000"/>
          <w:kern w:val="1"/>
          <w:position w:val="6"/>
          <w:sz w:val="28"/>
          <w:szCs w:val="28"/>
          <w:lang w:eastAsia="ar-SA" w:bidi="en-US"/>
        </w:rPr>
        <w:t xml:space="preserve">, по коротким - не менее </w:t>
      </w:r>
      <w:smartTag w:uri="urn:schemas-microsoft-com:office:smarttags" w:element="metricconverter">
        <w:smartTagPr>
          <w:attr w:name="ProductID" w:val="0,5 м"/>
        </w:smartTagPr>
        <w:r w:rsidRPr="00D2578D">
          <w:rPr>
            <w:rFonts w:ascii="Times New Roman" w:eastAsia="Lucida Sans Unicode" w:hAnsi="Times New Roman" w:cs="Times New Roman"/>
            <w:color w:val="000000"/>
            <w:kern w:val="1"/>
            <w:position w:val="6"/>
            <w:sz w:val="28"/>
            <w:szCs w:val="28"/>
            <w:lang w:eastAsia="ar-SA" w:bidi="en-US"/>
          </w:rPr>
          <w:t>0,5 м</w:t>
        </w:r>
      </w:smartTag>
      <w:r w:rsidRPr="00D2578D">
        <w:rPr>
          <w:rFonts w:ascii="Times New Roman" w:eastAsia="Lucida Sans Unicode" w:hAnsi="Times New Roman" w:cs="Times New Roman"/>
          <w:color w:val="000000"/>
          <w:kern w:val="1"/>
          <w:position w:val="6"/>
          <w:sz w:val="28"/>
          <w:szCs w:val="28"/>
          <w:lang w:eastAsia="ar-SA" w:bidi="en-US"/>
        </w:rPr>
        <w:t>.</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D2578D">
        <w:rPr>
          <w:rFonts w:ascii="Times New Roman" w:eastAsia="Lucida Sans Unicode" w:hAnsi="Times New Roman" w:cs="Times New Roman"/>
          <w:color w:val="000000"/>
          <w:kern w:val="1"/>
          <w:position w:val="7"/>
          <w:sz w:val="28"/>
          <w:szCs w:val="28"/>
          <w:lang w:eastAsia="ar-SA" w:bidi="en-US"/>
        </w:rPr>
        <w:t>11. Подготовка (копка) могил для захоронения производится по согласованию с администрации сельского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14. Граждане и организации имеют право:</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 xml:space="preserve">1) Устанавливать надмогильные сооружения с регистрационными знаками. </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2) Сажать цветы на участках захоронения.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15. Граждане и организации обязаны:</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1) Содержать надмогильные сооружения, живую изгородь и цветочные насаждения на участках захоронения в надлежащем состоянии.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2) Своевременно производить оправку могильных холмов.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lastRenderedPageBreak/>
        <w:t>16. На территории кладбища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1) Нарушать общественный порядок и тишину.</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2) Портить надмогильные сооружения, оборудование кладбища, засорять территорию.</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3) Ломать зеленые насаждения, рвать цветы.</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4) Выгуливать собак, пасти сельскохозяйственных животных.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5) Разводить костры, добывать песок и глину, резать дерн.</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7"/>
          <w:sz w:val="28"/>
          <w:szCs w:val="28"/>
          <w:lang w:eastAsia="ar-SA" w:bidi="en-US"/>
        </w:rPr>
      </w:pPr>
      <w:r w:rsidRPr="00D2578D">
        <w:rPr>
          <w:rFonts w:ascii="Times New Roman" w:eastAsia="Lucida Sans Unicode" w:hAnsi="Times New Roman" w:cs="Times New Roman"/>
          <w:color w:val="000000"/>
          <w:kern w:val="1"/>
          <w:position w:val="7"/>
          <w:sz w:val="28"/>
          <w:szCs w:val="28"/>
          <w:lang w:eastAsia="ar-SA" w:bidi="en-US"/>
        </w:rPr>
        <w:t>6) Копать могилы без согласования администрации  сельского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kern w:val="1"/>
          <w:position w:val="6"/>
          <w:sz w:val="28"/>
          <w:szCs w:val="28"/>
          <w:lang w:eastAsia="ar-SA" w:bidi="en-US"/>
        </w:rPr>
        <w:t>7) Въезжать на территорию кладбища на транспортных средствах.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kern w:val="1"/>
          <w:position w:val="6"/>
          <w:sz w:val="28"/>
          <w:szCs w:val="28"/>
          <w:lang w:eastAsia="ar-SA" w:bidi="en-US"/>
        </w:rPr>
        <w:t xml:space="preserve">8) </w:t>
      </w:r>
      <w:r w:rsidRPr="00D2578D">
        <w:rPr>
          <w:rFonts w:ascii="Times New Roman" w:eastAsia="Lucida Sans Unicode" w:hAnsi="Times New Roman" w:cs="Times New Roman"/>
          <w:color w:val="000000"/>
          <w:sz w:val="28"/>
          <w:szCs w:val="28"/>
          <w:lang w:bidi="en-US"/>
        </w:rPr>
        <w:t>Сброс неочищенных сточных вод от кладбищ на открытые площадки, кюветы, канавы, траншеи не допускается.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kern w:val="1"/>
          <w:position w:val="6"/>
          <w:sz w:val="28"/>
          <w:szCs w:val="28"/>
          <w:lang w:eastAsia="ar-SA" w:bidi="en-US"/>
        </w:rPr>
      </w:pPr>
      <w:r w:rsidRPr="00D2578D">
        <w:rPr>
          <w:rFonts w:ascii="Times New Roman" w:eastAsia="Lucida Sans Unicode" w:hAnsi="Times New Roman" w:cs="Times New Roman"/>
          <w:color w:val="000000"/>
          <w:sz w:val="28"/>
          <w:szCs w:val="28"/>
          <w:lang w:bidi="en-US"/>
        </w:rPr>
        <w:t>18. Площадки для мусоросборников должны быть ограждены и иметь твердое покрытие (асфальтирование, бетонирование).</w:t>
      </w:r>
    </w:p>
    <w:p w:rsidR="00D2578D" w:rsidRPr="00D2578D" w:rsidRDefault="00D2578D" w:rsidP="00D2578D">
      <w:pPr>
        <w:keepNext/>
        <w:tabs>
          <w:tab w:val="left" w:pos="0"/>
        </w:tabs>
        <w:spacing w:after="0" w:line="240" w:lineRule="auto"/>
        <w:jc w:val="both"/>
        <w:outlineLvl w:val="0"/>
        <w:rPr>
          <w:rFonts w:ascii="Times New Roman" w:eastAsia="Lucida Sans Unicode" w:hAnsi="Times New Roman" w:cs="Times New Roman"/>
          <w:color w:val="000000"/>
          <w:sz w:val="28"/>
          <w:szCs w:val="28"/>
          <w:lang w:bidi="en-US"/>
        </w:rPr>
      </w:pPr>
    </w:p>
    <w:p w:rsidR="00D2578D" w:rsidRPr="00D2578D" w:rsidRDefault="00D2578D" w:rsidP="00D2578D">
      <w:pPr>
        <w:keepNext/>
        <w:tabs>
          <w:tab w:val="left" w:pos="0"/>
        </w:tabs>
        <w:spacing w:after="0" w:line="240" w:lineRule="auto"/>
        <w:jc w:val="both"/>
        <w:outlineLvl w:val="0"/>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Глава 10. СОДЕРЖАНИЕ ЗЕЛЕНЫХ НАСАЖДЕНИЙ</w:t>
      </w:r>
    </w:p>
    <w:p w:rsidR="00D2578D" w:rsidRPr="00D2578D" w:rsidRDefault="00D2578D" w:rsidP="00D2578D">
      <w:pPr>
        <w:widowControl w:val="0"/>
        <w:suppressAutoHyphens/>
        <w:spacing w:after="0" w:line="240" w:lineRule="auto"/>
        <w:rPr>
          <w:rFonts w:ascii="Times New Roman" w:eastAsia="Lucida Sans Unicode" w:hAnsi="Times New Roman" w:cs="Times New Roman"/>
          <w:b/>
          <w:color w:val="000000"/>
          <w:sz w:val="28"/>
          <w:szCs w:val="28"/>
          <w:lang w:eastAsia="ar-SA"/>
        </w:rPr>
      </w:pPr>
    </w:p>
    <w:p w:rsidR="00D2578D" w:rsidRPr="00D2578D" w:rsidRDefault="00D2578D" w:rsidP="00D2578D">
      <w:pPr>
        <w:tabs>
          <w:tab w:val="left" w:pos="1440"/>
        </w:tabs>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Статья 33.Содержание и благоустройство газонов</w:t>
      </w:r>
    </w:p>
    <w:p w:rsidR="00D2578D" w:rsidRPr="00D2578D" w:rsidRDefault="00D2578D" w:rsidP="00D2578D">
      <w:pPr>
        <w:widowControl w:val="0"/>
        <w:suppressAutoHyphens/>
        <w:spacing w:after="0" w:line="240" w:lineRule="auto"/>
        <w:rPr>
          <w:rFonts w:ascii="Times New Roman" w:eastAsia="Lucida Sans Unicode" w:hAnsi="Times New Roman" w:cs="Times New Roman"/>
          <w:b/>
          <w:color w:val="000000"/>
          <w:sz w:val="28"/>
          <w:szCs w:val="28"/>
          <w:lang w:eastAsia="ar-SA"/>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 Высота травяного покрова на газонах не должна превышать </w:t>
      </w:r>
      <w:smartTag w:uri="urn:schemas-microsoft-com:office:smarttags" w:element="metricconverter">
        <w:smartTagPr>
          <w:attr w:name="ProductID" w:val="20 сантиметров"/>
        </w:smartTagPr>
        <w:r w:rsidRPr="00D2578D">
          <w:rPr>
            <w:rFonts w:ascii="Times New Roman" w:eastAsia="Lucida Sans Unicode" w:hAnsi="Times New Roman" w:cs="Times New Roman"/>
            <w:color w:val="000000"/>
            <w:sz w:val="28"/>
            <w:szCs w:val="28"/>
            <w:lang w:bidi="en-US"/>
          </w:rPr>
          <w:t>20 сантиметров</w:t>
        </w:r>
      </w:smartTag>
      <w:r w:rsidRPr="00D2578D">
        <w:rPr>
          <w:rFonts w:ascii="Times New Roman" w:eastAsia="Lucida Sans Unicode" w:hAnsi="Times New Roman" w:cs="Times New Roman"/>
          <w:color w:val="000000"/>
          <w:sz w:val="28"/>
          <w:szCs w:val="28"/>
          <w:lang w:bidi="en-US"/>
        </w:rPr>
        <w:t>.</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Срезанную траву, опавшие листья убирают и вывозят на специально оборудованные полигоны и другие места.</w:t>
      </w: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Статья</w:t>
      </w:r>
      <w:r w:rsidRPr="00D2578D">
        <w:rPr>
          <w:rFonts w:ascii="Times New Roman" w:eastAsia="Times New Roman" w:hAnsi="Times New Roman" w:cs="Times New Roman"/>
          <w:b/>
          <w:bCs/>
          <w:sz w:val="28"/>
          <w:szCs w:val="28"/>
          <w:lang w:eastAsia="ar-SA"/>
        </w:rPr>
        <w:t xml:space="preserve"> 34.</w:t>
      </w:r>
      <w:r w:rsidRPr="00D2578D">
        <w:rPr>
          <w:rFonts w:ascii="Times New Roman" w:eastAsia="Times New Roman" w:hAnsi="Times New Roman" w:cs="Times New Roman"/>
          <w:b/>
          <w:sz w:val="28"/>
          <w:szCs w:val="28"/>
          <w:lang w:eastAsia="ar-SA"/>
        </w:rPr>
        <w:t xml:space="preserve"> Рубка древесно-кустарниковой растительности</w:t>
      </w:r>
    </w:p>
    <w:p w:rsidR="00D2578D" w:rsidRPr="00D2578D" w:rsidRDefault="00D2578D" w:rsidP="00D2578D">
      <w:pPr>
        <w:widowControl w:val="0"/>
        <w:suppressAutoHyphens/>
        <w:spacing w:after="0" w:line="240" w:lineRule="auto"/>
        <w:rPr>
          <w:rFonts w:ascii="Times New Roman" w:eastAsia="Lucida Sans Unicode" w:hAnsi="Times New Roman" w:cs="Times New Roman"/>
          <w:color w:val="000000"/>
          <w:sz w:val="28"/>
          <w:szCs w:val="28"/>
          <w:lang w:eastAsia="ar-SA"/>
        </w:rPr>
      </w:pP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Рубка древесно-кустарниковой растительности производится в соответствии с Законом Костромской области от 5 октября 2007 года </w:t>
      </w:r>
      <w:r w:rsidRPr="00D2578D">
        <w:rPr>
          <w:rFonts w:ascii="Times New Roman" w:eastAsia="Lucida Sans Unicode" w:hAnsi="Times New Roman" w:cs="Times New Roman"/>
          <w:color w:val="000000"/>
          <w:sz w:val="28"/>
          <w:szCs w:val="28"/>
          <w:lang w:val="en-US" w:bidi="en-US"/>
        </w:rPr>
        <w:t>N</w:t>
      </w:r>
      <w:r w:rsidRPr="00D2578D">
        <w:rPr>
          <w:rFonts w:ascii="Times New Roman" w:eastAsia="Lucida Sans Unicode" w:hAnsi="Times New Roman" w:cs="Times New Roman"/>
          <w:color w:val="000000"/>
          <w:sz w:val="28"/>
          <w:szCs w:val="28"/>
          <w:lang w:bidi="en-US"/>
        </w:rPr>
        <w:t xml:space="preserve"> 194-4-ЗКО «О зеленых насаждениях населенных пунктов Костромской области».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Статья 35</w:t>
      </w:r>
      <w:r w:rsidRPr="00D2578D">
        <w:rPr>
          <w:rFonts w:ascii="Times New Roman" w:eastAsia="Times New Roman" w:hAnsi="Times New Roman" w:cs="Times New Roman"/>
          <w:b/>
          <w:bCs/>
          <w:color w:val="000080"/>
          <w:sz w:val="28"/>
          <w:szCs w:val="28"/>
          <w:lang w:eastAsia="ar-SA"/>
        </w:rPr>
        <w:t>.</w:t>
      </w:r>
      <w:r w:rsidRPr="00D2578D">
        <w:rPr>
          <w:rFonts w:ascii="Times New Roman" w:eastAsia="Times New Roman" w:hAnsi="Times New Roman" w:cs="Times New Roman"/>
          <w:b/>
          <w:sz w:val="28"/>
          <w:szCs w:val="28"/>
          <w:lang w:eastAsia="ar-SA"/>
        </w:rPr>
        <w:t xml:space="preserve"> Порядок обеспечения сохранности зеленых насаждений</w:t>
      </w:r>
    </w:p>
    <w:p w:rsidR="00D2578D" w:rsidRPr="00D2578D" w:rsidRDefault="00D2578D" w:rsidP="00D2578D">
      <w:pPr>
        <w:widowControl w:val="0"/>
        <w:suppressAutoHyphens/>
        <w:spacing w:after="0" w:line="240" w:lineRule="auto"/>
        <w:rPr>
          <w:rFonts w:ascii="Times New Roman" w:eastAsia="Lucida Sans Unicode" w:hAnsi="Times New Roman" w:cs="Times New Roman"/>
          <w:color w:val="000000"/>
          <w:sz w:val="28"/>
          <w:szCs w:val="28"/>
          <w:lang w:eastAsia="ar-SA"/>
        </w:rPr>
      </w:pPr>
    </w:p>
    <w:p w:rsidR="00D2578D" w:rsidRPr="00D2578D" w:rsidRDefault="00D2578D" w:rsidP="00D2578D">
      <w:pPr>
        <w:widowControl w:val="0"/>
        <w:shd w:val="clear" w:color="auto" w:fill="FFFFFF"/>
        <w:tabs>
          <w:tab w:val="left" w:pos="1392"/>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В садах, парках, скверах и на иных территориях, где имеются зеленые насаждения, запрещается: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ремонт, слив и сброс отходов, мойка автотранспортных средств, установка боксовых гаражей и тентов типа «ракушка», «пенал»;</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lastRenderedPageBreak/>
        <w:t>- ломать и портить деревья, кустарники, газоны, срывать цветы, подвешивать к деревьям веревки, качели, гамаки;</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самовольно раскапывать участки под огороды;</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расклеивать объявления на деревьях;</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iCs/>
          <w:color w:val="000000"/>
          <w:sz w:val="28"/>
          <w:szCs w:val="28"/>
          <w:lang w:bidi="en-US"/>
        </w:rPr>
        <w:t xml:space="preserve">- </w:t>
      </w:r>
      <w:r w:rsidRPr="00D2578D">
        <w:rPr>
          <w:rFonts w:ascii="Times New Roman" w:eastAsia="Lucida Sans Unicode" w:hAnsi="Times New Roman" w:cs="Times New Roman"/>
          <w:color w:val="000000"/>
          <w:sz w:val="28"/>
          <w:szCs w:val="28"/>
          <w:lang w:bidi="en-US"/>
        </w:rPr>
        <w:t>самовольная вырубка деревьев и кустарников;</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ходить и лежать на газонах и в молодых лесных посадках;</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разбивать палатки и разводить костры, использовать мангалы, жаровни и иные приспособления с открытым огнем (углем);</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засорять газоны, цветники, дорожки и водоемы;</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ездить на велосипедах, мотоциклах, лошадях, тракторах и автомашинах;</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мыть автотранспортные средства, стирать белье, а также купать животных в водоемах, расположенных на территории зеленых насаждений;</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пасти скот;</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производить строительные и ремонтные работы без ограждения насаждений щитами, гарантирующими защиту их от повреждений;</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обнажать корни деревьев на расстоянии ближе 1,5 метров от ствола и засыпать шейки деревьев землей или строительным мусором;</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складировать на территории зеленых насаждений материалы, способствующие распространению вредителей зеленых насаждений;</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добывать растительную землю, песок и производить другие раскопки;</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выгуливать и отпускать с поводка собак в парках, лесопарках, скверах и иных территориях зеленых насаждений;</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D2578D" w:rsidRPr="00D2578D" w:rsidRDefault="00D2578D" w:rsidP="00D2578D">
      <w:pPr>
        <w:widowControl w:val="0"/>
        <w:shd w:val="clear" w:color="auto" w:fill="FFFFFF"/>
        <w:tabs>
          <w:tab w:val="left" w:pos="1291"/>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D2578D" w:rsidRPr="00D2578D" w:rsidRDefault="00D2578D" w:rsidP="00D2578D">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4. Выдача разрешения на вырубку деревьев и кустарников производится после оплаты восстановительной стоимости.</w:t>
      </w:r>
    </w:p>
    <w:p w:rsidR="00D2578D" w:rsidRPr="00D2578D" w:rsidRDefault="00D2578D" w:rsidP="00D2578D">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5. Если указанные насаждения подлежат пересадке, она производится без уплаты восстановительной стоимости.</w:t>
      </w:r>
    </w:p>
    <w:p w:rsidR="00D2578D" w:rsidRPr="00D2578D" w:rsidRDefault="00D2578D" w:rsidP="00D2578D">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6. Размер восстановительной стоимости зеленых насаждений и место посадок </w:t>
      </w:r>
      <w:r w:rsidRPr="00D2578D">
        <w:rPr>
          <w:rFonts w:ascii="Times New Roman" w:eastAsia="Lucida Sans Unicode" w:hAnsi="Times New Roman" w:cs="Times New Roman"/>
          <w:bCs/>
          <w:color w:val="000000"/>
          <w:sz w:val="28"/>
          <w:szCs w:val="28"/>
          <w:lang w:bidi="en-US"/>
        </w:rPr>
        <w:t xml:space="preserve">определяется </w:t>
      </w:r>
      <w:r w:rsidRPr="00D2578D">
        <w:rPr>
          <w:rFonts w:ascii="Times New Roman" w:eastAsia="Lucida Sans Unicode" w:hAnsi="Times New Roman" w:cs="Times New Roman"/>
          <w:color w:val="000000"/>
          <w:sz w:val="28"/>
          <w:szCs w:val="28"/>
          <w:lang w:bidi="en-US"/>
        </w:rPr>
        <w:t>администрацией сельского поселения.</w:t>
      </w:r>
    </w:p>
    <w:p w:rsidR="00D2578D" w:rsidRPr="00D2578D" w:rsidRDefault="00D2578D" w:rsidP="00D2578D">
      <w:pPr>
        <w:widowControl w:val="0"/>
        <w:shd w:val="clear" w:color="auto" w:fill="FFFFFF"/>
        <w:tabs>
          <w:tab w:val="left" w:pos="119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7. Восстановительная стоимость зеленых насаждений зачисляется в бюджет </w:t>
      </w:r>
      <w:r w:rsidRPr="00D2578D">
        <w:rPr>
          <w:rFonts w:ascii="Times New Roman" w:eastAsia="Lucida Sans Unicode" w:hAnsi="Times New Roman" w:cs="Times New Roman"/>
          <w:color w:val="000000"/>
          <w:sz w:val="28"/>
          <w:szCs w:val="28"/>
          <w:lang w:bidi="en-US"/>
        </w:rPr>
        <w:lastRenderedPageBreak/>
        <w:t>поселения.</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D2578D">
        <w:rPr>
          <w:rFonts w:ascii="Times New Roman" w:eastAsia="Lucida Sans Unicode" w:hAnsi="Times New Roman" w:cs="Times New Roman"/>
          <w:bCs/>
          <w:color w:val="000000"/>
          <w:sz w:val="28"/>
          <w:szCs w:val="28"/>
          <w:lang w:bidi="en-US"/>
        </w:rPr>
        <w:t xml:space="preserve">уничтоженных </w:t>
      </w:r>
      <w:r w:rsidRPr="00D2578D">
        <w:rPr>
          <w:rFonts w:ascii="Times New Roman" w:eastAsia="Lucida Sans Unicode" w:hAnsi="Times New Roman" w:cs="Times New Roman"/>
          <w:color w:val="000000"/>
          <w:sz w:val="28"/>
          <w:szCs w:val="28"/>
          <w:lang w:bidi="en-US"/>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D2578D" w:rsidRPr="00D2578D" w:rsidRDefault="00D2578D" w:rsidP="00D2578D">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D2578D" w:rsidRPr="00D2578D" w:rsidRDefault="00D2578D" w:rsidP="00D2578D">
      <w:pPr>
        <w:widowControl w:val="0"/>
        <w:shd w:val="clear" w:color="auto" w:fill="FFFFFF"/>
        <w:tabs>
          <w:tab w:val="left" w:pos="126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D2578D" w:rsidRPr="00D2578D" w:rsidRDefault="00D2578D" w:rsidP="00D2578D">
      <w:pPr>
        <w:widowControl w:val="0"/>
        <w:shd w:val="clear" w:color="auto" w:fill="FFFFFF"/>
        <w:tabs>
          <w:tab w:val="left" w:pos="139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D2578D" w:rsidRPr="00D2578D" w:rsidRDefault="00D2578D" w:rsidP="00D2578D">
      <w:pPr>
        <w:widowControl w:val="0"/>
        <w:shd w:val="clear" w:color="auto" w:fill="FFFFFF"/>
        <w:tabs>
          <w:tab w:val="left" w:pos="1498"/>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12. Разрешение на вырубку сухостоя выдается администрацией поселения.</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13. Снос деревьев, кроме ценных пород деревьев, и кустарников в зоне индивидуальной застройки осуществляется собственником (</w:t>
      </w:r>
      <w:proofErr w:type="spellStart"/>
      <w:r w:rsidRPr="00D2578D">
        <w:rPr>
          <w:rFonts w:ascii="Times New Roman" w:eastAsia="Lucida Sans Unicode" w:hAnsi="Times New Roman" w:cs="Times New Roman"/>
          <w:color w:val="000000"/>
          <w:sz w:val="28"/>
          <w:szCs w:val="28"/>
          <w:lang w:bidi="en-US"/>
        </w:rPr>
        <w:t>ами</w:t>
      </w:r>
      <w:proofErr w:type="spellEnd"/>
      <w:r w:rsidRPr="00D2578D">
        <w:rPr>
          <w:rFonts w:ascii="Times New Roman" w:eastAsia="Lucida Sans Unicode" w:hAnsi="Times New Roman" w:cs="Times New Roman"/>
          <w:color w:val="000000"/>
          <w:sz w:val="28"/>
          <w:szCs w:val="28"/>
          <w:lang w:bidi="en-US"/>
        </w:rPr>
        <w:t>) земельных участков самостоятельно за счет собственных средств.</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D2578D">
        <w:rPr>
          <w:rFonts w:ascii="Times New Roman" w:eastAsia="Lucida Sans Unicode" w:hAnsi="Times New Roman" w:cs="Times New Roman"/>
          <w:color w:val="000000"/>
          <w:sz w:val="28"/>
          <w:szCs w:val="28"/>
          <w:lang w:bidi="en-US"/>
        </w:rPr>
        <w:br/>
        <w:t xml:space="preserve">– с улиц второстепенного значения и придомовых территорий. </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D2578D">
        <w:rPr>
          <w:rFonts w:ascii="Times New Roman" w:eastAsia="Lucida Sans Unicode" w:hAnsi="Times New Roman" w:cs="Times New Roman"/>
          <w:color w:val="000000"/>
          <w:sz w:val="28"/>
          <w:szCs w:val="28"/>
          <w:lang w:bidi="en-US"/>
        </w:rPr>
        <w:t>токонесущих</w:t>
      </w:r>
      <w:proofErr w:type="spellEnd"/>
      <w:r w:rsidRPr="00D2578D">
        <w:rPr>
          <w:rFonts w:ascii="Times New Roman" w:eastAsia="Lucida Sans Unicode" w:hAnsi="Times New Roman" w:cs="Times New Roman"/>
          <w:color w:val="000000"/>
          <w:sz w:val="28"/>
          <w:szCs w:val="28"/>
          <w:lang w:bidi="en-US"/>
        </w:rPr>
        <w:t xml:space="preserve"> проводов, фасадов жилых и производственных зданий, а с других территорий – в течение 6 часов с момента обнаружения. </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17. Не допускается складирование спила, упавших деревьев, веток, опавшей листвы и смета на площадках для сбора и временного хранения ТКО.</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p>
    <w:p w:rsidR="00D2578D" w:rsidRPr="00D2578D" w:rsidRDefault="00D2578D" w:rsidP="00D2578D">
      <w:pPr>
        <w:keepNext/>
        <w:tabs>
          <w:tab w:val="left" w:pos="0"/>
        </w:tabs>
        <w:spacing w:after="0" w:line="240" w:lineRule="auto"/>
        <w:outlineLvl w:val="0"/>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Глава 11. ЗАКЛЮЧИТЕЛЬНЫЕ ПОЛОЖЕНИЯ НАСТОЯЩИХ ПРАВИЛ</w:t>
      </w:r>
    </w:p>
    <w:p w:rsidR="00D2578D" w:rsidRPr="00D2578D" w:rsidRDefault="00D2578D" w:rsidP="00D2578D">
      <w:pPr>
        <w:widowControl w:val="0"/>
        <w:suppressAutoHyphens/>
        <w:spacing w:after="0" w:line="240" w:lineRule="auto"/>
        <w:rPr>
          <w:rFonts w:ascii="Times New Roman" w:eastAsia="Lucida Sans Unicode" w:hAnsi="Times New Roman" w:cs="Times New Roman"/>
          <w:color w:val="000000"/>
          <w:sz w:val="28"/>
          <w:szCs w:val="28"/>
          <w:lang w:eastAsia="ar-SA"/>
        </w:rPr>
      </w:pPr>
    </w:p>
    <w:p w:rsidR="00D2578D" w:rsidRPr="00D2578D" w:rsidRDefault="00D2578D" w:rsidP="00D2578D">
      <w:pPr>
        <w:keepNext/>
        <w:tabs>
          <w:tab w:val="left" w:pos="0"/>
        </w:tabs>
        <w:spacing w:after="0" w:line="240" w:lineRule="auto"/>
        <w:outlineLvl w:val="0"/>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sz w:val="28"/>
          <w:szCs w:val="28"/>
          <w:lang w:eastAsia="ar-SA"/>
        </w:rPr>
        <w:t xml:space="preserve">Статья 36. </w:t>
      </w:r>
      <w:proofErr w:type="gramStart"/>
      <w:r w:rsidRPr="00D2578D">
        <w:rPr>
          <w:rFonts w:ascii="Times New Roman" w:eastAsia="Times New Roman" w:hAnsi="Times New Roman" w:cs="Times New Roman"/>
          <w:b/>
          <w:sz w:val="28"/>
          <w:szCs w:val="28"/>
          <w:lang w:eastAsia="ar-SA"/>
        </w:rPr>
        <w:t>Контроль за</w:t>
      </w:r>
      <w:proofErr w:type="gramEnd"/>
      <w:r w:rsidRPr="00D2578D">
        <w:rPr>
          <w:rFonts w:ascii="Times New Roman" w:eastAsia="Times New Roman" w:hAnsi="Times New Roman" w:cs="Times New Roman"/>
          <w:b/>
          <w:sz w:val="28"/>
          <w:szCs w:val="28"/>
          <w:lang w:eastAsia="ar-SA"/>
        </w:rPr>
        <w:t xml:space="preserve"> исполнением правил</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xml:space="preserve">1. Администрация сельского поселения, ее структурные подразделения и должностные лица, осуществляют контроль в пределах своей компетенции за </w:t>
      </w:r>
      <w:r w:rsidRPr="00D2578D">
        <w:rPr>
          <w:rFonts w:ascii="Times New Roman" w:eastAsia="Lucida Sans Unicode" w:hAnsi="Times New Roman" w:cs="Times New Roman"/>
          <w:color w:val="000000"/>
          <w:sz w:val="28"/>
          <w:szCs w:val="28"/>
          <w:lang w:bidi="en-US"/>
        </w:rPr>
        <w:lastRenderedPageBreak/>
        <w:t>соблюдением физическими и юридическими лицами индивидуальными предпринимателями правил.</w:t>
      </w:r>
    </w:p>
    <w:p w:rsidR="00D2578D" w:rsidRPr="00D2578D" w:rsidRDefault="00D2578D" w:rsidP="00D2578D">
      <w:pPr>
        <w:widowControl w:val="0"/>
        <w:shd w:val="clear" w:color="auto" w:fill="FFFFFF"/>
        <w:tabs>
          <w:tab w:val="left" w:pos="900"/>
          <w:tab w:val="left" w:pos="1274"/>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2. В случае выявления фактов нарушений правил уполномоченные должностные лица вправе:</w:t>
      </w:r>
    </w:p>
    <w:p w:rsidR="00D2578D" w:rsidRPr="00D2578D" w:rsidRDefault="00D2578D" w:rsidP="00D2578D">
      <w:pPr>
        <w:widowControl w:val="0"/>
        <w:shd w:val="clear" w:color="auto" w:fill="FFFFFF"/>
        <w:tabs>
          <w:tab w:val="left" w:pos="785"/>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выдать предписание об устранении нарушений;</w:t>
      </w:r>
    </w:p>
    <w:p w:rsidR="00D2578D" w:rsidRPr="00D2578D" w:rsidRDefault="00D2578D" w:rsidP="00D2578D">
      <w:pPr>
        <w:widowControl w:val="0"/>
        <w:shd w:val="clear" w:color="auto" w:fill="FFFFFF"/>
        <w:tabs>
          <w:tab w:val="left" w:pos="785"/>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 составить протокол об административном правонарушении в порядке, установленном действующим законодательством.</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D2578D" w:rsidRPr="00D2578D" w:rsidRDefault="00D2578D" w:rsidP="00D2578D">
      <w:pPr>
        <w:widowControl w:val="0"/>
        <w:shd w:val="clear" w:color="auto" w:fill="FFFFFF"/>
        <w:tabs>
          <w:tab w:val="left" w:pos="900"/>
        </w:tabs>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D2578D" w:rsidRPr="00D2578D" w:rsidRDefault="00D2578D" w:rsidP="00D2578D">
      <w:pPr>
        <w:suppressAutoHyphens/>
        <w:spacing w:after="0" w:line="240" w:lineRule="auto"/>
        <w:jc w:val="both"/>
        <w:rPr>
          <w:rFonts w:ascii="Times New Roman" w:eastAsia="Times New Roman" w:hAnsi="Times New Roman" w:cs="Times New Roman"/>
          <w:bCs/>
          <w:sz w:val="28"/>
          <w:szCs w:val="28"/>
          <w:lang w:eastAsia="ar-SA"/>
        </w:rPr>
      </w:pPr>
    </w:p>
    <w:p w:rsidR="00D2578D" w:rsidRPr="00D2578D" w:rsidRDefault="00D2578D" w:rsidP="00D2578D">
      <w:pPr>
        <w:suppressAutoHyphens/>
        <w:spacing w:after="0" w:line="240" w:lineRule="auto"/>
        <w:jc w:val="both"/>
        <w:rPr>
          <w:rFonts w:ascii="Times New Roman" w:eastAsia="Times New Roman" w:hAnsi="Times New Roman" w:cs="Times New Roman"/>
          <w:b/>
          <w:sz w:val="28"/>
          <w:szCs w:val="28"/>
          <w:lang w:eastAsia="ar-SA"/>
        </w:rPr>
      </w:pPr>
      <w:r w:rsidRPr="00D2578D">
        <w:rPr>
          <w:rFonts w:ascii="Times New Roman" w:eastAsia="Times New Roman" w:hAnsi="Times New Roman" w:cs="Times New Roman"/>
          <w:b/>
          <w:bCs/>
          <w:sz w:val="28"/>
          <w:szCs w:val="28"/>
          <w:lang w:eastAsia="ar-SA"/>
        </w:rPr>
        <w:t>Статья 37.</w:t>
      </w:r>
      <w:r w:rsidRPr="00D2578D">
        <w:rPr>
          <w:rFonts w:ascii="Times New Roman" w:eastAsia="Times New Roman" w:hAnsi="Times New Roman" w:cs="Times New Roman"/>
          <w:b/>
          <w:sz w:val="28"/>
          <w:szCs w:val="28"/>
          <w:lang w:eastAsia="ar-SA"/>
        </w:rPr>
        <w:t xml:space="preserve"> Вступление в силу настоящих правил</w:t>
      </w:r>
    </w:p>
    <w:p w:rsidR="00D2578D" w:rsidRPr="00D2578D" w:rsidRDefault="00D2578D" w:rsidP="00D2578D">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D2578D">
        <w:rPr>
          <w:rFonts w:ascii="Times New Roman" w:eastAsia="Lucida Sans Unicode" w:hAnsi="Times New Roman" w:cs="Times New Roman"/>
          <w:color w:val="000000"/>
          <w:sz w:val="28"/>
          <w:szCs w:val="28"/>
          <w:lang w:bidi="en-US"/>
        </w:rPr>
        <w:t>Настоящие правила вступают в силу со дня официального опубликования.</w:t>
      </w:r>
    </w:p>
    <w:p w:rsidR="00D6466A" w:rsidRDefault="00D6466A">
      <w:bookmarkStart w:id="2" w:name="_GoBack"/>
      <w:bookmarkEnd w:id="2"/>
    </w:p>
    <w:sectPr w:rsidR="00D6466A" w:rsidSect="006A0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Arial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1">
    <w:altName w:val="Times New Roman"/>
    <w:panose1 w:val="00000000000000000000"/>
    <w:charset w:val="00"/>
    <w:family w:val="roman"/>
    <w:notTrueType/>
    <w:pitch w:val="default"/>
    <w:sig w:usb0="00000000" w:usb1="00000000" w:usb2="00000000" w:usb3="00000000" w:csb0="00000000" w:csb1="00000000"/>
  </w:font>
  <w:font w:name="Arial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9E96616"/>
    <w:multiLevelType w:val="multilevel"/>
    <w:tmpl w:val="47CCAC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A2F52B7"/>
    <w:multiLevelType w:val="multilevel"/>
    <w:tmpl w:val="E606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6600C"/>
    <w:multiLevelType w:val="hybridMultilevel"/>
    <w:tmpl w:val="0554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D5A0A"/>
    <w:multiLevelType w:val="hybridMultilevel"/>
    <w:tmpl w:val="61902C18"/>
    <w:lvl w:ilvl="0" w:tplc="F2868216">
      <w:start w:val="1"/>
      <w:numFmt w:val="decimal"/>
      <w:pStyle w:val="1"/>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9A5C92"/>
    <w:multiLevelType w:val="multilevel"/>
    <w:tmpl w:val="2708BE6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DC4C70"/>
    <w:multiLevelType w:val="multilevel"/>
    <w:tmpl w:val="32D43DFC"/>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BB3582"/>
    <w:multiLevelType w:val="multilevel"/>
    <w:tmpl w:val="DDEC472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865436"/>
    <w:multiLevelType w:val="multilevel"/>
    <w:tmpl w:val="A300DD6A"/>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620F8"/>
    <w:multiLevelType w:val="hybridMultilevel"/>
    <w:tmpl w:val="1C0A3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4F486C"/>
    <w:multiLevelType w:val="multilevel"/>
    <w:tmpl w:val="15EE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C20E06"/>
    <w:multiLevelType w:val="multilevel"/>
    <w:tmpl w:val="5F26B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88314B"/>
    <w:multiLevelType w:val="multilevel"/>
    <w:tmpl w:val="732CF9E4"/>
    <w:lvl w:ilvl="0">
      <w:start w:val="172"/>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6">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4"/>
  </w:num>
  <w:num w:numId="6">
    <w:abstractNumId w:val="13"/>
  </w:num>
  <w:num w:numId="7">
    <w:abstractNumId w:val="10"/>
  </w:num>
  <w:num w:numId="8">
    <w:abstractNumId w:val="4"/>
  </w:num>
  <w:num w:numId="9">
    <w:abstractNumId w:val="15"/>
  </w:num>
  <w:num w:numId="10">
    <w:abstractNumId w:val="9"/>
  </w:num>
  <w:num w:numId="11">
    <w:abstractNumId w:val="8"/>
  </w:num>
  <w:num w:numId="12">
    <w:abstractNumId w:val="11"/>
  </w:num>
  <w:num w:numId="13">
    <w:abstractNumId w:val="18"/>
  </w:num>
  <w:num w:numId="14">
    <w:abstractNumId w:val="7"/>
  </w:num>
  <w:num w:numId="15">
    <w:abstractNumId w:val="19"/>
  </w:num>
  <w:num w:numId="16">
    <w:abstractNumId w:val="16"/>
  </w:num>
  <w:num w:numId="17">
    <w:abstractNumId w:val="17"/>
  </w:num>
  <w:num w:numId="18">
    <w:abstractNumId w:val="5"/>
  </w:num>
  <w:num w:numId="19">
    <w:abstractNumId w:val="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78D"/>
    <w:rsid w:val="006A0D2A"/>
    <w:rsid w:val="00D2578D"/>
    <w:rsid w:val="00D6466A"/>
    <w:rsid w:val="00DD5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2A"/>
  </w:style>
  <w:style w:type="paragraph" w:styleId="1">
    <w:name w:val="heading 1"/>
    <w:basedOn w:val="a"/>
    <w:next w:val="a"/>
    <w:link w:val="10"/>
    <w:qFormat/>
    <w:rsid w:val="00D2578D"/>
    <w:pPr>
      <w:keepNext/>
      <w:numPr>
        <w:numId w:val="2"/>
      </w:numPr>
      <w:spacing w:after="0" w:line="240" w:lineRule="auto"/>
      <w:outlineLvl w:val="0"/>
    </w:pPr>
    <w:rPr>
      <w:rFonts w:ascii="Times New Roman" w:eastAsia="Times New Roman" w:hAnsi="Times New Roman" w:cs="Times New Roman"/>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8D"/>
    <w:rPr>
      <w:rFonts w:ascii="Times New Roman" w:eastAsia="Times New Roman" w:hAnsi="Times New Roman" w:cs="Times New Roman"/>
      <w:sz w:val="24"/>
      <w:szCs w:val="24"/>
      <w:u w:val="single"/>
      <w:lang w:eastAsia="ar-SA"/>
    </w:rPr>
  </w:style>
  <w:style w:type="numbering" w:customStyle="1" w:styleId="11">
    <w:name w:val="Нет списка1"/>
    <w:next w:val="a2"/>
    <w:uiPriority w:val="99"/>
    <w:semiHidden/>
    <w:unhideWhenUsed/>
    <w:rsid w:val="00D2578D"/>
  </w:style>
  <w:style w:type="paragraph" w:customStyle="1" w:styleId="Standard">
    <w:name w:val="Standard"/>
    <w:rsid w:val="00D2578D"/>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D2578D"/>
    <w:pPr>
      <w:widowControl w:val="0"/>
      <w:suppressLineNumber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numbering" w:customStyle="1" w:styleId="110">
    <w:name w:val="Нет списка11"/>
    <w:next w:val="a2"/>
    <w:semiHidden/>
    <w:rsid w:val="00D2578D"/>
  </w:style>
  <w:style w:type="paragraph" w:customStyle="1" w:styleId="ConsPlusTitlePage">
    <w:name w:val="ConsPlusTitlePage"/>
    <w:rsid w:val="00D25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257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2578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uiPriority w:val="99"/>
    <w:rsid w:val="00D2578D"/>
    <w:rPr>
      <w:color w:val="000080"/>
      <w:u w:val="single"/>
    </w:rPr>
  </w:style>
  <w:style w:type="paragraph" w:styleId="a4">
    <w:name w:val="Normal (Web)"/>
    <w:basedOn w:val="a"/>
    <w:rsid w:val="00D2578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5">
    <w:name w:val="Цветовое выделение"/>
    <w:rsid w:val="00D2578D"/>
    <w:rPr>
      <w:b/>
      <w:bCs/>
      <w:color w:val="000080"/>
    </w:rPr>
  </w:style>
  <w:style w:type="character" w:styleId="a6">
    <w:name w:val="Strong"/>
    <w:qFormat/>
    <w:rsid w:val="00D2578D"/>
    <w:rPr>
      <w:b/>
      <w:bCs/>
    </w:rPr>
  </w:style>
  <w:style w:type="character" w:customStyle="1" w:styleId="WW-Absatz-Standardschriftart">
    <w:name w:val="WW-Absatz-Standardschriftart"/>
    <w:rsid w:val="00D2578D"/>
  </w:style>
  <w:style w:type="paragraph" w:customStyle="1" w:styleId="a7">
    <w:name w:val="Заголовок статьи"/>
    <w:basedOn w:val="a"/>
    <w:next w:val="a"/>
    <w:rsid w:val="00D2578D"/>
    <w:pPr>
      <w:suppressAutoHyphens/>
      <w:spacing w:after="0" w:line="240" w:lineRule="auto"/>
      <w:ind w:left="1612" w:hanging="892"/>
      <w:jc w:val="both"/>
    </w:pPr>
    <w:rPr>
      <w:rFonts w:ascii="Arial" w:eastAsia="Times New Roman" w:hAnsi="Arial" w:cs="Times New Roman"/>
      <w:lang w:eastAsia="ar-SA"/>
    </w:rPr>
  </w:style>
  <w:style w:type="paragraph" w:customStyle="1" w:styleId="a8">
    <w:name w:val="Нормальный"/>
    <w:rsid w:val="00D2578D"/>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9">
    <w:name w:val="Balloon Text"/>
    <w:basedOn w:val="a"/>
    <w:link w:val="aa"/>
    <w:uiPriority w:val="99"/>
    <w:rsid w:val="00D2578D"/>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a">
    <w:name w:val="Текст выноски Знак"/>
    <w:basedOn w:val="a0"/>
    <w:link w:val="a9"/>
    <w:uiPriority w:val="99"/>
    <w:rsid w:val="00D2578D"/>
    <w:rPr>
      <w:rFonts w:ascii="Tahoma" w:eastAsia="Lucida Sans Unicode" w:hAnsi="Tahoma" w:cs="Tahoma"/>
      <w:color w:val="000000"/>
      <w:sz w:val="16"/>
      <w:szCs w:val="16"/>
      <w:lang w:val="en-US" w:bidi="en-US"/>
    </w:rPr>
  </w:style>
  <w:style w:type="paragraph" w:styleId="ab">
    <w:name w:val="List Paragraph"/>
    <w:basedOn w:val="a"/>
    <w:uiPriority w:val="34"/>
    <w:qFormat/>
    <w:rsid w:val="00D2578D"/>
    <w:pPr>
      <w:widowControl w:val="0"/>
      <w:suppressAutoHyphens/>
      <w:autoSpaceDN w:val="0"/>
      <w:spacing w:after="0" w:line="240" w:lineRule="auto"/>
      <w:ind w:left="720"/>
      <w:contextualSpacing/>
      <w:textAlignment w:val="baseline"/>
    </w:pPr>
    <w:rPr>
      <w:rFonts w:ascii="Times New Roman" w:eastAsia="Arial Unicode MS" w:hAnsi="Times New Roman" w:cs="Tahoma"/>
      <w:kern w:val="3"/>
      <w:sz w:val="21"/>
      <w:szCs w:val="24"/>
      <w:lang w:eastAsia="ru-RU"/>
    </w:rPr>
  </w:style>
  <w:style w:type="character" w:styleId="ac">
    <w:name w:val="FollowedHyperlink"/>
    <w:basedOn w:val="a0"/>
    <w:uiPriority w:val="99"/>
    <w:semiHidden/>
    <w:unhideWhenUsed/>
    <w:rsid w:val="00D2578D"/>
    <w:rPr>
      <w:color w:val="800080"/>
      <w:u w:val="single"/>
    </w:rPr>
  </w:style>
  <w:style w:type="paragraph" w:customStyle="1" w:styleId="xl68">
    <w:name w:val="xl68"/>
    <w:basedOn w:val="a"/>
    <w:rsid w:val="00D2578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69">
    <w:name w:val="xl69"/>
    <w:basedOn w:val="a"/>
    <w:rsid w:val="00D2578D"/>
    <w:pP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70">
    <w:name w:val="xl70"/>
    <w:basedOn w:val="a"/>
    <w:rsid w:val="00D2578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1">
    <w:name w:val="xl71"/>
    <w:basedOn w:val="a"/>
    <w:rsid w:val="00D2578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2">
    <w:name w:val="xl72"/>
    <w:basedOn w:val="a"/>
    <w:rsid w:val="00D2578D"/>
    <w:pPr>
      <w:pBdr>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73">
    <w:name w:val="xl73"/>
    <w:basedOn w:val="a"/>
    <w:rsid w:val="00D2578D"/>
    <w:pPr>
      <w:pBdr>
        <w:bottom w:val="single" w:sz="4" w:space="0" w:color="000000"/>
      </w:pBdr>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74">
    <w:name w:val="xl74"/>
    <w:basedOn w:val="a"/>
    <w:rsid w:val="00D2578D"/>
    <w:pPr>
      <w:pBdr>
        <w:bottom w:val="single" w:sz="4" w:space="0" w:color="000000"/>
      </w:pBdr>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75">
    <w:name w:val="xl75"/>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76">
    <w:name w:val="xl76"/>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77">
    <w:name w:val="xl77"/>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ru-RU"/>
    </w:rPr>
  </w:style>
  <w:style w:type="paragraph" w:customStyle="1" w:styleId="xl78">
    <w:name w:val="xl78"/>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79">
    <w:name w:val="xl79"/>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4"/>
      <w:szCs w:val="24"/>
      <w:lang w:eastAsia="ru-RU"/>
    </w:rPr>
  </w:style>
  <w:style w:type="paragraph" w:customStyle="1" w:styleId="xl80">
    <w:name w:val="xl80"/>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81">
    <w:name w:val="xl81"/>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82">
    <w:name w:val="xl82"/>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ascii="Arial Narrow" w:eastAsia="Times New Roman" w:hAnsi="Arial Narrow" w:cs="Times New Roman"/>
      <w:sz w:val="20"/>
      <w:szCs w:val="20"/>
      <w:lang w:eastAsia="ru-RU"/>
    </w:rPr>
  </w:style>
  <w:style w:type="paragraph" w:customStyle="1" w:styleId="xl83">
    <w:name w:val="xl83"/>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4">
    <w:name w:val="xl84"/>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85">
    <w:name w:val="xl85"/>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6">
    <w:name w:val="xl86"/>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87">
    <w:name w:val="xl87"/>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8">
    <w:name w:val="xl88"/>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i/>
      <w:iCs/>
      <w:sz w:val="20"/>
      <w:szCs w:val="20"/>
      <w:lang w:eastAsia="ru-RU"/>
    </w:rPr>
  </w:style>
  <w:style w:type="paragraph" w:customStyle="1" w:styleId="xl89">
    <w:name w:val="xl89"/>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90">
    <w:name w:val="xl90"/>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91">
    <w:name w:val="xl91"/>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92">
    <w:name w:val="xl92"/>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4"/>
      <w:szCs w:val="24"/>
      <w:lang w:eastAsia="ru-RU"/>
    </w:rPr>
  </w:style>
  <w:style w:type="paragraph" w:customStyle="1" w:styleId="xl93">
    <w:name w:val="xl93"/>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94">
    <w:name w:val="xl94"/>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95">
    <w:name w:val="xl95"/>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96">
    <w:name w:val="xl96"/>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18"/>
      <w:szCs w:val="18"/>
      <w:lang w:eastAsia="ru-RU"/>
    </w:rPr>
  </w:style>
  <w:style w:type="paragraph" w:customStyle="1" w:styleId="xl97">
    <w:name w:val="xl97"/>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8">
    <w:name w:val="xl98"/>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ru-RU"/>
    </w:rPr>
  </w:style>
  <w:style w:type="paragraph" w:customStyle="1" w:styleId="xl99">
    <w:name w:val="xl99"/>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18"/>
      <w:szCs w:val="18"/>
      <w:lang w:eastAsia="ru-RU"/>
    </w:rPr>
  </w:style>
  <w:style w:type="paragraph" w:customStyle="1" w:styleId="xl100">
    <w:name w:val="xl100"/>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01">
    <w:name w:val="xl101"/>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2">
    <w:name w:val="xl102"/>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03">
    <w:name w:val="xl103"/>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ascii="Arial Narrow" w:eastAsia="Times New Roman" w:hAnsi="Arial Narrow" w:cs="Times New Roman"/>
      <w:i/>
      <w:iCs/>
      <w:sz w:val="20"/>
      <w:szCs w:val="20"/>
      <w:lang w:eastAsia="ru-RU"/>
    </w:rPr>
  </w:style>
  <w:style w:type="paragraph" w:customStyle="1" w:styleId="xl104">
    <w:name w:val="xl104"/>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05">
    <w:name w:val="xl105"/>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106">
    <w:name w:val="xl106"/>
    <w:basedOn w:val="a"/>
    <w:rsid w:val="00D2578D"/>
    <w:pPr>
      <w:shd w:val="clear" w:color="FF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D2578D"/>
    <w:pPr>
      <w:shd w:val="clear" w:color="FFFFFF" w:fill="FFFFFF"/>
      <w:spacing w:before="100" w:beforeAutospacing="1" w:after="100" w:afterAutospacing="1" w:line="240" w:lineRule="auto"/>
    </w:pPr>
    <w:rPr>
      <w:rFonts w:ascii="Times New Roman1" w:eastAsia="Times New Roman" w:hAnsi="Times New Roman1" w:cs="Times New Roman"/>
      <w:sz w:val="18"/>
      <w:szCs w:val="18"/>
      <w:lang w:eastAsia="ru-RU"/>
    </w:rPr>
  </w:style>
  <w:style w:type="paragraph" w:customStyle="1" w:styleId="xl108">
    <w:name w:val="xl108"/>
    <w:basedOn w:val="a"/>
    <w:rsid w:val="00D2578D"/>
    <w:pPr>
      <w:shd w:val="clear" w:color="FFFFFF" w:fill="FFFFFF"/>
      <w:spacing w:before="100" w:beforeAutospacing="1" w:after="100" w:afterAutospacing="1" w:line="240" w:lineRule="auto"/>
    </w:pPr>
    <w:rPr>
      <w:rFonts w:ascii="Times New Roman1" w:eastAsia="Times New Roman" w:hAnsi="Times New Roman1" w:cs="Times New Roman"/>
      <w:sz w:val="18"/>
      <w:szCs w:val="18"/>
      <w:lang w:eastAsia="ru-RU"/>
    </w:rPr>
  </w:style>
  <w:style w:type="paragraph" w:customStyle="1" w:styleId="xl109">
    <w:name w:val="xl109"/>
    <w:basedOn w:val="a"/>
    <w:rsid w:val="00D2578D"/>
    <w:pPr>
      <w:spacing w:before="100" w:beforeAutospacing="1" w:after="100" w:afterAutospacing="1" w:line="240" w:lineRule="auto"/>
    </w:pPr>
    <w:rPr>
      <w:rFonts w:ascii="Arial1" w:eastAsia="Times New Roman" w:hAnsi="Arial1" w:cs="Times New Roman"/>
      <w:sz w:val="18"/>
      <w:szCs w:val="18"/>
      <w:lang w:eastAsia="ru-RU"/>
    </w:rPr>
  </w:style>
  <w:style w:type="paragraph" w:customStyle="1" w:styleId="xl110">
    <w:name w:val="xl110"/>
    <w:basedOn w:val="a"/>
    <w:rsid w:val="00D2578D"/>
    <w:pPr>
      <w:spacing w:before="100" w:beforeAutospacing="1" w:after="100" w:afterAutospacing="1" w:line="240" w:lineRule="auto"/>
      <w:jc w:val="center"/>
    </w:pPr>
    <w:rPr>
      <w:rFonts w:ascii="Arial2" w:eastAsia="Times New Roman" w:hAnsi="Arial2" w:cs="Times New Roman"/>
      <w:b/>
      <w:bCs/>
      <w:sz w:val="20"/>
      <w:szCs w:val="20"/>
      <w:lang w:eastAsia="ru-RU"/>
    </w:rPr>
  </w:style>
  <w:style w:type="paragraph" w:customStyle="1" w:styleId="xl111">
    <w:name w:val="xl111"/>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18"/>
      <w:szCs w:val="18"/>
      <w:lang w:eastAsia="ru-RU"/>
    </w:rPr>
  </w:style>
  <w:style w:type="paragraph" w:customStyle="1" w:styleId="xl64">
    <w:name w:val="xl64"/>
    <w:basedOn w:val="a"/>
    <w:rsid w:val="00D2578D"/>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D2578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D2578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D2578D"/>
    <w:pPr>
      <w:pBdr>
        <w:bottom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112">
    <w:name w:val="xl112"/>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3">
    <w:name w:val="xl113"/>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4">
    <w:name w:val="xl114"/>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5">
    <w:name w:val="xl115"/>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6">
    <w:name w:val="xl116"/>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7">
    <w:name w:val="xl117"/>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18">
    <w:name w:val="xl118"/>
    <w:basedOn w:val="a"/>
    <w:rsid w:val="00D2578D"/>
    <w:pPr>
      <w:pBdr>
        <w:top w:val="single" w:sz="4" w:space="0" w:color="000000"/>
        <w:left w:val="single" w:sz="4" w:space="0" w:color="000000"/>
        <w:bottom w:val="single" w:sz="4" w:space="0" w:color="000000"/>
      </w:pBdr>
      <w:shd w:val="clear" w:color="00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9">
    <w:name w:val="xl119"/>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20">
    <w:name w:val="xl120"/>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ru-RU"/>
    </w:rPr>
  </w:style>
  <w:style w:type="paragraph" w:customStyle="1" w:styleId="xl121">
    <w:name w:val="xl121"/>
    <w:basedOn w:val="a"/>
    <w:rsid w:val="00D257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22">
    <w:name w:val="xl122"/>
    <w:basedOn w:val="a"/>
    <w:rsid w:val="00D2578D"/>
    <w:pPr>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styleId="ad">
    <w:name w:val="header"/>
    <w:basedOn w:val="a"/>
    <w:link w:val="ae"/>
    <w:uiPriority w:val="99"/>
    <w:unhideWhenUsed/>
    <w:rsid w:val="00D2578D"/>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character" w:customStyle="1" w:styleId="ae">
    <w:name w:val="Верхний колонтитул Знак"/>
    <w:basedOn w:val="a0"/>
    <w:link w:val="ad"/>
    <w:uiPriority w:val="99"/>
    <w:rsid w:val="00D2578D"/>
    <w:rPr>
      <w:rFonts w:ascii="Times New Roman" w:eastAsia="Arial Unicode MS" w:hAnsi="Times New Roman" w:cs="Tahoma"/>
      <w:kern w:val="3"/>
      <w:sz w:val="21"/>
      <w:szCs w:val="24"/>
      <w:lang w:eastAsia="ru-RU"/>
    </w:rPr>
  </w:style>
  <w:style w:type="paragraph" w:styleId="af">
    <w:name w:val="footer"/>
    <w:basedOn w:val="a"/>
    <w:link w:val="af0"/>
    <w:uiPriority w:val="99"/>
    <w:unhideWhenUsed/>
    <w:rsid w:val="00D2578D"/>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character" w:customStyle="1" w:styleId="af0">
    <w:name w:val="Нижний колонтитул Знак"/>
    <w:basedOn w:val="a0"/>
    <w:link w:val="af"/>
    <w:uiPriority w:val="99"/>
    <w:rsid w:val="00D2578D"/>
    <w:rPr>
      <w:rFonts w:ascii="Times New Roman" w:eastAsia="Arial Unicode MS" w:hAnsi="Times New Roman" w:cs="Tahoma"/>
      <w:kern w:val="3"/>
      <w:sz w:val="21"/>
      <w:szCs w:val="24"/>
      <w:lang w:eastAsia="ru-RU"/>
    </w:rPr>
  </w:style>
  <w:style w:type="numbering" w:customStyle="1" w:styleId="2">
    <w:name w:val="Нет списка2"/>
    <w:next w:val="a2"/>
    <w:uiPriority w:val="99"/>
    <w:semiHidden/>
    <w:unhideWhenUsed/>
    <w:rsid w:val="00D25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578D"/>
    <w:pPr>
      <w:keepNext/>
      <w:numPr>
        <w:numId w:val="2"/>
      </w:numPr>
      <w:spacing w:after="0" w:line="240" w:lineRule="auto"/>
      <w:outlineLvl w:val="0"/>
    </w:pPr>
    <w:rPr>
      <w:rFonts w:ascii="Times New Roman" w:eastAsia="Times New Roman" w:hAnsi="Times New Roman" w:cs="Times New Roman"/>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8D"/>
    <w:rPr>
      <w:rFonts w:ascii="Times New Roman" w:eastAsia="Times New Roman" w:hAnsi="Times New Roman" w:cs="Times New Roman"/>
      <w:sz w:val="24"/>
      <w:szCs w:val="24"/>
      <w:u w:val="single"/>
      <w:lang w:eastAsia="ar-SA"/>
    </w:rPr>
  </w:style>
  <w:style w:type="numbering" w:customStyle="1" w:styleId="11">
    <w:name w:val="Нет списка1"/>
    <w:next w:val="a2"/>
    <w:uiPriority w:val="99"/>
    <w:semiHidden/>
    <w:unhideWhenUsed/>
    <w:rsid w:val="00D2578D"/>
  </w:style>
  <w:style w:type="paragraph" w:customStyle="1" w:styleId="Standard">
    <w:name w:val="Standard"/>
    <w:rsid w:val="00D2578D"/>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D2578D"/>
    <w:pPr>
      <w:widowControl w:val="0"/>
      <w:suppressLineNumber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numbering" w:customStyle="1" w:styleId="110">
    <w:name w:val="Нет списка11"/>
    <w:next w:val="a2"/>
    <w:semiHidden/>
    <w:rsid w:val="00D2578D"/>
  </w:style>
  <w:style w:type="paragraph" w:customStyle="1" w:styleId="ConsPlusTitlePage">
    <w:name w:val="ConsPlusTitlePage"/>
    <w:rsid w:val="00D25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257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2578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uiPriority w:val="99"/>
    <w:rsid w:val="00D2578D"/>
    <w:rPr>
      <w:color w:val="000080"/>
      <w:u w:val="single"/>
    </w:rPr>
  </w:style>
  <w:style w:type="paragraph" w:styleId="a4">
    <w:name w:val="Normal (Web)"/>
    <w:basedOn w:val="a"/>
    <w:rsid w:val="00D2578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5">
    <w:name w:val="Цветовое выделение"/>
    <w:rsid w:val="00D2578D"/>
    <w:rPr>
      <w:b/>
      <w:bCs/>
      <w:color w:val="000080"/>
    </w:rPr>
  </w:style>
  <w:style w:type="character" w:styleId="a6">
    <w:name w:val="Strong"/>
    <w:qFormat/>
    <w:rsid w:val="00D2578D"/>
    <w:rPr>
      <w:b/>
      <w:bCs/>
    </w:rPr>
  </w:style>
  <w:style w:type="character" w:customStyle="1" w:styleId="WW-Absatz-Standardschriftart">
    <w:name w:val="WW-Absatz-Standardschriftart"/>
    <w:rsid w:val="00D2578D"/>
  </w:style>
  <w:style w:type="paragraph" w:customStyle="1" w:styleId="a7">
    <w:name w:val="Заголовок статьи"/>
    <w:basedOn w:val="a"/>
    <w:next w:val="a"/>
    <w:rsid w:val="00D2578D"/>
    <w:pPr>
      <w:suppressAutoHyphens/>
      <w:spacing w:after="0" w:line="240" w:lineRule="auto"/>
      <w:ind w:left="1612" w:hanging="892"/>
      <w:jc w:val="both"/>
    </w:pPr>
    <w:rPr>
      <w:rFonts w:ascii="Arial" w:eastAsia="Times New Roman" w:hAnsi="Arial" w:cs="Times New Roman"/>
      <w:lang w:eastAsia="ar-SA"/>
    </w:rPr>
  </w:style>
  <w:style w:type="paragraph" w:customStyle="1" w:styleId="a8">
    <w:name w:val="Нормальный"/>
    <w:rsid w:val="00D2578D"/>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9">
    <w:name w:val="Balloon Text"/>
    <w:basedOn w:val="a"/>
    <w:link w:val="aa"/>
    <w:uiPriority w:val="99"/>
    <w:rsid w:val="00D2578D"/>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a">
    <w:name w:val="Текст выноски Знак"/>
    <w:basedOn w:val="a0"/>
    <w:link w:val="a9"/>
    <w:uiPriority w:val="99"/>
    <w:rsid w:val="00D2578D"/>
    <w:rPr>
      <w:rFonts w:ascii="Tahoma" w:eastAsia="Lucida Sans Unicode" w:hAnsi="Tahoma" w:cs="Tahoma"/>
      <w:color w:val="000000"/>
      <w:sz w:val="16"/>
      <w:szCs w:val="16"/>
      <w:lang w:val="en-US" w:bidi="en-US"/>
    </w:rPr>
  </w:style>
  <w:style w:type="paragraph" w:styleId="ab">
    <w:name w:val="List Paragraph"/>
    <w:basedOn w:val="a"/>
    <w:uiPriority w:val="34"/>
    <w:qFormat/>
    <w:rsid w:val="00D2578D"/>
    <w:pPr>
      <w:widowControl w:val="0"/>
      <w:suppressAutoHyphens/>
      <w:autoSpaceDN w:val="0"/>
      <w:spacing w:after="0" w:line="240" w:lineRule="auto"/>
      <w:ind w:left="720"/>
      <w:contextualSpacing/>
      <w:textAlignment w:val="baseline"/>
    </w:pPr>
    <w:rPr>
      <w:rFonts w:ascii="Times New Roman" w:eastAsia="Arial Unicode MS" w:hAnsi="Times New Roman" w:cs="Tahoma"/>
      <w:kern w:val="3"/>
      <w:sz w:val="21"/>
      <w:szCs w:val="24"/>
      <w:lang w:eastAsia="ru-RU"/>
    </w:rPr>
  </w:style>
  <w:style w:type="character" w:styleId="ac">
    <w:name w:val="FollowedHyperlink"/>
    <w:basedOn w:val="a0"/>
    <w:uiPriority w:val="99"/>
    <w:semiHidden/>
    <w:unhideWhenUsed/>
    <w:rsid w:val="00D2578D"/>
    <w:rPr>
      <w:color w:val="800080"/>
      <w:u w:val="single"/>
    </w:rPr>
  </w:style>
  <w:style w:type="paragraph" w:customStyle="1" w:styleId="xl68">
    <w:name w:val="xl68"/>
    <w:basedOn w:val="a"/>
    <w:rsid w:val="00D2578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69">
    <w:name w:val="xl69"/>
    <w:basedOn w:val="a"/>
    <w:rsid w:val="00D2578D"/>
    <w:pP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70">
    <w:name w:val="xl70"/>
    <w:basedOn w:val="a"/>
    <w:rsid w:val="00D2578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1">
    <w:name w:val="xl71"/>
    <w:basedOn w:val="a"/>
    <w:rsid w:val="00D2578D"/>
    <w:pPr>
      <w:spacing w:before="100" w:beforeAutospacing="1" w:after="100" w:afterAutospacing="1" w:line="240" w:lineRule="auto"/>
      <w:jc w:val="center"/>
    </w:pPr>
    <w:rPr>
      <w:rFonts w:ascii="Arial1" w:eastAsia="Times New Roman" w:hAnsi="Arial1" w:cs="Times New Roman"/>
      <w:b/>
      <w:bCs/>
      <w:sz w:val="20"/>
      <w:szCs w:val="20"/>
      <w:lang w:eastAsia="ru-RU"/>
    </w:rPr>
  </w:style>
  <w:style w:type="paragraph" w:customStyle="1" w:styleId="xl72">
    <w:name w:val="xl72"/>
    <w:basedOn w:val="a"/>
    <w:rsid w:val="00D2578D"/>
    <w:pPr>
      <w:pBdr>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73">
    <w:name w:val="xl73"/>
    <w:basedOn w:val="a"/>
    <w:rsid w:val="00D2578D"/>
    <w:pPr>
      <w:pBdr>
        <w:bottom w:val="single" w:sz="4" w:space="0" w:color="000000"/>
      </w:pBdr>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74">
    <w:name w:val="xl74"/>
    <w:basedOn w:val="a"/>
    <w:rsid w:val="00D2578D"/>
    <w:pPr>
      <w:pBdr>
        <w:bottom w:val="single" w:sz="4" w:space="0" w:color="000000"/>
      </w:pBdr>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75">
    <w:name w:val="xl75"/>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76">
    <w:name w:val="xl76"/>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77">
    <w:name w:val="xl77"/>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ru-RU"/>
    </w:rPr>
  </w:style>
  <w:style w:type="paragraph" w:customStyle="1" w:styleId="xl78">
    <w:name w:val="xl78"/>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79">
    <w:name w:val="xl79"/>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4"/>
      <w:szCs w:val="24"/>
      <w:lang w:eastAsia="ru-RU"/>
    </w:rPr>
  </w:style>
  <w:style w:type="paragraph" w:customStyle="1" w:styleId="xl80">
    <w:name w:val="xl80"/>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81">
    <w:name w:val="xl81"/>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82">
    <w:name w:val="xl82"/>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ascii="Arial Narrow" w:eastAsia="Times New Roman" w:hAnsi="Arial Narrow" w:cs="Times New Roman"/>
      <w:sz w:val="20"/>
      <w:szCs w:val="20"/>
      <w:lang w:eastAsia="ru-RU"/>
    </w:rPr>
  </w:style>
  <w:style w:type="paragraph" w:customStyle="1" w:styleId="xl83">
    <w:name w:val="xl83"/>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4">
    <w:name w:val="xl84"/>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85">
    <w:name w:val="xl85"/>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86">
    <w:name w:val="xl86"/>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87">
    <w:name w:val="xl87"/>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88">
    <w:name w:val="xl88"/>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i/>
      <w:iCs/>
      <w:sz w:val="20"/>
      <w:szCs w:val="20"/>
      <w:lang w:eastAsia="ru-RU"/>
    </w:rPr>
  </w:style>
  <w:style w:type="paragraph" w:customStyle="1" w:styleId="xl89">
    <w:name w:val="xl89"/>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Narrow" w:eastAsia="Times New Roman" w:hAnsi="Arial Narrow" w:cs="Times New Roman"/>
      <w:sz w:val="20"/>
      <w:szCs w:val="20"/>
      <w:lang w:eastAsia="ru-RU"/>
    </w:rPr>
  </w:style>
  <w:style w:type="paragraph" w:customStyle="1" w:styleId="xl90">
    <w:name w:val="xl90"/>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91">
    <w:name w:val="xl91"/>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92">
    <w:name w:val="xl92"/>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4"/>
      <w:szCs w:val="24"/>
      <w:lang w:eastAsia="ru-RU"/>
    </w:rPr>
  </w:style>
  <w:style w:type="paragraph" w:customStyle="1" w:styleId="xl93">
    <w:name w:val="xl93"/>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ru-RU"/>
    </w:rPr>
  </w:style>
  <w:style w:type="paragraph" w:customStyle="1" w:styleId="xl94">
    <w:name w:val="xl94"/>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b/>
      <w:bCs/>
      <w:sz w:val="20"/>
      <w:szCs w:val="20"/>
      <w:lang w:eastAsia="ru-RU"/>
    </w:rPr>
  </w:style>
  <w:style w:type="paragraph" w:customStyle="1" w:styleId="xl95">
    <w:name w:val="xl95"/>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96">
    <w:name w:val="xl96"/>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18"/>
      <w:szCs w:val="18"/>
      <w:lang w:eastAsia="ru-RU"/>
    </w:rPr>
  </w:style>
  <w:style w:type="paragraph" w:customStyle="1" w:styleId="xl97">
    <w:name w:val="xl97"/>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98">
    <w:name w:val="xl98"/>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ru-RU"/>
    </w:rPr>
  </w:style>
  <w:style w:type="paragraph" w:customStyle="1" w:styleId="xl99">
    <w:name w:val="xl99"/>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18"/>
      <w:szCs w:val="18"/>
      <w:lang w:eastAsia="ru-RU"/>
    </w:rPr>
  </w:style>
  <w:style w:type="paragraph" w:customStyle="1" w:styleId="xl100">
    <w:name w:val="xl100"/>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ru-RU"/>
    </w:rPr>
  </w:style>
  <w:style w:type="paragraph" w:customStyle="1" w:styleId="xl101">
    <w:name w:val="xl101"/>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02">
    <w:name w:val="xl102"/>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03">
    <w:name w:val="xl103"/>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both"/>
      <w:textAlignment w:val="center"/>
    </w:pPr>
    <w:rPr>
      <w:rFonts w:ascii="Arial Narrow" w:eastAsia="Times New Roman" w:hAnsi="Arial Narrow" w:cs="Times New Roman"/>
      <w:i/>
      <w:iCs/>
      <w:sz w:val="20"/>
      <w:szCs w:val="20"/>
      <w:lang w:eastAsia="ru-RU"/>
    </w:rPr>
  </w:style>
  <w:style w:type="paragraph" w:customStyle="1" w:styleId="xl104">
    <w:name w:val="xl104"/>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05">
    <w:name w:val="xl105"/>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Arial Narrow" w:eastAsia="Times New Roman" w:hAnsi="Arial Narrow" w:cs="Times New Roman"/>
      <w:b/>
      <w:bCs/>
      <w:sz w:val="20"/>
      <w:szCs w:val="20"/>
      <w:lang w:eastAsia="ru-RU"/>
    </w:rPr>
  </w:style>
  <w:style w:type="paragraph" w:customStyle="1" w:styleId="xl106">
    <w:name w:val="xl106"/>
    <w:basedOn w:val="a"/>
    <w:rsid w:val="00D2578D"/>
    <w:pPr>
      <w:shd w:val="clear" w:color="FFFFFF"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D2578D"/>
    <w:pPr>
      <w:shd w:val="clear" w:color="FFFFFF" w:fill="FFFFFF"/>
      <w:spacing w:before="100" w:beforeAutospacing="1" w:after="100" w:afterAutospacing="1" w:line="240" w:lineRule="auto"/>
    </w:pPr>
    <w:rPr>
      <w:rFonts w:ascii="Times New Roman1" w:eastAsia="Times New Roman" w:hAnsi="Times New Roman1" w:cs="Times New Roman"/>
      <w:sz w:val="18"/>
      <w:szCs w:val="18"/>
      <w:lang w:eastAsia="ru-RU"/>
    </w:rPr>
  </w:style>
  <w:style w:type="paragraph" w:customStyle="1" w:styleId="xl108">
    <w:name w:val="xl108"/>
    <w:basedOn w:val="a"/>
    <w:rsid w:val="00D2578D"/>
    <w:pPr>
      <w:shd w:val="clear" w:color="FFFFFF" w:fill="FFFFFF"/>
      <w:spacing w:before="100" w:beforeAutospacing="1" w:after="100" w:afterAutospacing="1" w:line="240" w:lineRule="auto"/>
    </w:pPr>
    <w:rPr>
      <w:rFonts w:ascii="Times New Roman1" w:eastAsia="Times New Roman" w:hAnsi="Times New Roman1" w:cs="Times New Roman"/>
      <w:sz w:val="18"/>
      <w:szCs w:val="18"/>
      <w:lang w:eastAsia="ru-RU"/>
    </w:rPr>
  </w:style>
  <w:style w:type="paragraph" w:customStyle="1" w:styleId="xl109">
    <w:name w:val="xl109"/>
    <w:basedOn w:val="a"/>
    <w:rsid w:val="00D2578D"/>
    <w:pPr>
      <w:spacing w:before="100" w:beforeAutospacing="1" w:after="100" w:afterAutospacing="1" w:line="240" w:lineRule="auto"/>
    </w:pPr>
    <w:rPr>
      <w:rFonts w:ascii="Arial1" w:eastAsia="Times New Roman" w:hAnsi="Arial1" w:cs="Times New Roman"/>
      <w:sz w:val="18"/>
      <w:szCs w:val="18"/>
      <w:lang w:eastAsia="ru-RU"/>
    </w:rPr>
  </w:style>
  <w:style w:type="paragraph" w:customStyle="1" w:styleId="xl110">
    <w:name w:val="xl110"/>
    <w:basedOn w:val="a"/>
    <w:rsid w:val="00D2578D"/>
    <w:pPr>
      <w:spacing w:before="100" w:beforeAutospacing="1" w:after="100" w:afterAutospacing="1" w:line="240" w:lineRule="auto"/>
      <w:jc w:val="center"/>
    </w:pPr>
    <w:rPr>
      <w:rFonts w:ascii="Arial2" w:eastAsia="Times New Roman" w:hAnsi="Arial2" w:cs="Times New Roman"/>
      <w:b/>
      <w:bCs/>
      <w:sz w:val="20"/>
      <w:szCs w:val="20"/>
      <w:lang w:eastAsia="ru-RU"/>
    </w:rPr>
  </w:style>
  <w:style w:type="paragraph" w:customStyle="1" w:styleId="xl111">
    <w:name w:val="xl111"/>
    <w:basedOn w:val="a"/>
    <w:rsid w:val="00D2578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18"/>
      <w:szCs w:val="18"/>
      <w:lang w:eastAsia="ru-RU"/>
    </w:rPr>
  </w:style>
  <w:style w:type="paragraph" w:customStyle="1" w:styleId="xl64">
    <w:name w:val="xl64"/>
    <w:basedOn w:val="a"/>
    <w:rsid w:val="00D2578D"/>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D2578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D2578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D2578D"/>
    <w:pPr>
      <w:pBdr>
        <w:bottom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ru-RU"/>
    </w:rPr>
  </w:style>
  <w:style w:type="paragraph" w:customStyle="1" w:styleId="xl112">
    <w:name w:val="xl112"/>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13">
    <w:name w:val="xl113"/>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4">
    <w:name w:val="xl114"/>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5">
    <w:name w:val="xl115"/>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i/>
      <w:iCs/>
      <w:sz w:val="20"/>
      <w:szCs w:val="20"/>
      <w:lang w:eastAsia="ru-RU"/>
    </w:rPr>
  </w:style>
  <w:style w:type="paragraph" w:customStyle="1" w:styleId="xl116">
    <w:name w:val="xl116"/>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7">
    <w:name w:val="xl117"/>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i/>
      <w:iCs/>
      <w:sz w:val="20"/>
      <w:szCs w:val="20"/>
      <w:lang w:eastAsia="ru-RU"/>
    </w:rPr>
  </w:style>
  <w:style w:type="paragraph" w:customStyle="1" w:styleId="xl118">
    <w:name w:val="xl118"/>
    <w:basedOn w:val="a"/>
    <w:rsid w:val="00D2578D"/>
    <w:pPr>
      <w:pBdr>
        <w:top w:val="single" w:sz="4" w:space="0" w:color="000000"/>
        <w:left w:val="single" w:sz="4" w:space="0" w:color="000000"/>
        <w:bottom w:val="single" w:sz="4" w:space="0" w:color="000000"/>
      </w:pBdr>
      <w:shd w:val="clear" w:color="00FFFF"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ru-RU"/>
    </w:rPr>
  </w:style>
  <w:style w:type="paragraph" w:customStyle="1" w:styleId="xl119">
    <w:name w:val="xl119"/>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ru-RU"/>
    </w:rPr>
  </w:style>
  <w:style w:type="paragraph" w:customStyle="1" w:styleId="xl120">
    <w:name w:val="xl120"/>
    <w:basedOn w:val="a"/>
    <w:rsid w:val="00D2578D"/>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Arial Narrow" w:eastAsia="Times New Roman" w:hAnsi="Arial Narrow" w:cs="Times New Roman"/>
      <w:b/>
      <w:bCs/>
      <w:sz w:val="20"/>
      <w:szCs w:val="20"/>
      <w:lang w:eastAsia="ru-RU"/>
    </w:rPr>
  </w:style>
  <w:style w:type="paragraph" w:customStyle="1" w:styleId="xl121">
    <w:name w:val="xl121"/>
    <w:basedOn w:val="a"/>
    <w:rsid w:val="00D2578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22">
    <w:name w:val="xl122"/>
    <w:basedOn w:val="a"/>
    <w:rsid w:val="00D2578D"/>
    <w:pPr>
      <w:spacing w:before="100" w:beforeAutospacing="1" w:after="100" w:afterAutospacing="1" w:line="240" w:lineRule="auto"/>
      <w:jc w:val="center"/>
    </w:pPr>
    <w:rPr>
      <w:rFonts w:ascii="Times New Roman1" w:eastAsia="Times New Roman" w:hAnsi="Times New Roman1" w:cs="Times New Roman"/>
      <w:b/>
      <w:bCs/>
      <w:sz w:val="24"/>
      <w:szCs w:val="24"/>
      <w:lang w:eastAsia="ru-RU"/>
    </w:rPr>
  </w:style>
  <w:style w:type="paragraph" w:styleId="ad">
    <w:name w:val="header"/>
    <w:basedOn w:val="a"/>
    <w:link w:val="ae"/>
    <w:uiPriority w:val="99"/>
    <w:unhideWhenUsed/>
    <w:rsid w:val="00D2578D"/>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character" w:customStyle="1" w:styleId="ae">
    <w:name w:val="Верхний колонтитул Знак"/>
    <w:basedOn w:val="a0"/>
    <w:link w:val="ad"/>
    <w:uiPriority w:val="99"/>
    <w:rsid w:val="00D2578D"/>
    <w:rPr>
      <w:rFonts w:ascii="Times New Roman" w:eastAsia="Arial Unicode MS" w:hAnsi="Times New Roman" w:cs="Tahoma"/>
      <w:kern w:val="3"/>
      <w:sz w:val="21"/>
      <w:szCs w:val="24"/>
      <w:lang w:eastAsia="ru-RU"/>
    </w:rPr>
  </w:style>
  <w:style w:type="paragraph" w:styleId="af">
    <w:name w:val="footer"/>
    <w:basedOn w:val="a"/>
    <w:link w:val="af0"/>
    <w:uiPriority w:val="99"/>
    <w:unhideWhenUsed/>
    <w:rsid w:val="00D2578D"/>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character" w:customStyle="1" w:styleId="af0">
    <w:name w:val="Нижний колонтитул Знак"/>
    <w:basedOn w:val="a0"/>
    <w:link w:val="af"/>
    <w:uiPriority w:val="99"/>
    <w:rsid w:val="00D2578D"/>
    <w:rPr>
      <w:rFonts w:ascii="Times New Roman" w:eastAsia="Arial Unicode MS" w:hAnsi="Times New Roman" w:cs="Tahoma"/>
      <w:kern w:val="3"/>
      <w:sz w:val="21"/>
      <w:szCs w:val="24"/>
      <w:lang w:eastAsia="ru-RU"/>
    </w:rPr>
  </w:style>
  <w:style w:type="numbering" w:customStyle="1" w:styleId="2">
    <w:name w:val="Нет списка2"/>
    <w:next w:val="a2"/>
    <w:uiPriority w:val="99"/>
    <w:semiHidden/>
    <w:unhideWhenUsed/>
    <w:rsid w:val="00D2578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533DFB4DB961CBD4A17D4290AC34C734EEB4D8521h9GCN" TargetMode="External"/><Relationship Id="rId13" Type="http://schemas.openxmlformats.org/officeDocument/2006/relationships/hyperlink" Target="consultantplus://offline/ref=C1A24AC5B590572C9BA1FA5C61898D87881DC83234D2B4DB961CBD4A17D4290AC34C734EEB4D8022h9G3N"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1A24AC5B590572C9BA1FA5C61898D87881DC93131DDB4DB961CBD4A17D4290AC34C734DhEG9N" TargetMode="External"/><Relationship Id="rId12" Type="http://schemas.openxmlformats.org/officeDocument/2006/relationships/hyperlink" Target="consultantplus://offline/ref=C1A24AC5B590572C9BA1FA5C61898D878812C83532DAB4DB961CBD4A17D4290AC34C73h4G6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1A24AC5B590572C9BA1FA5C61898D878B1DCC373D8CE3D9C749B3h4GFN" TargetMode="External"/><Relationship Id="rId11" Type="http://schemas.openxmlformats.org/officeDocument/2006/relationships/hyperlink" Target="consultantplus://offline/ref=C1A24AC5B590572C9BA1FA5C61898D87881DC93A34DFB4DB961CBD4A17D4290AC34C734EEB4D8426h9G7N" TargetMode="External"/><Relationship Id="rId5" Type="http://schemas.openxmlformats.org/officeDocument/2006/relationships/image" Target="media/image1.jpeg"/><Relationship Id="rId15" Type="http://schemas.openxmlformats.org/officeDocument/2006/relationships/hyperlink" Target="consultantplus://offline/ref=C1A24AC5B590572C9BA1FA5C61898D87881DC93A31D2B4DB961CBD4A17D4290AC34C734EEB4C8425h9G7N" TargetMode="External"/><Relationship Id="rId10" Type="http://schemas.openxmlformats.org/officeDocument/2006/relationships/hyperlink" Target="consultantplus://offline/ref=C1A24AC5B590572C9BA1FA5C61898D878812CD3131DDB4DB961CBD4A17D4290AC34C734CEBh4G8N" TargetMode="External"/><Relationship Id="rId4" Type="http://schemas.openxmlformats.org/officeDocument/2006/relationships/webSettings" Target="webSettings.xml"/><Relationship Id="rId9" Type="http://schemas.openxmlformats.org/officeDocument/2006/relationships/hyperlink" Target="consultantplus://offline/ref=C1A24AC5B590572C9BA1FA5C61898D87881DC93B33DCB4DB961CBD4A17D4290AC34C734EEB4D8725h9G6N" TargetMode="External"/><Relationship Id="rId14" Type="http://schemas.openxmlformats.org/officeDocument/2006/relationships/hyperlink" Target="consultantplus://offline/ref=C1A24AC5B590572C9BA1E45177E5D18C8C1E953F30DCBB8CCD43E61740DD235D84032A0CAF408427974F02hEG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21044</Words>
  <Characters>119955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dcterms:created xsi:type="dcterms:W3CDTF">2018-05-28T06:37:00Z</dcterms:created>
  <dcterms:modified xsi:type="dcterms:W3CDTF">2018-05-28T06:37:00Z</dcterms:modified>
</cp:coreProperties>
</file>