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C7" w:rsidRPr="00383D4D" w:rsidRDefault="00D50FC7" w:rsidP="00D50FC7">
      <w:pPr>
        <w:rPr>
          <w:rFonts w:ascii="Monotype Corsiva" w:hAnsi="Monotype Corsiva"/>
          <w:bCs/>
          <w:i/>
          <w:iCs/>
          <w:sz w:val="44"/>
          <w:szCs w:val="4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27C8268" wp14:editId="4DA39038">
            <wp:simplePos x="0" y="0"/>
            <wp:positionH relativeFrom="column">
              <wp:posOffset>2577465</wp:posOffset>
            </wp:positionH>
            <wp:positionV relativeFrom="paragraph">
              <wp:posOffset>-501015</wp:posOffset>
            </wp:positionV>
            <wp:extent cx="695325" cy="6762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FC7" w:rsidRPr="009A063C" w:rsidRDefault="00D50FC7" w:rsidP="00606F6E">
      <w:pPr>
        <w:jc w:val="center"/>
        <w:rPr>
          <w:rFonts w:ascii="Monotype Corsiva" w:hAnsi="Monotype Corsiva"/>
          <w:b/>
          <w:bCs/>
          <w:i/>
          <w:iCs/>
          <w:sz w:val="40"/>
          <w:szCs w:val="40"/>
        </w:rPr>
      </w:pPr>
      <w:r w:rsidRPr="009A063C">
        <w:rPr>
          <w:rFonts w:ascii="Monotype Corsiva" w:hAnsi="Monotype Corsiva"/>
          <w:b/>
          <w:bCs/>
          <w:i/>
          <w:iCs/>
          <w:sz w:val="40"/>
          <w:szCs w:val="40"/>
        </w:rPr>
        <w:t>ЧЕРНОПЕНСКИЙ  ВЕСТНИК</w:t>
      </w:r>
    </w:p>
    <w:p w:rsidR="00D50FC7" w:rsidRPr="002202C1" w:rsidRDefault="00D50FC7" w:rsidP="00D50FC7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Информационный бюллетень </w:t>
      </w:r>
    </w:p>
    <w:p w:rsidR="00D50FC7" w:rsidRPr="002202C1" w:rsidRDefault="00D50FC7" w:rsidP="00D50FC7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</w:p>
    <w:p w:rsidR="00D50FC7" w:rsidRPr="002202C1" w:rsidRDefault="00D50FC7" w:rsidP="00D50FC7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Учредитель: Совет депутатов Чернопенского сельского поселения </w:t>
      </w:r>
    </w:p>
    <w:p w:rsidR="00D50FC7" w:rsidRPr="002202C1" w:rsidRDefault="00D50FC7" w:rsidP="00D50FC7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>Костромского муниципального района</w:t>
      </w:r>
    </w:p>
    <w:p w:rsidR="00D50FC7" w:rsidRPr="002202C1" w:rsidRDefault="00D50FC7" w:rsidP="00D50FC7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>Костромской области</w:t>
      </w:r>
    </w:p>
    <w:p w:rsidR="00D50FC7" w:rsidRPr="002202C1" w:rsidRDefault="00D50FC7" w:rsidP="00D50FC7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</w:p>
    <w:p w:rsidR="00D50FC7" w:rsidRPr="002202C1" w:rsidRDefault="00D50FC7" w:rsidP="00D50FC7">
      <w:pPr>
        <w:widowControl w:val="0"/>
        <w:tabs>
          <w:tab w:val="left" w:pos="105"/>
        </w:tabs>
        <w:suppressAutoHyphens/>
        <w:jc w:val="both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>Информационный бюллетень</w:t>
      </w:r>
    </w:p>
    <w:p w:rsidR="00D50FC7" w:rsidRPr="002202C1" w:rsidRDefault="00D50FC7" w:rsidP="00D50FC7">
      <w:pPr>
        <w:widowControl w:val="0"/>
        <w:tabs>
          <w:tab w:val="left" w:pos="105"/>
        </w:tabs>
        <w:suppressAutoHyphens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>выходи</w:t>
      </w:r>
      <w:r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т с 30 ноября 2006 года     </w:t>
      </w: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   </w:t>
      </w:r>
      <w:r w:rsidRPr="002202C1">
        <w:rPr>
          <w:rFonts w:ascii="Times New Roman" w:eastAsia="Arial Unicode MS" w:hAnsi="Times New Roman"/>
          <w:b/>
          <w:bCs/>
          <w:i/>
          <w:iCs/>
          <w:kern w:val="2"/>
          <w:sz w:val="28"/>
          <w:szCs w:val="28"/>
        </w:rPr>
        <w:t>№</w:t>
      </w:r>
      <w:r>
        <w:rPr>
          <w:rFonts w:ascii="Times New Roman" w:eastAsia="Arial Unicode MS" w:hAnsi="Times New Roman"/>
          <w:b/>
          <w:bCs/>
          <w:i/>
          <w:iCs/>
          <w:kern w:val="2"/>
          <w:sz w:val="28"/>
          <w:szCs w:val="28"/>
        </w:rPr>
        <w:t xml:space="preserve"> 17</w:t>
      </w: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   </w:t>
      </w:r>
      <w:r>
        <w:rPr>
          <w:rFonts w:ascii="Times New Roman" w:eastAsia="Arial Unicode MS" w:hAnsi="Times New Roman"/>
          <w:i/>
          <w:iCs/>
          <w:kern w:val="2"/>
          <w:sz w:val="28"/>
          <w:szCs w:val="28"/>
        </w:rPr>
        <w:t>понедельник</w:t>
      </w: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i/>
          <w:iCs/>
          <w:kern w:val="2"/>
          <w:sz w:val="28"/>
          <w:szCs w:val="28"/>
        </w:rPr>
        <w:t>10</w:t>
      </w: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i/>
          <w:iCs/>
          <w:kern w:val="2"/>
          <w:sz w:val="28"/>
          <w:szCs w:val="28"/>
        </w:rPr>
        <w:t>октября</w:t>
      </w: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2016 года </w:t>
      </w:r>
    </w:p>
    <w:p w:rsidR="00D50FC7" w:rsidRPr="002202C1" w:rsidRDefault="00D50FC7" w:rsidP="00D50FC7">
      <w:pPr>
        <w:widowControl w:val="0"/>
        <w:tabs>
          <w:tab w:val="left" w:pos="105"/>
        </w:tabs>
        <w:suppressAutoHyphens/>
        <w:jc w:val="both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</w:p>
    <w:p w:rsidR="00D50FC7" w:rsidRDefault="00606F6E" w:rsidP="00D50FC7">
      <w:pPr>
        <w:widowControl w:val="0"/>
        <w:tabs>
          <w:tab w:val="left" w:pos="105"/>
        </w:tabs>
        <w:suppressAutoHyphens/>
        <w:jc w:val="both"/>
        <w:rPr>
          <w:rFonts w:ascii="Times New Roman" w:eastAsia="Arial Unicode MS" w:hAnsi="Times New Roman"/>
          <w:i/>
          <w:iCs/>
          <w:kern w:val="2"/>
          <w:sz w:val="28"/>
          <w:szCs w:val="28"/>
          <w:u w:val="single"/>
        </w:rPr>
      </w:pPr>
      <w:r>
        <w:rPr>
          <w:rFonts w:ascii="Times New Roman" w:eastAsia="Arial Unicode MS" w:hAnsi="Times New Roman"/>
          <w:i/>
          <w:iCs/>
          <w:kern w:val="2"/>
          <w:sz w:val="28"/>
          <w:szCs w:val="28"/>
          <w:u w:val="single"/>
        </w:rPr>
        <w:t>Сегодня в номере:</w:t>
      </w:r>
    </w:p>
    <w:p w:rsidR="00D50FC7" w:rsidRPr="00606F6E" w:rsidRDefault="00D50FC7" w:rsidP="00D50FC7">
      <w:pPr>
        <w:pStyle w:val="a3"/>
        <w:widowControl w:val="0"/>
        <w:numPr>
          <w:ilvl w:val="0"/>
          <w:numId w:val="1"/>
        </w:numPr>
        <w:tabs>
          <w:tab w:val="left" w:pos="105"/>
        </w:tabs>
        <w:suppressAutoHyphens/>
        <w:ind w:left="0" w:hanging="22"/>
        <w:jc w:val="both"/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</w:pPr>
      <w:proofErr w:type="gramStart"/>
      <w:r w:rsidRPr="00606F6E">
        <w:rPr>
          <w:rFonts w:ascii="Times New Roman" w:eastAsia="Arial Unicode MS" w:hAnsi="Times New Roman"/>
          <w:i/>
          <w:kern w:val="1"/>
          <w:sz w:val="28"/>
          <w:szCs w:val="28"/>
          <w:lang w:eastAsia="ar-SA"/>
        </w:rPr>
        <w:t xml:space="preserve">О внесении изменений и дополнений </w:t>
      </w:r>
      <w:r w:rsidRPr="00606F6E"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  <w:t>в Решение Совета депутатов МО Чернопенское сельское поселение от 18.12.2015 г. № 77 (в ред.  решения Совета депутатов  №1 от 28.01.2016 г., № 7 от 25.02.2016 г., № 11 от 31.03.2016 г.,№ 19 28.04.2016 г., № 26 от 26.05.2016 г.,№ 31 от 30.06.2016 г.,  № 37 от 28.07.2016 г. , №39 от 25.08.16 г.) (Решение Совета депутатов от 29.09.2016 г. № 40)</w:t>
      </w:r>
      <w:proofErr w:type="gramEnd"/>
    </w:p>
    <w:p w:rsidR="00D50FC7" w:rsidRPr="00606F6E" w:rsidRDefault="00D50FC7" w:rsidP="00D50FC7">
      <w:pPr>
        <w:pStyle w:val="a3"/>
        <w:widowControl w:val="0"/>
        <w:numPr>
          <w:ilvl w:val="0"/>
          <w:numId w:val="1"/>
        </w:numPr>
        <w:tabs>
          <w:tab w:val="left" w:pos="105"/>
        </w:tabs>
        <w:suppressAutoHyphens/>
        <w:ind w:left="0" w:hanging="22"/>
        <w:jc w:val="both"/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</w:pPr>
      <w:r w:rsidRPr="00606F6E">
        <w:rPr>
          <w:rFonts w:ascii="Times New Roman" w:eastAsia="Arial Unicode MS" w:hAnsi="Times New Roman"/>
          <w:i/>
          <w:kern w:val="3"/>
          <w:sz w:val="28"/>
          <w:szCs w:val="28"/>
          <w:lang w:eastAsia="ru-RU"/>
        </w:rPr>
        <w:t>Об утверждении кандидатуры на присуждение стипендии Главы администрации Чернопенского сельского поселения учащейся МБОУ «</w:t>
      </w:r>
      <w:proofErr w:type="spellStart"/>
      <w:r w:rsidRPr="00606F6E">
        <w:rPr>
          <w:rFonts w:ascii="Times New Roman" w:eastAsia="Arial Unicode MS" w:hAnsi="Times New Roman"/>
          <w:i/>
          <w:kern w:val="3"/>
          <w:sz w:val="28"/>
          <w:szCs w:val="28"/>
          <w:lang w:eastAsia="ru-RU"/>
        </w:rPr>
        <w:t>Чернопенская</w:t>
      </w:r>
      <w:proofErr w:type="spellEnd"/>
      <w:r w:rsidRPr="00606F6E">
        <w:rPr>
          <w:rFonts w:ascii="Times New Roman" w:eastAsia="Arial Unicode MS" w:hAnsi="Times New Roman"/>
          <w:i/>
          <w:kern w:val="3"/>
          <w:sz w:val="28"/>
          <w:szCs w:val="28"/>
          <w:lang w:eastAsia="ru-RU"/>
        </w:rPr>
        <w:t xml:space="preserve"> средняя общеобразовательная школа»</w:t>
      </w:r>
      <w:r w:rsidRPr="00606F6E">
        <w:rPr>
          <w:rFonts w:ascii="Times New Roman" w:eastAsia="Lucida Sans Unicode" w:hAnsi="Times New Roman"/>
          <w:i/>
          <w:kern w:val="1"/>
          <w:sz w:val="28"/>
          <w:szCs w:val="28"/>
          <w:lang w:eastAsia="ar-SA"/>
        </w:rPr>
        <w:t xml:space="preserve"> </w:t>
      </w:r>
      <w:r w:rsidRPr="00606F6E"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  <w:t>(Решение Совета депутатов от 29.09.2016 г. № 41)</w:t>
      </w:r>
    </w:p>
    <w:p w:rsidR="00606F6E" w:rsidRPr="00606F6E" w:rsidRDefault="00606F6E" w:rsidP="00606F6E">
      <w:pPr>
        <w:pStyle w:val="a3"/>
        <w:widowControl w:val="0"/>
        <w:numPr>
          <w:ilvl w:val="0"/>
          <w:numId w:val="1"/>
        </w:numPr>
        <w:tabs>
          <w:tab w:val="left" w:pos="105"/>
        </w:tabs>
        <w:suppressAutoHyphens/>
        <w:ind w:left="0" w:hanging="22"/>
        <w:jc w:val="both"/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</w:pPr>
      <w:r w:rsidRPr="00606F6E">
        <w:rPr>
          <w:rFonts w:ascii="Times New Roman" w:eastAsia="Arial Unicode MS" w:hAnsi="Times New Roman"/>
          <w:i/>
          <w:kern w:val="3"/>
          <w:sz w:val="28"/>
          <w:szCs w:val="28"/>
          <w:lang w:eastAsia="ru-RU"/>
        </w:rPr>
        <w:t>Об утверждении заместителя председателя Совета депутатов Чернопенского сельского поселения Костромского муниципального района Костромской области третьего созыва.</w:t>
      </w:r>
      <w:r w:rsidRPr="00606F6E"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  <w:t xml:space="preserve"> (Решение Совета депутатов от 06.10.2016 г. № 42)</w:t>
      </w:r>
    </w:p>
    <w:p w:rsidR="00606F6E" w:rsidRPr="00606F6E" w:rsidRDefault="00606F6E" w:rsidP="00606F6E">
      <w:pPr>
        <w:pStyle w:val="a3"/>
        <w:widowControl w:val="0"/>
        <w:numPr>
          <w:ilvl w:val="0"/>
          <w:numId w:val="1"/>
        </w:numPr>
        <w:tabs>
          <w:tab w:val="left" w:pos="105"/>
        </w:tabs>
        <w:suppressAutoHyphens/>
        <w:ind w:left="0" w:hanging="22"/>
        <w:jc w:val="both"/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</w:pPr>
      <w:r w:rsidRPr="00606F6E">
        <w:rPr>
          <w:rFonts w:ascii="Times New Roman" w:eastAsia="Arial Unicode MS" w:hAnsi="Times New Roman"/>
          <w:i/>
          <w:kern w:val="3"/>
          <w:sz w:val="28"/>
          <w:szCs w:val="28"/>
          <w:lang w:eastAsia="ru-RU"/>
        </w:rPr>
        <w:t xml:space="preserve">О составе постоянных комиссий Совета депутатов Чернопенского сельского поселения Костромского муниципального района Костромской области  третьего созыва. </w:t>
      </w:r>
      <w:r w:rsidRPr="00606F6E"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  <w:t>(Решение Совета депутатов от 06.10.2016 г. № 43)</w:t>
      </w:r>
    </w:p>
    <w:p w:rsidR="00606F6E" w:rsidRPr="00606F6E" w:rsidRDefault="00606F6E" w:rsidP="00606F6E">
      <w:pPr>
        <w:pStyle w:val="a3"/>
        <w:widowControl w:val="0"/>
        <w:numPr>
          <w:ilvl w:val="0"/>
          <w:numId w:val="1"/>
        </w:numPr>
        <w:tabs>
          <w:tab w:val="left" w:pos="105"/>
        </w:tabs>
        <w:suppressAutoHyphens/>
        <w:ind w:left="0" w:hanging="22"/>
        <w:jc w:val="both"/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</w:pPr>
      <w:r w:rsidRPr="00606F6E">
        <w:rPr>
          <w:rFonts w:ascii="Times New Roman" w:eastAsia="Arial Unicode MS" w:hAnsi="Times New Roman"/>
          <w:i/>
          <w:kern w:val="3"/>
          <w:sz w:val="28"/>
          <w:szCs w:val="28"/>
          <w:lang w:eastAsia="ru-RU"/>
        </w:rPr>
        <w:t>Об установлении компенсационных выплат депутатам Совета депутатов Чернопенского сельского поселения Костромского муниципального района Костромской области третьего созыва.</w:t>
      </w:r>
      <w:r w:rsidRPr="00606F6E"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  <w:t xml:space="preserve"> (Решение Совета депутатов от 06.10.2016 г. № 44)</w:t>
      </w:r>
    </w:p>
    <w:p w:rsidR="00606F6E" w:rsidRPr="00606F6E" w:rsidRDefault="00606F6E" w:rsidP="00606F6E">
      <w:pPr>
        <w:pStyle w:val="a3"/>
        <w:widowControl w:val="0"/>
        <w:numPr>
          <w:ilvl w:val="0"/>
          <w:numId w:val="1"/>
        </w:numPr>
        <w:tabs>
          <w:tab w:val="left" w:pos="105"/>
        </w:tabs>
        <w:suppressAutoHyphens/>
        <w:ind w:left="0" w:hanging="22"/>
        <w:jc w:val="both"/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</w:pPr>
      <w:r w:rsidRPr="00606F6E">
        <w:rPr>
          <w:rFonts w:ascii="Times New Roman" w:eastAsia="Arial Unicode MS" w:hAnsi="Times New Roman"/>
          <w:i/>
          <w:kern w:val="1"/>
          <w:sz w:val="28"/>
          <w:szCs w:val="28"/>
        </w:rPr>
        <w:t>О делегировании депутата Совета депутатов Чернопенского сельского поселения Костромского муниципального района Костромской области третьего созыва в Собрание депутатов Костромского муниципального района Костромской области.</w:t>
      </w:r>
      <w:r w:rsidRPr="00606F6E"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  <w:t xml:space="preserve"> (Решение Совета депутатов от 06.10.2016 г. № 45)</w:t>
      </w:r>
    </w:p>
    <w:p w:rsidR="00606F6E" w:rsidRPr="00606F6E" w:rsidRDefault="00606F6E" w:rsidP="00606F6E">
      <w:pPr>
        <w:pStyle w:val="a3"/>
        <w:widowControl w:val="0"/>
        <w:numPr>
          <w:ilvl w:val="0"/>
          <w:numId w:val="1"/>
        </w:numPr>
        <w:suppressAutoHyphens/>
        <w:autoSpaceDN w:val="0"/>
        <w:ind w:left="0" w:hanging="22"/>
        <w:jc w:val="both"/>
        <w:textAlignment w:val="baseline"/>
        <w:rPr>
          <w:rFonts w:ascii="Times New Roman" w:eastAsia="Arial Unicode MS" w:hAnsi="Times New Roman"/>
          <w:i/>
          <w:kern w:val="3"/>
          <w:sz w:val="28"/>
          <w:szCs w:val="28"/>
          <w:lang w:eastAsia="ru-RU"/>
        </w:rPr>
      </w:pPr>
      <w:r w:rsidRPr="00606F6E">
        <w:rPr>
          <w:rFonts w:ascii="Times New Roman" w:eastAsia="Arial Unicode MS" w:hAnsi="Times New Roman"/>
          <w:i/>
          <w:kern w:val="3"/>
          <w:sz w:val="28"/>
          <w:szCs w:val="28"/>
          <w:lang w:eastAsia="ru-RU"/>
        </w:rPr>
        <w:t>Об утверждении секретаря Совета депутатов Чернопенского сельского поселения Костромского муниципального района Костромской области третьего созыва.</w:t>
      </w:r>
      <w:r w:rsidRPr="00606F6E"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  <w:t xml:space="preserve"> (Решение Совета депутатов от 06.10.2016 г. № 46)</w:t>
      </w:r>
    </w:p>
    <w:p w:rsidR="00D50FC7" w:rsidRPr="00606F6E" w:rsidRDefault="00606F6E" w:rsidP="00606F6E">
      <w:pPr>
        <w:pStyle w:val="a3"/>
        <w:widowControl w:val="0"/>
        <w:numPr>
          <w:ilvl w:val="0"/>
          <w:numId w:val="1"/>
        </w:numPr>
        <w:suppressAutoHyphens/>
        <w:ind w:left="0" w:hanging="22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  <w:r w:rsidRPr="00606F6E">
        <w:rPr>
          <w:rFonts w:ascii="Times New Roman" w:hAnsi="Times New Roman"/>
          <w:i/>
          <w:sz w:val="28"/>
          <w:szCs w:val="28"/>
        </w:rPr>
        <w:t>О порядке проведения проверки инвестиционных проектов, финансируемых полностью или частично за счет средств бюджета Чернопенского сельского поселения, на предмет эффективности использования средств бюджета  поселения, направляемых на капитальные вложения</w:t>
      </w:r>
      <w:r w:rsidRPr="00606F6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6F6E">
        <w:rPr>
          <w:rFonts w:ascii="Times New Roman" w:hAnsi="Times New Roman"/>
          <w:i/>
          <w:sz w:val="28"/>
          <w:szCs w:val="28"/>
        </w:rPr>
        <w:t xml:space="preserve">(Постановление администрации от 20 сентября 2016 гола  № 160)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</w:t>
      </w:r>
    </w:p>
    <w:p w:rsidR="00D50FC7" w:rsidRPr="00D50FC7" w:rsidRDefault="00D50FC7" w:rsidP="00D50FC7">
      <w:pPr>
        <w:pageBreakBefore/>
        <w:widowControl w:val="0"/>
        <w:suppressAutoHyphens/>
        <w:spacing w:line="100" w:lineRule="atLeast"/>
        <w:jc w:val="center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0FC7">
        <w:rPr>
          <w:rFonts w:ascii="Times New Roman" w:eastAsiaTheme="minorHAnsi" w:hAnsi="Times New Roman"/>
          <w:noProof/>
          <w:sz w:val="28"/>
          <w:szCs w:val="28"/>
          <w:lang w:eastAsia="ru-RU"/>
        </w:rPr>
        <w:lastRenderedPageBreak/>
        <w:drawing>
          <wp:anchor distT="0" distB="0" distL="114935" distR="114935" simplePos="0" relativeHeight="251662336" behindDoc="0" locked="0" layoutInCell="1" allowOverlap="1" wp14:anchorId="04C1350E" wp14:editId="031CFB22">
            <wp:simplePos x="0" y="0"/>
            <wp:positionH relativeFrom="column">
              <wp:posOffset>2419985</wp:posOffset>
            </wp:positionH>
            <wp:positionV relativeFrom="paragraph">
              <wp:posOffset>-756285</wp:posOffset>
            </wp:positionV>
            <wp:extent cx="657225" cy="67373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КОСТРОМСКАЯ ОБЛАСТЬ</w:t>
      </w:r>
    </w:p>
    <w:p w:rsidR="00D50FC7" w:rsidRPr="00D50FC7" w:rsidRDefault="00D50FC7" w:rsidP="00D50FC7">
      <w:pPr>
        <w:widowControl w:val="0"/>
        <w:suppressAutoHyphens/>
        <w:spacing w:line="100" w:lineRule="atLeast"/>
        <w:jc w:val="center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КОСТРОМСКОЙ МУНИЦИПАЛЬНЫЙ РАЙОН</w:t>
      </w:r>
    </w:p>
    <w:p w:rsidR="00D50FC7" w:rsidRPr="00D50FC7" w:rsidRDefault="00D50FC7" w:rsidP="00D50FC7">
      <w:pPr>
        <w:widowControl w:val="0"/>
        <w:suppressAutoHyphens/>
        <w:spacing w:line="100" w:lineRule="atLeast"/>
        <w:jc w:val="center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СОВЕТ ДЕПУТАТОВ</w:t>
      </w:r>
    </w:p>
    <w:p w:rsidR="00D50FC7" w:rsidRPr="00D50FC7" w:rsidRDefault="00D50FC7" w:rsidP="00D50FC7">
      <w:pPr>
        <w:widowControl w:val="0"/>
        <w:suppressAutoHyphens/>
        <w:spacing w:line="100" w:lineRule="atLeast"/>
        <w:jc w:val="center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ЧЕРНОПЕНСКОГО СЕЛЬСКОГО ПОСЕЛЕНИЯ</w:t>
      </w:r>
    </w:p>
    <w:p w:rsidR="00D50FC7" w:rsidRPr="00D50FC7" w:rsidRDefault="00D50FC7" w:rsidP="00D50FC7">
      <w:pPr>
        <w:widowControl w:val="0"/>
        <w:suppressAutoHyphens/>
        <w:spacing w:line="100" w:lineRule="atLeast"/>
        <w:jc w:val="center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второго созыва</w:t>
      </w:r>
    </w:p>
    <w:p w:rsidR="00D50FC7" w:rsidRPr="00D50FC7" w:rsidRDefault="00D50FC7" w:rsidP="00D50FC7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D50FC7" w:rsidRPr="00D50FC7" w:rsidRDefault="00D50FC7" w:rsidP="00D50FC7">
      <w:pPr>
        <w:widowControl w:val="0"/>
        <w:suppressAutoHyphens/>
        <w:spacing w:line="100" w:lineRule="atLeast"/>
        <w:jc w:val="center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РЕШЕНИЕ </w:t>
      </w:r>
    </w:p>
    <w:p w:rsidR="00D50FC7" w:rsidRPr="00D50FC7" w:rsidRDefault="00D50FC7" w:rsidP="00D50FC7">
      <w:pPr>
        <w:suppressAutoHyphens/>
        <w:spacing w:before="100" w:line="100" w:lineRule="atLeas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D50FC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29 сентября 2016  года  №  40 </w:t>
      </w:r>
      <w:r w:rsidRPr="00D50FC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</w:r>
      <w:r w:rsidRPr="00D50FC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</w:r>
      <w:r w:rsidRPr="00D50FC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  <w:t xml:space="preserve">                          п. Сухоногово</w:t>
      </w:r>
    </w:p>
    <w:p w:rsidR="00D50FC7" w:rsidRPr="00D50FC7" w:rsidRDefault="00D50FC7" w:rsidP="00D50FC7">
      <w:pPr>
        <w:suppressAutoHyphens/>
        <w:spacing w:before="100" w:line="100" w:lineRule="atLeas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7"/>
        <w:gridCol w:w="4636"/>
      </w:tblGrid>
      <w:tr w:rsidR="00D50FC7" w:rsidRPr="00D50FC7" w:rsidTr="00D50FC7">
        <w:tc>
          <w:tcPr>
            <w:tcW w:w="5007" w:type="dxa"/>
            <w:shd w:val="clear" w:color="auto" w:fill="auto"/>
          </w:tcPr>
          <w:p w:rsidR="00D50FC7" w:rsidRPr="00D50FC7" w:rsidRDefault="00D50FC7" w:rsidP="00D50FC7">
            <w:pPr>
              <w:suppressAutoHyphens/>
              <w:snapToGrid w:val="0"/>
              <w:spacing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О внесении изменений и дополнений </w:t>
            </w:r>
            <w:r w:rsidRPr="00D50FC7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в Решение Совета депутатов МО Чернопенское сельское поселение от 18.12.2015 г. № 77 (в ред.  решения Совета депутатов  №1 от 28.01.2016 г., № 7 от 25.02.2016 г., № 11 от 31.03.2016 г.,№ 19 28.04.2016 г., № 26 от 26.05.2016 г.,№ 31 от 30.06.2016 г.,  № 37 от 28.07.2016 г. , №39 от 25.08.16 г.)</w:t>
            </w:r>
            <w:proofErr w:type="gramEnd"/>
          </w:p>
        </w:tc>
        <w:tc>
          <w:tcPr>
            <w:tcW w:w="4636" w:type="dxa"/>
            <w:shd w:val="clear" w:color="auto" w:fill="auto"/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D50FC7" w:rsidRPr="00D50FC7" w:rsidRDefault="00D50FC7" w:rsidP="00D50FC7">
      <w:pPr>
        <w:suppressAutoHyphens/>
        <w:spacing w:before="100"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D50FC7" w:rsidRPr="00D50FC7" w:rsidRDefault="00D50FC7" w:rsidP="00D50FC7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Заслушав информацию  экономиста    об изменении доходной и расходной части бюджета  Чернопенского сельского поселения на 2016 год</w:t>
      </w:r>
      <w:proofErr w:type="gramStart"/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,</w:t>
      </w:r>
      <w:proofErr w:type="gramEnd"/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Совет депутатов решил:</w:t>
      </w:r>
    </w:p>
    <w:p w:rsidR="00D50FC7" w:rsidRPr="00D50FC7" w:rsidRDefault="00D50FC7" w:rsidP="00D50FC7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D50FC7" w:rsidRPr="00D50FC7" w:rsidRDefault="00D50FC7" w:rsidP="00D50FC7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1. </w:t>
      </w:r>
      <w:proofErr w:type="gramStart"/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Внести следующие изменения и дополнения в решение Совета депутатов  № 77 от 18 декабря 2015  года  «О бюджете Чернопенского сельского поселения Костромского муниципального района на 2016 год»  (</w:t>
      </w:r>
      <w:r w:rsidRPr="00D50FC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ред.  решения Совета депутатов  №1 от 28.01.2016 г., № 7 от 25.02.2016 г., № 11 от 31.03.2016 г.,№ 19 28.04.2016 г., № 26 от 26.05.2016 г.,№ 31 от 30.06.2016 г.,  № 37 от 28.07.2016 г. , № 39 от</w:t>
      </w:r>
      <w:proofErr w:type="gramEnd"/>
      <w:r w:rsidRPr="00D50FC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D50FC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25.08.16 г.)</w:t>
      </w: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</w:t>
      </w:r>
      <w:proofErr w:type="gramEnd"/>
    </w:p>
    <w:p w:rsidR="00D50FC7" w:rsidRPr="00D50FC7" w:rsidRDefault="00D50FC7" w:rsidP="00D50FC7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1.1.  Увеличить       доходную часть    бюджета  на   116 250  рублей,  в том числе за счет   увеличения  собственных средств на 21 250  рублей, за счет увеличения       безвозмездных  поступлений   на  95 000  рублей.</w:t>
      </w:r>
    </w:p>
    <w:p w:rsidR="00D50FC7" w:rsidRPr="00D50FC7" w:rsidRDefault="00D50FC7" w:rsidP="00D50FC7">
      <w:pPr>
        <w:widowControl w:val="0"/>
        <w:suppressAutoHyphens/>
        <w:spacing w:line="100" w:lineRule="atLeast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1.2.   Увеличить     расходную часть бюджета  поселения  на    47 776   рубля .</w:t>
      </w:r>
    </w:p>
    <w:p w:rsidR="00D50FC7" w:rsidRPr="00D50FC7" w:rsidRDefault="00D50FC7" w:rsidP="00D50FC7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1.3 .Пункт 1 решения  изложить в следующей редакции:  Утвердить бюджет Чернопенского сельского поселения на 2016 год,  с учетом внесенных изменений по доходам  в размере  13 722 220   рубля,  по расходам в размере  14 577 796   рублей, с дефицитом бюджета   855 576      рублей.</w:t>
      </w:r>
    </w:p>
    <w:p w:rsidR="00D50FC7" w:rsidRPr="00D50FC7" w:rsidRDefault="00D50FC7" w:rsidP="00D50FC7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1.4. Приложение №1 « Источники финансирования  дефицита бюджета Чернопенского сельского поселения»,  Приложение  № 5 «Объем поступлений доходов в бюджет Чернопенского сельского поселения на 2016 г.», Приложение № 6 Ведомственная структура</w:t>
      </w:r>
      <w:proofErr w:type="gramStart"/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,</w:t>
      </w:r>
      <w:proofErr w:type="gramEnd"/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2016 год изложить в новой редакции.</w:t>
      </w:r>
    </w:p>
    <w:p w:rsidR="00D50FC7" w:rsidRPr="00D50FC7" w:rsidRDefault="00D50FC7" w:rsidP="00D50FC7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>1.5.  Пункт 22,23,24  изложить  в следующей редакции:</w:t>
      </w:r>
    </w:p>
    <w:p w:rsidR="00D50FC7" w:rsidRPr="00D50FC7" w:rsidRDefault="00D50FC7" w:rsidP="00D50FC7">
      <w:pPr>
        <w:widowControl w:val="0"/>
        <w:shd w:val="clear" w:color="auto" w:fill="FFFFFF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ar-SA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ar-SA"/>
        </w:rPr>
        <w:t xml:space="preserve"> «22.Установить верхний предел муниципального долга Чернопенского  сельского  поселения Костромского муниципального района по состоянию на 1 января 2017 года в сумме  675   тыс. рублей</w:t>
      </w:r>
      <w:proofErr w:type="gramStart"/>
      <w:r w:rsidRPr="00D50FC7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ar-SA"/>
        </w:rPr>
        <w:t>.»</w:t>
      </w:r>
      <w:proofErr w:type="gramEnd"/>
    </w:p>
    <w:p w:rsidR="00D50FC7" w:rsidRPr="00D50FC7" w:rsidRDefault="00D50FC7" w:rsidP="00D50FC7">
      <w:pPr>
        <w:widowControl w:val="0"/>
        <w:shd w:val="clear" w:color="auto" w:fill="FFFFFF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ar-SA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ar-SA"/>
        </w:rPr>
        <w:t>«23.Установить предельный объем муниципального долга Чернопенского сельского  поселения  Костромского муниципального района на 2016 год в 4618  тыс. рублей</w:t>
      </w:r>
      <w:proofErr w:type="gramStart"/>
      <w:r w:rsidRPr="00D50FC7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ar-SA"/>
        </w:rPr>
        <w:t>.»</w:t>
      </w:r>
      <w:proofErr w:type="gramEnd"/>
    </w:p>
    <w:p w:rsidR="00D50FC7" w:rsidRPr="00D50FC7" w:rsidRDefault="00D50FC7" w:rsidP="00D50FC7">
      <w:pPr>
        <w:widowControl w:val="0"/>
        <w:shd w:val="clear" w:color="auto" w:fill="FFFFFF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ar-SA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ar-SA"/>
        </w:rPr>
        <w:t>«24.</w:t>
      </w: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Утвердить программу муниципальных внутренних заимствований  Чернопенского сельского поселения  на 2016 год</w:t>
      </w:r>
      <w:r w:rsidRPr="00D50FC7">
        <w:rPr>
          <w:rFonts w:ascii="Times New Roman" w:eastAsia="Arial Unicode MS" w:hAnsi="Times New Roman"/>
          <w:spacing w:val="-4"/>
          <w:kern w:val="1"/>
          <w:sz w:val="28"/>
          <w:szCs w:val="28"/>
          <w:lang w:eastAsia="ar-SA"/>
        </w:rPr>
        <w:t xml:space="preserve"> согласно приложению  7 к настоящему Решению</w:t>
      </w:r>
      <w:proofErr w:type="gramStart"/>
      <w:r w:rsidRPr="00D50FC7">
        <w:rPr>
          <w:rFonts w:ascii="Times New Roman" w:eastAsia="Arial Unicode MS" w:hAnsi="Times New Roman"/>
          <w:spacing w:val="-4"/>
          <w:kern w:val="1"/>
          <w:sz w:val="28"/>
          <w:szCs w:val="28"/>
          <w:lang w:eastAsia="ar-SA"/>
        </w:rPr>
        <w:t>.»</w:t>
      </w:r>
      <w:proofErr w:type="gramEnd"/>
    </w:p>
    <w:p w:rsidR="00D50FC7" w:rsidRPr="00D50FC7" w:rsidRDefault="00D50FC7" w:rsidP="00D50FC7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2. 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D50FC7" w:rsidRPr="00D50FC7" w:rsidRDefault="00D50FC7" w:rsidP="00D50FC7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D50FC7" w:rsidRPr="00D50FC7" w:rsidRDefault="00D50FC7" w:rsidP="00D50FC7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D50FC7" w:rsidRPr="00D50FC7" w:rsidRDefault="00D50FC7" w:rsidP="00D50FC7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Глава Чернопенского сельского поселения</w:t>
      </w:r>
    </w:p>
    <w:p w:rsidR="0060148B" w:rsidRDefault="00D50FC7" w:rsidP="0060148B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Кос</w:t>
      </w:r>
      <w:r w:rsidR="0060148B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тромского муниципального района</w:t>
      </w:r>
    </w:p>
    <w:p w:rsidR="00D50FC7" w:rsidRPr="0060148B" w:rsidRDefault="00D50FC7" w:rsidP="0060148B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t>Костромской области</w:t>
      </w:r>
      <w:r w:rsidRPr="00D50FC7"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tab/>
      </w:r>
      <w:r w:rsidRPr="00D50FC7"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tab/>
      </w:r>
      <w:r w:rsidRPr="00D50FC7"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tab/>
        <w:t xml:space="preserve">                                   </w:t>
      </w:r>
      <w:proofErr w:type="spellStart"/>
      <w:r w:rsidRPr="00D50FC7"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t>В.Ф.Новиков</w:t>
      </w:r>
      <w:proofErr w:type="spellEnd"/>
    </w:p>
    <w:p w:rsidR="00D50FC7" w:rsidRPr="00D50FC7" w:rsidRDefault="00D50FC7" w:rsidP="00D50FC7">
      <w:pPr>
        <w:rPr>
          <w:rFonts w:ascii="Times New Roman" w:eastAsiaTheme="minorHAnsi" w:hAnsi="Times New Roman"/>
          <w:sz w:val="28"/>
          <w:szCs w:val="28"/>
        </w:rPr>
      </w:pPr>
    </w:p>
    <w:p w:rsidR="00D50FC7" w:rsidRPr="00D50FC7" w:rsidRDefault="00D50FC7" w:rsidP="00D50FC7">
      <w:pPr>
        <w:widowControl w:val="0"/>
        <w:tabs>
          <w:tab w:val="left" w:pos="6618"/>
        </w:tabs>
        <w:suppressAutoHyphens/>
        <w:spacing w:line="100" w:lineRule="atLeast"/>
        <w:jc w:val="right"/>
        <w:textAlignment w:val="baseline"/>
        <w:rPr>
          <w:rFonts w:ascii="Times New Roman" w:eastAsia="Times New Roman" w:hAnsi="Times New Roman"/>
          <w:spacing w:val="-3"/>
          <w:kern w:val="1"/>
          <w:sz w:val="20"/>
          <w:szCs w:val="20"/>
          <w:lang w:eastAsia="ar-SA"/>
        </w:rPr>
      </w:pPr>
      <w:r w:rsidRPr="00D50FC7">
        <w:rPr>
          <w:rFonts w:ascii="Times New Roman" w:eastAsia="Times New Roman" w:hAnsi="Times New Roman"/>
          <w:spacing w:val="-3"/>
          <w:kern w:val="1"/>
          <w:sz w:val="24"/>
          <w:szCs w:val="20"/>
          <w:lang w:eastAsia="ar-SA"/>
        </w:rPr>
        <w:t xml:space="preserve">                                                                                                                   </w:t>
      </w:r>
      <w:r w:rsidRPr="00D50FC7">
        <w:rPr>
          <w:rFonts w:ascii="Times New Roman" w:eastAsia="Times New Roman" w:hAnsi="Times New Roman"/>
          <w:spacing w:val="-3"/>
          <w:kern w:val="1"/>
          <w:sz w:val="20"/>
          <w:szCs w:val="20"/>
          <w:lang w:eastAsia="ar-SA"/>
        </w:rPr>
        <w:t>Приложение №1</w:t>
      </w:r>
    </w:p>
    <w:p w:rsidR="00D50FC7" w:rsidRPr="00D50FC7" w:rsidRDefault="00D50FC7" w:rsidP="00D50FC7">
      <w:pPr>
        <w:widowControl w:val="0"/>
        <w:shd w:val="clear" w:color="auto" w:fill="FFFFFF"/>
        <w:tabs>
          <w:tab w:val="left" w:pos="13526"/>
        </w:tabs>
        <w:suppressAutoHyphens/>
        <w:spacing w:line="200" w:lineRule="atLeast"/>
        <w:jc w:val="right"/>
        <w:textAlignment w:val="baseline"/>
        <w:rPr>
          <w:rFonts w:ascii="Times New Roman" w:eastAsia="Times New Roman" w:hAnsi="Times New Roman"/>
          <w:spacing w:val="-3"/>
          <w:kern w:val="1"/>
          <w:sz w:val="20"/>
          <w:szCs w:val="20"/>
          <w:lang w:eastAsia="ar-SA"/>
        </w:rPr>
      </w:pPr>
      <w:r w:rsidRPr="00D50FC7">
        <w:rPr>
          <w:rFonts w:ascii="Times New Roman" w:eastAsia="Times New Roman" w:hAnsi="Times New Roman"/>
          <w:spacing w:val="-3"/>
          <w:kern w:val="1"/>
          <w:sz w:val="20"/>
          <w:szCs w:val="20"/>
          <w:lang w:eastAsia="ar-SA"/>
        </w:rPr>
        <w:t>к решению Совета депутатов</w:t>
      </w:r>
    </w:p>
    <w:p w:rsidR="00D50FC7" w:rsidRPr="00D50FC7" w:rsidRDefault="00D50FC7" w:rsidP="00D50FC7">
      <w:pPr>
        <w:widowControl w:val="0"/>
        <w:shd w:val="clear" w:color="auto" w:fill="FFFFFF"/>
        <w:tabs>
          <w:tab w:val="left" w:pos="13526"/>
        </w:tabs>
        <w:suppressAutoHyphens/>
        <w:spacing w:line="200" w:lineRule="atLeast"/>
        <w:jc w:val="right"/>
        <w:textAlignment w:val="baseline"/>
        <w:rPr>
          <w:rFonts w:ascii="Times New Roman" w:eastAsia="Times New Roman" w:hAnsi="Times New Roman"/>
          <w:spacing w:val="-3"/>
          <w:kern w:val="1"/>
          <w:sz w:val="20"/>
          <w:szCs w:val="20"/>
          <w:lang w:eastAsia="ar-SA"/>
        </w:rPr>
      </w:pPr>
      <w:r w:rsidRPr="00D50FC7">
        <w:rPr>
          <w:rFonts w:ascii="Times New Roman" w:eastAsia="Times New Roman" w:hAnsi="Times New Roman"/>
          <w:spacing w:val="-3"/>
          <w:kern w:val="1"/>
          <w:sz w:val="20"/>
          <w:szCs w:val="20"/>
          <w:lang w:eastAsia="ar-SA"/>
        </w:rPr>
        <w:t xml:space="preserve">Чернопенского сельского </w:t>
      </w:r>
    </w:p>
    <w:p w:rsidR="00D50FC7" w:rsidRPr="00D50FC7" w:rsidRDefault="00D50FC7" w:rsidP="00D50FC7">
      <w:pPr>
        <w:widowControl w:val="0"/>
        <w:shd w:val="clear" w:color="auto" w:fill="FFFFFF"/>
        <w:tabs>
          <w:tab w:val="left" w:pos="13526"/>
        </w:tabs>
        <w:suppressAutoHyphens/>
        <w:spacing w:line="200" w:lineRule="atLeast"/>
        <w:jc w:val="right"/>
        <w:textAlignment w:val="baseline"/>
        <w:rPr>
          <w:rFonts w:ascii="Times New Roman" w:eastAsia="Times New Roman" w:hAnsi="Times New Roman"/>
          <w:spacing w:val="-3"/>
          <w:kern w:val="1"/>
          <w:sz w:val="20"/>
          <w:szCs w:val="20"/>
          <w:lang w:eastAsia="ar-SA"/>
        </w:rPr>
      </w:pPr>
      <w:r w:rsidRPr="00D50FC7">
        <w:rPr>
          <w:rFonts w:ascii="Times New Roman" w:eastAsia="Times New Roman" w:hAnsi="Times New Roman"/>
          <w:spacing w:val="-3"/>
          <w:kern w:val="1"/>
          <w:sz w:val="20"/>
          <w:szCs w:val="20"/>
          <w:lang w:eastAsia="ar-SA"/>
        </w:rPr>
        <w:t>№ 77от 18.12.2016г.</w:t>
      </w:r>
    </w:p>
    <w:p w:rsidR="00D50FC7" w:rsidRPr="00D50FC7" w:rsidRDefault="00D50FC7" w:rsidP="00D50FC7">
      <w:pPr>
        <w:widowControl w:val="0"/>
        <w:tabs>
          <w:tab w:val="left" w:pos="13236"/>
        </w:tabs>
        <w:suppressAutoHyphens/>
        <w:spacing w:line="100" w:lineRule="atLeast"/>
        <w:textAlignment w:val="baseline"/>
        <w:rPr>
          <w:rFonts w:ascii="Times New Roman" w:eastAsia="Tahoma" w:hAnsi="Times New Roman"/>
          <w:spacing w:val="-3"/>
          <w:kern w:val="1"/>
          <w:sz w:val="20"/>
          <w:szCs w:val="20"/>
          <w:lang w:eastAsia="ar-SA"/>
        </w:rPr>
      </w:pPr>
    </w:p>
    <w:p w:rsidR="00D50FC7" w:rsidRPr="00D50FC7" w:rsidRDefault="00D50FC7" w:rsidP="00D50FC7">
      <w:pPr>
        <w:widowControl w:val="0"/>
        <w:shd w:val="clear" w:color="auto" w:fill="FFFFFF"/>
        <w:tabs>
          <w:tab w:val="left" w:pos="290"/>
        </w:tabs>
        <w:suppressAutoHyphens/>
        <w:spacing w:line="200" w:lineRule="atLeast"/>
        <w:jc w:val="center"/>
        <w:textAlignment w:val="baseline"/>
        <w:rPr>
          <w:rFonts w:ascii="Times New Roman" w:eastAsia="Tahoma" w:hAnsi="Times New Roman"/>
          <w:b/>
          <w:bCs/>
          <w:spacing w:val="-3"/>
          <w:kern w:val="1"/>
          <w:sz w:val="20"/>
          <w:szCs w:val="20"/>
          <w:lang w:eastAsia="ar-SA"/>
        </w:rPr>
      </w:pPr>
    </w:p>
    <w:p w:rsidR="00D50FC7" w:rsidRPr="00D50FC7" w:rsidRDefault="00D50FC7" w:rsidP="00D50FC7">
      <w:pPr>
        <w:widowControl w:val="0"/>
        <w:shd w:val="clear" w:color="auto" w:fill="FFFFFF"/>
        <w:tabs>
          <w:tab w:val="left" w:pos="290"/>
        </w:tabs>
        <w:suppressAutoHyphens/>
        <w:spacing w:line="200" w:lineRule="atLeast"/>
        <w:textAlignment w:val="baseline"/>
        <w:rPr>
          <w:rFonts w:ascii="Times New Roman" w:eastAsia="Tahoma" w:hAnsi="Times New Roman"/>
          <w:b/>
          <w:bCs/>
          <w:spacing w:val="-3"/>
          <w:kern w:val="1"/>
          <w:sz w:val="28"/>
          <w:szCs w:val="28"/>
          <w:lang w:eastAsia="ar-SA"/>
        </w:rPr>
      </w:pPr>
    </w:p>
    <w:p w:rsidR="00D50FC7" w:rsidRPr="00D50FC7" w:rsidRDefault="00D50FC7" w:rsidP="00D50FC7">
      <w:pPr>
        <w:widowControl w:val="0"/>
        <w:shd w:val="clear" w:color="auto" w:fill="FFFFFF"/>
        <w:tabs>
          <w:tab w:val="left" w:pos="290"/>
        </w:tabs>
        <w:suppressAutoHyphens/>
        <w:spacing w:line="200" w:lineRule="atLeast"/>
        <w:jc w:val="center"/>
        <w:textAlignment w:val="baseline"/>
        <w:rPr>
          <w:rFonts w:ascii="Times New Roman" w:eastAsia="Tahoma" w:hAnsi="Times New Roman"/>
          <w:b/>
          <w:bCs/>
          <w:spacing w:val="-3"/>
          <w:kern w:val="1"/>
          <w:sz w:val="28"/>
          <w:szCs w:val="28"/>
          <w:lang w:eastAsia="ar-SA"/>
        </w:rPr>
      </w:pPr>
      <w:r w:rsidRPr="00D50FC7">
        <w:rPr>
          <w:rFonts w:ascii="Times New Roman" w:eastAsia="Tahoma" w:hAnsi="Times New Roman"/>
          <w:b/>
          <w:bCs/>
          <w:spacing w:val="-3"/>
          <w:kern w:val="1"/>
          <w:sz w:val="28"/>
          <w:szCs w:val="28"/>
          <w:lang w:eastAsia="ar-SA"/>
        </w:rPr>
        <w:t>Источники финансирования дефицита</w:t>
      </w:r>
    </w:p>
    <w:p w:rsidR="00D50FC7" w:rsidRPr="00D50FC7" w:rsidRDefault="00D50FC7" w:rsidP="00D50FC7">
      <w:pPr>
        <w:widowControl w:val="0"/>
        <w:shd w:val="clear" w:color="auto" w:fill="FFFFFF"/>
        <w:tabs>
          <w:tab w:val="left" w:pos="290"/>
        </w:tabs>
        <w:suppressAutoHyphens/>
        <w:spacing w:line="200" w:lineRule="atLeast"/>
        <w:jc w:val="center"/>
        <w:textAlignment w:val="baseline"/>
        <w:rPr>
          <w:rFonts w:ascii="Times New Roman" w:eastAsia="Tahoma" w:hAnsi="Times New Roman"/>
          <w:b/>
          <w:bCs/>
          <w:spacing w:val="-3"/>
          <w:kern w:val="1"/>
          <w:sz w:val="28"/>
          <w:szCs w:val="28"/>
          <w:lang w:eastAsia="ar-SA"/>
        </w:rPr>
      </w:pPr>
      <w:r w:rsidRPr="00D50FC7">
        <w:rPr>
          <w:rFonts w:ascii="Times New Roman" w:eastAsia="Tahoma" w:hAnsi="Times New Roman"/>
          <w:b/>
          <w:bCs/>
          <w:spacing w:val="-3"/>
          <w:kern w:val="1"/>
          <w:sz w:val="28"/>
          <w:szCs w:val="28"/>
          <w:lang w:eastAsia="ar-SA"/>
        </w:rPr>
        <w:t>бюджета Чернопенского  сельского поселения на 2016 год</w:t>
      </w:r>
    </w:p>
    <w:p w:rsidR="00D50FC7" w:rsidRPr="00D50FC7" w:rsidRDefault="00D50FC7" w:rsidP="00D50FC7">
      <w:pPr>
        <w:widowControl w:val="0"/>
        <w:shd w:val="clear" w:color="auto" w:fill="FFFFFF"/>
        <w:tabs>
          <w:tab w:val="left" w:pos="290"/>
        </w:tabs>
        <w:suppressAutoHyphens/>
        <w:spacing w:line="200" w:lineRule="atLeast"/>
        <w:jc w:val="center"/>
        <w:textAlignment w:val="baseline"/>
        <w:rPr>
          <w:rFonts w:ascii="Times New Roman" w:eastAsia="Tahoma" w:hAnsi="Times New Roman"/>
          <w:b/>
          <w:bCs/>
          <w:spacing w:val="-3"/>
          <w:kern w:val="1"/>
          <w:sz w:val="20"/>
          <w:szCs w:val="20"/>
          <w:lang w:eastAsia="ar-SA"/>
        </w:rPr>
      </w:pPr>
    </w:p>
    <w:p w:rsidR="00D50FC7" w:rsidRPr="00D50FC7" w:rsidRDefault="00D50FC7" w:rsidP="00D50FC7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Arial" w:eastAsia="Times New Roman" w:hAnsi="Arial"/>
          <w:spacing w:val="-3"/>
          <w:kern w:val="1"/>
          <w:sz w:val="20"/>
          <w:szCs w:val="20"/>
          <w:lang w:eastAsia="ar-SA"/>
        </w:rPr>
      </w:pPr>
      <w:r w:rsidRPr="00D50FC7">
        <w:rPr>
          <w:rFonts w:ascii="Arial" w:eastAsia="Times New Roman" w:hAnsi="Arial"/>
          <w:spacing w:val="-3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50FC7" w:rsidRPr="00D50FC7" w:rsidRDefault="00D50FC7" w:rsidP="00D50FC7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Arial" w:eastAsia="Tahoma" w:hAnsi="Arial" w:cs="Tahoma"/>
          <w:spacing w:val="-3"/>
          <w:kern w:val="1"/>
          <w:sz w:val="20"/>
          <w:szCs w:val="20"/>
          <w:lang w:eastAsia="ar-SA"/>
        </w:rPr>
      </w:pPr>
      <w:r w:rsidRPr="00D50FC7">
        <w:rPr>
          <w:rFonts w:ascii="Arial" w:eastAsia="Times New Roman" w:hAnsi="Arial"/>
          <w:spacing w:val="-3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4111"/>
        <w:gridCol w:w="1842"/>
      </w:tblGrid>
      <w:tr w:rsidR="00D50FC7" w:rsidRPr="00D50FC7" w:rsidTr="00D50FC7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Код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Наименование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Сумма </w:t>
            </w:r>
            <w:r w:rsidRPr="00D50FC7">
              <w:rPr>
                <w:rFonts w:ascii="Times New Roman" w:eastAsia="Tahoma" w:hAnsi="Times New Roman"/>
                <w:spacing w:val="-3"/>
                <w:kern w:val="1"/>
                <w:sz w:val="28"/>
                <w:szCs w:val="28"/>
                <w:lang w:eastAsia="ar-SA"/>
              </w:rPr>
              <w:t>(руб.)</w:t>
            </w:r>
          </w:p>
        </w:tc>
      </w:tr>
      <w:tr w:rsidR="00D50FC7" w:rsidRPr="00D50FC7" w:rsidTr="00D50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50FC7" w:rsidRPr="00D50FC7" w:rsidTr="00D50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000 01 00 00 00 00 0000 000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color w:val="FFFFFF"/>
                <w:kern w:val="1"/>
                <w:sz w:val="28"/>
                <w:szCs w:val="28"/>
                <w:lang w:eastAsia="ar-SA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855 576</w:t>
            </w:r>
          </w:p>
        </w:tc>
      </w:tr>
      <w:tr w:rsidR="00D50FC7" w:rsidRPr="00D50FC7" w:rsidTr="00D50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000 01 02 00 00 00 0000 000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Кредиты  кредитных организаций в валюте Российской Федерации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D50FC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lang w:eastAsia="ar-SA"/>
              </w:rPr>
              <w:t>675 000</w:t>
            </w:r>
          </w:p>
        </w:tc>
      </w:tr>
      <w:tr w:rsidR="00D50FC7" w:rsidRPr="00D50FC7" w:rsidTr="00D50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000 01 02 00 00 00 0000 700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Получение  кредитов от кредитных организаций в валюте  Российской Федерации </w:t>
            </w:r>
          </w:p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D50FC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lang w:eastAsia="ar-SA"/>
              </w:rPr>
              <w:t>675 000</w:t>
            </w:r>
          </w:p>
        </w:tc>
      </w:tr>
      <w:tr w:rsidR="00D50FC7" w:rsidRPr="00D50FC7" w:rsidTr="00D50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000 01 02 00 00 10 0000 710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Получение  кредитов от кредитных организаций  бюджетами  сельских поселений в валюте  Российской Федерации </w:t>
            </w:r>
          </w:p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D50FC7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675 000</w:t>
            </w:r>
          </w:p>
          <w:p w:rsidR="00D50FC7" w:rsidRPr="00D50FC7" w:rsidRDefault="00D50FC7" w:rsidP="00D50FC7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50FC7" w:rsidRPr="00D50FC7" w:rsidTr="00D50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000 01 05 00 00 00 0000 000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180 576</w:t>
            </w:r>
          </w:p>
        </w:tc>
      </w:tr>
      <w:tr w:rsidR="00D50FC7" w:rsidRPr="00D50FC7" w:rsidTr="00D50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000 01 05 00 00 00 0000 500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-14 397 220</w:t>
            </w:r>
          </w:p>
        </w:tc>
      </w:tr>
      <w:tr w:rsidR="00D50FC7" w:rsidRPr="00D50FC7" w:rsidTr="00D50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000 01 05 02 00 00 0000 500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-14 397 220</w:t>
            </w:r>
          </w:p>
        </w:tc>
      </w:tr>
      <w:tr w:rsidR="00D50FC7" w:rsidRPr="00D50FC7" w:rsidTr="00D50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000 01 05 02 01 00 0000 510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-14 397 220</w:t>
            </w:r>
          </w:p>
        </w:tc>
      </w:tr>
      <w:tr w:rsidR="00D50FC7" w:rsidRPr="00D50FC7" w:rsidTr="00D50FC7">
        <w:trPr>
          <w:trHeight w:val="581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000 01 05 02 01 10 0000 510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-14 397 220</w:t>
            </w:r>
          </w:p>
        </w:tc>
      </w:tr>
      <w:tr w:rsidR="00D50FC7" w:rsidRPr="00D50FC7" w:rsidTr="00D50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000 01 05 00 00 00 0000 600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14 557 796    </w:t>
            </w:r>
          </w:p>
        </w:tc>
      </w:tr>
      <w:tr w:rsidR="00D50FC7" w:rsidRPr="00D50FC7" w:rsidTr="00D50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000 01 05 02 00 00 0000 600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14 557 796    </w:t>
            </w:r>
          </w:p>
        </w:tc>
      </w:tr>
      <w:tr w:rsidR="00D50FC7" w:rsidRPr="00D50FC7" w:rsidTr="00D50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000 01 05 02 01 00 0000 610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14 557 796    </w:t>
            </w:r>
          </w:p>
        </w:tc>
      </w:tr>
      <w:tr w:rsidR="00D50FC7" w:rsidRPr="00D50FC7" w:rsidTr="00D50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000 01 05 02 01 10 0000 610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14 557 796    </w:t>
            </w:r>
          </w:p>
        </w:tc>
      </w:tr>
      <w:tr w:rsidR="00D50FC7" w:rsidRPr="00D50FC7" w:rsidTr="00D50FC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0FC7" w:rsidRPr="00D50FC7" w:rsidRDefault="00D50FC7" w:rsidP="00D50FC7">
            <w:pPr>
              <w:widowControl w:val="0"/>
              <w:suppressAutoHyphens/>
              <w:snapToGrid w:val="0"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855 576 </w:t>
            </w:r>
          </w:p>
        </w:tc>
      </w:tr>
    </w:tbl>
    <w:p w:rsidR="00D50FC7" w:rsidRPr="00D50FC7" w:rsidRDefault="00D50FC7" w:rsidP="00D50FC7">
      <w:pPr>
        <w:widowControl w:val="0"/>
        <w:shd w:val="clear" w:color="auto" w:fill="FFFFFF"/>
        <w:tabs>
          <w:tab w:val="left" w:pos="290"/>
        </w:tabs>
        <w:suppressAutoHyphens/>
        <w:spacing w:line="2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D50FC7" w:rsidRPr="00D50FC7" w:rsidRDefault="00D50FC7" w:rsidP="00D50FC7">
      <w:pPr>
        <w:rPr>
          <w:rFonts w:ascii="Times New Roman" w:eastAsia="Tahoma" w:hAnsi="Times New Roman"/>
          <w:b/>
          <w:bCs/>
          <w:spacing w:val="-3"/>
          <w:kern w:val="1"/>
          <w:sz w:val="28"/>
          <w:szCs w:val="28"/>
          <w:lang w:eastAsia="ar-SA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2281"/>
        <w:gridCol w:w="428"/>
        <w:gridCol w:w="3700"/>
        <w:gridCol w:w="1828"/>
        <w:gridCol w:w="1241"/>
      </w:tblGrid>
      <w:tr w:rsidR="00D50FC7" w:rsidRPr="00D50FC7" w:rsidTr="00D50FC7">
        <w:trPr>
          <w:gridBefore w:val="1"/>
          <w:wBefore w:w="127" w:type="dxa"/>
          <w:trHeight w:val="253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Приложение № 5 к решению Совета депутатов  Чернопенского сельского поселения Костромского муниципального района  № 77 от 18.12.2016 г. </w:t>
            </w:r>
            <w:proofErr w:type="gramStart"/>
            <w:r w:rsidRPr="00D50F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 </w:t>
            </w:r>
            <w:proofErr w:type="gramEnd"/>
            <w:r w:rsidRPr="00D50F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редакциях) </w:t>
            </w:r>
          </w:p>
        </w:tc>
      </w:tr>
      <w:tr w:rsidR="00D50FC7" w:rsidRPr="00D50FC7" w:rsidTr="00D50FC7">
        <w:trPr>
          <w:gridBefore w:val="1"/>
          <w:wBefore w:w="127" w:type="dxa"/>
          <w:trHeight w:val="792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поступлений доходов в бюджет Чернопенского  сельского поселения на 2016 год</w:t>
            </w:r>
          </w:p>
        </w:tc>
      </w:tr>
      <w:tr w:rsidR="00D50FC7" w:rsidRPr="00D50FC7" w:rsidTr="00D50FC7">
        <w:trPr>
          <w:gridBefore w:val="1"/>
          <w:wBefore w:w="127" w:type="dxa"/>
          <w:trHeight w:val="33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FC7" w:rsidRPr="00D50FC7" w:rsidTr="00D50FC7">
        <w:trPr>
          <w:gridBefore w:val="1"/>
          <w:wBefore w:w="127" w:type="dxa"/>
          <w:trHeight w:val="113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29.09.2016г  рублей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Отклонение.</w:t>
            </w:r>
          </w:p>
        </w:tc>
      </w:tr>
      <w:tr w:rsidR="00D50FC7" w:rsidRPr="00D50FC7" w:rsidTr="00D50FC7">
        <w:trPr>
          <w:gridBefore w:val="1"/>
          <w:wBefore w:w="127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НАЛОГОВЫЕ  ДОХОДЫ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8 766 360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10102000010000110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Налог  на доходы физических лиц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1 997 573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1133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10102010010000110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1 767 000,00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156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10102020010000110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10102030010000110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 на доходы физических лиц с доходов, полученных физическими лицами  в соответствии  со статьей 228 НК РФ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204 200,00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20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10102040010000110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</w:t>
            </w: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найму у физических лиц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373,00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10300000000000000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510 737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12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10302230010000110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181 223,00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15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10302240010000110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2 753,00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12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10302250010000110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395 538,00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12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10302260010000110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-68 777,00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10500000000000000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Налог    на совокупный доход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812 050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10501010010000110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взимаемый с налогоплательщиков,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выбравших в качестве объекта налогообложения  доходы.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7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10501020010000110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взимаемый с налогоплательщиков,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выбравших в качестве объекта налогообложения  доходы,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уменьшенные на величину расходов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416 050,00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10501050010000110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10503010010000110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10600000000000000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Налоги на  имущество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5 440 000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87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10601030100000110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552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106060331 0000110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Земельный налог с организаций, обладающих </w:t>
            </w: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2 676 000,00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582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10606043100000110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2 518 000,00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10800000000000000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trHeight w:val="153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10804020010000110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80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НЕНАЛОГОВЫЕ   ДОХОДЫ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508 643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10900000000000000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10904053100000110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7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11100000000000000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ДОХОДЫ ОТ ИСПОЛЬЗОВАНИЯ ИМУЩЕСТВА, </w:t>
            </w: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НАХОДЯЩЕГОСЯ В  ГОСУДАРСТВЕННОЙ И  МУНИЦИПАЛЬНОЙ СОБСТВЕННОСТИ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309 643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59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11105075100000120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49 643,00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159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11109045100000120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7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11301995100000130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8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11302065100000130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</w:t>
            </w:r>
            <w:proofErr w:type="gramStart"/>
            <w:r w:rsidRPr="00D50F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50F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поступающие в порядке возмещения расходов, понесенных в связи с  эксплуатацией  имущества поселений.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762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11651040020000140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612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 собственных доходов: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9 275 003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20200000000000000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4 347 217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20201001100000151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(средства областного фонда финансовой поддержки)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20202999100000151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субсидии бюджетам поселений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272 100,00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20203015100000151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197 300,0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792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20203003100000151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14 500,00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20203999100000151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субвенции бюджетам   сельских  поселений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10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20204014100000151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2 405 850,00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17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 оплаты  услуг  по разработке проектно-сметной </w:t>
            </w:r>
            <w:proofErr w:type="spellStart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документауции</w:t>
            </w:r>
            <w:proofErr w:type="spellEnd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для  проведения  капитального ремонта  гидротехнических сооружений  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2 000 000,00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7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172 400,00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10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трансферты, передаваемые бюджетам поселений  на мероприятия по </w:t>
            </w:r>
            <w:proofErr w:type="spellStart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софинансированию</w:t>
            </w:r>
            <w:proofErr w:type="spellEnd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проектов развития  территорий  сельских поселений</w:t>
            </w:r>
            <w:proofErr w:type="gramStart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основанных на местных инициативах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233 450,00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20204999100000151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954 367,00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20400000000000000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20405020100000180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негосударственными  организациями получателям средств бюджетов сельских поселений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20700000000000000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7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20705020100000180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сельских </w:t>
            </w: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поселений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95 000,00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21905000100000151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Возврат  остатков  субсидий, субвенций  и иных  межбюджетных трансфертов</w:t>
            </w:r>
            <w:proofErr w:type="gramStart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имеющих целевое </w:t>
            </w:r>
            <w:proofErr w:type="spellStart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назначение,прошлых</w:t>
            </w:r>
            <w:proofErr w:type="spellEnd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лет из бюджетов сельских поселений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 безвозмездных поступлений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4 447 217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gridBefore w:val="1"/>
          <w:wBefore w:w="127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13 722 220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50FC7" w:rsidRPr="00D50FC7" w:rsidRDefault="00D50FC7" w:rsidP="00D50FC7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 w:cs="Tahoma"/>
          <w:kern w:val="3"/>
          <w:sz w:val="21"/>
          <w:szCs w:val="24"/>
          <w:lang w:eastAsia="ru-RU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110"/>
        <w:gridCol w:w="307"/>
        <w:gridCol w:w="992"/>
        <w:gridCol w:w="111"/>
        <w:gridCol w:w="907"/>
        <w:gridCol w:w="273"/>
        <w:gridCol w:w="269"/>
        <w:gridCol w:w="141"/>
        <w:gridCol w:w="95"/>
        <w:gridCol w:w="614"/>
        <w:gridCol w:w="191"/>
        <w:gridCol w:w="1241"/>
        <w:gridCol w:w="269"/>
      </w:tblGrid>
      <w:tr w:rsidR="00D50FC7" w:rsidRPr="00D50FC7" w:rsidTr="00D50FC7">
        <w:trPr>
          <w:gridAfter w:val="1"/>
          <w:wAfter w:w="269" w:type="dxa"/>
          <w:trHeight w:val="330"/>
        </w:trPr>
        <w:tc>
          <w:tcPr>
            <w:tcW w:w="6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0FC7" w:rsidRPr="00D50FC7" w:rsidTr="00D50FC7">
        <w:trPr>
          <w:trHeight w:val="259"/>
        </w:trPr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7" w:rsidRPr="00D50FC7" w:rsidRDefault="00D50FC7" w:rsidP="00D50FC7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7" w:rsidRPr="00D50FC7" w:rsidRDefault="00D50FC7" w:rsidP="00D50FC7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7" w:rsidRPr="00D50FC7" w:rsidRDefault="00D50FC7" w:rsidP="00D50FC7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7" w:rsidRPr="00D50FC7" w:rsidRDefault="00D50FC7" w:rsidP="00D50FC7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7" w:rsidRPr="00D50FC7" w:rsidRDefault="00D50FC7" w:rsidP="00D50FC7">
            <w:pPr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0FC7" w:rsidRPr="00D50FC7" w:rsidTr="00D50FC7">
        <w:trPr>
          <w:trHeight w:val="259"/>
        </w:trPr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7" w:rsidRPr="00D50FC7" w:rsidRDefault="00D50FC7" w:rsidP="00D50FC7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7" w:rsidRPr="00D50FC7" w:rsidRDefault="00D50FC7" w:rsidP="00D50FC7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7" w:rsidRPr="00D50FC7" w:rsidRDefault="00D50FC7" w:rsidP="00D50FC7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7" w:rsidRPr="00D50FC7" w:rsidRDefault="00D50FC7" w:rsidP="00D50FC7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FC7" w:rsidRPr="00D50FC7" w:rsidRDefault="00D50FC7" w:rsidP="00D50FC7">
            <w:pPr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6 к решению Совета депутатов  Чернопенского сельского поселения Костромского муниципального района  № 77 от </w:t>
            </w:r>
            <w:r w:rsidRPr="00D50FC7">
              <w:rPr>
                <w:rFonts w:ascii="Times New Roman" w:eastAsia="Times New Roman" w:hAnsi="Times New Roman"/>
                <w:color w:val="000000"/>
                <w:lang w:eastAsia="ru-RU"/>
              </w:rPr>
              <w:t>18.12.2016 г. (в редакциях)</w:t>
            </w:r>
          </w:p>
        </w:tc>
      </w:tr>
      <w:tr w:rsidR="00D50FC7" w:rsidRPr="00D50FC7" w:rsidTr="00D50FC7">
        <w:trPr>
          <w:trHeight w:val="1879"/>
        </w:trPr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7" w:rsidRPr="00D50FC7" w:rsidRDefault="00D50FC7" w:rsidP="00D50FC7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7" w:rsidRPr="00D50FC7" w:rsidRDefault="00D50FC7" w:rsidP="00D50FC7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7" w:rsidRPr="00D50FC7" w:rsidRDefault="00D50FC7" w:rsidP="00D50FC7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7" w:rsidRPr="00D50FC7" w:rsidRDefault="00D50FC7" w:rsidP="00D50FC7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FC7" w:rsidRPr="00D50FC7" w:rsidRDefault="00D50FC7" w:rsidP="00D50FC7">
            <w:pPr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0FC7" w:rsidRPr="00D50FC7" w:rsidTr="00D50FC7">
        <w:trPr>
          <w:trHeight w:val="387"/>
        </w:trPr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7" w:rsidRPr="00D50FC7" w:rsidRDefault="00D50FC7" w:rsidP="00D50FC7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7" w:rsidRPr="00D50FC7" w:rsidRDefault="00D50FC7" w:rsidP="00D50FC7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7" w:rsidRPr="00D50FC7" w:rsidRDefault="00D50FC7" w:rsidP="00D50FC7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0FC7" w:rsidRPr="00D50FC7" w:rsidTr="00D50FC7">
        <w:trPr>
          <w:trHeight w:val="1103"/>
        </w:trPr>
        <w:tc>
          <w:tcPr>
            <w:tcW w:w="9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1" w:eastAsia="Times New Roman" w:hAnsi="Times New Roman1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1" w:eastAsia="Times New Roman" w:hAnsi="Times New Roman1" w:cs="Calibri"/>
                <w:b/>
                <w:bCs/>
                <w:color w:val="000000"/>
                <w:sz w:val="28"/>
                <w:szCs w:val="28"/>
                <w:lang w:eastAsia="ru-RU"/>
              </w:rPr>
              <w:t>Сравнительная  таблица    расходов  в бюджет Чернопенского  сельского поселения на 2016 год</w:t>
            </w:r>
          </w:p>
        </w:tc>
      </w:tr>
      <w:tr w:rsidR="00D50FC7" w:rsidRPr="00D50FC7" w:rsidTr="00D50FC7">
        <w:trPr>
          <w:trHeight w:val="522"/>
        </w:trPr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FC7"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FC7"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50FC7" w:rsidRPr="00D50FC7" w:rsidRDefault="00D50FC7" w:rsidP="00D50FC7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FC7"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50FC7" w:rsidRPr="00D50FC7" w:rsidRDefault="00D50FC7" w:rsidP="00D50FC7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FC7"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50FC7" w:rsidRPr="00D50FC7" w:rsidRDefault="00D50FC7" w:rsidP="00D50FC7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FC7"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Arial Narrow1" w:eastAsia="Times New Roman" w:hAnsi="Arial Narrow1" w:cs="Calibri"/>
                <w:color w:val="000000"/>
                <w:sz w:val="20"/>
                <w:szCs w:val="20"/>
                <w:lang w:eastAsia="ru-RU"/>
              </w:rPr>
            </w:pPr>
            <w:r w:rsidRPr="00D50FC7">
              <w:rPr>
                <w:rFonts w:ascii="Arial Narrow1" w:eastAsia="Times New Roman" w:hAnsi="Arial Narrow1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0FC7" w:rsidRPr="00D50FC7" w:rsidTr="00D50FC7">
        <w:trPr>
          <w:trHeight w:val="81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администратора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Раздел, подраздел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  <w:proofErr w:type="gramStart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,р</w:t>
            </w:r>
            <w:proofErr w:type="gramEnd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29.09.2016г</w:t>
            </w:r>
          </w:p>
        </w:tc>
      </w:tr>
      <w:tr w:rsidR="00D50FC7" w:rsidRPr="00D50FC7" w:rsidTr="00D50FC7">
        <w:trPr>
          <w:trHeight w:val="7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0FC7" w:rsidRPr="00D50FC7" w:rsidTr="00D50FC7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5 733 447,00</w:t>
            </w:r>
          </w:p>
        </w:tc>
      </w:tr>
      <w:tr w:rsidR="00D50FC7" w:rsidRPr="00D50FC7" w:rsidTr="00D50FC7">
        <w:trPr>
          <w:trHeight w:val="92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515 050,00</w:t>
            </w:r>
          </w:p>
        </w:tc>
      </w:tr>
      <w:tr w:rsidR="00D50FC7" w:rsidRPr="00D50FC7" w:rsidTr="00D50FC7">
        <w:trPr>
          <w:trHeight w:val="77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515 050,00</w:t>
            </w:r>
          </w:p>
        </w:tc>
      </w:tr>
      <w:tr w:rsidR="00D50FC7" w:rsidRPr="00D50FC7" w:rsidTr="00D50FC7">
        <w:trPr>
          <w:trHeight w:val="14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515 050,00</w:t>
            </w:r>
          </w:p>
        </w:tc>
      </w:tr>
      <w:tr w:rsidR="00D50FC7" w:rsidRPr="00D50FC7" w:rsidTr="00D50FC7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2 196 378,00</w:t>
            </w:r>
          </w:p>
        </w:tc>
      </w:tr>
      <w:tr w:rsidR="00D50FC7" w:rsidRPr="00D50FC7" w:rsidTr="00D50FC7">
        <w:trPr>
          <w:trHeight w:val="64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1 822 750,00</w:t>
            </w:r>
          </w:p>
        </w:tc>
      </w:tr>
      <w:tr w:rsidR="00D50FC7" w:rsidRPr="00D50FC7" w:rsidTr="00D50FC7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</w:t>
            </w:r>
            <w:r w:rsidRPr="00D50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внебюджетными фондами.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1 822 750,00</w:t>
            </w:r>
          </w:p>
        </w:tc>
      </w:tr>
      <w:tr w:rsidR="00D50FC7" w:rsidRPr="00D50FC7" w:rsidTr="00D50FC7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368 528,00</w:t>
            </w:r>
          </w:p>
        </w:tc>
      </w:tr>
      <w:tr w:rsidR="00D50FC7" w:rsidRPr="00D50FC7" w:rsidTr="00D50FC7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357 950,00</w:t>
            </w:r>
          </w:p>
        </w:tc>
      </w:tr>
      <w:tr w:rsidR="00D50FC7" w:rsidRPr="00D50FC7" w:rsidTr="00D50FC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10 578,00</w:t>
            </w:r>
          </w:p>
        </w:tc>
      </w:tr>
      <w:tr w:rsidR="00D50FC7" w:rsidRPr="00D50FC7" w:rsidTr="00D50FC7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Выполнение полномочий по составлению протоколов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0020072090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5 100,00</w:t>
            </w:r>
          </w:p>
        </w:tc>
      </w:tr>
      <w:tr w:rsidR="00D50FC7" w:rsidRPr="00D50FC7" w:rsidTr="00D50FC7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5 100,00</w:t>
            </w:r>
          </w:p>
        </w:tc>
      </w:tr>
      <w:tr w:rsidR="00D50FC7" w:rsidRPr="00D50FC7" w:rsidTr="00D50FC7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75 000,00</w:t>
            </w:r>
          </w:p>
        </w:tc>
      </w:tr>
      <w:tr w:rsidR="00D50FC7" w:rsidRPr="00D50FC7" w:rsidTr="00D50FC7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0200020020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75 000,00</w:t>
            </w:r>
          </w:p>
        </w:tc>
      </w:tr>
      <w:tr w:rsidR="00D50FC7" w:rsidRPr="00D50FC7" w:rsidTr="00D50FC7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50FC7" w:rsidRPr="00D50FC7" w:rsidTr="00D50FC7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75 000,00</w:t>
            </w:r>
          </w:p>
        </w:tc>
      </w:tr>
      <w:tr w:rsidR="00D50FC7" w:rsidRPr="00D50FC7" w:rsidTr="00D50FC7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D50FC7" w:rsidRPr="00D50FC7" w:rsidTr="00D50FC7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0700020500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D50FC7" w:rsidRPr="00D50FC7" w:rsidTr="00D50FC7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D50FC7" w:rsidRPr="00D50FC7" w:rsidTr="00D50FC7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2 937 019,00</w:t>
            </w:r>
          </w:p>
        </w:tc>
      </w:tr>
      <w:tr w:rsidR="00D50FC7" w:rsidRPr="00D50FC7" w:rsidTr="00D50FC7">
        <w:trPr>
          <w:trHeight w:val="7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0020059303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14 500,00</w:t>
            </w:r>
          </w:p>
        </w:tc>
      </w:tr>
      <w:tr w:rsidR="00D50FC7" w:rsidRPr="00D50FC7" w:rsidTr="00D50FC7">
        <w:trPr>
          <w:trHeight w:val="86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14 500,00</w:t>
            </w:r>
          </w:p>
        </w:tc>
      </w:tr>
      <w:tr w:rsidR="00D50FC7" w:rsidRPr="00D50FC7" w:rsidTr="00D50FC7">
        <w:trPr>
          <w:trHeight w:val="68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0900021000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1 437 404,00</w:t>
            </w:r>
          </w:p>
        </w:tc>
      </w:tr>
      <w:tr w:rsidR="00D50FC7" w:rsidRPr="00D50FC7" w:rsidTr="00D50FC7">
        <w:trPr>
          <w:trHeight w:val="7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1 437 404,00</w:t>
            </w:r>
          </w:p>
        </w:tc>
      </w:tr>
      <w:tr w:rsidR="00D50FC7" w:rsidRPr="00D50FC7" w:rsidTr="00D50FC7">
        <w:trPr>
          <w:trHeight w:val="77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0920020300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3 204,00</w:t>
            </w:r>
          </w:p>
        </w:tc>
      </w:tr>
      <w:tr w:rsidR="00D50FC7" w:rsidRPr="00D50FC7" w:rsidTr="00D50FC7">
        <w:trPr>
          <w:trHeight w:val="7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50FC7" w:rsidRPr="00D50FC7" w:rsidTr="00D50FC7">
        <w:trPr>
          <w:trHeight w:val="70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3 204,00</w:t>
            </w:r>
          </w:p>
        </w:tc>
      </w:tr>
      <w:tr w:rsidR="00D50FC7" w:rsidRPr="00D50FC7" w:rsidTr="00D50FC7">
        <w:trPr>
          <w:trHeight w:val="80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 деятельности (оказания услуг) подведомственных  учреждений </w:t>
            </w:r>
            <w:proofErr w:type="gramStart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«ЦБ Чернопенского сельского поселения»)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0930000590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1 411 987,00</w:t>
            </w:r>
          </w:p>
        </w:tc>
      </w:tr>
      <w:tr w:rsidR="00D50FC7" w:rsidRPr="00D50FC7" w:rsidTr="00D50FC7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функйий</w:t>
            </w:r>
            <w:proofErr w:type="spellEnd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государственными </w:t>
            </w: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1 167 623,00</w:t>
            </w:r>
          </w:p>
        </w:tc>
      </w:tr>
      <w:tr w:rsidR="00D50FC7" w:rsidRPr="00D50FC7" w:rsidTr="00D50FC7">
        <w:trPr>
          <w:trHeight w:val="7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239 300,00</w:t>
            </w:r>
          </w:p>
        </w:tc>
      </w:tr>
      <w:tr w:rsidR="00D50FC7" w:rsidRPr="00D50FC7" w:rsidTr="00D50FC7">
        <w:trPr>
          <w:trHeight w:val="7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5 064,00</w:t>
            </w:r>
          </w:p>
        </w:tc>
      </w:tr>
      <w:tr w:rsidR="00D50FC7" w:rsidRPr="00D50FC7" w:rsidTr="00D50FC7">
        <w:trPr>
          <w:trHeight w:val="18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52100Д0600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69 924,00</w:t>
            </w:r>
          </w:p>
        </w:tc>
      </w:tr>
      <w:tr w:rsidR="00D50FC7" w:rsidRPr="00D50FC7" w:rsidTr="00D50FC7">
        <w:trPr>
          <w:trHeight w:val="6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69 924,00</w:t>
            </w:r>
          </w:p>
        </w:tc>
      </w:tr>
      <w:tr w:rsidR="00D50FC7" w:rsidRPr="00D50FC7" w:rsidTr="00D50FC7">
        <w:trPr>
          <w:trHeight w:val="6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350 738,00</w:t>
            </w:r>
          </w:p>
        </w:tc>
      </w:tr>
      <w:tr w:rsidR="00D50FC7" w:rsidRPr="00D50FC7" w:rsidTr="00D50FC7">
        <w:trPr>
          <w:trHeight w:val="83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350 738,00</w:t>
            </w:r>
          </w:p>
        </w:tc>
      </w:tr>
      <w:tr w:rsidR="00D50FC7" w:rsidRPr="00D50FC7" w:rsidTr="00D50FC7">
        <w:trPr>
          <w:trHeight w:val="8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197 300,00</w:t>
            </w:r>
          </w:p>
        </w:tc>
      </w:tr>
      <w:tr w:rsidR="00D50FC7" w:rsidRPr="00D50FC7" w:rsidTr="00D50FC7">
        <w:trPr>
          <w:trHeight w:val="119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функйий</w:t>
            </w:r>
            <w:proofErr w:type="spellEnd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197 300,00</w:t>
            </w:r>
          </w:p>
        </w:tc>
      </w:tr>
      <w:tr w:rsidR="00D50FC7" w:rsidRPr="00D50FC7" w:rsidTr="00D50FC7">
        <w:trPr>
          <w:trHeight w:val="8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50FC7" w:rsidRPr="00D50FC7" w:rsidTr="00D50FC7">
        <w:trPr>
          <w:trHeight w:val="65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152 796,00</w:t>
            </w:r>
          </w:p>
        </w:tc>
      </w:tr>
      <w:tr w:rsidR="00D50FC7" w:rsidRPr="00D50FC7" w:rsidTr="00D50FC7">
        <w:trPr>
          <w:trHeight w:val="95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152 796,00</w:t>
            </w:r>
          </w:p>
        </w:tc>
      </w:tr>
      <w:tr w:rsidR="00D50FC7" w:rsidRPr="00D50FC7" w:rsidTr="00D50FC7">
        <w:trPr>
          <w:trHeight w:val="95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642,00</w:t>
            </w:r>
          </w:p>
        </w:tc>
      </w:tr>
      <w:tr w:rsidR="00D50FC7" w:rsidRPr="00D50FC7" w:rsidTr="00D50FC7">
        <w:trPr>
          <w:trHeight w:val="7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642,00</w:t>
            </w:r>
          </w:p>
        </w:tc>
      </w:tr>
      <w:tr w:rsidR="00D50FC7" w:rsidRPr="00D50FC7" w:rsidTr="00D50FC7">
        <w:trPr>
          <w:trHeight w:val="7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20 000,00</w:t>
            </w:r>
          </w:p>
        </w:tc>
      </w:tr>
      <w:tr w:rsidR="00D50FC7" w:rsidRPr="00D50FC7" w:rsidTr="00D50FC7">
        <w:trPr>
          <w:trHeight w:val="80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D50FC7" w:rsidRPr="00D50FC7" w:rsidTr="00D50FC7">
        <w:trPr>
          <w:trHeight w:val="7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2180020100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D50FC7" w:rsidRPr="00D50FC7" w:rsidTr="00D50FC7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D50FC7" w:rsidRPr="00D50FC7" w:rsidTr="00D50FC7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D50FC7" w:rsidRPr="00D50FC7" w:rsidTr="00D50FC7">
        <w:trPr>
          <w:trHeight w:val="81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2020026700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D50FC7" w:rsidRPr="00D50FC7" w:rsidTr="00D50FC7">
        <w:trPr>
          <w:trHeight w:val="62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D50FC7" w:rsidRPr="00D50FC7" w:rsidTr="00D50FC7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3 189 860,00</w:t>
            </w:r>
          </w:p>
        </w:tc>
      </w:tr>
      <w:tr w:rsidR="00D50FC7" w:rsidRPr="00D50FC7" w:rsidTr="00D50FC7">
        <w:trPr>
          <w:trHeight w:val="5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0406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2 014 000,00</w:t>
            </w:r>
          </w:p>
        </w:tc>
      </w:tr>
      <w:tr w:rsidR="00D50FC7" w:rsidRPr="00D50FC7" w:rsidTr="00D50FC7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области  использования</w:t>
            </w:r>
            <w:proofErr w:type="gramStart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охраны водных объектов  и гидротехнических сооружений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2800020110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14 000,00</w:t>
            </w:r>
          </w:p>
        </w:tc>
      </w:tr>
      <w:tr w:rsidR="00D50FC7" w:rsidRPr="00D50FC7" w:rsidTr="00D50FC7">
        <w:trPr>
          <w:trHeight w:val="79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14 000,00</w:t>
            </w:r>
          </w:p>
        </w:tc>
      </w:tr>
      <w:tr w:rsidR="00D50FC7" w:rsidRPr="00D50FC7" w:rsidTr="00D50FC7">
        <w:trPr>
          <w:trHeight w:val="79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адресная инвестиционная программа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7960000000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2 000 000,00</w:t>
            </w:r>
          </w:p>
        </w:tc>
      </w:tr>
      <w:tr w:rsidR="00D50FC7" w:rsidRPr="00D50FC7" w:rsidTr="00D50FC7">
        <w:trPr>
          <w:trHeight w:val="79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2 000 000,00</w:t>
            </w:r>
          </w:p>
        </w:tc>
      </w:tr>
      <w:tr w:rsidR="00D50FC7" w:rsidRPr="00D50FC7" w:rsidTr="00D50FC7">
        <w:trPr>
          <w:trHeight w:val="7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998 860,00</w:t>
            </w:r>
          </w:p>
        </w:tc>
      </w:tr>
      <w:tr w:rsidR="00D50FC7" w:rsidRPr="00D50FC7" w:rsidTr="00D50FC7">
        <w:trPr>
          <w:trHeight w:val="86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122 400,00</w:t>
            </w:r>
          </w:p>
        </w:tc>
      </w:tr>
      <w:tr w:rsidR="00D50FC7" w:rsidRPr="00D50FC7" w:rsidTr="00D50FC7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122 400,00</w:t>
            </w:r>
          </w:p>
        </w:tc>
      </w:tr>
      <w:tr w:rsidR="00D50FC7" w:rsidRPr="00D50FC7" w:rsidTr="00D50FC7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 </w:t>
            </w: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дорожный  фонд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3150020500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681 460,00</w:t>
            </w:r>
          </w:p>
        </w:tc>
      </w:tr>
      <w:tr w:rsidR="00D50FC7" w:rsidRPr="00D50FC7" w:rsidTr="00D50FC7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681 460,00</w:t>
            </w:r>
          </w:p>
        </w:tc>
      </w:tr>
      <w:tr w:rsidR="00D50FC7" w:rsidRPr="00D50FC7" w:rsidTr="00D50FC7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реализацию муниципальных программ  развития  территорий  сельских поселений  основанных  на местных инициативах за счет средств  местного 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31500S1300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105 000,00</w:t>
            </w:r>
          </w:p>
        </w:tc>
      </w:tr>
      <w:tr w:rsidR="00D50FC7" w:rsidRPr="00D50FC7" w:rsidTr="00D50FC7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105 000,00</w:t>
            </w:r>
          </w:p>
        </w:tc>
      </w:tr>
      <w:tr w:rsidR="00D50FC7" w:rsidRPr="00D50FC7" w:rsidTr="00D50FC7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реализацию муниципальных программ  развития  территорий  сельских поселений  основанных  на местных инициативах за счет средств  областного 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3150071300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90 000,00</w:t>
            </w:r>
          </w:p>
        </w:tc>
      </w:tr>
      <w:tr w:rsidR="00D50FC7" w:rsidRPr="00D50FC7" w:rsidTr="00D50FC7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50FC7" w:rsidRPr="00D50FC7" w:rsidTr="00D50FC7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177 000,00</w:t>
            </w:r>
          </w:p>
        </w:tc>
      </w:tr>
      <w:tr w:rsidR="00D50FC7" w:rsidRPr="00D50FC7" w:rsidTr="00D50FC7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по землеустройству и </w:t>
            </w: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землепользованию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3400020310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177 000,00</w:t>
            </w:r>
          </w:p>
        </w:tc>
      </w:tr>
      <w:tr w:rsidR="00D50FC7" w:rsidRPr="00D50FC7" w:rsidTr="00D50FC7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177 000,00</w:t>
            </w:r>
          </w:p>
        </w:tc>
      </w:tr>
      <w:tr w:rsidR="00D50FC7" w:rsidRPr="00D50FC7" w:rsidTr="00D50FC7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2 064 214,00</w:t>
            </w:r>
          </w:p>
        </w:tc>
      </w:tr>
      <w:tr w:rsidR="00D50FC7" w:rsidRPr="00D50FC7" w:rsidTr="00D50FC7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209 124,00</w:t>
            </w:r>
          </w:p>
        </w:tc>
      </w:tr>
      <w:tr w:rsidR="00D50FC7" w:rsidRPr="00D50FC7" w:rsidTr="00D50FC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3600020410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15 000,00</w:t>
            </w:r>
          </w:p>
        </w:tc>
      </w:tr>
      <w:tr w:rsidR="00D50FC7" w:rsidRPr="00D50FC7" w:rsidTr="00D50FC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15 000,00</w:t>
            </w:r>
          </w:p>
        </w:tc>
      </w:tr>
      <w:tr w:rsidR="00D50FC7" w:rsidRPr="00D50FC7" w:rsidTr="00D50FC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50FC7" w:rsidRPr="00D50FC7" w:rsidTr="00D50FC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3600020420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194 124,00</w:t>
            </w:r>
          </w:p>
        </w:tc>
      </w:tr>
      <w:tr w:rsidR="00D50FC7" w:rsidRPr="00D50FC7" w:rsidTr="00D50FC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194 124,00</w:t>
            </w:r>
          </w:p>
        </w:tc>
      </w:tr>
      <w:tr w:rsidR="00D50FC7" w:rsidRPr="00D50FC7" w:rsidTr="00D50FC7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447 268,00</w:t>
            </w:r>
          </w:p>
        </w:tc>
      </w:tr>
      <w:tr w:rsidR="00D50FC7" w:rsidRPr="00D50FC7" w:rsidTr="00D50FC7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3610020510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447 268,00</w:t>
            </w:r>
          </w:p>
        </w:tc>
      </w:tr>
      <w:tr w:rsidR="00D50FC7" w:rsidRPr="00D50FC7" w:rsidTr="00D50FC7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447 268,00</w:t>
            </w:r>
          </w:p>
        </w:tc>
      </w:tr>
      <w:tr w:rsidR="00D50FC7" w:rsidRPr="00D50FC7" w:rsidTr="00D50FC7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50FC7" w:rsidRPr="00D50FC7" w:rsidTr="00D50FC7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1 407 820,00</w:t>
            </w:r>
          </w:p>
        </w:tc>
      </w:tr>
      <w:tr w:rsidR="00D50FC7" w:rsidRPr="00D50FC7" w:rsidTr="00D50FC7">
        <w:trPr>
          <w:trHeight w:val="76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6000020210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627 270,00</w:t>
            </w:r>
          </w:p>
        </w:tc>
      </w:tr>
      <w:tr w:rsidR="00D50FC7" w:rsidRPr="00D50FC7" w:rsidTr="00D50FC7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627 270,00</w:t>
            </w:r>
          </w:p>
        </w:tc>
      </w:tr>
      <w:tr w:rsidR="00D50FC7" w:rsidRPr="00D50FC7" w:rsidTr="00D50FC7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реализацию муниципальных программ  развития  территорий  сельских поселений  основанных  на местных инициативах за счет средств  местного 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60000S1300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128 450,00</w:t>
            </w:r>
          </w:p>
        </w:tc>
      </w:tr>
      <w:tr w:rsidR="00D50FC7" w:rsidRPr="00D50FC7" w:rsidTr="00D50FC7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128 450,00</w:t>
            </w:r>
          </w:p>
        </w:tc>
      </w:tr>
      <w:tr w:rsidR="00D50FC7" w:rsidRPr="00D50FC7" w:rsidTr="00D50FC7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реализацию муниципальных программ  развития  территорий  сельских поселений  основанных  на местных инициативах за счет средств  областного 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6000071300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110 100,00</w:t>
            </w:r>
          </w:p>
        </w:tc>
      </w:tr>
      <w:tr w:rsidR="00D50FC7" w:rsidRPr="00D50FC7" w:rsidTr="00D50FC7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110 100,00</w:t>
            </w:r>
          </w:p>
        </w:tc>
      </w:tr>
      <w:tr w:rsidR="00D50FC7" w:rsidRPr="00D50FC7" w:rsidTr="00D50FC7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6000020220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225 000,00</w:t>
            </w:r>
          </w:p>
        </w:tc>
      </w:tr>
      <w:tr w:rsidR="00D50FC7" w:rsidRPr="00D50FC7" w:rsidTr="00D50FC7">
        <w:trPr>
          <w:trHeight w:val="7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225 000,00</w:t>
            </w:r>
          </w:p>
        </w:tc>
      </w:tr>
      <w:tr w:rsidR="00D50FC7" w:rsidRPr="00D50FC7" w:rsidTr="00D50FC7">
        <w:trPr>
          <w:trHeight w:val="62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и содержание  мест захоронения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6000020230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34 000,00</w:t>
            </w:r>
          </w:p>
        </w:tc>
      </w:tr>
      <w:tr w:rsidR="00D50FC7" w:rsidRPr="00D50FC7" w:rsidTr="00D50FC7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34 000,00</w:t>
            </w:r>
          </w:p>
        </w:tc>
      </w:tr>
      <w:tr w:rsidR="00D50FC7" w:rsidRPr="00D50FC7" w:rsidTr="00D50FC7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6000020240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103 000,00</w:t>
            </w:r>
          </w:p>
        </w:tc>
      </w:tr>
      <w:tr w:rsidR="00D50FC7" w:rsidRPr="00D50FC7" w:rsidTr="00D50FC7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103 000,00</w:t>
            </w:r>
          </w:p>
        </w:tc>
      </w:tr>
      <w:tr w:rsidR="00D50FC7" w:rsidRPr="00D50FC7" w:rsidTr="00D50FC7">
        <w:trPr>
          <w:trHeight w:val="6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50FC7" w:rsidRPr="00D50FC7" w:rsidTr="00D50FC7">
        <w:trPr>
          <w:trHeight w:val="6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50FC7" w:rsidRPr="00D50FC7" w:rsidTr="00D50FC7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реализацию муниципальных программ  развития  административных центров  сельских поселений  за счет средств  местного 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60000S1030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108 000,00</w:t>
            </w:r>
          </w:p>
        </w:tc>
      </w:tr>
      <w:tr w:rsidR="00D50FC7" w:rsidRPr="00D50FC7" w:rsidTr="00D50FC7">
        <w:trPr>
          <w:trHeight w:val="6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108 000,00</w:t>
            </w:r>
          </w:p>
        </w:tc>
      </w:tr>
      <w:tr w:rsidR="00D50FC7" w:rsidRPr="00D50FC7" w:rsidTr="00D50FC7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реализацию муниципальных программ  развития  административных центров  сельских </w:t>
            </w: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поселений  за счет средств  областного бюджета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6000071030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72 000,00</w:t>
            </w:r>
          </w:p>
        </w:tc>
      </w:tr>
      <w:tr w:rsidR="00D50FC7" w:rsidRPr="00D50FC7" w:rsidTr="00D50FC7">
        <w:trPr>
          <w:trHeight w:val="6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72 000,00</w:t>
            </w:r>
          </w:p>
        </w:tc>
      </w:tr>
      <w:tr w:rsidR="00D50FC7" w:rsidRPr="00D50FC7" w:rsidTr="00D50FC7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71 857,00</w:t>
            </w:r>
          </w:p>
        </w:tc>
      </w:tr>
      <w:tr w:rsidR="00D50FC7" w:rsidRPr="00D50FC7" w:rsidTr="00D50FC7">
        <w:trPr>
          <w:trHeight w:val="64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29 031,00</w:t>
            </w:r>
          </w:p>
        </w:tc>
      </w:tr>
      <w:tr w:rsidR="00D50FC7" w:rsidRPr="00D50FC7" w:rsidTr="00D50FC7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52100Д0600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29 031,00</w:t>
            </w:r>
          </w:p>
        </w:tc>
      </w:tr>
      <w:tr w:rsidR="00D50FC7" w:rsidRPr="00D50FC7" w:rsidTr="00D50FC7">
        <w:trPr>
          <w:trHeight w:val="64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29 031,00</w:t>
            </w:r>
          </w:p>
        </w:tc>
      </w:tr>
      <w:tr w:rsidR="00D50FC7" w:rsidRPr="00D50FC7" w:rsidTr="00D50FC7">
        <w:trPr>
          <w:trHeight w:val="64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38 326,00</w:t>
            </w:r>
          </w:p>
        </w:tc>
      </w:tr>
      <w:tr w:rsidR="00D50FC7" w:rsidRPr="00D50FC7" w:rsidTr="00D50FC7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бюджетам муниципальных районов из бюджетов поселений и </w:t>
            </w: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межбюджетные трансферты бюджетам поселений </w:t>
            </w:r>
            <w:proofErr w:type="gramStart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52100Д0600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38 326,00</w:t>
            </w:r>
          </w:p>
        </w:tc>
      </w:tr>
      <w:tr w:rsidR="00D50FC7" w:rsidRPr="00D50FC7" w:rsidTr="00D50FC7">
        <w:trPr>
          <w:trHeight w:val="64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38 326,00</w:t>
            </w:r>
          </w:p>
        </w:tc>
      </w:tr>
      <w:tr w:rsidR="00D50FC7" w:rsidRPr="00D50FC7" w:rsidTr="00D50FC7">
        <w:trPr>
          <w:trHeight w:val="55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</w:tr>
      <w:tr w:rsidR="00D50FC7" w:rsidRPr="00D50FC7" w:rsidTr="00D50FC7">
        <w:trPr>
          <w:trHeight w:val="77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 мероприятий для детей  и молодежи.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4360020900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</w:tr>
      <w:tr w:rsidR="00D50FC7" w:rsidRPr="00D50FC7" w:rsidTr="00D50FC7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</w:tr>
      <w:tr w:rsidR="00D50FC7" w:rsidRPr="00D50FC7" w:rsidTr="00D50FC7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2 540 218,00</w:t>
            </w:r>
          </w:p>
        </w:tc>
      </w:tr>
      <w:tr w:rsidR="00D50FC7" w:rsidRPr="00D50FC7" w:rsidTr="00D50FC7">
        <w:trPr>
          <w:trHeight w:val="4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2 540 218,00</w:t>
            </w:r>
          </w:p>
        </w:tc>
      </w:tr>
      <w:tr w:rsidR="00D50FC7" w:rsidRPr="00D50FC7" w:rsidTr="00D50FC7">
        <w:trPr>
          <w:trHeight w:val="64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4400000590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2 468 468,00</w:t>
            </w:r>
          </w:p>
        </w:tc>
      </w:tr>
      <w:tr w:rsidR="00D50FC7" w:rsidRPr="00D50FC7" w:rsidTr="00D50FC7">
        <w:trPr>
          <w:trHeight w:val="99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</w:t>
            </w: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органами управления внебюджетными фондами.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1 763 307,00</w:t>
            </w:r>
          </w:p>
        </w:tc>
      </w:tr>
      <w:tr w:rsidR="00D50FC7" w:rsidRPr="00D50FC7" w:rsidTr="00D50FC7">
        <w:trPr>
          <w:trHeight w:val="58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196 033,00</w:t>
            </w:r>
          </w:p>
        </w:tc>
      </w:tr>
      <w:tr w:rsidR="00D50FC7" w:rsidRPr="00D50FC7" w:rsidTr="00D50FC7">
        <w:trPr>
          <w:trHeight w:val="58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50FC7" w:rsidRPr="00D50FC7" w:rsidTr="00D50FC7">
        <w:trPr>
          <w:trHeight w:val="58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509 128,00</w:t>
            </w:r>
          </w:p>
        </w:tc>
      </w:tr>
      <w:tr w:rsidR="00D50FC7" w:rsidRPr="00D50FC7" w:rsidTr="00D50FC7">
        <w:trPr>
          <w:trHeight w:val="146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52100Д0600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71 750,00</w:t>
            </w:r>
          </w:p>
        </w:tc>
      </w:tr>
      <w:tr w:rsidR="00D50FC7" w:rsidRPr="00D50FC7" w:rsidTr="00D50FC7">
        <w:trPr>
          <w:trHeight w:val="49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71 750,00</w:t>
            </w:r>
          </w:p>
        </w:tc>
      </w:tr>
      <w:tr w:rsidR="00D50FC7" w:rsidRPr="00D50FC7" w:rsidTr="00D50FC7">
        <w:trPr>
          <w:trHeight w:val="50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133 000,00</w:t>
            </w:r>
          </w:p>
        </w:tc>
      </w:tr>
      <w:tr w:rsidR="00D50FC7" w:rsidRPr="00D50FC7" w:rsidTr="00D50FC7">
        <w:trPr>
          <w:trHeight w:val="49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70 000,00</w:t>
            </w:r>
          </w:p>
        </w:tc>
      </w:tr>
      <w:tr w:rsidR="00D50FC7" w:rsidRPr="00D50FC7" w:rsidTr="00D50FC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Доплаты к пенсиям государственных служащих </w:t>
            </w: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субъектов РФ и муниципальных служащих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5050083100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70 000,00</w:t>
            </w:r>
          </w:p>
        </w:tc>
      </w:tr>
      <w:tr w:rsidR="00D50FC7" w:rsidRPr="00D50FC7" w:rsidTr="00D50FC7">
        <w:trPr>
          <w:trHeight w:val="4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70 000,00</w:t>
            </w:r>
          </w:p>
        </w:tc>
      </w:tr>
      <w:tr w:rsidR="00D50FC7" w:rsidRPr="00D50FC7" w:rsidTr="00D50FC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63 000,00</w:t>
            </w:r>
          </w:p>
        </w:tc>
      </w:tr>
      <w:tr w:rsidR="00D50FC7" w:rsidRPr="00D50FC7" w:rsidTr="00D50FC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5050083300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63 000,00</w:t>
            </w:r>
          </w:p>
        </w:tc>
      </w:tr>
      <w:tr w:rsidR="00D50FC7" w:rsidRPr="00D50FC7" w:rsidTr="00D50FC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63 000,00</w:t>
            </w:r>
          </w:p>
        </w:tc>
      </w:tr>
      <w:tr w:rsidR="00D50FC7" w:rsidRPr="00D50FC7" w:rsidTr="00D50FC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474 464,00</w:t>
            </w:r>
          </w:p>
        </w:tc>
      </w:tr>
      <w:tr w:rsidR="00D50FC7" w:rsidRPr="00D50FC7" w:rsidTr="00D50FC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474 464,00</w:t>
            </w:r>
          </w:p>
        </w:tc>
      </w:tr>
      <w:tr w:rsidR="00D50FC7" w:rsidRPr="00D50FC7" w:rsidTr="00D50FC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4820000590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474 464,00</w:t>
            </w:r>
          </w:p>
        </w:tc>
      </w:tr>
      <w:tr w:rsidR="00D50FC7" w:rsidRPr="00D50FC7" w:rsidTr="00D50FC7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267 100,00</w:t>
            </w:r>
          </w:p>
        </w:tc>
      </w:tr>
      <w:tr w:rsidR="00D50FC7" w:rsidRPr="00D50FC7" w:rsidTr="00D50FC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207 250,00</w:t>
            </w:r>
          </w:p>
        </w:tc>
      </w:tr>
      <w:tr w:rsidR="00D50FC7" w:rsidRPr="00D50FC7" w:rsidTr="00D50FC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Социальное </w:t>
            </w: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50FC7" w:rsidRPr="00D50FC7" w:rsidTr="00D50FC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114,00</w:t>
            </w:r>
          </w:p>
        </w:tc>
      </w:tr>
      <w:tr w:rsidR="00D50FC7" w:rsidRPr="00D50FC7" w:rsidTr="00D50FC7">
        <w:trPr>
          <w:trHeight w:val="255"/>
        </w:trPr>
        <w:tc>
          <w:tcPr>
            <w:tcW w:w="75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ИТОГО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FC7" w:rsidRPr="00D50FC7" w:rsidRDefault="00D50FC7" w:rsidP="00D50F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14 577 796,00</w:t>
            </w:r>
          </w:p>
        </w:tc>
      </w:tr>
    </w:tbl>
    <w:p w:rsidR="00D50FC7" w:rsidRPr="00D50FC7" w:rsidRDefault="00D50FC7" w:rsidP="00D50FC7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 w:cs="Tahoma"/>
          <w:kern w:val="3"/>
          <w:sz w:val="21"/>
          <w:szCs w:val="24"/>
          <w:lang w:eastAsia="ru-RU"/>
        </w:rPr>
      </w:pPr>
    </w:p>
    <w:tbl>
      <w:tblPr>
        <w:tblW w:w="7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19"/>
        <w:gridCol w:w="1410"/>
        <w:gridCol w:w="907"/>
        <w:gridCol w:w="1060"/>
        <w:gridCol w:w="474"/>
      </w:tblGrid>
      <w:tr w:rsidR="00D50FC7" w:rsidRPr="00D50FC7" w:rsidTr="00D50FC7">
        <w:trPr>
          <w:trHeight w:val="255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50FC7" w:rsidRPr="00D50FC7" w:rsidRDefault="00D50FC7" w:rsidP="00D50F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50FC7" w:rsidRPr="00D50FC7" w:rsidRDefault="00D50FC7" w:rsidP="00D50FC7">
      <w:pPr>
        <w:widowControl w:val="0"/>
        <w:suppressAutoHyphens/>
        <w:autoSpaceDN w:val="0"/>
        <w:jc w:val="right"/>
        <w:textAlignment w:val="baseline"/>
        <w:rPr>
          <w:rFonts w:ascii="Times New Roman" w:eastAsia="Arial Unicode MS" w:hAnsi="Times New Roman" w:cs="Tahoma"/>
          <w:kern w:val="3"/>
          <w:sz w:val="18"/>
          <w:szCs w:val="18"/>
          <w:lang w:eastAsia="ru-RU"/>
        </w:rPr>
      </w:pPr>
      <w:r w:rsidRPr="00D50FC7">
        <w:rPr>
          <w:rFonts w:ascii="Times New Roman" w:eastAsia="Arial Unicode MS" w:hAnsi="Times New Roman" w:cs="Tahoma"/>
          <w:kern w:val="3"/>
          <w:sz w:val="21"/>
          <w:szCs w:val="24"/>
          <w:lang w:eastAsia="ru-RU"/>
        </w:rPr>
        <w:t xml:space="preserve">                                                                                                     </w:t>
      </w:r>
      <w:r w:rsidRPr="00D50FC7">
        <w:rPr>
          <w:rFonts w:ascii="Times New Roman" w:eastAsia="Arial Unicode MS" w:hAnsi="Times New Roman" w:cs="Tahoma"/>
          <w:kern w:val="3"/>
          <w:sz w:val="18"/>
          <w:szCs w:val="18"/>
          <w:lang w:eastAsia="ru-RU"/>
        </w:rPr>
        <w:t xml:space="preserve">    Приложение № 7</w:t>
      </w:r>
    </w:p>
    <w:p w:rsidR="00D50FC7" w:rsidRPr="00D50FC7" w:rsidRDefault="00D50FC7" w:rsidP="00D50FC7">
      <w:pPr>
        <w:widowControl w:val="0"/>
        <w:suppressAutoHyphens/>
        <w:autoSpaceDN w:val="0"/>
        <w:jc w:val="right"/>
        <w:textAlignment w:val="baseline"/>
        <w:rPr>
          <w:rFonts w:ascii="Times New Roman" w:eastAsia="Arial Unicode MS" w:hAnsi="Times New Roman" w:cs="Tahoma"/>
          <w:kern w:val="3"/>
          <w:sz w:val="18"/>
          <w:szCs w:val="18"/>
          <w:lang w:eastAsia="ru-RU"/>
        </w:rPr>
      </w:pPr>
      <w:r w:rsidRPr="00D50FC7">
        <w:rPr>
          <w:rFonts w:ascii="Times New Roman" w:eastAsia="Arial Unicode MS" w:hAnsi="Times New Roman" w:cs="Tahoma"/>
          <w:kern w:val="3"/>
          <w:sz w:val="18"/>
          <w:szCs w:val="18"/>
          <w:lang w:eastAsia="ru-RU"/>
        </w:rPr>
        <w:t xml:space="preserve">                                                                                                                    к решению  Совета  депутатов</w:t>
      </w:r>
    </w:p>
    <w:p w:rsidR="00D50FC7" w:rsidRPr="00D50FC7" w:rsidRDefault="00D50FC7" w:rsidP="00D50FC7">
      <w:pPr>
        <w:widowControl w:val="0"/>
        <w:suppressAutoHyphens/>
        <w:autoSpaceDN w:val="0"/>
        <w:jc w:val="right"/>
        <w:textAlignment w:val="baseline"/>
        <w:rPr>
          <w:rFonts w:ascii="Times New Roman" w:eastAsia="Arial Unicode MS" w:hAnsi="Times New Roman" w:cs="Tahoma"/>
          <w:kern w:val="3"/>
          <w:sz w:val="18"/>
          <w:szCs w:val="18"/>
          <w:lang w:eastAsia="ru-RU"/>
        </w:rPr>
      </w:pPr>
      <w:r w:rsidRPr="00D50FC7">
        <w:rPr>
          <w:rFonts w:ascii="Times New Roman" w:eastAsia="Arial Unicode MS" w:hAnsi="Times New Roman" w:cs="Tahoma"/>
          <w:kern w:val="3"/>
          <w:sz w:val="18"/>
          <w:szCs w:val="18"/>
          <w:lang w:eastAsia="ru-RU"/>
        </w:rPr>
        <w:t xml:space="preserve">                                                                                                                    Чернопенского сельского  поселения </w:t>
      </w:r>
    </w:p>
    <w:p w:rsidR="00D50FC7" w:rsidRPr="00D50FC7" w:rsidRDefault="00D50FC7" w:rsidP="00D50FC7">
      <w:pPr>
        <w:widowControl w:val="0"/>
        <w:suppressAutoHyphens/>
        <w:autoSpaceDN w:val="0"/>
        <w:jc w:val="right"/>
        <w:textAlignment w:val="baseline"/>
        <w:rPr>
          <w:rFonts w:ascii="Times New Roman" w:eastAsia="Arial Unicode MS" w:hAnsi="Times New Roman" w:cs="Tahoma"/>
          <w:kern w:val="3"/>
          <w:sz w:val="18"/>
          <w:szCs w:val="18"/>
          <w:lang w:eastAsia="ru-RU"/>
        </w:rPr>
      </w:pPr>
      <w:r w:rsidRPr="00D50FC7">
        <w:rPr>
          <w:rFonts w:ascii="Times New Roman" w:eastAsia="Arial Unicode MS" w:hAnsi="Times New Roman" w:cs="Tahoma"/>
          <w:kern w:val="3"/>
          <w:sz w:val="18"/>
          <w:szCs w:val="18"/>
          <w:lang w:eastAsia="ru-RU"/>
        </w:rPr>
        <w:t xml:space="preserve">                                                                                                                    Костромского муниципального</w:t>
      </w:r>
    </w:p>
    <w:p w:rsidR="00D50FC7" w:rsidRPr="00D50FC7" w:rsidRDefault="00D50FC7" w:rsidP="00D50FC7">
      <w:pPr>
        <w:widowControl w:val="0"/>
        <w:suppressAutoHyphens/>
        <w:autoSpaceDN w:val="0"/>
        <w:jc w:val="right"/>
        <w:textAlignment w:val="baseline"/>
        <w:rPr>
          <w:rFonts w:ascii="Times New Roman" w:eastAsia="Arial Unicode MS" w:hAnsi="Times New Roman" w:cs="Tahoma"/>
          <w:kern w:val="3"/>
          <w:sz w:val="18"/>
          <w:szCs w:val="18"/>
          <w:lang w:eastAsia="ru-RU"/>
        </w:rPr>
      </w:pPr>
      <w:r w:rsidRPr="00D50FC7">
        <w:rPr>
          <w:rFonts w:ascii="Times New Roman" w:eastAsia="Arial Unicode MS" w:hAnsi="Times New Roman" w:cs="Tahoma"/>
          <w:kern w:val="3"/>
          <w:sz w:val="18"/>
          <w:szCs w:val="18"/>
          <w:lang w:eastAsia="ru-RU"/>
        </w:rPr>
        <w:t xml:space="preserve">                                                                                                                    района   от    18.12.15 г.    № 77</w:t>
      </w:r>
    </w:p>
    <w:p w:rsidR="00D50FC7" w:rsidRPr="00D50FC7" w:rsidRDefault="00D50FC7" w:rsidP="00D50FC7">
      <w:pPr>
        <w:widowControl w:val="0"/>
        <w:suppressAutoHyphens/>
        <w:spacing w:after="120"/>
        <w:rPr>
          <w:rFonts w:ascii="Arial" w:eastAsia="Lucida Sans Unicode" w:hAnsi="Arial"/>
          <w:kern w:val="1"/>
          <w:sz w:val="18"/>
          <w:szCs w:val="18"/>
          <w:lang w:eastAsia="ru-RU"/>
        </w:rPr>
      </w:pPr>
    </w:p>
    <w:p w:rsidR="00D50FC7" w:rsidRPr="00D50FC7" w:rsidRDefault="00D50FC7" w:rsidP="00D50FC7">
      <w:pPr>
        <w:widowControl w:val="0"/>
        <w:suppressAutoHyphens/>
        <w:spacing w:after="120"/>
        <w:jc w:val="both"/>
        <w:rPr>
          <w:rFonts w:ascii="Arial" w:eastAsia="Lucida Sans Unicode" w:hAnsi="Arial"/>
          <w:kern w:val="1"/>
          <w:lang w:eastAsia="ru-RU"/>
        </w:rPr>
      </w:pPr>
    </w:p>
    <w:p w:rsidR="00D50FC7" w:rsidRPr="00D50FC7" w:rsidRDefault="00D50FC7" w:rsidP="00D50FC7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                                       </w:t>
      </w:r>
      <w:r w:rsidRPr="00D50FC7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 xml:space="preserve">                       ПРОГРАММА </w:t>
      </w:r>
    </w:p>
    <w:p w:rsidR="00D50FC7" w:rsidRPr="00D50FC7" w:rsidRDefault="00D50FC7" w:rsidP="00D50FC7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ab/>
        <w:t xml:space="preserve">                 муниципальных внутренних заимствований </w:t>
      </w:r>
    </w:p>
    <w:p w:rsidR="00D50FC7" w:rsidRPr="00D50FC7" w:rsidRDefault="00D50FC7" w:rsidP="00D50FC7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ab/>
        <w:t xml:space="preserve">       </w:t>
      </w:r>
      <w:r w:rsidRPr="00D50FC7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ab/>
        <w:t xml:space="preserve"> Чернопенского сельского поселения  </w:t>
      </w:r>
    </w:p>
    <w:p w:rsidR="00D50FC7" w:rsidRPr="00D50FC7" w:rsidRDefault="00D50FC7" w:rsidP="00D50FC7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 xml:space="preserve">                                                                    на 2016 год.</w:t>
      </w:r>
    </w:p>
    <w:p w:rsidR="00D50FC7" w:rsidRPr="00D50FC7" w:rsidRDefault="00D50FC7" w:rsidP="00D50FC7">
      <w:pPr>
        <w:widowControl w:val="0"/>
        <w:suppressAutoHyphens/>
        <w:spacing w:after="120"/>
        <w:jc w:val="both"/>
        <w:rPr>
          <w:rFonts w:ascii="Arial" w:eastAsia="Lucida Sans Unicode" w:hAnsi="Arial"/>
          <w:b/>
          <w:bCs/>
          <w:kern w:val="1"/>
          <w:sz w:val="20"/>
          <w:szCs w:val="24"/>
          <w:lang w:eastAsia="ru-RU"/>
        </w:rPr>
      </w:pPr>
      <w:r w:rsidRPr="00D50FC7">
        <w:rPr>
          <w:rFonts w:ascii="Arial" w:eastAsia="Lucida Sans Unicode" w:hAnsi="Arial"/>
          <w:b/>
          <w:bCs/>
          <w:kern w:val="1"/>
          <w:sz w:val="20"/>
          <w:szCs w:val="24"/>
          <w:lang w:eastAsia="ru-RU"/>
        </w:rPr>
        <w:t xml:space="preserve">                                                                     </w:t>
      </w:r>
    </w:p>
    <w:p w:rsidR="00D50FC7" w:rsidRPr="00D50FC7" w:rsidRDefault="00D50FC7" w:rsidP="00D50FC7">
      <w:pPr>
        <w:widowControl w:val="0"/>
        <w:suppressAutoHyphens/>
        <w:spacing w:after="120"/>
        <w:rPr>
          <w:rFonts w:ascii="Arial" w:eastAsia="Lucida Sans Unicode" w:hAnsi="Arial"/>
          <w:kern w:val="1"/>
          <w:sz w:val="20"/>
          <w:szCs w:val="24"/>
          <w:lang w:eastAsia="ru-RU"/>
        </w:rPr>
      </w:pPr>
    </w:p>
    <w:p w:rsidR="00D50FC7" w:rsidRPr="00D50FC7" w:rsidRDefault="00D50FC7" w:rsidP="00D50FC7">
      <w:pPr>
        <w:widowControl w:val="0"/>
        <w:suppressAutoHyphens/>
        <w:spacing w:after="120"/>
        <w:rPr>
          <w:rFonts w:ascii="Arial" w:eastAsia="Lucida Sans Unicode" w:hAnsi="Arial"/>
          <w:kern w:val="1"/>
          <w:sz w:val="20"/>
          <w:szCs w:val="24"/>
          <w:lang w:eastAsia="ru-RU"/>
        </w:rPr>
      </w:pPr>
    </w:p>
    <w:p w:rsidR="00D50FC7" w:rsidRPr="00D50FC7" w:rsidRDefault="00D50FC7" w:rsidP="00D50FC7">
      <w:pPr>
        <w:widowControl w:val="0"/>
        <w:suppressAutoHyphens/>
        <w:spacing w:after="120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6"/>
        <w:gridCol w:w="2871"/>
      </w:tblGrid>
      <w:tr w:rsidR="00D50FC7" w:rsidRPr="00D50FC7" w:rsidTr="00D50FC7">
        <w:tc>
          <w:tcPr>
            <w:tcW w:w="6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rPr>
                <w:rFonts w:ascii="Times New Roman" w:eastAsia="Lucida Sans Unicode" w:hAnsi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Lucida Sans Unicode" w:hAnsi="Times New Roman"/>
                <w:b/>
                <w:bCs/>
                <w:kern w:val="1"/>
                <w:sz w:val="28"/>
                <w:szCs w:val="28"/>
                <w:lang w:eastAsia="ru-RU"/>
              </w:rPr>
              <w:t xml:space="preserve">      Наименование</w:t>
            </w:r>
          </w:p>
        </w:tc>
        <w:tc>
          <w:tcPr>
            <w:tcW w:w="2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rPr>
                <w:rFonts w:ascii="Times New Roman" w:eastAsia="Lucida Sans Unicode" w:hAnsi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Lucida Sans Unicode" w:hAnsi="Times New Roman"/>
                <w:b/>
                <w:bCs/>
                <w:kern w:val="1"/>
                <w:sz w:val="28"/>
                <w:szCs w:val="28"/>
                <w:lang w:eastAsia="ru-RU"/>
              </w:rPr>
              <w:t xml:space="preserve">                    Сумма</w:t>
            </w:r>
            <w:r w:rsidRPr="00D50FC7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(</w:t>
            </w:r>
            <w:proofErr w:type="spellStart"/>
            <w:r w:rsidRPr="00D50FC7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50FC7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ru-RU"/>
              </w:rPr>
              <w:t>.р</w:t>
            </w:r>
            <w:proofErr w:type="gramEnd"/>
            <w:r w:rsidRPr="00D50FC7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ru-RU"/>
              </w:rPr>
              <w:t>уб</w:t>
            </w:r>
            <w:proofErr w:type="spellEnd"/>
            <w:r w:rsidRPr="00D50FC7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ru-RU"/>
              </w:rPr>
              <w:t>.)</w:t>
            </w:r>
          </w:p>
        </w:tc>
      </w:tr>
      <w:tr w:rsidR="00D50FC7" w:rsidRPr="00D50FC7" w:rsidTr="00D50FC7">
        <w:tc>
          <w:tcPr>
            <w:tcW w:w="6766" w:type="dxa"/>
            <w:tcBorders>
              <w:left w:val="single" w:sz="1" w:space="0" w:color="000000"/>
              <w:bottom w:val="single" w:sz="1" w:space="0" w:color="000000"/>
            </w:tcBorders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ru-RU"/>
              </w:rPr>
              <w:t>Кредиты  кредитных организаций в валюте Российской Федерации:</w:t>
            </w:r>
          </w:p>
        </w:tc>
        <w:tc>
          <w:tcPr>
            <w:tcW w:w="2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ru-RU"/>
              </w:rPr>
              <w:t xml:space="preserve">675,0 </w:t>
            </w:r>
          </w:p>
        </w:tc>
      </w:tr>
      <w:tr w:rsidR="00D50FC7" w:rsidRPr="00D50FC7" w:rsidTr="00D50FC7">
        <w:tc>
          <w:tcPr>
            <w:tcW w:w="6766" w:type="dxa"/>
            <w:tcBorders>
              <w:left w:val="single" w:sz="1" w:space="0" w:color="000000"/>
              <w:bottom w:val="single" w:sz="1" w:space="0" w:color="000000"/>
            </w:tcBorders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ru-RU"/>
              </w:rPr>
              <w:t>получение кредитов от кредитных организаций бюджетами сельских поселений  в  валюте   Российской Федерации:</w:t>
            </w:r>
          </w:p>
        </w:tc>
        <w:tc>
          <w:tcPr>
            <w:tcW w:w="2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ru-RU"/>
              </w:rPr>
              <w:t>675,0</w:t>
            </w:r>
          </w:p>
        </w:tc>
      </w:tr>
    </w:tbl>
    <w:p w:rsidR="00D50FC7" w:rsidRPr="00D50FC7" w:rsidRDefault="00D50FC7" w:rsidP="00D50FC7">
      <w:pPr>
        <w:widowControl w:val="0"/>
        <w:shd w:val="clear" w:color="auto" w:fill="FFFFFF"/>
        <w:tabs>
          <w:tab w:val="left" w:pos="290"/>
        </w:tabs>
        <w:suppressAutoHyphens/>
        <w:spacing w:line="200" w:lineRule="atLeast"/>
        <w:textAlignment w:val="baseline"/>
        <w:rPr>
          <w:rFonts w:ascii="Arial" w:eastAsia="Tahoma" w:hAnsi="Arial" w:cs="Tahoma"/>
          <w:bCs/>
          <w:spacing w:val="-3"/>
          <w:kern w:val="1"/>
          <w:sz w:val="20"/>
          <w:szCs w:val="20"/>
          <w:lang w:eastAsia="ar-SA"/>
        </w:rPr>
      </w:pPr>
    </w:p>
    <w:p w:rsidR="00D50FC7" w:rsidRPr="00D50FC7" w:rsidRDefault="00D50FC7" w:rsidP="00D50FC7">
      <w:pPr>
        <w:pageBreakBefore/>
        <w:widowControl w:val="0"/>
        <w:suppressAutoHyphens/>
        <w:autoSpaceDE w:val="0"/>
        <w:autoSpaceDN w:val="0"/>
        <w:spacing w:line="100" w:lineRule="atLeast"/>
        <w:jc w:val="center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</w:pPr>
      <w:r w:rsidRPr="00D50FC7">
        <w:rPr>
          <w:rFonts w:ascii="Times New Roman" w:eastAsiaTheme="minorHAnsi" w:hAnsi="Times New Roman"/>
          <w:noProof/>
          <w:sz w:val="28"/>
          <w:szCs w:val="28"/>
          <w:lang w:eastAsia="ru-RU"/>
        </w:rPr>
        <w:lastRenderedPageBreak/>
        <w:drawing>
          <wp:anchor distT="0" distB="0" distL="114935" distR="114935" simplePos="0" relativeHeight="251661312" behindDoc="0" locked="0" layoutInCell="1" allowOverlap="1" wp14:anchorId="39BA59CC" wp14:editId="3D13B03D">
            <wp:simplePos x="0" y="0"/>
            <wp:positionH relativeFrom="column">
              <wp:posOffset>2553335</wp:posOffset>
            </wp:positionH>
            <wp:positionV relativeFrom="paragraph">
              <wp:posOffset>-708660</wp:posOffset>
            </wp:positionV>
            <wp:extent cx="657225" cy="67373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FC7"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t> КОСТРОМСКАЯ ОБЛАСТЬ</w:t>
      </w:r>
    </w:p>
    <w:p w:rsidR="00D50FC7" w:rsidRPr="00D50FC7" w:rsidRDefault="00D50FC7" w:rsidP="00D50FC7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8"/>
          <w:szCs w:val="28"/>
          <w:shd w:val="clear" w:color="auto" w:fill="FFFFFF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shd w:val="clear" w:color="auto" w:fill="FFFFFF"/>
          <w:lang w:eastAsia="ru-RU"/>
        </w:rPr>
        <w:t>КОСТРОМСКОЙ МУНИЦИПАЛЬНЫЙ РАЙОН</w:t>
      </w:r>
    </w:p>
    <w:p w:rsidR="00D50FC7" w:rsidRPr="00D50FC7" w:rsidRDefault="00D50FC7" w:rsidP="00D50FC7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8"/>
          <w:szCs w:val="28"/>
          <w:shd w:val="clear" w:color="auto" w:fill="FFFFFF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shd w:val="clear" w:color="auto" w:fill="FFFFFF"/>
          <w:lang w:eastAsia="ru-RU"/>
        </w:rPr>
        <w:t>СОВЕТ ДЕПУТАТОВ</w:t>
      </w:r>
    </w:p>
    <w:p w:rsidR="00D50FC7" w:rsidRPr="00D50FC7" w:rsidRDefault="00D50FC7" w:rsidP="00D50FC7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8"/>
          <w:szCs w:val="28"/>
          <w:shd w:val="clear" w:color="auto" w:fill="FFFFFF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shd w:val="clear" w:color="auto" w:fill="FFFFFF"/>
          <w:lang w:eastAsia="ru-RU"/>
        </w:rPr>
        <w:t>ЧЕРНОПЕНСКОГО СЕЛЬСКОГО ПОСЕЛЕНИЯ</w:t>
      </w:r>
    </w:p>
    <w:p w:rsidR="00D50FC7" w:rsidRPr="00D50FC7" w:rsidRDefault="00D50FC7" w:rsidP="00D50FC7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8"/>
          <w:szCs w:val="28"/>
          <w:shd w:val="clear" w:color="auto" w:fill="FFFFFF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shd w:val="clear" w:color="auto" w:fill="FFFFFF"/>
          <w:lang w:eastAsia="ru-RU"/>
        </w:rPr>
        <w:t>второго созыва</w:t>
      </w:r>
    </w:p>
    <w:p w:rsidR="00D50FC7" w:rsidRPr="00D50FC7" w:rsidRDefault="00D50FC7" w:rsidP="00D50FC7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shd w:val="clear" w:color="auto" w:fill="FFFFFF"/>
          <w:lang w:eastAsia="ru-RU"/>
        </w:rPr>
      </w:pPr>
    </w:p>
    <w:p w:rsidR="00D50FC7" w:rsidRPr="00D50FC7" w:rsidRDefault="00D50FC7" w:rsidP="00D50FC7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8"/>
          <w:szCs w:val="28"/>
          <w:shd w:val="clear" w:color="auto" w:fill="FFFFFF"/>
          <w:lang w:eastAsia="ru-RU"/>
        </w:rPr>
      </w:pPr>
    </w:p>
    <w:p w:rsidR="00D50FC7" w:rsidRPr="00D50FC7" w:rsidRDefault="00D50FC7" w:rsidP="00D50FC7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8"/>
          <w:szCs w:val="28"/>
          <w:shd w:val="clear" w:color="auto" w:fill="FFFFFF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shd w:val="clear" w:color="auto" w:fill="FFFFFF"/>
          <w:lang w:eastAsia="ru-RU"/>
        </w:rPr>
        <w:t>РЕШЕНИЕ</w:t>
      </w:r>
    </w:p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 29  сентября  2016 года       № 41</w:t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  <w:t xml:space="preserve"> п. Сухоногово</w:t>
      </w:r>
    </w:p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D50FC7" w:rsidRPr="00D50FC7" w:rsidTr="00D50FC7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FC7" w:rsidRPr="00D50FC7" w:rsidRDefault="00D50FC7" w:rsidP="00D50FC7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Arial Unicode MS" w:hAnsi="Times New Roman"/>
                <w:kern w:val="3"/>
                <w:sz w:val="28"/>
                <w:szCs w:val="28"/>
                <w:lang w:eastAsia="ru-RU"/>
              </w:rPr>
              <w:t>Об утверждении кандидатуры на присуждение стипендии Главы администрации Чернопенского сельского поселения учащейся МБОУ «</w:t>
            </w:r>
            <w:proofErr w:type="spellStart"/>
            <w:r w:rsidRPr="00D50FC7">
              <w:rPr>
                <w:rFonts w:ascii="Times New Roman" w:eastAsia="Arial Unicode MS" w:hAnsi="Times New Roman"/>
                <w:kern w:val="3"/>
                <w:sz w:val="28"/>
                <w:szCs w:val="28"/>
                <w:lang w:eastAsia="ru-RU"/>
              </w:rPr>
              <w:t>Чернопенская</w:t>
            </w:r>
            <w:proofErr w:type="spellEnd"/>
            <w:r w:rsidRPr="00D50FC7">
              <w:rPr>
                <w:rFonts w:ascii="Times New Roman" w:eastAsia="Arial Unicode MS" w:hAnsi="Times New Roman"/>
                <w:kern w:val="3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D50FC7" w:rsidRPr="00D50FC7" w:rsidRDefault="00D50FC7" w:rsidP="00D50FC7">
      <w:pPr>
        <w:widowControl w:val="0"/>
        <w:suppressAutoHyphens/>
        <w:autoSpaceDE w:val="0"/>
        <w:autoSpaceDN w:val="0"/>
        <w:spacing w:line="100" w:lineRule="atLeast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0FC7" w:rsidRPr="00D50FC7" w:rsidRDefault="00D50FC7" w:rsidP="00D50FC7">
      <w:pPr>
        <w:widowControl w:val="0"/>
        <w:suppressAutoHyphens/>
        <w:autoSpaceDE w:val="0"/>
        <w:autoSpaceDN w:val="0"/>
        <w:spacing w:line="100" w:lineRule="atLeast"/>
        <w:jc w:val="both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</w:pPr>
      <w:proofErr w:type="gramStart"/>
      <w:r w:rsidRPr="00D50FC7"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t>Руководствуясь Федеральными Законами  от 06.10.2003 № 131- ФЗ «Об общих принципах организации местного самоуправления в Российской Федерации», решением  Совета депутатов Чернопенского  сельского поселения от 30.11.2008 года  № 33 «Об утверждении Положения о порядке присуждения стипендии Главы администрации Чернопенского сельского поселения», на основании ходатайства о присуждении стипендии от педагогического совета МБОУ «</w:t>
      </w:r>
      <w:proofErr w:type="spellStart"/>
      <w:r w:rsidRPr="00D50FC7"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t>Чернопенская</w:t>
      </w:r>
      <w:proofErr w:type="spellEnd"/>
      <w:r w:rsidRPr="00D50FC7"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за особые способности в учебной, научной,  культурно-спортивной и</w:t>
      </w:r>
      <w:proofErr w:type="gramEnd"/>
      <w:r w:rsidRPr="00D50FC7"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t xml:space="preserve"> творческой деятельности, </w:t>
      </w:r>
      <w:proofErr w:type="gramStart"/>
      <w:r w:rsidRPr="00D50FC7"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t>сочетающему</w:t>
      </w:r>
      <w:proofErr w:type="gramEnd"/>
      <w:r w:rsidRPr="00D50FC7"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t xml:space="preserve">  хорошую и отличную учёбу с занятиями в учреждениях дополнительного образования, Совет депутатов решил:</w:t>
      </w:r>
    </w:p>
    <w:p w:rsidR="00D50FC7" w:rsidRPr="00D50FC7" w:rsidRDefault="00D50FC7" w:rsidP="00D50FC7">
      <w:pPr>
        <w:widowControl w:val="0"/>
        <w:suppressAutoHyphens/>
        <w:autoSpaceDE w:val="0"/>
        <w:autoSpaceDN w:val="0"/>
        <w:spacing w:line="100" w:lineRule="atLeast"/>
        <w:jc w:val="both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</w:pPr>
    </w:p>
    <w:p w:rsidR="00D50FC7" w:rsidRPr="00D50FC7" w:rsidRDefault="00D50FC7" w:rsidP="00D50FC7">
      <w:pPr>
        <w:widowControl w:val="0"/>
        <w:suppressAutoHyphens/>
        <w:autoSpaceDE w:val="0"/>
        <w:autoSpaceDN w:val="0"/>
        <w:spacing w:line="100" w:lineRule="atLeast"/>
        <w:jc w:val="both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</w:pPr>
      <w:r w:rsidRPr="00D50FC7"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tab/>
        <w:t>1. Утвердить кандидатуру на присуждение стипендии Главы администрации Чернопенского сельского поселения учащегося МКОУ «</w:t>
      </w:r>
      <w:proofErr w:type="spellStart"/>
      <w:r w:rsidRPr="00D50FC7"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t>Чернопенская</w:t>
      </w:r>
      <w:proofErr w:type="spellEnd"/>
      <w:r w:rsidRPr="00D50FC7"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</w:t>
      </w:r>
      <w:proofErr w:type="spellStart"/>
      <w:r w:rsidRPr="00D50FC7"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t>Метелькова</w:t>
      </w:r>
      <w:proofErr w:type="spellEnd"/>
      <w:r w:rsidRPr="00D50FC7"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t xml:space="preserve"> Михаила Алексеевича -  ученика  11 класса.</w:t>
      </w:r>
    </w:p>
    <w:p w:rsidR="00D50FC7" w:rsidRPr="00D50FC7" w:rsidRDefault="00D50FC7" w:rsidP="00D50FC7">
      <w:pPr>
        <w:widowControl w:val="0"/>
        <w:suppressAutoHyphens/>
        <w:autoSpaceDE w:val="0"/>
        <w:autoSpaceDN w:val="0"/>
        <w:spacing w:line="100" w:lineRule="atLeast"/>
        <w:jc w:val="both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</w:pPr>
      <w:r w:rsidRPr="00D50FC7"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tab/>
        <w:t xml:space="preserve">2. МКУ «ЦБ Чернопенского сельского поселения»  производить  выплату стипендии </w:t>
      </w:r>
      <w:proofErr w:type="spellStart"/>
      <w:r w:rsidRPr="00D50FC7"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t>Метелькову</w:t>
      </w:r>
      <w:proofErr w:type="spellEnd"/>
      <w:r w:rsidRPr="00D50FC7"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t xml:space="preserve"> М.А.  с сентября 2016 года  по май 2017 года в сумме </w:t>
      </w:r>
      <w:r w:rsidRPr="00D50FC7"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br/>
        <w:t>500 рублей  ежемесячно.</w:t>
      </w:r>
    </w:p>
    <w:p w:rsidR="00D50FC7" w:rsidRPr="00D50FC7" w:rsidRDefault="00D50FC7" w:rsidP="00D50FC7">
      <w:pPr>
        <w:widowControl w:val="0"/>
        <w:suppressAutoHyphens/>
        <w:autoSpaceDE w:val="0"/>
        <w:autoSpaceDN w:val="0"/>
        <w:spacing w:line="100" w:lineRule="atLeast"/>
        <w:jc w:val="both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</w:pPr>
      <w:r w:rsidRPr="00D50FC7"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tab/>
        <w:t xml:space="preserve">3. МКУ «ЦБ Чернопенского сельского поселения» произвести выплату стипендии </w:t>
      </w:r>
      <w:proofErr w:type="spellStart"/>
      <w:r w:rsidRPr="00D50FC7"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t>Метелькову</w:t>
      </w:r>
      <w:proofErr w:type="spellEnd"/>
      <w:r w:rsidRPr="00D50FC7"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t xml:space="preserve"> М.А. за сентябрь  2016 года в октябре 2016 года.</w:t>
      </w:r>
    </w:p>
    <w:p w:rsidR="00D50FC7" w:rsidRPr="00D50FC7" w:rsidRDefault="00D50FC7" w:rsidP="00D50FC7">
      <w:pPr>
        <w:widowControl w:val="0"/>
        <w:suppressAutoHyphens/>
        <w:autoSpaceDE w:val="0"/>
        <w:autoSpaceDN w:val="0"/>
        <w:spacing w:line="100" w:lineRule="atLeast"/>
        <w:jc w:val="both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</w:pPr>
      <w:r w:rsidRPr="00D50FC7"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tab/>
        <w:t>4. Настоящее решение вступает в силу с момента подписания и подлежит опубликованию в информационном бюллетене «Чернопенский вестник».</w:t>
      </w:r>
    </w:p>
    <w:p w:rsidR="00D50FC7" w:rsidRPr="00D50FC7" w:rsidRDefault="00D50FC7" w:rsidP="00D50FC7">
      <w:pPr>
        <w:widowControl w:val="0"/>
        <w:suppressAutoHyphens/>
        <w:autoSpaceDE w:val="0"/>
        <w:autoSpaceDN w:val="0"/>
        <w:spacing w:line="100" w:lineRule="atLeast"/>
        <w:jc w:val="both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</w:pPr>
    </w:p>
    <w:p w:rsidR="00D50FC7" w:rsidRPr="00D50FC7" w:rsidRDefault="00D50FC7" w:rsidP="00D50FC7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Глава Чернопенского сельского поселения</w:t>
      </w:r>
    </w:p>
    <w:p w:rsidR="00D50FC7" w:rsidRPr="00D50FC7" w:rsidRDefault="00D50FC7" w:rsidP="00D50FC7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Костромского муниципального района</w:t>
      </w:r>
    </w:p>
    <w:p w:rsidR="00D50FC7" w:rsidRPr="00D50FC7" w:rsidRDefault="00D50FC7" w:rsidP="00D50FC7">
      <w:pPr>
        <w:widowControl w:val="0"/>
        <w:suppressAutoHyphens/>
        <w:autoSpaceDE w:val="0"/>
        <w:autoSpaceDN w:val="0"/>
        <w:spacing w:line="100" w:lineRule="atLeast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</w:pPr>
      <w:r w:rsidRPr="00D50FC7"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t>Костромской области</w:t>
      </w:r>
      <w:r w:rsidRPr="00D50FC7"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tab/>
      </w:r>
      <w:r w:rsidRPr="00D50FC7"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tab/>
      </w:r>
      <w:r w:rsidRPr="00D50FC7"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tab/>
        <w:t xml:space="preserve">  </w:t>
      </w:r>
      <w:r w:rsidRPr="00D50FC7"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t xml:space="preserve">      </w:t>
      </w:r>
      <w:r w:rsidRPr="00D50FC7">
        <w:rPr>
          <w:rFonts w:ascii="Times New Roman" w:eastAsia="Times New Roman" w:hAnsi="Times New Roman"/>
          <w:bCs/>
          <w:kern w:val="3"/>
          <w:sz w:val="28"/>
          <w:szCs w:val="28"/>
          <w:shd w:val="clear" w:color="auto" w:fill="FFFFFF"/>
          <w:lang w:eastAsia="ru-RU"/>
        </w:rPr>
        <w:t xml:space="preserve">     В.Ф. Новиков</w:t>
      </w:r>
    </w:p>
    <w:p w:rsidR="00D50FC7" w:rsidRPr="00D50FC7" w:rsidRDefault="00D50FC7" w:rsidP="00D50FC7">
      <w:pPr>
        <w:pageBreakBefore/>
        <w:widowControl w:val="0"/>
        <w:suppressAutoHyphens/>
        <w:spacing w:line="100" w:lineRule="atLeast"/>
        <w:jc w:val="center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0FC7">
        <w:rPr>
          <w:rFonts w:ascii="Times New Roman" w:eastAsiaTheme="minorHAnsi" w:hAnsi="Times New Roman"/>
          <w:noProof/>
          <w:sz w:val="28"/>
          <w:szCs w:val="28"/>
          <w:lang w:eastAsia="ru-RU"/>
        </w:rPr>
        <w:lastRenderedPageBreak/>
        <w:drawing>
          <wp:anchor distT="0" distB="0" distL="114935" distR="114935" simplePos="0" relativeHeight="251664384" behindDoc="0" locked="0" layoutInCell="1" allowOverlap="1" wp14:anchorId="36C1B866" wp14:editId="40CBF9C5">
            <wp:simplePos x="0" y="0"/>
            <wp:positionH relativeFrom="column">
              <wp:posOffset>2496185</wp:posOffset>
            </wp:positionH>
            <wp:positionV relativeFrom="paragraph">
              <wp:posOffset>-765810</wp:posOffset>
            </wp:positionV>
            <wp:extent cx="657225" cy="673735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КОСТРОМСКАЯ ОБЛАСТЬ</w:t>
      </w:r>
    </w:p>
    <w:p w:rsidR="00D50FC7" w:rsidRPr="00D50FC7" w:rsidRDefault="00D50FC7" w:rsidP="00D50FC7">
      <w:pPr>
        <w:widowControl w:val="0"/>
        <w:suppressAutoHyphens/>
        <w:spacing w:line="100" w:lineRule="atLeast"/>
        <w:jc w:val="center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КОСТРОМСКОЙ МУНИЦИПАЛЬНЫЙ РАЙОН</w:t>
      </w:r>
    </w:p>
    <w:p w:rsidR="00D50FC7" w:rsidRPr="00D50FC7" w:rsidRDefault="00D50FC7" w:rsidP="00D50FC7">
      <w:pPr>
        <w:widowControl w:val="0"/>
        <w:suppressAutoHyphens/>
        <w:spacing w:line="100" w:lineRule="atLeast"/>
        <w:jc w:val="center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СОВЕТ ДЕПУТАТОВ</w:t>
      </w:r>
    </w:p>
    <w:p w:rsidR="00D50FC7" w:rsidRPr="00D50FC7" w:rsidRDefault="00D50FC7" w:rsidP="00D50FC7">
      <w:pPr>
        <w:widowControl w:val="0"/>
        <w:suppressAutoHyphens/>
        <w:spacing w:line="100" w:lineRule="atLeast"/>
        <w:jc w:val="center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ЧЕРНОПЕНСКОГО СЕЛЬСКОГО ПОСЕЛЕНИЯ</w:t>
      </w:r>
    </w:p>
    <w:p w:rsidR="00D50FC7" w:rsidRPr="00D50FC7" w:rsidRDefault="00D50FC7" w:rsidP="00D50FC7">
      <w:pPr>
        <w:widowControl w:val="0"/>
        <w:suppressAutoHyphens/>
        <w:spacing w:line="100" w:lineRule="atLeast"/>
        <w:jc w:val="center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третьего созыва</w:t>
      </w:r>
    </w:p>
    <w:p w:rsidR="00D50FC7" w:rsidRPr="00D50FC7" w:rsidRDefault="00D50FC7" w:rsidP="00D50FC7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D50FC7" w:rsidRPr="00D50FC7" w:rsidRDefault="00D50FC7" w:rsidP="00D50FC7">
      <w:pPr>
        <w:widowControl w:val="0"/>
        <w:suppressAutoHyphens/>
        <w:spacing w:line="100" w:lineRule="atLeast"/>
        <w:jc w:val="center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РЕШЕНИЕ </w:t>
      </w:r>
    </w:p>
    <w:p w:rsidR="00D50FC7" w:rsidRPr="00D50FC7" w:rsidRDefault="00D50FC7" w:rsidP="00D50FC7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:rsidR="00D50FC7" w:rsidRPr="00D50FC7" w:rsidRDefault="00D50FC7" w:rsidP="00D50FC7">
      <w:pPr>
        <w:widowControl w:val="0"/>
        <w:suppressAutoHyphens/>
        <w:autoSpaceDN w:val="0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50FC7" w:rsidRPr="00D50FC7" w:rsidRDefault="00D50FC7" w:rsidP="00D50FC7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06 октября   2016 года №  42</w:t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  <w:t>п. Сухоногово</w:t>
      </w:r>
    </w:p>
    <w:p w:rsidR="00D50FC7" w:rsidRPr="00D50FC7" w:rsidRDefault="00D50FC7" w:rsidP="00D50FC7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u w:val="single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0FC7" w:rsidRPr="00D50FC7" w:rsidTr="00D50FC7">
        <w:tc>
          <w:tcPr>
            <w:tcW w:w="4785" w:type="dxa"/>
          </w:tcPr>
          <w:p w:rsidR="00D50FC7" w:rsidRPr="00D50FC7" w:rsidRDefault="00D50FC7" w:rsidP="00D50FC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Arial Unicode MS" w:hAnsi="Times New Roman"/>
                <w:kern w:val="3"/>
                <w:sz w:val="28"/>
                <w:szCs w:val="28"/>
                <w:lang w:eastAsia="ru-RU"/>
              </w:rPr>
              <w:t>Об утверждении заместителя председателя Совета депутатов Чернопенского сельского поселения Костромского муниципального района Костромской области третьего созыва.</w:t>
            </w:r>
          </w:p>
          <w:p w:rsidR="00D50FC7" w:rsidRPr="00D50FC7" w:rsidRDefault="00D50FC7" w:rsidP="00D50FC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50FC7" w:rsidRPr="00D50FC7" w:rsidRDefault="00D50FC7" w:rsidP="00D50FC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0FC7" w:rsidRPr="00D50FC7" w:rsidRDefault="00D50FC7" w:rsidP="00D50FC7">
      <w:pPr>
        <w:widowControl w:val="0"/>
        <w:suppressAutoHyphens/>
        <w:autoSpaceDE w:val="0"/>
        <w:jc w:val="both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  <w:r w:rsidRPr="00D50FC7">
        <w:rPr>
          <w:rFonts w:ascii="Times New Roman" w:eastAsia="Arial" w:hAnsi="Times New Roman"/>
          <w:kern w:val="1"/>
          <w:sz w:val="28"/>
          <w:szCs w:val="28"/>
          <w:lang w:eastAsia="ar-SA"/>
        </w:rPr>
        <w:tab/>
      </w:r>
      <w:proofErr w:type="gramStart"/>
      <w:r w:rsidRPr="00D50FC7">
        <w:rPr>
          <w:rFonts w:ascii="Times New Roman" w:eastAsia="Arial" w:hAnsi="Times New Roman"/>
          <w:kern w:val="1"/>
          <w:sz w:val="28"/>
          <w:szCs w:val="28"/>
          <w:lang w:eastAsia="ar-SA"/>
        </w:rPr>
        <w:t>В соответствии с Уставом Чернопенского сельского поселения Костромского муниципального района Костромской области от 18 ноября 2005 года</w:t>
      </w:r>
      <w:r w:rsidRPr="00D50FC7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 xml:space="preserve"> (в редакции решений Совета депутатов Чернопенского сельского  поселения Костромского муниципального района Костромской области  от 30 октября 2006 года № 45, от 02 июля 2007 года № 19, от 31 января 2008  года № 1, от 25 марта 2010 года  № 13, от 30 сентября 2010 года № 41</w:t>
      </w:r>
      <w:proofErr w:type="gramEnd"/>
      <w:r w:rsidRPr="00D50FC7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>, от 29 декабря 2011 года № 66 от 29 ноября  2012 года № 68, от 12 марта 2015 года № 15</w:t>
      </w:r>
      <w:r w:rsidRPr="00D50FC7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, </w:t>
      </w:r>
      <w:r w:rsidRPr="00D50FC7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>от 29.10.2015 года № 58),</w:t>
      </w:r>
      <w:r w:rsidRPr="00D50FC7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 </w:t>
      </w:r>
      <w:proofErr w:type="gramStart"/>
      <w:r w:rsidRPr="00D50FC7">
        <w:rPr>
          <w:rFonts w:ascii="Times New Roman" w:eastAsia="Arial" w:hAnsi="Times New Roman"/>
          <w:kern w:val="1"/>
          <w:sz w:val="28"/>
          <w:szCs w:val="28"/>
          <w:lang w:eastAsia="ar-SA"/>
        </w:rPr>
        <w:t>согласно Регламента</w:t>
      </w:r>
      <w:proofErr w:type="gramEnd"/>
      <w:r w:rsidRPr="00D50FC7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Совета депутатов муниципального образования Чернопенское сельское поселение Костромского муниципального района Костромской области от 18 ноября 2005 года, Совет депутатов </w:t>
      </w:r>
      <w:r w:rsidRPr="00D50FC7"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  <w:t>решил</w:t>
      </w:r>
      <w:r w:rsidRPr="00D50FC7">
        <w:rPr>
          <w:rFonts w:ascii="Times New Roman" w:eastAsia="Arial" w:hAnsi="Times New Roman"/>
          <w:kern w:val="1"/>
          <w:sz w:val="28"/>
          <w:szCs w:val="28"/>
          <w:lang w:eastAsia="ar-SA"/>
        </w:rPr>
        <w:t>:</w:t>
      </w:r>
    </w:p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0FC7" w:rsidRPr="00D50FC7" w:rsidRDefault="00D50FC7" w:rsidP="00D50FC7">
      <w:pPr>
        <w:widowControl w:val="0"/>
        <w:numPr>
          <w:ilvl w:val="0"/>
          <w:numId w:val="5"/>
        </w:numPr>
        <w:suppressAutoHyphens/>
        <w:autoSpaceDN w:val="0"/>
        <w:ind w:hanging="11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Утвердить заместителем председателя Совета депутатов Чернопенского сельского поселения Костромского муниципального района Костромской области третьего созыва:</w:t>
      </w:r>
    </w:p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- депутата Совета депутатов Чернопенского сельского поселения Костромского муниципального района Костромской области третьего созыва  </w:t>
      </w:r>
      <w:proofErr w:type="spellStart"/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Баракову</w:t>
      </w:r>
      <w:proofErr w:type="spellEnd"/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 Марию Николаевну.</w:t>
      </w:r>
    </w:p>
    <w:p w:rsidR="00D50FC7" w:rsidRPr="00D50FC7" w:rsidRDefault="00D50FC7" w:rsidP="00D50FC7">
      <w:pPr>
        <w:widowControl w:val="0"/>
        <w:numPr>
          <w:ilvl w:val="0"/>
          <w:numId w:val="5"/>
        </w:numPr>
        <w:suppressAutoHyphens/>
        <w:autoSpaceDN w:val="0"/>
        <w:ind w:hanging="11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Настоящее решение вступает в силу с момента подписания и подлежит опубликованию в информационном бюллетене «Чернопенский вестник».</w:t>
      </w:r>
    </w:p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0FC7" w:rsidRPr="00D50FC7" w:rsidRDefault="00D50FC7" w:rsidP="00D50FC7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Глава Чернопенского сельского поселения </w:t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</w:p>
    <w:p w:rsidR="00D50FC7" w:rsidRPr="00D50FC7" w:rsidRDefault="00D50FC7" w:rsidP="00D50FC7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Костромского муниципального района</w:t>
      </w:r>
    </w:p>
    <w:p w:rsidR="00D50FC7" w:rsidRPr="00D50FC7" w:rsidRDefault="00D50FC7" w:rsidP="00D50FC7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Костромской области </w:t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  <w:t xml:space="preserve">Е.Н. Зубов  </w:t>
      </w:r>
    </w:p>
    <w:p w:rsidR="00D50FC7" w:rsidRPr="00D50FC7" w:rsidRDefault="00D50FC7" w:rsidP="00D50FC7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0FC7" w:rsidRPr="00D50FC7" w:rsidRDefault="00D50FC7" w:rsidP="00D50FC7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0FC7" w:rsidRPr="00D50FC7" w:rsidRDefault="00D50FC7" w:rsidP="00D50FC7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D50FC7" w:rsidRPr="00D50FC7" w:rsidRDefault="00D50FC7" w:rsidP="00D50FC7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0FC7">
        <w:rPr>
          <w:rFonts w:ascii="Times New Roman" w:eastAsia="Arial Unicode MS" w:hAnsi="Times New Roman"/>
          <w:noProof/>
          <w:kern w:val="3"/>
          <w:sz w:val="28"/>
          <w:szCs w:val="28"/>
          <w:lang w:eastAsia="ru-RU"/>
        </w:rPr>
        <w:drawing>
          <wp:anchor distT="0" distB="0" distL="114935" distR="114935" simplePos="0" relativeHeight="251665408" behindDoc="0" locked="0" layoutInCell="1" allowOverlap="1" wp14:anchorId="1CB00375" wp14:editId="278173A6">
            <wp:simplePos x="0" y="0"/>
            <wp:positionH relativeFrom="column">
              <wp:posOffset>2496185</wp:posOffset>
            </wp:positionH>
            <wp:positionV relativeFrom="paragraph">
              <wp:posOffset>-765810</wp:posOffset>
            </wp:positionV>
            <wp:extent cx="657225" cy="673735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КОСТРОМСКАЯ ОБЛАСТЬ</w:t>
      </w:r>
    </w:p>
    <w:p w:rsidR="00D50FC7" w:rsidRPr="00D50FC7" w:rsidRDefault="00D50FC7" w:rsidP="00D50FC7">
      <w:pPr>
        <w:widowControl w:val="0"/>
        <w:suppressAutoHyphens/>
        <w:spacing w:line="100" w:lineRule="atLeast"/>
        <w:jc w:val="center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КОСТРОМСКОЙ МУНИЦИПАЛЬНЫЙ РАЙОН</w:t>
      </w:r>
    </w:p>
    <w:p w:rsidR="00D50FC7" w:rsidRPr="00D50FC7" w:rsidRDefault="00D50FC7" w:rsidP="00D50FC7">
      <w:pPr>
        <w:widowControl w:val="0"/>
        <w:suppressAutoHyphens/>
        <w:spacing w:line="100" w:lineRule="atLeast"/>
        <w:jc w:val="center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СОВЕТ ДЕПУТАТОВ</w:t>
      </w:r>
    </w:p>
    <w:p w:rsidR="00D50FC7" w:rsidRPr="00D50FC7" w:rsidRDefault="00D50FC7" w:rsidP="00D50FC7">
      <w:pPr>
        <w:widowControl w:val="0"/>
        <w:suppressAutoHyphens/>
        <w:spacing w:line="100" w:lineRule="atLeast"/>
        <w:jc w:val="center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ЧЕРНОПЕНСКОГО СЕЛЬСКОГО ПОСЕЛЕНИЯ</w:t>
      </w:r>
    </w:p>
    <w:p w:rsidR="00D50FC7" w:rsidRPr="00D50FC7" w:rsidRDefault="00D50FC7" w:rsidP="00D50FC7">
      <w:pPr>
        <w:widowControl w:val="0"/>
        <w:suppressAutoHyphens/>
        <w:spacing w:line="100" w:lineRule="atLeast"/>
        <w:jc w:val="center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третьего созыва</w:t>
      </w:r>
    </w:p>
    <w:p w:rsidR="00D50FC7" w:rsidRPr="00D50FC7" w:rsidRDefault="00D50FC7" w:rsidP="00D50FC7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D50FC7" w:rsidRPr="00D50FC7" w:rsidRDefault="00D50FC7" w:rsidP="00D50FC7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РЕШЕНИЕ</w:t>
      </w:r>
    </w:p>
    <w:p w:rsidR="00D50FC7" w:rsidRPr="00D50FC7" w:rsidRDefault="00D50FC7" w:rsidP="00D50FC7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0FC7" w:rsidRPr="00D50FC7" w:rsidRDefault="00D50FC7" w:rsidP="00D50FC7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06 октября   2016 года №  43</w:t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  <w:t xml:space="preserve">               п. Сухоногово</w:t>
      </w:r>
    </w:p>
    <w:p w:rsidR="00D50FC7" w:rsidRPr="00D50FC7" w:rsidRDefault="00D50FC7" w:rsidP="00D50FC7">
      <w:pPr>
        <w:widowControl w:val="0"/>
        <w:suppressAutoHyphens/>
        <w:autoSpaceDN w:val="0"/>
        <w:textAlignment w:val="baseline"/>
        <w:rPr>
          <w:rFonts w:ascii="Arial" w:eastAsia="Arial Unicode MS" w:hAnsi="Arial" w:cs="Tahoma"/>
          <w:kern w:val="3"/>
          <w:sz w:val="24"/>
          <w:szCs w:val="24"/>
          <w:u w:val="single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0FC7" w:rsidRPr="00D50FC7" w:rsidTr="00D50FC7">
        <w:tc>
          <w:tcPr>
            <w:tcW w:w="4785" w:type="dxa"/>
          </w:tcPr>
          <w:p w:rsidR="00D50FC7" w:rsidRPr="00D50FC7" w:rsidRDefault="00D50FC7" w:rsidP="00D50FC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Arial Unicode MS" w:hAnsi="Times New Roman"/>
                <w:kern w:val="3"/>
                <w:sz w:val="28"/>
                <w:szCs w:val="28"/>
                <w:lang w:eastAsia="ru-RU"/>
              </w:rPr>
              <w:t>О составе постоянных комиссий Совета депутатов Чернопенского сельского поселения Костромского муниципального района Костромской области  третьего созыва</w:t>
            </w:r>
          </w:p>
          <w:p w:rsidR="00D50FC7" w:rsidRPr="00D50FC7" w:rsidRDefault="00D50FC7" w:rsidP="00D50FC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50FC7" w:rsidRPr="00D50FC7" w:rsidRDefault="00D50FC7" w:rsidP="00D50FC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D50FC7" w:rsidRPr="00D50FC7" w:rsidRDefault="00D50FC7" w:rsidP="00D50FC7">
      <w:pPr>
        <w:widowControl w:val="0"/>
        <w:suppressAutoHyphens/>
        <w:autoSpaceDN w:val="0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proofErr w:type="gramStart"/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В соответствии с Уставом Чернопенского сельского поселения Костромского муниципального района Костромской области от 18 ноября 2005 года </w:t>
      </w:r>
      <w:r w:rsidRPr="00D50FC7">
        <w:rPr>
          <w:rFonts w:ascii="Times New Roman" w:eastAsiaTheme="minorHAnsi" w:hAnsi="Times New Roman"/>
          <w:color w:val="000000"/>
          <w:sz w:val="28"/>
          <w:szCs w:val="28"/>
        </w:rPr>
        <w:t>(в редакции решений Совета депутатов Чернопенского сельского  поселения Костромского муниципального района Костромской области  от 30 октября 2006 года № 45, от 02 июля 2007 года № 19, от 31 января 2008  года № 1, от 25 марта 2010 года  № 13, от 30 сентября 2010 года № 41</w:t>
      </w:r>
      <w:proofErr w:type="gramEnd"/>
      <w:r w:rsidRPr="00D50FC7">
        <w:rPr>
          <w:rFonts w:ascii="Times New Roman" w:eastAsiaTheme="minorHAnsi" w:hAnsi="Times New Roman"/>
          <w:color w:val="000000"/>
          <w:sz w:val="28"/>
          <w:szCs w:val="28"/>
        </w:rPr>
        <w:t>, от 29 декабря 2011 года № 66 от 29 ноября  2012 года № 68, от 12 марта 2015 года № 15</w:t>
      </w:r>
      <w:r w:rsidRPr="00D50FC7">
        <w:rPr>
          <w:rFonts w:ascii="Times New Roman" w:eastAsiaTheme="minorHAnsi" w:hAnsi="Times New Roman"/>
          <w:sz w:val="28"/>
          <w:szCs w:val="28"/>
        </w:rPr>
        <w:t xml:space="preserve">, </w:t>
      </w:r>
      <w:r w:rsidRPr="00D50FC7">
        <w:rPr>
          <w:rFonts w:ascii="Times New Roman" w:eastAsiaTheme="minorHAnsi" w:hAnsi="Times New Roman"/>
          <w:color w:val="000000"/>
          <w:sz w:val="28"/>
          <w:szCs w:val="28"/>
        </w:rPr>
        <w:t>от 29.10.2015 года № 58),</w:t>
      </w:r>
      <w:r w:rsidRPr="00D50FC7">
        <w:rPr>
          <w:rFonts w:ascii="Times New Roman" w:eastAsiaTheme="minorHAnsi" w:hAnsi="Times New Roman"/>
          <w:sz w:val="28"/>
          <w:szCs w:val="28"/>
        </w:rPr>
        <w:t xml:space="preserve">  </w:t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согласно «Положения о постоянных комиссиях Совета депутатов Чернопенского сельского поселения Костромского муниципального района», Совет депутатов </w:t>
      </w:r>
      <w:r w:rsidRPr="00D50FC7">
        <w:rPr>
          <w:rFonts w:ascii="Times New Roman" w:eastAsia="Arial Unicode MS" w:hAnsi="Times New Roman"/>
          <w:bCs/>
          <w:kern w:val="3"/>
          <w:sz w:val="28"/>
          <w:szCs w:val="28"/>
          <w:lang w:eastAsia="ru-RU"/>
        </w:rPr>
        <w:t>решил</w:t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:</w:t>
      </w:r>
    </w:p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0FC7" w:rsidRPr="00D50FC7" w:rsidRDefault="00D50FC7" w:rsidP="00D50FC7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Утвердить следующий состав постоянных комиссий Совета депутатов Чернопенского сельского поселения Костромского муниципального района Костромской области третьего созыва:</w:t>
      </w:r>
    </w:p>
    <w:p w:rsidR="00D50FC7" w:rsidRPr="00D50FC7" w:rsidRDefault="00D50FC7" w:rsidP="00D50FC7">
      <w:pPr>
        <w:widowControl w:val="0"/>
        <w:numPr>
          <w:ilvl w:val="1"/>
          <w:numId w:val="3"/>
        </w:num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u w:val="single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u w:val="single"/>
          <w:lang w:eastAsia="ru-RU"/>
        </w:rPr>
        <w:t>Мандатная комиссия и по законодательству:</w:t>
      </w:r>
    </w:p>
    <w:p w:rsidR="00D50FC7" w:rsidRPr="00D50FC7" w:rsidRDefault="00D50FC7" w:rsidP="00D50FC7">
      <w:pPr>
        <w:widowControl w:val="0"/>
        <w:numPr>
          <w:ilvl w:val="2"/>
          <w:numId w:val="3"/>
        </w:num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proofErr w:type="spellStart"/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Лескина</w:t>
      </w:r>
      <w:proofErr w:type="spellEnd"/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 Евгения Анатольевна – председатель комиссии;</w:t>
      </w:r>
    </w:p>
    <w:p w:rsidR="00D50FC7" w:rsidRPr="00D50FC7" w:rsidRDefault="00D50FC7" w:rsidP="00D50FC7">
      <w:pPr>
        <w:widowControl w:val="0"/>
        <w:numPr>
          <w:ilvl w:val="2"/>
          <w:numId w:val="3"/>
        </w:num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Кузьмина Наталья Алексеевна – член комиссии;</w:t>
      </w:r>
    </w:p>
    <w:p w:rsidR="00D50FC7" w:rsidRPr="00D50FC7" w:rsidRDefault="00D50FC7" w:rsidP="00D50FC7">
      <w:pPr>
        <w:widowControl w:val="0"/>
        <w:numPr>
          <w:ilvl w:val="2"/>
          <w:numId w:val="3"/>
        </w:num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Скворцов Виталий Викторович – член комиссии;</w:t>
      </w:r>
    </w:p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0FC7" w:rsidRPr="00D50FC7" w:rsidRDefault="00D50FC7" w:rsidP="00D50FC7">
      <w:pPr>
        <w:widowControl w:val="0"/>
        <w:numPr>
          <w:ilvl w:val="1"/>
          <w:numId w:val="3"/>
        </w:num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u w:val="single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u w:val="single"/>
          <w:lang w:eastAsia="ru-RU"/>
        </w:rPr>
        <w:t>Комиссия по бюджету и налоговой политике:</w:t>
      </w:r>
    </w:p>
    <w:p w:rsidR="00D50FC7" w:rsidRPr="00D50FC7" w:rsidRDefault="00D50FC7" w:rsidP="00D50FC7">
      <w:pPr>
        <w:widowControl w:val="0"/>
        <w:numPr>
          <w:ilvl w:val="2"/>
          <w:numId w:val="3"/>
        </w:num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Аристова Светлана Анатольевна – председатель комиссии;</w:t>
      </w:r>
    </w:p>
    <w:p w:rsidR="00D50FC7" w:rsidRPr="00D50FC7" w:rsidRDefault="00D50FC7" w:rsidP="00D50FC7">
      <w:pPr>
        <w:widowControl w:val="0"/>
        <w:numPr>
          <w:ilvl w:val="2"/>
          <w:numId w:val="3"/>
        </w:num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Муравьев Сергей Юрьевич – член комиссии;</w:t>
      </w:r>
    </w:p>
    <w:p w:rsidR="00D50FC7" w:rsidRPr="00D50FC7" w:rsidRDefault="00D50FC7" w:rsidP="00D50FC7">
      <w:pPr>
        <w:widowControl w:val="0"/>
        <w:numPr>
          <w:ilvl w:val="2"/>
          <w:numId w:val="3"/>
        </w:num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Сидоров Александр Васильевич – член комиссии;</w:t>
      </w:r>
    </w:p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0FC7" w:rsidRPr="00D50FC7" w:rsidRDefault="00D50FC7" w:rsidP="00D50FC7">
      <w:pPr>
        <w:widowControl w:val="0"/>
        <w:numPr>
          <w:ilvl w:val="1"/>
          <w:numId w:val="3"/>
        </w:num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u w:val="single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u w:val="single"/>
          <w:lang w:eastAsia="ru-RU"/>
        </w:rPr>
        <w:t>Комиссия по экономической реформе и земельным отношениям:</w:t>
      </w:r>
    </w:p>
    <w:p w:rsidR="00D50FC7" w:rsidRPr="00D50FC7" w:rsidRDefault="00D50FC7" w:rsidP="00D50FC7">
      <w:pPr>
        <w:widowControl w:val="0"/>
        <w:numPr>
          <w:ilvl w:val="2"/>
          <w:numId w:val="3"/>
        </w:num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proofErr w:type="spellStart"/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Лазутина</w:t>
      </w:r>
      <w:proofErr w:type="spellEnd"/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 Галина Павловна – председатель комиссии;</w:t>
      </w:r>
    </w:p>
    <w:p w:rsidR="00D50FC7" w:rsidRPr="00D50FC7" w:rsidRDefault="00D50FC7" w:rsidP="00D50FC7">
      <w:pPr>
        <w:widowControl w:val="0"/>
        <w:numPr>
          <w:ilvl w:val="2"/>
          <w:numId w:val="3"/>
        </w:num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proofErr w:type="spellStart"/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lastRenderedPageBreak/>
        <w:t>Баракова</w:t>
      </w:r>
      <w:proofErr w:type="spellEnd"/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 Мария Николаевна – член комиссии;</w:t>
      </w:r>
    </w:p>
    <w:p w:rsidR="00D50FC7" w:rsidRPr="00D50FC7" w:rsidRDefault="00D50FC7" w:rsidP="00D50FC7">
      <w:pPr>
        <w:widowControl w:val="0"/>
        <w:numPr>
          <w:ilvl w:val="2"/>
          <w:numId w:val="3"/>
        </w:num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Сутягин Александр Владимирови</w:t>
      </w:r>
      <w:proofErr w:type="gramStart"/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ч–</w:t>
      </w:r>
      <w:proofErr w:type="gramEnd"/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 член комиссии;</w:t>
      </w:r>
    </w:p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0FC7" w:rsidRPr="00D50FC7" w:rsidRDefault="00D50FC7" w:rsidP="00D50FC7">
      <w:pPr>
        <w:widowControl w:val="0"/>
        <w:numPr>
          <w:ilvl w:val="1"/>
          <w:numId w:val="3"/>
        </w:num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u w:val="single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u w:val="single"/>
          <w:lang w:eastAsia="ru-RU"/>
        </w:rPr>
        <w:t>Комиссия по благоустройству:</w:t>
      </w:r>
    </w:p>
    <w:p w:rsidR="00D50FC7" w:rsidRPr="00D50FC7" w:rsidRDefault="00D50FC7" w:rsidP="00D50FC7">
      <w:pPr>
        <w:widowControl w:val="0"/>
        <w:numPr>
          <w:ilvl w:val="2"/>
          <w:numId w:val="3"/>
        </w:num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Муравьев Сергей Юрьевич – председатель комиссии;</w:t>
      </w:r>
    </w:p>
    <w:p w:rsidR="00D50FC7" w:rsidRPr="00D50FC7" w:rsidRDefault="00D50FC7" w:rsidP="00D50FC7">
      <w:pPr>
        <w:widowControl w:val="0"/>
        <w:numPr>
          <w:ilvl w:val="2"/>
          <w:numId w:val="3"/>
        </w:num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Сутягин Александр Владимирович – член комиссии;</w:t>
      </w:r>
    </w:p>
    <w:p w:rsidR="00D50FC7" w:rsidRPr="00D50FC7" w:rsidRDefault="00D50FC7" w:rsidP="00D50FC7">
      <w:pPr>
        <w:widowControl w:val="0"/>
        <w:numPr>
          <w:ilvl w:val="2"/>
          <w:numId w:val="3"/>
        </w:num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proofErr w:type="spellStart"/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Бахтдавлатов</w:t>
      </w:r>
      <w:proofErr w:type="spellEnd"/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 Амир </w:t>
      </w:r>
      <w:proofErr w:type="spellStart"/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Султонназарович</w:t>
      </w:r>
      <w:proofErr w:type="spellEnd"/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 – член комиссии;</w:t>
      </w:r>
    </w:p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u w:val="single"/>
          <w:lang w:eastAsia="ru-RU"/>
        </w:rPr>
      </w:pPr>
    </w:p>
    <w:p w:rsidR="00D50FC7" w:rsidRPr="00D50FC7" w:rsidRDefault="00D50FC7" w:rsidP="00D50FC7">
      <w:pPr>
        <w:widowControl w:val="0"/>
        <w:numPr>
          <w:ilvl w:val="1"/>
          <w:numId w:val="3"/>
        </w:num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u w:val="single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u w:val="single"/>
          <w:lang w:eastAsia="ru-RU"/>
        </w:rPr>
        <w:t>Комиссия по жилищно-коммунальному хозяйству:</w:t>
      </w:r>
    </w:p>
    <w:p w:rsidR="00D50FC7" w:rsidRPr="00D50FC7" w:rsidRDefault="00D50FC7" w:rsidP="00D50FC7">
      <w:pPr>
        <w:widowControl w:val="0"/>
        <w:numPr>
          <w:ilvl w:val="2"/>
          <w:numId w:val="3"/>
        </w:numPr>
        <w:suppressAutoHyphens/>
        <w:autoSpaceDN w:val="0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Скворцов Виталий Викторович – председатель комиссии;</w:t>
      </w:r>
    </w:p>
    <w:p w:rsidR="00D50FC7" w:rsidRPr="00D50FC7" w:rsidRDefault="00D50FC7" w:rsidP="00D50FC7">
      <w:pPr>
        <w:widowControl w:val="0"/>
        <w:numPr>
          <w:ilvl w:val="2"/>
          <w:numId w:val="3"/>
        </w:num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Аристова Светлана Анатольевна – член комиссии;</w:t>
      </w:r>
    </w:p>
    <w:p w:rsidR="00D50FC7" w:rsidRPr="00D50FC7" w:rsidRDefault="00D50FC7" w:rsidP="00D50FC7">
      <w:pPr>
        <w:widowControl w:val="0"/>
        <w:numPr>
          <w:ilvl w:val="2"/>
          <w:numId w:val="3"/>
        </w:numPr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proofErr w:type="spellStart"/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Лескина</w:t>
      </w:r>
      <w:proofErr w:type="spellEnd"/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 Евгения Анатольевна – член комиссии;</w:t>
      </w:r>
    </w:p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0FC7" w:rsidRPr="00D50FC7" w:rsidRDefault="00D50FC7" w:rsidP="00D50FC7">
      <w:pPr>
        <w:widowControl w:val="0"/>
        <w:numPr>
          <w:ilvl w:val="0"/>
          <w:numId w:val="4"/>
        </w:numPr>
        <w:suppressAutoHyphens/>
        <w:autoSpaceDN w:val="0"/>
        <w:ind w:hanging="11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Решение Совета депутатов от 31.03.2011 года  № 13 «О составе постоянных комиссиях» считать утратившим силу.</w:t>
      </w:r>
    </w:p>
    <w:p w:rsidR="00D50FC7" w:rsidRPr="00D50FC7" w:rsidRDefault="00D50FC7" w:rsidP="00D50FC7">
      <w:pPr>
        <w:widowControl w:val="0"/>
        <w:suppressAutoHyphens/>
        <w:autoSpaceDN w:val="0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0FC7" w:rsidRPr="00D50FC7" w:rsidRDefault="00D50FC7" w:rsidP="00D50FC7">
      <w:pPr>
        <w:widowControl w:val="0"/>
        <w:numPr>
          <w:ilvl w:val="0"/>
          <w:numId w:val="4"/>
        </w:numPr>
        <w:suppressAutoHyphens/>
        <w:autoSpaceDN w:val="0"/>
        <w:ind w:hanging="11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Решение Совета депутатов Чернопенского сельского поселения Костромского муниципального района Костромской области второго созыва  от 31.03.2011 года № 14 «Об утверждении </w:t>
      </w:r>
      <w:proofErr w:type="gramStart"/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председателей постоянных комиссий Совета депутатов второго созыва</w:t>
      </w:r>
      <w:proofErr w:type="gramEnd"/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 Чернопенского сельского поселения Костромского муниципального района» считать утратившим силу.</w:t>
      </w:r>
    </w:p>
    <w:p w:rsidR="00D50FC7" w:rsidRPr="00D50FC7" w:rsidRDefault="00D50FC7" w:rsidP="00D50FC7">
      <w:pPr>
        <w:widowControl w:val="0"/>
        <w:suppressAutoHyphens/>
        <w:autoSpaceDN w:val="0"/>
        <w:ind w:hanging="11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0FC7" w:rsidRPr="00D50FC7" w:rsidRDefault="00D50FC7" w:rsidP="00D50FC7">
      <w:pPr>
        <w:widowControl w:val="0"/>
        <w:numPr>
          <w:ilvl w:val="0"/>
          <w:numId w:val="4"/>
        </w:numPr>
        <w:suppressAutoHyphens/>
        <w:autoSpaceDN w:val="0"/>
        <w:ind w:hanging="11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Настоящее решение вступает в силу с момента подписания и подлежит опубликованию в информационном бюллетене «Чернопенский вестник».</w:t>
      </w:r>
    </w:p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b/>
          <w:bCs/>
          <w:kern w:val="3"/>
          <w:sz w:val="28"/>
          <w:szCs w:val="28"/>
          <w:lang w:eastAsia="ru-RU"/>
        </w:rPr>
      </w:pPr>
    </w:p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Глава Чернопенского сельского поселения</w:t>
      </w:r>
    </w:p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Костромского муниципального района</w:t>
      </w:r>
    </w:p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Костромской области</w:t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  <w:t xml:space="preserve">         Е.Н. Зубова</w:t>
      </w:r>
    </w:p>
    <w:p w:rsidR="00D50FC7" w:rsidRPr="00D50FC7" w:rsidRDefault="00D50FC7" w:rsidP="00D50FC7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D50FC7">
        <w:rPr>
          <w:rFonts w:ascii="Arial" w:eastAsia="Arial Unicode MS" w:hAnsi="Arial" w:cs="Tahoma"/>
          <w:kern w:val="3"/>
          <w:sz w:val="24"/>
          <w:szCs w:val="24"/>
          <w:lang w:eastAsia="ru-RU"/>
        </w:rPr>
        <w:br w:type="column"/>
      </w:r>
      <w:r w:rsidRPr="00D50FC7">
        <w:rPr>
          <w:rFonts w:ascii="Times New Roman" w:eastAsia="Arial Unicode MS" w:hAnsi="Times New Roman"/>
          <w:noProof/>
          <w:kern w:val="3"/>
          <w:sz w:val="28"/>
          <w:szCs w:val="28"/>
          <w:lang w:eastAsia="ru-RU"/>
        </w:rPr>
        <w:lastRenderedPageBreak/>
        <w:drawing>
          <wp:anchor distT="0" distB="0" distL="114935" distR="114935" simplePos="0" relativeHeight="251666432" behindDoc="0" locked="0" layoutInCell="1" allowOverlap="1" wp14:anchorId="3959A503" wp14:editId="3F1C4353">
            <wp:simplePos x="0" y="0"/>
            <wp:positionH relativeFrom="column">
              <wp:posOffset>2648585</wp:posOffset>
            </wp:positionH>
            <wp:positionV relativeFrom="paragraph">
              <wp:posOffset>-613410</wp:posOffset>
            </wp:positionV>
            <wp:extent cx="657225" cy="673735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FC7" w:rsidRPr="00D50FC7" w:rsidRDefault="00D50FC7" w:rsidP="00D50FC7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КОСТРОМСКАЯ  ОБЛАСТЬ</w:t>
      </w:r>
    </w:p>
    <w:p w:rsidR="00D50FC7" w:rsidRPr="00D50FC7" w:rsidRDefault="00D50FC7" w:rsidP="00D50FC7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                             КОСТРОМСКОЙ МУНИЦИПАЛЬНЫЙ  РАЙОН</w:t>
      </w:r>
    </w:p>
    <w:p w:rsidR="00D50FC7" w:rsidRPr="00D50FC7" w:rsidRDefault="00D50FC7" w:rsidP="00D50FC7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                                              СОВЕТ ДЕПУТАТОВ</w:t>
      </w:r>
    </w:p>
    <w:p w:rsidR="00D50FC7" w:rsidRPr="00D50FC7" w:rsidRDefault="00D50FC7" w:rsidP="00D50FC7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                            ЧЕРНОПЕНСКОГО СЕЛЬСКОГО ПОСЕЛЕНИЯ</w:t>
      </w:r>
    </w:p>
    <w:p w:rsidR="00D50FC7" w:rsidRPr="00D50FC7" w:rsidRDefault="00D50FC7" w:rsidP="00D50FC7">
      <w:pPr>
        <w:widowControl w:val="0"/>
        <w:tabs>
          <w:tab w:val="left" w:pos="0"/>
        </w:tabs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третьего созыва</w:t>
      </w:r>
    </w:p>
    <w:p w:rsidR="00D50FC7" w:rsidRPr="00D50FC7" w:rsidRDefault="00D50FC7" w:rsidP="00D50FC7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0FC7" w:rsidRPr="00D50FC7" w:rsidRDefault="00D50FC7" w:rsidP="00D50FC7">
      <w:pPr>
        <w:widowControl w:val="0"/>
        <w:tabs>
          <w:tab w:val="left" w:pos="0"/>
        </w:tabs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   РЕШЕНИЕ</w:t>
      </w:r>
    </w:p>
    <w:p w:rsidR="00D50FC7" w:rsidRPr="00D50FC7" w:rsidRDefault="00D50FC7" w:rsidP="00D50FC7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0FC7" w:rsidRPr="00D50FC7" w:rsidRDefault="00D50FC7" w:rsidP="00606F6E">
      <w:pPr>
        <w:widowControl w:val="0"/>
        <w:suppressAutoHyphens/>
        <w:autoSpaceDN w:val="0"/>
        <w:spacing w:line="312" w:lineRule="auto"/>
        <w:ind w:firstLine="3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06 октября  201</w:t>
      </w:r>
      <w:r w:rsidR="00606F6E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6 года №  44</w:t>
      </w:r>
      <w:r w:rsidR="00606F6E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="00606F6E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="00606F6E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="00606F6E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="00606F6E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="00606F6E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  <w:t>п. Сухоногово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5052"/>
      </w:tblGrid>
      <w:tr w:rsidR="00D50FC7" w:rsidRPr="00D50FC7" w:rsidTr="00D50FC7">
        <w:tc>
          <w:tcPr>
            <w:tcW w:w="45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FC7" w:rsidRPr="00D50FC7" w:rsidRDefault="00D50FC7" w:rsidP="00D50FC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Arial Unicode MS" w:hAnsi="Times New Roman"/>
                <w:kern w:val="3"/>
                <w:sz w:val="28"/>
                <w:szCs w:val="28"/>
                <w:lang w:eastAsia="ru-RU"/>
              </w:rPr>
              <w:t>Об установлении компенсационных выплат депутатам Совета депутатов Чернопенского сельского поселения Костромского муниципального района Костромской области третьего созыва.</w:t>
            </w:r>
          </w:p>
        </w:tc>
        <w:tc>
          <w:tcPr>
            <w:tcW w:w="50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FC7" w:rsidRPr="00D50FC7" w:rsidRDefault="00D50FC7" w:rsidP="00D50FC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D50FC7" w:rsidRPr="00D50FC7" w:rsidRDefault="00D50FC7" w:rsidP="00606F6E">
      <w:pPr>
        <w:widowControl w:val="0"/>
        <w:suppressAutoHyphens/>
        <w:autoSpaceDN w:val="0"/>
        <w:spacing w:line="312" w:lineRule="auto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0FC7" w:rsidRPr="00D50FC7" w:rsidRDefault="00D50FC7" w:rsidP="00D50FC7">
      <w:pPr>
        <w:widowControl w:val="0"/>
        <w:suppressAutoHyphens/>
        <w:autoSpaceDN w:val="0"/>
        <w:ind w:firstLine="708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proofErr w:type="gramStart"/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В целях реализации Федерального закона от 06.10.2003 № 131-ФЗ «Об общих принципах организации местного самоуправления в Российской Федерации», на основании ст. 23 ч. 6 и си. 24 ч. 5 Устава Чернопенского сельского поселения Костромского муниципального района Костромской области,  для компенсации расходов, связанных с депутатской деятельностью,  депутатов Чернопенского сельского поселения Костромского муниципального района Костромской области третьего созыва, Совет депутатов решил:</w:t>
      </w:r>
      <w:proofErr w:type="gramEnd"/>
    </w:p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0FC7" w:rsidRPr="00D50FC7" w:rsidRDefault="00D50FC7" w:rsidP="00D50FC7">
      <w:pPr>
        <w:widowControl w:val="0"/>
        <w:tabs>
          <w:tab w:val="left" w:pos="142"/>
        </w:tabs>
        <w:suppressAutoHyphens/>
        <w:autoSpaceDN w:val="0"/>
        <w:ind w:hanging="11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1.     Установить депутатам Совета депутатов Чернопенского сельского поселения Костромского муниципального района Костромской области третьего созыва на период исполнения полномочий депутатов  компенсационные выплаты в размере 500 рублей ежемесячно каждому, </w:t>
      </w:r>
      <w:proofErr w:type="gramStart"/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согласно приложения</w:t>
      </w:r>
      <w:proofErr w:type="gramEnd"/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 1.</w:t>
      </w:r>
    </w:p>
    <w:p w:rsidR="00D50FC7" w:rsidRPr="00D50FC7" w:rsidRDefault="00D50FC7" w:rsidP="00D50FC7">
      <w:pPr>
        <w:widowControl w:val="0"/>
        <w:numPr>
          <w:ilvl w:val="0"/>
          <w:numId w:val="3"/>
        </w:numPr>
        <w:tabs>
          <w:tab w:val="left" w:pos="142"/>
        </w:tabs>
        <w:suppressAutoHyphens/>
        <w:autoSpaceDN w:val="0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Директору  МКУ «ЦБ Чернопенского сельского поселения» Кузнецовой О.В. расходы производить из бюджета  Чернопенского сельского поселения, утвержденных на очередной финансовый год.</w:t>
      </w:r>
    </w:p>
    <w:p w:rsidR="00D50FC7" w:rsidRPr="00D50FC7" w:rsidRDefault="00D50FC7" w:rsidP="00D50FC7">
      <w:pPr>
        <w:widowControl w:val="0"/>
        <w:numPr>
          <w:ilvl w:val="0"/>
          <w:numId w:val="3"/>
        </w:numPr>
        <w:tabs>
          <w:tab w:val="left" w:pos="142"/>
        </w:tabs>
        <w:suppressAutoHyphens/>
        <w:autoSpaceDN w:val="0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Контроль  за</w:t>
      </w:r>
      <w:proofErr w:type="gramEnd"/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 исполнением принятого решения возложить на председателя постоянно действующей комиссии по бюджету и налоговой политики Совета депутатов – Аристову Светлану Анатольевну.</w:t>
      </w:r>
    </w:p>
    <w:p w:rsidR="00D50FC7" w:rsidRPr="00D50FC7" w:rsidRDefault="00D50FC7" w:rsidP="00D50FC7">
      <w:pPr>
        <w:widowControl w:val="0"/>
        <w:numPr>
          <w:ilvl w:val="0"/>
          <w:numId w:val="3"/>
        </w:numPr>
        <w:tabs>
          <w:tab w:val="left" w:pos="142"/>
        </w:tabs>
        <w:suppressAutoHyphens/>
        <w:autoSpaceDN w:val="0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Настоящее решение вступает в силу с момента подписания  и подлежит опубликованию в информационном бюллетене «Чернопенский вестник».</w:t>
      </w:r>
    </w:p>
    <w:p w:rsidR="00D50FC7" w:rsidRPr="00D50FC7" w:rsidRDefault="00D50FC7" w:rsidP="00D50FC7">
      <w:pPr>
        <w:widowControl w:val="0"/>
        <w:suppressAutoHyphens/>
        <w:autoSpaceDN w:val="0"/>
        <w:ind w:left="72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Глава Чернопенского сельского поселения</w:t>
      </w:r>
    </w:p>
    <w:p w:rsidR="00D50FC7" w:rsidRPr="00D50FC7" w:rsidRDefault="00D50FC7" w:rsidP="00D50FC7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 Костромского муниципального района</w:t>
      </w:r>
    </w:p>
    <w:p w:rsidR="00D50FC7" w:rsidRPr="00D50FC7" w:rsidRDefault="00D50FC7" w:rsidP="00D50FC7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 Костромской области</w:t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  <w:t xml:space="preserve">                                Е.Н. Зубова </w:t>
      </w:r>
    </w:p>
    <w:p w:rsidR="0060148B" w:rsidRDefault="0060148B" w:rsidP="00D50FC7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</w:p>
    <w:p w:rsidR="0060148B" w:rsidRDefault="0060148B" w:rsidP="00D50FC7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</w:p>
    <w:p w:rsidR="00D50FC7" w:rsidRPr="00D50FC7" w:rsidRDefault="00D50FC7" w:rsidP="00D50FC7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Theme="minorHAnsi" w:hAnsi="Times New Roman"/>
          <w:noProof/>
          <w:sz w:val="28"/>
          <w:szCs w:val="28"/>
          <w:lang w:eastAsia="ru-RU"/>
        </w:rPr>
        <w:lastRenderedPageBreak/>
        <w:drawing>
          <wp:anchor distT="0" distB="0" distL="114935" distR="114935" simplePos="0" relativeHeight="251667456" behindDoc="0" locked="0" layoutInCell="1" allowOverlap="1" wp14:anchorId="3A547884" wp14:editId="55A02E1A">
            <wp:simplePos x="0" y="0"/>
            <wp:positionH relativeFrom="column">
              <wp:posOffset>2553335</wp:posOffset>
            </wp:positionH>
            <wp:positionV relativeFrom="paragraph">
              <wp:posOffset>-784860</wp:posOffset>
            </wp:positionV>
            <wp:extent cx="657225" cy="673735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FC7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КОСТРОМСКАЯ ОБЛАСТЬ</w:t>
      </w:r>
    </w:p>
    <w:p w:rsidR="00D50FC7" w:rsidRPr="00D50FC7" w:rsidRDefault="00D50FC7" w:rsidP="00D50FC7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КОСТРОМСКОЙ МУНИЦИПАЛЬНЫЙ РАЙОН</w:t>
      </w:r>
    </w:p>
    <w:p w:rsidR="00D50FC7" w:rsidRPr="00D50FC7" w:rsidRDefault="00D50FC7" w:rsidP="00D50FC7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СОВЕТ ДЕПУТАТОВ</w:t>
      </w:r>
    </w:p>
    <w:p w:rsidR="00D50FC7" w:rsidRPr="00D50FC7" w:rsidRDefault="00D50FC7" w:rsidP="00D50FC7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ЧЕРНОПЕНСКОГО СЕЛЬСКОГО ПОСЕЛЕНИЯ</w:t>
      </w:r>
    </w:p>
    <w:p w:rsidR="00D50FC7" w:rsidRPr="00D50FC7" w:rsidRDefault="00D50FC7" w:rsidP="00D50FC7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третьего созыва</w:t>
      </w:r>
    </w:p>
    <w:p w:rsidR="00D50FC7" w:rsidRPr="00D50FC7" w:rsidRDefault="00D50FC7" w:rsidP="00D50FC7">
      <w:pPr>
        <w:widowControl w:val="0"/>
        <w:tabs>
          <w:tab w:val="left" w:pos="4020"/>
        </w:tabs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D50FC7" w:rsidRPr="00D50FC7" w:rsidRDefault="00D50FC7" w:rsidP="00D50FC7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</w:rPr>
      </w:pPr>
    </w:p>
    <w:p w:rsidR="00D50FC7" w:rsidRPr="00D50FC7" w:rsidRDefault="00D50FC7" w:rsidP="00D50FC7">
      <w:pPr>
        <w:widowControl w:val="0"/>
        <w:suppressAutoHyphens/>
        <w:jc w:val="center"/>
        <w:rPr>
          <w:rFonts w:ascii="Times New Roman" w:eastAsia="Arial Unicode MS" w:hAnsi="Times New Roman"/>
          <w:kern w:val="1"/>
          <w:sz w:val="28"/>
          <w:szCs w:val="28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</w:rPr>
        <w:t>РЕШЕНИЕ</w:t>
      </w:r>
    </w:p>
    <w:p w:rsidR="00D50FC7" w:rsidRPr="00D50FC7" w:rsidRDefault="00D50FC7" w:rsidP="00D50FC7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</w:rPr>
        <w:t>06 октября  2016  года  №  45</w:t>
      </w:r>
      <w:r w:rsidRPr="00D50FC7">
        <w:rPr>
          <w:rFonts w:ascii="Times New Roman" w:eastAsia="Arial Unicode MS" w:hAnsi="Times New Roman"/>
          <w:kern w:val="1"/>
          <w:sz w:val="28"/>
          <w:szCs w:val="28"/>
        </w:rPr>
        <w:tab/>
      </w:r>
      <w:r w:rsidRPr="00D50FC7">
        <w:rPr>
          <w:rFonts w:ascii="Times New Roman" w:eastAsia="Arial Unicode MS" w:hAnsi="Times New Roman"/>
          <w:kern w:val="1"/>
          <w:sz w:val="28"/>
          <w:szCs w:val="28"/>
        </w:rPr>
        <w:tab/>
      </w:r>
      <w:r w:rsidRPr="00D50FC7">
        <w:rPr>
          <w:rFonts w:ascii="Times New Roman" w:eastAsia="Arial Unicode MS" w:hAnsi="Times New Roman"/>
          <w:kern w:val="1"/>
          <w:sz w:val="28"/>
          <w:szCs w:val="28"/>
        </w:rPr>
        <w:tab/>
      </w:r>
      <w:r w:rsidRPr="00D50FC7">
        <w:rPr>
          <w:rFonts w:ascii="Times New Roman" w:eastAsia="Arial Unicode MS" w:hAnsi="Times New Roman"/>
          <w:kern w:val="1"/>
          <w:sz w:val="28"/>
          <w:szCs w:val="28"/>
        </w:rPr>
        <w:tab/>
      </w:r>
      <w:r w:rsidRPr="00D50FC7">
        <w:rPr>
          <w:rFonts w:ascii="Times New Roman" w:eastAsia="Arial Unicode MS" w:hAnsi="Times New Roman"/>
          <w:kern w:val="1"/>
          <w:sz w:val="28"/>
          <w:szCs w:val="28"/>
        </w:rPr>
        <w:tab/>
      </w:r>
      <w:r w:rsidRPr="00D50FC7">
        <w:rPr>
          <w:rFonts w:ascii="Times New Roman" w:eastAsia="Arial Unicode MS" w:hAnsi="Times New Roman"/>
          <w:kern w:val="1"/>
          <w:sz w:val="28"/>
          <w:szCs w:val="28"/>
        </w:rPr>
        <w:tab/>
        <w:t xml:space="preserve">       п. Сухоногово</w:t>
      </w:r>
    </w:p>
    <w:p w:rsidR="00D50FC7" w:rsidRPr="00D50FC7" w:rsidRDefault="00D50FC7" w:rsidP="00D50FC7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D50FC7" w:rsidRPr="00D50FC7" w:rsidTr="00D50FC7">
        <w:trPr>
          <w:trHeight w:val="1502"/>
        </w:trPr>
        <w:tc>
          <w:tcPr>
            <w:tcW w:w="5070" w:type="dxa"/>
          </w:tcPr>
          <w:p w:rsidR="00D50FC7" w:rsidRPr="00D50FC7" w:rsidRDefault="00D50FC7" w:rsidP="00D50FC7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>О делегировании депутата Совета депутатов Чернопенского сельского поселения Костромского муниципального района Костромской области третьего созыва в Собрание депутатов Костромского муниципального района Костромской области.</w:t>
            </w:r>
          </w:p>
          <w:p w:rsidR="00D50FC7" w:rsidRPr="00D50FC7" w:rsidRDefault="00D50FC7" w:rsidP="00D50FC7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</w:p>
        </w:tc>
        <w:tc>
          <w:tcPr>
            <w:tcW w:w="4500" w:type="dxa"/>
          </w:tcPr>
          <w:p w:rsidR="00D50FC7" w:rsidRPr="00D50FC7" w:rsidRDefault="00D50FC7" w:rsidP="00D50FC7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  <w:r w:rsidRPr="00D50FC7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 </w:t>
            </w:r>
          </w:p>
        </w:tc>
      </w:tr>
    </w:tbl>
    <w:p w:rsidR="00D50FC7" w:rsidRPr="00D50FC7" w:rsidRDefault="00D50FC7" w:rsidP="00D50FC7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D50FC7" w:rsidRPr="00D50FC7" w:rsidRDefault="00D50FC7" w:rsidP="00D50FC7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</w:rPr>
        <w:t xml:space="preserve">           </w:t>
      </w:r>
      <w:proofErr w:type="gramStart"/>
      <w:r w:rsidRPr="00D50FC7">
        <w:rPr>
          <w:rFonts w:ascii="Times New Roman" w:eastAsia="Arial Unicode MS" w:hAnsi="Times New Roman"/>
          <w:kern w:val="1"/>
          <w:sz w:val="28"/>
          <w:szCs w:val="28"/>
        </w:rPr>
        <w:t>В соответствии Законом Костромской области от 20 ноября 2014 года № 603-5-ЗКО от 13 ноября 2014 года «О порядке формирования представительных органов муниципальных районов Костромской области и порядке избрания глав муниципальных образований Костромской области», с Уставом Костромского муниципального района Костромской области, Уставом Чернопенского сельского поселения Костромского муниципального района Костромской области, с Положением о порядке избрания (делегирования) депутата Совета депутатов Чернопенского  сельского</w:t>
      </w:r>
      <w:proofErr w:type="gramEnd"/>
      <w:r w:rsidRPr="00D50FC7">
        <w:rPr>
          <w:rFonts w:ascii="Times New Roman" w:eastAsia="Arial Unicode MS" w:hAnsi="Times New Roman"/>
          <w:kern w:val="1"/>
          <w:sz w:val="28"/>
          <w:szCs w:val="28"/>
        </w:rPr>
        <w:t xml:space="preserve"> поселения Костромского муниципального района Костромской области в представительный орган Костромского муниципального района Костромской области, Совет депутатов Чернопенского сельского поселения решил:</w:t>
      </w:r>
    </w:p>
    <w:p w:rsidR="00D50FC7" w:rsidRPr="00D50FC7" w:rsidRDefault="00D50FC7" w:rsidP="00D50FC7">
      <w:pPr>
        <w:spacing w:after="200" w:line="276" w:lineRule="auto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</w:p>
    <w:p w:rsidR="00D50FC7" w:rsidRPr="00D50FC7" w:rsidRDefault="00D50FC7" w:rsidP="00D50FC7">
      <w:pPr>
        <w:widowControl w:val="0"/>
        <w:numPr>
          <w:ilvl w:val="0"/>
          <w:numId w:val="6"/>
        </w:numPr>
        <w:suppressAutoHyphens/>
        <w:contextualSpacing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</w:rPr>
        <w:t xml:space="preserve">Делегировать в Собрание депутатов Костромского муниципального района Костромской области депутата Чернопенского сельского поселения Костромского муниципального района Костромской области третьего созыва </w:t>
      </w:r>
      <w:proofErr w:type="spellStart"/>
      <w:r w:rsidRPr="00D50FC7">
        <w:rPr>
          <w:rFonts w:ascii="Times New Roman" w:eastAsia="Arial Unicode MS" w:hAnsi="Times New Roman"/>
          <w:kern w:val="1"/>
          <w:sz w:val="28"/>
          <w:szCs w:val="28"/>
        </w:rPr>
        <w:t>Лазутину</w:t>
      </w:r>
      <w:proofErr w:type="spellEnd"/>
      <w:r w:rsidRPr="00D50FC7">
        <w:rPr>
          <w:rFonts w:ascii="Times New Roman" w:eastAsia="Arial Unicode MS" w:hAnsi="Times New Roman"/>
          <w:kern w:val="1"/>
          <w:sz w:val="28"/>
          <w:szCs w:val="28"/>
        </w:rPr>
        <w:t xml:space="preserve"> Галину Павловну.</w:t>
      </w:r>
    </w:p>
    <w:p w:rsidR="00D50FC7" w:rsidRPr="00D50FC7" w:rsidRDefault="00D50FC7" w:rsidP="00D50FC7">
      <w:pPr>
        <w:widowControl w:val="0"/>
        <w:numPr>
          <w:ilvl w:val="0"/>
          <w:numId w:val="6"/>
        </w:numPr>
        <w:suppressAutoHyphens/>
        <w:contextualSpacing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</w:rPr>
        <w:t>Настоящее решение вступает  в силу с момента подписания и подлежит опубликованию в информационном бюллетене «Чернопенский вестник».</w:t>
      </w:r>
    </w:p>
    <w:p w:rsidR="00D50FC7" w:rsidRPr="00D50FC7" w:rsidRDefault="00D50FC7" w:rsidP="00D50FC7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</w:rPr>
      </w:pPr>
    </w:p>
    <w:p w:rsidR="00D50FC7" w:rsidRPr="00D50FC7" w:rsidRDefault="00D50FC7" w:rsidP="00D50FC7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</w:rPr>
      </w:pPr>
    </w:p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Глава Чернопенского сельского поселения                                                    </w:t>
      </w:r>
    </w:p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Костромского муниципального района                                 </w:t>
      </w:r>
    </w:p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Костромской области                                                                       Е.Н. Зубова</w:t>
      </w:r>
    </w:p>
    <w:p w:rsidR="00D50FC7" w:rsidRPr="00D50FC7" w:rsidRDefault="00D50FC7" w:rsidP="00D50FC7">
      <w:pPr>
        <w:widowControl w:val="0"/>
        <w:suppressAutoHyphens/>
        <w:rPr>
          <w:rFonts w:ascii="Times New Roman" w:eastAsia="Arial Unicode MS" w:hAnsi="Times New Roman"/>
          <w:kern w:val="1"/>
          <w:sz w:val="28"/>
          <w:szCs w:val="28"/>
        </w:rPr>
      </w:pPr>
    </w:p>
    <w:p w:rsidR="00D50FC7" w:rsidRPr="00D50FC7" w:rsidRDefault="00D50FC7" w:rsidP="00D50FC7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0FC7" w:rsidRPr="00D50FC7" w:rsidRDefault="00D50FC7" w:rsidP="00D50FC7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0FC7">
        <w:rPr>
          <w:rFonts w:ascii="Times New Roman" w:eastAsia="Arial Unicode MS" w:hAnsi="Times New Roman"/>
          <w:noProof/>
          <w:kern w:val="3"/>
          <w:sz w:val="28"/>
          <w:szCs w:val="28"/>
          <w:lang w:eastAsia="ru-RU"/>
        </w:rPr>
        <w:drawing>
          <wp:anchor distT="0" distB="0" distL="114935" distR="114935" simplePos="0" relativeHeight="251668480" behindDoc="0" locked="0" layoutInCell="1" allowOverlap="1" wp14:anchorId="4D61FB9F" wp14:editId="42FED841">
            <wp:simplePos x="0" y="0"/>
            <wp:positionH relativeFrom="column">
              <wp:posOffset>2496185</wp:posOffset>
            </wp:positionH>
            <wp:positionV relativeFrom="paragraph">
              <wp:posOffset>-765810</wp:posOffset>
            </wp:positionV>
            <wp:extent cx="657225" cy="673735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КОСТРОМСКАЯ ОБЛАСТЬ</w:t>
      </w:r>
    </w:p>
    <w:p w:rsidR="00D50FC7" w:rsidRPr="00D50FC7" w:rsidRDefault="00D50FC7" w:rsidP="00D50FC7">
      <w:pPr>
        <w:widowControl w:val="0"/>
        <w:suppressAutoHyphens/>
        <w:spacing w:line="100" w:lineRule="atLeast"/>
        <w:jc w:val="center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КОСТРОМСКОЙ МУНИЦИПАЛЬНЫЙ РАЙОН</w:t>
      </w:r>
    </w:p>
    <w:p w:rsidR="00D50FC7" w:rsidRPr="00D50FC7" w:rsidRDefault="00D50FC7" w:rsidP="00D50FC7">
      <w:pPr>
        <w:widowControl w:val="0"/>
        <w:suppressAutoHyphens/>
        <w:spacing w:line="100" w:lineRule="atLeast"/>
        <w:jc w:val="center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СОВЕТ ДЕПУТАТОВ</w:t>
      </w:r>
    </w:p>
    <w:p w:rsidR="00D50FC7" w:rsidRPr="00D50FC7" w:rsidRDefault="00D50FC7" w:rsidP="00D50FC7">
      <w:pPr>
        <w:widowControl w:val="0"/>
        <w:suppressAutoHyphens/>
        <w:spacing w:line="100" w:lineRule="atLeast"/>
        <w:jc w:val="center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ЧЕРНОПЕНСКОГО СЕЛЬСКОГО ПОСЕЛЕНИЯ</w:t>
      </w:r>
    </w:p>
    <w:p w:rsidR="00D50FC7" w:rsidRPr="00D50FC7" w:rsidRDefault="00D50FC7" w:rsidP="00D50FC7">
      <w:pPr>
        <w:widowControl w:val="0"/>
        <w:suppressAutoHyphens/>
        <w:spacing w:line="100" w:lineRule="atLeast"/>
        <w:jc w:val="center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третьего созыва</w:t>
      </w:r>
    </w:p>
    <w:p w:rsidR="00D50FC7" w:rsidRPr="00D50FC7" w:rsidRDefault="00D50FC7" w:rsidP="00D50FC7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D50FC7" w:rsidRPr="00D50FC7" w:rsidRDefault="00D50FC7" w:rsidP="00D50FC7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РЕШЕНИЕ</w:t>
      </w:r>
    </w:p>
    <w:p w:rsidR="00D50FC7" w:rsidRPr="00D50FC7" w:rsidRDefault="00D50FC7" w:rsidP="00D50FC7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0FC7" w:rsidRPr="00D50FC7" w:rsidRDefault="00D50FC7" w:rsidP="00D50FC7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06 октября   2016 года №  46</w:t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  <w:t xml:space="preserve">               п. Сухоногово</w:t>
      </w:r>
    </w:p>
    <w:p w:rsidR="00D50FC7" w:rsidRPr="00D50FC7" w:rsidRDefault="00D50FC7" w:rsidP="00D50FC7">
      <w:pPr>
        <w:widowControl w:val="0"/>
        <w:suppressAutoHyphens/>
        <w:autoSpaceDN w:val="0"/>
        <w:textAlignment w:val="baseline"/>
        <w:rPr>
          <w:rFonts w:ascii="Arial" w:eastAsia="Arial Unicode MS" w:hAnsi="Arial" w:cs="Tahoma"/>
          <w:kern w:val="3"/>
          <w:sz w:val="24"/>
          <w:szCs w:val="24"/>
          <w:u w:val="single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50FC7" w:rsidRPr="00D50FC7" w:rsidTr="00D50FC7">
        <w:tc>
          <w:tcPr>
            <w:tcW w:w="4219" w:type="dxa"/>
          </w:tcPr>
          <w:p w:rsidR="00D50FC7" w:rsidRPr="00D50FC7" w:rsidRDefault="00D50FC7" w:rsidP="00D50FC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  <w:lang w:eastAsia="ru-RU"/>
              </w:rPr>
            </w:pPr>
            <w:r w:rsidRPr="00D50FC7">
              <w:rPr>
                <w:rFonts w:ascii="Times New Roman" w:eastAsia="Arial Unicode MS" w:hAnsi="Times New Roman"/>
                <w:kern w:val="3"/>
                <w:sz w:val="28"/>
                <w:szCs w:val="28"/>
                <w:lang w:eastAsia="ru-RU"/>
              </w:rPr>
              <w:t>Об утверждении секретаря Совета депутатов Чернопенского сельского поселения Костромского муниципального района Костромской области третьего созыва.</w:t>
            </w:r>
          </w:p>
          <w:p w:rsidR="00D50FC7" w:rsidRPr="00D50FC7" w:rsidRDefault="00D50FC7" w:rsidP="00D50FC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  <w:t xml:space="preserve">Рассмотрев кандидатуру Савиной Г.В. на должность секретаря Совета депутатов Чернопенского сельского поселения Костромского муниципального района Костромской области третьего созыва и </w:t>
      </w:r>
      <w:proofErr w:type="gramStart"/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согласно Регламента</w:t>
      </w:r>
      <w:proofErr w:type="gramEnd"/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 Совета депутатов муниципального образования Чернопенское сельское поселение от 18 ноября 2005 года, Совет депутатов </w:t>
      </w:r>
      <w:r w:rsidRPr="00D50FC7">
        <w:rPr>
          <w:rFonts w:ascii="Times New Roman" w:eastAsia="Arial Unicode MS" w:hAnsi="Times New Roman"/>
          <w:bCs/>
          <w:kern w:val="3"/>
          <w:sz w:val="28"/>
          <w:szCs w:val="28"/>
          <w:lang w:eastAsia="ru-RU"/>
        </w:rPr>
        <w:t>решил</w:t>
      </w: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:</w:t>
      </w:r>
    </w:p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0FC7" w:rsidRPr="00D50FC7" w:rsidRDefault="00D50FC7" w:rsidP="00D50FC7">
      <w:pPr>
        <w:widowControl w:val="0"/>
        <w:numPr>
          <w:ilvl w:val="1"/>
          <w:numId w:val="2"/>
        </w:numPr>
        <w:suppressAutoHyphens/>
        <w:autoSpaceDN w:val="0"/>
        <w:ind w:hanging="11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Назначить  секретарем Совета депутатов Чернопенского сельского поселения Костромского муниципального района Костромской области третьего созыва Савину Галину Владимировну.</w:t>
      </w:r>
    </w:p>
    <w:p w:rsidR="00D50FC7" w:rsidRPr="00D50FC7" w:rsidRDefault="00D50FC7" w:rsidP="00D50FC7">
      <w:pPr>
        <w:widowControl w:val="0"/>
        <w:numPr>
          <w:ilvl w:val="1"/>
          <w:numId w:val="2"/>
        </w:numPr>
        <w:suppressAutoHyphens/>
        <w:autoSpaceDN w:val="0"/>
        <w:ind w:hanging="11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Установить секретарю Совета депутатов Савиной Г.В. компенсационную выплату в размере 4000 рублей ежемесячно.</w:t>
      </w:r>
    </w:p>
    <w:p w:rsidR="00D50FC7" w:rsidRPr="00D50FC7" w:rsidRDefault="00D50FC7" w:rsidP="00D50FC7">
      <w:pPr>
        <w:widowControl w:val="0"/>
        <w:numPr>
          <w:ilvl w:val="1"/>
          <w:numId w:val="2"/>
        </w:numPr>
        <w:suppressAutoHyphens/>
        <w:autoSpaceDN w:val="0"/>
        <w:ind w:hanging="11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Направить копию настоящего решения, руководителю МКУ «ЦБ Чернопенского сельского поселения» Кузнецовой О.В. для исполнения.</w:t>
      </w:r>
    </w:p>
    <w:p w:rsidR="00D50FC7" w:rsidRPr="00D50FC7" w:rsidRDefault="00D50FC7" w:rsidP="00D50FC7">
      <w:pPr>
        <w:widowControl w:val="0"/>
        <w:numPr>
          <w:ilvl w:val="1"/>
          <w:numId w:val="2"/>
        </w:numPr>
        <w:suppressAutoHyphens/>
        <w:autoSpaceDN w:val="0"/>
        <w:ind w:hanging="11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0FC7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Настоящее решение вступает в силу с момента подписания.</w:t>
      </w:r>
    </w:p>
    <w:p w:rsidR="00D50FC7" w:rsidRPr="00D50FC7" w:rsidRDefault="00D50FC7" w:rsidP="00D50FC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0FC7" w:rsidRPr="00D50FC7" w:rsidRDefault="00D50FC7" w:rsidP="00D50FC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0FC7" w:rsidRPr="00553E92" w:rsidRDefault="00D50FC7" w:rsidP="00D50FC7">
      <w:pPr>
        <w:pStyle w:val="Standard"/>
        <w:rPr>
          <w:rFonts w:cs="Times New Roman"/>
          <w:sz w:val="28"/>
          <w:szCs w:val="28"/>
        </w:rPr>
      </w:pPr>
      <w:r w:rsidRPr="00553E92">
        <w:rPr>
          <w:rFonts w:cs="Times New Roman"/>
          <w:sz w:val="28"/>
          <w:szCs w:val="28"/>
        </w:rPr>
        <w:t xml:space="preserve">Глава Чернопенского сельского поселения </w:t>
      </w:r>
      <w:r w:rsidRPr="00553E92">
        <w:rPr>
          <w:rFonts w:cs="Times New Roman"/>
          <w:sz w:val="28"/>
          <w:szCs w:val="28"/>
        </w:rPr>
        <w:tab/>
      </w:r>
    </w:p>
    <w:p w:rsidR="00D50FC7" w:rsidRPr="00553E92" w:rsidRDefault="00D50FC7" w:rsidP="00D50FC7">
      <w:pPr>
        <w:pStyle w:val="Standard"/>
        <w:rPr>
          <w:rFonts w:cs="Times New Roman"/>
          <w:sz w:val="28"/>
          <w:szCs w:val="28"/>
        </w:rPr>
      </w:pPr>
      <w:r w:rsidRPr="00553E92">
        <w:rPr>
          <w:rFonts w:cs="Times New Roman"/>
          <w:sz w:val="28"/>
          <w:szCs w:val="28"/>
        </w:rPr>
        <w:t>Костромского муниципального района</w:t>
      </w:r>
    </w:p>
    <w:p w:rsidR="00D50FC7" w:rsidRPr="00553E92" w:rsidRDefault="00D50FC7" w:rsidP="00D50FC7">
      <w:pPr>
        <w:pStyle w:val="Standard"/>
        <w:rPr>
          <w:rFonts w:cs="Times New Roman"/>
          <w:sz w:val="28"/>
          <w:szCs w:val="28"/>
        </w:rPr>
      </w:pPr>
      <w:r w:rsidRPr="00553E92">
        <w:rPr>
          <w:rFonts w:cs="Times New Roman"/>
          <w:sz w:val="28"/>
          <w:szCs w:val="28"/>
        </w:rPr>
        <w:t xml:space="preserve">Костромской области </w:t>
      </w:r>
      <w:r w:rsidRPr="00553E92">
        <w:rPr>
          <w:rFonts w:cs="Times New Roman"/>
          <w:sz w:val="28"/>
          <w:szCs w:val="28"/>
        </w:rPr>
        <w:tab/>
      </w:r>
      <w:r w:rsidRPr="00553E92">
        <w:rPr>
          <w:rFonts w:cs="Times New Roman"/>
          <w:sz w:val="28"/>
          <w:szCs w:val="28"/>
        </w:rPr>
        <w:tab/>
      </w:r>
      <w:r w:rsidRPr="00553E92">
        <w:rPr>
          <w:rFonts w:cs="Times New Roman"/>
          <w:sz w:val="28"/>
          <w:szCs w:val="28"/>
        </w:rPr>
        <w:tab/>
      </w:r>
      <w:r w:rsidRPr="00553E92">
        <w:rPr>
          <w:rFonts w:cs="Times New Roman"/>
          <w:sz w:val="28"/>
          <w:szCs w:val="28"/>
        </w:rPr>
        <w:tab/>
      </w:r>
      <w:r w:rsidRPr="00553E92">
        <w:rPr>
          <w:rFonts w:cs="Times New Roman"/>
          <w:sz w:val="28"/>
          <w:szCs w:val="28"/>
        </w:rPr>
        <w:tab/>
      </w:r>
      <w:r w:rsidRPr="00553E92">
        <w:rPr>
          <w:rFonts w:cs="Times New Roman"/>
          <w:sz w:val="28"/>
          <w:szCs w:val="28"/>
        </w:rPr>
        <w:tab/>
      </w:r>
      <w:r w:rsidRPr="00553E92">
        <w:rPr>
          <w:rFonts w:cs="Times New Roman"/>
          <w:sz w:val="28"/>
          <w:szCs w:val="28"/>
        </w:rPr>
        <w:tab/>
      </w:r>
      <w:r w:rsidRPr="00553E92">
        <w:rPr>
          <w:rFonts w:cs="Times New Roman"/>
          <w:sz w:val="28"/>
          <w:szCs w:val="28"/>
        </w:rPr>
        <w:tab/>
        <w:t>Е.Н. Зубова</w:t>
      </w:r>
    </w:p>
    <w:p w:rsidR="00D50FC7" w:rsidRPr="00D50FC7" w:rsidRDefault="00D50FC7" w:rsidP="00D50FC7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606F6E" w:rsidRDefault="00606F6E" w:rsidP="00606F6E">
      <w:pPr>
        <w:jc w:val="center"/>
        <w:rPr>
          <w:rFonts w:ascii="Times New Roman" w:hAnsi="Times New Roman"/>
          <w:sz w:val="28"/>
          <w:szCs w:val="28"/>
        </w:rPr>
      </w:pPr>
    </w:p>
    <w:p w:rsidR="0060148B" w:rsidRDefault="0060148B" w:rsidP="00606F6E">
      <w:pPr>
        <w:jc w:val="center"/>
        <w:rPr>
          <w:rFonts w:ascii="Times New Roman" w:hAnsi="Times New Roman"/>
          <w:sz w:val="28"/>
          <w:szCs w:val="28"/>
        </w:rPr>
      </w:pPr>
    </w:p>
    <w:p w:rsidR="00606F6E" w:rsidRPr="00606F6E" w:rsidRDefault="00606F6E" w:rsidP="00606F6E">
      <w:pPr>
        <w:jc w:val="center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lastRenderedPageBreak/>
        <w:t>АДМИНИСТРАЦИЯ ЧЕРНОПЕНСКОГО СЕЛЬСКОГО ПОСЕЛЕНИЯ</w:t>
      </w:r>
    </w:p>
    <w:p w:rsidR="00606F6E" w:rsidRPr="00606F6E" w:rsidRDefault="00606F6E" w:rsidP="00606F6E">
      <w:pPr>
        <w:jc w:val="center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606F6E" w:rsidRPr="00606F6E" w:rsidRDefault="00606F6E" w:rsidP="00606F6E">
      <w:pPr>
        <w:jc w:val="center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>КОСТРОМСКОЙ ОБЛАСТИ</w:t>
      </w:r>
    </w:p>
    <w:p w:rsidR="00606F6E" w:rsidRPr="00606F6E" w:rsidRDefault="00606F6E" w:rsidP="00606F6E">
      <w:pPr>
        <w:jc w:val="center"/>
        <w:rPr>
          <w:rFonts w:ascii="Times New Roman" w:hAnsi="Times New Roman"/>
          <w:sz w:val="28"/>
          <w:szCs w:val="28"/>
        </w:rPr>
      </w:pPr>
    </w:p>
    <w:p w:rsidR="00606F6E" w:rsidRPr="00606F6E" w:rsidRDefault="00606F6E" w:rsidP="00606F6E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06F6E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606F6E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606F6E" w:rsidRPr="00606F6E" w:rsidRDefault="00606F6E" w:rsidP="00606F6E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606F6E" w:rsidRPr="00606F6E" w:rsidTr="00606F6E">
        <w:tc>
          <w:tcPr>
            <w:tcW w:w="5070" w:type="dxa"/>
          </w:tcPr>
          <w:p w:rsidR="00606F6E" w:rsidRPr="00606F6E" w:rsidRDefault="00606F6E" w:rsidP="00606F6E">
            <w:pPr>
              <w:rPr>
                <w:rFonts w:ascii="Times New Roman" w:hAnsi="Times New Roman"/>
                <w:sz w:val="28"/>
                <w:szCs w:val="28"/>
              </w:rPr>
            </w:pPr>
            <w:r w:rsidRPr="00606F6E">
              <w:rPr>
                <w:rFonts w:ascii="Times New Roman" w:hAnsi="Times New Roman"/>
                <w:sz w:val="28"/>
                <w:szCs w:val="28"/>
              </w:rPr>
              <w:t>20 сентября  2016 года № 160</w:t>
            </w:r>
          </w:p>
          <w:p w:rsidR="00606F6E" w:rsidRPr="00606F6E" w:rsidRDefault="00606F6E" w:rsidP="00606F6E">
            <w:pPr>
              <w:rPr>
                <w:rFonts w:ascii="Times New Roman" w:hAnsi="Times New Roman"/>
                <w:sz w:val="28"/>
                <w:szCs w:val="28"/>
              </w:rPr>
            </w:pPr>
            <w:r w:rsidRPr="00606F6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4786" w:type="dxa"/>
          </w:tcPr>
          <w:p w:rsidR="00606F6E" w:rsidRPr="00606F6E" w:rsidRDefault="00606F6E" w:rsidP="00606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606F6E">
              <w:rPr>
                <w:rFonts w:ascii="Times New Roman" w:hAnsi="Times New Roman"/>
                <w:sz w:val="28"/>
                <w:szCs w:val="28"/>
              </w:rPr>
              <w:t>п. Сухоногово</w:t>
            </w:r>
          </w:p>
        </w:tc>
      </w:tr>
      <w:tr w:rsidR="00606F6E" w:rsidRPr="00606F6E" w:rsidTr="00606F6E">
        <w:tc>
          <w:tcPr>
            <w:tcW w:w="5070" w:type="dxa"/>
          </w:tcPr>
          <w:p w:rsidR="00606F6E" w:rsidRPr="00606F6E" w:rsidRDefault="00606F6E" w:rsidP="00606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F6E">
              <w:rPr>
                <w:rFonts w:ascii="Times New Roman" w:hAnsi="Times New Roman"/>
                <w:sz w:val="28"/>
                <w:szCs w:val="28"/>
              </w:rPr>
              <w:t>О порядке проведения проверки инвестиционных проектов, финансируемых полностью или частично за счет средств бюджета Чернопенского сельского поселения, на предмет эффективности использования средств бюджета  поселения, направляемых на капитальные вложения</w:t>
            </w:r>
            <w:r w:rsidRPr="00606F6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4786" w:type="dxa"/>
          </w:tcPr>
          <w:p w:rsidR="00606F6E" w:rsidRPr="00606F6E" w:rsidRDefault="00606F6E" w:rsidP="00606F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6F6E" w:rsidRPr="00606F6E" w:rsidRDefault="00606F6E" w:rsidP="00606F6E">
      <w:pPr>
        <w:pStyle w:val="a8"/>
        <w:rPr>
          <w:sz w:val="28"/>
        </w:rPr>
      </w:pPr>
    </w:p>
    <w:p w:rsidR="00606F6E" w:rsidRPr="00606F6E" w:rsidRDefault="00606F6E" w:rsidP="00606F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F6E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пунктом 1 статьи 14 Федерального закона от 25 февраля 1999 года N 39-ФЗ «Об инвестиционной деятельности в Российской Федерации, осуществляемой в форме капитальных вложений», руководствуясь Уставом Чернопенского сельского поселения, администрация ПОСТАНОВЛЯЕТ:</w:t>
      </w:r>
      <w:proofErr w:type="gramEnd"/>
    </w:p>
    <w:p w:rsidR="00606F6E" w:rsidRPr="00606F6E" w:rsidRDefault="00606F6E" w:rsidP="00606F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>1. Утвердить Порядок проведения проверки инвестиционных проектов, финансируемых полностью или частично за счет средств бюджета Чернопенского сельского поселения, на предмет эффективности использования средств бюджета поселения, направляемых на капитальные вложения средств (Приложение).</w:t>
      </w:r>
    </w:p>
    <w:p w:rsidR="00606F6E" w:rsidRPr="00606F6E" w:rsidRDefault="00606F6E" w:rsidP="00606F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606F6E" w:rsidRPr="00606F6E" w:rsidRDefault="00606F6E" w:rsidP="00606F6E">
      <w:pPr>
        <w:ind w:hanging="21"/>
        <w:jc w:val="both"/>
        <w:rPr>
          <w:rFonts w:ascii="Times New Roman" w:hAnsi="Times New Roman"/>
          <w:sz w:val="28"/>
          <w:szCs w:val="28"/>
        </w:rPr>
      </w:pPr>
    </w:p>
    <w:p w:rsidR="00606F6E" w:rsidRPr="00606F6E" w:rsidRDefault="00606F6E" w:rsidP="00606F6E">
      <w:pPr>
        <w:ind w:hanging="21"/>
        <w:jc w:val="both"/>
        <w:rPr>
          <w:rFonts w:ascii="Times New Roman" w:hAnsi="Times New Roman"/>
          <w:sz w:val="28"/>
          <w:szCs w:val="28"/>
        </w:rPr>
      </w:pPr>
    </w:p>
    <w:p w:rsidR="00606F6E" w:rsidRPr="00606F6E" w:rsidRDefault="00606F6E" w:rsidP="00606F6E">
      <w:pPr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 xml:space="preserve">Глава Чернопенского </w:t>
      </w:r>
    </w:p>
    <w:p w:rsidR="00606F6E" w:rsidRPr="00606F6E" w:rsidRDefault="00606F6E" w:rsidP="00606F6E">
      <w:pPr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 xml:space="preserve">сельского  поселения                                                                          </w:t>
      </w:r>
      <w:proofErr w:type="spellStart"/>
      <w:r w:rsidRPr="00606F6E">
        <w:rPr>
          <w:rFonts w:ascii="Times New Roman" w:hAnsi="Times New Roman"/>
          <w:sz w:val="28"/>
          <w:szCs w:val="28"/>
        </w:rPr>
        <w:t>В.Ф.Новиков</w:t>
      </w:r>
      <w:proofErr w:type="spellEnd"/>
      <w:r w:rsidRPr="00606F6E">
        <w:rPr>
          <w:rFonts w:ascii="Times New Roman" w:hAnsi="Times New Roman"/>
          <w:sz w:val="28"/>
          <w:szCs w:val="28"/>
        </w:rPr>
        <w:tab/>
      </w:r>
      <w:r w:rsidRPr="00606F6E">
        <w:rPr>
          <w:rFonts w:ascii="Times New Roman" w:hAnsi="Times New Roman"/>
          <w:sz w:val="28"/>
          <w:szCs w:val="28"/>
        </w:rPr>
        <w:tab/>
      </w:r>
      <w:r w:rsidRPr="00606F6E">
        <w:rPr>
          <w:rFonts w:ascii="Times New Roman" w:hAnsi="Times New Roman"/>
          <w:sz w:val="28"/>
          <w:szCs w:val="28"/>
        </w:rPr>
        <w:tab/>
      </w:r>
      <w:r w:rsidRPr="00606F6E">
        <w:rPr>
          <w:rFonts w:ascii="Times New Roman" w:hAnsi="Times New Roman"/>
          <w:sz w:val="28"/>
          <w:szCs w:val="28"/>
        </w:rPr>
        <w:tab/>
      </w:r>
    </w:p>
    <w:p w:rsidR="00606F6E" w:rsidRPr="00E676AE" w:rsidRDefault="00606F6E" w:rsidP="00606F6E">
      <w:pPr>
        <w:rPr>
          <w:sz w:val="28"/>
          <w:szCs w:val="28"/>
        </w:rPr>
      </w:pPr>
    </w:p>
    <w:p w:rsidR="00606F6E" w:rsidRPr="00E676AE" w:rsidRDefault="00606F6E" w:rsidP="00606F6E">
      <w:pPr>
        <w:rPr>
          <w:sz w:val="28"/>
          <w:szCs w:val="28"/>
        </w:rPr>
      </w:pPr>
    </w:p>
    <w:p w:rsidR="00606F6E" w:rsidRPr="00E676AE" w:rsidRDefault="00606F6E" w:rsidP="00606F6E">
      <w:pPr>
        <w:rPr>
          <w:sz w:val="28"/>
          <w:szCs w:val="28"/>
        </w:rPr>
      </w:pPr>
    </w:p>
    <w:p w:rsidR="00606F6E" w:rsidRPr="00E676AE" w:rsidRDefault="00606F6E" w:rsidP="00606F6E">
      <w:pPr>
        <w:rPr>
          <w:sz w:val="28"/>
          <w:szCs w:val="28"/>
        </w:rPr>
      </w:pPr>
    </w:p>
    <w:p w:rsidR="00606F6E" w:rsidRDefault="00606F6E" w:rsidP="00606F6E">
      <w:pPr>
        <w:rPr>
          <w:sz w:val="28"/>
          <w:szCs w:val="28"/>
        </w:rPr>
      </w:pPr>
    </w:p>
    <w:p w:rsidR="00606F6E" w:rsidRPr="00E676AE" w:rsidRDefault="00606F6E" w:rsidP="00606F6E">
      <w:pPr>
        <w:rPr>
          <w:sz w:val="28"/>
          <w:szCs w:val="28"/>
        </w:rPr>
      </w:pPr>
    </w:p>
    <w:p w:rsidR="00606F6E" w:rsidRDefault="00606F6E" w:rsidP="00606F6E">
      <w:pPr>
        <w:rPr>
          <w:sz w:val="28"/>
          <w:szCs w:val="28"/>
        </w:rPr>
      </w:pPr>
    </w:p>
    <w:p w:rsidR="00606F6E" w:rsidRDefault="00606F6E" w:rsidP="00606F6E">
      <w:pPr>
        <w:jc w:val="right"/>
      </w:pPr>
    </w:p>
    <w:p w:rsidR="00606F6E" w:rsidRPr="00606F6E" w:rsidRDefault="00606F6E" w:rsidP="00606F6E">
      <w:pPr>
        <w:jc w:val="right"/>
        <w:rPr>
          <w:rFonts w:ascii="Times New Roman" w:hAnsi="Times New Roman"/>
        </w:rPr>
      </w:pPr>
      <w:r w:rsidRPr="00606F6E">
        <w:rPr>
          <w:rFonts w:ascii="Times New Roman" w:hAnsi="Times New Roman"/>
        </w:rPr>
        <w:lastRenderedPageBreak/>
        <w:t>Приложение</w:t>
      </w:r>
    </w:p>
    <w:p w:rsidR="00606F6E" w:rsidRPr="00606F6E" w:rsidRDefault="00606F6E" w:rsidP="00606F6E">
      <w:pPr>
        <w:jc w:val="right"/>
        <w:rPr>
          <w:rFonts w:ascii="Times New Roman" w:hAnsi="Times New Roman"/>
        </w:rPr>
      </w:pPr>
      <w:r w:rsidRPr="00606F6E">
        <w:rPr>
          <w:rFonts w:ascii="Times New Roman" w:hAnsi="Times New Roman"/>
        </w:rPr>
        <w:t xml:space="preserve">утверждено </w:t>
      </w:r>
    </w:p>
    <w:p w:rsidR="00606F6E" w:rsidRPr="00606F6E" w:rsidRDefault="00606F6E" w:rsidP="00606F6E">
      <w:pPr>
        <w:jc w:val="right"/>
        <w:rPr>
          <w:rFonts w:ascii="Times New Roman" w:hAnsi="Times New Roman"/>
        </w:rPr>
      </w:pPr>
      <w:r w:rsidRPr="00606F6E">
        <w:rPr>
          <w:rFonts w:ascii="Times New Roman" w:hAnsi="Times New Roman"/>
        </w:rPr>
        <w:t>постановлением администрации</w:t>
      </w:r>
    </w:p>
    <w:p w:rsidR="00606F6E" w:rsidRPr="00606F6E" w:rsidRDefault="00606F6E" w:rsidP="00606F6E">
      <w:pPr>
        <w:jc w:val="right"/>
        <w:rPr>
          <w:rFonts w:ascii="Times New Roman" w:hAnsi="Times New Roman"/>
        </w:rPr>
      </w:pPr>
      <w:r w:rsidRPr="00606F6E">
        <w:rPr>
          <w:rFonts w:ascii="Times New Roman" w:hAnsi="Times New Roman"/>
        </w:rPr>
        <w:t>Чернопенского сельского поселения</w:t>
      </w:r>
    </w:p>
    <w:p w:rsidR="00606F6E" w:rsidRPr="00606F6E" w:rsidRDefault="00606F6E" w:rsidP="00606F6E">
      <w:pPr>
        <w:jc w:val="center"/>
        <w:rPr>
          <w:rFonts w:ascii="Times New Roman" w:hAnsi="Times New Roman"/>
        </w:rPr>
      </w:pPr>
      <w:r w:rsidRPr="00606F6E">
        <w:rPr>
          <w:rFonts w:ascii="Times New Roman" w:hAnsi="Times New Roman"/>
        </w:rPr>
        <w:t xml:space="preserve">                                                                                                    от « 20» сентября  2016 года №160             </w:t>
      </w:r>
    </w:p>
    <w:p w:rsidR="00606F6E" w:rsidRPr="00606F6E" w:rsidRDefault="00606F6E" w:rsidP="00606F6E">
      <w:pPr>
        <w:jc w:val="right"/>
        <w:rPr>
          <w:rFonts w:ascii="Times New Roman" w:hAnsi="Times New Roman"/>
          <w:sz w:val="28"/>
          <w:szCs w:val="28"/>
        </w:rPr>
      </w:pPr>
    </w:p>
    <w:p w:rsidR="00606F6E" w:rsidRPr="00606F6E" w:rsidRDefault="00606F6E" w:rsidP="00606F6E">
      <w:pPr>
        <w:jc w:val="right"/>
        <w:rPr>
          <w:rFonts w:ascii="Times New Roman" w:hAnsi="Times New Roman"/>
          <w:sz w:val="28"/>
          <w:szCs w:val="28"/>
        </w:rPr>
      </w:pPr>
    </w:p>
    <w:p w:rsidR="00606F6E" w:rsidRPr="00606F6E" w:rsidRDefault="00606F6E" w:rsidP="00606F6E">
      <w:pPr>
        <w:jc w:val="right"/>
        <w:rPr>
          <w:rFonts w:ascii="Times New Roman" w:hAnsi="Times New Roman"/>
          <w:sz w:val="28"/>
          <w:szCs w:val="28"/>
        </w:rPr>
      </w:pPr>
    </w:p>
    <w:p w:rsidR="00606F6E" w:rsidRPr="00606F6E" w:rsidRDefault="00606F6E" w:rsidP="00606F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6F6E">
        <w:rPr>
          <w:rFonts w:ascii="Times New Roman" w:hAnsi="Times New Roman" w:cs="Times New Roman"/>
          <w:sz w:val="28"/>
          <w:szCs w:val="28"/>
        </w:rPr>
        <w:t>ПОРЯДОК</w:t>
      </w:r>
    </w:p>
    <w:p w:rsidR="00606F6E" w:rsidRPr="00606F6E" w:rsidRDefault="00606F6E" w:rsidP="00606F6E">
      <w:pPr>
        <w:jc w:val="both"/>
        <w:rPr>
          <w:rFonts w:ascii="Times New Roman" w:hAnsi="Times New Roman"/>
          <w:b/>
          <w:sz w:val="28"/>
          <w:szCs w:val="28"/>
        </w:rPr>
      </w:pPr>
      <w:r w:rsidRPr="00606F6E">
        <w:rPr>
          <w:rFonts w:ascii="Times New Roman" w:hAnsi="Times New Roman"/>
          <w:b/>
          <w:sz w:val="28"/>
          <w:szCs w:val="28"/>
        </w:rPr>
        <w:t>проведения проверки инвестиционных проектов, финансируемых полностью или частично за счет средств бюджета Чернопенского сельского поселения, на предмет эффективности использования средств бюджета поселения, направляемых на капитальные вложения</w:t>
      </w:r>
    </w:p>
    <w:p w:rsidR="00606F6E" w:rsidRPr="00E676AE" w:rsidRDefault="00606F6E" w:rsidP="00606F6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>1. Общие положения</w:t>
      </w:r>
    </w:p>
    <w:p w:rsidR="00606F6E" w:rsidRPr="00E676AE" w:rsidRDefault="00606F6E" w:rsidP="00606F6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>1.1. Настоящий Порядок регулирует отношения, связанные с проведением проверки инвестиционных проектов, финансируемых полностью или частично за счет средств бюджета Чернопенского сельского поселения (далее - инвестиционный проект), на предмет эффективности использования средств бюджета поселения, направляемых на капитальные вложения.</w:t>
      </w:r>
    </w:p>
    <w:p w:rsidR="00606F6E" w:rsidRPr="00E676AE" w:rsidRDefault="00606F6E" w:rsidP="00606F6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>1.2. Порядок разработан с целью уменьшения влияния субъективных факторов при отборе инвестиционных проектов к финансированию из бюджета поселения .</w:t>
      </w:r>
    </w:p>
    <w:p w:rsidR="00606F6E" w:rsidRPr="00E676AE" w:rsidRDefault="00606F6E" w:rsidP="00606F6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>1.3. Проверка инвестиционных проектов проводится для принятия в установленном порядке решения о предоставлении средств бюджета поселения:</w:t>
      </w:r>
    </w:p>
    <w:p w:rsidR="00606F6E" w:rsidRPr="00E676AE" w:rsidRDefault="00606F6E" w:rsidP="00606F6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>1.3.1. Для осуществления бюджетных инвестиций в объекты муниципальной собственности;</w:t>
      </w:r>
    </w:p>
    <w:p w:rsidR="00606F6E" w:rsidRPr="00E676AE" w:rsidRDefault="00606F6E" w:rsidP="00606F6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>1.3.2. В виде субсидий бюджетным и автономным учреждениям  поселения</w:t>
      </w:r>
      <w:proofErr w:type="gramStart"/>
      <w:r w:rsidRPr="00E676A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676AE">
        <w:rPr>
          <w:rFonts w:ascii="Times New Roman" w:hAnsi="Times New Roman"/>
          <w:sz w:val="28"/>
          <w:szCs w:val="28"/>
        </w:rPr>
        <w:t xml:space="preserve"> муниципальным унитарным предприятия  поселения  на осуществление указанными учреждениями и предприятиями капитальных вложений в объекты капитального строительства муниципальной собственности  поселения  или приобретение объектов недвижимого имущества в муниципальную собственность  поселения ;</w:t>
      </w:r>
    </w:p>
    <w:p w:rsidR="00606F6E" w:rsidRPr="00E676AE" w:rsidRDefault="00606F6E" w:rsidP="00606F6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>1.3.3. Для осуществления бюджетных инвестиций юридическим лицам, не являющимся муниципальными учреждениями  поселения  и муниципальными унитарными предприятиями  поселения</w:t>
      </w:r>
      <w:proofErr w:type="gramStart"/>
      <w:r w:rsidRPr="00E676A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06F6E" w:rsidRPr="00E676AE" w:rsidRDefault="00606F6E" w:rsidP="00606F6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>1.3.4. В виде иных межбюджетных трансфертов поселениям  поселения  на долевое участие капитальных вложений в объекты муниципальной собственности.</w:t>
      </w:r>
    </w:p>
    <w:p w:rsidR="00606F6E" w:rsidRPr="00E676AE" w:rsidRDefault="00606F6E" w:rsidP="00606F6E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06F6E" w:rsidRPr="00E676AE" w:rsidRDefault="00606F6E" w:rsidP="00606F6E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>2. Проверка инвестиционных проектов</w:t>
      </w:r>
    </w:p>
    <w:p w:rsidR="00606F6E" w:rsidRPr="00E676A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>2.1. Проверка осуществляется в соответствии с Методикой оценки инвестиционных проектов на предмет эффективности использования направляемых на капитальные вложения средств бюджета поселения  (далее – Методика) согласно приложению №1 к настоящему порядку.</w:t>
      </w:r>
    </w:p>
    <w:p w:rsidR="00606F6E" w:rsidRPr="00E676A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 xml:space="preserve">2.2. Для проведения проверки инвестиционного проекта инициатор проекта направляет в администрацию Чернопенского сельского поселения  (далее - </w:t>
      </w:r>
      <w:r w:rsidRPr="00E676AE">
        <w:rPr>
          <w:rFonts w:ascii="Times New Roman" w:hAnsi="Times New Roman"/>
          <w:sz w:val="28"/>
          <w:szCs w:val="28"/>
        </w:rPr>
        <w:lastRenderedPageBreak/>
        <w:t>Отдел) следующие документы:</w:t>
      </w:r>
    </w:p>
    <w:p w:rsidR="00606F6E" w:rsidRPr="00E676A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>1) заявление о проведении проверки инвестиционного проекта;</w:t>
      </w:r>
    </w:p>
    <w:p w:rsidR="00606F6E" w:rsidRPr="00E676A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>2) сведения об инвестиционном проекте по форме согласно приложению № 2 к настоящему порядку.</w:t>
      </w:r>
    </w:p>
    <w:p w:rsidR="00606F6E" w:rsidRPr="00E676A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>3) обоснование эффективности реализации инвестиционного проекта по форме согласно приложению № 3 к настоящему порядку;</w:t>
      </w:r>
    </w:p>
    <w:p w:rsidR="00606F6E" w:rsidRPr="00E676A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>Сведения об инвестиционном проекте подлежат согласованию с участниками инвестиционного проекта.</w:t>
      </w:r>
    </w:p>
    <w:p w:rsidR="00606F6E" w:rsidRPr="00E676A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>2.3. Ответственность за достоверность предоставляемых для проверки сведений несет инициатор проверки.</w:t>
      </w:r>
    </w:p>
    <w:p w:rsidR="00606F6E" w:rsidRPr="00E676A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 xml:space="preserve">2.4. Администрация Чернопенского сельского поселения  проводит анализ   инвестиционного проекта  и документов,   указанных в п. 2.2 настоящего Порядка  и проводит расчет  интегральной </w:t>
      </w:r>
      <w:proofErr w:type="gramStart"/>
      <w:r w:rsidRPr="00E676AE">
        <w:rPr>
          <w:rFonts w:ascii="Times New Roman" w:hAnsi="Times New Roman"/>
          <w:sz w:val="28"/>
          <w:szCs w:val="28"/>
        </w:rPr>
        <w:t>оценки эффективности использования средств бюджета поселения</w:t>
      </w:r>
      <w:proofErr w:type="gramEnd"/>
      <w:r w:rsidRPr="00E676AE">
        <w:rPr>
          <w:rFonts w:ascii="Times New Roman" w:hAnsi="Times New Roman"/>
          <w:sz w:val="28"/>
          <w:szCs w:val="28"/>
        </w:rPr>
        <w:t xml:space="preserve">  согласно приложению 1 к  настоящего Порядку в течение 10 рабочих дней. </w:t>
      </w:r>
    </w:p>
    <w:p w:rsidR="00606F6E" w:rsidRPr="00606F6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 xml:space="preserve">2.5. Администрация сельского поселения   направляет инвестиционный проект и расчет интегральной </w:t>
      </w:r>
      <w:proofErr w:type="gramStart"/>
      <w:r w:rsidRPr="00E676AE">
        <w:rPr>
          <w:rFonts w:ascii="Times New Roman" w:hAnsi="Times New Roman"/>
          <w:sz w:val="28"/>
          <w:szCs w:val="28"/>
        </w:rPr>
        <w:t xml:space="preserve">оценки эффективности использования средств </w:t>
      </w:r>
      <w:r w:rsidRPr="00606F6E">
        <w:rPr>
          <w:rFonts w:ascii="Times New Roman" w:hAnsi="Times New Roman"/>
          <w:sz w:val="28"/>
          <w:szCs w:val="28"/>
        </w:rPr>
        <w:t>бюджета</w:t>
      </w:r>
      <w:proofErr w:type="gramEnd"/>
      <w:r w:rsidRPr="00606F6E">
        <w:rPr>
          <w:rFonts w:ascii="Times New Roman" w:hAnsi="Times New Roman"/>
          <w:sz w:val="28"/>
          <w:szCs w:val="28"/>
        </w:rPr>
        <w:t xml:space="preserve">  для рассмотрения на ближайшее заседание  Коллегии при главе  Чернопенского сельского поселения (далее – Коллегия).</w:t>
      </w:r>
    </w:p>
    <w:p w:rsidR="00606F6E" w:rsidRPr="00606F6E" w:rsidRDefault="00606F6E" w:rsidP="00606F6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>2.6. Предельное (минимальное) значение интегральной оценки инвестиционных проектов устанавливается равным 60 баллам.</w:t>
      </w:r>
    </w:p>
    <w:p w:rsidR="00606F6E" w:rsidRPr="00606F6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>Соответствие числового значения интегральной оценки предельному (минимальному) значению или превышение указанного значения свидетельствует об эффективности инвестиционного проекта и целесообразности его финансирования полностью или частично за счет средств бюджета поселения.</w:t>
      </w:r>
    </w:p>
    <w:p w:rsidR="00606F6E" w:rsidRPr="00606F6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6F6E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606F6E">
        <w:rPr>
          <w:rFonts w:ascii="Times New Roman" w:hAnsi="Times New Roman"/>
          <w:sz w:val="28"/>
          <w:szCs w:val="28"/>
        </w:rPr>
        <w:t xml:space="preserve"> значения интегральной оценки предельного (минимального) значения интегральной оценки свидетельствует о неэффективности инвестиционного проекта и нецелесообразности его финансирования за счет средств бюджета поселения .</w:t>
      </w:r>
    </w:p>
    <w:p w:rsidR="00606F6E" w:rsidRPr="00606F6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>2.7. Результатом рассмотрения Коллегией  инвестиционного проекта является заключение о результатах проверки инвестиционного проекта на предмет эффективности использования направляемых на капитальные вложения средств бюджета поселения  по форме согласно приложению № 4 настоящего Порядка, содержащее выводы об эффективности или неэффективности инвестиционного проекта, которое направляется  (вручается) инициатору проверки в течени</w:t>
      </w:r>
      <w:proofErr w:type="gramStart"/>
      <w:r w:rsidRPr="00606F6E">
        <w:rPr>
          <w:rFonts w:ascii="Times New Roman" w:hAnsi="Times New Roman"/>
          <w:sz w:val="28"/>
          <w:szCs w:val="28"/>
        </w:rPr>
        <w:t>и</w:t>
      </w:r>
      <w:proofErr w:type="gramEnd"/>
      <w:r w:rsidRPr="00606F6E">
        <w:rPr>
          <w:rFonts w:ascii="Times New Roman" w:hAnsi="Times New Roman"/>
          <w:sz w:val="28"/>
          <w:szCs w:val="28"/>
        </w:rPr>
        <w:t xml:space="preserve"> 3-х рабочих дней.</w:t>
      </w:r>
    </w:p>
    <w:p w:rsidR="00606F6E" w:rsidRPr="00606F6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>2.8. Заключение является обязательным документом, необходимым для принятия решений, указанных в пункте 1.3. настоящего Порядка.</w:t>
      </w:r>
    </w:p>
    <w:p w:rsidR="00606F6E" w:rsidRPr="00606F6E" w:rsidRDefault="00606F6E" w:rsidP="00606F6E">
      <w:pPr>
        <w:jc w:val="both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 xml:space="preserve">       В случае получения отрицательного заключения инициатор проекта вправе повторно представить в администрацию  документы для проведения проверки инвестиционного проекта при условии доработки инвестиционного проекта с учетом замечаний и предложений, изложенных в заключении.</w:t>
      </w:r>
    </w:p>
    <w:p w:rsidR="00606F6E" w:rsidRDefault="00606F6E" w:rsidP="0060148B">
      <w:pPr>
        <w:jc w:val="both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 xml:space="preserve">         2.9. </w:t>
      </w:r>
      <w:proofErr w:type="gramStart"/>
      <w:r w:rsidRPr="00606F6E">
        <w:rPr>
          <w:rFonts w:ascii="Times New Roman" w:hAnsi="Times New Roman"/>
          <w:sz w:val="28"/>
          <w:szCs w:val="28"/>
        </w:rPr>
        <w:t xml:space="preserve">Повторная проверка инвестиционного проекта в соответствии с настоящим порядком проводится в случае увеличения сметной стоимости </w:t>
      </w:r>
      <w:r w:rsidRPr="00606F6E">
        <w:rPr>
          <w:rFonts w:ascii="Times New Roman" w:hAnsi="Times New Roman"/>
          <w:sz w:val="28"/>
          <w:szCs w:val="28"/>
        </w:rPr>
        <w:lastRenderedPageBreak/>
        <w:t>предполагаемой (предельной) сметной стоимости) объекта капитального строительства или стоимости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инвестиционным проектом, в отношении которого им</w:t>
      </w:r>
      <w:r w:rsidR="0060148B">
        <w:rPr>
          <w:rFonts w:ascii="Times New Roman" w:hAnsi="Times New Roman"/>
          <w:sz w:val="28"/>
          <w:szCs w:val="28"/>
        </w:rPr>
        <w:t>еется положительное заключение</w:t>
      </w:r>
      <w:proofErr w:type="gramEnd"/>
    </w:p>
    <w:p w:rsidR="00606F6E" w:rsidRDefault="00606F6E" w:rsidP="00606F6E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06F6E" w:rsidRPr="00E676AE" w:rsidRDefault="00606F6E" w:rsidP="00606F6E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06F6E" w:rsidRPr="00606F6E" w:rsidRDefault="00606F6E" w:rsidP="00606F6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06F6E">
        <w:rPr>
          <w:rFonts w:ascii="Times New Roman" w:hAnsi="Times New Roman"/>
          <w:sz w:val="24"/>
          <w:szCs w:val="24"/>
        </w:rPr>
        <w:t>Приложение № 1</w:t>
      </w:r>
    </w:p>
    <w:p w:rsidR="00606F6E" w:rsidRPr="00606F6E" w:rsidRDefault="00606F6E" w:rsidP="00606F6E">
      <w:pPr>
        <w:ind w:firstLine="567"/>
        <w:jc w:val="right"/>
        <w:rPr>
          <w:rFonts w:ascii="Times New Roman" w:hAnsi="Times New Roman"/>
        </w:rPr>
      </w:pPr>
      <w:r w:rsidRPr="00606F6E">
        <w:rPr>
          <w:rFonts w:ascii="Times New Roman" w:hAnsi="Times New Roman"/>
        </w:rPr>
        <w:t xml:space="preserve">к Порядку проведения проверки </w:t>
      </w:r>
    </w:p>
    <w:p w:rsidR="00606F6E" w:rsidRPr="00606F6E" w:rsidRDefault="00606F6E" w:rsidP="00606F6E">
      <w:pPr>
        <w:ind w:firstLine="567"/>
        <w:jc w:val="right"/>
        <w:rPr>
          <w:rFonts w:ascii="Times New Roman" w:hAnsi="Times New Roman"/>
        </w:rPr>
      </w:pPr>
      <w:r w:rsidRPr="00606F6E">
        <w:rPr>
          <w:rFonts w:ascii="Times New Roman" w:hAnsi="Times New Roman"/>
        </w:rPr>
        <w:t>инвестиционных проектов, финансируемых</w:t>
      </w:r>
    </w:p>
    <w:p w:rsidR="00606F6E" w:rsidRPr="00606F6E" w:rsidRDefault="00606F6E" w:rsidP="00606F6E">
      <w:pPr>
        <w:ind w:firstLine="567"/>
        <w:jc w:val="right"/>
        <w:rPr>
          <w:rFonts w:ascii="Times New Roman" w:hAnsi="Times New Roman"/>
        </w:rPr>
      </w:pPr>
      <w:r w:rsidRPr="00606F6E">
        <w:rPr>
          <w:rFonts w:ascii="Times New Roman" w:hAnsi="Times New Roman"/>
        </w:rPr>
        <w:t xml:space="preserve"> полностью или частично за счет средств</w:t>
      </w:r>
    </w:p>
    <w:p w:rsidR="00606F6E" w:rsidRPr="00606F6E" w:rsidRDefault="00606F6E" w:rsidP="00606F6E">
      <w:pPr>
        <w:ind w:firstLine="567"/>
        <w:jc w:val="right"/>
        <w:rPr>
          <w:rFonts w:ascii="Times New Roman" w:hAnsi="Times New Roman"/>
        </w:rPr>
      </w:pPr>
      <w:r w:rsidRPr="00606F6E">
        <w:rPr>
          <w:rFonts w:ascii="Times New Roman" w:hAnsi="Times New Roman"/>
        </w:rPr>
        <w:t xml:space="preserve"> бюджета Чернопенского сельского поселения, </w:t>
      </w:r>
    </w:p>
    <w:p w:rsidR="00606F6E" w:rsidRPr="00606F6E" w:rsidRDefault="00606F6E" w:rsidP="00606F6E">
      <w:pPr>
        <w:ind w:firstLine="567"/>
        <w:jc w:val="right"/>
        <w:rPr>
          <w:rFonts w:ascii="Times New Roman" w:hAnsi="Times New Roman"/>
        </w:rPr>
      </w:pPr>
      <w:r w:rsidRPr="00606F6E">
        <w:rPr>
          <w:rFonts w:ascii="Times New Roman" w:hAnsi="Times New Roman"/>
        </w:rPr>
        <w:t xml:space="preserve"> на предмет эффективности использования</w:t>
      </w:r>
    </w:p>
    <w:p w:rsidR="00606F6E" w:rsidRPr="00606F6E" w:rsidRDefault="00606F6E" w:rsidP="00606F6E">
      <w:pPr>
        <w:ind w:firstLine="567"/>
        <w:jc w:val="right"/>
        <w:rPr>
          <w:rFonts w:ascii="Times New Roman" w:hAnsi="Times New Roman"/>
        </w:rPr>
      </w:pPr>
      <w:r w:rsidRPr="00606F6E">
        <w:rPr>
          <w:rFonts w:ascii="Times New Roman" w:hAnsi="Times New Roman"/>
        </w:rPr>
        <w:t xml:space="preserve"> средств бюджета поселения, </w:t>
      </w:r>
    </w:p>
    <w:p w:rsidR="00606F6E" w:rsidRPr="00606F6E" w:rsidRDefault="00606F6E" w:rsidP="00606F6E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</w:rPr>
        <w:t xml:space="preserve"> </w:t>
      </w:r>
      <w:proofErr w:type="gramStart"/>
      <w:r w:rsidRPr="00606F6E">
        <w:rPr>
          <w:rFonts w:ascii="Times New Roman" w:hAnsi="Times New Roman"/>
        </w:rPr>
        <w:t>направляемых</w:t>
      </w:r>
      <w:proofErr w:type="gramEnd"/>
      <w:r w:rsidRPr="00606F6E">
        <w:rPr>
          <w:rFonts w:ascii="Times New Roman" w:hAnsi="Times New Roman"/>
        </w:rPr>
        <w:t xml:space="preserve"> на капитальные вложения</w:t>
      </w:r>
      <w:r w:rsidRPr="00606F6E">
        <w:rPr>
          <w:rFonts w:ascii="Times New Roman" w:hAnsi="Times New Roman"/>
          <w:sz w:val="28"/>
          <w:szCs w:val="28"/>
        </w:rPr>
        <w:t xml:space="preserve"> </w:t>
      </w:r>
    </w:p>
    <w:p w:rsidR="00606F6E" w:rsidRPr="00606F6E" w:rsidRDefault="00606F6E" w:rsidP="00606F6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06F6E" w:rsidRPr="00E676AE" w:rsidRDefault="00606F6E" w:rsidP="00606F6E">
      <w:pPr>
        <w:pStyle w:val="ad"/>
        <w:jc w:val="center"/>
        <w:rPr>
          <w:sz w:val="28"/>
          <w:szCs w:val="28"/>
        </w:rPr>
      </w:pPr>
      <w:r w:rsidRPr="00E676AE">
        <w:rPr>
          <w:sz w:val="28"/>
          <w:szCs w:val="28"/>
        </w:rPr>
        <w:t>МЕТОДИКА</w:t>
      </w:r>
    </w:p>
    <w:p w:rsidR="00606F6E" w:rsidRPr="00E676AE" w:rsidRDefault="00606F6E" w:rsidP="00606F6E">
      <w:pPr>
        <w:pStyle w:val="ad"/>
        <w:jc w:val="center"/>
        <w:rPr>
          <w:sz w:val="28"/>
          <w:szCs w:val="28"/>
        </w:rPr>
      </w:pPr>
      <w:r w:rsidRPr="00E676AE">
        <w:rPr>
          <w:sz w:val="28"/>
          <w:szCs w:val="28"/>
        </w:rPr>
        <w:t xml:space="preserve">оценки инвестиционных проектов на предмет эффективности использования направляемых на капитальные вложения средств бюджета поселения  </w:t>
      </w:r>
    </w:p>
    <w:p w:rsidR="00606F6E" w:rsidRPr="00E676AE" w:rsidRDefault="00606F6E" w:rsidP="00606F6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06F6E" w:rsidRPr="00E676AE" w:rsidRDefault="00606F6E" w:rsidP="00606F6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>1. Настоящая Методика предназначена для оценки эффективности инвестиционных проектов, финансируемых полностью или частично за счет средств бюджета поселения .</w:t>
      </w:r>
    </w:p>
    <w:p w:rsidR="00606F6E" w:rsidRPr="00E676AE" w:rsidRDefault="00606F6E" w:rsidP="00606F6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>2. Показателем эффективности инвестиционного проекта является интегральная оценка эффективности использования средств бюджета поселения</w:t>
      </w:r>
      <w:proofErr w:type="gramStart"/>
      <w:r w:rsidRPr="00E676A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676AE">
        <w:rPr>
          <w:rFonts w:ascii="Times New Roman" w:hAnsi="Times New Roman"/>
          <w:sz w:val="28"/>
          <w:szCs w:val="28"/>
        </w:rPr>
        <w:t xml:space="preserve"> направляемых на капитальные вложения (далее – интегральная оценка), рассчитываемая на основе критериев оценки эффективности инвестиционного проекта (далее - критерий оценки) и степени их влияния на интегральную оценку эффективности использования средств бюджета поселения , направляемых на капитальные вложения.</w:t>
      </w:r>
    </w:p>
    <w:p w:rsidR="00606F6E" w:rsidRPr="00E676AE" w:rsidRDefault="00606F6E" w:rsidP="00606F6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 xml:space="preserve">3. Интегральная оценка (Э </w:t>
      </w:r>
      <w:proofErr w:type="spellStart"/>
      <w:r w:rsidRPr="00E676AE">
        <w:rPr>
          <w:rFonts w:ascii="Times New Roman" w:hAnsi="Times New Roman"/>
          <w:sz w:val="28"/>
          <w:szCs w:val="28"/>
          <w:vertAlign w:val="subscript"/>
        </w:rPr>
        <w:t>инт</w:t>
      </w:r>
      <w:proofErr w:type="spellEnd"/>
      <w:r w:rsidRPr="00E676AE">
        <w:rPr>
          <w:rFonts w:ascii="Times New Roman" w:hAnsi="Times New Roman"/>
          <w:sz w:val="28"/>
          <w:szCs w:val="28"/>
        </w:rPr>
        <w:t>) рассчитывается по формуле:</w:t>
      </w:r>
    </w:p>
    <w:p w:rsidR="00606F6E" w:rsidRPr="00E676AE" w:rsidRDefault="00606F6E" w:rsidP="00606F6E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E676AE">
        <w:rPr>
          <w:rFonts w:ascii="Times New Roman" w:hAnsi="Times New Roman"/>
          <w:position w:val="-70"/>
          <w:sz w:val="28"/>
          <w:szCs w:val="28"/>
          <w:lang w:val="en-US"/>
        </w:rPr>
        <w:object w:dxaOrig="8640" w:dyaOrig="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5.75pt" o:ole="">
            <v:imagedata r:id="rId9" o:title=""/>
          </v:shape>
          <o:OLEObject Type="Embed" ProgID="Equation.3" ShapeID="_x0000_i1025" DrawAspect="Content" ObjectID="_1537796357" r:id="rId10"/>
        </w:object>
      </w:r>
    </w:p>
    <w:p w:rsidR="00606F6E" w:rsidRPr="00E676A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>где:</w:t>
      </w:r>
    </w:p>
    <w:p w:rsidR="00606F6E" w:rsidRPr="00E676A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position w:val="-14"/>
          <w:sz w:val="28"/>
          <w:szCs w:val="28"/>
        </w:rPr>
        <w:object w:dxaOrig="400" w:dyaOrig="400">
          <v:shape id="_x0000_i1026" type="#_x0000_t75" style="width:20.25pt;height:20.25pt" o:ole="">
            <v:imagedata r:id="rId11" o:title=""/>
          </v:shape>
          <o:OLEObject Type="Embed" ProgID="Equation.3" ShapeID="_x0000_i1026" DrawAspect="Content" ObjectID="_1537796358" r:id="rId12"/>
        </w:object>
      </w:r>
      <w:r w:rsidRPr="00E676AE">
        <w:rPr>
          <w:rFonts w:ascii="Times New Roman" w:hAnsi="Times New Roman"/>
          <w:sz w:val="28"/>
          <w:szCs w:val="28"/>
        </w:rPr>
        <w:t xml:space="preserve"> -  коэффициент значимости 1-й группы критериев оценки;</w:t>
      </w:r>
    </w:p>
    <w:p w:rsidR="00606F6E" w:rsidRPr="00E676A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position w:val="-10"/>
          <w:sz w:val="28"/>
          <w:szCs w:val="28"/>
        </w:rPr>
        <w:object w:dxaOrig="360" w:dyaOrig="360">
          <v:shape id="_x0000_i1027" type="#_x0000_t75" style="width:18pt;height:18pt" o:ole="">
            <v:imagedata r:id="rId13" o:title=""/>
          </v:shape>
          <o:OLEObject Type="Embed" ProgID="Equation.3" ShapeID="_x0000_i1027" DrawAspect="Content" ObjectID="_1537796359" r:id="rId14"/>
        </w:object>
      </w:r>
      <w:r w:rsidRPr="00E676AE">
        <w:rPr>
          <w:rFonts w:ascii="Times New Roman" w:hAnsi="Times New Roman"/>
          <w:sz w:val="28"/>
          <w:szCs w:val="28"/>
        </w:rPr>
        <w:t xml:space="preserve"> - коэффициент значимости критерия оценки 1-й группы;</w:t>
      </w:r>
    </w:p>
    <w:p w:rsidR="00606F6E" w:rsidRPr="00E676A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position w:val="-10"/>
          <w:sz w:val="28"/>
          <w:szCs w:val="28"/>
        </w:rPr>
        <w:object w:dxaOrig="320" w:dyaOrig="360">
          <v:shape id="_x0000_i1028" type="#_x0000_t75" style="width:15.75pt;height:18pt" o:ole="">
            <v:imagedata r:id="rId15" o:title=""/>
          </v:shape>
          <o:OLEObject Type="Embed" ProgID="Equation.3" ShapeID="_x0000_i1028" DrawAspect="Content" ObjectID="_1537796360" r:id="rId16"/>
        </w:object>
      </w:r>
      <w:r w:rsidRPr="00E676AE">
        <w:rPr>
          <w:rFonts w:ascii="Times New Roman" w:hAnsi="Times New Roman"/>
          <w:sz w:val="28"/>
          <w:szCs w:val="28"/>
        </w:rPr>
        <w:t xml:space="preserve"> - значение градации критерия оценки 1-й группы;</w:t>
      </w:r>
    </w:p>
    <w:p w:rsidR="00606F6E" w:rsidRPr="00E676A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position w:val="-14"/>
          <w:sz w:val="28"/>
          <w:szCs w:val="28"/>
        </w:rPr>
        <w:object w:dxaOrig="400" w:dyaOrig="400">
          <v:shape id="_x0000_i1029" type="#_x0000_t75" style="width:20.25pt;height:20.25pt" o:ole="">
            <v:imagedata r:id="rId17" o:title=""/>
          </v:shape>
          <o:OLEObject Type="Embed" ProgID="Equation.3" ShapeID="_x0000_i1029" DrawAspect="Content" ObjectID="_1537796361" r:id="rId18"/>
        </w:object>
      </w:r>
      <w:r w:rsidRPr="00E676AE">
        <w:rPr>
          <w:rFonts w:ascii="Times New Roman" w:hAnsi="Times New Roman"/>
          <w:sz w:val="28"/>
          <w:szCs w:val="28"/>
        </w:rPr>
        <w:t xml:space="preserve"> -  коэффициент значимости 2-й группы критериев оценки;</w:t>
      </w:r>
    </w:p>
    <w:p w:rsidR="00606F6E" w:rsidRPr="00E676A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position w:val="-10"/>
          <w:sz w:val="28"/>
          <w:szCs w:val="28"/>
        </w:rPr>
        <w:object w:dxaOrig="360" w:dyaOrig="360">
          <v:shape id="_x0000_i1030" type="#_x0000_t75" style="width:18pt;height:18pt" o:ole="">
            <v:imagedata r:id="rId19" o:title=""/>
          </v:shape>
          <o:OLEObject Type="Embed" ProgID="Equation.3" ShapeID="_x0000_i1030" DrawAspect="Content" ObjectID="_1537796362" r:id="rId20"/>
        </w:object>
      </w:r>
      <w:r w:rsidRPr="00E676AE">
        <w:rPr>
          <w:rFonts w:ascii="Times New Roman" w:hAnsi="Times New Roman"/>
          <w:sz w:val="28"/>
          <w:szCs w:val="28"/>
        </w:rPr>
        <w:t xml:space="preserve"> - коэффициент значимости критерия оценки 2-й группы;</w:t>
      </w:r>
    </w:p>
    <w:p w:rsidR="00606F6E" w:rsidRPr="00E676A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position w:val="-10"/>
          <w:sz w:val="28"/>
          <w:szCs w:val="28"/>
        </w:rPr>
        <w:object w:dxaOrig="320" w:dyaOrig="360">
          <v:shape id="_x0000_i1031" type="#_x0000_t75" style="width:15.75pt;height:18pt" o:ole="">
            <v:imagedata r:id="rId21" o:title=""/>
          </v:shape>
          <o:OLEObject Type="Embed" ProgID="Equation.3" ShapeID="_x0000_i1031" DrawAspect="Content" ObjectID="_1537796363" r:id="rId22"/>
        </w:object>
      </w:r>
      <w:r w:rsidRPr="00E676AE">
        <w:rPr>
          <w:rFonts w:ascii="Times New Roman" w:hAnsi="Times New Roman"/>
          <w:sz w:val="28"/>
          <w:szCs w:val="28"/>
        </w:rPr>
        <w:t xml:space="preserve"> - значение градации критерия оценки 2-й группы;</w:t>
      </w:r>
    </w:p>
    <w:p w:rsidR="00606F6E" w:rsidRPr="00E676A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position w:val="-14"/>
          <w:sz w:val="28"/>
          <w:szCs w:val="28"/>
        </w:rPr>
        <w:object w:dxaOrig="400" w:dyaOrig="400">
          <v:shape id="_x0000_i1032" type="#_x0000_t75" style="width:20.25pt;height:20.25pt" o:ole="">
            <v:imagedata r:id="rId23" o:title=""/>
          </v:shape>
          <o:OLEObject Type="Embed" ProgID="Equation.3" ShapeID="_x0000_i1032" DrawAspect="Content" ObjectID="_1537796364" r:id="rId24"/>
        </w:object>
      </w:r>
      <w:r w:rsidRPr="00E676AE">
        <w:rPr>
          <w:rFonts w:ascii="Times New Roman" w:hAnsi="Times New Roman"/>
          <w:sz w:val="28"/>
          <w:szCs w:val="28"/>
        </w:rPr>
        <w:t xml:space="preserve"> -  коэффициент значимости 3-й группы критериев оценки;</w:t>
      </w:r>
    </w:p>
    <w:p w:rsidR="00606F6E" w:rsidRPr="00E676A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position w:val="-12"/>
          <w:sz w:val="28"/>
          <w:szCs w:val="28"/>
        </w:rPr>
        <w:object w:dxaOrig="360" w:dyaOrig="380">
          <v:shape id="_x0000_i1033" type="#_x0000_t75" style="width:18pt;height:18.75pt" o:ole="">
            <v:imagedata r:id="rId25" o:title=""/>
          </v:shape>
          <o:OLEObject Type="Embed" ProgID="Equation.3" ShapeID="_x0000_i1033" DrawAspect="Content" ObjectID="_1537796365" r:id="rId26"/>
        </w:object>
      </w:r>
      <w:r w:rsidRPr="00E676AE">
        <w:rPr>
          <w:rFonts w:ascii="Times New Roman" w:hAnsi="Times New Roman"/>
          <w:sz w:val="28"/>
          <w:szCs w:val="28"/>
        </w:rPr>
        <w:t xml:space="preserve"> - коэффициент значимости критерия оценки 3-й группы;</w:t>
      </w:r>
    </w:p>
    <w:p w:rsidR="00606F6E" w:rsidRPr="00E676A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position w:val="-12"/>
          <w:sz w:val="28"/>
          <w:szCs w:val="28"/>
        </w:rPr>
        <w:object w:dxaOrig="320" w:dyaOrig="380">
          <v:shape id="_x0000_i1034" type="#_x0000_t75" style="width:15.75pt;height:18.75pt" o:ole="">
            <v:imagedata r:id="rId27" o:title=""/>
          </v:shape>
          <o:OLEObject Type="Embed" ProgID="Equation.3" ShapeID="_x0000_i1034" DrawAspect="Content" ObjectID="_1537796366" r:id="rId28"/>
        </w:object>
      </w:r>
      <w:r w:rsidRPr="00E676AE">
        <w:rPr>
          <w:rFonts w:ascii="Times New Roman" w:hAnsi="Times New Roman"/>
          <w:sz w:val="28"/>
          <w:szCs w:val="28"/>
        </w:rPr>
        <w:t xml:space="preserve"> - значение градации критерия оценки 3-й группы;</w:t>
      </w:r>
    </w:p>
    <w:p w:rsidR="00606F6E" w:rsidRPr="00E676A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position w:val="-14"/>
          <w:sz w:val="28"/>
          <w:szCs w:val="28"/>
        </w:rPr>
        <w:object w:dxaOrig="400" w:dyaOrig="400">
          <v:shape id="_x0000_i1035" type="#_x0000_t75" style="width:20.25pt;height:20.25pt" o:ole="">
            <v:imagedata r:id="rId29" o:title=""/>
          </v:shape>
          <o:OLEObject Type="Embed" ProgID="Equation.3" ShapeID="_x0000_i1035" DrawAspect="Content" ObjectID="_1537796367" r:id="rId30"/>
        </w:object>
      </w:r>
      <w:r w:rsidRPr="00E676AE">
        <w:rPr>
          <w:rFonts w:ascii="Times New Roman" w:hAnsi="Times New Roman"/>
          <w:sz w:val="28"/>
          <w:szCs w:val="28"/>
        </w:rPr>
        <w:t xml:space="preserve"> -  коэффициент значимости 4-й группы критериев оценки;</w:t>
      </w:r>
    </w:p>
    <w:p w:rsidR="00606F6E" w:rsidRPr="00E676A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position w:val="-10"/>
          <w:sz w:val="28"/>
          <w:szCs w:val="28"/>
        </w:rPr>
        <w:object w:dxaOrig="360" w:dyaOrig="360">
          <v:shape id="_x0000_i1036" type="#_x0000_t75" style="width:18pt;height:18pt" o:ole="">
            <v:imagedata r:id="rId31" o:title=""/>
          </v:shape>
          <o:OLEObject Type="Embed" ProgID="Equation.3" ShapeID="_x0000_i1036" DrawAspect="Content" ObjectID="_1537796368" r:id="rId32"/>
        </w:object>
      </w:r>
      <w:r w:rsidRPr="00E676AE">
        <w:rPr>
          <w:rFonts w:ascii="Times New Roman" w:hAnsi="Times New Roman"/>
          <w:sz w:val="28"/>
          <w:szCs w:val="28"/>
        </w:rPr>
        <w:t xml:space="preserve"> - коэффициент значимости критерия оценки 4-й группы;</w:t>
      </w:r>
    </w:p>
    <w:p w:rsidR="00606F6E" w:rsidRPr="00E676A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position w:val="-10"/>
          <w:sz w:val="28"/>
          <w:szCs w:val="28"/>
        </w:rPr>
        <w:object w:dxaOrig="320" w:dyaOrig="360">
          <v:shape id="_x0000_i1037" type="#_x0000_t75" style="width:15.75pt;height:18pt" o:ole="">
            <v:imagedata r:id="rId33" o:title=""/>
          </v:shape>
          <o:OLEObject Type="Embed" ProgID="Equation.3" ShapeID="_x0000_i1037" DrawAspect="Content" ObjectID="_1537796369" r:id="rId34"/>
        </w:object>
      </w:r>
      <w:r w:rsidRPr="00E676AE">
        <w:rPr>
          <w:rFonts w:ascii="Times New Roman" w:hAnsi="Times New Roman"/>
          <w:sz w:val="28"/>
          <w:szCs w:val="28"/>
        </w:rPr>
        <w:t xml:space="preserve"> - значение градации критерия оценки 4-й группы;</w:t>
      </w:r>
    </w:p>
    <w:p w:rsidR="00606F6E" w:rsidRPr="00E676A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position w:val="-14"/>
          <w:sz w:val="28"/>
          <w:szCs w:val="28"/>
        </w:rPr>
        <w:object w:dxaOrig="400" w:dyaOrig="400">
          <v:shape id="_x0000_i1038" type="#_x0000_t75" style="width:20.25pt;height:20.25pt" o:ole="">
            <v:imagedata r:id="rId35" o:title=""/>
          </v:shape>
          <o:OLEObject Type="Embed" ProgID="Equation.3" ShapeID="_x0000_i1038" DrawAspect="Content" ObjectID="_1537796370" r:id="rId36"/>
        </w:object>
      </w:r>
      <w:r w:rsidRPr="00E676AE">
        <w:rPr>
          <w:rFonts w:ascii="Times New Roman" w:hAnsi="Times New Roman"/>
          <w:sz w:val="28"/>
          <w:szCs w:val="28"/>
        </w:rPr>
        <w:t xml:space="preserve"> -  коэффициент значимости 5-й группы критериев оценки;</w:t>
      </w:r>
    </w:p>
    <w:p w:rsidR="00606F6E" w:rsidRPr="00E676A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position w:val="-12"/>
          <w:sz w:val="28"/>
          <w:szCs w:val="28"/>
        </w:rPr>
        <w:object w:dxaOrig="360" w:dyaOrig="380">
          <v:shape id="_x0000_i1039" type="#_x0000_t75" style="width:18pt;height:18.75pt" o:ole="">
            <v:imagedata r:id="rId37" o:title=""/>
          </v:shape>
          <o:OLEObject Type="Embed" ProgID="Equation.3" ShapeID="_x0000_i1039" DrawAspect="Content" ObjectID="_1537796371" r:id="rId38"/>
        </w:object>
      </w:r>
      <w:r w:rsidRPr="00E676AE">
        <w:rPr>
          <w:rFonts w:ascii="Times New Roman" w:hAnsi="Times New Roman"/>
          <w:sz w:val="28"/>
          <w:szCs w:val="28"/>
        </w:rPr>
        <w:t xml:space="preserve"> - коэффициент значимости критерия оценки 5-й группы;</w:t>
      </w:r>
    </w:p>
    <w:p w:rsidR="00606F6E" w:rsidRPr="00E676A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position w:val="-12"/>
          <w:sz w:val="28"/>
          <w:szCs w:val="28"/>
        </w:rPr>
        <w:object w:dxaOrig="320" w:dyaOrig="380">
          <v:shape id="_x0000_i1040" type="#_x0000_t75" style="width:15.75pt;height:18.75pt" o:ole="">
            <v:imagedata r:id="rId39" o:title=""/>
          </v:shape>
          <o:OLEObject Type="Embed" ProgID="Equation.3" ShapeID="_x0000_i1040" DrawAspect="Content" ObjectID="_1537796372" r:id="rId40"/>
        </w:object>
      </w:r>
      <w:r w:rsidRPr="00E676AE">
        <w:rPr>
          <w:rFonts w:ascii="Times New Roman" w:hAnsi="Times New Roman"/>
          <w:sz w:val="28"/>
          <w:szCs w:val="28"/>
        </w:rPr>
        <w:t xml:space="preserve"> - значение градации критерия оценки 5-й группы;</w:t>
      </w:r>
    </w:p>
    <w:p w:rsidR="00606F6E" w:rsidRPr="00E676A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676AE">
        <w:rPr>
          <w:rFonts w:ascii="Times New Roman" w:hAnsi="Times New Roman"/>
          <w:i/>
          <w:sz w:val="28"/>
          <w:szCs w:val="28"/>
        </w:rPr>
        <w:t xml:space="preserve"> – </w:t>
      </w:r>
      <w:proofErr w:type="gramStart"/>
      <w:r w:rsidRPr="00E676AE">
        <w:rPr>
          <w:rFonts w:ascii="Times New Roman" w:hAnsi="Times New Roman"/>
          <w:sz w:val="28"/>
          <w:szCs w:val="28"/>
        </w:rPr>
        <w:t>номер</w:t>
      </w:r>
      <w:proofErr w:type="gramEnd"/>
      <w:r w:rsidRPr="00E676AE">
        <w:rPr>
          <w:rFonts w:ascii="Times New Roman" w:hAnsi="Times New Roman"/>
          <w:sz w:val="28"/>
          <w:szCs w:val="28"/>
        </w:rPr>
        <w:t xml:space="preserve"> критерия оценки</w:t>
      </w:r>
    </w:p>
    <w:p w:rsidR="00606F6E" w:rsidRPr="00E676A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6F6E" w:rsidRPr="00E676A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>4. Величина значений градаций критерия оценки в баллах находится в диапазоне от 0 до 100 баллов.</w:t>
      </w:r>
    </w:p>
    <w:p w:rsidR="00606F6E" w:rsidRPr="00E676A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>5. Расчет значения каждого критерия оценки производится путем умножения соответствующего коэффициента значимости критерия оценки на значение той градации критерия оценки в баллах, которой соответствует инвестиционный проект.</w:t>
      </w:r>
    </w:p>
    <w:p w:rsidR="00606F6E" w:rsidRPr="00E676A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 xml:space="preserve">6. Расчет значения каждой группы критериев оценки производится путем умножения </w:t>
      </w:r>
      <w:proofErr w:type="gramStart"/>
      <w:r w:rsidRPr="00E676AE">
        <w:rPr>
          <w:rFonts w:ascii="Times New Roman" w:hAnsi="Times New Roman"/>
          <w:sz w:val="28"/>
          <w:szCs w:val="28"/>
        </w:rPr>
        <w:t>коэффициента значимости группы критериев оценки</w:t>
      </w:r>
      <w:proofErr w:type="gramEnd"/>
      <w:r w:rsidRPr="00E676AE">
        <w:rPr>
          <w:rFonts w:ascii="Times New Roman" w:hAnsi="Times New Roman"/>
          <w:sz w:val="28"/>
          <w:szCs w:val="28"/>
        </w:rPr>
        <w:t xml:space="preserve"> на систему значений каждого критерия оценки, рассчитанных в соответствии с пунктом 5 настоящей методики.</w:t>
      </w:r>
    </w:p>
    <w:p w:rsidR="00606F6E" w:rsidRPr="00606F6E" w:rsidRDefault="00606F6E" w:rsidP="00606F6E">
      <w:pPr>
        <w:rPr>
          <w:rFonts w:ascii="Times New Roman" w:hAnsi="Times New Roman"/>
          <w:sz w:val="28"/>
          <w:szCs w:val="28"/>
        </w:rPr>
      </w:pPr>
      <w:r w:rsidRPr="00606F6E">
        <w:rPr>
          <w:rFonts w:ascii="Times New Roman" w:hAnsi="Times New Roman"/>
          <w:sz w:val="28"/>
          <w:szCs w:val="28"/>
        </w:rPr>
        <w:t>8. Градации и значения критериев оцен</w:t>
      </w:r>
      <w:r>
        <w:rPr>
          <w:rFonts w:ascii="Times New Roman" w:hAnsi="Times New Roman"/>
          <w:sz w:val="28"/>
          <w:szCs w:val="28"/>
        </w:rPr>
        <w:t xml:space="preserve">ки эффективности инвестиционных </w:t>
      </w:r>
      <w:r w:rsidRPr="00606F6E">
        <w:rPr>
          <w:rFonts w:ascii="Times New Roman" w:hAnsi="Times New Roman"/>
          <w:sz w:val="28"/>
          <w:szCs w:val="28"/>
        </w:rPr>
        <w:t>проектов определяется с помощью таблицы №1.</w:t>
      </w:r>
    </w:p>
    <w:p w:rsidR="00606F6E" w:rsidRPr="00606F6E" w:rsidRDefault="00606F6E" w:rsidP="00606F6E">
      <w:pPr>
        <w:jc w:val="right"/>
        <w:rPr>
          <w:rFonts w:ascii="Times New Roman" w:hAnsi="Times New Roman"/>
          <w:sz w:val="28"/>
          <w:szCs w:val="28"/>
        </w:rPr>
      </w:pPr>
    </w:p>
    <w:p w:rsidR="00606F6E" w:rsidRPr="00E676AE" w:rsidRDefault="00606F6E" w:rsidP="00606F6E">
      <w:pPr>
        <w:jc w:val="right"/>
        <w:rPr>
          <w:sz w:val="28"/>
          <w:szCs w:val="28"/>
        </w:rPr>
      </w:pPr>
    </w:p>
    <w:p w:rsidR="00606F6E" w:rsidRPr="00E676AE" w:rsidRDefault="00606F6E" w:rsidP="00606F6E">
      <w:pPr>
        <w:jc w:val="right"/>
        <w:rPr>
          <w:sz w:val="28"/>
          <w:szCs w:val="28"/>
        </w:rPr>
      </w:pPr>
    </w:p>
    <w:p w:rsidR="00606F6E" w:rsidRPr="00E676AE" w:rsidRDefault="00606F6E" w:rsidP="00606F6E">
      <w:pPr>
        <w:jc w:val="right"/>
        <w:rPr>
          <w:sz w:val="28"/>
          <w:szCs w:val="28"/>
        </w:rPr>
      </w:pPr>
    </w:p>
    <w:p w:rsidR="00606F6E" w:rsidRPr="00E676AE" w:rsidRDefault="00606F6E" w:rsidP="00606F6E">
      <w:pPr>
        <w:jc w:val="right"/>
        <w:rPr>
          <w:sz w:val="28"/>
          <w:szCs w:val="28"/>
        </w:rPr>
      </w:pPr>
    </w:p>
    <w:p w:rsidR="00606F6E" w:rsidRPr="00E676AE" w:rsidRDefault="00606F6E" w:rsidP="00606F6E">
      <w:pPr>
        <w:jc w:val="right"/>
        <w:rPr>
          <w:sz w:val="28"/>
          <w:szCs w:val="28"/>
        </w:rPr>
      </w:pPr>
    </w:p>
    <w:p w:rsidR="00606F6E" w:rsidRPr="00E676AE" w:rsidRDefault="00606F6E" w:rsidP="00606F6E">
      <w:pPr>
        <w:jc w:val="right"/>
        <w:rPr>
          <w:sz w:val="28"/>
          <w:szCs w:val="28"/>
        </w:rPr>
      </w:pPr>
    </w:p>
    <w:p w:rsidR="00606F6E" w:rsidRPr="00E676AE" w:rsidRDefault="00606F6E" w:rsidP="00606F6E">
      <w:pPr>
        <w:jc w:val="right"/>
        <w:rPr>
          <w:sz w:val="28"/>
          <w:szCs w:val="28"/>
        </w:rPr>
      </w:pPr>
    </w:p>
    <w:p w:rsidR="00606F6E" w:rsidRPr="00E676AE" w:rsidRDefault="00606F6E" w:rsidP="00606F6E">
      <w:pPr>
        <w:jc w:val="right"/>
        <w:rPr>
          <w:sz w:val="28"/>
          <w:szCs w:val="28"/>
        </w:rPr>
      </w:pPr>
    </w:p>
    <w:p w:rsidR="00606F6E" w:rsidRPr="00E676AE" w:rsidRDefault="00606F6E" w:rsidP="00606F6E">
      <w:pPr>
        <w:jc w:val="right"/>
        <w:rPr>
          <w:sz w:val="28"/>
          <w:szCs w:val="28"/>
        </w:rPr>
      </w:pPr>
    </w:p>
    <w:p w:rsidR="00606F6E" w:rsidRPr="00E676AE" w:rsidRDefault="00606F6E" w:rsidP="00606F6E">
      <w:pPr>
        <w:jc w:val="right"/>
        <w:rPr>
          <w:sz w:val="28"/>
          <w:szCs w:val="28"/>
        </w:rPr>
      </w:pPr>
    </w:p>
    <w:p w:rsidR="00606F6E" w:rsidRPr="00E676AE" w:rsidRDefault="00606F6E" w:rsidP="00606F6E">
      <w:pPr>
        <w:jc w:val="right"/>
        <w:rPr>
          <w:sz w:val="28"/>
          <w:szCs w:val="28"/>
        </w:rPr>
      </w:pPr>
    </w:p>
    <w:p w:rsidR="00606F6E" w:rsidRPr="00E676AE" w:rsidRDefault="00606F6E" w:rsidP="00606F6E">
      <w:pPr>
        <w:jc w:val="right"/>
        <w:rPr>
          <w:sz w:val="28"/>
          <w:szCs w:val="28"/>
        </w:rPr>
      </w:pPr>
    </w:p>
    <w:p w:rsidR="00606F6E" w:rsidRPr="00E676AE" w:rsidRDefault="00606F6E" w:rsidP="00606F6E">
      <w:pPr>
        <w:jc w:val="right"/>
        <w:rPr>
          <w:sz w:val="28"/>
          <w:szCs w:val="28"/>
        </w:rPr>
      </w:pPr>
    </w:p>
    <w:p w:rsidR="00606F6E" w:rsidRPr="00E676AE" w:rsidRDefault="00606F6E" w:rsidP="00606F6E">
      <w:pPr>
        <w:jc w:val="right"/>
        <w:rPr>
          <w:sz w:val="28"/>
          <w:szCs w:val="28"/>
        </w:rPr>
      </w:pPr>
    </w:p>
    <w:p w:rsidR="00606F6E" w:rsidRPr="00E676AE" w:rsidRDefault="00606F6E" w:rsidP="00606F6E">
      <w:pPr>
        <w:jc w:val="right"/>
        <w:rPr>
          <w:sz w:val="28"/>
          <w:szCs w:val="28"/>
        </w:rPr>
      </w:pPr>
    </w:p>
    <w:p w:rsidR="00606F6E" w:rsidRPr="00E676AE" w:rsidRDefault="00606F6E" w:rsidP="00606F6E">
      <w:pPr>
        <w:jc w:val="right"/>
        <w:rPr>
          <w:sz w:val="28"/>
          <w:szCs w:val="28"/>
        </w:rPr>
      </w:pPr>
    </w:p>
    <w:p w:rsidR="00606F6E" w:rsidRPr="00E676AE" w:rsidRDefault="00606F6E" w:rsidP="00606F6E">
      <w:pPr>
        <w:jc w:val="right"/>
        <w:rPr>
          <w:sz w:val="28"/>
          <w:szCs w:val="28"/>
        </w:rPr>
      </w:pPr>
    </w:p>
    <w:p w:rsidR="00606F6E" w:rsidRPr="00E676AE" w:rsidRDefault="00606F6E" w:rsidP="0060148B">
      <w:pPr>
        <w:rPr>
          <w:sz w:val="28"/>
          <w:szCs w:val="28"/>
        </w:rPr>
      </w:pPr>
    </w:p>
    <w:p w:rsidR="00606F6E" w:rsidRPr="00E676AE" w:rsidRDefault="00606F6E" w:rsidP="00606F6E">
      <w:pPr>
        <w:rPr>
          <w:sz w:val="28"/>
          <w:szCs w:val="28"/>
        </w:rPr>
      </w:pPr>
    </w:p>
    <w:p w:rsidR="00606F6E" w:rsidRPr="00E676AE" w:rsidRDefault="00606F6E" w:rsidP="00606F6E">
      <w:pPr>
        <w:jc w:val="center"/>
        <w:rPr>
          <w:sz w:val="28"/>
          <w:szCs w:val="28"/>
        </w:rPr>
        <w:sectPr w:rsidR="00606F6E" w:rsidRPr="00E676AE" w:rsidSect="00606F6E">
          <w:headerReference w:type="default" r:id="rId41"/>
          <w:footerReference w:type="even" r:id="rId42"/>
          <w:headerReference w:type="first" r:id="rId43"/>
          <w:footnotePr>
            <w:pos w:val="beneathText"/>
          </w:footnotePr>
          <w:pgSz w:w="11905" w:h="16837"/>
          <w:pgMar w:top="1134" w:right="709" w:bottom="709" w:left="1559" w:header="720" w:footer="720" w:gutter="0"/>
          <w:cols w:space="720"/>
          <w:titlePg/>
          <w:docGrid w:linePitch="360"/>
        </w:sectPr>
      </w:pPr>
    </w:p>
    <w:p w:rsidR="00606F6E" w:rsidRPr="00E676AE" w:rsidRDefault="00606F6E" w:rsidP="00606F6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lastRenderedPageBreak/>
        <w:t>Таблица № 1</w:t>
      </w:r>
    </w:p>
    <w:p w:rsidR="00606F6E" w:rsidRPr="00E676AE" w:rsidRDefault="00606F6E" w:rsidP="00606F6E">
      <w:pPr>
        <w:pStyle w:val="ConsPlusNormal"/>
        <w:jc w:val="center"/>
        <w:rPr>
          <w:rFonts w:ascii="Times New Roman" w:hAnsi="Times New Roman"/>
          <w:position w:val="-9"/>
          <w:sz w:val="28"/>
          <w:szCs w:val="28"/>
        </w:rPr>
      </w:pPr>
      <w:bookmarkStart w:id="0" w:name="P91"/>
      <w:bookmarkEnd w:id="0"/>
      <w:r w:rsidRPr="00E676AE">
        <w:rPr>
          <w:rFonts w:ascii="Times New Roman" w:hAnsi="Times New Roman"/>
          <w:position w:val="-9"/>
          <w:sz w:val="28"/>
          <w:szCs w:val="28"/>
        </w:rPr>
        <w:t>Градации и значения критериев оценки эффективности инвестиционных проектов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1858"/>
        <w:gridCol w:w="4511"/>
        <w:gridCol w:w="1858"/>
        <w:gridCol w:w="3158"/>
        <w:gridCol w:w="1312"/>
      </w:tblGrid>
      <w:tr w:rsidR="00606F6E" w:rsidRPr="00E676AE" w:rsidTr="00606F6E">
        <w:tc>
          <w:tcPr>
            <w:tcW w:w="221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0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Наименование группы и номера критериев оценки</w:t>
            </w:r>
          </w:p>
        </w:tc>
        <w:tc>
          <w:tcPr>
            <w:tcW w:w="1858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0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Коэффициент значимости группы критериев оценки (</w:t>
            </w:r>
            <w:proofErr w:type="spellStart"/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К</w:t>
            </w:r>
            <w:r w:rsidRPr="00E676AE">
              <w:rPr>
                <w:rFonts w:ascii="Times New Roman" w:hAnsi="Times New Roman"/>
                <w:i/>
                <w:position w:val="-9"/>
                <w:sz w:val="28"/>
                <w:szCs w:val="28"/>
                <w:vertAlign w:val="subscript"/>
              </w:rPr>
              <w:t>гр</w:t>
            </w:r>
            <w:proofErr w:type="spellEnd"/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)</w:t>
            </w:r>
          </w:p>
        </w:tc>
        <w:tc>
          <w:tcPr>
            <w:tcW w:w="45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1858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0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Коэффициент значимости критерия оценки (К</w:t>
            </w:r>
            <w:proofErr w:type="gramStart"/>
            <w:r w:rsidRPr="00E676AE">
              <w:rPr>
                <w:rFonts w:ascii="Times New Roman" w:hAnsi="Times New Roman"/>
                <w:position w:val="-9"/>
                <w:sz w:val="28"/>
                <w:szCs w:val="28"/>
                <w:vertAlign w:val="superscript"/>
                <w:lang w:val="en-US"/>
              </w:rPr>
              <w:t>n</w:t>
            </w:r>
            <w:proofErr w:type="gramEnd"/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)</w:t>
            </w:r>
          </w:p>
        </w:tc>
        <w:tc>
          <w:tcPr>
            <w:tcW w:w="3158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0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Градация критерия оценки</w:t>
            </w:r>
          </w:p>
        </w:tc>
        <w:tc>
          <w:tcPr>
            <w:tcW w:w="1312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0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Значение градации критерия оценки в баллах (</w:t>
            </w:r>
            <w:proofErr w:type="spellStart"/>
            <w:r w:rsidRPr="00E676AE">
              <w:rPr>
                <w:rFonts w:ascii="Times New Roman" w:hAnsi="Times New Roman"/>
                <w:position w:val="-9"/>
                <w:sz w:val="28"/>
                <w:szCs w:val="28"/>
                <w:lang w:val="en-US"/>
              </w:rPr>
              <w:t>P</w:t>
            </w:r>
            <w:r w:rsidRPr="00E676AE">
              <w:rPr>
                <w:rFonts w:ascii="Times New Roman" w:hAnsi="Times New Roman"/>
                <w:position w:val="-9"/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)</w:t>
            </w:r>
          </w:p>
        </w:tc>
      </w:tr>
    </w:tbl>
    <w:p w:rsidR="00606F6E" w:rsidRPr="00E676AE" w:rsidRDefault="00606F6E" w:rsidP="00606F6E">
      <w:pPr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1621"/>
        <w:gridCol w:w="4717"/>
        <w:gridCol w:w="1621"/>
        <w:gridCol w:w="3311"/>
        <w:gridCol w:w="1263"/>
      </w:tblGrid>
      <w:tr w:rsidR="00606F6E" w:rsidRPr="00E676AE" w:rsidTr="00606F6E">
        <w:trPr>
          <w:tblHeader/>
        </w:trPr>
        <w:tc>
          <w:tcPr>
            <w:tcW w:w="2317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2</w:t>
            </w:r>
          </w:p>
        </w:tc>
        <w:tc>
          <w:tcPr>
            <w:tcW w:w="4717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4</w:t>
            </w: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5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6</w:t>
            </w:r>
          </w:p>
        </w:tc>
      </w:tr>
      <w:tr w:rsidR="00606F6E" w:rsidRPr="00E676AE" w:rsidTr="00606F6E">
        <w:tc>
          <w:tcPr>
            <w:tcW w:w="2317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1. Приоритетность инвестиционного проекта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0,2</w:t>
            </w:r>
          </w:p>
        </w:tc>
        <w:tc>
          <w:tcPr>
            <w:tcW w:w="4717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1.1. Цель инвестиционного проекта четко сформулирована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0,3</w:t>
            </w: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имеется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100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отсутствует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 xml:space="preserve">1.2. Реализация инвестиционного проекта в соответствии с мероприятиями муниципальной программы  поселения 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0,5</w:t>
            </w: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имеется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100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отсутствует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1.3. Сфера реализации инвестиционного проекта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0,2</w:t>
            </w: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95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образование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90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социальная защита населения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85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 xml:space="preserve">культура 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80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 xml:space="preserve">жилищное строительство и </w:t>
            </w:r>
            <w:proofErr w:type="spellStart"/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жилищно</w:t>
            </w:r>
            <w:proofErr w:type="spellEnd"/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 xml:space="preserve"> – коммунальное хозяйство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75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70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прочие сферы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65</w:t>
            </w:r>
          </w:p>
        </w:tc>
      </w:tr>
      <w:tr w:rsidR="00606F6E" w:rsidRPr="00E676AE" w:rsidTr="00606F6E">
        <w:tc>
          <w:tcPr>
            <w:tcW w:w="2317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2. Социальная эффективность инвестиционного проекта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0,3</w:t>
            </w:r>
          </w:p>
        </w:tc>
        <w:tc>
          <w:tcPr>
            <w:tcW w:w="4717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2.1. Необходимость строительства, реконструкции, в том числе с элементами реставрации, технического перевооружения объекта капитального строительства, либо необходимость приобретения объекта недвижимого имущества и (или) осуществления иных инвестиций в основной капитал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0,1</w:t>
            </w: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имеется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100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отсутствует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2.2. Дефицит предоставляемых населению услуг в той сфере, в которой планируется реализация инвестиционного проекта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0,1</w:t>
            </w: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имеется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100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отсутствует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2.3. Дефицит предоставляемых населению услуг на той территории, где планируется реализация инвестиционного проекта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0,2</w:t>
            </w: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имеется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100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частично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50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отсутствует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2.4. Наличие потенциальных потребителей услуг на той территории, где планируется к реализации инвестиционный проект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0,3</w:t>
            </w: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имеется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100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частично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50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отсутствует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2.5. Целевая группа потребителей услуг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0,2</w:t>
            </w: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все категории населения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100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дети и подростки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95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пенсионеры, инвалиды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90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 xml:space="preserve">трудоспособное </w:t>
            </w: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lastRenderedPageBreak/>
              <w:t>население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lastRenderedPageBreak/>
              <w:t>80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услуга населению не оказывается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</w:t>
            </w:r>
          </w:p>
        </w:tc>
      </w:tr>
      <w:tr w:rsidR="00606F6E" w:rsidRPr="00E676AE" w:rsidTr="00606F6E">
        <w:tc>
          <w:tcPr>
            <w:tcW w:w="2317" w:type="dxa"/>
            <w:vMerge/>
            <w:tcBorders>
              <w:bottom w:val="nil"/>
            </w:tcBorders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bottom w:val="nil"/>
            </w:tcBorders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2.6. Создание новых рабочих мест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0,1</w:t>
            </w: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имеется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100</w:t>
            </w:r>
          </w:p>
        </w:tc>
      </w:tr>
      <w:tr w:rsidR="00606F6E" w:rsidRPr="00E676AE" w:rsidTr="00606F6E">
        <w:tc>
          <w:tcPr>
            <w:tcW w:w="2317" w:type="dxa"/>
            <w:tcBorders>
              <w:top w:val="nil"/>
            </w:tcBorders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отсутствует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</w:t>
            </w:r>
          </w:p>
        </w:tc>
      </w:tr>
      <w:tr w:rsidR="00606F6E" w:rsidRPr="00E676AE" w:rsidTr="00606F6E">
        <w:tc>
          <w:tcPr>
            <w:tcW w:w="2317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both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3. Бюджетная эффективность инвестиционного проекта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0,1</w:t>
            </w:r>
          </w:p>
        </w:tc>
        <w:tc>
          <w:tcPr>
            <w:tcW w:w="4717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3.1. Отношение превышения общего объема налоговых поступлений в консолидированный бюджет  поселения  за 5 лет, начиная с года предоставления бюджетных ассигнований, над общим  объемом налоговых поступлений в консолидированный бюджет  поселения  за год, предшествующий году предоставления бюджетных ассигнований, к общему объему бюджетных ассигнований на реализацию проекта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1</w:t>
            </w: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от 1 и более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100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свыше 0,5 до 1 (не включительно)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70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от 0 до 0,5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40</w:t>
            </w:r>
          </w:p>
        </w:tc>
      </w:tr>
      <w:tr w:rsidR="00606F6E" w:rsidRPr="00E676AE" w:rsidTr="00606F6E">
        <w:tc>
          <w:tcPr>
            <w:tcW w:w="2317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4. Изменение количества и качества предоставляемых услуг населению в результате реализации инвестиционного проекта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0,2</w:t>
            </w:r>
          </w:p>
        </w:tc>
        <w:tc>
          <w:tcPr>
            <w:tcW w:w="4717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4.1. Изменения вида и объема предоставляемых населению услуг в результате реализации инвестиционного проекта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0,3</w:t>
            </w: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 xml:space="preserve">новая услуга для населения  поселения 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100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 xml:space="preserve">новая услуга для населения соответствующей территории  поселения 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90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 xml:space="preserve">увеличение объема услуги для населения  поселения 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80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 xml:space="preserve">увеличение объема </w:t>
            </w: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lastRenderedPageBreak/>
              <w:t xml:space="preserve">услуги для населения соответствующей территории  поселения 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lastRenderedPageBreak/>
              <w:t>70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объем услуги на прежнем уровне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60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4.2. Повышение качества и доступности предоставляемых населению услуг в результате реализации инвестиционного проекта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0,4</w:t>
            </w: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имеется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100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отсутствует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4.3. Использование новых и (или) усовершенствованных технологий при предоставлении населению услуг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0,1</w:t>
            </w: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имеется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100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частично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50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отсутствует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bottom w:val="nil"/>
            </w:tcBorders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4.4. Возможность оказания населению услуг иными организациями на той территории, где планируется реализация инвестиционного проекта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0,2</w:t>
            </w: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имеется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отсутствует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100</w:t>
            </w:r>
          </w:p>
        </w:tc>
      </w:tr>
      <w:tr w:rsidR="00606F6E" w:rsidRPr="00E676AE" w:rsidTr="00606F6E">
        <w:tc>
          <w:tcPr>
            <w:tcW w:w="2317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5. Ограничения и риски при реализации инвестиционного проекта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0,2</w:t>
            </w:r>
          </w:p>
        </w:tc>
        <w:tc>
          <w:tcPr>
            <w:tcW w:w="4717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5.1. Наличие инженерной инфраструктуры, необходимой для функционирования инвестиционного проекта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0,4</w:t>
            </w: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имеется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100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имеется частично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50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отсутствует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5.2. Изношенность основных фондов, на которых в настоящее время предоставляется услуга населению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0,3</w:t>
            </w: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высокая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100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средняя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50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низкая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10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отсутствует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 xml:space="preserve">5.3. Риск ограниченности </w:t>
            </w: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lastRenderedPageBreak/>
              <w:t>ресурсов, необходимых для реализации инвестиционного проекта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lastRenderedPageBreak/>
              <w:t>0,3</w:t>
            </w: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высокая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средняя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50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низкая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90</w:t>
            </w:r>
          </w:p>
        </w:tc>
      </w:tr>
      <w:tr w:rsidR="00606F6E" w:rsidRPr="00E676AE" w:rsidTr="00606F6E">
        <w:tc>
          <w:tcPr>
            <w:tcW w:w="23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отсутствует</w:t>
            </w:r>
          </w:p>
        </w:tc>
        <w:tc>
          <w:tcPr>
            <w:tcW w:w="1263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21"/>
              <w:jc w:val="center"/>
              <w:rPr>
                <w:rFonts w:ascii="Times New Roman" w:hAnsi="Times New Roman"/>
                <w:position w:val="-9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9"/>
                <w:sz w:val="28"/>
                <w:szCs w:val="28"/>
              </w:rPr>
              <w:t>100</w:t>
            </w:r>
          </w:p>
        </w:tc>
      </w:tr>
    </w:tbl>
    <w:p w:rsidR="00606F6E" w:rsidRPr="00E676AE" w:rsidRDefault="00606F6E" w:rsidP="00606F6E">
      <w:pPr>
        <w:pStyle w:val="ConsPlusNormal"/>
        <w:jc w:val="center"/>
        <w:rPr>
          <w:rFonts w:ascii="Times New Roman" w:hAnsi="Times New Roman"/>
          <w:position w:val="-9"/>
          <w:sz w:val="28"/>
          <w:szCs w:val="28"/>
        </w:rPr>
      </w:pPr>
    </w:p>
    <w:p w:rsidR="00606F6E" w:rsidRPr="00E676AE" w:rsidRDefault="00606F6E" w:rsidP="00606F6E">
      <w:pPr>
        <w:pStyle w:val="ConsPlusNormal"/>
        <w:jc w:val="center"/>
        <w:rPr>
          <w:rFonts w:ascii="Times New Roman" w:hAnsi="Times New Roman"/>
          <w:position w:val="-9"/>
          <w:sz w:val="28"/>
          <w:szCs w:val="28"/>
        </w:rPr>
        <w:sectPr w:rsidR="00606F6E" w:rsidRPr="00E676AE" w:rsidSect="00606F6E">
          <w:pgSz w:w="16838" w:h="11905" w:orient="landscape"/>
          <w:pgMar w:top="1266" w:right="709" w:bottom="1134" w:left="1559" w:header="0" w:footer="0" w:gutter="0"/>
          <w:cols w:space="720"/>
        </w:sectPr>
      </w:pPr>
    </w:p>
    <w:p w:rsidR="00606F6E" w:rsidRPr="005B6A49" w:rsidRDefault="00606F6E" w:rsidP="00606F6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B6A49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606F6E" w:rsidRPr="005B6A49" w:rsidRDefault="00606F6E" w:rsidP="00606F6E">
      <w:pPr>
        <w:ind w:firstLine="567"/>
        <w:jc w:val="right"/>
      </w:pPr>
      <w:r w:rsidRPr="005B6A49">
        <w:t xml:space="preserve">к Порядку проведения проверки </w:t>
      </w:r>
    </w:p>
    <w:p w:rsidR="00606F6E" w:rsidRPr="005B6A49" w:rsidRDefault="00606F6E" w:rsidP="00606F6E">
      <w:pPr>
        <w:ind w:firstLine="567"/>
        <w:jc w:val="right"/>
      </w:pPr>
      <w:r w:rsidRPr="005B6A49">
        <w:t>инвестиционных проектов, финансируемых</w:t>
      </w:r>
    </w:p>
    <w:p w:rsidR="00606F6E" w:rsidRPr="005B6A49" w:rsidRDefault="00606F6E" w:rsidP="00606F6E">
      <w:pPr>
        <w:ind w:firstLine="567"/>
        <w:jc w:val="right"/>
      </w:pPr>
      <w:r w:rsidRPr="005B6A49">
        <w:t xml:space="preserve"> полностью или частично за счет средств</w:t>
      </w:r>
    </w:p>
    <w:p w:rsidR="00606F6E" w:rsidRPr="005B6A49" w:rsidRDefault="00606F6E" w:rsidP="00606F6E">
      <w:pPr>
        <w:ind w:firstLine="567"/>
        <w:jc w:val="right"/>
      </w:pPr>
      <w:r w:rsidRPr="005B6A49">
        <w:t xml:space="preserve"> бюджета Чернопенского сельского</w:t>
      </w:r>
    </w:p>
    <w:p w:rsidR="00606F6E" w:rsidRPr="005B6A49" w:rsidRDefault="00606F6E" w:rsidP="00606F6E">
      <w:pPr>
        <w:ind w:firstLine="567"/>
        <w:jc w:val="right"/>
      </w:pPr>
      <w:r w:rsidRPr="005B6A49">
        <w:t xml:space="preserve">  поселения</w:t>
      </w:r>
      <w:proofErr w:type="gramStart"/>
      <w:r w:rsidRPr="005B6A49">
        <w:t xml:space="preserve"> ,</w:t>
      </w:r>
      <w:proofErr w:type="gramEnd"/>
      <w:r w:rsidRPr="005B6A49">
        <w:t xml:space="preserve"> на предмет эффективности использования</w:t>
      </w:r>
    </w:p>
    <w:p w:rsidR="00606F6E" w:rsidRPr="005B6A49" w:rsidRDefault="00606F6E" w:rsidP="00606F6E">
      <w:pPr>
        <w:ind w:firstLine="567"/>
        <w:jc w:val="right"/>
      </w:pPr>
      <w:r w:rsidRPr="005B6A49">
        <w:t xml:space="preserve"> средств бюджета поселения</w:t>
      </w:r>
      <w:proofErr w:type="gramStart"/>
      <w:r w:rsidRPr="005B6A49">
        <w:t xml:space="preserve"> ,</w:t>
      </w:r>
      <w:proofErr w:type="gramEnd"/>
      <w:r w:rsidRPr="005B6A49">
        <w:t xml:space="preserve"> направляемых</w:t>
      </w:r>
    </w:p>
    <w:p w:rsidR="00606F6E" w:rsidRPr="00E676AE" w:rsidRDefault="00606F6E" w:rsidP="00606F6E">
      <w:pPr>
        <w:ind w:firstLine="567"/>
        <w:jc w:val="right"/>
        <w:rPr>
          <w:sz w:val="28"/>
          <w:szCs w:val="28"/>
        </w:rPr>
      </w:pPr>
      <w:r w:rsidRPr="005B6A49">
        <w:t xml:space="preserve"> на капитальные вложения</w:t>
      </w:r>
      <w:r w:rsidRPr="00E676AE">
        <w:rPr>
          <w:sz w:val="28"/>
          <w:szCs w:val="28"/>
        </w:rPr>
        <w:t xml:space="preserve"> </w:t>
      </w:r>
    </w:p>
    <w:p w:rsidR="00606F6E" w:rsidRPr="00E676AE" w:rsidRDefault="00606F6E" w:rsidP="00606F6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606F6E" w:rsidRPr="00E676AE" w:rsidRDefault="00606F6E" w:rsidP="00606F6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606F6E" w:rsidRPr="00E676AE" w:rsidRDefault="00606F6E" w:rsidP="00606F6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>СВЕДЕНИЯ</w:t>
      </w:r>
    </w:p>
    <w:p w:rsidR="00606F6E" w:rsidRPr="00E676AE" w:rsidRDefault="00606F6E" w:rsidP="00606F6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>об инвестиционном проекте</w:t>
      </w:r>
    </w:p>
    <w:p w:rsidR="00606F6E" w:rsidRDefault="00606F6E" w:rsidP="00606F6E">
      <w:pPr>
        <w:pStyle w:val="ConsPlusNonformat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606F6E" w:rsidRDefault="00606F6E" w:rsidP="00606F6E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>Наименование инвестиционного проекта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06F6E" w:rsidRPr="00E676AE" w:rsidRDefault="00606F6E" w:rsidP="00606F6E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>Инициатор инвестиционного проекта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06F6E" w:rsidRPr="00E676AE" w:rsidRDefault="00606F6E" w:rsidP="00606F6E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>Месторасположение объекта капитальных вложений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6F6E" w:rsidRDefault="00606F6E" w:rsidP="00606F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A49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образования, поселения Костромского 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B6A49">
        <w:rPr>
          <w:rFonts w:ascii="Times New Roman" w:hAnsi="Times New Roman" w:cs="Times New Roman"/>
          <w:sz w:val="24"/>
          <w:szCs w:val="24"/>
        </w:rPr>
        <w:t>)</w:t>
      </w:r>
    </w:p>
    <w:p w:rsidR="00606F6E" w:rsidRDefault="00606F6E" w:rsidP="00606F6E">
      <w:pPr>
        <w:pStyle w:val="ConsPlusNonformat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676AE">
        <w:rPr>
          <w:rFonts w:ascii="Times New Roman" w:hAnsi="Times New Roman" w:cs="Times New Roman"/>
          <w:sz w:val="28"/>
          <w:szCs w:val="28"/>
        </w:rPr>
        <w:t>Цель реализации инвестиционного проекта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06F6E" w:rsidRPr="005B6A49" w:rsidRDefault="00606F6E" w:rsidP="00606F6E">
      <w:pPr>
        <w:pStyle w:val="ConsPlusNonformat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B6A49">
        <w:rPr>
          <w:rFonts w:ascii="Times New Roman" w:hAnsi="Times New Roman" w:cs="Times New Roman"/>
          <w:sz w:val="28"/>
          <w:szCs w:val="28"/>
        </w:rPr>
        <w:t>Форма реализации инвестиционного проекта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606F6E" w:rsidRPr="005B6A49" w:rsidRDefault="00606F6E" w:rsidP="00606F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76AE">
        <w:rPr>
          <w:rFonts w:ascii="Times New Roman" w:hAnsi="Times New Roman" w:cs="Times New Roman"/>
          <w:sz w:val="28"/>
          <w:szCs w:val="28"/>
        </w:rPr>
        <w:t xml:space="preserve"> </w:t>
      </w:r>
      <w:r w:rsidRPr="005B6A49">
        <w:rPr>
          <w:rFonts w:ascii="Times New Roman" w:hAnsi="Times New Roman" w:cs="Times New Roman"/>
          <w:sz w:val="24"/>
          <w:szCs w:val="24"/>
        </w:rPr>
        <w:t>(строительство, реконструкция, в том числе с элементами реставрации, техническое перевооружение объектов капитального строительства, приобретение объектов недвижимого имущества)</w:t>
      </w:r>
    </w:p>
    <w:p w:rsidR="00606F6E" w:rsidRPr="005B6A49" w:rsidRDefault="00606F6E" w:rsidP="00606F6E">
      <w:pPr>
        <w:pStyle w:val="ConsPlusNonformat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 xml:space="preserve">Инвестиционный проект разработан в соответствии </w:t>
      </w:r>
      <w:proofErr w:type="gramStart"/>
      <w:r w:rsidRPr="00E676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76AE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Pr="005B6A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06F6E" w:rsidRPr="005B6A49" w:rsidRDefault="00606F6E" w:rsidP="00606F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A49">
        <w:rPr>
          <w:rFonts w:ascii="Times New Roman" w:hAnsi="Times New Roman" w:cs="Times New Roman"/>
          <w:sz w:val="24"/>
          <w:szCs w:val="24"/>
        </w:rPr>
        <w:t>(наименование нормативного акта, в рамках которого будет решаться задача социально-экономического развития Чернопенского сельского поселения, в том числе с помощью реализации данного инвестиционного проекта)</w:t>
      </w:r>
    </w:p>
    <w:p w:rsidR="00606F6E" w:rsidRDefault="00606F6E" w:rsidP="00606F6E">
      <w:pPr>
        <w:pStyle w:val="ConsPlusNonformat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>Проектная мощность (прирост мощности)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06F6E" w:rsidRDefault="00606F6E" w:rsidP="00606F6E">
      <w:pPr>
        <w:pStyle w:val="ConsPlusNonformat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создаваемых рабочих </w:t>
      </w:r>
      <w:r w:rsidRPr="00E676AE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A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06F6E" w:rsidRPr="005B6A49" w:rsidRDefault="00606F6E" w:rsidP="00606F6E">
      <w:pPr>
        <w:pStyle w:val="ConsPlusNonformat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B6A49">
        <w:rPr>
          <w:rFonts w:ascii="Times New Roman" w:hAnsi="Times New Roman" w:cs="Times New Roman"/>
          <w:sz w:val="28"/>
          <w:szCs w:val="28"/>
        </w:rPr>
        <w:t>Показатели продолжительности реализации инвестиционного  проекта:</w:t>
      </w: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06F6E" w:rsidRPr="00E676AE" w:rsidTr="00606F6E">
        <w:tc>
          <w:tcPr>
            <w:tcW w:w="4785" w:type="dxa"/>
            <w:shd w:val="clear" w:color="auto" w:fill="auto"/>
          </w:tcPr>
          <w:p w:rsidR="00606F6E" w:rsidRPr="00E676AE" w:rsidRDefault="00606F6E" w:rsidP="00606F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85" w:type="dxa"/>
            <w:shd w:val="clear" w:color="auto" w:fill="auto"/>
          </w:tcPr>
          <w:p w:rsidR="00606F6E" w:rsidRPr="00E676AE" w:rsidRDefault="00606F6E" w:rsidP="00606F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E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606F6E" w:rsidRPr="00E676AE" w:rsidTr="00606F6E">
        <w:tc>
          <w:tcPr>
            <w:tcW w:w="4785" w:type="dxa"/>
            <w:shd w:val="clear" w:color="auto" w:fill="auto"/>
          </w:tcPr>
          <w:p w:rsidR="00606F6E" w:rsidRPr="00E676AE" w:rsidRDefault="00606F6E" w:rsidP="00606F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5" w:type="dxa"/>
            <w:shd w:val="clear" w:color="auto" w:fill="auto"/>
          </w:tcPr>
          <w:p w:rsidR="00606F6E" w:rsidRPr="00E676AE" w:rsidRDefault="00606F6E" w:rsidP="00606F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F6E" w:rsidRPr="00E676AE" w:rsidTr="00606F6E">
        <w:tc>
          <w:tcPr>
            <w:tcW w:w="4785" w:type="dxa"/>
            <w:shd w:val="clear" w:color="auto" w:fill="auto"/>
          </w:tcPr>
          <w:p w:rsidR="00606F6E" w:rsidRPr="00E676AE" w:rsidRDefault="00606F6E" w:rsidP="00606F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E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 инвестиционного проекта</w:t>
            </w:r>
          </w:p>
        </w:tc>
        <w:tc>
          <w:tcPr>
            <w:tcW w:w="4785" w:type="dxa"/>
            <w:shd w:val="clear" w:color="auto" w:fill="auto"/>
          </w:tcPr>
          <w:p w:rsidR="00606F6E" w:rsidRPr="00E676AE" w:rsidRDefault="00606F6E" w:rsidP="00606F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F6E" w:rsidRPr="00E676AE" w:rsidTr="00606F6E">
        <w:tc>
          <w:tcPr>
            <w:tcW w:w="4785" w:type="dxa"/>
            <w:shd w:val="clear" w:color="auto" w:fill="auto"/>
          </w:tcPr>
          <w:p w:rsidR="00606F6E" w:rsidRPr="00E676AE" w:rsidRDefault="00606F6E" w:rsidP="00606F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E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инвестиционного проекта</w:t>
            </w:r>
          </w:p>
        </w:tc>
        <w:tc>
          <w:tcPr>
            <w:tcW w:w="4785" w:type="dxa"/>
            <w:shd w:val="clear" w:color="auto" w:fill="auto"/>
          </w:tcPr>
          <w:p w:rsidR="00606F6E" w:rsidRPr="00E676AE" w:rsidRDefault="00606F6E" w:rsidP="00606F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F6E" w:rsidRPr="00E676AE" w:rsidTr="00606F6E">
        <w:tc>
          <w:tcPr>
            <w:tcW w:w="4785" w:type="dxa"/>
            <w:shd w:val="clear" w:color="auto" w:fill="auto"/>
          </w:tcPr>
          <w:p w:rsidR="00606F6E" w:rsidRPr="00E676AE" w:rsidRDefault="00606F6E" w:rsidP="00606F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ввода объекта в эксплуатацию, в том числе</w:t>
            </w:r>
            <w:r w:rsidRPr="00E676AE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4785" w:type="dxa"/>
            <w:shd w:val="clear" w:color="auto" w:fill="auto"/>
          </w:tcPr>
          <w:p w:rsidR="00606F6E" w:rsidRPr="00E676AE" w:rsidRDefault="00606F6E" w:rsidP="00606F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F6E" w:rsidRPr="00E676AE" w:rsidTr="00606F6E">
        <w:tc>
          <w:tcPr>
            <w:tcW w:w="4785" w:type="dxa"/>
            <w:shd w:val="clear" w:color="auto" w:fill="auto"/>
          </w:tcPr>
          <w:p w:rsidR="00606F6E" w:rsidRPr="00E676AE" w:rsidRDefault="00606F6E" w:rsidP="00606F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E">
              <w:rPr>
                <w:rFonts w:ascii="Times New Roman" w:hAnsi="Times New Roman" w:cs="Times New Roman"/>
                <w:sz w:val="28"/>
                <w:szCs w:val="28"/>
              </w:rPr>
              <w:t>1-я очередь объекта</w:t>
            </w:r>
          </w:p>
        </w:tc>
        <w:tc>
          <w:tcPr>
            <w:tcW w:w="4785" w:type="dxa"/>
            <w:shd w:val="clear" w:color="auto" w:fill="auto"/>
          </w:tcPr>
          <w:p w:rsidR="00606F6E" w:rsidRPr="00E676AE" w:rsidRDefault="00606F6E" w:rsidP="00606F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F6E" w:rsidRPr="00E676AE" w:rsidTr="00606F6E">
        <w:tc>
          <w:tcPr>
            <w:tcW w:w="4785" w:type="dxa"/>
            <w:shd w:val="clear" w:color="auto" w:fill="auto"/>
          </w:tcPr>
          <w:p w:rsidR="00606F6E" w:rsidRPr="00E676AE" w:rsidRDefault="00606F6E" w:rsidP="00606F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E">
              <w:rPr>
                <w:rFonts w:ascii="Times New Roman" w:hAnsi="Times New Roman" w:cs="Times New Roman"/>
                <w:sz w:val="28"/>
                <w:szCs w:val="28"/>
              </w:rPr>
              <w:t>2-я очередь объекта</w:t>
            </w:r>
          </w:p>
        </w:tc>
        <w:tc>
          <w:tcPr>
            <w:tcW w:w="4785" w:type="dxa"/>
            <w:shd w:val="clear" w:color="auto" w:fill="auto"/>
          </w:tcPr>
          <w:p w:rsidR="00606F6E" w:rsidRPr="00E676AE" w:rsidRDefault="00606F6E" w:rsidP="00606F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F6E" w:rsidRPr="00E676AE" w:rsidTr="00606F6E">
        <w:tc>
          <w:tcPr>
            <w:tcW w:w="4785" w:type="dxa"/>
            <w:shd w:val="clear" w:color="auto" w:fill="auto"/>
          </w:tcPr>
          <w:p w:rsidR="00606F6E" w:rsidRPr="00E676AE" w:rsidRDefault="00606F6E" w:rsidP="00606F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 w:rsidRPr="00E676AE">
              <w:rPr>
                <w:rFonts w:ascii="Times New Roman" w:hAnsi="Times New Roman" w:cs="Times New Roman"/>
                <w:sz w:val="28"/>
                <w:szCs w:val="28"/>
              </w:rPr>
              <w:t>я очередь объекта</w:t>
            </w:r>
          </w:p>
        </w:tc>
        <w:tc>
          <w:tcPr>
            <w:tcW w:w="4785" w:type="dxa"/>
            <w:shd w:val="clear" w:color="auto" w:fill="auto"/>
          </w:tcPr>
          <w:p w:rsidR="00606F6E" w:rsidRPr="00E676AE" w:rsidRDefault="00606F6E" w:rsidP="00606F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F6E" w:rsidRPr="00E676AE" w:rsidTr="00606F6E">
        <w:tc>
          <w:tcPr>
            <w:tcW w:w="4785" w:type="dxa"/>
            <w:shd w:val="clear" w:color="auto" w:fill="auto"/>
          </w:tcPr>
          <w:p w:rsidR="00606F6E" w:rsidRPr="00E676AE" w:rsidRDefault="00606F6E" w:rsidP="00606F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AE">
              <w:rPr>
                <w:rFonts w:ascii="Times New Roman" w:hAnsi="Times New Roman" w:cs="Times New Roman"/>
                <w:sz w:val="28"/>
                <w:szCs w:val="28"/>
              </w:rPr>
              <w:t>Срок достижения планируемого результата от реализации инвестиционного проекта</w:t>
            </w:r>
          </w:p>
        </w:tc>
        <w:tc>
          <w:tcPr>
            <w:tcW w:w="4785" w:type="dxa"/>
            <w:shd w:val="clear" w:color="auto" w:fill="auto"/>
          </w:tcPr>
          <w:p w:rsidR="00606F6E" w:rsidRPr="00E676AE" w:rsidRDefault="00606F6E" w:rsidP="00606F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F6E" w:rsidRPr="00E676AE" w:rsidRDefault="00606F6E" w:rsidP="00606F6E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>Сведения о степени подготовки инвестиционного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06F6E" w:rsidRPr="00E676AE" w:rsidTr="00606F6E">
        <w:tc>
          <w:tcPr>
            <w:tcW w:w="478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Виды документации</w:t>
            </w:r>
          </w:p>
        </w:tc>
        <w:tc>
          <w:tcPr>
            <w:tcW w:w="478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Сведения о наличии, стадии подготовки</w:t>
            </w:r>
          </w:p>
        </w:tc>
      </w:tr>
      <w:tr w:rsidR="00606F6E" w:rsidRPr="00E676AE" w:rsidTr="00606F6E">
        <w:tc>
          <w:tcPr>
            <w:tcW w:w="478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Проектно-сметная документация</w:t>
            </w:r>
          </w:p>
        </w:tc>
        <w:tc>
          <w:tcPr>
            <w:tcW w:w="478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Утверждена/</w:t>
            </w:r>
            <w:proofErr w:type="gramStart"/>
            <w:r w:rsidRPr="00E676AE">
              <w:rPr>
                <w:rFonts w:ascii="Times New Roman" w:hAnsi="Times New Roman"/>
                <w:sz w:val="28"/>
                <w:szCs w:val="28"/>
              </w:rPr>
              <w:t>разработана</w:t>
            </w:r>
            <w:proofErr w:type="gramEnd"/>
            <w:r w:rsidRPr="00E676AE">
              <w:rPr>
                <w:rFonts w:ascii="Times New Roman" w:hAnsi="Times New Roman"/>
                <w:sz w:val="28"/>
                <w:szCs w:val="28"/>
              </w:rPr>
              <w:t>/имеется контракт на разработку/отсутствует</w:t>
            </w:r>
          </w:p>
        </w:tc>
      </w:tr>
    </w:tbl>
    <w:p w:rsidR="00606F6E" w:rsidRPr="00E676AE" w:rsidRDefault="00606F6E" w:rsidP="00606F6E">
      <w:pPr>
        <w:rPr>
          <w:sz w:val="28"/>
          <w:szCs w:val="28"/>
        </w:rPr>
        <w:sectPr w:rsidR="00606F6E" w:rsidRPr="00E676AE" w:rsidSect="00606F6E">
          <w:footnotePr>
            <w:pos w:val="beneathText"/>
          </w:footnotePr>
          <w:pgSz w:w="11905" w:h="16837"/>
          <w:pgMar w:top="1134" w:right="709" w:bottom="1134" w:left="1559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06F6E" w:rsidRPr="00E676AE" w:rsidTr="00606F6E">
        <w:tc>
          <w:tcPr>
            <w:tcW w:w="478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lastRenderedPageBreak/>
              <w:t>Заключение государственной экспертизы проектно-сметной документации</w:t>
            </w:r>
          </w:p>
        </w:tc>
        <w:tc>
          <w:tcPr>
            <w:tcW w:w="478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Положительное/отрицательное или отсутствует</w:t>
            </w:r>
          </w:p>
        </w:tc>
      </w:tr>
    </w:tbl>
    <w:p w:rsidR="00606F6E" w:rsidRPr="00E676AE" w:rsidRDefault="00606F6E" w:rsidP="00606F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6F6E" w:rsidRDefault="00606F6E" w:rsidP="00606F6E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>Сведения об объемах финансирования проекта, тыс. рублей:</w:t>
      </w:r>
    </w:p>
    <w:p w:rsidR="00606F6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Сметная (предполагаемая) стоимость</w:t>
      </w:r>
    </w:p>
    <w:p w:rsidR="00606F6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D5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83D55">
        <w:rPr>
          <w:rFonts w:ascii="Times New Roman" w:hAnsi="Times New Roman" w:cs="Times New Roman"/>
          <w:sz w:val="28"/>
          <w:szCs w:val="28"/>
        </w:rPr>
        <w:t>,</w:t>
      </w:r>
    </w:p>
    <w:p w:rsidR="00606F6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>в том числе за счет средств:</w:t>
      </w:r>
    </w:p>
    <w:p w:rsidR="00606F6E" w:rsidRDefault="00606F6E" w:rsidP="00606F6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бюджета</w:t>
      </w:r>
    </w:p>
    <w:p w:rsidR="00606F6E" w:rsidRDefault="00606F6E" w:rsidP="00606F6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06F6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6F6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внебюджетных средств</w:t>
      </w: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676AE">
        <w:rPr>
          <w:rFonts w:ascii="Times New Roman" w:hAnsi="Times New Roman" w:cs="Times New Roman"/>
          <w:sz w:val="28"/>
          <w:szCs w:val="28"/>
        </w:rPr>
        <w:t>,</w:t>
      </w:r>
    </w:p>
    <w:p w:rsidR="00606F6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6F6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них из средств участников</w:t>
      </w: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06F6E" w:rsidRPr="00183D55" w:rsidRDefault="00606F6E" w:rsidP="00606F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3D55">
        <w:rPr>
          <w:rFonts w:ascii="Times New Roman" w:hAnsi="Times New Roman" w:cs="Times New Roman"/>
          <w:sz w:val="24"/>
          <w:szCs w:val="24"/>
        </w:rPr>
        <w:t>(перечень участников с указанием объема вкладываемых средств)</w:t>
      </w:r>
    </w:p>
    <w:p w:rsidR="00606F6E" w:rsidRPr="00183D55" w:rsidRDefault="00606F6E" w:rsidP="00606F6E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>Сведения  о соответствии документам территориального планирования ____________</w:t>
      </w:r>
      <w:r w:rsidRPr="00183D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06F6E" w:rsidRPr="00183D55" w:rsidRDefault="00606F6E" w:rsidP="00606F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3D55">
        <w:rPr>
          <w:rFonts w:ascii="Times New Roman" w:hAnsi="Times New Roman" w:cs="Times New Roman"/>
          <w:sz w:val="24"/>
          <w:szCs w:val="24"/>
        </w:rPr>
        <w:t>(указывается наименование документа территориального планирования,</w:t>
      </w:r>
      <w:proofErr w:type="gramEnd"/>
    </w:p>
    <w:p w:rsidR="00606F6E" w:rsidRPr="00183D55" w:rsidRDefault="00606F6E" w:rsidP="00606F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3D55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183D55">
        <w:rPr>
          <w:rFonts w:ascii="Times New Roman" w:hAnsi="Times New Roman" w:cs="Times New Roman"/>
          <w:sz w:val="24"/>
          <w:szCs w:val="24"/>
        </w:rPr>
        <w:t xml:space="preserve"> соответствует инвестиционный проект, либо проставляется отметка о несоответствии)</w:t>
      </w: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6F6E" w:rsidRPr="00E676AE" w:rsidRDefault="00606F6E" w:rsidP="00606F6E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>Расчет срока востребованности объекта капитальных вложений, наличия потребителей продукции, услуг  (наличие  потребителей продукции (услуг), создаваемой (создаваемых) в результате реализации инвестиционного проекта).</w:t>
      </w: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06F6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 xml:space="preserve">_________________________   </w:t>
      </w: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          </w:t>
      </w:r>
      <w:r w:rsidRPr="00E676A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676AE">
        <w:rPr>
          <w:rFonts w:ascii="Times New Roman" w:hAnsi="Times New Roman" w:cs="Times New Roman"/>
          <w:sz w:val="28"/>
          <w:szCs w:val="28"/>
        </w:rPr>
        <w:t xml:space="preserve"> </w:t>
      </w:r>
      <w:r w:rsidRPr="00183D55">
        <w:rPr>
          <w:rFonts w:ascii="Times New Roman" w:hAnsi="Times New Roman" w:cs="Times New Roman"/>
          <w:sz w:val="24"/>
          <w:szCs w:val="24"/>
        </w:rPr>
        <w:t xml:space="preserve">(Ф.И.О.)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83D55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>Участники инвестиционного проекта:</w:t>
      </w:r>
    </w:p>
    <w:p w:rsidR="00606F6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676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                       _________________</w:t>
      </w:r>
    </w:p>
    <w:p w:rsidR="00606F6E" w:rsidRPr="00183D55" w:rsidRDefault="00606F6E" w:rsidP="00606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183D55"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(подпись)     </w:t>
      </w: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6F6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 xml:space="preserve">_________________________   </w:t>
      </w: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                                         _________________  </w:t>
      </w:r>
    </w:p>
    <w:p w:rsidR="00606F6E" w:rsidRPr="00183D55" w:rsidRDefault="00606F6E" w:rsidP="00606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3D55">
        <w:rPr>
          <w:rFonts w:ascii="Times New Roman" w:hAnsi="Times New Roman" w:cs="Times New Roman"/>
          <w:sz w:val="24"/>
          <w:szCs w:val="24"/>
        </w:rPr>
        <w:t>(дол</w:t>
      </w:r>
      <w:r>
        <w:rPr>
          <w:rFonts w:ascii="Times New Roman" w:hAnsi="Times New Roman" w:cs="Times New Roman"/>
          <w:sz w:val="24"/>
          <w:szCs w:val="24"/>
        </w:rPr>
        <w:t xml:space="preserve">жность) </w:t>
      </w:r>
      <w:r w:rsidRPr="00183D55"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(подпись)</w:t>
      </w: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                                            </w:t>
      </w:r>
      <w:r w:rsidRPr="00E676AE">
        <w:rPr>
          <w:rFonts w:ascii="Times New Roman" w:hAnsi="Times New Roman" w:cs="Times New Roman"/>
          <w:sz w:val="28"/>
          <w:szCs w:val="28"/>
        </w:rPr>
        <w:t>__________________</w:t>
      </w:r>
    </w:p>
    <w:p w:rsidR="00606F6E" w:rsidRPr="00B21E91" w:rsidRDefault="00606F6E" w:rsidP="00606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3D55">
        <w:rPr>
          <w:rFonts w:ascii="Times New Roman" w:hAnsi="Times New Roman" w:cs="Times New Roman"/>
          <w:sz w:val="24"/>
          <w:szCs w:val="24"/>
        </w:rPr>
        <w:t>(Ф.И.О.)</w:t>
      </w:r>
      <w:r w:rsidRPr="00E676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183D5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83D55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06F6E" w:rsidRPr="0060148B" w:rsidRDefault="00606F6E" w:rsidP="00606F6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0148B">
        <w:rPr>
          <w:rFonts w:ascii="Times New Roman" w:hAnsi="Times New Roman"/>
          <w:sz w:val="24"/>
          <w:szCs w:val="24"/>
        </w:rPr>
        <w:t>Приложение № 3</w:t>
      </w:r>
    </w:p>
    <w:p w:rsidR="00606F6E" w:rsidRPr="0060148B" w:rsidRDefault="00606F6E" w:rsidP="00606F6E">
      <w:pPr>
        <w:ind w:firstLine="567"/>
        <w:jc w:val="right"/>
        <w:rPr>
          <w:rFonts w:ascii="Times New Roman" w:hAnsi="Times New Roman"/>
        </w:rPr>
      </w:pPr>
      <w:r w:rsidRPr="0060148B">
        <w:rPr>
          <w:rFonts w:ascii="Times New Roman" w:hAnsi="Times New Roman"/>
        </w:rPr>
        <w:t xml:space="preserve">к Порядку проведения проверки </w:t>
      </w:r>
      <w:proofErr w:type="gramStart"/>
      <w:r w:rsidRPr="0060148B">
        <w:rPr>
          <w:rFonts w:ascii="Times New Roman" w:hAnsi="Times New Roman"/>
        </w:rPr>
        <w:t>инвестиционных</w:t>
      </w:r>
      <w:proofErr w:type="gramEnd"/>
      <w:r w:rsidRPr="0060148B">
        <w:rPr>
          <w:rFonts w:ascii="Times New Roman" w:hAnsi="Times New Roman"/>
        </w:rPr>
        <w:t xml:space="preserve"> </w:t>
      </w:r>
    </w:p>
    <w:p w:rsidR="00606F6E" w:rsidRPr="0060148B" w:rsidRDefault="00606F6E" w:rsidP="00606F6E">
      <w:pPr>
        <w:ind w:firstLine="567"/>
        <w:jc w:val="right"/>
        <w:rPr>
          <w:rFonts w:ascii="Times New Roman" w:hAnsi="Times New Roman"/>
        </w:rPr>
      </w:pPr>
      <w:r w:rsidRPr="0060148B">
        <w:rPr>
          <w:rFonts w:ascii="Times New Roman" w:hAnsi="Times New Roman"/>
        </w:rPr>
        <w:t>проектов, финансируемых полностью или частично</w:t>
      </w:r>
    </w:p>
    <w:p w:rsidR="00606F6E" w:rsidRPr="0060148B" w:rsidRDefault="00606F6E" w:rsidP="00606F6E">
      <w:pPr>
        <w:ind w:firstLine="567"/>
        <w:jc w:val="right"/>
        <w:rPr>
          <w:rFonts w:ascii="Times New Roman" w:hAnsi="Times New Roman"/>
        </w:rPr>
      </w:pPr>
      <w:r w:rsidRPr="0060148B">
        <w:rPr>
          <w:rFonts w:ascii="Times New Roman" w:hAnsi="Times New Roman"/>
        </w:rPr>
        <w:t xml:space="preserve"> за счет средств бюджета Чернопенского </w:t>
      </w:r>
      <w:r w:rsidRPr="0060148B">
        <w:rPr>
          <w:rFonts w:ascii="Times New Roman" w:hAnsi="Times New Roman"/>
        </w:rPr>
        <w:br/>
        <w:t xml:space="preserve">                                                                  сельского поселения </w:t>
      </w:r>
    </w:p>
    <w:p w:rsidR="00606F6E" w:rsidRPr="0060148B" w:rsidRDefault="00606F6E" w:rsidP="00606F6E">
      <w:pPr>
        <w:ind w:firstLine="567"/>
        <w:jc w:val="right"/>
        <w:rPr>
          <w:rFonts w:ascii="Times New Roman" w:hAnsi="Times New Roman"/>
        </w:rPr>
      </w:pPr>
      <w:r w:rsidRPr="0060148B">
        <w:rPr>
          <w:rFonts w:ascii="Times New Roman" w:hAnsi="Times New Roman"/>
        </w:rPr>
        <w:t>на предмет эффективности использования</w:t>
      </w:r>
    </w:p>
    <w:p w:rsidR="00606F6E" w:rsidRPr="0060148B" w:rsidRDefault="00606F6E" w:rsidP="00606F6E">
      <w:pPr>
        <w:ind w:firstLine="567"/>
        <w:jc w:val="right"/>
        <w:rPr>
          <w:rFonts w:ascii="Times New Roman" w:hAnsi="Times New Roman"/>
        </w:rPr>
      </w:pPr>
      <w:r w:rsidRPr="0060148B">
        <w:rPr>
          <w:rFonts w:ascii="Times New Roman" w:hAnsi="Times New Roman"/>
        </w:rPr>
        <w:t xml:space="preserve"> средств бюджета поселения, направляемых</w:t>
      </w:r>
    </w:p>
    <w:p w:rsidR="00606F6E" w:rsidRPr="0060148B" w:rsidRDefault="00606F6E" w:rsidP="00606F6E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60148B">
        <w:rPr>
          <w:rFonts w:ascii="Times New Roman" w:hAnsi="Times New Roman"/>
        </w:rPr>
        <w:t xml:space="preserve"> на капитальные вложения</w:t>
      </w:r>
      <w:r w:rsidRPr="0060148B">
        <w:rPr>
          <w:rFonts w:ascii="Times New Roman" w:hAnsi="Times New Roman"/>
          <w:sz w:val="28"/>
          <w:szCs w:val="28"/>
        </w:rPr>
        <w:t xml:space="preserve"> </w:t>
      </w:r>
    </w:p>
    <w:p w:rsidR="00606F6E" w:rsidRPr="00E676AE" w:rsidRDefault="00606F6E" w:rsidP="00606F6E">
      <w:pPr>
        <w:ind w:firstLine="567"/>
        <w:jc w:val="right"/>
        <w:rPr>
          <w:sz w:val="28"/>
          <w:szCs w:val="28"/>
        </w:rPr>
      </w:pPr>
    </w:p>
    <w:p w:rsidR="00606F6E" w:rsidRPr="00E676AE" w:rsidRDefault="00606F6E" w:rsidP="00606F6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>ОБОСНОВАНИЕ</w:t>
      </w:r>
    </w:p>
    <w:p w:rsidR="00606F6E" w:rsidRPr="00E676AE" w:rsidRDefault="00606F6E" w:rsidP="00606F6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>эффективности реализации инвестиционного проекта</w:t>
      </w:r>
    </w:p>
    <w:p w:rsidR="00606F6E" w:rsidRPr="00E676AE" w:rsidRDefault="00606F6E" w:rsidP="00606F6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06F6E" w:rsidRDefault="00606F6E" w:rsidP="00606F6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21E91">
        <w:rPr>
          <w:rFonts w:ascii="Times New Roman" w:hAnsi="Times New Roman"/>
          <w:sz w:val="24"/>
          <w:szCs w:val="24"/>
        </w:rPr>
        <w:t>(наименование инвестиционного проекта)</w:t>
      </w:r>
    </w:p>
    <w:p w:rsidR="00606F6E" w:rsidRPr="00B21E91" w:rsidRDefault="00606F6E" w:rsidP="00606F6E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6655"/>
      </w:tblGrid>
      <w:tr w:rsidR="00606F6E" w:rsidRPr="00E676AE" w:rsidTr="00606F6E">
        <w:tc>
          <w:tcPr>
            <w:tcW w:w="252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665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Данные по проекту</w:t>
            </w:r>
          </w:p>
        </w:tc>
      </w:tr>
      <w:tr w:rsidR="00606F6E" w:rsidRPr="00E676AE" w:rsidTr="00606F6E">
        <w:tc>
          <w:tcPr>
            <w:tcW w:w="252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5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6F6E" w:rsidRPr="00E676AE" w:rsidTr="00606F6E">
        <w:tc>
          <w:tcPr>
            <w:tcW w:w="9180" w:type="dxa"/>
            <w:gridSpan w:val="2"/>
            <w:shd w:val="clear" w:color="auto" w:fill="auto"/>
          </w:tcPr>
          <w:p w:rsidR="00606F6E" w:rsidRPr="00E676AE" w:rsidRDefault="00606F6E" w:rsidP="00606F6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1. Приоритетность проекта</w:t>
            </w:r>
          </w:p>
        </w:tc>
      </w:tr>
      <w:tr w:rsidR="00606F6E" w:rsidRPr="00E676AE" w:rsidTr="00606F6E">
        <w:tc>
          <w:tcPr>
            <w:tcW w:w="252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1.1. Цель проекта</w:t>
            </w:r>
          </w:p>
        </w:tc>
        <w:tc>
          <w:tcPr>
            <w:tcW w:w="665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При заполнении необходимо четко обозначить, что при реализации инвестиционного проекта будет решаться задача (задачи) социально-экономического развития 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676AE">
              <w:rPr>
                <w:rFonts w:ascii="Times New Roman" w:hAnsi="Times New Roman"/>
                <w:sz w:val="28"/>
                <w:szCs w:val="28"/>
              </w:rPr>
              <w:t xml:space="preserve">  Необходимо указать количественные и (лил) качественные показатели инвестиционного проекта (в том числе проектную мощность или прирост мощности)</w:t>
            </w:r>
          </w:p>
        </w:tc>
      </w:tr>
      <w:tr w:rsidR="00606F6E" w:rsidRPr="00E676AE" w:rsidTr="00606F6E">
        <w:tc>
          <w:tcPr>
            <w:tcW w:w="252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 xml:space="preserve">1.2. Реализация проекта в соответствии с мероприятиями муниципальной программы  поселения </w:t>
            </w:r>
          </w:p>
        </w:tc>
        <w:tc>
          <w:tcPr>
            <w:tcW w:w="665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Указывается наименование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 поселения</w:t>
            </w:r>
            <w:r w:rsidRPr="00E676AE">
              <w:rPr>
                <w:rFonts w:ascii="Times New Roman" w:hAnsi="Times New Roman"/>
                <w:sz w:val="28"/>
                <w:szCs w:val="28"/>
              </w:rPr>
              <w:t>, в рамках которой планируется реализация проекта</w:t>
            </w:r>
          </w:p>
        </w:tc>
      </w:tr>
      <w:tr w:rsidR="00606F6E" w:rsidRPr="00E676AE" w:rsidTr="00606F6E">
        <w:tc>
          <w:tcPr>
            <w:tcW w:w="252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1.3. Сфера реализации проекта</w:t>
            </w:r>
          </w:p>
        </w:tc>
        <w:tc>
          <w:tcPr>
            <w:tcW w:w="665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Указывается сфера деятельности, в которой реализуется проект</w:t>
            </w:r>
          </w:p>
        </w:tc>
      </w:tr>
      <w:tr w:rsidR="00606F6E" w:rsidRPr="00E676AE" w:rsidTr="00606F6E">
        <w:tc>
          <w:tcPr>
            <w:tcW w:w="9180" w:type="dxa"/>
            <w:gridSpan w:val="2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3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2. Социальная эффективность проекта</w:t>
            </w:r>
          </w:p>
        </w:tc>
      </w:tr>
      <w:tr w:rsidR="00606F6E" w:rsidRPr="00E676AE" w:rsidTr="00606F6E">
        <w:tc>
          <w:tcPr>
            <w:tcW w:w="252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 xml:space="preserve">2.1. Необходимость строительства, </w:t>
            </w:r>
            <w:r w:rsidRPr="00E676AE">
              <w:rPr>
                <w:rFonts w:ascii="Times New Roman" w:hAnsi="Times New Roman"/>
                <w:sz w:val="28"/>
                <w:szCs w:val="28"/>
              </w:rPr>
              <w:lastRenderedPageBreak/>
              <w:t>реконструкции, в том числе с элементами реставрации, технического перевооружения объекта капитального строительства, либо необходимость приобретения объекта недвижимого имущества и (или) осуществления иных инвестиций в основной капитал</w:t>
            </w:r>
          </w:p>
        </w:tc>
        <w:tc>
          <w:tcPr>
            <w:tcW w:w="665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Приводится обоснование необходимости строительства, реконструкции, в том числе с элементами реставрации и технического </w:t>
            </w:r>
            <w:r w:rsidRPr="00E676AE">
              <w:rPr>
                <w:rFonts w:ascii="Times New Roman" w:hAnsi="Times New Roman"/>
                <w:sz w:val="28"/>
                <w:szCs w:val="28"/>
              </w:rPr>
              <w:lastRenderedPageBreak/>
              <w:t>перевооружения объекта капитального строительства, либо необходимости приобретения объекта недвижимого имущества.</w:t>
            </w:r>
          </w:p>
          <w:p w:rsidR="00606F6E" w:rsidRPr="00E676AE" w:rsidRDefault="00606F6E" w:rsidP="00606F6E">
            <w:pPr>
              <w:pStyle w:val="ConsPlusNormal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В случае приобретения объектов недвижимого имущества приводится обоснование нецелесообразности или невозможности получения такого объекта во владение и (или) пользование по договору аренды.</w:t>
            </w:r>
          </w:p>
        </w:tc>
      </w:tr>
      <w:tr w:rsidR="00606F6E" w:rsidRPr="00E676AE" w:rsidTr="00606F6E">
        <w:tc>
          <w:tcPr>
            <w:tcW w:w="252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lastRenderedPageBreak/>
              <w:t>2.2. Наличие дефицита предоставляемых населению услуг в  той сфере, в которой планируется реализация проекта</w:t>
            </w:r>
          </w:p>
        </w:tc>
        <w:tc>
          <w:tcPr>
            <w:tcW w:w="665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Указывается существующая обеспеченность населения  поселения  услугой</w:t>
            </w:r>
          </w:p>
        </w:tc>
      </w:tr>
      <w:tr w:rsidR="00606F6E" w:rsidRPr="00E676AE" w:rsidTr="00606F6E">
        <w:tc>
          <w:tcPr>
            <w:tcW w:w="252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 xml:space="preserve">2.3. Наличие дефицита  предоставляемых населению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услуг на территории поселения</w:t>
            </w:r>
            <w:r w:rsidRPr="00E676AE">
              <w:rPr>
                <w:rFonts w:ascii="Times New Roman" w:hAnsi="Times New Roman"/>
                <w:sz w:val="28"/>
                <w:szCs w:val="28"/>
              </w:rPr>
              <w:t>, где планируется проекта</w:t>
            </w:r>
          </w:p>
        </w:tc>
        <w:tc>
          <w:tcPr>
            <w:tcW w:w="665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Указывается существующая обеспеченность населения сельского  поселения,  услугой в сравнении с аналогичными показателями по району</w:t>
            </w:r>
          </w:p>
        </w:tc>
      </w:tr>
      <w:tr w:rsidR="00606F6E" w:rsidRPr="00E676AE" w:rsidTr="00606F6E">
        <w:tc>
          <w:tcPr>
            <w:tcW w:w="252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2.4. Наличие потенциальных потребителей услуг на той территории, где планируется реализация проекта</w:t>
            </w:r>
          </w:p>
        </w:tc>
        <w:tc>
          <w:tcPr>
            <w:tcW w:w="665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 xml:space="preserve">Указывается данные о количестве потенциальных потребителей услуги в сфере реализации инвестиционного проекта на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территории сельского поселения</w:t>
            </w:r>
            <w:r w:rsidRPr="00E676AE">
              <w:rPr>
                <w:rFonts w:ascii="Times New Roman" w:hAnsi="Times New Roman"/>
                <w:sz w:val="28"/>
                <w:szCs w:val="28"/>
              </w:rPr>
              <w:t>, где планируется реализация инвестиционного проекта</w:t>
            </w:r>
          </w:p>
          <w:p w:rsidR="00606F6E" w:rsidRPr="00E676AE" w:rsidRDefault="00606F6E" w:rsidP="00606F6E">
            <w:pPr>
              <w:pStyle w:val="ConsPlusNormal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 xml:space="preserve">Указывается планируемый уровень (объем) оказания услуги, предоставляемой в результате реализации инвестиционного проекта;  фактический </w:t>
            </w:r>
            <w:r w:rsidRPr="00E676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уровень (объем) оказания аналогичной услуги на территории, где будет  реализован инвестиционный проект до начала его реализации; прирост уровня (объема) оказания услуги в результате  реализации инвестиционного проекта </w:t>
            </w:r>
          </w:p>
        </w:tc>
      </w:tr>
      <w:tr w:rsidR="00606F6E" w:rsidRPr="00E676AE" w:rsidTr="00606F6E">
        <w:tc>
          <w:tcPr>
            <w:tcW w:w="252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lastRenderedPageBreak/>
              <w:t>2.5 Целевая группа потребителей услуг</w:t>
            </w:r>
          </w:p>
        </w:tc>
        <w:tc>
          <w:tcPr>
            <w:tcW w:w="665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31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Указывается категория населения, которая преимущественно воспользуется услугой в результате реализации проекта, а именно:</w:t>
            </w:r>
          </w:p>
          <w:p w:rsidR="00606F6E" w:rsidRPr="00E676AE" w:rsidRDefault="00606F6E" w:rsidP="00606F6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дети</w:t>
            </w:r>
            <w:r w:rsidRPr="00E676AE">
              <w:rPr>
                <w:rFonts w:ascii="Times New Roman" w:hAnsi="Times New Roman"/>
                <w:sz w:val="28"/>
                <w:szCs w:val="28"/>
              </w:rPr>
              <w:t>, подростки;</w:t>
            </w:r>
          </w:p>
          <w:p w:rsidR="00606F6E" w:rsidRPr="00E676AE" w:rsidRDefault="00606F6E" w:rsidP="00606F6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- трудоспособное население;</w:t>
            </w:r>
          </w:p>
          <w:p w:rsidR="00606F6E" w:rsidRPr="00E676AE" w:rsidRDefault="00606F6E" w:rsidP="00606F6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- пенсионеры;</w:t>
            </w:r>
          </w:p>
          <w:p w:rsidR="00606F6E" w:rsidRPr="00E676AE" w:rsidRDefault="00606F6E" w:rsidP="00606F6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-все категории населения.</w:t>
            </w:r>
          </w:p>
          <w:p w:rsidR="00606F6E" w:rsidRPr="00E676AE" w:rsidRDefault="00606F6E" w:rsidP="00606F6E">
            <w:pPr>
              <w:pStyle w:val="ConsPlusNormal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Указывается охват населения данной услугой</w:t>
            </w:r>
          </w:p>
          <w:p w:rsidR="00606F6E" w:rsidRPr="00E676AE" w:rsidRDefault="00606F6E" w:rsidP="00606F6E">
            <w:pPr>
              <w:pStyle w:val="ConsPlusNormal"/>
              <w:ind w:firstLine="3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Действующий норматив оказания услуги, предоставляемой в результате реализации инвестиционного проекта</w:t>
            </w:r>
          </w:p>
        </w:tc>
      </w:tr>
      <w:tr w:rsidR="00606F6E" w:rsidRPr="00E676AE" w:rsidTr="00606F6E">
        <w:tc>
          <w:tcPr>
            <w:tcW w:w="252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 xml:space="preserve">2.6. Создание новых рабочих мест в результате </w:t>
            </w:r>
          </w:p>
        </w:tc>
        <w:tc>
          <w:tcPr>
            <w:tcW w:w="665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31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Указывается количество созданных (планируемых к созданию) рабочих мест в результате реализации проекта</w:t>
            </w:r>
          </w:p>
        </w:tc>
      </w:tr>
      <w:tr w:rsidR="00606F6E" w:rsidRPr="00E676AE" w:rsidTr="00606F6E">
        <w:tc>
          <w:tcPr>
            <w:tcW w:w="9180" w:type="dxa"/>
            <w:gridSpan w:val="2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3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3. Бюджетная эффективность проекта</w:t>
            </w:r>
          </w:p>
        </w:tc>
      </w:tr>
      <w:tr w:rsidR="00606F6E" w:rsidRPr="00E676AE" w:rsidTr="00606F6E">
        <w:tc>
          <w:tcPr>
            <w:tcW w:w="252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 xml:space="preserve">3.1. </w:t>
            </w:r>
            <w:proofErr w:type="gramStart"/>
            <w:r w:rsidRPr="00E676AE">
              <w:rPr>
                <w:rFonts w:ascii="Times New Roman" w:hAnsi="Times New Roman"/>
                <w:sz w:val="28"/>
                <w:szCs w:val="28"/>
              </w:rPr>
              <w:t>Отношение превышения общего объема налоговых поступлений в консолидированный бюджет  поселения  за 5 лет начиная</w:t>
            </w:r>
            <w:proofErr w:type="gramEnd"/>
            <w:r w:rsidRPr="00E676AE">
              <w:rPr>
                <w:rFonts w:ascii="Times New Roman" w:hAnsi="Times New Roman"/>
                <w:sz w:val="28"/>
                <w:szCs w:val="28"/>
              </w:rPr>
              <w:t xml:space="preserve"> с года предоставления бюджетных ассигнований над общим объемом налоговых поступлений в консолидированный бюджет  поселения  за год, предшествующий году предоставления бюджетных ассигнований, к </w:t>
            </w:r>
            <w:r w:rsidRPr="00E676AE">
              <w:rPr>
                <w:rFonts w:ascii="Times New Roman" w:hAnsi="Times New Roman"/>
                <w:sz w:val="28"/>
                <w:szCs w:val="28"/>
              </w:rPr>
              <w:lastRenderedPageBreak/>
              <w:t>общему объему бюджетных  ассигнований на реализацию проекта</w:t>
            </w:r>
          </w:p>
        </w:tc>
        <w:tc>
          <w:tcPr>
            <w:tcW w:w="665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31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lastRenderedPageBreak/>
              <w:t>Производится  расчет бюджетной эффективности инвестиционного проекта по формуле:</w:t>
            </w:r>
          </w:p>
          <w:p w:rsidR="00606F6E" w:rsidRPr="00E676AE" w:rsidRDefault="00606F6E" w:rsidP="00606F6E">
            <w:pPr>
              <w:pStyle w:val="ConsPlusNormal"/>
              <w:ind w:firstLine="31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position w:val="-38"/>
                <w:sz w:val="28"/>
                <w:szCs w:val="28"/>
              </w:rPr>
              <w:object w:dxaOrig="1820" w:dyaOrig="880">
                <v:shape id="_x0000_i1041" type="#_x0000_t75" style="width:90.75pt;height:44.25pt" o:ole="">
                  <v:imagedata r:id="rId44" o:title=""/>
                </v:shape>
                <o:OLEObject Type="Embed" ProgID="Equation.3" ShapeID="_x0000_i1041" DrawAspect="Content" ObjectID="_1537796373" r:id="rId45"/>
              </w:object>
            </w:r>
            <w:r w:rsidRPr="00E676AE">
              <w:rPr>
                <w:rFonts w:ascii="Times New Roman" w:hAnsi="Times New Roman"/>
                <w:sz w:val="28"/>
                <w:szCs w:val="28"/>
              </w:rPr>
              <w:t>, где</w:t>
            </w:r>
          </w:p>
          <w:p w:rsidR="00606F6E" w:rsidRPr="00E676AE" w:rsidRDefault="00606F6E" w:rsidP="00606F6E">
            <w:pPr>
              <w:pStyle w:val="ConsPlusNormal"/>
              <w:ind w:firstLine="3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76AE">
              <w:rPr>
                <w:rFonts w:ascii="Times New Roman" w:hAnsi="Times New Roman"/>
                <w:sz w:val="28"/>
                <w:szCs w:val="28"/>
                <w:lang w:val="en-US"/>
              </w:rPr>
              <w:t>Tpdr</w:t>
            </w:r>
            <w:proofErr w:type="spellEnd"/>
            <w:r w:rsidRPr="00E676AE">
              <w:rPr>
                <w:rFonts w:ascii="Times New Roman" w:hAnsi="Times New Roman"/>
                <w:sz w:val="28"/>
                <w:szCs w:val="28"/>
              </w:rPr>
              <w:t xml:space="preserve"> – превышение общего объема налоговых поступлений в консолидированный бюджет  поселения  за </w:t>
            </w:r>
            <w:r w:rsidRPr="00E676A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E676AE">
              <w:rPr>
                <w:rFonts w:ascii="Times New Roman" w:hAnsi="Times New Roman"/>
                <w:sz w:val="28"/>
                <w:szCs w:val="28"/>
              </w:rPr>
              <w:t>-й период начиная с года предоставления бюджетных ассигнований над общим объемом налоговых посту3плений в консолидированный бюджет  поселения  за год, предшествующий году предоставления бюджетных ассигнований на реализацию проекта ( при расчете указанного значения учитываются поступления в консолидированный бюджет  поселения  по налогу на имущество организаций, налогу на  при быль организаций, налогу на доходы физических лиц, транспортному налогу, земельному налогу);</w:t>
            </w:r>
          </w:p>
          <w:p w:rsidR="00606F6E" w:rsidRPr="00E676AE" w:rsidRDefault="00606F6E" w:rsidP="00606F6E">
            <w:pPr>
              <w:pStyle w:val="ConsPlusNormal"/>
              <w:ind w:firstLine="31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E676AE">
              <w:rPr>
                <w:rFonts w:ascii="Times New Roman" w:hAnsi="Times New Roman"/>
                <w:sz w:val="28"/>
                <w:szCs w:val="28"/>
              </w:rPr>
              <w:t>-  равно 5 годам начиная с года предоставления бюджетных ассигнований на реализацию проекта;</w:t>
            </w:r>
          </w:p>
          <w:p w:rsidR="00606F6E" w:rsidRPr="00E676AE" w:rsidRDefault="00606F6E" w:rsidP="00606F6E">
            <w:pPr>
              <w:pStyle w:val="ConsPlusNormal"/>
              <w:ind w:firstLine="31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676AE">
              <w:rPr>
                <w:rFonts w:ascii="Times New Roman" w:hAnsi="Times New Roman"/>
                <w:sz w:val="28"/>
                <w:szCs w:val="28"/>
              </w:rPr>
              <w:t xml:space="preserve"> – общий объем бюджетных ассигнований на реализацию проекта</w:t>
            </w:r>
          </w:p>
        </w:tc>
      </w:tr>
      <w:tr w:rsidR="00606F6E" w:rsidRPr="00E676AE" w:rsidTr="00606F6E">
        <w:tc>
          <w:tcPr>
            <w:tcW w:w="9180" w:type="dxa"/>
            <w:gridSpan w:val="2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3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lastRenderedPageBreak/>
              <w:t>4. Изменение количества и качества предоставляемых услуг населению в результате реализации проекта</w:t>
            </w:r>
          </w:p>
        </w:tc>
      </w:tr>
      <w:tr w:rsidR="00606F6E" w:rsidRPr="00E676AE" w:rsidTr="00606F6E">
        <w:tc>
          <w:tcPr>
            <w:tcW w:w="252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4.1. Изменение вида и объема предоставляемых населению услуг в результате реализации проекта</w:t>
            </w:r>
          </w:p>
        </w:tc>
        <w:tc>
          <w:tcPr>
            <w:tcW w:w="665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31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Указываются характеристики, определяющие изменения вида и объема предоставляемой населению услуги, даются пояснения по услугам, объем которых остается на прежнем уровне в результате реализации проекта</w:t>
            </w:r>
          </w:p>
        </w:tc>
      </w:tr>
      <w:tr w:rsidR="00606F6E" w:rsidRPr="00E676AE" w:rsidTr="00606F6E">
        <w:tc>
          <w:tcPr>
            <w:tcW w:w="252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4.2. Повышение качества и доступности предоставляемых населению услуг в результате реализации проекта</w:t>
            </w:r>
          </w:p>
        </w:tc>
        <w:tc>
          <w:tcPr>
            <w:tcW w:w="665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31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Указываются характеристики, определяющие повышение качества предоставляемой населению услуги и обеспечивающие ее доступность</w:t>
            </w:r>
          </w:p>
        </w:tc>
      </w:tr>
      <w:tr w:rsidR="00606F6E" w:rsidRPr="00E676AE" w:rsidTr="00606F6E">
        <w:tc>
          <w:tcPr>
            <w:tcW w:w="252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4.3. Использование  новых и (или) усовершенствованных технологий при предоставлении населению услуг</w:t>
            </w:r>
          </w:p>
        </w:tc>
        <w:tc>
          <w:tcPr>
            <w:tcW w:w="665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31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676AE">
              <w:rPr>
                <w:rFonts w:ascii="Times New Roman" w:hAnsi="Times New Roman"/>
                <w:sz w:val="28"/>
                <w:szCs w:val="28"/>
              </w:rPr>
              <w:t>Указывается отличие технологий, которые планируется использовать при предоставлении услуги, от существующих; возможность организации предоставления услуги в комплексе с другими или в стандартной форме</w:t>
            </w:r>
            <w:proofErr w:type="gramEnd"/>
          </w:p>
        </w:tc>
      </w:tr>
      <w:tr w:rsidR="00606F6E" w:rsidRPr="00E676AE" w:rsidTr="00606F6E">
        <w:tc>
          <w:tcPr>
            <w:tcW w:w="252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4.4. Возможность оказания населению услуг иными организациями на той территории, где планируется реализация проекта</w:t>
            </w:r>
          </w:p>
        </w:tc>
        <w:tc>
          <w:tcPr>
            <w:tcW w:w="665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31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Указываются государственные, муниципальные и частные организации, расположенные на территории сельского поселения</w:t>
            </w:r>
            <w:proofErr w:type="gramStart"/>
            <w:r w:rsidRPr="00E676AE">
              <w:rPr>
                <w:rFonts w:ascii="Times New Roman" w:hAnsi="Times New Roman"/>
                <w:sz w:val="28"/>
                <w:szCs w:val="28"/>
              </w:rPr>
              <w:t xml:space="preserve">  ,</w:t>
            </w:r>
            <w:proofErr w:type="gramEnd"/>
            <w:r w:rsidRPr="00E676AE">
              <w:rPr>
                <w:rFonts w:ascii="Times New Roman" w:hAnsi="Times New Roman"/>
                <w:sz w:val="28"/>
                <w:szCs w:val="28"/>
              </w:rPr>
              <w:t xml:space="preserve"> которые оказывают населению аналогичную услугу, с их примерными объемами (мощностями)</w:t>
            </w:r>
          </w:p>
        </w:tc>
      </w:tr>
      <w:tr w:rsidR="00606F6E" w:rsidRPr="00E676AE" w:rsidTr="00606F6E">
        <w:tc>
          <w:tcPr>
            <w:tcW w:w="9180" w:type="dxa"/>
            <w:gridSpan w:val="2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3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5. Ограничения и риски при реализации проекта</w:t>
            </w:r>
          </w:p>
        </w:tc>
      </w:tr>
      <w:tr w:rsidR="00606F6E" w:rsidRPr="00E676AE" w:rsidTr="00606F6E">
        <w:tc>
          <w:tcPr>
            <w:tcW w:w="252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 xml:space="preserve">5.1. Наличие инженерной инфраструктуры, необходимой для </w:t>
            </w:r>
            <w:r w:rsidRPr="00E676AE">
              <w:rPr>
                <w:rFonts w:ascii="Times New Roman" w:hAnsi="Times New Roman"/>
                <w:sz w:val="28"/>
                <w:szCs w:val="28"/>
              </w:rPr>
              <w:lastRenderedPageBreak/>
              <w:t>функционирования инвестиционного проекта</w:t>
            </w:r>
          </w:p>
        </w:tc>
        <w:tc>
          <w:tcPr>
            <w:tcW w:w="665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31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lastRenderedPageBreak/>
              <w:t>Указываются имеющиеся мощности объектов инженерной инфраструктуры, в том числе наличие:</w:t>
            </w:r>
          </w:p>
          <w:p w:rsidR="00606F6E" w:rsidRPr="00E676AE" w:rsidRDefault="00606F6E" w:rsidP="00606F6E">
            <w:pPr>
              <w:pStyle w:val="ConsPlusNormal"/>
              <w:ind w:firstLine="31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 xml:space="preserve">1. Транспортной инфраструктуры: автомобильных дорог с их техническими характеристиками (твердое, </w:t>
            </w:r>
            <w:r w:rsidRPr="00E676AE">
              <w:rPr>
                <w:rFonts w:ascii="Times New Roman" w:hAnsi="Times New Roman"/>
                <w:sz w:val="28"/>
                <w:szCs w:val="28"/>
              </w:rPr>
              <w:lastRenderedPageBreak/>
              <w:t>грунтовое покрытие и т.д.);</w:t>
            </w:r>
          </w:p>
          <w:p w:rsidR="00606F6E" w:rsidRPr="00E676AE" w:rsidRDefault="00606F6E" w:rsidP="00606F6E">
            <w:pPr>
              <w:pStyle w:val="ConsPlusNormal"/>
              <w:ind w:firstLine="31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железнодорожного сообщения;</w:t>
            </w:r>
          </w:p>
          <w:p w:rsidR="00606F6E" w:rsidRPr="00E676AE" w:rsidRDefault="00606F6E" w:rsidP="00606F6E">
            <w:pPr>
              <w:pStyle w:val="ConsPlusNormal"/>
              <w:ind w:firstLine="31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наличие маршрутов транспорта общего пользования для перевозки пассажиров.</w:t>
            </w:r>
          </w:p>
          <w:p w:rsidR="00606F6E" w:rsidRPr="00E676AE" w:rsidRDefault="00606F6E" w:rsidP="00606F6E">
            <w:pPr>
              <w:pStyle w:val="ConsPlusNormal"/>
              <w:ind w:firstLine="31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2. Объектов водопользования</w:t>
            </w:r>
          </w:p>
          <w:p w:rsidR="00606F6E" w:rsidRPr="00E676AE" w:rsidRDefault="00606F6E" w:rsidP="00606F6E">
            <w:pPr>
              <w:pStyle w:val="ConsPlusNormal"/>
              <w:ind w:firstLine="31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3. Объектов водоотведения</w:t>
            </w:r>
          </w:p>
          <w:p w:rsidR="00606F6E" w:rsidRPr="00E676AE" w:rsidRDefault="00606F6E" w:rsidP="00606F6E">
            <w:pPr>
              <w:pStyle w:val="ConsPlusNormal"/>
              <w:ind w:firstLine="31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4. Объектов энергетики</w:t>
            </w:r>
          </w:p>
          <w:p w:rsidR="00606F6E" w:rsidRPr="00E676AE" w:rsidRDefault="00606F6E" w:rsidP="00606F6E">
            <w:pPr>
              <w:pStyle w:val="ConsPlusNormal"/>
              <w:ind w:firstLine="31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 xml:space="preserve">5. Объектов </w:t>
            </w:r>
            <w:proofErr w:type="spellStart"/>
            <w:r w:rsidRPr="00E676AE">
              <w:rPr>
                <w:rFonts w:ascii="Times New Roman" w:hAnsi="Times New Roman"/>
                <w:sz w:val="28"/>
                <w:szCs w:val="28"/>
              </w:rPr>
              <w:t>теплообеспечения</w:t>
            </w:r>
            <w:proofErr w:type="spellEnd"/>
            <w:r w:rsidRPr="00E676AE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  <w:p w:rsidR="00606F6E" w:rsidRPr="00E676AE" w:rsidRDefault="00606F6E" w:rsidP="00606F6E">
            <w:pPr>
              <w:pStyle w:val="ConsPlusNormal"/>
              <w:ind w:firstLine="31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- газовых сетей;</w:t>
            </w:r>
          </w:p>
          <w:p w:rsidR="00606F6E" w:rsidRPr="00E676AE" w:rsidRDefault="00606F6E" w:rsidP="00606F6E">
            <w:pPr>
              <w:pStyle w:val="ConsPlusNormal"/>
              <w:ind w:firstLine="31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- котельных</w:t>
            </w:r>
          </w:p>
        </w:tc>
      </w:tr>
      <w:tr w:rsidR="00606F6E" w:rsidRPr="00E676AE" w:rsidTr="00606F6E">
        <w:tc>
          <w:tcPr>
            <w:tcW w:w="252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lastRenderedPageBreak/>
              <w:t>5.2. Изношенность основных фондов, на которых в настоящее время предоставляется услуга населению</w:t>
            </w:r>
            <w:r w:rsidRPr="00E676AE">
              <w:rPr>
                <w:rStyle w:val="af0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  <w:tc>
          <w:tcPr>
            <w:tcW w:w="665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31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Указывается состояние объекта, в котором предоставляется услуга населению, с  указанием: процента изношенности основных фондов, включая акты надзорных органов о состоянии объекта (при наличии);</w:t>
            </w:r>
          </w:p>
          <w:p w:rsidR="00606F6E" w:rsidRPr="00E676AE" w:rsidRDefault="00606F6E" w:rsidP="00606F6E">
            <w:pPr>
              <w:pStyle w:val="ConsPlusNormal"/>
              <w:ind w:firstLine="31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отклонение с районными или областными показателями</w:t>
            </w:r>
          </w:p>
        </w:tc>
      </w:tr>
      <w:tr w:rsidR="00606F6E" w:rsidRPr="00E676AE" w:rsidTr="00606F6E">
        <w:tc>
          <w:tcPr>
            <w:tcW w:w="252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5.3. Риск ограниченности ресурсов, необходимых для реализации проекта</w:t>
            </w:r>
          </w:p>
        </w:tc>
        <w:tc>
          <w:tcPr>
            <w:tcW w:w="6655" w:type="dxa"/>
            <w:shd w:val="clear" w:color="auto" w:fill="auto"/>
          </w:tcPr>
          <w:p w:rsidR="00606F6E" w:rsidRPr="00E676AE" w:rsidRDefault="00606F6E" w:rsidP="00606F6E">
            <w:pPr>
              <w:pStyle w:val="ConsPlusNormal"/>
              <w:ind w:firstLine="31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Дается характеристика обеспеченности проекта необходимыми ресурсами по следующему перечню:</w:t>
            </w:r>
          </w:p>
          <w:p w:rsidR="00606F6E" w:rsidRPr="00E676AE" w:rsidRDefault="00606F6E" w:rsidP="00606F6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 xml:space="preserve">- достаточность высококвалифицированных кадровых ресурсов, необходимых  для реализации проекта; </w:t>
            </w:r>
          </w:p>
          <w:p w:rsidR="00606F6E" w:rsidRPr="00E676AE" w:rsidRDefault="00606F6E" w:rsidP="00606F6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- возможность устойчивого обеспечения материальными  ресурсами;</w:t>
            </w:r>
          </w:p>
          <w:p w:rsidR="00606F6E" w:rsidRPr="00E676AE" w:rsidRDefault="00606F6E" w:rsidP="00606F6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- наличие финансовых ресурсов, достаточных для реализации проекта;</w:t>
            </w:r>
          </w:p>
          <w:p w:rsidR="00606F6E" w:rsidRPr="00E676AE" w:rsidRDefault="00606F6E" w:rsidP="00606F6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676AE">
              <w:rPr>
                <w:rFonts w:ascii="Times New Roman" w:hAnsi="Times New Roman"/>
                <w:sz w:val="28"/>
                <w:szCs w:val="28"/>
              </w:rPr>
              <w:t>- наличие предварительного согласия по отводу земельного участка</w:t>
            </w:r>
          </w:p>
        </w:tc>
      </w:tr>
    </w:tbl>
    <w:p w:rsidR="00606F6E" w:rsidRPr="00E676AE" w:rsidRDefault="00606F6E" w:rsidP="00606F6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06F6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 xml:space="preserve">_________________________   </w:t>
      </w: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                    _________________</w:t>
      </w:r>
    </w:p>
    <w:p w:rsidR="00606F6E" w:rsidRPr="00B21E91" w:rsidRDefault="00606F6E" w:rsidP="00606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E91">
        <w:rPr>
          <w:rFonts w:ascii="Times New Roman" w:hAnsi="Times New Roman" w:cs="Times New Roman"/>
          <w:sz w:val="24"/>
          <w:szCs w:val="24"/>
        </w:rPr>
        <w:t xml:space="preserve">(Ф.И.О.)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21E91">
        <w:rPr>
          <w:rFonts w:ascii="Times New Roman" w:hAnsi="Times New Roman" w:cs="Times New Roman"/>
          <w:sz w:val="24"/>
          <w:szCs w:val="24"/>
        </w:rPr>
        <w:t xml:space="preserve"> (подпись)                            </w:t>
      </w:r>
    </w:p>
    <w:p w:rsidR="00606F6E" w:rsidRPr="00B21E91" w:rsidRDefault="00606F6E" w:rsidP="00606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F6E" w:rsidRDefault="00606F6E" w:rsidP="00606F6E">
      <w:pPr>
        <w:rPr>
          <w:sz w:val="28"/>
          <w:szCs w:val="28"/>
        </w:rPr>
      </w:pPr>
    </w:p>
    <w:p w:rsidR="00606F6E" w:rsidRDefault="00606F6E" w:rsidP="00606F6E">
      <w:pPr>
        <w:rPr>
          <w:sz w:val="28"/>
          <w:szCs w:val="28"/>
        </w:rPr>
      </w:pPr>
    </w:p>
    <w:p w:rsidR="00606F6E" w:rsidRDefault="00606F6E" w:rsidP="00606F6E">
      <w:pPr>
        <w:rPr>
          <w:sz w:val="28"/>
          <w:szCs w:val="28"/>
        </w:rPr>
      </w:pPr>
    </w:p>
    <w:p w:rsidR="00606F6E" w:rsidRDefault="00606F6E" w:rsidP="00606F6E">
      <w:pPr>
        <w:rPr>
          <w:sz w:val="28"/>
          <w:szCs w:val="28"/>
        </w:rPr>
      </w:pPr>
    </w:p>
    <w:p w:rsidR="00606F6E" w:rsidRDefault="00606F6E" w:rsidP="00606F6E">
      <w:pPr>
        <w:rPr>
          <w:sz w:val="28"/>
          <w:szCs w:val="28"/>
        </w:rPr>
      </w:pPr>
    </w:p>
    <w:p w:rsidR="00606F6E" w:rsidRPr="00E676AE" w:rsidRDefault="00606F6E" w:rsidP="00606F6E">
      <w:pPr>
        <w:rPr>
          <w:sz w:val="28"/>
          <w:szCs w:val="28"/>
        </w:rPr>
      </w:pPr>
    </w:p>
    <w:p w:rsidR="00606F6E" w:rsidRDefault="00606F6E" w:rsidP="00606F6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06F6E" w:rsidRPr="00606F6E" w:rsidRDefault="00606F6E" w:rsidP="00606F6E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06F6E">
        <w:rPr>
          <w:rFonts w:ascii="Times New Roman" w:hAnsi="Times New Roman"/>
        </w:rPr>
        <w:t>Приложение № 4</w:t>
      </w:r>
    </w:p>
    <w:p w:rsidR="00606F6E" w:rsidRPr="00606F6E" w:rsidRDefault="00606F6E" w:rsidP="00606F6E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606F6E">
        <w:rPr>
          <w:rFonts w:ascii="Times New Roman" w:hAnsi="Times New Roman"/>
          <w:sz w:val="20"/>
          <w:szCs w:val="20"/>
        </w:rPr>
        <w:lastRenderedPageBreak/>
        <w:t xml:space="preserve">к Порядку проведения проверки </w:t>
      </w:r>
    </w:p>
    <w:p w:rsidR="00606F6E" w:rsidRPr="00606F6E" w:rsidRDefault="00606F6E" w:rsidP="00606F6E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606F6E">
        <w:rPr>
          <w:rFonts w:ascii="Times New Roman" w:hAnsi="Times New Roman"/>
          <w:sz w:val="20"/>
          <w:szCs w:val="20"/>
        </w:rPr>
        <w:t>инвестиционных проектов, финансируемых</w:t>
      </w:r>
    </w:p>
    <w:p w:rsidR="00606F6E" w:rsidRPr="00606F6E" w:rsidRDefault="00606F6E" w:rsidP="00606F6E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606F6E">
        <w:rPr>
          <w:rFonts w:ascii="Times New Roman" w:hAnsi="Times New Roman"/>
          <w:sz w:val="20"/>
          <w:szCs w:val="20"/>
        </w:rPr>
        <w:t xml:space="preserve"> полностью или частично за счет средств</w:t>
      </w:r>
    </w:p>
    <w:p w:rsidR="00606F6E" w:rsidRPr="00606F6E" w:rsidRDefault="00606F6E" w:rsidP="00606F6E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606F6E">
        <w:rPr>
          <w:rFonts w:ascii="Times New Roman" w:hAnsi="Times New Roman"/>
          <w:sz w:val="20"/>
          <w:szCs w:val="20"/>
        </w:rPr>
        <w:t xml:space="preserve"> бюджета Чернопенского сельского</w:t>
      </w:r>
    </w:p>
    <w:p w:rsidR="00606F6E" w:rsidRPr="00606F6E" w:rsidRDefault="00606F6E" w:rsidP="00606F6E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606F6E">
        <w:rPr>
          <w:rFonts w:ascii="Times New Roman" w:hAnsi="Times New Roman"/>
          <w:sz w:val="20"/>
          <w:szCs w:val="20"/>
        </w:rPr>
        <w:t xml:space="preserve">  поселения</w:t>
      </w:r>
      <w:proofErr w:type="gramStart"/>
      <w:r w:rsidRPr="00606F6E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606F6E">
        <w:rPr>
          <w:rFonts w:ascii="Times New Roman" w:hAnsi="Times New Roman"/>
          <w:sz w:val="20"/>
          <w:szCs w:val="20"/>
        </w:rPr>
        <w:t xml:space="preserve"> на предмет эффективности использования</w:t>
      </w:r>
    </w:p>
    <w:p w:rsidR="00606F6E" w:rsidRPr="00606F6E" w:rsidRDefault="00606F6E" w:rsidP="00606F6E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606F6E">
        <w:rPr>
          <w:rFonts w:ascii="Times New Roman" w:hAnsi="Times New Roman"/>
          <w:sz w:val="20"/>
          <w:szCs w:val="20"/>
        </w:rPr>
        <w:t xml:space="preserve"> средств бюджета поселения</w:t>
      </w:r>
      <w:proofErr w:type="gramStart"/>
      <w:r w:rsidRPr="00606F6E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606F6E">
        <w:rPr>
          <w:rFonts w:ascii="Times New Roman" w:hAnsi="Times New Roman"/>
          <w:sz w:val="20"/>
          <w:szCs w:val="20"/>
        </w:rPr>
        <w:t xml:space="preserve"> направляемых</w:t>
      </w:r>
    </w:p>
    <w:p w:rsidR="00606F6E" w:rsidRPr="00606F6E" w:rsidRDefault="00606F6E" w:rsidP="00606F6E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606F6E">
        <w:rPr>
          <w:rFonts w:ascii="Times New Roman" w:hAnsi="Times New Roman"/>
          <w:sz w:val="20"/>
          <w:szCs w:val="20"/>
        </w:rPr>
        <w:t xml:space="preserve"> на капитальные вложения </w:t>
      </w:r>
    </w:p>
    <w:p w:rsidR="00606F6E" w:rsidRPr="00E676AE" w:rsidRDefault="00606F6E" w:rsidP="00606F6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06F6E" w:rsidRPr="00E676AE" w:rsidRDefault="00606F6E" w:rsidP="00606F6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06F6E" w:rsidRPr="00E676AE" w:rsidRDefault="00606F6E" w:rsidP="00606F6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>ЗАКЛЮЧЕНИЕ</w:t>
      </w:r>
    </w:p>
    <w:p w:rsidR="00606F6E" w:rsidRPr="00E676AE" w:rsidRDefault="00606F6E" w:rsidP="00606F6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>о результатах  проверки инвестиционного проекта</w:t>
      </w:r>
    </w:p>
    <w:p w:rsidR="00606F6E" w:rsidRPr="00E676AE" w:rsidRDefault="00606F6E" w:rsidP="00606F6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606F6E" w:rsidRPr="00E676AE" w:rsidRDefault="00606F6E" w:rsidP="00606F6E">
      <w:pPr>
        <w:pStyle w:val="ConsPlusNormal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676AE">
        <w:rPr>
          <w:rFonts w:ascii="Times New Roman" w:hAnsi="Times New Roman"/>
          <w:sz w:val="28"/>
          <w:szCs w:val="28"/>
          <w:vertAlign w:val="superscript"/>
        </w:rPr>
        <w:t xml:space="preserve">( наименование инвестиционного проекта) </w:t>
      </w:r>
    </w:p>
    <w:p w:rsidR="00606F6E" w:rsidRPr="00E676AE" w:rsidRDefault="00606F6E" w:rsidP="00606F6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676AE">
        <w:rPr>
          <w:rFonts w:ascii="Times New Roman" w:hAnsi="Times New Roman"/>
          <w:sz w:val="28"/>
          <w:szCs w:val="28"/>
        </w:rPr>
        <w:t xml:space="preserve">на предмет эффективности использования направляемых на капитальные вложения средств бюджета поселения  </w:t>
      </w:r>
    </w:p>
    <w:p w:rsidR="00606F6E" w:rsidRPr="00E676AE" w:rsidRDefault="00606F6E" w:rsidP="00606F6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 xml:space="preserve">I. Сведения об инвестиционном проекте, представленном для проведения проверки на предмет эффективности использования направляемых на капитальные вложения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E676AE">
        <w:rPr>
          <w:rFonts w:ascii="Times New Roman" w:hAnsi="Times New Roman" w:cs="Times New Roman"/>
          <w:sz w:val="28"/>
          <w:szCs w:val="28"/>
        </w:rPr>
        <w:t>:</w:t>
      </w:r>
    </w:p>
    <w:p w:rsidR="00606F6E" w:rsidRPr="00E676AE" w:rsidRDefault="00606F6E" w:rsidP="00606F6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>инвестиционный проект:___________________________________________________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06F6E" w:rsidRPr="00B21E91" w:rsidRDefault="00606F6E" w:rsidP="00606F6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76A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E676A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21E91">
        <w:rPr>
          <w:rFonts w:ascii="Times New Roman" w:hAnsi="Times New Roman" w:cs="Times New Roman"/>
          <w:sz w:val="24"/>
          <w:szCs w:val="24"/>
          <w:vertAlign w:val="superscript"/>
        </w:rPr>
        <w:t>(наименование)</w:t>
      </w:r>
    </w:p>
    <w:p w:rsidR="00606F6E" w:rsidRDefault="00606F6E" w:rsidP="00606F6E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проекта</w:t>
      </w:r>
    </w:p>
    <w:p w:rsidR="00606F6E" w:rsidRPr="00B21E91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76A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06F6E" w:rsidRPr="00B21E91" w:rsidRDefault="00606F6E" w:rsidP="00606F6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1E91">
        <w:rPr>
          <w:rFonts w:ascii="Times New Roman" w:hAnsi="Times New Roman" w:cs="Times New Roman"/>
          <w:sz w:val="24"/>
          <w:szCs w:val="24"/>
          <w:vertAlign w:val="superscript"/>
        </w:rPr>
        <w:t>(наименование)</w:t>
      </w:r>
    </w:p>
    <w:p w:rsidR="00606F6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>Месторасположен</w:t>
      </w:r>
      <w:r>
        <w:rPr>
          <w:rFonts w:ascii="Times New Roman" w:hAnsi="Times New Roman" w:cs="Times New Roman"/>
          <w:sz w:val="28"/>
          <w:szCs w:val="28"/>
        </w:rPr>
        <w:t>ие объекта капитальных вложений</w:t>
      </w: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06F6E" w:rsidRPr="00B21E91" w:rsidRDefault="00606F6E" w:rsidP="00606F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E91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606F6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>Цель реа</w:t>
      </w:r>
      <w:r>
        <w:rPr>
          <w:rFonts w:ascii="Times New Roman" w:hAnsi="Times New Roman" w:cs="Times New Roman"/>
          <w:sz w:val="28"/>
          <w:szCs w:val="28"/>
        </w:rPr>
        <w:t>лизации инвестиционного проекта</w:t>
      </w: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06F6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>Форма реа</w:t>
      </w:r>
      <w:r>
        <w:rPr>
          <w:rFonts w:ascii="Times New Roman" w:hAnsi="Times New Roman" w:cs="Times New Roman"/>
          <w:sz w:val="28"/>
          <w:szCs w:val="28"/>
        </w:rPr>
        <w:t>лизации инвестиционного проекта</w:t>
      </w: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06F6E" w:rsidRDefault="00606F6E" w:rsidP="00606F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1E91">
        <w:rPr>
          <w:rFonts w:ascii="Times New Roman" w:hAnsi="Times New Roman" w:cs="Times New Roman"/>
          <w:sz w:val="24"/>
          <w:szCs w:val="24"/>
        </w:rPr>
        <w:t>(строительство, реконструкция, в том числе с элементами реставрации, техническое перевооружение объектов капитального строительства, приобретение объектов недвижимого имущества)</w:t>
      </w:r>
    </w:p>
    <w:p w:rsidR="00606F6E" w:rsidRPr="00C4144A" w:rsidRDefault="00606F6E" w:rsidP="00606F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6AE">
        <w:rPr>
          <w:rFonts w:ascii="Times New Roman" w:hAnsi="Times New Roman" w:cs="Times New Roman"/>
          <w:sz w:val="28"/>
          <w:szCs w:val="28"/>
        </w:rPr>
        <w:t>Сроки реа</w:t>
      </w:r>
      <w:r>
        <w:rPr>
          <w:rFonts w:ascii="Times New Roman" w:hAnsi="Times New Roman" w:cs="Times New Roman"/>
          <w:sz w:val="28"/>
          <w:szCs w:val="28"/>
        </w:rPr>
        <w:t>лизации инвестиционного проекта</w:t>
      </w:r>
    </w:p>
    <w:p w:rsidR="00606F6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>Проектная (планируема</w:t>
      </w:r>
      <w:r>
        <w:rPr>
          <w:rFonts w:ascii="Times New Roman" w:hAnsi="Times New Roman" w:cs="Times New Roman"/>
          <w:sz w:val="28"/>
          <w:szCs w:val="28"/>
        </w:rPr>
        <w:t>я) мощность (прирост мощности):</w:t>
      </w: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06F6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>Сметная (планируемая) стоимость инвестиционного проекта ___________________________________________________________________________________________ тыс. рублей.</w:t>
      </w: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 xml:space="preserve">II. Интегральная оценка эффективности инвестиционного  проекта составила </w:t>
      </w:r>
      <w:r w:rsidRPr="00E676AE">
        <w:rPr>
          <w:rFonts w:ascii="Times New Roman" w:hAnsi="Times New Roman" w:cs="Times New Roman"/>
          <w:sz w:val="28"/>
          <w:szCs w:val="28"/>
        </w:rPr>
        <w:lastRenderedPageBreak/>
        <w:t>_______ балла (баллов).</w:t>
      </w: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 xml:space="preserve">III. Заключение о результатах проверки инвестиционного </w:t>
      </w:r>
      <w:proofErr w:type="gramStart"/>
      <w:r w:rsidRPr="00E676AE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E676AE">
        <w:rPr>
          <w:rFonts w:ascii="Times New Roman" w:hAnsi="Times New Roman" w:cs="Times New Roman"/>
          <w:sz w:val="28"/>
          <w:szCs w:val="28"/>
        </w:rPr>
        <w:t xml:space="preserve"> на предмет  эффективности использования направляемых на капитальные вложения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E676AE">
        <w:rPr>
          <w:rFonts w:ascii="Times New Roman" w:hAnsi="Times New Roman" w:cs="Times New Roman"/>
          <w:sz w:val="28"/>
          <w:szCs w:val="28"/>
        </w:rPr>
        <w:t>:</w:t>
      </w: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676A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>IV. Замечания и предложения</w:t>
      </w: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>коллегии при главе</w:t>
      </w:r>
    </w:p>
    <w:p w:rsidR="00606F6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 xml:space="preserve">Чернопенского сельского поселения </w:t>
      </w: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 xml:space="preserve">____________________________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676AE">
        <w:rPr>
          <w:rFonts w:ascii="Times New Roman" w:hAnsi="Times New Roman" w:cs="Times New Roman"/>
          <w:sz w:val="28"/>
          <w:szCs w:val="28"/>
        </w:rPr>
        <w:t xml:space="preserve">__________________________                                                                           </w:t>
      </w:r>
      <w:r w:rsidRPr="00C4144A">
        <w:rPr>
          <w:rFonts w:ascii="Times New Roman" w:hAnsi="Times New Roman" w:cs="Times New Roman"/>
          <w:sz w:val="24"/>
          <w:szCs w:val="24"/>
        </w:rPr>
        <w:t>(подпись)</w:t>
      </w:r>
      <w:r w:rsidRPr="00E676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676AE">
        <w:rPr>
          <w:rFonts w:ascii="Times New Roman" w:hAnsi="Times New Roman" w:cs="Times New Roman"/>
          <w:sz w:val="28"/>
          <w:szCs w:val="28"/>
        </w:rPr>
        <w:t xml:space="preserve"> </w:t>
      </w:r>
      <w:r w:rsidRPr="00C4144A">
        <w:rPr>
          <w:rFonts w:ascii="Times New Roman" w:hAnsi="Times New Roman" w:cs="Times New Roman"/>
          <w:sz w:val="24"/>
          <w:szCs w:val="24"/>
        </w:rPr>
        <w:t>(Ф.И.О.)</w:t>
      </w: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6F6E" w:rsidRPr="00E676AE" w:rsidRDefault="00606F6E" w:rsidP="00606F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6AE">
        <w:rPr>
          <w:rFonts w:ascii="Times New Roman" w:hAnsi="Times New Roman" w:cs="Times New Roman"/>
          <w:sz w:val="28"/>
          <w:szCs w:val="28"/>
        </w:rPr>
        <w:t xml:space="preserve">                                                 "___" ___________ 20__ г.</w:t>
      </w:r>
    </w:p>
    <w:p w:rsidR="00606F6E" w:rsidRPr="00E676AE" w:rsidRDefault="00606F6E" w:rsidP="00606F6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/>
          <w:sz w:val="28"/>
          <w:szCs w:val="28"/>
        </w:rPr>
      </w:pPr>
    </w:p>
    <w:p w:rsidR="00606F6E" w:rsidRPr="00E676AE" w:rsidRDefault="00606F6E" w:rsidP="00606F6E">
      <w:pPr>
        <w:rPr>
          <w:sz w:val="28"/>
          <w:szCs w:val="28"/>
        </w:rPr>
      </w:pPr>
    </w:p>
    <w:p w:rsidR="00606F6E" w:rsidRPr="00E676AE" w:rsidRDefault="00606F6E" w:rsidP="00606F6E">
      <w:pPr>
        <w:rPr>
          <w:sz w:val="28"/>
          <w:szCs w:val="28"/>
        </w:rPr>
      </w:pPr>
    </w:p>
    <w:p w:rsidR="00606F6E" w:rsidRPr="00E676AE" w:rsidRDefault="00606F6E" w:rsidP="00606F6E">
      <w:r w:rsidRPr="00E676AE">
        <w:rPr>
          <w:sz w:val="28"/>
          <w:szCs w:val="28"/>
        </w:rPr>
        <w:tab/>
      </w:r>
      <w:r w:rsidRPr="00E676AE">
        <w:rPr>
          <w:sz w:val="28"/>
          <w:szCs w:val="28"/>
        </w:rPr>
        <w:tab/>
      </w:r>
    </w:p>
    <w:p w:rsidR="00CD0FD3" w:rsidRDefault="00CD0FD3"/>
    <w:p w:rsidR="0060148B" w:rsidRDefault="0060148B"/>
    <w:p w:rsidR="0060148B" w:rsidRDefault="0060148B"/>
    <w:p w:rsidR="0060148B" w:rsidRDefault="0060148B"/>
    <w:p w:rsidR="0060148B" w:rsidRDefault="0060148B"/>
    <w:p w:rsidR="0060148B" w:rsidRDefault="0060148B"/>
    <w:p w:rsidR="0060148B" w:rsidRDefault="0060148B"/>
    <w:p w:rsidR="0060148B" w:rsidRDefault="0060148B"/>
    <w:p w:rsidR="0060148B" w:rsidRDefault="0060148B"/>
    <w:p w:rsidR="0060148B" w:rsidRDefault="0060148B"/>
    <w:p w:rsidR="0060148B" w:rsidRPr="00C43677" w:rsidRDefault="0060148B" w:rsidP="0060148B">
      <w:pPr>
        <w:widowControl w:val="0"/>
        <w:suppressAutoHyphens/>
        <w:rPr>
          <w:rFonts w:ascii="Arial" w:eastAsia="Arial Unicode MS" w:hAnsi="Arial" w:cs="Arial"/>
          <w:kern w:val="1"/>
          <w:sz w:val="20"/>
          <w:szCs w:val="24"/>
        </w:rPr>
      </w:pPr>
    </w:p>
    <w:p w:rsidR="0060148B" w:rsidRPr="00C43677" w:rsidRDefault="0060148B" w:rsidP="0060148B">
      <w:pPr>
        <w:widowControl w:val="0"/>
        <w:suppressAutoHyphens/>
        <w:rPr>
          <w:rFonts w:ascii="Arial" w:eastAsia="Arial Unicode MS" w:hAnsi="Arial"/>
          <w:kern w:val="1"/>
          <w:sz w:val="8"/>
          <w:szCs w:val="8"/>
        </w:rPr>
      </w:pPr>
      <w:r w:rsidRPr="00C43677">
        <w:rPr>
          <w:rFonts w:ascii="Arial" w:eastAsia="Arial Unicode MS" w:hAnsi="Arial"/>
          <w:kern w:val="1"/>
          <w:sz w:val="8"/>
          <w:szCs w:val="8"/>
        </w:rPr>
        <w:t>Информационный бюллетень учрежден Советом депутатов Чернопенского сельского поселения.</w:t>
      </w:r>
    </w:p>
    <w:p w:rsidR="0060148B" w:rsidRPr="00C43677" w:rsidRDefault="0060148B" w:rsidP="0060148B">
      <w:pPr>
        <w:widowControl w:val="0"/>
        <w:suppressAutoHyphens/>
        <w:rPr>
          <w:rFonts w:ascii="Arial" w:eastAsia="Arial Unicode MS" w:hAnsi="Arial"/>
          <w:i/>
          <w:kern w:val="1"/>
          <w:sz w:val="8"/>
          <w:szCs w:val="8"/>
        </w:rPr>
      </w:pPr>
      <w:r w:rsidRPr="00C43677">
        <w:rPr>
          <w:rFonts w:ascii="Arial" w:eastAsia="Arial Unicode MS" w:hAnsi="Arial"/>
          <w:i/>
          <w:kern w:val="1"/>
          <w:sz w:val="8"/>
          <w:szCs w:val="8"/>
        </w:rPr>
        <w:t>Выходит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по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мере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необходимости,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но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не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реже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1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раза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в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месяц,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тираж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7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экз.</w:t>
      </w:r>
    </w:p>
    <w:p w:rsidR="0060148B" w:rsidRPr="00C43677" w:rsidRDefault="0060148B" w:rsidP="0060148B">
      <w:pPr>
        <w:widowControl w:val="0"/>
        <w:suppressAutoHyphens/>
        <w:rPr>
          <w:rFonts w:ascii="Arial" w:eastAsia="Arial Unicode MS" w:hAnsi="Arial"/>
          <w:i/>
          <w:kern w:val="1"/>
          <w:sz w:val="8"/>
          <w:szCs w:val="8"/>
        </w:rPr>
      </w:pPr>
      <w:r w:rsidRPr="00C43677">
        <w:rPr>
          <w:rFonts w:ascii="Arial" w:eastAsia="Arial Unicode MS" w:hAnsi="Arial"/>
          <w:i/>
          <w:kern w:val="1"/>
          <w:sz w:val="8"/>
          <w:szCs w:val="8"/>
        </w:rPr>
        <w:t>Адрес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издательства: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proofErr w:type="spellStart"/>
      <w:r w:rsidRPr="00C43677">
        <w:rPr>
          <w:rFonts w:ascii="Arial" w:eastAsia="Arial Unicode MS" w:hAnsi="Arial"/>
          <w:i/>
          <w:kern w:val="1"/>
          <w:sz w:val="8"/>
          <w:szCs w:val="8"/>
        </w:rPr>
        <w:t>п</w:t>
      </w:r>
      <w:proofErr w:type="gramStart"/>
      <w:r w:rsidRPr="00C43677">
        <w:rPr>
          <w:rFonts w:ascii="Arial" w:eastAsia="Arial Unicode MS" w:hAnsi="Arial"/>
          <w:i/>
          <w:kern w:val="1"/>
          <w:sz w:val="8"/>
          <w:szCs w:val="8"/>
        </w:rPr>
        <w:t>.С</w:t>
      </w:r>
      <w:proofErr w:type="gramEnd"/>
      <w:r w:rsidRPr="00C43677">
        <w:rPr>
          <w:rFonts w:ascii="Arial" w:eastAsia="Arial Unicode MS" w:hAnsi="Arial"/>
          <w:i/>
          <w:kern w:val="1"/>
          <w:sz w:val="8"/>
          <w:szCs w:val="8"/>
        </w:rPr>
        <w:t>ухоногово</w:t>
      </w:r>
      <w:proofErr w:type="spellEnd"/>
      <w:r w:rsidRPr="00C43677">
        <w:rPr>
          <w:rFonts w:ascii="Arial" w:eastAsia="Arial Unicode MS" w:hAnsi="Arial"/>
          <w:i/>
          <w:kern w:val="1"/>
          <w:sz w:val="8"/>
          <w:szCs w:val="8"/>
        </w:rPr>
        <w:t>,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proofErr w:type="spellStart"/>
      <w:r w:rsidRPr="00C43677">
        <w:rPr>
          <w:rFonts w:ascii="Arial" w:eastAsia="Arial Unicode MS" w:hAnsi="Arial"/>
          <w:i/>
          <w:kern w:val="1"/>
          <w:sz w:val="8"/>
          <w:szCs w:val="8"/>
        </w:rPr>
        <w:t>пл.Советская</w:t>
      </w:r>
      <w:proofErr w:type="spellEnd"/>
      <w:r w:rsidRPr="00C43677">
        <w:rPr>
          <w:rFonts w:ascii="Arial" w:eastAsia="Arial Unicode MS" w:hAnsi="Arial"/>
          <w:i/>
          <w:kern w:val="1"/>
          <w:sz w:val="8"/>
          <w:szCs w:val="8"/>
        </w:rPr>
        <w:t>,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3</w:t>
      </w:r>
    </w:p>
    <w:p w:rsidR="0060148B" w:rsidRPr="00C43677" w:rsidRDefault="0060148B" w:rsidP="0060148B">
      <w:pPr>
        <w:widowControl w:val="0"/>
        <w:suppressAutoHyphens/>
        <w:rPr>
          <w:rFonts w:ascii="Arial" w:eastAsia="Arial Unicode MS" w:hAnsi="Arial"/>
          <w:i/>
          <w:kern w:val="1"/>
          <w:sz w:val="8"/>
          <w:szCs w:val="8"/>
        </w:rPr>
      </w:pPr>
      <w:r w:rsidRPr="00C43677">
        <w:rPr>
          <w:rFonts w:ascii="Arial" w:eastAsia="Arial Unicode MS" w:hAnsi="Arial"/>
          <w:i/>
          <w:kern w:val="1"/>
          <w:sz w:val="8"/>
          <w:szCs w:val="8"/>
        </w:rPr>
        <w:t>Контактный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телефон: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664-963</w:t>
      </w:r>
    </w:p>
    <w:p w:rsidR="0060148B" w:rsidRPr="00C43677" w:rsidRDefault="0060148B" w:rsidP="0060148B">
      <w:pPr>
        <w:tabs>
          <w:tab w:val="left" w:pos="1080"/>
        </w:tabs>
        <w:suppressAutoHyphens/>
        <w:spacing w:line="100" w:lineRule="atLeast"/>
        <w:ind w:left="90"/>
        <w:jc w:val="both"/>
        <w:rPr>
          <w:rFonts w:ascii="Arial" w:eastAsia="Arial" w:hAnsi="Arial" w:cs="Arial"/>
          <w:i/>
          <w:iCs/>
          <w:kern w:val="1"/>
          <w:sz w:val="8"/>
          <w:szCs w:val="8"/>
        </w:rPr>
      </w:pPr>
      <w:proofErr w:type="gramStart"/>
      <w:r w:rsidRPr="00C43677">
        <w:rPr>
          <w:rFonts w:ascii="Arial" w:eastAsia="Arial" w:hAnsi="Arial" w:cs="Arial"/>
          <w:i/>
          <w:iCs/>
          <w:kern w:val="1"/>
          <w:sz w:val="8"/>
          <w:szCs w:val="8"/>
        </w:rPr>
        <w:t>Ответственный за выпуск:</w:t>
      </w:r>
      <w:proofErr w:type="gramEnd"/>
      <w:r w:rsidRPr="00C43677">
        <w:rPr>
          <w:rFonts w:ascii="Arial" w:eastAsia="Arial" w:hAnsi="Arial" w:cs="Arial"/>
          <w:i/>
          <w:iCs/>
          <w:kern w:val="1"/>
          <w:sz w:val="8"/>
          <w:szCs w:val="8"/>
        </w:rPr>
        <w:t xml:space="preserve"> Савина Г.В.</w:t>
      </w:r>
    </w:p>
    <w:p w:rsidR="0060148B" w:rsidRDefault="0060148B" w:rsidP="0060148B"/>
    <w:p w:rsidR="0060148B" w:rsidRDefault="0060148B">
      <w:bookmarkStart w:id="1" w:name="_GoBack"/>
      <w:bookmarkEnd w:id="1"/>
    </w:p>
    <w:p w:rsidR="0060148B" w:rsidRDefault="0060148B"/>
    <w:sectPr w:rsidR="0060148B" w:rsidSect="00D50FC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C9" w:rsidRDefault="00307DC9" w:rsidP="00606F6E">
      <w:r>
        <w:separator/>
      </w:r>
    </w:p>
  </w:endnote>
  <w:endnote w:type="continuationSeparator" w:id="0">
    <w:p w:rsidR="00307DC9" w:rsidRDefault="00307DC9" w:rsidP="0060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Arial Narrow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6E" w:rsidRPr="000750F1" w:rsidRDefault="00606F6E" w:rsidP="00606F6E">
    <w:pPr>
      <w:pStyle w:val="aa"/>
      <w:framePr w:wrap="around" w:vAnchor="text" w:hAnchor="margin" w:xAlign="outside" w:y="1"/>
      <w:rPr>
        <w:rStyle w:val="ac"/>
        <w:b/>
      </w:rPr>
    </w:pPr>
    <w:r w:rsidRPr="000750F1">
      <w:rPr>
        <w:rStyle w:val="ac"/>
        <w:b/>
      </w:rPr>
      <w:fldChar w:fldCharType="begin"/>
    </w:r>
    <w:r w:rsidRPr="000750F1">
      <w:rPr>
        <w:rStyle w:val="ac"/>
        <w:b/>
      </w:rPr>
      <w:instrText xml:space="preserve">PAGE  </w:instrText>
    </w:r>
    <w:r w:rsidRPr="000750F1">
      <w:rPr>
        <w:rStyle w:val="ac"/>
        <w:b/>
      </w:rPr>
      <w:fldChar w:fldCharType="separate"/>
    </w:r>
    <w:r>
      <w:rPr>
        <w:rStyle w:val="ac"/>
        <w:b/>
        <w:noProof/>
      </w:rPr>
      <w:t>136</w:t>
    </w:r>
    <w:r w:rsidRPr="000750F1">
      <w:rPr>
        <w:rStyle w:val="ac"/>
        <w:b/>
      </w:rPr>
      <w:fldChar w:fldCharType="end"/>
    </w:r>
  </w:p>
  <w:p w:rsidR="00606F6E" w:rsidRDefault="00606F6E" w:rsidP="00606F6E">
    <w:pPr>
      <w:pStyle w:val="aa"/>
      <w:framePr w:wrap="around" w:vAnchor="text" w:hAnchor="margin" w:xAlign="right" w:y="1"/>
      <w:ind w:right="360" w:firstLine="360"/>
      <w:rPr>
        <w:rStyle w:val="ac"/>
      </w:rPr>
    </w:pPr>
  </w:p>
  <w:p w:rsidR="00606F6E" w:rsidRPr="008637C7" w:rsidRDefault="00606F6E" w:rsidP="00606F6E">
    <w:pPr>
      <w:pBdr>
        <w:top w:val="single" w:sz="4" w:space="1" w:color="auto"/>
      </w:pBdr>
      <w:ind w:right="-56"/>
      <w:jc w:val="right"/>
      <w:rPr>
        <w:sz w:val="16"/>
        <w:szCs w:val="16"/>
      </w:rPr>
    </w:pPr>
    <w:r w:rsidRPr="008637C7">
      <w:rPr>
        <w:sz w:val="16"/>
        <w:szCs w:val="16"/>
      </w:rPr>
      <w:t>Учредитель: Собрание депутатов Костромского муниципального района, Администрация Костромского муниципального района</w:t>
    </w:r>
  </w:p>
  <w:p w:rsidR="00606F6E" w:rsidRPr="008637C7" w:rsidRDefault="00606F6E" w:rsidP="00606F6E">
    <w:pPr>
      <w:ind w:right="-56"/>
      <w:jc w:val="right"/>
      <w:rPr>
        <w:sz w:val="16"/>
        <w:szCs w:val="16"/>
      </w:rPr>
    </w:pPr>
    <w:r w:rsidRPr="008637C7">
      <w:rPr>
        <w:sz w:val="16"/>
        <w:szCs w:val="16"/>
      </w:rPr>
      <w:t>Адрес: г. Кострома, ул. Маршала Новикова д.7, тел/факс: (4942) 55-02-02, e-</w:t>
    </w:r>
    <w:proofErr w:type="spellStart"/>
    <w:r w:rsidRPr="008637C7">
      <w:rPr>
        <w:sz w:val="16"/>
        <w:szCs w:val="16"/>
      </w:rPr>
      <w:t>mail</w:t>
    </w:r>
    <w:proofErr w:type="spellEnd"/>
    <w:r w:rsidRPr="008637C7">
      <w:rPr>
        <w:sz w:val="16"/>
        <w:szCs w:val="16"/>
      </w:rPr>
      <w:t>: kosrn@mail.ru</w:t>
    </w:r>
  </w:p>
  <w:p w:rsidR="00606F6E" w:rsidRPr="008637C7" w:rsidRDefault="00606F6E" w:rsidP="00606F6E">
    <w:pPr>
      <w:ind w:right="-56"/>
      <w:jc w:val="right"/>
      <w:rPr>
        <w:sz w:val="16"/>
        <w:szCs w:val="16"/>
      </w:rPr>
    </w:pPr>
    <w:r w:rsidRPr="008637C7">
      <w:rPr>
        <w:sz w:val="16"/>
        <w:szCs w:val="16"/>
      </w:rPr>
      <w:t xml:space="preserve">Тираж 45 экз. Ответственный за выпуск </w:t>
    </w:r>
    <w:r>
      <w:rPr>
        <w:sz w:val="16"/>
        <w:szCs w:val="16"/>
      </w:rPr>
      <w:t>И.С. Малышева, тел. (4942) 51-35-40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C9" w:rsidRDefault="00307DC9" w:rsidP="00606F6E">
      <w:r>
        <w:separator/>
      </w:r>
    </w:p>
  </w:footnote>
  <w:footnote w:type="continuationSeparator" w:id="0">
    <w:p w:rsidR="00307DC9" w:rsidRDefault="00307DC9" w:rsidP="00606F6E">
      <w:r>
        <w:continuationSeparator/>
      </w:r>
    </w:p>
  </w:footnote>
  <w:footnote w:id="1">
    <w:p w:rsidR="00606F6E" w:rsidRDefault="00606F6E" w:rsidP="00606F6E">
      <w:pPr>
        <w:pStyle w:val="ae"/>
      </w:pPr>
      <w:r>
        <w:rPr>
          <w:rStyle w:val="af0"/>
        </w:rPr>
        <w:footnoteRef/>
      </w:r>
      <w:r>
        <w:t xml:space="preserve"> В случае ввода объекта в эксплуатацию по очередям (частям) указать даты ввода отдельных очередей (частей) создаваемого объекта</w:t>
      </w:r>
    </w:p>
  </w:footnote>
  <w:footnote w:id="2">
    <w:p w:rsidR="00606F6E" w:rsidRDefault="00606F6E" w:rsidP="00606F6E">
      <w:pPr>
        <w:pStyle w:val="ae"/>
      </w:pPr>
      <w:r>
        <w:rPr>
          <w:rStyle w:val="af0"/>
        </w:rPr>
        <w:footnoteRef/>
      </w:r>
      <w:r>
        <w:t xml:space="preserve"> В </w:t>
      </w:r>
      <w:r w:rsidRPr="00EA41A9">
        <w:t>случае технического перевооружения, реконструкции, в том числе с элементами реставрации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4672"/>
      <w:docPartObj>
        <w:docPartGallery w:val="Page Numbers (Top of Page)"/>
        <w:docPartUnique/>
      </w:docPartObj>
    </w:sdtPr>
    <w:sdtContent>
      <w:p w:rsidR="00606F6E" w:rsidRDefault="00606F6E">
        <w:pPr>
          <w:pStyle w:val="af1"/>
          <w:jc w:val="center"/>
        </w:pPr>
      </w:p>
      <w:p w:rsidR="00606F6E" w:rsidRDefault="00606F6E">
        <w:pPr>
          <w:pStyle w:val="af1"/>
          <w:jc w:val="center"/>
        </w:pPr>
      </w:p>
    </w:sdtContent>
  </w:sdt>
  <w:p w:rsidR="00606F6E" w:rsidRDefault="00606F6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6E" w:rsidRPr="00C4144A" w:rsidRDefault="00606F6E" w:rsidP="00606F6E">
    <w:pPr>
      <w:pStyle w:val="af1"/>
      <w:jc w:val="center"/>
    </w:pPr>
    <w:r w:rsidRPr="00C4144A"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60E"/>
    <w:multiLevelType w:val="hybridMultilevel"/>
    <w:tmpl w:val="04B266D6"/>
    <w:lvl w:ilvl="0" w:tplc="3F52879C">
      <w:start w:val="1"/>
      <w:numFmt w:val="decimal"/>
      <w:lvlText w:val="%1."/>
      <w:lvlJc w:val="left"/>
      <w:pPr>
        <w:ind w:left="1065" w:hanging="705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D7C99"/>
    <w:multiLevelType w:val="multilevel"/>
    <w:tmpl w:val="80F012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70278B8"/>
    <w:multiLevelType w:val="hybridMultilevel"/>
    <w:tmpl w:val="8678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F1AF5"/>
    <w:multiLevelType w:val="hybridMultilevel"/>
    <w:tmpl w:val="0758F9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C11B1"/>
    <w:multiLevelType w:val="hybridMultilevel"/>
    <w:tmpl w:val="B094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16674"/>
    <w:multiLevelType w:val="hybridMultilevel"/>
    <w:tmpl w:val="67C8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B3A7E"/>
    <w:multiLevelType w:val="hybridMultilevel"/>
    <w:tmpl w:val="4BC64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1D4505"/>
    <w:multiLevelType w:val="multilevel"/>
    <w:tmpl w:val="0E5881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C7"/>
    <w:rsid w:val="00307DC9"/>
    <w:rsid w:val="0060148B"/>
    <w:rsid w:val="00606F6E"/>
    <w:rsid w:val="00A312DD"/>
    <w:rsid w:val="00CD0FD3"/>
    <w:rsid w:val="00D5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FC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50FC7"/>
  </w:style>
  <w:style w:type="paragraph" w:styleId="a4">
    <w:name w:val="No Spacing"/>
    <w:uiPriority w:val="1"/>
    <w:qFormat/>
    <w:rsid w:val="00D50FC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0FC7"/>
    <w:pPr>
      <w:widowControl w:val="0"/>
      <w:suppressAutoHyphens/>
      <w:autoSpaceDN w:val="0"/>
      <w:textAlignment w:val="baseline"/>
    </w:pPr>
    <w:rPr>
      <w:rFonts w:ascii="Tahoma" w:eastAsia="Arial Unicode MS" w:hAnsi="Tahoma" w:cs="Tahoma"/>
      <w:kern w:val="3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50FC7"/>
    <w:rPr>
      <w:rFonts w:ascii="Tahoma" w:eastAsia="Arial Unicode MS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D50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0FC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paragraph" w:styleId="a8">
    <w:name w:val="Body Text"/>
    <w:basedOn w:val="a"/>
    <w:link w:val="a9"/>
    <w:rsid w:val="00606F6E"/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606F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606F6E"/>
    <w:pPr>
      <w:widowControl w:val="0"/>
      <w:suppressAutoHyphens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06F6E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a">
    <w:name w:val="footer"/>
    <w:basedOn w:val="a"/>
    <w:link w:val="ab"/>
    <w:rsid w:val="00606F6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606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606F6E"/>
  </w:style>
  <w:style w:type="paragraph" w:styleId="ad">
    <w:name w:val="Normal (Web)"/>
    <w:basedOn w:val="a"/>
    <w:rsid w:val="00606F6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606F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606F6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606F6E"/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06F6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606F6E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606F6E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606F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FC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50FC7"/>
  </w:style>
  <w:style w:type="paragraph" w:styleId="a4">
    <w:name w:val="No Spacing"/>
    <w:uiPriority w:val="1"/>
    <w:qFormat/>
    <w:rsid w:val="00D50FC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0FC7"/>
    <w:pPr>
      <w:widowControl w:val="0"/>
      <w:suppressAutoHyphens/>
      <w:autoSpaceDN w:val="0"/>
      <w:textAlignment w:val="baseline"/>
    </w:pPr>
    <w:rPr>
      <w:rFonts w:ascii="Tahoma" w:eastAsia="Arial Unicode MS" w:hAnsi="Tahoma" w:cs="Tahoma"/>
      <w:kern w:val="3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50FC7"/>
    <w:rPr>
      <w:rFonts w:ascii="Tahoma" w:eastAsia="Arial Unicode MS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D50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0FC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paragraph" w:styleId="a8">
    <w:name w:val="Body Text"/>
    <w:basedOn w:val="a"/>
    <w:link w:val="a9"/>
    <w:rsid w:val="00606F6E"/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606F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606F6E"/>
    <w:pPr>
      <w:widowControl w:val="0"/>
      <w:suppressAutoHyphens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06F6E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a">
    <w:name w:val="footer"/>
    <w:basedOn w:val="a"/>
    <w:link w:val="ab"/>
    <w:rsid w:val="00606F6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606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606F6E"/>
  </w:style>
  <w:style w:type="paragraph" w:styleId="ad">
    <w:name w:val="Normal (Web)"/>
    <w:basedOn w:val="a"/>
    <w:rsid w:val="00606F6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606F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606F6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606F6E"/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06F6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606F6E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606F6E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606F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55</Pages>
  <Words>10602</Words>
  <Characters>60433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2016-10-12T12:29:00Z</dcterms:created>
  <dcterms:modified xsi:type="dcterms:W3CDTF">2016-10-12T12:53:00Z</dcterms:modified>
</cp:coreProperties>
</file>