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B2" w:rsidRPr="0098711D" w:rsidRDefault="007326B2" w:rsidP="007326B2">
      <w:pPr>
        <w:pageBreakBefore/>
        <w:tabs>
          <w:tab w:val="left" w:pos="105"/>
        </w:tabs>
        <w:jc w:val="center"/>
        <w:rPr>
          <w:rFonts w:ascii="Monotype Corsiva" w:hAnsi="Monotype Corsiva"/>
          <w:b/>
          <w:bCs/>
          <w:i/>
          <w:iCs/>
          <w:sz w:val="56"/>
          <w:szCs w:val="56"/>
        </w:rPr>
      </w:pPr>
      <w:bookmarkStart w:id="0" w:name="_GoBack"/>
      <w:bookmarkEnd w:id="0"/>
      <w:r w:rsidRPr="0098711D">
        <w:rPr>
          <w:noProof/>
          <w:kern w:val="1"/>
          <w:sz w:val="56"/>
          <w:szCs w:val="56"/>
          <w:lang w:eastAsia="ru-RU"/>
        </w:rPr>
        <w:drawing>
          <wp:anchor distT="0" distB="0" distL="114935" distR="114935" simplePos="0" relativeHeight="251659264" behindDoc="0" locked="0" layoutInCell="1" allowOverlap="1" wp14:anchorId="66ECDE48" wp14:editId="2818589C">
            <wp:simplePos x="0" y="0"/>
            <wp:positionH relativeFrom="column">
              <wp:posOffset>2584450</wp:posOffset>
            </wp:positionH>
            <wp:positionV relativeFrom="paragraph">
              <wp:posOffset>-639445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7326B2" w:rsidRDefault="007326B2" w:rsidP="007326B2">
      <w:pPr>
        <w:tabs>
          <w:tab w:val="left" w:pos="105"/>
        </w:tabs>
        <w:jc w:val="center"/>
        <w:rPr>
          <w:rFonts w:ascii="Arial" w:hAnsi="Arial"/>
          <w:sz w:val="24"/>
        </w:rPr>
      </w:pPr>
    </w:p>
    <w:p w:rsidR="007326B2" w:rsidRDefault="007326B2" w:rsidP="007326B2">
      <w:pPr>
        <w:tabs>
          <w:tab w:val="left" w:pos="105"/>
        </w:tabs>
        <w:jc w:val="center"/>
        <w:rPr>
          <w:rFonts w:ascii="Arial" w:hAnsi="Arial"/>
          <w:i/>
          <w:iCs/>
          <w:sz w:val="24"/>
        </w:rPr>
      </w:pPr>
      <w:r>
        <w:rPr>
          <w:rFonts w:ascii="Arial" w:hAnsi="Arial"/>
          <w:i/>
          <w:iCs/>
          <w:sz w:val="24"/>
        </w:rPr>
        <w:t xml:space="preserve">Информационный бюллетень </w:t>
      </w:r>
    </w:p>
    <w:p w:rsidR="007326B2" w:rsidRDefault="007326B2" w:rsidP="007326B2">
      <w:pPr>
        <w:tabs>
          <w:tab w:val="left" w:pos="105"/>
        </w:tabs>
        <w:jc w:val="center"/>
        <w:rPr>
          <w:rFonts w:ascii="Arial" w:hAnsi="Arial"/>
          <w:i/>
          <w:iCs/>
          <w:sz w:val="24"/>
        </w:rPr>
      </w:pPr>
    </w:p>
    <w:p w:rsidR="007326B2" w:rsidRDefault="007326B2" w:rsidP="007326B2">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7326B2" w:rsidRDefault="007326B2" w:rsidP="007326B2">
      <w:pPr>
        <w:tabs>
          <w:tab w:val="left" w:pos="105"/>
        </w:tabs>
        <w:jc w:val="center"/>
        <w:rPr>
          <w:rFonts w:ascii="Arial" w:hAnsi="Arial"/>
          <w:i/>
          <w:iCs/>
          <w:sz w:val="24"/>
        </w:rPr>
      </w:pPr>
      <w:r>
        <w:rPr>
          <w:rFonts w:ascii="Arial" w:hAnsi="Arial"/>
          <w:i/>
          <w:iCs/>
          <w:sz w:val="24"/>
        </w:rPr>
        <w:t>Костромского муниципального района</w:t>
      </w:r>
    </w:p>
    <w:p w:rsidR="007326B2" w:rsidRDefault="007326B2" w:rsidP="007326B2">
      <w:pPr>
        <w:tabs>
          <w:tab w:val="left" w:pos="105"/>
        </w:tabs>
        <w:jc w:val="center"/>
        <w:rPr>
          <w:rFonts w:ascii="Arial" w:hAnsi="Arial"/>
          <w:i/>
          <w:iCs/>
          <w:sz w:val="24"/>
        </w:rPr>
      </w:pPr>
      <w:r>
        <w:rPr>
          <w:rFonts w:ascii="Arial" w:hAnsi="Arial"/>
          <w:i/>
          <w:iCs/>
          <w:sz w:val="24"/>
        </w:rPr>
        <w:t>Костромской области</w:t>
      </w:r>
    </w:p>
    <w:p w:rsidR="007326B2" w:rsidRDefault="007326B2" w:rsidP="007326B2">
      <w:pPr>
        <w:tabs>
          <w:tab w:val="left" w:pos="105"/>
        </w:tabs>
        <w:jc w:val="center"/>
        <w:rPr>
          <w:rFonts w:ascii="Arial" w:hAnsi="Arial"/>
          <w:i/>
          <w:iCs/>
          <w:sz w:val="24"/>
        </w:rPr>
      </w:pPr>
    </w:p>
    <w:p w:rsidR="007326B2" w:rsidRDefault="007326B2" w:rsidP="007326B2">
      <w:pPr>
        <w:tabs>
          <w:tab w:val="left" w:pos="105"/>
        </w:tabs>
        <w:jc w:val="both"/>
        <w:rPr>
          <w:rFonts w:ascii="Arial" w:hAnsi="Arial"/>
          <w:i/>
          <w:iCs/>
          <w:sz w:val="24"/>
        </w:rPr>
      </w:pPr>
      <w:r>
        <w:rPr>
          <w:rFonts w:ascii="Arial" w:hAnsi="Arial"/>
          <w:i/>
          <w:iCs/>
          <w:sz w:val="24"/>
        </w:rPr>
        <w:t>Информационный бюллетень</w:t>
      </w:r>
    </w:p>
    <w:p w:rsidR="007326B2" w:rsidRDefault="007326B2" w:rsidP="007326B2">
      <w:pPr>
        <w:tabs>
          <w:tab w:val="left" w:pos="105"/>
        </w:tabs>
        <w:rPr>
          <w:rFonts w:ascii="Arial" w:hAnsi="Arial"/>
          <w:i/>
          <w:iCs/>
          <w:sz w:val="24"/>
        </w:rPr>
      </w:pPr>
      <w:r>
        <w:rPr>
          <w:rFonts w:ascii="Arial" w:hAnsi="Arial"/>
          <w:i/>
          <w:iCs/>
          <w:sz w:val="24"/>
        </w:rPr>
        <w:t xml:space="preserve">выходит с 30 ноября 2006 года             </w:t>
      </w:r>
      <w:r>
        <w:rPr>
          <w:rFonts w:ascii="Arial" w:hAnsi="Arial"/>
          <w:b/>
          <w:bCs/>
          <w:i/>
          <w:iCs/>
          <w:sz w:val="24"/>
        </w:rPr>
        <w:t>№ 9</w:t>
      </w:r>
      <w:r>
        <w:rPr>
          <w:rFonts w:ascii="Arial" w:hAnsi="Arial"/>
          <w:i/>
          <w:iCs/>
          <w:sz w:val="24"/>
        </w:rPr>
        <w:t xml:space="preserve">           понедельник  25 июня 2018 года </w:t>
      </w:r>
    </w:p>
    <w:p w:rsidR="007326B2" w:rsidRDefault="007326B2" w:rsidP="007326B2">
      <w:pPr>
        <w:tabs>
          <w:tab w:val="left" w:pos="105"/>
        </w:tabs>
        <w:jc w:val="both"/>
        <w:rPr>
          <w:rFonts w:ascii="Arial" w:hAnsi="Arial"/>
          <w:i/>
          <w:iCs/>
          <w:sz w:val="24"/>
        </w:rPr>
      </w:pPr>
    </w:p>
    <w:p w:rsidR="007326B2" w:rsidRDefault="007326B2" w:rsidP="007326B2">
      <w:pPr>
        <w:tabs>
          <w:tab w:val="left" w:pos="105"/>
        </w:tabs>
        <w:jc w:val="both"/>
        <w:rPr>
          <w:rFonts w:ascii="Arial" w:hAnsi="Arial"/>
          <w:i/>
          <w:iCs/>
          <w:sz w:val="24"/>
          <w:u w:val="single"/>
        </w:rPr>
      </w:pPr>
      <w:r>
        <w:rPr>
          <w:rFonts w:ascii="Arial" w:hAnsi="Arial"/>
          <w:i/>
          <w:iCs/>
          <w:sz w:val="24"/>
          <w:u w:val="single"/>
        </w:rPr>
        <w:t>Сегодня в номере:</w:t>
      </w:r>
    </w:p>
    <w:p w:rsidR="007326B2" w:rsidRDefault="007326B2" w:rsidP="007326B2">
      <w:pPr>
        <w:tabs>
          <w:tab w:val="left" w:pos="105"/>
        </w:tabs>
        <w:jc w:val="both"/>
        <w:rPr>
          <w:rFonts w:ascii="Arial" w:hAnsi="Arial"/>
          <w:i/>
          <w:iCs/>
          <w:sz w:val="24"/>
          <w:u w:val="single"/>
        </w:rPr>
      </w:pPr>
    </w:p>
    <w:p w:rsidR="007326B2" w:rsidRDefault="007326B2" w:rsidP="007326B2">
      <w:pPr>
        <w:pStyle w:val="a4"/>
        <w:numPr>
          <w:ilvl w:val="0"/>
          <w:numId w:val="1"/>
        </w:numPr>
        <w:ind w:left="0" w:hanging="11"/>
        <w:jc w:val="both"/>
        <w:rPr>
          <w:rFonts w:ascii="Times New Roman" w:eastAsia="Arial Unicode MS" w:hAnsi="Times New Roman"/>
          <w:i/>
          <w:kern w:val="1"/>
          <w:sz w:val="28"/>
          <w:szCs w:val="28"/>
        </w:rPr>
      </w:pPr>
      <w:r>
        <w:rPr>
          <w:rFonts w:cs="Arial"/>
          <w:iCs/>
          <w:color w:val="000000"/>
          <w:sz w:val="28"/>
          <w:szCs w:val="28"/>
        </w:rPr>
        <w:t>О</w:t>
      </w:r>
      <w:r>
        <w:rPr>
          <w:rFonts w:ascii="Times New Roman" w:hAnsi="Times New Roman"/>
          <w:iCs/>
          <w:color w:val="000000"/>
          <w:sz w:val="28"/>
          <w:szCs w:val="28"/>
        </w:rPr>
        <w:t xml:space="preserve">б утверждении  реестра </w:t>
      </w:r>
      <w:r>
        <w:rPr>
          <w:rFonts w:ascii="Times New Roman" w:eastAsia="Calibri" w:hAnsi="Times New Roman"/>
          <w:iCs/>
          <w:sz w:val="28"/>
          <w:szCs w:val="28"/>
        </w:rPr>
        <w:t>муниципальных услуг  администрации Чернопенского сельского поселения Костромского муниципального района Костромской области</w:t>
      </w:r>
      <w:r w:rsidRPr="00A2014D">
        <w:rPr>
          <w:rFonts w:ascii="Times New Roman" w:hAnsi="Times New Roman"/>
          <w:i/>
          <w:kern w:val="3"/>
          <w:sz w:val="28"/>
          <w:szCs w:val="28"/>
          <w:lang w:eastAsia="ru-RU"/>
        </w:rPr>
        <w:t xml:space="preserve"> (</w:t>
      </w:r>
      <w:r>
        <w:rPr>
          <w:rFonts w:ascii="Times New Roman" w:hAnsi="Times New Roman"/>
          <w:i/>
          <w:kern w:val="3"/>
          <w:sz w:val="28"/>
          <w:szCs w:val="28"/>
          <w:lang w:eastAsia="ru-RU"/>
        </w:rPr>
        <w:t xml:space="preserve">Постановление администрации </w:t>
      </w:r>
      <w:r w:rsidRPr="00A2014D">
        <w:rPr>
          <w:rFonts w:ascii="Times New Roman" w:hAnsi="Times New Roman"/>
          <w:i/>
          <w:kern w:val="3"/>
          <w:sz w:val="28"/>
          <w:szCs w:val="28"/>
          <w:lang w:eastAsia="ru-RU"/>
        </w:rPr>
        <w:t xml:space="preserve">от </w:t>
      </w:r>
      <w:r>
        <w:rPr>
          <w:rFonts w:ascii="Times New Roman" w:hAnsi="Times New Roman"/>
          <w:i/>
          <w:kern w:val="3"/>
          <w:sz w:val="28"/>
          <w:szCs w:val="28"/>
          <w:lang w:eastAsia="ru-RU"/>
        </w:rPr>
        <w:t>07</w:t>
      </w:r>
      <w:r w:rsidRPr="00A2014D">
        <w:rPr>
          <w:rFonts w:ascii="Times New Roman" w:hAnsi="Times New Roman"/>
          <w:i/>
          <w:kern w:val="3"/>
          <w:sz w:val="28"/>
          <w:szCs w:val="28"/>
          <w:lang w:eastAsia="ru-RU"/>
        </w:rPr>
        <w:t>.0</w:t>
      </w:r>
      <w:r>
        <w:rPr>
          <w:rFonts w:ascii="Times New Roman" w:hAnsi="Times New Roman"/>
          <w:i/>
          <w:kern w:val="3"/>
          <w:sz w:val="28"/>
          <w:szCs w:val="28"/>
          <w:lang w:eastAsia="ru-RU"/>
        </w:rPr>
        <w:t>6</w:t>
      </w:r>
      <w:r w:rsidRPr="00A2014D">
        <w:rPr>
          <w:rFonts w:ascii="Times New Roman" w:hAnsi="Times New Roman"/>
          <w:i/>
          <w:kern w:val="3"/>
          <w:sz w:val="28"/>
          <w:szCs w:val="28"/>
          <w:lang w:eastAsia="ru-RU"/>
        </w:rPr>
        <w:t xml:space="preserve">.2018 г. № </w:t>
      </w:r>
      <w:r>
        <w:rPr>
          <w:rFonts w:ascii="Times New Roman" w:hAnsi="Times New Roman"/>
          <w:i/>
          <w:kern w:val="3"/>
          <w:sz w:val="28"/>
          <w:szCs w:val="28"/>
          <w:lang w:eastAsia="ru-RU"/>
        </w:rPr>
        <w:t>43</w:t>
      </w:r>
      <w:r w:rsidRPr="00A2014D">
        <w:rPr>
          <w:rFonts w:ascii="Times New Roman" w:hAnsi="Times New Roman"/>
          <w:i/>
          <w:kern w:val="3"/>
          <w:sz w:val="28"/>
          <w:szCs w:val="28"/>
          <w:lang w:eastAsia="ru-RU"/>
        </w:rPr>
        <w:t>)</w:t>
      </w:r>
      <w:r w:rsidRPr="00A2014D">
        <w:rPr>
          <w:rFonts w:ascii="Times New Roman" w:eastAsia="Arial Unicode MS" w:hAnsi="Times New Roman"/>
          <w:i/>
          <w:kern w:val="1"/>
          <w:sz w:val="28"/>
          <w:szCs w:val="28"/>
        </w:rPr>
        <w:t>……………………………………</w:t>
      </w:r>
      <w:r w:rsidR="00797AB7">
        <w:rPr>
          <w:rFonts w:ascii="Times New Roman" w:eastAsia="Arial Unicode MS" w:hAnsi="Times New Roman"/>
          <w:i/>
          <w:kern w:val="1"/>
          <w:sz w:val="28"/>
          <w:szCs w:val="28"/>
        </w:rPr>
        <w:t>………………………………………………</w:t>
      </w:r>
      <w:r>
        <w:rPr>
          <w:rFonts w:ascii="Times New Roman" w:eastAsia="Arial Unicode MS" w:hAnsi="Times New Roman"/>
          <w:i/>
          <w:kern w:val="1"/>
          <w:sz w:val="28"/>
          <w:szCs w:val="28"/>
        </w:rPr>
        <w:t>…</w:t>
      </w:r>
      <w:r w:rsidRPr="00A2014D">
        <w:rPr>
          <w:rFonts w:ascii="Times New Roman" w:eastAsia="Arial Unicode MS" w:hAnsi="Times New Roman"/>
          <w:i/>
          <w:kern w:val="1"/>
          <w:sz w:val="28"/>
          <w:szCs w:val="28"/>
        </w:rPr>
        <w:t>стр.</w:t>
      </w:r>
      <w:r>
        <w:rPr>
          <w:rFonts w:ascii="Times New Roman" w:eastAsia="Arial Unicode MS" w:hAnsi="Times New Roman"/>
          <w:i/>
          <w:kern w:val="1"/>
          <w:sz w:val="28"/>
          <w:szCs w:val="28"/>
        </w:rPr>
        <w:t>2</w:t>
      </w:r>
    </w:p>
    <w:p w:rsidR="00797AB7" w:rsidRPr="00596673" w:rsidRDefault="00797AB7" w:rsidP="00797AB7">
      <w:pPr>
        <w:pStyle w:val="a4"/>
        <w:numPr>
          <w:ilvl w:val="0"/>
          <w:numId w:val="1"/>
        </w:numPr>
        <w:ind w:left="0" w:hanging="11"/>
        <w:jc w:val="both"/>
        <w:rPr>
          <w:rFonts w:ascii="Times New Roman" w:eastAsia="Arial Unicode MS" w:hAnsi="Times New Roman"/>
          <w:i/>
          <w:kern w:val="1"/>
          <w:sz w:val="28"/>
          <w:szCs w:val="28"/>
        </w:rPr>
      </w:pPr>
      <w:r w:rsidRPr="00596673">
        <w:rPr>
          <w:rFonts w:ascii="Times New Roman" w:eastAsia="Arial" w:hAnsi="Times New Roman"/>
          <w:i/>
          <w:color w:val="000000"/>
          <w:kern w:val="3"/>
          <w:sz w:val="28"/>
          <w:szCs w:val="28"/>
          <w:lang w:eastAsia="ru-RU"/>
        </w:rPr>
        <w:t xml:space="preserve">Об </w:t>
      </w:r>
      <w:r w:rsidRPr="00596673">
        <w:rPr>
          <w:rFonts w:ascii="Times New Roman" w:hAnsi="Times New Roman"/>
          <w:i/>
          <w:color w:val="000000"/>
          <w:kern w:val="3"/>
          <w:sz w:val="28"/>
          <w:szCs w:val="28"/>
          <w:lang w:eastAsia="ru-RU"/>
        </w:rPr>
        <w:t>утверждении порядка разработки муниципальных программ, их формирования и реализации</w:t>
      </w:r>
      <w:r w:rsidRPr="00596673">
        <w:rPr>
          <w:rFonts w:ascii="Times New Roman" w:hAnsi="Times New Roman"/>
          <w:i/>
          <w:color w:val="000000"/>
          <w:kern w:val="3"/>
          <w:sz w:val="28"/>
          <w:szCs w:val="28"/>
          <w:lang w:eastAsia="ru-RU"/>
        </w:rPr>
        <w:t xml:space="preserve"> </w:t>
      </w:r>
      <w:r w:rsidRPr="00596673">
        <w:rPr>
          <w:rFonts w:ascii="Times New Roman" w:hAnsi="Times New Roman"/>
          <w:i/>
          <w:kern w:val="3"/>
          <w:sz w:val="28"/>
          <w:szCs w:val="28"/>
          <w:lang w:eastAsia="ru-RU"/>
        </w:rPr>
        <w:t>(Постановление администрации от 07.06.2018 г. № 4</w:t>
      </w:r>
      <w:r w:rsidRPr="00596673">
        <w:rPr>
          <w:rFonts w:ascii="Times New Roman" w:hAnsi="Times New Roman"/>
          <w:i/>
          <w:kern w:val="3"/>
          <w:sz w:val="28"/>
          <w:szCs w:val="28"/>
          <w:lang w:eastAsia="ru-RU"/>
        </w:rPr>
        <w:t>4</w:t>
      </w:r>
      <w:r w:rsidRPr="00596673">
        <w:rPr>
          <w:rFonts w:ascii="Times New Roman" w:hAnsi="Times New Roman"/>
          <w:i/>
          <w:kern w:val="3"/>
          <w:sz w:val="28"/>
          <w:szCs w:val="28"/>
          <w:lang w:eastAsia="ru-RU"/>
        </w:rPr>
        <w:t>)</w:t>
      </w:r>
      <w:r w:rsidRPr="00596673">
        <w:rPr>
          <w:rFonts w:ascii="Times New Roman" w:eastAsia="Arial Unicode MS" w:hAnsi="Times New Roman"/>
          <w:i/>
          <w:kern w:val="1"/>
          <w:sz w:val="28"/>
          <w:szCs w:val="28"/>
        </w:rPr>
        <w:t>……………………………………</w:t>
      </w:r>
      <w:r w:rsidR="00596673" w:rsidRPr="00596673">
        <w:rPr>
          <w:rFonts w:ascii="Times New Roman" w:eastAsia="Arial Unicode MS" w:hAnsi="Times New Roman"/>
          <w:i/>
          <w:kern w:val="1"/>
          <w:sz w:val="28"/>
          <w:szCs w:val="28"/>
        </w:rPr>
        <w:t>…………………………………………</w:t>
      </w:r>
      <w:r w:rsidRPr="00596673">
        <w:rPr>
          <w:rFonts w:ascii="Times New Roman" w:eastAsia="Arial Unicode MS" w:hAnsi="Times New Roman"/>
          <w:i/>
          <w:kern w:val="1"/>
          <w:sz w:val="28"/>
          <w:szCs w:val="28"/>
        </w:rPr>
        <w:t>…стр.</w:t>
      </w:r>
      <w:r w:rsidR="00596673" w:rsidRPr="00596673">
        <w:rPr>
          <w:rFonts w:ascii="Times New Roman" w:eastAsia="Arial Unicode MS" w:hAnsi="Times New Roman"/>
          <w:i/>
          <w:kern w:val="1"/>
          <w:sz w:val="28"/>
          <w:szCs w:val="28"/>
        </w:rPr>
        <w:t>11</w:t>
      </w:r>
    </w:p>
    <w:p w:rsidR="00797AB7" w:rsidRPr="00596673" w:rsidRDefault="00797AB7" w:rsidP="00797AB7">
      <w:pPr>
        <w:pStyle w:val="a4"/>
        <w:numPr>
          <w:ilvl w:val="0"/>
          <w:numId w:val="1"/>
        </w:numPr>
        <w:ind w:left="0" w:hanging="11"/>
        <w:jc w:val="both"/>
        <w:rPr>
          <w:rFonts w:ascii="Times New Roman" w:eastAsia="Arial Unicode MS" w:hAnsi="Times New Roman"/>
          <w:i/>
          <w:kern w:val="1"/>
          <w:sz w:val="28"/>
          <w:szCs w:val="28"/>
        </w:rPr>
      </w:pPr>
      <w:r w:rsidRPr="00596673">
        <w:rPr>
          <w:rFonts w:ascii="Times New Roman" w:hAnsi="Times New Roman"/>
          <w:i/>
          <w:color w:val="000000"/>
          <w:kern w:val="3"/>
          <w:sz w:val="28"/>
          <w:szCs w:val="28"/>
          <w:lang w:eastAsia="ru-RU"/>
        </w:rPr>
        <w:t>Об утверждении порядка назначения, выплаты, перерасчета размера пенсии за выслугу лет, организации  доставки и индексации пенсии за выслугу лет муниципальным служащим и лицам, замещавшим муниципальные должности Чернопенского сельского поселения Костромского муниципального района Костромской области</w:t>
      </w:r>
      <w:r w:rsidRPr="00596673">
        <w:rPr>
          <w:rFonts w:ascii="Times New Roman" w:hAnsi="Times New Roman"/>
          <w:i/>
          <w:color w:val="000000"/>
          <w:kern w:val="3"/>
          <w:sz w:val="28"/>
          <w:szCs w:val="28"/>
          <w:lang w:eastAsia="ru-RU"/>
        </w:rPr>
        <w:t xml:space="preserve"> </w:t>
      </w:r>
      <w:r w:rsidRPr="00596673">
        <w:rPr>
          <w:rFonts w:ascii="Times New Roman" w:hAnsi="Times New Roman"/>
          <w:i/>
          <w:kern w:val="3"/>
          <w:sz w:val="28"/>
          <w:szCs w:val="28"/>
          <w:lang w:eastAsia="ru-RU"/>
        </w:rPr>
        <w:t xml:space="preserve">(Постановление администрации от </w:t>
      </w:r>
      <w:r w:rsidRPr="00596673">
        <w:rPr>
          <w:rFonts w:ascii="Times New Roman" w:hAnsi="Times New Roman"/>
          <w:i/>
          <w:kern w:val="3"/>
          <w:sz w:val="28"/>
          <w:szCs w:val="28"/>
          <w:lang w:eastAsia="ru-RU"/>
        </w:rPr>
        <w:t>13</w:t>
      </w:r>
      <w:r w:rsidRPr="00596673">
        <w:rPr>
          <w:rFonts w:ascii="Times New Roman" w:hAnsi="Times New Roman"/>
          <w:i/>
          <w:kern w:val="3"/>
          <w:sz w:val="28"/>
          <w:szCs w:val="28"/>
          <w:lang w:eastAsia="ru-RU"/>
        </w:rPr>
        <w:t>.06.2018 г. № 4</w:t>
      </w:r>
      <w:r w:rsidRPr="00596673">
        <w:rPr>
          <w:rFonts w:ascii="Times New Roman" w:hAnsi="Times New Roman"/>
          <w:i/>
          <w:kern w:val="3"/>
          <w:sz w:val="28"/>
          <w:szCs w:val="28"/>
          <w:lang w:eastAsia="ru-RU"/>
        </w:rPr>
        <w:t>6</w:t>
      </w:r>
      <w:r w:rsidRPr="00596673">
        <w:rPr>
          <w:rFonts w:ascii="Times New Roman" w:hAnsi="Times New Roman"/>
          <w:i/>
          <w:kern w:val="3"/>
          <w:sz w:val="28"/>
          <w:szCs w:val="28"/>
          <w:lang w:eastAsia="ru-RU"/>
        </w:rPr>
        <w:t>)</w:t>
      </w:r>
      <w:r w:rsidRPr="00596673">
        <w:rPr>
          <w:rFonts w:ascii="Times New Roman" w:eastAsia="Arial Unicode MS" w:hAnsi="Times New Roman"/>
          <w:i/>
          <w:kern w:val="1"/>
          <w:sz w:val="28"/>
          <w:szCs w:val="28"/>
        </w:rPr>
        <w:t>…………………………………</w:t>
      </w:r>
      <w:r w:rsidR="00596673">
        <w:rPr>
          <w:rFonts w:ascii="Times New Roman" w:eastAsia="Arial Unicode MS" w:hAnsi="Times New Roman"/>
          <w:i/>
          <w:kern w:val="1"/>
          <w:sz w:val="28"/>
          <w:szCs w:val="28"/>
        </w:rPr>
        <w:t>……………………………………..</w:t>
      </w:r>
      <w:r w:rsidRPr="00596673">
        <w:rPr>
          <w:rFonts w:ascii="Times New Roman" w:eastAsia="Arial Unicode MS" w:hAnsi="Times New Roman"/>
          <w:i/>
          <w:kern w:val="1"/>
          <w:sz w:val="28"/>
          <w:szCs w:val="28"/>
        </w:rPr>
        <w:t>……стр.2</w:t>
      </w:r>
      <w:r w:rsidR="00596673" w:rsidRPr="00596673">
        <w:rPr>
          <w:rFonts w:ascii="Times New Roman" w:eastAsia="Arial Unicode MS" w:hAnsi="Times New Roman"/>
          <w:i/>
          <w:kern w:val="1"/>
          <w:sz w:val="28"/>
          <w:szCs w:val="28"/>
        </w:rPr>
        <w:t>8</w:t>
      </w:r>
    </w:p>
    <w:p w:rsidR="00797AB7" w:rsidRPr="00596673" w:rsidRDefault="00797AB7" w:rsidP="00797AB7">
      <w:pPr>
        <w:pStyle w:val="a4"/>
        <w:numPr>
          <w:ilvl w:val="0"/>
          <w:numId w:val="1"/>
        </w:numPr>
        <w:ind w:left="0" w:hanging="11"/>
        <w:jc w:val="both"/>
        <w:rPr>
          <w:rFonts w:ascii="Times New Roman" w:eastAsia="Arial Unicode MS" w:hAnsi="Times New Roman"/>
          <w:i/>
          <w:kern w:val="1"/>
          <w:sz w:val="28"/>
          <w:szCs w:val="28"/>
        </w:rPr>
      </w:pPr>
      <w:r w:rsidRPr="00596673">
        <w:rPr>
          <w:rFonts w:ascii="Times New Roman" w:eastAsia="Arial Unicode MS" w:hAnsi="Times New Roman"/>
          <w:i/>
          <w:kern w:val="1"/>
          <w:sz w:val="28"/>
          <w:szCs w:val="28"/>
        </w:rPr>
        <w:t xml:space="preserve">Информация </w:t>
      </w:r>
      <w:r w:rsidRPr="00596673">
        <w:rPr>
          <w:rFonts w:ascii="Times New Roman" w:hAnsi="Times New Roman"/>
          <w:i/>
          <w:sz w:val="28"/>
          <w:szCs w:val="28"/>
          <w:lang w:eastAsia="ru-RU"/>
        </w:rPr>
        <w:t>Прокуратур</w:t>
      </w:r>
      <w:r w:rsidRPr="00596673">
        <w:rPr>
          <w:rFonts w:ascii="Times New Roman" w:hAnsi="Times New Roman"/>
          <w:i/>
          <w:sz w:val="28"/>
          <w:szCs w:val="28"/>
          <w:lang w:eastAsia="ru-RU"/>
        </w:rPr>
        <w:t xml:space="preserve">ы </w:t>
      </w:r>
      <w:r w:rsidRPr="00596673">
        <w:rPr>
          <w:rFonts w:ascii="Times New Roman" w:hAnsi="Times New Roman"/>
          <w:i/>
          <w:sz w:val="28"/>
          <w:szCs w:val="28"/>
          <w:lang w:eastAsia="ru-RU"/>
        </w:rPr>
        <w:t xml:space="preserve"> Костромского района</w:t>
      </w:r>
      <w:r w:rsidRPr="00596673">
        <w:rPr>
          <w:rFonts w:ascii="Times New Roman" w:hAnsi="Times New Roman"/>
          <w:i/>
          <w:sz w:val="28"/>
          <w:szCs w:val="28"/>
          <w:lang w:eastAsia="ru-RU"/>
        </w:rPr>
        <w:t xml:space="preserve"> «</w:t>
      </w:r>
      <w:r w:rsidRPr="00596673">
        <w:rPr>
          <w:rFonts w:ascii="Times New Roman" w:hAnsi="Times New Roman"/>
          <w:i/>
          <w:sz w:val="28"/>
          <w:szCs w:val="28"/>
        </w:rPr>
        <w:t>Возмещение морального вреда, причиненного в результате ДТП</w:t>
      </w:r>
      <w:r w:rsidRPr="00596673">
        <w:rPr>
          <w:rFonts w:ascii="Times New Roman" w:hAnsi="Times New Roman"/>
          <w:i/>
          <w:sz w:val="28"/>
          <w:szCs w:val="28"/>
        </w:rPr>
        <w:t>»</w:t>
      </w:r>
      <w:r w:rsidRPr="00596673">
        <w:rPr>
          <w:rFonts w:ascii="Times New Roman" w:eastAsia="Arial Unicode MS" w:hAnsi="Times New Roman"/>
          <w:i/>
          <w:kern w:val="1"/>
          <w:sz w:val="28"/>
          <w:szCs w:val="28"/>
        </w:rPr>
        <w:t>……………</w:t>
      </w:r>
      <w:r w:rsidR="00596673" w:rsidRPr="00596673">
        <w:rPr>
          <w:rFonts w:ascii="Times New Roman" w:eastAsia="Arial Unicode MS" w:hAnsi="Times New Roman"/>
          <w:i/>
          <w:kern w:val="1"/>
          <w:sz w:val="28"/>
          <w:szCs w:val="28"/>
        </w:rPr>
        <w:t>…</w:t>
      </w:r>
      <w:r w:rsidR="00596673">
        <w:rPr>
          <w:rFonts w:ascii="Times New Roman" w:eastAsia="Arial Unicode MS" w:hAnsi="Times New Roman"/>
          <w:i/>
          <w:kern w:val="1"/>
          <w:sz w:val="28"/>
          <w:szCs w:val="28"/>
        </w:rPr>
        <w:t>…..</w:t>
      </w:r>
      <w:r w:rsidR="00596673" w:rsidRPr="00596673">
        <w:rPr>
          <w:rFonts w:ascii="Times New Roman" w:eastAsia="Arial Unicode MS" w:hAnsi="Times New Roman"/>
          <w:i/>
          <w:kern w:val="1"/>
          <w:sz w:val="28"/>
          <w:szCs w:val="28"/>
        </w:rPr>
        <w:t>.стр. 52</w:t>
      </w:r>
    </w:p>
    <w:p w:rsidR="00797AB7" w:rsidRDefault="00797AB7" w:rsidP="00797AB7">
      <w:pPr>
        <w:pStyle w:val="a4"/>
        <w:ind w:left="0"/>
        <w:jc w:val="both"/>
        <w:rPr>
          <w:rFonts w:ascii="Times New Roman" w:eastAsia="Arial Unicode MS" w:hAnsi="Times New Roman"/>
          <w:i/>
          <w:kern w:val="1"/>
          <w:sz w:val="28"/>
          <w:szCs w:val="28"/>
        </w:rPr>
      </w:pPr>
    </w:p>
    <w:p w:rsidR="00596673" w:rsidRDefault="00596673" w:rsidP="00596673">
      <w:pPr>
        <w:pStyle w:val="a4"/>
        <w:ind w:left="0"/>
        <w:jc w:val="center"/>
        <w:rPr>
          <w:rFonts w:ascii="Times New Roman" w:eastAsia="Arial Unicode MS" w:hAnsi="Times New Roman"/>
          <w:i/>
          <w:kern w:val="1"/>
          <w:sz w:val="28"/>
          <w:szCs w:val="28"/>
        </w:rPr>
      </w:pPr>
      <w:r>
        <w:rPr>
          <w:rFonts w:ascii="Times New Roman" w:eastAsia="Arial Unicode MS" w:hAnsi="Times New Roman"/>
          <w:i/>
          <w:kern w:val="1"/>
          <w:sz w:val="28"/>
          <w:szCs w:val="28"/>
        </w:rPr>
        <w:t>******</w:t>
      </w:r>
    </w:p>
    <w:p w:rsidR="007326B2" w:rsidRPr="007326B2" w:rsidRDefault="00797AB7" w:rsidP="007326B2">
      <w:pPr>
        <w:pageBreakBefore/>
        <w:ind w:left="360"/>
        <w:jc w:val="center"/>
        <w:rPr>
          <w:sz w:val="28"/>
          <w:szCs w:val="28"/>
        </w:rPr>
      </w:pPr>
      <w:r>
        <w:rPr>
          <w:noProof/>
          <w:lang w:eastAsia="ru-RU"/>
        </w:rPr>
        <w:lastRenderedPageBreak/>
        <w:drawing>
          <wp:anchor distT="0" distB="0" distL="114935" distR="114935" simplePos="0" relativeHeight="251661312" behindDoc="0" locked="0" layoutInCell="1" allowOverlap="1" wp14:anchorId="2B2014C2" wp14:editId="08C91ABD">
            <wp:simplePos x="0" y="0"/>
            <wp:positionH relativeFrom="column">
              <wp:posOffset>2574925</wp:posOffset>
            </wp:positionH>
            <wp:positionV relativeFrom="paragraph">
              <wp:posOffset>-630555</wp:posOffset>
            </wp:positionV>
            <wp:extent cx="639445" cy="655955"/>
            <wp:effectExtent l="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 cy="655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326B2" w:rsidRPr="007326B2">
        <w:rPr>
          <w:sz w:val="28"/>
          <w:szCs w:val="28"/>
        </w:rPr>
        <w:t>АДМИНИСТРАЦИЯ ЧЕРНОПЕНСКОГО СЕЛЬСКОГО ПОСЕЛЕНИЯ</w:t>
      </w:r>
    </w:p>
    <w:p w:rsidR="007326B2" w:rsidRPr="007326B2" w:rsidRDefault="007326B2" w:rsidP="007326B2">
      <w:pPr>
        <w:tabs>
          <w:tab w:val="left" w:pos="462"/>
        </w:tabs>
        <w:ind w:left="360"/>
        <w:jc w:val="center"/>
        <w:rPr>
          <w:sz w:val="28"/>
          <w:szCs w:val="28"/>
        </w:rPr>
      </w:pPr>
      <w:r w:rsidRPr="007326B2">
        <w:rPr>
          <w:sz w:val="28"/>
          <w:szCs w:val="28"/>
        </w:rPr>
        <w:t>КОСТРОМСКОГО МУНИЦИПАЛЬНОГО РАЙОНА</w:t>
      </w:r>
    </w:p>
    <w:p w:rsidR="007326B2" w:rsidRPr="007326B2" w:rsidRDefault="007326B2" w:rsidP="007326B2">
      <w:pPr>
        <w:ind w:left="360"/>
        <w:jc w:val="center"/>
        <w:rPr>
          <w:sz w:val="28"/>
          <w:szCs w:val="28"/>
        </w:rPr>
      </w:pPr>
      <w:r w:rsidRPr="007326B2">
        <w:rPr>
          <w:sz w:val="28"/>
          <w:szCs w:val="28"/>
        </w:rPr>
        <w:t>КОСТРОМСКОЙ ОБЛАСТИ</w:t>
      </w:r>
    </w:p>
    <w:p w:rsidR="007326B2" w:rsidRPr="007326B2" w:rsidRDefault="007326B2" w:rsidP="007326B2">
      <w:pPr>
        <w:ind w:left="360"/>
        <w:jc w:val="both"/>
        <w:rPr>
          <w:sz w:val="28"/>
          <w:szCs w:val="28"/>
        </w:rPr>
      </w:pPr>
    </w:p>
    <w:p w:rsidR="007326B2" w:rsidRPr="007326B2" w:rsidRDefault="007326B2" w:rsidP="007326B2">
      <w:pPr>
        <w:ind w:left="360"/>
        <w:jc w:val="center"/>
        <w:rPr>
          <w:sz w:val="28"/>
          <w:szCs w:val="28"/>
        </w:rPr>
      </w:pPr>
      <w:proofErr w:type="gramStart"/>
      <w:r w:rsidRPr="007326B2">
        <w:rPr>
          <w:b/>
          <w:bCs/>
          <w:sz w:val="28"/>
          <w:szCs w:val="28"/>
        </w:rPr>
        <w:t>П</w:t>
      </w:r>
      <w:proofErr w:type="gramEnd"/>
      <w:r w:rsidRPr="007326B2">
        <w:rPr>
          <w:b/>
          <w:bCs/>
          <w:sz w:val="28"/>
          <w:szCs w:val="28"/>
        </w:rPr>
        <w:t xml:space="preserve"> О С Т А Н О В Л Е Н И Е</w:t>
      </w:r>
    </w:p>
    <w:p w:rsidR="007326B2" w:rsidRPr="007326B2" w:rsidRDefault="007326B2" w:rsidP="007326B2">
      <w:pPr>
        <w:ind w:left="360"/>
        <w:jc w:val="both"/>
        <w:rPr>
          <w:sz w:val="28"/>
          <w:szCs w:val="28"/>
        </w:rPr>
      </w:pPr>
    </w:p>
    <w:p w:rsidR="007326B2" w:rsidRPr="007326B2" w:rsidRDefault="007326B2" w:rsidP="007326B2">
      <w:pPr>
        <w:ind w:left="360"/>
        <w:jc w:val="both"/>
        <w:rPr>
          <w:sz w:val="28"/>
          <w:szCs w:val="28"/>
        </w:rPr>
      </w:pPr>
      <w:r w:rsidRPr="007326B2">
        <w:rPr>
          <w:rFonts w:cs="Arial"/>
          <w:sz w:val="28"/>
          <w:szCs w:val="28"/>
        </w:rPr>
        <w:t xml:space="preserve">7  июня  2018 года      № 43                                      </w:t>
      </w:r>
      <w:r w:rsidRPr="007326B2">
        <w:rPr>
          <w:rFonts w:cs="Arial"/>
          <w:sz w:val="28"/>
          <w:szCs w:val="28"/>
        </w:rPr>
        <w:tab/>
        <w:t xml:space="preserve">           п</w:t>
      </w:r>
      <w:proofErr w:type="gramStart"/>
      <w:r w:rsidRPr="007326B2">
        <w:rPr>
          <w:rFonts w:cs="Arial"/>
          <w:sz w:val="28"/>
          <w:szCs w:val="28"/>
        </w:rPr>
        <w:t>.С</w:t>
      </w:r>
      <w:proofErr w:type="gramEnd"/>
      <w:r w:rsidRPr="007326B2">
        <w:rPr>
          <w:rFonts w:cs="Arial"/>
          <w:sz w:val="28"/>
          <w:szCs w:val="28"/>
        </w:rPr>
        <w:t>ухоногово</w:t>
      </w:r>
    </w:p>
    <w:p w:rsidR="007326B2" w:rsidRPr="007326B2" w:rsidRDefault="007326B2" w:rsidP="007326B2">
      <w:pPr>
        <w:ind w:left="360"/>
        <w:jc w:val="both"/>
        <w:rPr>
          <w:sz w:val="28"/>
          <w:szCs w:val="28"/>
        </w:rPr>
      </w:pP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288"/>
        <w:gridCol w:w="5245"/>
      </w:tblGrid>
      <w:tr w:rsidR="007326B2" w:rsidTr="007326B2">
        <w:trPr>
          <w:trHeight w:val="1163"/>
        </w:trPr>
        <w:tc>
          <w:tcPr>
            <w:tcW w:w="4288" w:type="dxa"/>
            <w:tcBorders>
              <w:top w:val="single" w:sz="1" w:space="0" w:color="FFFFFF"/>
              <w:left w:val="single" w:sz="1" w:space="0" w:color="FFFFFF"/>
              <w:bottom w:val="single" w:sz="1" w:space="0" w:color="FFFFFF"/>
            </w:tcBorders>
            <w:shd w:val="clear" w:color="auto" w:fill="auto"/>
          </w:tcPr>
          <w:p w:rsidR="007326B2" w:rsidRDefault="007326B2" w:rsidP="007326B2">
            <w:pPr>
              <w:jc w:val="both"/>
            </w:pPr>
            <w:r>
              <w:rPr>
                <w:rFonts w:eastAsia="Times New Roman" w:cs="Arial"/>
                <w:iCs/>
                <w:color w:val="000000"/>
                <w:sz w:val="28"/>
                <w:szCs w:val="28"/>
              </w:rPr>
              <w:t>О</w:t>
            </w:r>
            <w:r>
              <w:rPr>
                <w:rFonts w:eastAsia="Times New Roman"/>
                <w:iCs/>
                <w:color w:val="000000"/>
                <w:sz w:val="28"/>
                <w:szCs w:val="28"/>
              </w:rPr>
              <w:t xml:space="preserve">б утверждении  реестра </w:t>
            </w:r>
            <w:r>
              <w:rPr>
                <w:rFonts w:eastAsia="Calibri"/>
                <w:iCs/>
                <w:sz w:val="28"/>
                <w:szCs w:val="28"/>
              </w:rPr>
              <w:t>муниципальных услуг  администрации Чернопенского сельского поселения Костромского муниципального района Костромской области</w:t>
            </w:r>
          </w:p>
        </w:tc>
        <w:tc>
          <w:tcPr>
            <w:tcW w:w="5245" w:type="dxa"/>
            <w:tcBorders>
              <w:top w:val="single" w:sz="1" w:space="0" w:color="FFFFFF"/>
              <w:left w:val="single" w:sz="1" w:space="0" w:color="FFFFFF"/>
              <w:bottom w:val="single" w:sz="1" w:space="0" w:color="FFFFFF"/>
              <w:right w:val="single" w:sz="1" w:space="0" w:color="FFFFFF"/>
            </w:tcBorders>
            <w:shd w:val="clear" w:color="auto" w:fill="auto"/>
          </w:tcPr>
          <w:p w:rsidR="007326B2" w:rsidRDefault="007326B2" w:rsidP="007326B2">
            <w:pPr>
              <w:snapToGrid w:val="0"/>
              <w:jc w:val="both"/>
              <w:rPr>
                <w:sz w:val="28"/>
                <w:szCs w:val="28"/>
              </w:rPr>
            </w:pPr>
          </w:p>
        </w:tc>
      </w:tr>
    </w:tbl>
    <w:p w:rsidR="007326B2" w:rsidRDefault="007326B2" w:rsidP="007326B2">
      <w:pPr>
        <w:ind w:left="360"/>
        <w:jc w:val="both"/>
      </w:pPr>
    </w:p>
    <w:p w:rsidR="007326B2" w:rsidRPr="007326B2" w:rsidRDefault="007326B2" w:rsidP="007326B2">
      <w:pPr>
        <w:ind w:left="360"/>
        <w:jc w:val="both"/>
        <w:rPr>
          <w:sz w:val="28"/>
          <w:szCs w:val="28"/>
        </w:rPr>
      </w:pPr>
      <w:r w:rsidRPr="007326B2">
        <w:rPr>
          <w:sz w:val="28"/>
          <w:szCs w:val="28"/>
        </w:rPr>
        <w:t xml:space="preserve">       </w:t>
      </w:r>
      <w:proofErr w:type="gramStart"/>
      <w:r w:rsidRPr="007326B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7326B2">
        <w:rPr>
          <w:rFonts w:eastAsia="Calibri"/>
          <w:sz w:val="28"/>
          <w:szCs w:val="28"/>
        </w:rPr>
        <w:t xml:space="preserve">Федеральным законом от 27.07.2010 г. № 210-ФЗ «Об организации предоставления государственных и муниципальных услуг», постановлением администрации Чернопенского сельского поселения </w:t>
      </w:r>
      <w:r w:rsidRPr="007326B2">
        <w:rPr>
          <w:sz w:val="28"/>
          <w:szCs w:val="28"/>
        </w:rPr>
        <w:t xml:space="preserve"> от 20.04.2018 № 30 «Об утверждении порядка формирования и ведения реестра муниципальных услуг Чернопенского сельского поселения Костромского муниципального района Костромской области», Уставом муниципального образования Чернопенское сельское</w:t>
      </w:r>
      <w:proofErr w:type="gramEnd"/>
      <w:r w:rsidRPr="007326B2">
        <w:rPr>
          <w:sz w:val="28"/>
          <w:szCs w:val="28"/>
        </w:rPr>
        <w:t xml:space="preserve"> поселение Костромского муниципального района Костромской области,  администрация ПОСТАНОВЛЯЕТ:</w:t>
      </w:r>
    </w:p>
    <w:p w:rsidR="007326B2" w:rsidRDefault="007326B2" w:rsidP="007326B2">
      <w:pPr>
        <w:pStyle w:val="ac"/>
        <w:ind w:left="360"/>
        <w:jc w:val="both"/>
        <w:rPr>
          <w:sz w:val="28"/>
          <w:szCs w:val="28"/>
        </w:rPr>
      </w:pPr>
      <w:r>
        <w:rPr>
          <w:sz w:val="28"/>
          <w:szCs w:val="28"/>
        </w:rPr>
        <w:t xml:space="preserve">1. Утвердить </w:t>
      </w:r>
      <w:r>
        <w:rPr>
          <w:iCs/>
          <w:color w:val="000000"/>
          <w:sz w:val="28"/>
          <w:szCs w:val="28"/>
        </w:rPr>
        <w:t xml:space="preserve">реестр </w:t>
      </w:r>
      <w:r>
        <w:rPr>
          <w:rFonts w:eastAsia="Calibri"/>
          <w:iCs/>
          <w:sz w:val="28"/>
          <w:szCs w:val="28"/>
        </w:rPr>
        <w:t>муниципальных услуг  администрации Чернопенского сельского поселения Костромского муниципального района Костромской области (Приложение)</w:t>
      </w:r>
      <w:r>
        <w:rPr>
          <w:sz w:val="28"/>
          <w:szCs w:val="28"/>
        </w:rPr>
        <w:t xml:space="preserve">. </w:t>
      </w:r>
    </w:p>
    <w:p w:rsidR="007326B2" w:rsidRDefault="007326B2" w:rsidP="007326B2">
      <w:pPr>
        <w:pStyle w:val="ac"/>
        <w:ind w:left="360"/>
        <w:jc w:val="both"/>
        <w:rPr>
          <w:sz w:val="28"/>
          <w:szCs w:val="28"/>
        </w:rPr>
      </w:pPr>
      <w:r>
        <w:rPr>
          <w:sz w:val="28"/>
          <w:szCs w:val="28"/>
        </w:rPr>
        <w:t xml:space="preserve">2. </w:t>
      </w:r>
      <w:proofErr w:type="gramStart"/>
      <w:r>
        <w:rPr>
          <w:sz w:val="28"/>
          <w:szCs w:val="28"/>
        </w:rPr>
        <w:t>Установить, что услуги, оказываемые муниципальными учреждениями и иными организациями, в которых размещается муниципальное задание (заказ), выполняемое (выполняемый) за счет средств бюджета Чернопенского сельского поселения, предоставляемые в электронной форме, включенные в перечень, утвержденный Правительством Российской Федерации либо высшим исполнительным органом государственной власти субъекта Российской Федерации, отсутствуют,   в связи с отсутствием бюджетных учреждений Чернопенского сельского поселения.</w:t>
      </w:r>
      <w:proofErr w:type="gramEnd"/>
    </w:p>
    <w:p w:rsidR="007326B2" w:rsidRDefault="007326B2" w:rsidP="007326B2">
      <w:pPr>
        <w:pStyle w:val="ac"/>
        <w:ind w:left="360"/>
        <w:jc w:val="both"/>
        <w:rPr>
          <w:color w:val="000000"/>
          <w:sz w:val="28"/>
          <w:szCs w:val="28"/>
        </w:rPr>
      </w:pPr>
      <w:r>
        <w:rPr>
          <w:sz w:val="28"/>
          <w:szCs w:val="28"/>
        </w:rPr>
        <w:t xml:space="preserve">3. </w:t>
      </w:r>
      <w:r>
        <w:rPr>
          <w:color w:val="000000"/>
          <w:sz w:val="28"/>
          <w:szCs w:val="28"/>
        </w:rPr>
        <w:t>Считать утратившим силу постановление администрации Чернопенского сельского поселения  от 01.03.2018</w:t>
      </w:r>
      <w:r>
        <w:rPr>
          <w:rFonts w:eastAsia="Arial Unicode MS"/>
          <w:color w:val="000000"/>
          <w:kern w:val="1"/>
          <w:sz w:val="28"/>
          <w:szCs w:val="28"/>
        </w:rPr>
        <w:t xml:space="preserve"> № 17 «Об утверждении </w:t>
      </w:r>
      <w:r>
        <w:rPr>
          <w:iCs/>
          <w:color w:val="000000"/>
          <w:kern w:val="1"/>
          <w:sz w:val="28"/>
          <w:szCs w:val="28"/>
        </w:rPr>
        <w:t xml:space="preserve">перечня </w:t>
      </w:r>
      <w:r>
        <w:rPr>
          <w:rFonts w:eastAsia="Calibri"/>
          <w:iCs/>
          <w:kern w:val="1"/>
          <w:sz w:val="28"/>
          <w:szCs w:val="28"/>
        </w:rPr>
        <w:t>муниципальных услуг, предоставляемых администрацией Чернопенского сельского поселения Костромского муниципального района Костромской области</w:t>
      </w:r>
      <w:r>
        <w:rPr>
          <w:rFonts w:eastAsia="Arial Unicode MS"/>
          <w:bCs/>
          <w:color w:val="000000"/>
          <w:kern w:val="1"/>
          <w:sz w:val="28"/>
          <w:szCs w:val="28"/>
        </w:rPr>
        <w:t>».</w:t>
      </w:r>
      <w:r>
        <w:rPr>
          <w:rFonts w:eastAsia="Arial Unicode MS"/>
          <w:color w:val="000000"/>
          <w:kern w:val="1"/>
          <w:sz w:val="28"/>
          <w:szCs w:val="28"/>
        </w:rPr>
        <w:t xml:space="preserve"> </w:t>
      </w:r>
    </w:p>
    <w:p w:rsidR="007326B2" w:rsidRPr="007326B2" w:rsidRDefault="007326B2" w:rsidP="007326B2">
      <w:pPr>
        <w:spacing w:line="100" w:lineRule="atLeast"/>
        <w:ind w:left="360"/>
        <w:jc w:val="both"/>
        <w:rPr>
          <w:sz w:val="28"/>
          <w:szCs w:val="28"/>
        </w:rPr>
      </w:pPr>
      <w:r w:rsidRPr="007326B2">
        <w:rPr>
          <w:color w:val="000000"/>
          <w:sz w:val="28"/>
          <w:szCs w:val="28"/>
        </w:rPr>
        <w:t xml:space="preserve">4. Настоящее постановление вступает в силу со дня его официального </w:t>
      </w:r>
      <w:r w:rsidRPr="007326B2">
        <w:rPr>
          <w:color w:val="000000"/>
          <w:sz w:val="28"/>
          <w:szCs w:val="28"/>
        </w:rPr>
        <w:lastRenderedPageBreak/>
        <w:t>опубликования в информационном бюллетене  «Чернопенский вестник» и  подлежит размещению на официальном сайте Чернопенского сельского поселения в сети «Интернет».</w:t>
      </w:r>
    </w:p>
    <w:p w:rsidR="007326B2" w:rsidRDefault="007326B2" w:rsidP="007326B2">
      <w:pPr>
        <w:pStyle w:val="ac"/>
        <w:ind w:left="360"/>
        <w:jc w:val="both"/>
        <w:rPr>
          <w:sz w:val="28"/>
          <w:szCs w:val="28"/>
        </w:rPr>
      </w:pPr>
    </w:p>
    <w:p w:rsidR="007326B2" w:rsidRPr="007326B2" w:rsidRDefault="007326B2" w:rsidP="007326B2">
      <w:pPr>
        <w:ind w:left="360"/>
        <w:jc w:val="both"/>
        <w:rPr>
          <w:sz w:val="28"/>
          <w:szCs w:val="28"/>
        </w:rPr>
      </w:pPr>
    </w:p>
    <w:p w:rsidR="007326B2" w:rsidRPr="007326B2" w:rsidRDefault="007326B2" w:rsidP="007326B2">
      <w:pPr>
        <w:ind w:left="360"/>
        <w:jc w:val="both"/>
        <w:rPr>
          <w:sz w:val="28"/>
          <w:szCs w:val="28"/>
        </w:rPr>
      </w:pPr>
      <w:r w:rsidRPr="007326B2">
        <w:rPr>
          <w:sz w:val="28"/>
          <w:szCs w:val="28"/>
        </w:rPr>
        <w:t xml:space="preserve">Глава Чернопенского </w:t>
      </w:r>
    </w:p>
    <w:p w:rsidR="007326B2" w:rsidRPr="007326B2" w:rsidRDefault="007326B2" w:rsidP="007326B2">
      <w:pPr>
        <w:ind w:left="360"/>
        <w:jc w:val="both"/>
        <w:rPr>
          <w:rFonts w:eastAsia="Arial" w:cs="Arial"/>
          <w:sz w:val="28"/>
          <w:szCs w:val="28"/>
        </w:rPr>
      </w:pPr>
      <w:r w:rsidRPr="007326B2">
        <w:rPr>
          <w:sz w:val="28"/>
          <w:szCs w:val="28"/>
        </w:rPr>
        <w:t xml:space="preserve">сельского поселения      </w:t>
      </w:r>
      <w:r w:rsidRPr="007326B2">
        <w:rPr>
          <w:sz w:val="28"/>
          <w:szCs w:val="28"/>
        </w:rPr>
        <w:tab/>
        <w:t xml:space="preserve">                                                       Е.Н.Зубова</w:t>
      </w:r>
    </w:p>
    <w:p w:rsidR="007326B2" w:rsidRPr="007326B2" w:rsidRDefault="007326B2" w:rsidP="007326B2">
      <w:pPr>
        <w:ind w:left="360"/>
        <w:jc w:val="right"/>
        <w:rPr>
          <w:sz w:val="22"/>
          <w:szCs w:val="22"/>
        </w:rPr>
      </w:pPr>
      <w:r w:rsidRPr="007326B2">
        <w:rPr>
          <w:sz w:val="28"/>
          <w:szCs w:val="28"/>
        </w:rPr>
        <w:t xml:space="preserve">                                                                                                                                                         </w:t>
      </w:r>
      <w:r w:rsidRPr="007326B2">
        <w:rPr>
          <w:sz w:val="22"/>
          <w:szCs w:val="22"/>
        </w:rPr>
        <w:t xml:space="preserve">Приложение                                                                                                                                                   </w:t>
      </w:r>
      <w:proofErr w:type="gramStart"/>
      <w:r w:rsidRPr="007326B2">
        <w:rPr>
          <w:sz w:val="22"/>
          <w:szCs w:val="22"/>
        </w:rPr>
        <w:t>УТВЕРЖДЕН</w:t>
      </w:r>
      <w:proofErr w:type="gramEnd"/>
      <w:r w:rsidRPr="007326B2">
        <w:rPr>
          <w:sz w:val="22"/>
          <w:szCs w:val="22"/>
        </w:rPr>
        <w:t xml:space="preserve"> </w:t>
      </w:r>
    </w:p>
    <w:p w:rsidR="007326B2" w:rsidRPr="007326B2" w:rsidRDefault="007326B2" w:rsidP="007326B2">
      <w:pPr>
        <w:jc w:val="right"/>
        <w:rPr>
          <w:sz w:val="22"/>
          <w:szCs w:val="22"/>
        </w:rPr>
      </w:pPr>
      <w:r w:rsidRPr="007326B2">
        <w:rPr>
          <w:sz w:val="22"/>
          <w:szCs w:val="22"/>
        </w:rPr>
        <w:t xml:space="preserve">                                                                                                                                         постановлением администрации                                                                                                   </w:t>
      </w:r>
    </w:p>
    <w:p w:rsidR="007326B2" w:rsidRDefault="007326B2" w:rsidP="007326B2">
      <w:pPr>
        <w:ind w:left="360"/>
        <w:jc w:val="right"/>
        <w:rPr>
          <w:sz w:val="22"/>
          <w:szCs w:val="22"/>
        </w:rPr>
      </w:pPr>
      <w:r w:rsidRPr="007326B2">
        <w:rPr>
          <w:sz w:val="22"/>
          <w:szCs w:val="22"/>
        </w:rPr>
        <w:t xml:space="preserve">                                                                                                                                   Чернопенского сельского поселения </w:t>
      </w:r>
    </w:p>
    <w:p w:rsidR="007326B2" w:rsidRPr="007326B2" w:rsidRDefault="007326B2" w:rsidP="007326B2">
      <w:pPr>
        <w:ind w:left="360"/>
        <w:jc w:val="right"/>
        <w:rPr>
          <w:rFonts w:eastAsia="Arial" w:cs="Arial"/>
          <w:sz w:val="22"/>
          <w:szCs w:val="22"/>
        </w:rPr>
      </w:pPr>
      <w:r w:rsidRPr="007326B2">
        <w:rPr>
          <w:sz w:val="22"/>
          <w:szCs w:val="22"/>
        </w:rPr>
        <w:t xml:space="preserve"> </w:t>
      </w:r>
      <w:r w:rsidRPr="007326B2">
        <w:rPr>
          <w:rFonts w:eastAsia="Arial" w:cs="Arial"/>
          <w:sz w:val="22"/>
          <w:szCs w:val="22"/>
        </w:rPr>
        <w:t>от   07.06.2018 № 43</w:t>
      </w:r>
    </w:p>
    <w:p w:rsidR="007326B2" w:rsidRPr="007326B2" w:rsidRDefault="007326B2" w:rsidP="007326B2">
      <w:pPr>
        <w:pStyle w:val="a4"/>
        <w:jc w:val="center"/>
        <w:rPr>
          <w:sz w:val="28"/>
          <w:szCs w:val="28"/>
        </w:rPr>
      </w:pPr>
    </w:p>
    <w:p w:rsidR="007326B2" w:rsidRPr="007326B2" w:rsidRDefault="007326B2" w:rsidP="007326B2">
      <w:pPr>
        <w:ind w:left="360"/>
        <w:jc w:val="center"/>
        <w:rPr>
          <w:sz w:val="28"/>
          <w:szCs w:val="28"/>
        </w:rPr>
      </w:pPr>
      <w:r w:rsidRPr="007326B2">
        <w:rPr>
          <w:sz w:val="28"/>
          <w:szCs w:val="28"/>
        </w:rPr>
        <w:t>Реестр</w:t>
      </w:r>
    </w:p>
    <w:p w:rsidR="007326B2" w:rsidRPr="007326B2" w:rsidRDefault="007326B2" w:rsidP="00797AB7">
      <w:pPr>
        <w:pStyle w:val="a4"/>
        <w:rPr>
          <w:sz w:val="28"/>
          <w:szCs w:val="28"/>
        </w:rPr>
      </w:pPr>
      <w:r w:rsidRPr="007326B2">
        <w:rPr>
          <w:sz w:val="28"/>
          <w:szCs w:val="28"/>
        </w:rPr>
        <w:t>муниципальных услуг Чернопенского сельского поселения</w:t>
      </w:r>
    </w:p>
    <w:p w:rsidR="007326B2" w:rsidRPr="007326B2" w:rsidRDefault="007326B2" w:rsidP="007326B2">
      <w:pPr>
        <w:pStyle w:val="a4"/>
        <w:jc w:val="center"/>
        <w:rPr>
          <w:sz w:val="28"/>
          <w:szCs w:val="28"/>
        </w:rPr>
      </w:pPr>
    </w:p>
    <w:tbl>
      <w:tblPr>
        <w:tblW w:w="5000" w:type="pct"/>
        <w:tblLook w:val="0000" w:firstRow="0" w:lastRow="0" w:firstColumn="0" w:lastColumn="0" w:noHBand="0" w:noVBand="0"/>
      </w:tblPr>
      <w:tblGrid>
        <w:gridCol w:w="640"/>
        <w:gridCol w:w="2436"/>
        <w:gridCol w:w="2251"/>
        <w:gridCol w:w="1841"/>
        <w:gridCol w:w="2545"/>
      </w:tblGrid>
      <w:tr w:rsidR="007326B2" w:rsidRPr="00797AB7" w:rsidTr="00797AB7">
        <w:tc>
          <w:tcPr>
            <w:tcW w:w="1000" w:type="pct"/>
            <w:tcBorders>
              <w:top w:val="single" w:sz="4" w:space="0" w:color="000000"/>
              <w:left w:val="single" w:sz="4" w:space="0" w:color="000000"/>
              <w:bottom w:val="single" w:sz="4" w:space="0" w:color="000000"/>
            </w:tcBorders>
            <w:shd w:val="clear" w:color="auto" w:fill="auto"/>
          </w:tcPr>
          <w:p w:rsidR="007326B2" w:rsidRPr="00797AB7" w:rsidRDefault="007326B2" w:rsidP="007326B2">
            <w:pPr>
              <w:pStyle w:val="ad"/>
              <w:rPr>
                <w:b w:val="0"/>
                <w:sz w:val="24"/>
                <w:szCs w:val="24"/>
              </w:rPr>
            </w:pPr>
            <w:r w:rsidRPr="00797AB7">
              <w:rPr>
                <w:b w:val="0"/>
                <w:sz w:val="24"/>
                <w:szCs w:val="24"/>
              </w:rPr>
              <w:t>№/</w:t>
            </w:r>
            <w:proofErr w:type="gramStart"/>
            <w:r w:rsidRPr="00797AB7">
              <w:rPr>
                <w:b w:val="0"/>
                <w:sz w:val="24"/>
                <w:szCs w:val="24"/>
              </w:rPr>
              <w:t>п</w:t>
            </w:r>
            <w:proofErr w:type="gramEnd"/>
          </w:p>
        </w:tc>
        <w:tc>
          <w:tcPr>
            <w:tcW w:w="1000" w:type="pct"/>
            <w:tcBorders>
              <w:top w:val="single" w:sz="4" w:space="0" w:color="000000"/>
              <w:left w:val="single" w:sz="4" w:space="0" w:color="000000"/>
              <w:bottom w:val="single" w:sz="4" w:space="0" w:color="000000"/>
            </w:tcBorders>
            <w:shd w:val="clear" w:color="auto" w:fill="auto"/>
          </w:tcPr>
          <w:p w:rsidR="007326B2" w:rsidRPr="00797AB7" w:rsidRDefault="007326B2" w:rsidP="007326B2">
            <w:pPr>
              <w:jc w:val="center"/>
              <w:rPr>
                <w:sz w:val="24"/>
              </w:rPr>
            </w:pPr>
            <w:r w:rsidRPr="00797AB7">
              <w:rPr>
                <w:sz w:val="24"/>
              </w:rPr>
              <w:t xml:space="preserve">Наименование муниципальной услуги </w:t>
            </w:r>
          </w:p>
        </w:tc>
        <w:tc>
          <w:tcPr>
            <w:tcW w:w="1000" w:type="pct"/>
            <w:tcBorders>
              <w:top w:val="single" w:sz="4" w:space="0" w:color="000000"/>
              <w:left w:val="single" w:sz="4" w:space="0" w:color="000000"/>
              <w:bottom w:val="single" w:sz="4" w:space="0" w:color="000000"/>
            </w:tcBorders>
            <w:shd w:val="clear" w:color="auto" w:fill="auto"/>
          </w:tcPr>
          <w:p w:rsidR="007326B2" w:rsidRPr="00797AB7" w:rsidRDefault="007326B2" w:rsidP="007326B2">
            <w:pPr>
              <w:ind w:firstLine="34"/>
              <w:jc w:val="center"/>
              <w:rPr>
                <w:sz w:val="24"/>
              </w:rPr>
            </w:pPr>
            <w:r w:rsidRPr="00797AB7">
              <w:rPr>
                <w:sz w:val="24"/>
              </w:rPr>
              <w:t>Нормативно-правовой акт, на основании которого предоставляется муниципальная услуга</w:t>
            </w:r>
          </w:p>
        </w:tc>
        <w:tc>
          <w:tcPr>
            <w:tcW w:w="1000" w:type="pct"/>
            <w:tcBorders>
              <w:top w:val="single" w:sz="4" w:space="0" w:color="000000"/>
              <w:left w:val="single" w:sz="4" w:space="0" w:color="000000"/>
              <w:bottom w:val="single" w:sz="4" w:space="0" w:color="000000"/>
            </w:tcBorders>
            <w:shd w:val="clear" w:color="auto" w:fill="auto"/>
          </w:tcPr>
          <w:p w:rsidR="007326B2" w:rsidRPr="00797AB7" w:rsidRDefault="007326B2" w:rsidP="007326B2">
            <w:pPr>
              <w:ind w:firstLine="34"/>
              <w:jc w:val="center"/>
              <w:rPr>
                <w:sz w:val="24"/>
              </w:rPr>
            </w:pPr>
            <w:r w:rsidRPr="00797AB7">
              <w:rPr>
                <w:sz w:val="24"/>
              </w:rPr>
              <w:t>Получатель муниципальной услуги</w:t>
            </w: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7326B2" w:rsidRPr="00797AB7" w:rsidRDefault="007326B2" w:rsidP="007326B2">
            <w:pPr>
              <w:jc w:val="center"/>
              <w:rPr>
                <w:sz w:val="24"/>
              </w:rPr>
            </w:pPr>
            <w:r w:rsidRPr="00797AB7">
              <w:rPr>
                <w:sz w:val="24"/>
              </w:rPr>
              <w:t xml:space="preserve">Услуга, которая является необходимой и обязательной для предоставления </w:t>
            </w:r>
            <w:r w:rsidRPr="00797AB7">
              <w:rPr>
                <w:sz w:val="24"/>
              </w:rPr>
              <w:br/>
              <w:t>муниципальных услуг</w:t>
            </w:r>
          </w:p>
        </w:tc>
      </w:tr>
      <w:tr w:rsidR="007326B2" w:rsidRPr="00797AB7" w:rsidTr="00797AB7">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7326B2" w:rsidRPr="00797AB7" w:rsidRDefault="007326B2" w:rsidP="007326B2">
            <w:pPr>
              <w:jc w:val="center"/>
              <w:rPr>
                <w:sz w:val="24"/>
              </w:rPr>
            </w:pPr>
            <w:r w:rsidRPr="00797AB7">
              <w:rPr>
                <w:sz w:val="24"/>
              </w:rPr>
              <w:t>1. Муниципальные услуги, предоставляемые администрацией Чернопенского сельского поселения</w:t>
            </w:r>
          </w:p>
        </w:tc>
      </w:tr>
      <w:tr w:rsidR="007326B2" w:rsidTr="00797AB7">
        <w:tc>
          <w:tcPr>
            <w:tcW w:w="1000" w:type="pct"/>
            <w:tcBorders>
              <w:top w:val="single" w:sz="4" w:space="0" w:color="000000"/>
              <w:left w:val="single" w:sz="4" w:space="0" w:color="000000"/>
              <w:bottom w:val="single" w:sz="4" w:space="0" w:color="000000"/>
            </w:tcBorders>
            <w:shd w:val="clear" w:color="auto" w:fill="auto"/>
          </w:tcPr>
          <w:p w:rsidR="007326B2" w:rsidRDefault="007326B2" w:rsidP="007326B2">
            <w:pPr>
              <w:snapToGrid w:val="0"/>
              <w:jc w:val="center"/>
              <w:rPr>
                <w:sz w:val="24"/>
              </w:rPr>
            </w:pPr>
            <w:r>
              <w:rPr>
                <w:sz w:val="24"/>
              </w:rPr>
              <w:t>1</w:t>
            </w:r>
          </w:p>
        </w:tc>
        <w:tc>
          <w:tcPr>
            <w:tcW w:w="1000" w:type="pct"/>
            <w:tcBorders>
              <w:top w:val="single" w:sz="4" w:space="0" w:color="000000"/>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Принятие на учет граждан в качестве нуждающихся в жилых помещениях по договорам социального найма</w:t>
            </w:r>
          </w:p>
        </w:tc>
        <w:tc>
          <w:tcPr>
            <w:tcW w:w="1000" w:type="pct"/>
            <w:tcBorders>
              <w:top w:val="single" w:sz="4" w:space="0" w:color="000000"/>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Пункт 6 части 1 статьи 14, пункт 6 части 1 статьи 16 Федерального закона от 06.10.2003 № 131-ФЗ</w:t>
            </w:r>
          </w:p>
        </w:tc>
        <w:tc>
          <w:tcPr>
            <w:tcW w:w="1000" w:type="pct"/>
            <w:tcBorders>
              <w:top w:val="single" w:sz="4" w:space="0" w:color="000000"/>
              <w:left w:val="single" w:sz="4" w:space="0" w:color="000000"/>
              <w:bottom w:val="single" w:sz="4" w:space="0" w:color="000000"/>
            </w:tcBorders>
            <w:shd w:val="clear" w:color="auto" w:fill="auto"/>
          </w:tcPr>
          <w:p w:rsidR="007326B2" w:rsidRDefault="007326B2" w:rsidP="007326B2">
            <w:pPr>
              <w:snapToGrid w:val="0"/>
              <w:jc w:val="both"/>
              <w:rPr>
                <w:iCs/>
                <w:sz w:val="24"/>
              </w:rPr>
            </w:pPr>
            <w:r>
              <w:rPr>
                <w:sz w:val="24"/>
              </w:rPr>
              <w:t>Физические лица либо их представители</w:t>
            </w: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7326B2" w:rsidRDefault="007326B2" w:rsidP="007326B2">
            <w:pPr>
              <w:autoSpaceDE w:val="0"/>
              <w:jc w:val="both"/>
              <w:rPr>
                <w:iCs/>
                <w:sz w:val="24"/>
              </w:rPr>
            </w:pPr>
            <w:r>
              <w:rPr>
                <w:iCs/>
                <w:sz w:val="24"/>
              </w:rPr>
              <w:t>1)   подготовка  медицинских  документов,  подтверждающих наличие у заявителя или члена его семьи тяжелой формы хронического заболевания, при котором невозможно совместное проживание граждан в одном жилом помещении;</w:t>
            </w:r>
          </w:p>
          <w:p w:rsidR="007326B2" w:rsidRDefault="007326B2" w:rsidP="007326B2">
            <w:pPr>
              <w:autoSpaceDE w:val="0"/>
              <w:jc w:val="both"/>
            </w:pPr>
            <w:r>
              <w:rPr>
                <w:iCs/>
                <w:sz w:val="24"/>
              </w:rPr>
              <w:t xml:space="preserve">2) подготовка  справки о данных технического учета по жилому помещению в жилом доме, </w:t>
            </w:r>
            <w:r>
              <w:rPr>
                <w:iCs/>
                <w:sz w:val="24"/>
              </w:rPr>
              <w:lastRenderedPageBreak/>
              <w:t>выданной организацией по техническому учету и инвентаризации объектов недвижимости</w:t>
            </w:r>
          </w:p>
        </w:tc>
      </w:tr>
      <w:tr w:rsidR="007326B2" w:rsidTr="00797AB7">
        <w:tc>
          <w:tcPr>
            <w:tcW w:w="1000" w:type="pct"/>
            <w:tcBorders>
              <w:top w:val="single" w:sz="4" w:space="0" w:color="000000"/>
              <w:left w:val="single" w:sz="4" w:space="0" w:color="000000"/>
              <w:bottom w:val="single" w:sz="4" w:space="0" w:color="000000"/>
            </w:tcBorders>
            <w:shd w:val="clear" w:color="auto" w:fill="auto"/>
          </w:tcPr>
          <w:p w:rsidR="007326B2" w:rsidRDefault="007326B2" w:rsidP="007326B2">
            <w:pPr>
              <w:snapToGrid w:val="0"/>
              <w:jc w:val="center"/>
              <w:rPr>
                <w:sz w:val="24"/>
              </w:rPr>
            </w:pPr>
            <w:r>
              <w:rPr>
                <w:sz w:val="24"/>
              </w:rPr>
              <w:lastRenderedPageBreak/>
              <w:t>2</w:t>
            </w:r>
          </w:p>
        </w:tc>
        <w:tc>
          <w:tcPr>
            <w:tcW w:w="1000" w:type="pct"/>
            <w:tcBorders>
              <w:top w:val="single" w:sz="4" w:space="0" w:color="000000"/>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Перевод нежилого помещения в жилое помещение и жилого помещения в нежилое помещение</w:t>
            </w:r>
          </w:p>
          <w:p w:rsidR="007326B2" w:rsidRDefault="007326B2" w:rsidP="007326B2">
            <w:pPr>
              <w:jc w:val="both"/>
              <w:rPr>
                <w:sz w:val="24"/>
              </w:rPr>
            </w:pPr>
          </w:p>
        </w:tc>
        <w:tc>
          <w:tcPr>
            <w:tcW w:w="1000" w:type="pct"/>
            <w:tcBorders>
              <w:top w:val="single" w:sz="4" w:space="0" w:color="000000"/>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Пункт 6 статьи 14 Жилищного кодекса Российской Федерации,</w:t>
            </w:r>
          </w:p>
          <w:p w:rsidR="007326B2" w:rsidRDefault="007326B2" w:rsidP="007326B2">
            <w:pPr>
              <w:snapToGrid w:val="0"/>
              <w:jc w:val="both"/>
              <w:rPr>
                <w:sz w:val="24"/>
              </w:rPr>
            </w:pPr>
            <w:proofErr w:type="gramStart"/>
            <w:r>
              <w:rPr>
                <w:sz w:val="24"/>
              </w:rPr>
              <w:t>Постановление Правительства РФ от 10 августа 2005 г. «Об утверждении формы уведомления о переводе (отказе в переводе) жилого (нежилого) помещения в нежилое (жилое) помещение»; Постановление Правительства РФ от 28 января 2006 г.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tc>
        <w:tc>
          <w:tcPr>
            <w:tcW w:w="1000" w:type="pct"/>
            <w:tcBorders>
              <w:top w:val="single" w:sz="4" w:space="0" w:color="000000"/>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Физические лица, юридические лица либо их  представители</w:t>
            </w: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7326B2" w:rsidRDefault="007326B2" w:rsidP="007326B2">
            <w:pPr>
              <w:autoSpaceDE w:val="0"/>
              <w:jc w:val="both"/>
              <w:rPr>
                <w:sz w:val="24"/>
              </w:rPr>
            </w:pPr>
            <w:r>
              <w:rPr>
                <w:sz w:val="24"/>
              </w:rPr>
              <w:t>1) подготовка плана переводимого помещения с его техническим описанием (в случае если переводимое помещение является жилым, копия технического паспорта такого помещения);</w:t>
            </w:r>
          </w:p>
          <w:p w:rsidR="007326B2" w:rsidRDefault="007326B2" w:rsidP="007326B2">
            <w:pPr>
              <w:autoSpaceDE w:val="0"/>
              <w:jc w:val="both"/>
              <w:rPr>
                <w:sz w:val="24"/>
              </w:rPr>
            </w:pPr>
            <w:r>
              <w:rPr>
                <w:sz w:val="24"/>
              </w:rPr>
              <w:t>2) подготовка поэтажного плана дома, в котором находится переводимое помещение;</w:t>
            </w:r>
          </w:p>
          <w:p w:rsidR="007326B2" w:rsidRDefault="007326B2" w:rsidP="007326B2">
            <w:pPr>
              <w:autoSpaceDE w:val="0"/>
              <w:snapToGrid w:val="0"/>
              <w:jc w:val="both"/>
            </w:pPr>
            <w:r>
              <w:rPr>
                <w:sz w:val="24"/>
              </w:rPr>
              <w:t>3) разработка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r>
      <w:tr w:rsidR="007326B2" w:rsidTr="00797AB7">
        <w:tc>
          <w:tcPr>
            <w:tcW w:w="1000" w:type="pct"/>
            <w:tcBorders>
              <w:left w:val="single" w:sz="4" w:space="0" w:color="000000"/>
              <w:bottom w:val="single" w:sz="4" w:space="0" w:color="000000"/>
            </w:tcBorders>
            <w:shd w:val="clear" w:color="auto" w:fill="auto"/>
          </w:tcPr>
          <w:p w:rsidR="007326B2" w:rsidRDefault="007326B2" w:rsidP="007326B2">
            <w:pPr>
              <w:snapToGrid w:val="0"/>
              <w:jc w:val="center"/>
              <w:rPr>
                <w:sz w:val="24"/>
              </w:rPr>
            </w:pPr>
            <w:r>
              <w:rPr>
                <w:sz w:val="24"/>
              </w:rPr>
              <w:t>3</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Согласование переустройства и (или) перепланировки жилого помещения</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Пункт 7 статьи 14 Жилищного кодекса Российской Федерации</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Физические лица, юридические лица либо их  представители</w:t>
            </w:r>
          </w:p>
        </w:tc>
        <w:tc>
          <w:tcPr>
            <w:tcW w:w="1000" w:type="pct"/>
            <w:tcBorders>
              <w:left w:val="single" w:sz="4" w:space="0" w:color="000000"/>
              <w:bottom w:val="single" w:sz="4" w:space="0" w:color="000000"/>
              <w:right w:val="single" w:sz="4" w:space="0" w:color="000000"/>
            </w:tcBorders>
            <w:shd w:val="clear" w:color="auto" w:fill="auto"/>
          </w:tcPr>
          <w:p w:rsidR="007326B2" w:rsidRDefault="007326B2" w:rsidP="007326B2">
            <w:pPr>
              <w:autoSpaceDE w:val="0"/>
              <w:jc w:val="both"/>
              <w:rPr>
                <w:sz w:val="24"/>
              </w:rPr>
            </w:pPr>
            <w:r>
              <w:rPr>
                <w:sz w:val="24"/>
              </w:rPr>
              <w:t xml:space="preserve">1) разработка проекта переустройства и (или) перепланировки переустраиваемого и (или) перепланируемого жилого помещения; </w:t>
            </w:r>
          </w:p>
          <w:p w:rsidR="007326B2" w:rsidRDefault="007326B2" w:rsidP="007326B2">
            <w:pPr>
              <w:autoSpaceDE w:val="0"/>
              <w:jc w:val="both"/>
              <w:rPr>
                <w:sz w:val="24"/>
              </w:rPr>
            </w:pPr>
            <w:r>
              <w:rPr>
                <w:sz w:val="24"/>
              </w:rPr>
              <w:t xml:space="preserve">2) подготовка технического паспорта переустраиваемого и (или) перепланируемого жилого помещения; </w:t>
            </w:r>
          </w:p>
          <w:p w:rsidR="007326B2" w:rsidRDefault="007326B2" w:rsidP="007326B2">
            <w:pPr>
              <w:autoSpaceDE w:val="0"/>
              <w:jc w:val="both"/>
              <w:rPr>
                <w:sz w:val="24"/>
              </w:rPr>
            </w:pPr>
            <w:r>
              <w:rPr>
                <w:sz w:val="24"/>
              </w:rPr>
              <w:lastRenderedPageBreak/>
              <w:t xml:space="preserve">3) разработка проекта переустройства и (или) перепланировки переустраиваемого и (или) перепланируемого жилого помещения осуществляется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 </w:t>
            </w:r>
          </w:p>
          <w:p w:rsidR="007326B2" w:rsidRDefault="007326B2" w:rsidP="007326B2">
            <w:pPr>
              <w:autoSpaceDE w:val="0"/>
              <w:snapToGrid w:val="0"/>
              <w:jc w:val="both"/>
            </w:pPr>
            <w:r>
              <w:rPr>
                <w:sz w:val="24"/>
              </w:rPr>
              <w:t>4) подготовка технического паспорта переустраиваемого и (или) перепланируемого жилого помещения осуществляется органами и организациями по государственному техническому учету и (или) технической инвентаризации</w:t>
            </w:r>
            <w:r>
              <w:rPr>
                <w:kern w:val="1"/>
                <w:sz w:val="24"/>
              </w:rPr>
              <w:t xml:space="preserve"> недвижимого имущества</w:t>
            </w:r>
            <w:r>
              <w:rPr>
                <w:sz w:val="24"/>
              </w:rPr>
              <w:t>.</w:t>
            </w:r>
          </w:p>
        </w:tc>
      </w:tr>
      <w:tr w:rsidR="007326B2" w:rsidTr="00797AB7">
        <w:tc>
          <w:tcPr>
            <w:tcW w:w="1000" w:type="pct"/>
            <w:tcBorders>
              <w:left w:val="single" w:sz="4" w:space="0" w:color="000000"/>
              <w:bottom w:val="single" w:sz="4" w:space="0" w:color="000000"/>
            </w:tcBorders>
            <w:shd w:val="clear" w:color="auto" w:fill="auto"/>
          </w:tcPr>
          <w:p w:rsidR="007326B2" w:rsidRDefault="007326B2" w:rsidP="007326B2">
            <w:pPr>
              <w:snapToGrid w:val="0"/>
              <w:jc w:val="center"/>
              <w:rPr>
                <w:sz w:val="24"/>
              </w:rPr>
            </w:pPr>
            <w:r>
              <w:rPr>
                <w:sz w:val="24"/>
              </w:rPr>
              <w:lastRenderedPageBreak/>
              <w:t>4</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 xml:space="preserve">Заключение договора передачи жилого помещения муниципального жилищного фонда в собственность граждан </w:t>
            </w:r>
            <w:r>
              <w:rPr>
                <w:sz w:val="24"/>
              </w:rPr>
              <w:lastRenderedPageBreak/>
              <w:t>(приватизация)</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lastRenderedPageBreak/>
              <w:t xml:space="preserve">Статья 7 Закона Российской Федерации от 04.07.1991 № 1541-1 «О приватизации жилищного фонда в Российской </w:t>
            </w:r>
            <w:r>
              <w:rPr>
                <w:sz w:val="24"/>
              </w:rPr>
              <w:lastRenderedPageBreak/>
              <w:t>Федерации»</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lastRenderedPageBreak/>
              <w:t>Физические лица либо их представители</w:t>
            </w:r>
          </w:p>
        </w:tc>
        <w:tc>
          <w:tcPr>
            <w:tcW w:w="1000" w:type="pct"/>
            <w:tcBorders>
              <w:left w:val="single" w:sz="4" w:space="0" w:color="000000"/>
              <w:bottom w:val="single" w:sz="4" w:space="0" w:color="000000"/>
              <w:right w:val="single" w:sz="4" w:space="0" w:color="000000"/>
            </w:tcBorders>
            <w:shd w:val="clear" w:color="auto" w:fill="auto"/>
          </w:tcPr>
          <w:p w:rsidR="007326B2" w:rsidRDefault="007326B2" w:rsidP="007326B2">
            <w:pPr>
              <w:snapToGrid w:val="0"/>
              <w:jc w:val="both"/>
            </w:pPr>
            <w:r>
              <w:rPr>
                <w:sz w:val="24"/>
              </w:rPr>
              <w:t>Получение технического  паспорта  на жилое помещение и сведения об объектах недвижимости</w:t>
            </w:r>
          </w:p>
        </w:tc>
      </w:tr>
      <w:tr w:rsidR="007326B2" w:rsidTr="00797AB7">
        <w:tc>
          <w:tcPr>
            <w:tcW w:w="1000" w:type="pct"/>
            <w:tcBorders>
              <w:left w:val="single" w:sz="4" w:space="0" w:color="000000"/>
              <w:bottom w:val="single" w:sz="4" w:space="0" w:color="000000"/>
            </w:tcBorders>
            <w:shd w:val="clear" w:color="auto" w:fill="auto"/>
          </w:tcPr>
          <w:p w:rsidR="007326B2" w:rsidRDefault="007326B2" w:rsidP="007326B2">
            <w:pPr>
              <w:snapToGrid w:val="0"/>
              <w:jc w:val="center"/>
              <w:rPr>
                <w:sz w:val="24"/>
              </w:rPr>
            </w:pPr>
            <w:r>
              <w:rPr>
                <w:sz w:val="24"/>
              </w:rPr>
              <w:lastRenderedPageBreak/>
              <w:t>5</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Передача принадлежащих гражданам на праве собственности и свободных от обязатель</w:t>
            </w:r>
            <w:proofErr w:type="gramStart"/>
            <w:r>
              <w:rPr>
                <w:sz w:val="24"/>
              </w:rPr>
              <w:t>ств тр</w:t>
            </w:r>
            <w:proofErr w:type="gramEnd"/>
            <w:r>
              <w:rPr>
                <w:sz w:val="24"/>
              </w:rPr>
              <w:t xml:space="preserve">етьих лиц жилых помещений в муниципальную собственность </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Статья 20 Федерального закона от 29.12.2004 № 189-ФЗ «О введении в действие Жилищного кодекса Российской Федерации»</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Физические лица либо их представители</w:t>
            </w:r>
          </w:p>
        </w:tc>
        <w:tc>
          <w:tcPr>
            <w:tcW w:w="1000" w:type="pct"/>
            <w:tcBorders>
              <w:left w:val="single" w:sz="4" w:space="0" w:color="000000"/>
              <w:bottom w:val="single" w:sz="4" w:space="0" w:color="000000"/>
              <w:right w:val="single" w:sz="4" w:space="0" w:color="000000"/>
            </w:tcBorders>
            <w:shd w:val="clear" w:color="auto" w:fill="auto"/>
          </w:tcPr>
          <w:p w:rsidR="007326B2" w:rsidRDefault="007326B2" w:rsidP="007326B2">
            <w:pPr>
              <w:pStyle w:val="ac"/>
              <w:jc w:val="both"/>
              <w:rPr>
                <w:sz w:val="24"/>
                <w:szCs w:val="24"/>
              </w:rPr>
            </w:pPr>
            <w:r>
              <w:rPr>
                <w:sz w:val="24"/>
                <w:szCs w:val="24"/>
              </w:rPr>
              <w:t>1) получение кадастрового паспорта жилого помещения  (за исключением случаев, когда его представление для государственной регистрации права не требуется в соответствии с действующим законодательством);</w:t>
            </w:r>
          </w:p>
          <w:p w:rsidR="007326B2" w:rsidRDefault="007326B2" w:rsidP="007326B2">
            <w:pPr>
              <w:pStyle w:val="ac"/>
              <w:snapToGrid w:val="0"/>
              <w:spacing w:line="240" w:lineRule="auto"/>
              <w:jc w:val="both"/>
            </w:pPr>
            <w:r>
              <w:rPr>
                <w:sz w:val="24"/>
                <w:szCs w:val="24"/>
              </w:rPr>
              <w:t>2) получение выписки из лицевых счетов, подтверждающих отсутствие задолженности по оплате коммунальных услуг</w:t>
            </w:r>
          </w:p>
        </w:tc>
      </w:tr>
      <w:tr w:rsidR="007326B2" w:rsidTr="00797AB7">
        <w:tc>
          <w:tcPr>
            <w:tcW w:w="1000" w:type="pct"/>
            <w:tcBorders>
              <w:left w:val="single" w:sz="4" w:space="0" w:color="000000"/>
              <w:bottom w:val="single" w:sz="4" w:space="0" w:color="000000"/>
            </w:tcBorders>
            <w:shd w:val="clear" w:color="auto" w:fill="auto"/>
          </w:tcPr>
          <w:p w:rsidR="007326B2" w:rsidRDefault="007326B2" w:rsidP="007326B2">
            <w:pPr>
              <w:snapToGrid w:val="0"/>
              <w:jc w:val="center"/>
              <w:rPr>
                <w:sz w:val="24"/>
              </w:rPr>
            </w:pPr>
            <w:r>
              <w:rPr>
                <w:sz w:val="24"/>
              </w:rPr>
              <w:t>6</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Признание жилого помещения непригодным для проживания и многоквартирного дома аварийным и подлежащим сносу или реконструкции</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Статья 14 Жилищного кодекса Российской Федерации;</w:t>
            </w:r>
          </w:p>
          <w:p w:rsidR="007326B2" w:rsidRDefault="007326B2" w:rsidP="007326B2">
            <w:pPr>
              <w:jc w:val="both"/>
              <w:rPr>
                <w:sz w:val="24"/>
              </w:rPr>
            </w:pPr>
            <w:r>
              <w:rPr>
                <w:sz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shd w:val="clear" w:color="auto" w:fill="FFFFFF"/>
              </w:rPr>
            </w:pPr>
            <w:r>
              <w:rPr>
                <w:sz w:val="24"/>
              </w:rPr>
              <w:t>Физические лица, юридические лица либо их  представители</w:t>
            </w:r>
          </w:p>
        </w:tc>
        <w:tc>
          <w:tcPr>
            <w:tcW w:w="1000" w:type="pct"/>
            <w:tcBorders>
              <w:left w:val="single" w:sz="4" w:space="0" w:color="000000"/>
              <w:bottom w:val="single" w:sz="4" w:space="0" w:color="000000"/>
              <w:right w:val="single" w:sz="4" w:space="0" w:color="000000"/>
            </w:tcBorders>
            <w:shd w:val="clear" w:color="auto" w:fill="auto"/>
          </w:tcPr>
          <w:p w:rsidR="007326B2" w:rsidRDefault="007326B2" w:rsidP="007326B2">
            <w:pPr>
              <w:pStyle w:val="a0"/>
              <w:spacing w:line="100" w:lineRule="atLeast"/>
              <w:jc w:val="both"/>
              <w:rPr>
                <w:sz w:val="24"/>
                <w:shd w:val="clear" w:color="auto" w:fill="FFFFFF"/>
              </w:rPr>
            </w:pPr>
            <w:r>
              <w:rPr>
                <w:sz w:val="24"/>
                <w:shd w:val="clear" w:color="auto" w:fill="FFFFFF"/>
              </w:rPr>
              <w:t>1) выдача плана жилого помещения с его техническим паспортом;</w:t>
            </w:r>
          </w:p>
          <w:p w:rsidR="007326B2" w:rsidRDefault="007326B2" w:rsidP="007326B2">
            <w:pPr>
              <w:pStyle w:val="a0"/>
              <w:snapToGrid w:val="0"/>
              <w:spacing w:line="100" w:lineRule="atLeast"/>
              <w:jc w:val="both"/>
            </w:pPr>
            <w:r>
              <w:rPr>
                <w:sz w:val="24"/>
                <w:shd w:val="clear" w:color="auto" w:fill="FFFFFF"/>
              </w:rPr>
              <w:t xml:space="preserve">2) проведение обследования   дома для признания его </w:t>
            </w:r>
            <w:proofErr w:type="gramStart"/>
            <w:r>
              <w:rPr>
                <w:sz w:val="24"/>
                <w:shd w:val="clear" w:color="auto" w:fill="FFFFFF"/>
              </w:rPr>
              <w:t>аварийным</w:t>
            </w:r>
            <w:proofErr w:type="gramEnd"/>
            <w:r>
              <w:rPr>
                <w:sz w:val="24"/>
                <w:shd w:val="clear" w:color="auto" w:fill="FFFFFF"/>
              </w:rPr>
              <w:t xml:space="preserve"> и выдача заключения специализированной организации, проводящей обследование   дома.</w:t>
            </w:r>
          </w:p>
        </w:tc>
      </w:tr>
      <w:tr w:rsidR="007326B2" w:rsidTr="00797AB7">
        <w:tc>
          <w:tcPr>
            <w:tcW w:w="1000" w:type="pct"/>
            <w:tcBorders>
              <w:left w:val="single" w:sz="4" w:space="0" w:color="000000"/>
              <w:bottom w:val="single" w:sz="4" w:space="0" w:color="000000"/>
            </w:tcBorders>
            <w:shd w:val="clear" w:color="auto" w:fill="auto"/>
          </w:tcPr>
          <w:p w:rsidR="007326B2" w:rsidRDefault="007326B2" w:rsidP="007326B2">
            <w:pPr>
              <w:snapToGrid w:val="0"/>
              <w:jc w:val="center"/>
              <w:rPr>
                <w:sz w:val="24"/>
              </w:rPr>
            </w:pPr>
            <w:r>
              <w:rPr>
                <w:sz w:val="24"/>
              </w:rPr>
              <w:t>7</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Предоставление информации об очередности предоставления жилых помещений на условиях социального найма</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Часть 1 статьи 14 Жилищного кодекса Российской Федерации;</w:t>
            </w:r>
          </w:p>
          <w:p w:rsidR="007326B2" w:rsidRDefault="007326B2" w:rsidP="007326B2">
            <w:pPr>
              <w:jc w:val="both"/>
              <w:rPr>
                <w:sz w:val="24"/>
              </w:rPr>
            </w:pPr>
            <w:r>
              <w:rPr>
                <w:sz w:val="24"/>
              </w:rPr>
              <w:t xml:space="preserve">Закон Костромской области от 22.11.2005 № 320-ЗКО «О порядке ведения органами </w:t>
            </w:r>
            <w:r>
              <w:rPr>
                <w:sz w:val="24"/>
              </w:rPr>
              <w:lastRenderedPageBreak/>
              <w:t>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lastRenderedPageBreak/>
              <w:t>Физические лица либо их представители</w:t>
            </w:r>
          </w:p>
        </w:tc>
        <w:tc>
          <w:tcPr>
            <w:tcW w:w="1000" w:type="pct"/>
            <w:tcBorders>
              <w:left w:val="single" w:sz="4" w:space="0" w:color="000000"/>
              <w:bottom w:val="single" w:sz="4" w:space="0" w:color="000000"/>
              <w:right w:val="single" w:sz="4" w:space="0" w:color="000000"/>
            </w:tcBorders>
            <w:shd w:val="clear" w:color="auto" w:fill="auto"/>
          </w:tcPr>
          <w:p w:rsidR="007326B2" w:rsidRDefault="007326B2" w:rsidP="007326B2">
            <w:pPr>
              <w:pStyle w:val="a6"/>
              <w:snapToGrid w:val="0"/>
              <w:ind w:left="0"/>
              <w:jc w:val="both"/>
            </w:pPr>
            <w:r>
              <w:rPr>
                <w:sz w:val="24"/>
              </w:rPr>
              <w:t>Услуги, необходимые и обязательные для предоставления муниципальной услуги,  не предусмотрены.</w:t>
            </w:r>
          </w:p>
        </w:tc>
      </w:tr>
      <w:tr w:rsidR="007326B2" w:rsidTr="00797AB7">
        <w:tc>
          <w:tcPr>
            <w:tcW w:w="1000" w:type="pct"/>
            <w:tcBorders>
              <w:left w:val="single" w:sz="4" w:space="0" w:color="000000"/>
              <w:bottom w:val="single" w:sz="4" w:space="0" w:color="000000"/>
            </w:tcBorders>
            <w:shd w:val="clear" w:color="auto" w:fill="auto"/>
          </w:tcPr>
          <w:p w:rsidR="007326B2" w:rsidRDefault="007326B2" w:rsidP="007326B2">
            <w:pPr>
              <w:snapToGrid w:val="0"/>
              <w:jc w:val="center"/>
              <w:rPr>
                <w:color w:val="000000"/>
                <w:sz w:val="24"/>
              </w:rPr>
            </w:pPr>
            <w:r>
              <w:rPr>
                <w:sz w:val="24"/>
              </w:rPr>
              <w:lastRenderedPageBreak/>
              <w:t>8</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color w:val="000000"/>
                <w:sz w:val="24"/>
              </w:rPr>
            </w:pPr>
            <w:r>
              <w:rPr>
                <w:color w:val="000000"/>
                <w:sz w:val="24"/>
              </w:rPr>
              <w:t xml:space="preserve">Признание граждан </w:t>
            </w:r>
            <w:proofErr w:type="gramStart"/>
            <w:r>
              <w:rPr>
                <w:color w:val="000000"/>
                <w:sz w:val="24"/>
              </w:rPr>
              <w:t>малоимущими</w:t>
            </w:r>
            <w:proofErr w:type="gramEnd"/>
            <w:r>
              <w:rPr>
                <w:color w:val="000000"/>
                <w:sz w:val="24"/>
              </w:rPr>
              <w:t xml:space="preserve"> в целях постановки на учет в качестве нуждающихся в жилых помещениях, предоставляемых по договорам социального найма</w:t>
            </w:r>
          </w:p>
        </w:tc>
        <w:tc>
          <w:tcPr>
            <w:tcW w:w="1000" w:type="pct"/>
            <w:tcBorders>
              <w:left w:val="single" w:sz="4" w:space="0" w:color="000000"/>
              <w:bottom w:val="single" w:sz="4" w:space="0" w:color="000000"/>
            </w:tcBorders>
            <w:shd w:val="clear" w:color="auto" w:fill="auto"/>
          </w:tcPr>
          <w:p w:rsidR="007326B2" w:rsidRDefault="007326B2" w:rsidP="007326B2">
            <w:pPr>
              <w:snapToGrid w:val="0"/>
              <w:rPr>
                <w:color w:val="000000"/>
                <w:sz w:val="24"/>
              </w:rPr>
            </w:pPr>
            <w:r>
              <w:rPr>
                <w:color w:val="000000"/>
                <w:sz w:val="24"/>
              </w:rPr>
              <w:t>Часть 1 статьи 14 Жилищного кодекса Российской Федерации;</w:t>
            </w:r>
          </w:p>
          <w:p w:rsidR="007326B2" w:rsidRDefault="007326B2" w:rsidP="007326B2">
            <w:pPr>
              <w:rPr>
                <w:sz w:val="24"/>
              </w:rPr>
            </w:pPr>
            <w:r>
              <w:rPr>
                <w:color w:val="000000"/>
                <w:sz w:val="24"/>
              </w:rPr>
              <w:t xml:space="preserve">Закон Костромской области от 19 декабря 2005 года № 345-ЗКО «О порядке признания граждан </w:t>
            </w:r>
            <w:proofErr w:type="gramStart"/>
            <w:r>
              <w:rPr>
                <w:color w:val="000000"/>
                <w:sz w:val="24"/>
              </w:rPr>
              <w:t>малоимущими</w:t>
            </w:r>
            <w:proofErr w:type="gramEnd"/>
            <w:r>
              <w:rPr>
                <w:color w:val="000000"/>
                <w:sz w:val="24"/>
              </w:rPr>
              <w:t xml:space="preserve">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w:t>
            </w:r>
          </w:p>
          <w:p w:rsidR="007326B2" w:rsidRDefault="007326B2" w:rsidP="007326B2">
            <w:pPr>
              <w:jc w:val="both"/>
              <w:rPr>
                <w:sz w:val="24"/>
              </w:rPr>
            </w:pP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Физические лица либо их представители</w:t>
            </w:r>
          </w:p>
        </w:tc>
        <w:tc>
          <w:tcPr>
            <w:tcW w:w="1000" w:type="pct"/>
            <w:tcBorders>
              <w:left w:val="single" w:sz="4" w:space="0" w:color="000000"/>
              <w:bottom w:val="single" w:sz="4" w:space="0" w:color="000000"/>
              <w:right w:val="single" w:sz="4" w:space="0" w:color="000000"/>
            </w:tcBorders>
            <w:shd w:val="clear" w:color="auto" w:fill="auto"/>
          </w:tcPr>
          <w:p w:rsidR="007326B2" w:rsidRDefault="007326B2" w:rsidP="007326B2">
            <w:pPr>
              <w:pStyle w:val="af0"/>
              <w:tabs>
                <w:tab w:val="left" w:pos="-2268"/>
              </w:tabs>
              <w:spacing w:line="240" w:lineRule="auto"/>
              <w:ind w:firstLine="0"/>
              <w:rPr>
                <w:rFonts w:cs="Times New Roman"/>
                <w:sz w:val="24"/>
                <w:szCs w:val="24"/>
              </w:rPr>
            </w:pPr>
            <w:r>
              <w:rPr>
                <w:rFonts w:cs="Times New Roman"/>
                <w:sz w:val="24"/>
                <w:szCs w:val="24"/>
              </w:rPr>
              <w:t>1) получение документов, подтверждающих размер заработной платы, стипендии, суммы уплачиваемых (получаемых) алиментов, начисленных пенсий, доплат к ним и пособий;</w:t>
            </w:r>
          </w:p>
          <w:p w:rsidR="007326B2" w:rsidRDefault="007326B2" w:rsidP="007326B2">
            <w:pPr>
              <w:pStyle w:val="af0"/>
              <w:tabs>
                <w:tab w:val="left" w:pos="-2268"/>
              </w:tabs>
              <w:spacing w:line="240" w:lineRule="auto"/>
              <w:ind w:firstLine="0"/>
              <w:rPr>
                <w:rFonts w:cs="Times New Roman"/>
                <w:sz w:val="24"/>
                <w:szCs w:val="24"/>
              </w:rPr>
            </w:pPr>
            <w:r>
              <w:rPr>
                <w:rFonts w:cs="Times New Roman"/>
                <w:sz w:val="24"/>
                <w:szCs w:val="24"/>
              </w:rPr>
              <w:t>2) получение документа, подтверждающего стоимость недвижимого имущества;</w:t>
            </w:r>
          </w:p>
          <w:p w:rsidR="007326B2" w:rsidRDefault="007326B2" w:rsidP="007326B2">
            <w:pPr>
              <w:pStyle w:val="af0"/>
              <w:tabs>
                <w:tab w:val="left" w:pos="-2268"/>
              </w:tabs>
              <w:spacing w:line="240" w:lineRule="auto"/>
              <w:ind w:firstLine="0"/>
              <w:rPr>
                <w:rFonts w:cs="Times New Roman"/>
                <w:sz w:val="24"/>
                <w:szCs w:val="24"/>
              </w:rPr>
            </w:pPr>
            <w:r>
              <w:rPr>
                <w:rFonts w:cs="Times New Roman"/>
                <w:sz w:val="24"/>
                <w:szCs w:val="24"/>
              </w:rPr>
              <w:t>3) получение документа о наличии (отсутствии) в собственности гражданина и (или) членов его семьи транспортного средства (средств), подлежащего налогообложению;</w:t>
            </w:r>
          </w:p>
          <w:p w:rsidR="007326B2" w:rsidRDefault="007326B2" w:rsidP="007326B2">
            <w:pPr>
              <w:snapToGrid w:val="0"/>
              <w:jc w:val="both"/>
            </w:pPr>
            <w:r>
              <w:rPr>
                <w:sz w:val="24"/>
              </w:rPr>
              <w:t>4) получение документов, подтверждающих стоимость транспортного средства (транспортных средств).</w:t>
            </w:r>
          </w:p>
        </w:tc>
      </w:tr>
      <w:tr w:rsidR="007326B2" w:rsidTr="00797AB7">
        <w:tc>
          <w:tcPr>
            <w:tcW w:w="1000" w:type="pct"/>
            <w:tcBorders>
              <w:left w:val="single" w:sz="4" w:space="0" w:color="000000"/>
              <w:bottom w:val="single" w:sz="4" w:space="0" w:color="000000"/>
            </w:tcBorders>
            <w:shd w:val="clear" w:color="auto" w:fill="auto"/>
          </w:tcPr>
          <w:p w:rsidR="007326B2" w:rsidRDefault="007326B2" w:rsidP="007326B2">
            <w:pPr>
              <w:tabs>
                <w:tab w:val="left" w:pos="225"/>
                <w:tab w:val="center" w:pos="306"/>
              </w:tabs>
              <w:snapToGrid w:val="0"/>
              <w:jc w:val="center"/>
              <w:rPr>
                <w:color w:val="000000"/>
                <w:sz w:val="24"/>
              </w:rPr>
            </w:pPr>
            <w:r>
              <w:rPr>
                <w:sz w:val="24"/>
              </w:rPr>
              <w:t>9</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color w:val="000000"/>
                <w:sz w:val="24"/>
              </w:rPr>
              <w:t xml:space="preserve">Заключение или изменение (дополнение) договоров </w:t>
            </w:r>
            <w:r>
              <w:rPr>
                <w:color w:val="000000"/>
                <w:sz w:val="24"/>
              </w:rPr>
              <w:lastRenderedPageBreak/>
              <w:t>социального найма жилых помещений муниципального жилищного фонда</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lastRenderedPageBreak/>
              <w:t>Статья 14, 49, 52 Жилищного кодекса Российской Федерации,</w:t>
            </w:r>
          </w:p>
          <w:p w:rsidR="007326B2" w:rsidRDefault="007326B2" w:rsidP="007326B2">
            <w:pPr>
              <w:snapToGrid w:val="0"/>
              <w:jc w:val="both"/>
              <w:rPr>
                <w:sz w:val="24"/>
              </w:rPr>
            </w:pPr>
            <w:r>
              <w:rPr>
                <w:sz w:val="24"/>
              </w:rPr>
              <w:lastRenderedPageBreak/>
              <w:t>Постановление Правительства РФ от 21.05.2005 N 315 "Об утверждении Типового договора социального найма жилого помещения"</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lastRenderedPageBreak/>
              <w:t>Физические лица либо их представители</w:t>
            </w:r>
          </w:p>
        </w:tc>
        <w:tc>
          <w:tcPr>
            <w:tcW w:w="1000" w:type="pct"/>
            <w:tcBorders>
              <w:left w:val="single" w:sz="4" w:space="0" w:color="000000"/>
              <w:bottom w:val="single" w:sz="4" w:space="0" w:color="000000"/>
              <w:right w:val="single" w:sz="4" w:space="0" w:color="000000"/>
            </w:tcBorders>
            <w:shd w:val="clear" w:color="auto" w:fill="auto"/>
          </w:tcPr>
          <w:p w:rsidR="007326B2" w:rsidRDefault="007326B2" w:rsidP="007326B2">
            <w:pPr>
              <w:pStyle w:val="a6"/>
              <w:snapToGrid w:val="0"/>
              <w:ind w:left="0"/>
              <w:jc w:val="both"/>
            </w:pPr>
            <w:r>
              <w:rPr>
                <w:sz w:val="24"/>
              </w:rPr>
              <w:t xml:space="preserve">Услуги, необходимые и обязательные для предоставления муниципальной </w:t>
            </w:r>
            <w:r>
              <w:rPr>
                <w:sz w:val="24"/>
              </w:rPr>
              <w:lastRenderedPageBreak/>
              <w:t>услуги,  не предусмотрены.</w:t>
            </w:r>
          </w:p>
        </w:tc>
      </w:tr>
      <w:tr w:rsidR="007326B2" w:rsidTr="00797AB7">
        <w:tc>
          <w:tcPr>
            <w:tcW w:w="1000" w:type="pct"/>
            <w:tcBorders>
              <w:left w:val="single" w:sz="4" w:space="0" w:color="000000"/>
              <w:bottom w:val="single" w:sz="4" w:space="0" w:color="000000"/>
            </w:tcBorders>
            <w:shd w:val="clear" w:color="auto" w:fill="auto"/>
          </w:tcPr>
          <w:p w:rsidR="007326B2" w:rsidRDefault="007326B2" w:rsidP="007326B2">
            <w:pPr>
              <w:tabs>
                <w:tab w:val="left" w:pos="225"/>
                <w:tab w:val="center" w:pos="306"/>
              </w:tabs>
              <w:snapToGrid w:val="0"/>
              <w:jc w:val="center"/>
              <w:rPr>
                <w:color w:val="000000"/>
                <w:sz w:val="24"/>
              </w:rPr>
            </w:pPr>
            <w:r>
              <w:rPr>
                <w:sz w:val="24"/>
              </w:rPr>
              <w:lastRenderedPageBreak/>
              <w:t>10</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color w:val="000000"/>
                <w:sz w:val="24"/>
              </w:rPr>
              <w:t xml:space="preserve">Предоставление жилого помещения специализированного муниципального жилищного фонда </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Статья 93 Жилищного кодекса Российской Федерации</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Физические лица либо их представители</w:t>
            </w:r>
          </w:p>
        </w:tc>
        <w:tc>
          <w:tcPr>
            <w:tcW w:w="1000" w:type="pct"/>
            <w:tcBorders>
              <w:left w:val="single" w:sz="4" w:space="0" w:color="000000"/>
              <w:bottom w:val="single" w:sz="4" w:space="0" w:color="000000"/>
              <w:right w:val="single" w:sz="4" w:space="0" w:color="000000"/>
            </w:tcBorders>
            <w:shd w:val="clear" w:color="auto" w:fill="auto"/>
          </w:tcPr>
          <w:p w:rsidR="007326B2" w:rsidRDefault="007326B2" w:rsidP="007326B2">
            <w:pPr>
              <w:spacing w:line="100" w:lineRule="atLeast"/>
              <w:jc w:val="both"/>
              <w:rPr>
                <w:sz w:val="24"/>
              </w:rPr>
            </w:pPr>
            <w:r>
              <w:rPr>
                <w:sz w:val="24"/>
              </w:rPr>
              <w:t xml:space="preserve">1) получение справки о данных технического учета по жилому помещению в жилом доме для определения размера и видов благоустройства занимаемого жилого помещения в целях подтверждения факта обеспечения общей площадью жилого помещения на одного члена семьи </w:t>
            </w:r>
            <w:proofErr w:type="gramStart"/>
            <w:r>
              <w:rPr>
                <w:sz w:val="24"/>
              </w:rPr>
              <w:t>менее учетной</w:t>
            </w:r>
            <w:proofErr w:type="gramEnd"/>
            <w:r>
              <w:rPr>
                <w:sz w:val="24"/>
              </w:rPr>
              <w:t xml:space="preserve"> нормы (в случае, если заявителю предоставляется служебное жилое помещение);</w:t>
            </w:r>
          </w:p>
          <w:p w:rsidR="007326B2" w:rsidRDefault="007326B2" w:rsidP="007326B2">
            <w:pPr>
              <w:spacing w:line="100" w:lineRule="atLeast"/>
              <w:jc w:val="both"/>
              <w:rPr>
                <w:sz w:val="24"/>
              </w:rPr>
            </w:pPr>
            <w:r>
              <w:rPr>
                <w:sz w:val="24"/>
              </w:rPr>
              <w:t xml:space="preserve">2) получение справки (акт) органов государственного пожарного надзора, </w:t>
            </w:r>
            <w:proofErr w:type="gramStart"/>
            <w:r>
              <w:rPr>
                <w:sz w:val="24"/>
              </w:rPr>
              <w:t>подтверждающую</w:t>
            </w:r>
            <w:proofErr w:type="gramEnd"/>
            <w:r>
              <w:rPr>
                <w:sz w:val="24"/>
              </w:rPr>
              <w:t xml:space="preserve"> факт пожара в жилом помещении (в случае, если единственное жилое помещение пострадало в результате пожара, и заявителю предоставляется жилое помещение маневренного фонда по этому основанию);</w:t>
            </w:r>
          </w:p>
          <w:p w:rsidR="007326B2" w:rsidRDefault="007326B2" w:rsidP="007326B2">
            <w:pPr>
              <w:spacing w:line="100" w:lineRule="atLeast"/>
              <w:jc w:val="both"/>
              <w:rPr>
                <w:sz w:val="24"/>
              </w:rPr>
            </w:pPr>
            <w:r>
              <w:rPr>
                <w:sz w:val="24"/>
              </w:rPr>
              <w:t xml:space="preserve">3) получение документов о трудовой деятельности, трудовом стаже (в случае, если заявителю </w:t>
            </w:r>
            <w:r>
              <w:rPr>
                <w:sz w:val="24"/>
              </w:rPr>
              <w:lastRenderedPageBreak/>
              <w:t>предоставляется служебное жилое помещение);</w:t>
            </w:r>
          </w:p>
          <w:p w:rsidR="007326B2" w:rsidRDefault="007326B2" w:rsidP="007326B2">
            <w:pPr>
              <w:tabs>
                <w:tab w:val="left" w:pos="0"/>
              </w:tabs>
              <w:autoSpaceDE w:val="0"/>
              <w:snapToGrid w:val="0"/>
              <w:spacing w:line="100" w:lineRule="atLeast"/>
              <w:jc w:val="both"/>
            </w:pPr>
            <w:proofErr w:type="gramStart"/>
            <w:r>
              <w:rPr>
                <w:sz w:val="24"/>
              </w:rPr>
              <w:t>4) получение справки о сроке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(в случае, если специализированное жилое помещение относится к жилому помещению маневренного фонда и предоставляется в связи с утратой единственного жилого помещения в результате обращения на него взыскания).</w:t>
            </w:r>
            <w:proofErr w:type="gramEnd"/>
          </w:p>
        </w:tc>
      </w:tr>
      <w:tr w:rsidR="007326B2" w:rsidTr="00797AB7">
        <w:tc>
          <w:tcPr>
            <w:tcW w:w="1000" w:type="pct"/>
            <w:tcBorders>
              <w:left w:val="single" w:sz="4" w:space="0" w:color="000000"/>
              <w:bottom w:val="single" w:sz="4" w:space="0" w:color="000000"/>
            </w:tcBorders>
            <w:shd w:val="clear" w:color="auto" w:fill="auto"/>
          </w:tcPr>
          <w:p w:rsidR="007326B2" w:rsidRDefault="007326B2" w:rsidP="007326B2">
            <w:pPr>
              <w:snapToGrid w:val="0"/>
              <w:jc w:val="center"/>
              <w:rPr>
                <w:sz w:val="24"/>
              </w:rPr>
            </w:pPr>
            <w:r>
              <w:rPr>
                <w:sz w:val="24"/>
              </w:rPr>
              <w:lastRenderedPageBreak/>
              <w:t>11</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Выдача ордера на производство земляных работ</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Региональное (местное) законодательство</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Физические лица, юридические лица либо их  представители</w:t>
            </w:r>
          </w:p>
        </w:tc>
        <w:tc>
          <w:tcPr>
            <w:tcW w:w="1000" w:type="pct"/>
            <w:tcBorders>
              <w:left w:val="single" w:sz="4" w:space="0" w:color="000000"/>
              <w:bottom w:val="single" w:sz="4" w:space="0" w:color="000000"/>
              <w:right w:val="single" w:sz="4" w:space="0" w:color="000000"/>
            </w:tcBorders>
            <w:shd w:val="clear" w:color="auto" w:fill="auto"/>
          </w:tcPr>
          <w:p w:rsidR="007326B2" w:rsidRDefault="007326B2" w:rsidP="007326B2">
            <w:pPr>
              <w:pStyle w:val="a6"/>
              <w:tabs>
                <w:tab w:val="left" w:pos="0"/>
              </w:tabs>
              <w:snapToGrid w:val="0"/>
              <w:ind w:left="0"/>
              <w:jc w:val="both"/>
            </w:pPr>
            <w:r>
              <w:rPr>
                <w:sz w:val="24"/>
              </w:rPr>
              <w:t>Подготовка проекта производства работ проектной организацией со всеми предусмотренными законодательством согласованиями.</w:t>
            </w:r>
          </w:p>
        </w:tc>
      </w:tr>
      <w:tr w:rsidR="007326B2" w:rsidTr="00797AB7">
        <w:tc>
          <w:tcPr>
            <w:tcW w:w="1000" w:type="pct"/>
            <w:tcBorders>
              <w:left w:val="single" w:sz="4" w:space="0" w:color="000000"/>
              <w:bottom w:val="single" w:sz="4" w:space="0" w:color="000000"/>
            </w:tcBorders>
            <w:shd w:val="clear" w:color="auto" w:fill="auto"/>
          </w:tcPr>
          <w:p w:rsidR="007326B2" w:rsidRDefault="007326B2" w:rsidP="007326B2">
            <w:pPr>
              <w:snapToGrid w:val="0"/>
              <w:jc w:val="center"/>
              <w:rPr>
                <w:sz w:val="24"/>
              </w:rPr>
            </w:pPr>
            <w:r>
              <w:rPr>
                <w:sz w:val="24"/>
              </w:rPr>
              <w:t>12</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Присвоение адреса объекту недвижимости</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proofErr w:type="gramStart"/>
            <w:r>
              <w:rPr>
                <w:sz w:val="24"/>
              </w:rPr>
              <w:t xml:space="preserve">Земельный кодекс Российской Федерации; Градостроительный кодекс Российской Федерации; Постановление Правительства РФ от 19.11.2014 № 1221 «Об утверждении Правил присвоения, изменения и аннулирования </w:t>
            </w:r>
            <w:r>
              <w:rPr>
                <w:sz w:val="24"/>
              </w:rPr>
              <w:lastRenderedPageBreak/>
              <w:t>адресов»;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End"/>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lastRenderedPageBreak/>
              <w:t>Физические лица, юридические лица либо их  представители</w:t>
            </w:r>
          </w:p>
        </w:tc>
        <w:tc>
          <w:tcPr>
            <w:tcW w:w="1000" w:type="pct"/>
            <w:tcBorders>
              <w:left w:val="single" w:sz="4" w:space="0" w:color="000000"/>
              <w:bottom w:val="single" w:sz="4" w:space="0" w:color="000000"/>
              <w:right w:val="single" w:sz="4" w:space="0" w:color="000000"/>
            </w:tcBorders>
            <w:shd w:val="clear" w:color="auto" w:fill="auto"/>
          </w:tcPr>
          <w:p w:rsidR="007326B2" w:rsidRDefault="007326B2" w:rsidP="007326B2">
            <w:pPr>
              <w:pStyle w:val="a6"/>
              <w:snapToGrid w:val="0"/>
              <w:ind w:left="0"/>
              <w:jc w:val="both"/>
            </w:pPr>
            <w:r>
              <w:rPr>
                <w:sz w:val="24"/>
              </w:rPr>
              <w:t>Подготовка справки органа, осуществляющего техническую инвентаризацию объектов недвижимого имущества, с приложением схемы размещения адресуемых объектов либо иных документов, указывающих месторасположение адресуемых объектов.</w:t>
            </w:r>
          </w:p>
        </w:tc>
      </w:tr>
      <w:tr w:rsidR="007326B2" w:rsidTr="00797AB7">
        <w:tc>
          <w:tcPr>
            <w:tcW w:w="1000" w:type="pct"/>
            <w:tcBorders>
              <w:left w:val="single" w:sz="4" w:space="0" w:color="000000"/>
              <w:bottom w:val="single" w:sz="4" w:space="0" w:color="000000"/>
            </w:tcBorders>
            <w:shd w:val="clear" w:color="auto" w:fill="auto"/>
          </w:tcPr>
          <w:p w:rsidR="007326B2" w:rsidRDefault="007326B2" w:rsidP="007326B2">
            <w:pPr>
              <w:snapToGrid w:val="0"/>
              <w:jc w:val="center"/>
              <w:rPr>
                <w:sz w:val="24"/>
              </w:rPr>
            </w:pPr>
            <w:r>
              <w:rPr>
                <w:sz w:val="24"/>
              </w:rPr>
              <w:lastRenderedPageBreak/>
              <w:t>13</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Выдача разрешений на рубку (обрезку) древесно – кустарниковой растительности и ликвидации травяного покрова</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Закон Костромской области от 05.10.2007 № 194-4-ЗКО "О зеленых насаждениях населенных пунктов Костромской области</w:t>
            </w:r>
            <w:r>
              <w:rPr>
                <w:rFonts w:ascii="Arial" w:hAnsi="Arial" w:cs="Arial"/>
                <w:sz w:val="26"/>
                <w:szCs w:val="26"/>
              </w:rPr>
              <w:t>"</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Физические лица, юридические лица либо их  представители</w:t>
            </w:r>
          </w:p>
        </w:tc>
        <w:tc>
          <w:tcPr>
            <w:tcW w:w="1000" w:type="pct"/>
            <w:tcBorders>
              <w:left w:val="single" w:sz="4" w:space="0" w:color="000000"/>
              <w:bottom w:val="single" w:sz="4" w:space="0" w:color="000000"/>
              <w:right w:val="single" w:sz="4" w:space="0" w:color="000000"/>
            </w:tcBorders>
            <w:shd w:val="clear" w:color="auto" w:fill="auto"/>
          </w:tcPr>
          <w:p w:rsidR="007326B2" w:rsidRDefault="007326B2" w:rsidP="007326B2">
            <w:pPr>
              <w:jc w:val="both"/>
              <w:rPr>
                <w:sz w:val="24"/>
              </w:rPr>
            </w:pPr>
            <w:r>
              <w:rPr>
                <w:sz w:val="24"/>
              </w:rPr>
              <w:t>1) получение квитанции об оплате восстановительной стоимости зеленых насаждений (в случае её начисления);</w:t>
            </w:r>
          </w:p>
          <w:p w:rsidR="007326B2" w:rsidRDefault="007326B2" w:rsidP="007326B2">
            <w:pPr>
              <w:autoSpaceDE w:val="0"/>
              <w:snapToGrid w:val="0"/>
              <w:jc w:val="both"/>
            </w:pPr>
            <w:r>
              <w:rPr>
                <w:sz w:val="24"/>
              </w:rPr>
              <w:t>2) получение проектной документации строительства,  реконструкции объектов и благоустройства территории (за исключением объектов индивидуального жилищного строительства).</w:t>
            </w:r>
          </w:p>
        </w:tc>
      </w:tr>
      <w:tr w:rsidR="007326B2" w:rsidTr="00797AB7">
        <w:tc>
          <w:tcPr>
            <w:tcW w:w="1000" w:type="pct"/>
            <w:tcBorders>
              <w:left w:val="single" w:sz="4" w:space="0" w:color="000000"/>
              <w:bottom w:val="single" w:sz="4" w:space="0" w:color="000000"/>
            </w:tcBorders>
            <w:shd w:val="clear" w:color="auto" w:fill="auto"/>
          </w:tcPr>
          <w:p w:rsidR="007326B2" w:rsidRDefault="007326B2" w:rsidP="007326B2">
            <w:pPr>
              <w:snapToGrid w:val="0"/>
              <w:jc w:val="center"/>
              <w:rPr>
                <w:sz w:val="24"/>
              </w:rPr>
            </w:pPr>
            <w:r>
              <w:rPr>
                <w:sz w:val="24"/>
              </w:rPr>
              <w:t>14</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000" w:type="pct"/>
            <w:tcBorders>
              <w:left w:val="single" w:sz="4" w:space="0" w:color="000000"/>
              <w:bottom w:val="single" w:sz="4" w:space="0" w:color="000000"/>
            </w:tcBorders>
            <w:shd w:val="clear" w:color="auto" w:fill="auto"/>
          </w:tcPr>
          <w:p w:rsidR="007326B2" w:rsidRDefault="007326B2" w:rsidP="007326B2">
            <w:pPr>
              <w:rPr>
                <w:sz w:val="24"/>
              </w:rPr>
            </w:pPr>
            <w:r>
              <w:rPr>
                <w:sz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Физические лица, юридические лица либо их  представители</w:t>
            </w:r>
          </w:p>
        </w:tc>
        <w:tc>
          <w:tcPr>
            <w:tcW w:w="1000" w:type="pct"/>
            <w:tcBorders>
              <w:left w:val="single" w:sz="4" w:space="0" w:color="000000"/>
              <w:bottom w:val="single" w:sz="4" w:space="0" w:color="000000"/>
              <w:right w:val="single" w:sz="4" w:space="0" w:color="000000"/>
            </w:tcBorders>
            <w:shd w:val="clear" w:color="auto" w:fill="auto"/>
          </w:tcPr>
          <w:p w:rsidR="007326B2" w:rsidRDefault="007326B2" w:rsidP="007326B2">
            <w:pPr>
              <w:pStyle w:val="a6"/>
              <w:snapToGrid w:val="0"/>
              <w:ind w:left="0"/>
              <w:jc w:val="both"/>
            </w:pPr>
            <w:r>
              <w:rPr>
                <w:sz w:val="24"/>
              </w:rPr>
              <w:t>Услуги, необходимые и обязательные для предоставления муниципальной услуги,  не предусмотрены.</w:t>
            </w:r>
          </w:p>
        </w:tc>
      </w:tr>
      <w:tr w:rsidR="007326B2" w:rsidTr="00797AB7">
        <w:tc>
          <w:tcPr>
            <w:tcW w:w="1000" w:type="pct"/>
            <w:tcBorders>
              <w:left w:val="single" w:sz="4" w:space="0" w:color="000000"/>
              <w:bottom w:val="single" w:sz="4" w:space="0" w:color="000000"/>
            </w:tcBorders>
            <w:shd w:val="clear" w:color="auto" w:fill="auto"/>
          </w:tcPr>
          <w:p w:rsidR="007326B2" w:rsidRDefault="007326B2" w:rsidP="007326B2">
            <w:pPr>
              <w:snapToGrid w:val="0"/>
              <w:jc w:val="center"/>
              <w:rPr>
                <w:sz w:val="24"/>
              </w:rPr>
            </w:pPr>
            <w:r>
              <w:rPr>
                <w:sz w:val="24"/>
              </w:rPr>
              <w:t>15</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 xml:space="preserve">Предоставление в аренду (собственность) муниципального имущества </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Гражданский кодекс Российской Федерации</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Физические лица, юридические лица либо их  представители</w:t>
            </w:r>
          </w:p>
        </w:tc>
        <w:tc>
          <w:tcPr>
            <w:tcW w:w="1000" w:type="pct"/>
            <w:tcBorders>
              <w:left w:val="single" w:sz="4" w:space="0" w:color="000000"/>
              <w:bottom w:val="single" w:sz="4" w:space="0" w:color="000000"/>
              <w:right w:val="single" w:sz="4" w:space="0" w:color="000000"/>
            </w:tcBorders>
            <w:shd w:val="clear" w:color="auto" w:fill="auto"/>
          </w:tcPr>
          <w:p w:rsidR="007326B2" w:rsidRDefault="007326B2" w:rsidP="007326B2">
            <w:pPr>
              <w:pStyle w:val="a6"/>
              <w:snapToGrid w:val="0"/>
              <w:ind w:left="0"/>
              <w:jc w:val="both"/>
            </w:pPr>
            <w:r>
              <w:rPr>
                <w:sz w:val="24"/>
              </w:rPr>
              <w:t xml:space="preserve">Услуги, необходимые и обязательные для предоставления муниципальной услуги,  не </w:t>
            </w:r>
            <w:r>
              <w:rPr>
                <w:sz w:val="24"/>
              </w:rPr>
              <w:lastRenderedPageBreak/>
              <w:t>предусмотрены.</w:t>
            </w:r>
          </w:p>
        </w:tc>
      </w:tr>
      <w:tr w:rsidR="007326B2" w:rsidTr="00797AB7">
        <w:tc>
          <w:tcPr>
            <w:tcW w:w="1000" w:type="pct"/>
            <w:tcBorders>
              <w:left w:val="single" w:sz="4" w:space="0" w:color="000000"/>
              <w:bottom w:val="single" w:sz="4" w:space="0" w:color="000000"/>
            </w:tcBorders>
            <w:shd w:val="clear" w:color="auto" w:fill="auto"/>
          </w:tcPr>
          <w:p w:rsidR="007326B2" w:rsidRDefault="007326B2" w:rsidP="007326B2">
            <w:pPr>
              <w:snapToGrid w:val="0"/>
              <w:jc w:val="center"/>
              <w:rPr>
                <w:sz w:val="24"/>
              </w:rPr>
            </w:pPr>
            <w:r>
              <w:rPr>
                <w:sz w:val="24"/>
              </w:rPr>
              <w:lastRenderedPageBreak/>
              <w:t>16</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Выдача справок, документов по предметам, относящимся к ведению органов местного самоуправления</w:t>
            </w:r>
          </w:p>
        </w:tc>
        <w:tc>
          <w:tcPr>
            <w:tcW w:w="1000" w:type="pct"/>
            <w:tcBorders>
              <w:left w:val="single" w:sz="4" w:space="0" w:color="000000"/>
              <w:bottom w:val="single" w:sz="4" w:space="0" w:color="000000"/>
            </w:tcBorders>
            <w:shd w:val="clear" w:color="auto" w:fill="auto"/>
          </w:tcPr>
          <w:p w:rsidR="007326B2" w:rsidRDefault="007326B2" w:rsidP="007326B2">
            <w:pPr>
              <w:jc w:val="both"/>
              <w:rPr>
                <w:sz w:val="24"/>
              </w:rPr>
            </w:pPr>
            <w:r>
              <w:rPr>
                <w:sz w:val="24"/>
              </w:rPr>
              <w:t>Гражданский кодекс Российской Федерации; Федеральный закон от 02.05.2006 N 59-ФЗ «О порядке рассмотрения обращений граждан Российской Федерации»; Федеральный закон от 27.07.2010 № 210-ФЗ «Об организации предоставления государственных и муниципальных услуг»</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Физические лица, юридические лица либо их  представители</w:t>
            </w:r>
          </w:p>
        </w:tc>
        <w:tc>
          <w:tcPr>
            <w:tcW w:w="1000" w:type="pct"/>
            <w:tcBorders>
              <w:left w:val="single" w:sz="4" w:space="0" w:color="000000"/>
              <w:bottom w:val="single" w:sz="4" w:space="0" w:color="000000"/>
              <w:right w:val="single" w:sz="4" w:space="0" w:color="000000"/>
            </w:tcBorders>
            <w:shd w:val="clear" w:color="auto" w:fill="auto"/>
          </w:tcPr>
          <w:p w:rsidR="007326B2" w:rsidRDefault="007326B2" w:rsidP="007326B2">
            <w:pPr>
              <w:pStyle w:val="a6"/>
              <w:snapToGrid w:val="0"/>
              <w:ind w:left="0"/>
              <w:jc w:val="both"/>
            </w:pPr>
            <w:r>
              <w:rPr>
                <w:sz w:val="24"/>
              </w:rPr>
              <w:t>Услуги, необходимые и обязательные для предоставления муниципальной услуги,  не предусмотрены.</w:t>
            </w:r>
          </w:p>
        </w:tc>
      </w:tr>
      <w:tr w:rsidR="007326B2" w:rsidTr="00797AB7">
        <w:tc>
          <w:tcPr>
            <w:tcW w:w="1000" w:type="pct"/>
            <w:tcBorders>
              <w:left w:val="single" w:sz="4" w:space="0" w:color="000000"/>
              <w:bottom w:val="single" w:sz="4" w:space="0" w:color="000000"/>
            </w:tcBorders>
            <w:shd w:val="clear" w:color="auto" w:fill="auto"/>
          </w:tcPr>
          <w:p w:rsidR="007326B2" w:rsidRDefault="007326B2" w:rsidP="007326B2">
            <w:pPr>
              <w:snapToGrid w:val="0"/>
              <w:jc w:val="center"/>
              <w:rPr>
                <w:sz w:val="24"/>
              </w:rPr>
            </w:pPr>
            <w:r>
              <w:rPr>
                <w:sz w:val="24"/>
              </w:rPr>
              <w:t>17</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Рассмотрение уведомлений о проведении публичных мероприятий в форме собрания, митинга, демонстрации, шествия или пикетирования</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Федеральный закон Российской Федерации от 19.06.2004 № 54-ФЗ «О собраниях, митингах, демонстрациях, шествиях и пикетированиях»</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Физические лица, юридические лица либо их  представители</w:t>
            </w:r>
          </w:p>
        </w:tc>
        <w:tc>
          <w:tcPr>
            <w:tcW w:w="1000" w:type="pct"/>
            <w:tcBorders>
              <w:left w:val="single" w:sz="4" w:space="0" w:color="000000"/>
              <w:bottom w:val="single" w:sz="4" w:space="0" w:color="000000"/>
              <w:right w:val="single" w:sz="4" w:space="0" w:color="000000"/>
            </w:tcBorders>
            <w:shd w:val="clear" w:color="auto" w:fill="auto"/>
          </w:tcPr>
          <w:p w:rsidR="007326B2" w:rsidRDefault="007326B2" w:rsidP="007326B2">
            <w:pPr>
              <w:pStyle w:val="a6"/>
              <w:snapToGrid w:val="0"/>
              <w:ind w:left="0"/>
              <w:jc w:val="both"/>
            </w:pPr>
            <w:r>
              <w:rPr>
                <w:sz w:val="24"/>
              </w:rPr>
              <w:t>Услуги, необходимые и обязательные для предоставления муниципальной услуги,  не предусмотрены.</w:t>
            </w:r>
          </w:p>
        </w:tc>
      </w:tr>
      <w:tr w:rsidR="007326B2" w:rsidTr="00797AB7">
        <w:tc>
          <w:tcPr>
            <w:tcW w:w="1000" w:type="pct"/>
            <w:tcBorders>
              <w:left w:val="single" w:sz="4" w:space="0" w:color="000000"/>
              <w:bottom w:val="single" w:sz="4" w:space="0" w:color="000000"/>
            </w:tcBorders>
            <w:shd w:val="clear" w:color="auto" w:fill="auto"/>
          </w:tcPr>
          <w:p w:rsidR="007326B2" w:rsidRDefault="007326B2" w:rsidP="007326B2">
            <w:pPr>
              <w:snapToGrid w:val="0"/>
              <w:jc w:val="center"/>
              <w:rPr>
                <w:sz w:val="24"/>
              </w:rPr>
            </w:pPr>
            <w:r>
              <w:rPr>
                <w:sz w:val="24"/>
              </w:rPr>
              <w:t>18</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Выдача разрешений на вступление в брак до достижения брачного возраста</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Статья 13 Семейного кодекса Российской Федерации</w:t>
            </w:r>
          </w:p>
        </w:tc>
        <w:tc>
          <w:tcPr>
            <w:tcW w:w="1000" w:type="pct"/>
            <w:tcBorders>
              <w:left w:val="single" w:sz="4" w:space="0" w:color="000000"/>
              <w:bottom w:val="single" w:sz="4" w:space="0" w:color="000000"/>
            </w:tcBorders>
            <w:shd w:val="clear" w:color="auto" w:fill="auto"/>
          </w:tcPr>
          <w:p w:rsidR="007326B2" w:rsidRDefault="007326B2" w:rsidP="007326B2">
            <w:pPr>
              <w:snapToGrid w:val="0"/>
              <w:jc w:val="both"/>
              <w:rPr>
                <w:sz w:val="24"/>
              </w:rPr>
            </w:pPr>
            <w:r>
              <w:rPr>
                <w:sz w:val="24"/>
              </w:rPr>
              <w:t>Физические лица</w:t>
            </w:r>
          </w:p>
        </w:tc>
        <w:tc>
          <w:tcPr>
            <w:tcW w:w="1000" w:type="pct"/>
            <w:tcBorders>
              <w:left w:val="single" w:sz="4" w:space="0" w:color="000000"/>
              <w:bottom w:val="single" w:sz="4" w:space="0" w:color="000000"/>
              <w:right w:val="single" w:sz="4" w:space="0" w:color="000000"/>
            </w:tcBorders>
            <w:shd w:val="clear" w:color="auto" w:fill="auto"/>
          </w:tcPr>
          <w:p w:rsidR="007326B2" w:rsidRDefault="007326B2" w:rsidP="007326B2">
            <w:pPr>
              <w:pStyle w:val="a6"/>
              <w:snapToGrid w:val="0"/>
              <w:ind w:left="0"/>
              <w:jc w:val="both"/>
            </w:pPr>
            <w:r>
              <w:rPr>
                <w:sz w:val="24"/>
              </w:rPr>
              <w:t>Услуги, необходимые и обязательные для предоставления муниципальной услуги,  не предусмотрены.</w:t>
            </w:r>
          </w:p>
        </w:tc>
      </w:tr>
    </w:tbl>
    <w:p w:rsidR="007326B2" w:rsidRPr="007326B2" w:rsidRDefault="007326B2" w:rsidP="007326B2">
      <w:pPr>
        <w:pStyle w:val="a4"/>
        <w:spacing w:before="120"/>
        <w:rPr>
          <w:rFonts w:eastAsia="Arial" w:cs="Arial"/>
          <w:sz w:val="28"/>
          <w:szCs w:val="28"/>
        </w:rPr>
      </w:pPr>
      <w:r>
        <w:rPr>
          <w:noProof/>
          <w:kern w:val="3"/>
          <w:sz w:val="28"/>
          <w:szCs w:val="28"/>
          <w:lang w:eastAsia="ru-RU"/>
        </w:rPr>
        <w:drawing>
          <wp:anchor distT="0" distB="0" distL="114935" distR="114935" simplePos="0" relativeHeight="251665408" behindDoc="0" locked="0" layoutInCell="1" allowOverlap="1" wp14:anchorId="78853C07" wp14:editId="2A5CC437">
            <wp:simplePos x="0" y="0"/>
            <wp:positionH relativeFrom="column">
              <wp:posOffset>2764790</wp:posOffset>
            </wp:positionH>
            <wp:positionV relativeFrom="paragraph">
              <wp:posOffset>324485</wp:posOffset>
            </wp:positionV>
            <wp:extent cx="639445" cy="655955"/>
            <wp:effectExtent l="0" t="0" r="825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 cy="655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326B2" w:rsidRDefault="007326B2" w:rsidP="007326B2">
      <w:pPr>
        <w:autoSpaceDE w:val="0"/>
        <w:autoSpaceDN w:val="0"/>
        <w:jc w:val="center"/>
        <w:textAlignment w:val="baseline"/>
        <w:rPr>
          <w:rFonts w:eastAsia="Times New Roman"/>
          <w:kern w:val="3"/>
          <w:sz w:val="28"/>
          <w:szCs w:val="28"/>
          <w:lang w:eastAsia="zh-CN"/>
        </w:rPr>
      </w:pPr>
      <w:r w:rsidRPr="007326B2">
        <w:rPr>
          <w:rFonts w:eastAsia="Times New Roman"/>
          <w:kern w:val="3"/>
          <w:sz w:val="28"/>
          <w:szCs w:val="28"/>
          <w:lang w:eastAsia="zh-CN"/>
        </w:rPr>
        <w:t xml:space="preserve">  </w:t>
      </w:r>
    </w:p>
    <w:p w:rsidR="007326B2" w:rsidRDefault="007326B2" w:rsidP="007326B2">
      <w:pPr>
        <w:autoSpaceDE w:val="0"/>
        <w:autoSpaceDN w:val="0"/>
        <w:jc w:val="center"/>
        <w:textAlignment w:val="baseline"/>
        <w:rPr>
          <w:rFonts w:eastAsia="Times New Roman"/>
          <w:kern w:val="3"/>
          <w:sz w:val="28"/>
          <w:szCs w:val="28"/>
          <w:lang w:eastAsia="zh-CN"/>
        </w:rPr>
      </w:pPr>
    </w:p>
    <w:p w:rsidR="007326B2" w:rsidRDefault="007326B2" w:rsidP="007326B2">
      <w:pPr>
        <w:autoSpaceDE w:val="0"/>
        <w:autoSpaceDN w:val="0"/>
        <w:jc w:val="center"/>
        <w:textAlignment w:val="baseline"/>
        <w:rPr>
          <w:rFonts w:eastAsia="Times New Roman"/>
          <w:kern w:val="3"/>
          <w:sz w:val="28"/>
          <w:szCs w:val="28"/>
          <w:lang w:eastAsia="zh-CN"/>
        </w:rPr>
      </w:pPr>
    </w:p>
    <w:p w:rsidR="007326B2" w:rsidRPr="007326B2" w:rsidRDefault="007326B2" w:rsidP="007326B2">
      <w:pPr>
        <w:autoSpaceDE w:val="0"/>
        <w:autoSpaceDN w:val="0"/>
        <w:jc w:val="center"/>
        <w:textAlignment w:val="baseline"/>
        <w:rPr>
          <w:rFonts w:eastAsia="Times New Roman"/>
          <w:kern w:val="3"/>
          <w:sz w:val="28"/>
          <w:szCs w:val="28"/>
          <w:lang w:eastAsia="zh-CN"/>
        </w:rPr>
      </w:pPr>
      <w:r w:rsidRPr="007326B2">
        <w:rPr>
          <w:rFonts w:eastAsia="Times New Roman"/>
          <w:kern w:val="3"/>
          <w:sz w:val="28"/>
          <w:szCs w:val="28"/>
          <w:lang w:eastAsia="zh-CN"/>
        </w:rPr>
        <w:t xml:space="preserve"> АДМИНИСТРАЦИЯ ЧЕРНОПЕНСКОГО СЕЛЬСКОГО ПОСЕЛЕНИЯ</w:t>
      </w:r>
    </w:p>
    <w:p w:rsidR="007326B2" w:rsidRPr="007326B2" w:rsidRDefault="007326B2" w:rsidP="007326B2">
      <w:pPr>
        <w:autoSpaceDE w:val="0"/>
        <w:autoSpaceDN w:val="0"/>
        <w:jc w:val="center"/>
        <w:textAlignment w:val="baseline"/>
        <w:rPr>
          <w:rFonts w:eastAsia="Times New Roman"/>
          <w:kern w:val="3"/>
          <w:sz w:val="28"/>
          <w:szCs w:val="28"/>
          <w:lang w:eastAsia="zh-CN"/>
        </w:rPr>
      </w:pPr>
      <w:r w:rsidRPr="007326B2">
        <w:rPr>
          <w:rFonts w:eastAsia="Times New Roman"/>
          <w:kern w:val="3"/>
          <w:sz w:val="28"/>
          <w:szCs w:val="28"/>
          <w:lang w:eastAsia="zh-CN"/>
        </w:rPr>
        <w:t>КОСТРОМСКОГО МУНИЦИПАЛЬНОГО РАЙОНА</w:t>
      </w:r>
    </w:p>
    <w:p w:rsidR="007326B2" w:rsidRPr="007326B2" w:rsidRDefault="007326B2" w:rsidP="007326B2">
      <w:pPr>
        <w:autoSpaceDE w:val="0"/>
        <w:autoSpaceDN w:val="0"/>
        <w:jc w:val="center"/>
        <w:textAlignment w:val="baseline"/>
        <w:rPr>
          <w:rFonts w:eastAsia="Times New Roman"/>
          <w:kern w:val="3"/>
          <w:sz w:val="28"/>
          <w:szCs w:val="28"/>
          <w:lang w:eastAsia="zh-CN"/>
        </w:rPr>
      </w:pPr>
      <w:r w:rsidRPr="007326B2">
        <w:rPr>
          <w:rFonts w:eastAsia="Times New Roman"/>
          <w:kern w:val="3"/>
          <w:sz w:val="28"/>
          <w:szCs w:val="28"/>
          <w:lang w:eastAsia="zh-CN"/>
        </w:rPr>
        <w:t>КОСТРОМСКОЙ ОБЛАСТИ</w:t>
      </w:r>
    </w:p>
    <w:p w:rsidR="007326B2" w:rsidRPr="007326B2" w:rsidRDefault="007326B2" w:rsidP="007326B2">
      <w:pPr>
        <w:autoSpaceDE w:val="0"/>
        <w:autoSpaceDN w:val="0"/>
        <w:jc w:val="center"/>
        <w:textAlignment w:val="baseline"/>
        <w:rPr>
          <w:rFonts w:eastAsia="Times New Roman"/>
          <w:kern w:val="3"/>
          <w:sz w:val="28"/>
          <w:szCs w:val="28"/>
          <w:lang w:eastAsia="zh-CN"/>
        </w:rPr>
      </w:pPr>
    </w:p>
    <w:p w:rsidR="007326B2" w:rsidRPr="007326B2" w:rsidRDefault="007326B2" w:rsidP="007326B2">
      <w:pPr>
        <w:autoSpaceDE w:val="0"/>
        <w:autoSpaceDN w:val="0"/>
        <w:jc w:val="center"/>
        <w:textAlignment w:val="baseline"/>
        <w:rPr>
          <w:rFonts w:eastAsia="Times New Roman"/>
          <w:b/>
          <w:bCs/>
          <w:kern w:val="3"/>
          <w:sz w:val="28"/>
          <w:szCs w:val="28"/>
          <w:lang w:eastAsia="zh-CN"/>
        </w:rPr>
      </w:pPr>
      <w:proofErr w:type="gramStart"/>
      <w:r w:rsidRPr="007326B2">
        <w:rPr>
          <w:rFonts w:eastAsia="Times New Roman"/>
          <w:b/>
          <w:bCs/>
          <w:kern w:val="3"/>
          <w:sz w:val="28"/>
          <w:szCs w:val="28"/>
          <w:lang w:eastAsia="zh-CN"/>
        </w:rPr>
        <w:t>П</w:t>
      </w:r>
      <w:proofErr w:type="gramEnd"/>
      <w:r w:rsidRPr="007326B2">
        <w:rPr>
          <w:rFonts w:eastAsia="Times New Roman"/>
          <w:b/>
          <w:bCs/>
          <w:kern w:val="3"/>
          <w:sz w:val="28"/>
          <w:szCs w:val="28"/>
          <w:lang w:eastAsia="zh-CN"/>
        </w:rPr>
        <w:t xml:space="preserve"> О С Т А Н О В Л Е Н И Е</w:t>
      </w:r>
    </w:p>
    <w:p w:rsidR="007326B2" w:rsidRPr="007326B2" w:rsidRDefault="007326B2" w:rsidP="007326B2">
      <w:pPr>
        <w:autoSpaceDE w:val="0"/>
        <w:autoSpaceDN w:val="0"/>
        <w:jc w:val="center"/>
        <w:textAlignment w:val="baseline"/>
        <w:rPr>
          <w:rFonts w:eastAsia="Times New Roman"/>
          <w:kern w:val="3"/>
          <w:sz w:val="28"/>
          <w:szCs w:val="28"/>
          <w:lang w:eastAsia="zh-CN"/>
        </w:rPr>
      </w:pPr>
    </w:p>
    <w:p w:rsidR="007326B2" w:rsidRPr="007326B2" w:rsidRDefault="007326B2" w:rsidP="007326B2">
      <w:pPr>
        <w:autoSpaceDE w:val="0"/>
        <w:autoSpaceDN w:val="0"/>
        <w:jc w:val="both"/>
        <w:textAlignment w:val="baseline"/>
        <w:rPr>
          <w:rFonts w:ascii="Calibri" w:eastAsia="Times New Roman" w:hAnsi="Calibri"/>
          <w:kern w:val="3"/>
          <w:sz w:val="22"/>
          <w:szCs w:val="22"/>
          <w:lang w:eastAsia="zh-CN"/>
        </w:rPr>
      </w:pPr>
      <w:r w:rsidRPr="007326B2">
        <w:rPr>
          <w:rFonts w:eastAsia="Times New Roman"/>
          <w:kern w:val="3"/>
          <w:sz w:val="28"/>
          <w:szCs w:val="28"/>
          <w:lang w:eastAsia="zh-CN"/>
        </w:rPr>
        <w:t>7 июня  2018 года      № 44                                                                   п</w:t>
      </w:r>
      <w:proofErr w:type="gramStart"/>
      <w:r w:rsidRPr="007326B2">
        <w:rPr>
          <w:rFonts w:eastAsia="Times New Roman"/>
          <w:kern w:val="3"/>
          <w:sz w:val="28"/>
          <w:szCs w:val="28"/>
          <w:lang w:eastAsia="zh-CN"/>
        </w:rPr>
        <w:t>.С</w:t>
      </w:r>
      <w:proofErr w:type="gramEnd"/>
      <w:r w:rsidRPr="007326B2">
        <w:rPr>
          <w:rFonts w:eastAsia="Times New Roman"/>
          <w:kern w:val="3"/>
          <w:sz w:val="28"/>
          <w:szCs w:val="28"/>
          <w:lang w:eastAsia="zh-CN"/>
        </w:rPr>
        <w:t>ухоногово</w:t>
      </w:r>
    </w:p>
    <w:p w:rsidR="007326B2" w:rsidRPr="007326B2" w:rsidRDefault="007326B2" w:rsidP="007326B2">
      <w:pPr>
        <w:autoSpaceDN w:val="0"/>
        <w:spacing w:line="100" w:lineRule="atLeast"/>
        <w:jc w:val="both"/>
        <w:textAlignment w:val="baseline"/>
        <w:rPr>
          <w:rFonts w:eastAsia="Andale Sans UI"/>
          <w:kern w:val="3"/>
          <w:sz w:val="28"/>
          <w:szCs w:val="28"/>
          <w:lang w:val="de-DE" w:eastAsia="ja-JP" w:bidi="fa-IR"/>
        </w:rPr>
      </w:pPr>
    </w:p>
    <w:tbl>
      <w:tblPr>
        <w:tblW w:w="9955" w:type="dxa"/>
        <w:tblInd w:w="45" w:type="dxa"/>
        <w:tblLayout w:type="fixed"/>
        <w:tblCellMar>
          <w:left w:w="10" w:type="dxa"/>
          <w:right w:w="10" w:type="dxa"/>
        </w:tblCellMar>
        <w:tblLook w:val="0000" w:firstRow="0" w:lastRow="0" w:firstColumn="0" w:lastColumn="0" w:noHBand="0" w:noVBand="0"/>
      </w:tblPr>
      <w:tblGrid>
        <w:gridCol w:w="4708"/>
        <w:gridCol w:w="5247"/>
      </w:tblGrid>
      <w:tr w:rsidR="007326B2" w:rsidRPr="007326B2" w:rsidTr="007326B2">
        <w:tblPrEx>
          <w:tblCellMar>
            <w:top w:w="0" w:type="dxa"/>
            <w:bottom w:w="0" w:type="dxa"/>
          </w:tblCellMar>
        </w:tblPrEx>
        <w:tc>
          <w:tcPr>
            <w:tcW w:w="4708" w:type="dxa"/>
            <w:tcBorders>
              <w:top w:val="single" w:sz="2" w:space="0" w:color="FFFFFF"/>
              <w:left w:val="single" w:sz="2" w:space="0" w:color="FFFFFF"/>
              <w:bottom w:val="single" w:sz="2" w:space="0" w:color="FFFFFF"/>
            </w:tcBorders>
            <w:tcMar>
              <w:top w:w="55" w:type="dxa"/>
              <w:left w:w="55" w:type="dxa"/>
              <w:bottom w:w="55" w:type="dxa"/>
              <w:right w:w="55" w:type="dxa"/>
            </w:tcMar>
          </w:tcPr>
          <w:p w:rsidR="007326B2" w:rsidRPr="007326B2" w:rsidRDefault="007326B2" w:rsidP="007326B2">
            <w:pPr>
              <w:autoSpaceDE w:val="0"/>
              <w:autoSpaceDN w:val="0"/>
              <w:spacing w:line="100" w:lineRule="atLeast"/>
              <w:jc w:val="both"/>
              <w:textAlignment w:val="baseline"/>
              <w:rPr>
                <w:rFonts w:ascii="Calibri" w:eastAsia="Arial" w:hAnsi="Calibri" w:cs="Calibri"/>
                <w:b/>
                <w:bCs/>
                <w:kern w:val="3"/>
                <w:sz w:val="24"/>
                <w:lang w:eastAsia="ru-RU"/>
              </w:rPr>
            </w:pPr>
            <w:r w:rsidRPr="007326B2">
              <w:rPr>
                <w:rFonts w:eastAsia="Arial"/>
                <w:color w:val="000000"/>
                <w:kern w:val="3"/>
                <w:sz w:val="28"/>
                <w:szCs w:val="28"/>
                <w:lang w:eastAsia="ru-RU"/>
              </w:rPr>
              <w:t xml:space="preserve">Об </w:t>
            </w:r>
            <w:r w:rsidRPr="007326B2">
              <w:rPr>
                <w:color w:val="000000"/>
                <w:kern w:val="3"/>
                <w:sz w:val="28"/>
                <w:szCs w:val="28"/>
                <w:lang w:eastAsia="ru-RU"/>
              </w:rPr>
              <w:t>утверждении порядка разработки муниципальных программ, их формирования и реализации</w:t>
            </w:r>
          </w:p>
        </w:tc>
        <w:tc>
          <w:tcPr>
            <w:tcW w:w="5247"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7326B2" w:rsidRPr="007326B2" w:rsidRDefault="007326B2" w:rsidP="007326B2">
            <w:pPr>
              <w:suppressLineNumbers/>
              <w:autoSpaceDN w:val="0"/>
              <w:snapToGrid w:val="0"/>
              <w:spacing w:after="200"/>
              <w:textAlignment w:val="baseline"/>
              <w:rPr>
                <w:rFonts w:eastAsia="Andale Sans UI"/>
                <w:kern w:val="3"/>
                <w:sz w:val="28"/>
                <w:szCs w:val="28"/>
                <w:lang w:val="de-DE" w:eastAsia="ja-JP" w:bidi="fa-IR"/>
              </w:rPr>
            </w:pPr>
          </w:p>
        </w:tc>
      </w:tr>
    </w:tbl>
    <w:p w:rsidR="007326B2" w:rsidRPr="007326B2" w:rsidRDefault="007326B2" w:rsidP="007326B2">
      <w:pPr>
        <w:autoSpaceDN w:val="0"/>
        <w:spacing w:line="100" w:lineRule="atLeast"/>
        <w:jc w:val="both"/>
        <w:textAlignment w:val="baseline"/>
        <w:rPr>
          <w:rFonts w:eastAsia="Andale Sans UI"/>
          <w:kern w:val="3"/>
          <w:sz w:val="28"/>
          <w:szCs w:val="28"/>
          <w:lang w:val="de-DE" w:eastAsia="ja-JP" w:bidi="fa-IR"/>
        </w:rPr>
      </w:pPr>
    </w:p>
    <w:p w:rsidR="007326B2" w:rsidRPr="007326B2" w:rsidRDefault="007326B2" w:rsidP="007326B2">
      <w:pPr>
        <w:autoSpaceDN w:val="0"/>
        <w:spacing w:line="100" w:lineRule="atLeast"/>
        <w:jc w:val="both"/>
        <w:textAlignment w:val="baseline"/>
        <w:rPr>
          <w:rFonts w:eastAsia="Andale Sans UI" w:cs="Tahoma"/>
          <w:kern w:val="3"/>
          <w:sz w:val="24"/>
          <w:lang w:val="de-DE" w:eastAsia="ja-JP" w:bidi="fa-IR"/>
        </w:rPr>
      </w:pPr>
      <w:r w:rsidRPr="007326B2">
        <w:rPr>
          <w:rFonts w:eastAsia="Andale Sans UI"/>
          <w:kern w:val="3"/>
          <w:sz w:val="28"/>
          <w:szCs w:val="28"/>
          <w:lang w:val="de-DE" w:eastAsia="ja-JP" w:bidi="fa-IR"/>
        </w:rPr>
        <w:t xml:space="preserve">       </w:t>
      </w:r>
      <w:r w:rsidRPr="007326B2">
        <w:rPr>
          <w:rFonts w:eastAsia="Andale Sans UI"/>
          <w:kern w:val="3"/>
          <w:sz w:val="28"/>
          <w:szCs w:val="28"/>
          <w:lang w:eastAsia="ja-JP" w:bidi="fa-IR"/>
        </w:rPr>
        <w:t>В  соответствии  со  статьей  179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28.06.2014 № 172-ФЗ «О стратегическом планировании в Российской Федерации»</w:t>
      </w:r>
      <w:r w:rsidRPr="007326B2">
        <w:rPr>
          <w:rFonts w:eastAsia="Andale Sans UI"/>
          <w:kern w:val="3"/>
          <w:sz w:val="28"/>
          <w:szCs w:val="28"/>
          <w:lang w:val="de-DE" w:eastAsia="ja-JP" w:bidi="fa-IR"/>
        </w:rPr>
        <w:t>,</w:t>
      </w:r>
    </w:p>
    <w:p w:rsidR="007326B2" w:rsidRPr="007326B2" w:rsidRDefault="007326B2" w:rsidP="007326B2">
      <w:pPr>
        <w:autoSpaceDN w:val="0"/>
        <w:spacing w:line="100" w:lineRule="atLeast"/>
        <w:jc w:val="both"/>
        <w:textAlignment w:val="baseline"/>
        <w:rPr>
          <w:rFonts w:eastAsia="Andale Sans UI" w:cs="Tahoma"/>
          <w:kern w:val="3"/>
          <w:sz w:val="24"/>
          <w:lang w:val="de-DE" w:eastAsia="ja-JP" w:bidi="fa-IR"/>
        </w:rPr>
      </w:pPr>
      <w:r w:rsidRPr="007326B2">
        <w:rPr>
          <w:rFonts w:eastAsia="Andale Sans UI"/>
          <w:kern w:val="3"/>
          <w:sz w:val="28"/>
          <w:szCs w:val="28"/>
          <w:lang w:val="de-DE" w:eastAsia="ja-JP" w:bidi="fa-IR"/>
        </w:rPr>
        <w:t xml:space="preserve">   </w:t>
      </w:r>
      <w:r w:rsidRPr="007326B2">
        <w:rPr>
          <w:rFonts w:eastAsia="Calibri"/>
          <w:kern w:val="3"/>
          <w:sz w:val="28"/>
          <w:szCs w:val="28"/>
          <w:lang w:eastAsia="ru-RU" w:bidi="fa-IR"/>
        </w:rPr>
        <w:t xml:space="preserve">       администрация ПОСТАНОВЛЯЕТ:</w:t>
      </w:r>
    </w:p>
    <w:p w:rsidR="007326B2" w:rsidRPr="007326B2" w:rsidRDefault="007326B2" w:rsidP="007326B2">
      <w:pPr>
        <w:autoSpaceDE w:val="0"/>
        <w:autoSpaceDN w:val="0"/>
        <w:spacing w:line="100" w:lineRule="atLeast"/>
        <w:ind w:firstLine="709"/>
        <w:jc w:val="both"/>
        <w:textAlignment w:val="baseline"/>
        <w:rPr>
          <w:rFonts w:eastAsia="Andale Sans UI" w:cs="Tahoma"/>
          <w:kern w:val="3"/>
          <w:sz w:val="24"/>
          <w:lang w:val="de-DE" w:eastAsia="ja-JP" w:bidi="fa-IR"/>
        </w:rPr>
      </w:pPr>
      <w:r w:rsidRPr="007326B2">
        <w:rPr>
          <w:rFonts w:eastAsia="Andale Sans UI"/>
          <w:kern w:val="3"/>
          <w:sz w:val="28"/>
          <w:szCs w:val="28"/>
          <w:lang w:val="de-DE" w:eastAsia="ja-JP" w:bidi="fa-IR"/>
        </w:rPr>
        <w:t xml:space="preserve">1. Утвердить Порядок разработки муниципальных программ </w:t>
      </w:r>
      <w:r w:rsidRPr="007326B2">
        <w:rPr>
          <w:rFonts w:eastAsia="Andale Sans UI"/>
          <w:kern w:val="3"/>
          <w:sz w:val="28"/>
          <w:szCs w:val="28"/>
          <w:lang w:eastAsia="ja-JP" w:bidi="fa-IR"/>
        </w:rPr>
        <w:t>Чернопенского сельского поселения</w:t>
      </w:r>
      <w:r w:rsidRPr="007326B2">
        <w:rPr>
          <w:rFonts w:eastAsia="Andale Sans UI"/>
          <w:kern w:val="3"/>
          <w:sz w:val="28"/>
          <w:szCs w:val="28"/>
          <w:lang w:val="de-DE" w:eastAsia="ja-JP" w:bidi="fa-IR"/>
        </w:rPr>
        <w:t>, их формирования и реализации (</w:t>
      </w:r>
      <w:r w:rsidRPr="007326B2">
        <w:rPr>
          <w:rFonts w:eastAsia="Andale Sans UI"/>
          <w:kern w:val="3"/>
          <w:sz w:val="28"/>
          <w:szCs w:val="28"/>
          <w:lang w:eastAsia="ja-JP" w:bidi="fa-IR"/>
        </w:rPr>
        <w:t>Приложение</w:t>
      </w:r>
      <w:r w:rsidRPr="007326B2">
        <w:rPr>
          <w:rFonts w:eastAsia="Andale Sans UI"/>
          <w:kern w:val="3"/>
          <w:sz w:val="28"/>
          <w:szCs w:val="28"/>
          <w:lang w:val="de-DE" w:eastAsia="ja-JP" w:bidi="fa-IR"/>
        </w:rPr>
        <w:t>)</w:t>
      </w:r>
      <w:r w:rsidRPr="007326B2">
        <w:rPr>
          <w:color w:val="000000"/>
          <w:kern w:val="3"/>
          <w:sz w:val="28"/>
          <w:szCs w:val="28"/>
          <w:lang w:eastAsia="ja-JP" w:bidi="fa-IR"/>
        </w:rPr>
        <w:t>.</w:t>
      </w:r>
    </w:p>
    <w:p w:rsidR="007326B2" w:rsidRPr="007326B2" w:rsidRDefault="007326B2" w:rsidP="007326B2">
      <w:pPr>
        <w:autoSpaceDN w:val="0"/>
        <w:spacing w:line="100" w:lineRule="atLeast"/>
        <w:ind w:firstLine="709"/>
        <w:jc w:val="both"/>
        <w:textAlignment w:val="baseline"/>
        <w:rPr>
          <w:rFonts w:eastAsia="Andale Sans UI"/>
          <w:kern w:val="3"/>
          <w:sz w:val="28"/>
          <w:szCs w:val="28"/>
          <w:lang w:val="de-DE" w:eastAsia="ja-JP" w:bidi="fa-IR"/>
        </w:rPr>
      </w:pPr>
      <w:r w:rsidRPr="007326B2">
        <w:rPr>
          <w:rFonts w:eastAsia="Andale Sans UI"/>
          <w:kern w:val="3"/>
          <w:sz w:val="28"/>
          <w:szCs w:val="28"/>
          <w:lang w:val="de-DE" w:eastAsia="ja-JP" w:bidi="fa-IR"/>
        </w:rPr>
        <w:t xml:space="preserve">2. </w:t>
      </w:r>
      <w:r w:rsidRPr="007326B2">
        <w:rPr>
          <w:rFonts w:eastAsia="Andale Sans UI"/>
          <w:kern w:val="3"/>
          <w:sz w:val="28"/>
          <w:szCs w:val="28"/>
          <w:lang w:eastAsia="ja-JP" w:bidi="fa-IR"/>
        </w:rPr>
        <w:t>Контроль за исполнением настоящего постановления оставляю за собой.</w:t>
      </w:r>
    </w:p>
    <w:p w:rsidR="007326B2" w:rsidRPr="007326B2" w:rsidRDefault="007326B2" w:rsidP="007326B2">
      <w:pPr>
        <w:autoSpaceDN w:val="0"/>
        <w:spacing w:line="100" w:lineRule="atLeast"/>
        <w:ind w:firstLine="709"/>
        <w:jc w:val="both"/>
        <w:textAlignment w:val="baseline"/>
        <w:rPr>
          <w:rFonts w:eastAsia="Andale Sans UI"/>
          <w:kern w:val="3"/>
          <w:sz w:val="28"/>
          <w:szCs w:val="28"/>
          <w:lang w:val="de-DE" w:eastAsia="ja-JP" w:bidi="fa-IR"/>
        </w:rPr>
      </w:pPr>
      <w:r w:rsidRPr="007326B2">
        <w:rPr>
          <w:rFonts w:eastAsia="Andale Sans UI"/>
          <w:kern w:val="3"/>
          <w:sz w:val="28"/>
          <w:szCs w:val="28"/>
          <w:lang w:val="de-DE" w:eastAsia="ja-JP" w:bidi="fa-IR"/>
        </w:rPr>
        <w:t xml:space="preserve">3. Настоящее постановление вступает в силу со дня его </w:t>
      </w:r>
      <w:r w:rsidRPr="007326B2">
        <w:rPr>
          <w:rFonts w:eastAsia="Andale Sans UI"/>
          <w:kern w:val="3"/>
          <w:sz w:val="28"/>
          <w:szCs w:val="28"/>
          <w:lang w:eastAsia="ja-JP" w:bidi="fa-IR"/>
        </w:rPr>
        <w:t xml:space="preserve">подписания и подлежит </w:t>
      </w:r>
      <w:r w:rsidRPr="007326B2">
        <w:rPr>
          <w:rFonts w:eastAsia="Andale Sans UI"/>
          <w:kern w:val="3"/>
          <w:sz w:val="28"/>
          <w:szCs w:val="28"/>
          <w:lang w:val="de-DE" w:eastAsia="ja-JP" w:bidi="fa-IR"/>
        </w:rPr>
        <w:t>официально</w:t>
      </w:r>
      <w:r w:rsidRPr="007326B2">
        <w:rPr>
          <w:rFonts w:eastAsia="Andale Sans UI"/>
          <w:kern w:val="3"/>
          <w:sz w:val="28"/>
          <w:szCs w:val="28"/>
          <w:lang w:eastAsia="ja-JP" w:bidi="fa-IR"/>
        </w:rPr>
        <w:t>му</w:t>
      </w:r>
      <w:r w:rsidRPr="007326B2">
        <w:rPr>
          <w:rFonts w:eastAsia="Andale Sans UI"/>
          <w:kern w:val="3"/>
          <w:sz w:val="28"/>
          <w:szCs w:val="28"/>
          <w:lang w:val="de-DE" w:eastAsia="ja-JP" w:bidi="fa-IR"/>
        </w:rPr>
        <w:t xml:space="preserve"> опубликовани</w:t>
      </w:r>
      <w:r w:rsidRPr="007326B2">
        <w:rPr>
          <w:rFonts w:eastAsia="Andale Sans UI"/>
          <w:kern w:val="3"/>
          <w:sz w:val="28"/>
          <w:szCs w:val="28"/>
          <w:lang w:eastAsia="ja-JP" w:bidi="fa-IR"/>
        </w:rPr>
        <w:t>ю</w:t>
      </w:r>
      <w:r w:rsidRPr="007326B2">
        <w:rPr>
          <w:rFonts w:eastAsia="Andale Sans UI"/>
          <w:kern w:val="3"/>
          <w:sz w:val="28"/>
          <w:szCs w:val="28"/>
          <w:lang w:val="de-DE" w:eastAsia="ja-JP" w:bidi="fa-IR"/>
        </w:rPr>
        <w:t xml:space="preserve"> в информационном бюллетене  «Чернопенский вестник».</w:t>
      </w:r>
    </w:p>
    <w:p w:rsidR="007326B2" w:rsidRPr="007326B2" w:rsidRDefault="007326B2" w:rsidP="007326B2">
      <w:pPr>
        <w:autoSpaceDN w:val="0"/>
        <w:spacing w:line="100" w:lineRule="atLeast"/>
        <w:ind w:firstLine="709"/>
        <w:textAlignment w:val="baseline"/>
        <w:rPr>
          <w:rFonts w:eastAsia="Andale Sans UI"/>
          <w:kern w:val="3"/>
          <w:sz w:val="28"/>
          <w:szCs w:val="28"/>
          <w:lang w:val="de-DE" w:eastAsia="ja-JP" w:bidi="fa-IR"/>
        </w:rPr>
      </w:pPr>
    </w:p>
    <w:p w:rsidR="007326B2" w:rsidRPr="007326B2" w:rsidRDefault="007326B2" w:rsidP="007326B2">
      <w:pPr>
        <w:autoSpaceDE w:val="0"/>
        <w:autoSpaceDN w:val="0"/>
        <w:textAlignment w:val="baseline"/>
        <w:rPr>
          <w:rFonts w:eastAsia="Times New Roman"/>
          <w:kern w:val="3"/>
          <w:sz w:val="28"/>
          <w:szCs w:val="28"/>
          <w:lang w:eastAsia="zh-CN"/>
        </w:rPr>
      </w:pPr>
    </w:p>
    <w:p w:rsidR="007326B2" w:rsidRPr="007326B2" w:rsidRDefault="007326B2" w:rsidP="007326B2">
      <w:pPr>
        <w:autoSpaceDE w:val="0"/>
        <w:autoSpaceDN w:val="0"/>
        <w:textAlignment w:val="baseline"/>
        <w:rPr>
          <w:rFonts w:eastAsia="Times New Roman"/>
          <w:kern w:val="3"/>
          <w:sz w:val="28"/>
          <w:szCs w:val="28"/>
          <w:lang w:eastAsia="zh-CN"/>
        </w:rPr>
      </w:pPr>
      <w:r w:rsidRPr="007326B2">
        <w:rPr>
          <w:rFonts w:eastAsia="Times New Roman"/>
          <w:kern w:val="3"/>
          <w:sz w:val="28"/>
          <w:szCs w:val="28"/>
          <w:lang w:eastAsia="zh-CN"/>
        </w:rPr>
        <w:t>Глава Чернопенского</w:t>
      </w:r>
    </w:p>
    <w:p w:rsidR="007326B2" w:rsidRPr="007326B2" w:rsidRDefault="007326B2" w:rsidP="007326B2">
      <w:pPr>
        <w:autoSpaceDE w:val="0"/>
        <w:autoSpaceDN w:val="0"/>
        <w:textAlignment w:val="baseline"/>
        <w:rPr>
          <w:rFonts w:eastAsia="Times New Roman"/>
          <w:kern w:val="3"/>
          <w:sz w:val="28"/>
          <w:szCs w:val="28"/>
          <w:lang w:eastAsia="zh-CN"/>
        </w:rPr>
      </w:pPr>
      <w:r w:rsidRPr="007326B2">
        <w:rPr>
          <w:rFonts w:eastAsia="Times New Roman"/>
          <w:kern w:val="3"/>
          <w:sz w:val="28"/>
          <w:szCs w:val="28"/>
          <w:lang w:eastAsia="zh-CN"/>
        </w:rPr>
        <w:t xml:space="preserve">сельского поселения      </w:t>
      </w:r>
      <w:r w:rsidRPr="007326B2">
        <w:rPr>
          <w:rFonts w:eastAsia="Times New Roman"/>
          <w:kern w:val="3"/>
          <w:sz w:val="28"/>
          <w:szCs w:val="28"/>
          <w:lang w:eastAsia="zh-CN"/>
        </w:rPr>
        <w:tab/>
      </w:r>
      <w:r w:rsidRPr="007326B2">
        <w:rPr>
          <w:rFonts w:eastAsia="Times New Roman"/>
          <w:kern w:val="3"/>
          <w:sz w:val="28"/>
          <w:szCs w:val="28"/>
          <w:lang w:eastAsia="zh-CN"/>
        </w:rPr>
        <w:tab/>
        <w:t xml:space="preserve">                                                        Е.Н.Зубова</w:t>
      </w:r>
    </w:p>
    <w:p w:rsidR="007326B2" w:rsidRPr="007326B2" w:rsidRDefault="007326B2" w:rsidP="007326B2">
      <w:pPr>
        <w:autoSpaceDE w:val="0"/>
        <w:autoSpaceDN w:val="0"/>
        <w:textAlignment w:val="baseline"/>
        <w:rPr>
          <w:rFonts w:eastAsia="Times New Roman"/>
          <w:kern w:val="3"/>
          <w:sz w:val="28"/>
          <w:szCs w:val="28"/>
          <w:lang w:eastAsia="zh-CN"/>
        </w:rPr>
      </w:pPr>
    </w:p>
    <w:p w:rsidR="007326B2" w:rsidRPr="007326B2" w:rsidRDefault="007326B2" w:rsidP="007326B2">
      <w:pPr>
        <w:autoSpaceDE w:val="0"/>
        <w:autoSpaceDN w:val="0"/>
        <w:textAlignment w:val="baseline"/>
        <w:rPr>
          <w:rFonts w:eastAsia="Times New Roman"/>
          <w:kern w:val="3"/>
          <w:sz w:val="28"/>
          <w:szCs w:val="28"/>
          <w:lang w:eastAsia="zh-CN"/>
        </w:rPr>
      </w:pPr>
    </w:p>
    <w:p w:rsidR="007326B2" w:rsidRPr="007326B2" w:rsidRDefault="007326B2" w:rsidP="007326B2">
      <w:pPr>
        <w:autoSpaceDE w:val="0"/>
        <w:autoSpaceDN w:val="0"/>
        <w:textAlignment w:val="baseline"/>
        <w:rPr>
          <w:rFonts w:eastAsia="Times New Roman"/>
          <w:kern w:val="3"/>
          <w:sz w:val="28"/>
          <w:szCs w:val="28"/>
          <w:lang w:eastAsia="zh-CN"/>
        </w:rPr>
      </w:pPr>
    </w:p>
    <w:p w:rsidR="007326B2" w:rsidRPr="007326B2" w:rsidRDefault="007326B2" w:rsidP="007326B2">
      <w:pPr>
        <w:autoSpaceDE w:val="0"/>
        <w:autoSpaceDN w:val="0"/>
        <w:textAlignment w:val="baseline"/>
        <w:rPr>
          <w:rFonts w:eastAsia="Times New Roman"/>
          <w:kern w:val="3"/>
          <w:sz w:val="28"/>
          <w:szCs w:val="28"/>
          <w:lang w:eastAsia="zh-CN"/>
        </w:rPr>
      </w:pPr>
    </w:p>
    <w:p w:rsidR="007326B2" w:rsidRPr="007326B2" w:rsidRDefault="007326B2" w:rsidP="007326B2">
      <w:pPr>
        <w:autoSpaceDE w:val="0"/>
        <w:autoSpaceDN w:val="0"/>
        <w:textAlignment w:val="baseline"/>
        <w:rPr>
          <w:rFonts w:eastAsia="Times New Roman"/>
          <w:kern w:val="3"/>
          <w:sz w:val="28"/>
          <w:szCs w:val="28"/>
          <w:lang w:eastAsia="zh-CN"/>
        </w:rPr>
      </w:pPr>
    </w:p>
    <w:p w:rsidR="007326B2" w:rsidRPr="007326B2" w:rsidRDefault="007326B2" w:rsidP="007326B2">
      <w:pPr>
        <w:autoSpaceDE w:val="0"/>
        <w:autoSpaceDN w:val="0"/>
        <w:textAlignment w:val="baseline"/>
        <w:rPr>
          <w:rFonts w:eastAsia="Times New Roman"/>
          <w:kern w:val="3"/>
          <w:sz w:val="28"/>
          <w:szCs w:val="28"/>
          <w:lang w:eastAsia="zh-CN"/>
        </w:rPr>
      </w:pPr>
    </w:p>
    <w:p w:rsidR="007326B2" w:rsidRPr="007326B2" w:rsidRDefault="007326B2" w:rsidP="007326B2">
      <w:pPr>
        <w:autoSpaceDE w:val="0"/>
        <w:autoSpaceDN w:val="0"/>
        <w:textAlignment w:val="baseline"/>
        <w:rPr>
          <w:rFonts w:eastAsia="Times New Roman"/>
          <w:kern w:val="3"/>
          <w:sz w:val="28"/>
          <w:szCs w:val="28"/>
          <w:lang w:eastAsia="zh-CN"/>
        </w:rPr>
      </w:pPr>
    </w:p>
    <w:p w:rsidR="007326B2" w:rsidRPr="007326B2" w:rsidRDefault="007326B2" w:rsidP="007326B2">
      <w:pPr>
        <w:autoSpaceDE w:val="0"/>
        <w:autoSpaceDN w:val="0"/>
        <w:textAlignment w:val="baseline"/>
        <w:rPr>
          <w:rFonts w:eastAsia="Times New Roman"/>
          <w:kern w:val="3"/>
          <w:sz w:val="28"/>
          <w:szCs w:val="28"/>
          <w:lang w:eastAsia="zh-CN"/>
        </w:rPr>
      </w:pPr>
    </w:p>
    <w:p w:rsidR="007326B2" w:rsidRPr="007326B2" w:rsidRDefault="007326B2" w:rsidP="007326B2">
      <w:pPr>
        <w:autoSpaceDE w:val="0"/>
        <w:autoSpaceDN w:val="0"/>
        <w:textAlignment w:val="baseline"/>
        <w:rPr>
          <w:rFonts w:eastAsia="Times New Roman"/>
          <w:kern w:val="3"/>
          <w:sz w:val="28"/>
          <w:szCs w:val="28"/>
          <w:lang w:eastAsia="zh-CN"/>
        </w:rPr>
      </w:pPr>
    </w:p>
    <w:p w:rsidR="007326B2" w:rsidRPr="007326B2" w:rsidRDefault="007326B2" w:rsidP="007326B2">
      <w:pPr>
        <w:autoSpaceDE w:val="0"/>
        <w:autoSpaceDN w:val="0"/>
        <w:textAlignment w:val="baseline"/>
        <w:rPr>
          <w:rFonts w:eastAsia="Times New Roman"/>
          <w:kern w:val="3"/>
          <w:sz w:val="28"/>
          <w:szCs w:val="28"/>
          <w:lang w:eastAsia="zh-CN"/>
        </w:rPr>
      </w:pPr>
    </w:p>
    <w:p w:rsidR="007326B2" w:rsidRPr="007326B2" w:rsidRDefault="007326B2" w:rsidP="007326B2">
      <w:pPr>
        <w:autoSpaceDE w:val="0"/>
        <w:autoSpaceDN w:val="0"/>
        <w:textAlignment w:val="baseline"/>
        <w:rPr>
          <w:rFonts w:eastAsia="Times New Roman"/>
          <w:kern w:val="3"/>
          <w:sz w:val="28"/>
          <w:szCs w:val="28"/>
          <w:lang w:eastAsia="zh-CN"/>
        </w:rPr>
      </w:pPr>
    </w:p>
    <w:p w:rsidR="007326B2" w:rsidRPr="007326B2" w:rsidRDefault="007326B2" w:rsidP="007326B2">
      <w:pPr>
        <w:autoSpaceDE w:val="0"/>
        <w:autoSpaceDN w:val="0"/>
        <w:textAlignment w:val="baseline"/>
        <w:rPr>
          <w:rFonts w:eastAsia="Times New Roman"/>
          <w:kern w:val="3"/>
          <w:sz w:val="28"/>
          <w:szCs w:val="28"/>
          <w:lang w:eastAsia="zh-CN"/>
        </w:rPr>
      </w:pPr>
    </w:p>
    <w:p w:rsidR="007326B2" w:rsidRPr="007326B2" w:rsidRDefault="007326B2" w:rsidP="007326B2">
      <w:pPr>
        <w:autoSpaceDE w:val="0"/>
        <w:autoSpaceDN w:val="0"/>
        <w:textAlignment w:val="baseline"/>
        <w:rPr>
          <w:rFonts w:eastAsia="Times New Roman"/>
          <w:kern w:val="3"/>
          <w:sz w:val="28"/>
          <w:szCs w:val="28"/>
          <w:lang w:eastAsia="zh-CN"/>
        </w:rPr>
        <w:sectPr w:rsidR="007326B2" w:rsidRPr="007326B2">
          <w:footerReference w:type="default" r:id="rId9"/>
          <w:pgSz w:w="11906" w:h="16838"/>
          <w:pgMar w:top="1134" w:right="850" w:bottom="1134" w:left="1559" w:header="720" w:footer="720" w:gutter="0"/>
          <w:cols w:space="0"/>
        </w:sectPr>
      </w:pPr>
    </w:p>
    <w:p w:rsidR="007326B2" w:rsidRPr="007326B2" w:rsidRDefault="007326B2" w:rsidP="007326B2">
      <w:pPr>
        <w:autoSpaceDN w:val="0"/>
        <w:jc w:val="right"/>
        <w:textAlignment w:val="baseline"/>
        <w:rPr>
          <w:rFonts w:eastAsia="Andale Sans UI" w:cs="Tahoma"/>
          <w:kern w:val="3"/>
          <w:sz w:val="24"/>
          <w:lang w:eastAsia="ja-JP" w:bidi="fa-IR"/>
        </w:rPr>
      </w:pPr>
      <w:r w:rsidRPr="007326B2">
        <w:rPr>
          <w:rFonts w:eastAsia="Andale Sans UI" w:cs="Tahoma"/>
          <w:kern w:val="3"/>
          <w:sz w:val="24"/>
          <w:lang w:eastAsia="ja-JP" w:bidi="fa-IR"/>
        </w:rPr>
        <w:lastRenderedPageBreak/>
        <w:t xml:space="preserve">                                                                                     Приложение</w:t>
      </w:r>
    </w:p>
    <w:p w:rsidR="007326B2" w:rsidRPr="007326B2" w:rsidRDefault="007326B2" w:rsidP="007326B2">
      <w:pPr>
        <w:autoSpaceDN w:val="0"/>
        <w:jc w:val="right"/>
        <w:textAlignment w:val="baseline"/>
        <w:rPr>
          <w:rFonts w:eastAsia="Andale Sans UI" w:cs="Tahoma"/>
          <w:kern w:val="3"/>
          <w:sz w:val="24"/>
          <w:lang w:eastAsia="ja-JP" w:bidi="fa-IR"/>
        </w:rPr>
      </w:pPr>
    </w:p>
    <w:p w:rsidR="007326B2" w:rsidRPr="007326B2" w:rsidRDefault="007326B2" w:rsidP="007326B2">
      <w:pPr>
        <w:autoSpaceDN w:val="0"/>
        <w:jc w:val="right"/>
        <w:textAlignment w:val="baseline"/>
        <w:rPr>
          <w:rFonts w:eastAsia="Andale Sans UI" w:cs="Tahoma"/>
          <w:kern w:val="3"/>
          <w:sz w:val="24"/>
          <w:lang w:eastAsia="ja-JP" w:bidi="fa-IR"/>
        </w:rPr>
      </w:pPr>
      <w:r w:rsidRPr="007326B2">
        <w:rPr>
          <w:rFonts w:eastAsia="Andale Sans UI" w:cs="Tahoma"/>
          <w:kern w:val="3"/>
          <w:sz w:val="24"/>
          <w:lang w:eastAsia="ja-JP" w:bidi="fa-IR"/>
        </w:rPr>
        <w:t xml:space="preserve">                                                                                   УТВЕРЖДЕН</w:t>
      </w:r>
    </w:p>
    <w:p w:rsidR="007326B2" w:rsidRPr="007326B2" w:rsidRDefault="007326B2" w:rsidP="007326B2">
      <w:pPr>
        <w:autoSpaceDN w:val="0"/>
        <w:jc w:val="right"/>
        <w:textAlignment w:val="baseline"/>
        <w:rPr>
          <w:rFonts w:eastAsia="Andale Sans UI" w:cs="Tahoma"/>
          <w:kern w:val="3"/>
          <w:sz w:val="24"/>
          <w:lang w:eastAsia="ja-JP" w:bidi="fa-IR"/>
        </w:rPr>
      </w:pPr>
      <w:r w:rsidRPr="007326B2">
        <w:rPr>
          <w:rFonts w:eastAsia="Andale Sans UI" w:cs="Tahoma"/>
          <w:kern w:val="3"/>
          <w:sz w:val="24"/>
          <w:lang w:eastAsia="ja-JP" w:bidi="fa-IR"/>
        </w:rPr>
        <w:t xml:space="preserve">                                                                    постановлением администрации                                                                                                   </w:t>
      </w:r>
    </w:p>
    <w:p w:rsidR="007326B2" w:rsidRPr="007326B2" w:rsidRDefault="007326B2" w:rsidP="007326B2">
      <w:pPr>
        <w:autoSpaceDN w:val="0"/>
        <w:jc w:val="right"/>
        <w:textAlignment w:val="baseline"/>
        <w:rPr>
          <w:rFonts w:eastAsia="Andale Sans UI" w:cs="Tahoma"/>
          <w:kern w:val="3"/>
          <w:sz w:val="24"/>
          <w:lang w:eastAsia="ja-JP" w:bidi="fa-IR"/>
        </w:rPr>
      </w:pPr>
      <w:r w:rsidRPr="007326B2">
        <w:rPr>
          <w:rFonts w:eastAsia="Andale Sans UI" w:cs="Tahoma"/>
          <w:kern w:val="3"/>
          <w:sz w:val="24"/>
          <w:lang w:eastAsia="ja-JP" w:bidi="fa-IR"/>
        </w:rPr>
        <w:t xml:space="preserve">                                                                  Чернопенского сельского поселения  </w:t>
      </w:r>
    </w:p>
    <w:p w:rsidR="007326B2" w:rsidRPr="007326B2" w:rsidRDefault="007326B2" w:rsidP="007326B2">
      <w:pPr>
        <w:autoSpaceDN w:val="0"/>
        <w:jc w:val="right"/>
        <w:textAlignment w:val="baseline"/>
        <w:rPr>
          <w:rFonts w:eastAsia="Arial" w:cs="Arial"/>
          <w:kern w:val="3"/>
          <w:sz w:val="24"/>
          <w:lang w:eastAsia="ja-JP" w:bidi="fa-IR"/>
        </w:rPr>
      </w:pPr>
      <w:r w:rsidRPr="007326B2">
        <w:rPr>
          <w:rFonts w:eastAsia="Arial" w:cs="Arial"/>
          <w:kern w:val="3"/>
          <w:sz w:val="24"/>
          <w:lang w:eastAsia="ja-JP" w:bidi="fa-IR"/>
        </w:rPr>
        <w:t xml:space="preserve">                                                                               от     07.06.2018 №    44</w:t>
      </w:r>
    </w:p>
    <w:p w:rsidR="007326B2" w:rsidRPr="007326B2" w:rsidRDefault="007326B2" w:rsidP="007326B2">
      <w:pPr>
        <w:autoSpaceDN w:val="0"/>
        <w:jc w:val="right"/>
        <w:textAlignment w:val="baseline"/>
        <w:rPr>
          <w:rFonts w:eastAsia="Arial" w:cs="Arial"/>
          <w:kern w:val="3"/>
          <w:sz w:val="24"/>
          <w:lang w:eastAsia="ja-JP" w:bidi="fa-IR"/>
        </w:rPr>
      </w:pPr>
    </w:p>
    <w:p w:rsidR="007326B2" w:rsidRPr="007326B2" w:rsidRDefault="007326B2" w:rsidP="007326B2">
      <w:pPr>
        <w:autoSpaceDN w:val="0"/>
        <w:jc w:val="both"/>
        <w:textAlignment w:val="baseline"/>
        <w:rPr>
          <w:rFonts w:eastAsia="Arial" w:cs="Arial"/>
          <w:kern w:val="3"/>
          <w:sz w:val="28"/>
          <w:szCs w:val="28"/>
          <w:lang w:eastAsia="ja-JP" w:bidi="fa-IR"/>
        </w:rPr>
      </w:pPr>
    </w:p>
    <w:p w:rsidR="007326B2" w:rsidRPr="007326B2" w:rsidRDefault="007326B2" w:rsidP="007326B2">
      <w:pPr>
        <w:autoSpaceDE w:val="0"/>
        <w:autoSpaceDN w:val="0"/>
        <w:spacing w:line="100" w:lineRule="atLeast"/>
        <w:ind w:firstLine="709"/>
        <w:jc w:val="center"/>
        <w:textAlignment w:val="baseline"/>
        <w:rPr>
          <w:rFonts w:eastAsia="Arial"/>
          <w:kern w:val="3"/>
          <w:sz w:val="28"/>
          <w:szCs w:val="28"/>
          <w:lang w:eastAsia="ja-JP" w:bidi="fa-IR"/>
        </w:rPr>
      </w:pPr>
      <w:r w:rsidRPr="007326B2">
        <w:rPr>
          <w:rFonts w:eastAsia="Arial"/>
          <w:kern w:val="3"/>
          <w:sz w:val="28"/>
          <w:szCs w:val="28"/>
          <w:lang w:eastAsia="ja-JP" w:bidi="fa-IR"/>
        </w:rPr>
        <w:t>Порядок</w:t>
      </w:r>
    </w:p>
    <w:p w:rsidR="007326B2" w:rsidRPr="007326B2" w:rsidRDefault="007326B2" w:rsidP="007326B2">
      <w:pPr>
        <w:autoSpaceDE w:val="0"/>
        <w:autoSpaceDN w:val="0"/>
        <w:spacing w:line="100" w:lineRule="atLeast"/>
        <w:ind w:firstLine="709"/>
        <w:jc w:val="center"/>
        <w:textAlignment w:val="baseline"/>
        <w:rPr>
          <w:rFonts w:eastAsia="Arial"/>
          <w:kern w:val="3"/>
          <w:sz w:val="28"/>
          <w:szCs w:val="28"/>
          <w:lang w:eastAsia="ja-JP" w:bidi="fa-IR"/>
        </w:rPr>
      </w:pPr>
      <w:r w:rsidRPr="007326B2">
        <w:rPr>
          <w:rFonts w:eastAsia="Arial"/>
          <w:kern w:val="3"/>
          <w:sz w:val="28"/>
          <w:szCs w:val="28"/>
          <w:lang w:eastAsia="ja-JP" w:bidi="fa-IR"/>
        </w:rPr>
        <w:t>разработки муниципальных программ Чернопенского сельского поселения, их формирования и реализации</w:t>
      </w:r>
    </w:p>
    <w:p w:rsidR="007326B2" w:rsidRPr="007326B2" w:rsidRDefault="007326B2" w:rsidP="007326B2">
      <w:pPr>
        <w:autoSpaceDE w:val="0"/>
        <w:autoSpaceDN w:val="0"/>
        <w:spacing w:line="100" w:lineRule="atLeast"/>
        <w:ind w:firstLine="709"/>
        <w:jc w:val="center"/>
        <w:textAlignment w:val="baseline"/>
        <w:rPr>
          <w:rFonts w:eastAsia="Arial"/>
          <w:kern w:val="3"/>
          <w:sz w:val="28"/>
          <w:szCs w:val="28"/>
          <w:lang w:eastAsia="ja-JP" w:bidi="fa-IR"/>
        </w:rPr>
      </w:pPr>
    </w:p>
    <w:p w:rsidR="007326B2" w:rsidRPr="007326B2" w:rsidRDefault="007326B2" w:rsidP="007326B2">
      <w:pPr>
        <w:autoSpaceDE w:val="0"/>
        <w:autoSpaceDN w:val="0"/>
        <w:spacing w:line="100" w:lineRule="atLeast"/>
        <w:ind w:firstLine="709"/>
        <w:jc w:val="center"/>
        <w:textAlignment w:val="baseline"/>
        <w:rPr>
          <w:rFonts w:eastAsia="Arial"/>
          <w:kern w:val="3"/>
          <w:sz w:val="28"/>
          <w:szCs w:val="28"/>
          <w:lang w:eastAsia="ja-JP" w:bidi="fa-IR"/>
        </w:rPr>
      </w:pPr>
    </w:p>
    <w:p w:rsidR="007326B2" w:rsidRPr="007326B2" w:rsidRDefault="007326B2" w:rsidP="007326B2">
      <w:pPr>
        <w:keepNext/>
        <w:autoSpaceDN w:val="0"/>
        <w:spacing w:before="240" w:after="120"/>
        <w:textAlignment w:val="baseline"/>
        <w:outlineLvl w:val="2"/>
        <w:rPr>
          <w:rFonts w:eastAsia="MS PMincho" w:cs="Tahoma"/>
          <w:kern w:val="3"/>
          <w:sz w:val="28"/>
          <w:szCs w:val="28"/>
          <w:lang w:val="de-DE" w:eastAsia="ja-JP" w:bidi="fa-IR"/>
        </w:rPr>
      </w:pPr>
      <w:r w:rsidRPr="007326B2">
        <w:rPr>
          <w:rFonts w:eastAsia="MS PMincho" w:cs="Tahoma"/>
          <w:kern w:val="3"/>
          <w:sz w:val="28"/>
          <w:szCs w:val="28"/>
          <w:lang w:val="de-DE" w:eastAsia="ja-JP" w:bidi="fa-IR"/>
        </w:rPr>
        <w:t xml:space="preserve">           </w:t>
      </w:r>
      <w:r w:rsidRPr="007326B2">
        <w:rPr>
          <w:rFonts w:eastAsia="MS PMincho" w:cs="Tahoma"/>
          <w:kern w:val="3"/>
          <w:sz w:val="28"/>
          <w:szCs w:val="28"/>
          <w:lang w:val="en-US" w:eastAsia="ja-JP" w:bidi="fa-IR"/>
        </w:rPr>
        <w:t>I</w:t>
      </w:r>
      <w:r w:rsidRPr="007326B2">
        <w:rPr>
          <w:rFonts w:eastAsia="MS PMincho" w:cs="Tahoma"/>
          <w:kern w:val="3"/>
          <w:sz w:val="28"/>
          <w:szCs w:val="28"/>
          <w:lang w:val="de-DE" w:eastAsia="ja-JP" w:bidi="fa-IR"/>
        </w:rPr>
        <w:t>. Общие положения</w:t>
      </w:r>
    </w:p>
    <w:p w:rsidR="007326B2" w:rsidRPr="007326B2" w:rsidRDefault="007326B2" w:rsidP="007326B2">
      <w:pPr>
        <w:autoSpaceDE w:val="0"/>
        <w:autoSpaceDN w:val="0"/>
        <w:spacing w:line="100" w:lineRule="atLeast"/>
        <w:ind w:firstLine="709"/>
        <w:jc w:val="both"/>
        <w:textAlignment w:val="baseline"/>
        <w:rPr>
          <w:rFonts w:eastAsia="Arial"/>
          <w:kern w:val="3"/>
          <w:sz w:val="28"/>
          <w:szCs w:val="28"/>
          <w:lang w:eastAsia="ja-JP" w:bidi="fa-IR"/>
        </w:rPr>
      </w:pPr>
      <w:bookmarkStart w:id="1" w:name="redstr7"/>
      <w:bookmarkEnd w:id="1"/>
      <w:r w:rsidRPr="007326B2">
        <w:rPr>
          <w:rFonts w:eastAsia="Arial"/>
          <w:kern w:val="3"/>
          <w:sz w:val="28"/>
          <w:szCs w:val="28"/>
          <w:lang w:eastAsia="ja-JP" w:bidi="fa-IR"/>
        </w:rPr>
        <w:t xml:space="preserve">1. </w:t>
      </w:r>
      <w:proofErr w:type="gramStart"/>
      <w:r w:rsidRPr="007326B2">
        <w:rPr>
          <w:rFonts w:eastAsia="Arial"/>
          <w:kern w:val="3"/>
          <w:sz w:val="28"/>
          <w:szCs w:val="28"/>
          <w:lang w:eastAsia="ja-JP" w:bidi="fa-IR"/>
        </w:rPr>
        <w:t>Настоящий Порядок разработки муниципальных программ Чернопенского сельского поселения, их формирования и реализации (далее - Порядок) устанавливает порядок принятия решений о разработке муниципальных программ, а также порядок формирования и реализации муниципальных программ в соответствии со статьей 179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28.06.2014 № 172-ФЗ «О стратегическом планировании в</w:t>
      </w:r>
      <w:proofErr w:type="gramEnd"/>
      <w:r w:rsidRPr="007326B2">
        <w:rPr>
          <w:rFonts w:eastAsia="Arial"/>
          <w:kern w:val="3"/>
          <w:sz w:val="28"/>
          <w:szCs w:val="28"/>
          <w:lang w:eastAsia="ja-JP" w:bidi="fa-IR"/>
        </w:rPr>
        <w:t xml:space="preserve"> Российской Федерации».</w:t>
      </w:r>
    </w:p>
    <w:p w:rsidR="007326B2" w:rsidRPr="007326B2" w:rsidRDefault="007326B2" w:rsidP="007326B2">
      <w:pPr>
        <w:autoSpaceDE w:val="0"/>
        <w:autoSpaceDN w:val="0"/>
        <w:spacing w:line="100" w:lineRule="atLeast"/>
        <w:ind w:firstLine="709"/>
        <w:jc w:val="both"/>
        <w:textAlignment w:val="baseline"/>
        <w:rPr>
          <w:rFonts w:eastAsia="Arial"/>
          <w:kern w:val="3"/>
          <w:sz w:val="28"/>
          <w:szCs w:val="28"/>
          <w:lang w:eastAsia="ja-JP" w:bidi="fa-IR"/>
        </w:rPr>
      </w:pPr>
      <w:r w:rsidRPr="007326B2">
        <w:rPr>
          <w:rFonts w:eastAsia="Arial"/>
          <w:kern w:val="3"/>
          <w:sz w:val="28"/>
          <w:szCs w:val="28"/>
          <w:lang w:eastAsia="ja-JP" w:bidi="fa-IR"/>
        </w:rPr>
        <w:t>2.  Муниципальная программа (далее -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Чернопенское сельское поселение Костромского муниципального района Костромской области.</w:t>
      </w:r>
    </w:p>
    <w:p w:rsidR="007326B2" w:rsidRPr="007326B2" w:rsidRDefault="007326B2" w:rsidP="007326B2">
      <w:pPr>
        <w:autoSpaceDN w:val="0"/>
        <w:jc w:val="both"/>
        <w:textAlignment w:val="baseline"/>
        <w:rPr>
          <w:rFonts w:eastAsia="Arial"/>
          <w:kern w:val="3"/>
          <w:sz w:val="28"/>
          <w:szCs w:val="28"/>
          <w:lang w:eastAsia="ja-JP" w:bidi="fa-IR"/>
        </w:rPr>
      </w:pPr>
      <w:r w:rsidRPr="007326B2">
        <w:rPr>
          <w:rFonts w:eastAsia="Arial"/>
          <w:kern w:val="3"/>
          <w:sz w:val="28"/>
          <w:szCs w:val="28"/>
          <w:lang w:eastAsia="ja-JP" w:bidi="fa-IR"/>
        </w:rPr>
        <w:t xml:space="preserve">    3.  Программа включает в себя подпрограммы и (или) отдельные мероприятия.</w:t>
      </w:r>
    </w:p>
    <w:p w:rsidR="007326B2" w:rsidRPr="007326B2" w:rsidRDefault="007326B2" w:rsidP="007326B2">
      <w:pPr>
        <w:autoSpaceDN w:val="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 xml:space="preserve">      4.  Подпрограмма – комплекс  взаимоувязанных  по  целям, срокам и ресурсам мероприятий, выделенный исходя из масштаба и сложности задач, решаемых в рамках программы.                                                                                                                                                                                                                                                                                                                               Подпрограммы направлены на решение конкретных задач в рамках программы. Деление программы на подпрограммы осуществляется исходя из масштабности и сложности решаемых в рамках программы задач, а также необходимости рациональной организации их реализации.</w:t>
      </w:r>
    </w:p>
    <w:p w:rsidR="007326B2" w:rsidRPr="007326B2" w:rsidRDefault="007326B2" w:rsidP="007326B2">
      <w:pPr>
        <w:autoSpaceDN w:val="0"/>
        <w:jc w:val="both"/>
        <w:textAlignment w:val="baseline"/>
        <w:rPr>
          <w:rFonts w:eastAsia="Andale Sans UI" w:cs="Tahoma"/>
          <w:kern w:val="3"/>
          <w:sz w:val="24"/>
          <w:lang w:val="de-DE" w:eastAsia="ja-JP" w:bidi="fa-IR"/>
        </w:rPr>
      </w:pPr>
      <w:bookmarkStart w:id="2" w:name="redstr12"/>
      <w:bookmarkStart w:id="3" w:name="P0016"/>
      <w:bookmarkEnd w:id="2"/>
      <w:bookmarkEnd w:id="3"/>
      <w:r w:rsidRPr="007326B2">
        <w:rPr>
          <w:rFonts w:eastAsia="Arial"/>
          <w:kern w:val="3"/>
          <w:sz w:val="28"/>
          <w:szCs w:val="28"/>
          <w:lang w:eastAsia="ja-JP" w:bidi="fa-IR"/>
        </w:rPr>
        <w:t xml:space="preserve">   5.  </w:t>
      </w:r>
      <w:proofErr w:type="gramStart"/>
      <w:r w:rsidRPr="007326B2">
        <w:rPr>
          <w:rFonts w:eastAsia="Arial"/>
          <w:kern w:val="3"/>
          <w:sz w:val="28"/>
          <w:szCs w:val="28"/>
          <w:lang w:eastAsia="ja-JP" w:bidi="fa-IR"/>
        </w:rPr>
        <w:t xml:space="preserve">Разработка, реализация и оценка эффективности программы осуществляются администрацией Чернопенского сельского поселения Костромского муниципального района Костромской области, совместно с заинтересованными подведомственными  муниципальными учреждениями Чернопенского сельского поселения, участвующими в разработке, реализации </w:t>
      </w:r>
      <w:r w:rsidRPr="007326B2">
        <w:rPr>
          <w:rFonts w:eastAsia="Arial"/>
          <w:kern w:val="3"/>
          <w:sz w:val="28"/>
          <w:szCs w:val="28"/>
          <w:lang w:eastAsia="ja-JP" w:bidi="fa-IR"/>
        </w:rPr>
        <w:lastRenderedPageBreak/>
        <w:t>и оценке эффективности программы и определенными в качестве соисполнителей программы в перечне разрабатываемых программ (далее - соисполнители), и физическими лицами, индивидуальными предпринимателями и организациями, осуществляющими деятельность на территории Чернопенского сельского поселения, и</w:t>
      </w:r>
      <w:proofErr w:type="gramEnd"/>
      <w:r w:rsidRPr="007326B2">
        <w:rPr>
          <w:rFonts w:eastAsia="Arial"/>
          <w:kern w:val="3"/>
          <w:sz w:val="28"/>
          <w:szCs w:val="28"/>
          <w:lang w:eastAsia="ja-JP" w:bidi="fa-IR"/>
        </w:rPr>
        <w:t xml:space="preserve"> участвующими в реализации одного или нескольких основных мероприятий (мероприятий) программы (подпрограммы) (далее — участники).</w:t>
      </w:r>
    </w:p>
    <w:p w:rsidR="007326B2" w:rsidRPr="007326B2" w:rsidRDefault="007326B2" w:rsidP="007326B2">
      <w:pPr>
        <w:autoSpaceDN w:val="0"/>
        <w:jc w:val="both"/>
        <w:textAlignment w:val="baseline"/>
        <w:rPr>
          <w:rFonts w:eastAsia="Arial"/>
          <w:kern w:val="3"/>
          <w:sz w:val="28"/>
          <w:szCs w:val="28"/>
          <w:lang w:eastAsia="ja-JP" w:bidi="fa-IR"/>
        </w:rPr>
      </w:pPr>
      <w:r w:rsidRPr="007326B2">
        <w:rPr>
          <w:rFonts w:eastAsia="Arial"/>
          <w:kern w:val="3"/>
          <w:sz w:val="28"/>
          <w:szCs w:val="28"/>
          <w:lang w:eastAsia="ja-JP" w:bidi="fa-IR"/>
        </w:rPr>
        <w:t xml:space="preserve">          6. Ответственный исполнитель:</w:t>
      </w:r>
    </w:p>
    <w:p w:rsidR="007326B2" w:rsidRPr="007326B2" w:rsidRDefault="007326B2" w:rsidP="007326B2">
      <w:pPr>
        <w:autoSpaceDN w:val="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w:t>
      </w:r>
      <w:r w:rsidRPr="007326B2">
        <w:rPr>
          <w:rFonts w:eastAsia="Andale Sans UI" w:cs="Tahoma"/>
          <w:kern w:val="3"/>
          <w:sz w:val="28"/>
          <w:szCs w:val="28"/>
          <w:lang w:val="de-DE" w:eastAsia="ja-JP" w:bidi="fa-IR"/>
        </w:rPr>
        <w:t>несет  ответственность  за  формирование  проекта  программы  в соответствии с требованиями настоящего Порядка;</w:t>
      </w:r>
    </w:p>
    <w:p w:rsidR="007326B2" w:rsidRPr="007326B2" w:rsidRDefault="007326B2" w:rsidP="007326B2">
      <w:pPr>
        <w:autoSpaceDN w:val="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w:t>
      </w:r>
      <w:r w:rsidRPr="007326B2">
        <w:rPr>
          <w:rFonts w:eastAsia="Andale Sans UI" w:cs="Tahoma"/>
          <w:kern w:val="3"/>
          <w:sz w:val="28"/>
          <w:szCs w:val="28"/>
          <w:lang w:val="de-DE" w:eastAsia="ja-JP" w:bidi="fa-IR"/>
        </w:rPr>
        <w:t>определяет приоритетность мероприятий программы;</w:t>
      </w:r>
    </w:p>
    <w:p w:rsidR="007326B2" w:rsidRPr="007326B2" w:rsidRDefault="007326B2" w:rsidP="007326B2">
      <w:pPr>
        <w:autoSpaceDN w:val="0"/>
        <w:jc w:val="both"/>
        <w:textAlignment w:val="baseline"/>
        <w:rPr>
          <w:rFonts w:eastAsia="Andale Sans UI" w:cs="Tahoma"/>
          <w:kern w:val="3"/>
          <w:sz w:val="28"/>
          <w:szCs w:val="28"/>
          <w:lang w:val="de-DE" w:eastAsia="ja-JP" w:bidi="fa-IR"/>
        </w:rPr>
      </w:pPr>
      <w:bookmarkStart w:id="4" w:name="redstr17"/>
      <w:bookmarkEnd w:id="4"/>
      <w:r w:rsidRPr="007326B2">
        <w:rPr>
          <w:rFonts w:eastAsia="Andale Sans UI" w:cs="Tahoma"/>
          <w:kern w:val="3"/>
          <w:sz w:val="28"/>
          <w:szCs w:val="28"/>
          <w:lang w:eastAsia="ja-JP" w:bidi="fa-IR"/>
        </w:rPr>
        <w:t xml:space="preserve">- </w:t>
      </w:r>
      <w:r w:rsidRPr="007326B2">
        <w:rPr>
          <w:rFonts w:eastAsia="Andale Sans UI" w:cs="Tahoma"/>
          <w:kern w:val="3"/>
          <w:sz w:val="28"/>
          <w:szCs w:val="28"/>
          <w:lang w:val="de-DE" w:eastAsia="ja-JP" w:bidi="fa-IR"/>
        </w:rPr>
        <w:t>согласовывает с соисполнителями мероприятия программы, возможные сроки их выполнения, объемы и источники ее финансирования по каждому мероприятию;</w:t>
      </w:r>
    </w:p>
    <w:p w:rsidR="007326B2" w:rsidRPr="007326B2" w:rsidRDefault="007326B2" w:rsidP="007326B2">
      <w:pPr>
        <w:autoSpaceDN w:val="0"/>
        <w:jc w:val="both"/>
        <w:textAlignment w:val="baseline"/>
        <w:rPr>
          <w:rFonts w:eastAsia="Andale Sans UI" w:cs="Tahoma"/>
          <w:kern w:val="3"/>
          <w:sz w:val="28"/>
          <w:szCs w:val="28"/>
          <w:lang w:val="de-DE" w:eastAsia="ja-JP" w:bidi="fa-IR"/>
        </w:rPr>
      </w:pPr>
      <w:bookmarkStart w:id="5" w:name="redstr18"/>
      <w:bookmarkEnd w:id="5"/>
      <w:r w:rsidRPr="007326B2">
        <w:rPr>
          <w:rFonts w:eastAsia="Andale Sans UI" w:cs="Tahoma"/>
          <w:kern w:val="3"/>
          <w:sz w:val="28"/>
          <w:szCs w:val="28"/>
          <w:lang w:eastAsia="ja-JP" w:bidi="fa-IR"/>
        </w:rPr>
        <w:t xml:space="preserve">- </w:t>
      </w:r>
      <w:r w:rsidRPr="007326B2">
        <w:rPr>
          <w:rFonts w:eastAsia="Andale Sans UI" w:cs="Tahoma"/>
          <w:kern w:val="3"/>
          <w:sz w:val="28"/>
          <w:szCs w:val="28"/>
          <w:lang w:val="de-DE" w:eastAsia="ja-JP" w:bidi="fa-IR"/>
        </w:rPr>
        <w:t>разрабатывает перечень показателей (индикаторов) для мониторинга и контроля реализации мероприятий программы;</w:t>
      </w:r>
    </w:p>
    <w:p w:rsidR="007326B2" w:rsidRPr="007326B2" w:rsidRDefault="007326B2" w:rsidP="007326B2">
      <w:pPr>
        <w:autoSpaceDN w:val="0"/>
        <w:jc w:val="both"/>
        <w:textAlignment w:val="baseline"/>
        <w:rPr>
          <w:rFonts w:eastAsia="Andale Sans UI" w:cs="Tahoma"/>
          <w:kern w:val="3"/>
          <w:sz w:val="28"/>
          <w:szCs w:val="28"/>
          <w:lang w:val="de-DE" w:eastAsia="ja-JP" w:bidi="fa-IR"/>
        </w:rPr>
      </w:pPr>
      <w:bookmarkStart w:id="6" w:name="redstr20"/>
      <w:bookmarkEnd w:id="6"/>
      <w:r w:rsidRPr="007326B2">
        <w:rPr>
          <w:rFonts w:eastAsia="Andale Sans UI" w:cs="Tahoma"/>
          <w:kern w:val="3"/>
          <w:sz w:val="28"/>
          <w:szCs w:val="28"/>
          <w:lang w:eastAsia="ja-JP" w:bidi="fa-IR"/>
        </w:rPr>
        <w:t xml:space="preserve">- </w:t>
      </w:r>
      <w:r w:rsidRPr="007326B2">
        <w:rPr>
          <w:rFonts w:eastAsia="Andale Sans UI" w:cs="Tahoma"/>
          <w:kern w:val="3"/>
          <w:sz w:val="28"/>
          <w:szCs w:val="28"/>
          <w:lang w:val="de-DE" w:eastAsia="ja-JP" w:bidi="fa-IR"/>
        </w:rPr>
        <w:t xml:space="preserve">представляет  в  установленном  порядке  бюджетные  заявки  по программам, предлагаемым к финансированию за счет средств бюджета </w:t>
      </w:r>
      <w:r w:rsidRPr="007326B2">
        <w:rPr>
          <w:rFonts w:eastAsia="Andale Sans UI" w:cs="Tahoma"/>
          <w:kern w:val="3"/>
          <w:sz w:val="28"/>
          <w:szCs w:val="28"/>
          <w:lang w:eastAsia="ja-JP" w:bidi="fa-IR"/>
        </w:rPr>
        <w:t>Чернопенского сельского поселения</w:t>
      </w:r>
      <w:r w:rsidRPr="007326B2">
        <w:rPr>
          <w:rFonts w:eastAsia="Andale Sans UI" w:cs="Tahoma"/>
          <w:kern w:val="3"/>
          <w:sz w:val="28"/>
          <w:szCs w:val="28"/>
          <w:lang w:val="de-DE" w:eastAsia="ja-JP" w:bidi="fa-IR"/>
        </w:rPr>
        <w:t xml:space="preserve"> (далее - бюджет </w:t>
      </w:r>
      <w:r w:rsidRPr="007326B2">
        <w:rPr>
          <w:rFonts w:eastAsia="Andale Sans UI" w:cs="Tahoma"/>
          <w:kern w:val="3"/>
          <w:sz w:val="28"/>
          <w:szCs w:val="28"/>
          <w:lang w:eastAsia="ja-JP" w:bidi="fa-IR"/>
        </w:rPr>
        <w:t>поселения</w:t>
      </w:r>
      <w:r w:rsidRPr="007326B2">
        <w:rPr>
          <w:rFonts w:eastAsia="Andale Sans UI" w:cs="Tahoma"/>
          <w:kern w:val="3"/>
          <w:sz w:val="28"/>
          <w:szCs w:val="28"/>
          <w:lang w:val="de-DE" w:eastAsia="ja-JP" w:bidi="fa-IR"/>
        </w:rPr>
        <w:t>) в очередном финансовом году и плановом периоде;</w:t>
      </w:r>
    </w:p>
    <w:p w:rsidR="007326B2" w:rsidRPr="007326B2" w:rsidRDefault="007326B2" w:rsidP="007326B2">
      <w:pPr>
        <w:autoSpaceDN w:val="0"/>
        <w:jc w:val="both"/>
        <w:textAlignment w:val="baseline"/>
        <w:rPr>
          <w:rFonts w:eastAsia="Andale Sans UI" w:cs="Tahoma"/>
          <w:kern w:val="3"/>
          <w:sz w:val="28"/>
          <w:szCs w:val="28"/>
          <w:lang w:val="de-DE" w:eastAsia="ja-JP" w:bidi="fa-IR"/>
        </w:rPr>
      </w:pPr>
      <w:bookmarkStart w:id="7" w:name="redstr21"/>
      <w:bookmarkEnd w:id="7"/>
      <w:r w:rsidRPr="007326B2">
        <w:rPr>
          <w:rFonts w:eastAsia="Andale Sans UI" w:cs="Tahoma"/>
          <w:kern w:val="3"/>
          <w:sz w:val="28"/>
          <w:szCs w:val="28"/>
          <w:lang w:eastAsia="ja-JP" w:bidi="fa-IR"/>
        </w:rPr>
        <w:t xml:space="preserve">- </w:t>
      </w:r>
      <w:r w:rsidRPr="007326B2">
        <w:rPr>
          <w:rFonts w:eastAsia="Andale Sans UI" w:cs="Tahoma"/>
          <w:kern w:val="3"/>
          <w:sz w:val="28"/>
          <w:szCs w:val="28"/>
          <w:lang w:val="de-DE" w:eastAsia="ja-JP" w:bidi="fa-IR"/>
        </w:rPr>
        <w:t>осуществляет  управление  соисполнителями  после   утверждения программы;</w:t>
      </w:r>
    </w:p>
    <w:p w:rsidR="007326B2" w:rsidRPr="007326B2" w:rsidRDefault="007326B2" w:rsidP="007326B2">
      <w:pPr>
        <w:autoSpaceDN w:val="0"/>
        <w:jc w:val="both"/>
        <w:textAlignment w:val="baseline"/>
        <w:rPr>
          <w:rFonts w:eastAsia="Andale Sans UI" w:cs="Tahoma"/>
          <w:kern w:val="3"/>
          <w:sz w:val="28"/>
          <w:szCs w:val="28"/>
          <w:lang w:val="de-DE" w:eastAsia="ja-JP" w:bidi="fa-IR"/>
        </w:rPr>
      </w:pPr>
      <w:bookmarkStart w:id="8" w:name="redstr22"/>
      <w:bookmarkEnd w:id="8"/>
      <w:r w:rsidRPr="007326B2">
        <w:rPr>
          <w:rFonts w:eastAsia="Andale Sans UI" w:cs="Tahoma"/>
          <w:kern w:val="3"/>
          <w:sz w:val="28"/>
          <w:szCs w:val="28"/>
          <w:lang w:eastAsia="ja-JP" w:bidi="fa-IR"/>
        </w:rPr>
        <w:t xml:space="preserve">- </w:t>
      </w:r>
      <w:r w:rsidRPr="007326B2">
        <w:rPr>
          <w:rFonts w:eastAsia="Andale Sans UI" w:cs="Tahoma"/>
          <w:kern w:val="3"/>
          <w:sz w:val="28"/>
          <w:szCs w:val="28"/>
          <w:lang w:val="de-DE" w:eastAsia="ja-JP" w:bidi="fa-IR"/>
        </w:rPr>
        <w:t>организует  и  контролирует  выполнение  мероприятий программы, выявляет их отклонение от предусмотренных целей, устанавливает причины и принимает меры по устранению таких отклонений;</w:t>
      </w:r>
    </w:p>
    <w:p w:rsidR="007326B2" w:rsidRPr="007326B2" w:rsidRDefault="007326B2" w:rsidP="007326B2">
      <w:pPr>
        <w:autoSpaceDN w:val="0"/>
        <w:jc w:val="both"/>
        <w:textAlignment w:val="baseline"/>
        <w:rPr>
          <w:rFonts w:eastAsia="Andale Sans UI" w:cs="Tahoma"/>
          <w:kern w:val="3"/>
          <w:sz w:val="28"/>
          <w:szCs w:val="28"/>
          <w:lang w:val="de-DE" w:eastAsia="ja-JP" w:bidi="fa-IR"/>
        </w:rPr>
      </w:pPr>
      <w:bookmarkStart w:id="9" w:name="redstr23"/>
      <w:bookmarkEnd w:id="9"/>
      <w:r w:rsidRPr="007326B2">
        <w:rPr>
          <w:rFonts w:eastAsia="Andale Sans UI" w:cs="Tahoma"/>
          <w:kern w:val="3"/>
          <w:sz w:val="28"/>
          <w:szCs w:val="28"/>
          <w:lang w:eastAsia="ja-JP" w:bidi="fa-IR"/>
        </w:rPr>
        <w:t xml:space="preserve">- </w:t>
      </w:r>
      <w:r w:rsidRPr="007326B2">
        <w:rPr>
          <w:rFonts w:eastAsia="Andale Sans UI" w:cs="Tahoma"/>
          <w:kern w:val="3"/>
          <w:sz w:val="28"/>
          <w:szCs w:val="28"/>
          <w:lang w:val="de-DE" w:eastAsia="ja-JP" w:bidi="fa-IR"/>
        </w:rPr>
        <w:t>обеспечивает   целевое   и   эффективное   использование   средств, выделяемых на реализацию программы;</w:t>
      </w:r>
    </w:p>
    <w:p w:rsidR="007326B2" w:rsidRPr="007326B2" w:rsidRDefault="007326B2" w:rsidP="007326B2">
      <w:pPr>
        <w:autoSpaceDN w:val="0"/>
        <w:jc w:val="both"/>
        <w:textAlignment w:val="baseline"/>
        <w:rPr>
          <w:rFonts w:eastAsia="Andale Sans UI" w:cs="Tahoma"/>
          <w:kern w:val="3"/>
          <w:sz w:val="28"/>
          <w:szCs w:val="28"/>
          <w:lang w:val="de-DE" w:eastAsia="ja-JP" w:bidi="fa-IR"/>
        </w:rPr>
      </w:pPr>
      <w:bookmarkStart w:id="10" w:name="redstr24"/>
      <w:bookmarkEnd w:id="10"/>
      <w:r w:rsidRPr="007326B2">
        <w:rPr>
          <w:rFonts w:eastAsia="Andale Sans UI" w:cs="Tahoma"/>
          <w:kern w:val="3"/>
          <w:sz w:val="28"/>
          <w:szCs w:val="28"/>
          <w:lang w:eastAsia="ja-JP" w:bidi="fa-IR"/>
        </w:rPr>
        <w:t xml:space="preserve">- </w:t>
      </w:r>
      <w:r w:rsidRPr="007326B2">
        <w:rPr>
          <w:rFonts w:eastAsia="Andale Sans UI" w:cs="Tahoma"/>
          <w:kern w:val="3"/>
          <w:sz w:val="28"/>
          <w:szCs w:val="28"/>
          <w:lang w:val="de-DE" w:eastAsia="ja-JP" w:bidi="fa-IR"/>
        </w:rPr>
        <w:t>осуществляет ведение отчетности о выполнении программы;</w:t>
      </w:r>
    </w:p>
    <w:p w:rsidR="007326B2" w:rsidRPr="007326B2" w:rsidRDefault="007326B2" w:rsidP="007326B2">
      <w:pPr>
        <w:autoSpaceDN w:val="0"/>
        <w:jc w:val="both"/>
        <w:textAlignment w:val="baseline"/>
        <w:rPr>
          <w:rFonts w:eastAsia="Andale Sans UI" w:cs="Tahoma"/>
          <w:kern w:val="3"/>
          <w:sz w:val="28"/>
          <w:szCs w:val="28"/>
          <w:lang w:val="de-DE" w:eastAsia="ja-JP" w:bidi="fa-IR"/>
        </w:rPr>
      </w:pPr>
      <w:bookmarkStart w:id="11" w:name="redstr25"/>
      <w:bookmarkEnd w:id="11"/>
      <w:r w:rsidRPr="007326B2">
        <w:rPr>
          <w:rFonts w:eastAsia="Andale Sans UI" w:cs="Tahoma"/>
          <w:kern w:val="3"/>
          <w:sz w:val="28"/>
          <w:szCs w:val="28"/>
          <w:lang w:eastAsia="ja-JP" w:bidi="fa-IR"/>
        </w:rPr>
        <w:t xml:space="preserve">- </w:t>
      </w:r>
      <w:r w:rsidRPr="007326B2">
        <w:rPr>
          <w:rFonts w:eastAsia="Andale Sans UI" w:cs="Tahoma"/>
          <w:kern w:val="3"/>
          <w:sz w:val="28"/>
          <w:szCs w:val="28"/>
          <w:lang w:val="de-DE" w:eastAsia="ja-JP" w:bidi="fa-IR"/>
        </w:rPr>
        <w:t>осуществляет сбор и систематизацию статистической и аналитической информации о реализации мероприятий программы, ведет учет и осуществляет хранение документов, касающихся программы; представляет отчетность о выполнении программы;</w:t>
      </w:r>
    </w:p>
    <w:p w:rsidR="007326B2" w:rsidRPr="007326B2" w:rsidRDefault="007326B2" w:rsidP="007326B2">
      <w:pPr>
        <w:autoSpaceDN w:val="0"/>
        <w:jc w:val="both"/>
        <w:textAlignment w:val="baseline"/>
        <w:rPr>
          <w:rFonts w:eastAsia="Andale Sans UI" w:cs="Tahoma"/>
          <w:kern w:val="3"/>
          <w:sz w:val="28"/>
          <w:szCs w:val="28"/>
          <w:lang w:val="de-DE" w:eastAsia="ja-JP" w:bidi="fa-IR"/>
        </w:rPr>
      </w:pPr>
      <w:bookmarkStart w:id="12" w:name="redstr26"/>
      <w:bookmarkEnd w:id="12"/>
      <w:r w:rsidRPr="007326B2">
        <w:rPr>
          <w:rFonts w:eastAsia="Andale Sans UI" w:cs="Tahoma"/>
          <w:kern w:val="3"/>
          <w:sz w:val="28"/>
          <w:szCs w:val="28"/>
          <w:lang w:eastAsia="ja-JP" w:bidi="fa-IR"/>
        </w:rPr>
        <w:t xml:space="preserve">- </w:t>
      </w:r>
      <w:r w:rsidRPr="007326B2">
        <w:rPr>
          <w:rFonts w:eastAsia="Andale Sans UI" w:cs="Tahoma"/>
          <w:kern w:val="3"/>
          <w:sz w:val="28"/>
          <w:szCs w:val="28"/>
          <w:lang w:val="de-DE" w:eastAsia="ja-JP" w:bidi="fa-IR"/>
        </w:rPr>
        <w:t>несет   ответственность   за   своевременную  реализацию программы в целом.</w:t>
      </w:r>
    </w:p>
    <w:p w:rsidR="007326B2" w:rsidRPr="007326B2" w:rsidRDefault="007326B2" w:rsidP="007326B2">
      <w:pPr>
        <w:autoSpaceDN w:val="0"/>
        <w:jc w:val="both"/>
        <w:textAlignment w:val="baseline"/>
        <w:rPr>
          <w:rFonts w:eastAsia="Andale Sans UI" w:cs="Tahoma"/>
          <w:kern w:val="3"/>
          <w:sz w:val="28"/>
          <w:szCs w:val="28"/>
          <w:lang w:val="de-DE" w:eastAsia="ja-JP" w:bidi="fa-IR"/>
        </w:rPr>
      </w:pPr>
      <w:bookmarkStart w:id="13" w:name="redstr27"/>
      <w:bookmarkEnd w:id="13"/>
      <w:r w:rsidRPr="007326B2">
        <w:rPr>
          <w:rFonts w:eastAsia="Andale Sans UI" w:cs="Tahoma"/>
          <w:kern w:val="3"/>
          <w:sz w:val="28"/>
          <w:szCs w:val="28"/>
          <w:lang w:val="de-DE" w:eastAsia="ja-JP" w:bidi="fa-IR"/>
        </w:rPr>
        <w:t xml:space="preserve">         7. Соисполнители:</w:t>
      </w:r>
    </w:p>
    <w:p w:rsidR="007326B2" w:rsidRPr="007326B2" w:rsidRDefault="007326B2" w:rsidP="007326B2">
      <w:pPr>
        <w:autoSpaceDN w:val="0"/>
        <w:jc w:val="both"/>
        <w:textAlignment w:val="baseline"/>
        <w:rPr>
          <w:rFonts w:eastAsia="Andale Sans UI" w:cs="Tahoma"/>
          <w:kern w:val="3"/>
          <w:sz w:val="28"/>
          <w:szCs w:val="28"/>
          <w:lang w:val="de-DE" w:eastAsia="ja-JP" w:bidi="fa-IR"/>
        </w:rPr>
      </w:pPr>
      <w:bookmarkStart w:id="14" w:name="redstr28"/>
      <w:bookmarkEnd w:id="14"/>
      <w:r w:rsidRPr="007326B2">
        <w:rPr>
          <w:rFonts w:eastAsia="Andale Sans UI" w:cs="Tahoma"/>
          <w:kern w:val="3"/>
          <w:sz w:val="28"/>
          <w:szCs w:val="28"/>
          <w:lang w:eastAsia="ja-JP" w:bidi="fa-IR"/>
        </w:rPr>
        <w:t xml:space="preserve">- </w:t>
      </w:r>
      <w:r w:rsidRPr="007326B2">
        <w:rPr>
          <w:rFonts w:eastAsia="Andale Sans UI" w:cs="Tahoma"/>
          <w:kern w:val="3"/>
          <w:sz w:val="28"/>
          <w:szCs w:val="28"/>
          <w:lang w:val="de-DE" w:eastAsia="ja-JP" w:bidi="fa-IR"/>
        </w:rPr>
        <w:t>участвуют в разработке и осуществляют реализацию мероприятий программы, в отношении которых они являются соисполнителями;</w:t>
      </w:r>
    </w:p>
    <w:p w:rsidR="007326B2" w:rsidRPr="007326B2" w:rsidRDefault="007326B2" w:rsidP="007326B2">
      <w:pPr>
        <w:autoSpaceDN w:val="0"/>
        <w:jc w:val="both"/>
        <w:textAlignment w:val="baseline"/>
        <w:rPr>
          <w:rFonts w:eastAsia="Andale Sans UI" w:cs="Tahoma"/>
          <w:kern w:val="3"/>
          <w:sz w:val="28"/>
          <w:szCs w:val="28"/>
          <w:lang w:val="de-DE" w:eastAsia="ja-JP" w:bidi="fa-IR"/>
        </w:rPr>
      </w:pPr>
      <w:bookmarkStart w:id="15" w:name="redstr29"/>
      <w:bookmarkEnd w:id="15"/>
      <w:r w:rsidRPr="007326B2">
        <w:rPr>
          <w:rFonts w:eastAsia="Andale Sans UI" w:cs="Tahoma"/>
          <w:kern w:val="3"/>
          <w:sz w:val="28"/>
          <w:szCs w:val="28"/>
          <w:lang w:eastAsia="ja-JP" w:bidi="fa-IR"/>
        </w:rPr>
        <w:t xml:space="preserve">- </w:t>
      </w:r>
      <w:r w:rsidRPr="007326B2">
        <w:rPr>
          <w:rFonts w:eastAsia="Andale Sans UI" w:cs="Tahoma"/>
          <w:kern w:val="3"/>
          <w:sz w:val="28"/>
          <w:szCs w:val="28"/>
          <w:lang w:val="de-DE" w:eastAsia="ja-JP" w:bidi="fa-IR"/>
        </w:rPr>
        <w:t>представляют ответственному исполнителю необходимую информацию о реализации и об оценке эффективности реализации программы;</w:t>
      </w:r>
    </w:p>
    <w:p w:rsidR="007326B2" w:rsidRPr="007326B2" w:rsidRDefault="007326B2" w:rsidP="007326B2">
      <w:pPr>
        <w:autoSpaceDN w:val="0"/>
        <w:jc w:val="both"/>
        <w:textAlignment w:val="baseline"/>
        <w:rPr>
          <w:rFonts w:eastAsia="Andale Sans UI" w:cs="Tahoma"/>
          <w:kern w:val="3"/>
          <w:sz w:val="28"/>
          <w:szCs w:val="28"/>
          <w:lang w:val="de-DE" w:eastAsia="ja-JP" w:bidi="fa-IR"/>
        </w:rPr>
      </w:pPr>
      <w:bookmarkStart w:id="16" w:name="redstr30"/>
      <w:bookmarkEnd w:id="16"/>
      <w:r w:rsidRPr="007326B2">
        <w:rPr>
          <w:rFonts w:eastAsia="Andale Sans UI" w:cs="Tahoma"/>
          <w:kern w:val="3"/>
          <w:sz w:val="28"/>
          <w:szCs w:val="28"/>
          <w:lang w:eastAsia="ja-JP" w:bidi="fa-IR"/>
        </w:rPr>
        <w:t xml:space="preserve">- </w:t>
      </w:r>
      <w:r w:rsidRPr="007326B2">
        <w:rPr>
          <w:rFonts w:eastAsia="Andale Sans UI" w:cs="Tahoma"/>
          <w:kern w:val="3"/>
          <w:sz w:val="28"/>
          <w:szCs w:val="28"/>
          <w:lang w:val="de-DE" w:eastAsia="ja-JP" w:bidi="fa-IR"/>
        </w:rPr>
        <w:t>представляют ответственному исполнителю информацию, необходимую для проведения оценки эффективности реализации программы и подготовки годового отчета;</w:t>
      </w:r>
    </w:p>
    <w:p w:rsidR="007326B2" w:rsidRPr="007326B2" w:rsidRDefault="007326B2" w:rsidP="007326B2">
      <w:pPr>
        <w:autoSpaceDN w:val="0"/>
        <w:jc w:val="both"/>
        <w:textAlignment w:val="baseline"/>
        <w:rPr>
          <w:rFonts w:eastAsia="Andale Sans UI" w:cs="Tahoma"/>
          <w:kern w:val="3"/>
          <w:sz w:val="24"/>
          <w:lang w:val="de-DE" w:eastAsia="ja-JP" w:bidi="fa-IR"/>
        </w:rPr>
      </w:pPr>
      <w:bookmarkStart w:id="17" w:name="redstr31"/>
      <w:bookmarkEnd w:id="17"/>
      <w:r w:rsidRPr="007326B2">
        <w:rPr>
          <w:rFonts w:eastAsia="Andale Sans UI" w:cs="Tahoma"/>
          <w:kern w:val="3"/>
          <w:sz w:val="28"/>
          <w:szCs w:val="28"/>
          <w:lang w:eastAsia="ja-JP" w:bidi="fa-IR"/>
        </w:rPr>
        <w:t xml:space="preserve">- </w:t>
      </w:r>
      <w:r w:rsidRPr="007326B2">
        <w:rPr>
          <w:rFonts w:eastAsia="Andale Sans UI" w:cs="Tahoma"/>
          <w:kern w:val="3"/>
          <w:sz w:val="28"/>
          <w:szCs w:val="28"/>
          <w:lang w:val="de-DE" w:eastAsia="ja-JP" w:bidi="fa-IR"/>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w:t>
      </w:r>
      <w:r w:rsidRPr="007326B2">
        <w:rPr>
          <w:rFonts w:eastAsia="Andale Sans UI" w:cs="Tahoma"/>
          <w:kern w:val="3"/>
          <w:sz w:val="28"/>
          <w:szCs w:val="28"/>
          <w:lang w:val="de-DE" w:eastAsia="ja-JP" w:bidi="fa-IR"/>
        </w:rPr>
        <w:lastRenderedPageBreak/>
        <w:t>актов выполненных работ и иных документов, подтверждающих исполнение обязательств по заключенным муниципальным контрактам (договорам) в рамках реализации мероприятий программы.</w:t>
      </w:r>
      <w:r w:rsidRPr="007326B2">
        <w:rPr>
          <w:rFonts w:eastAsia="Andale Sans UI" w:cs="Tahoma"/>
          <w:kern w:val="3"/>
          <w:sz w:val="24"/>
          <w:lang w:eastAsia="ja-JP" w:bidi="fa-IR"/>
        </w:rPr>
        <w:t xml:space="preserve">         </w:t>
      </w:r>
    </w:p>
    <w:p w:rsidR="007326B2" w:rsidRPr="007326B2" w:rsidRDefault="007326B2" w:rsidP="007326B2">
      <w:pPr>
        <w:autoSpaceDN w:val="0"/>
        <w:jc w:val="both"/>
        <w:textAlignment w:val="baseline"/>
        <w:rPr>
          <w:rFonts w:eastAsia="Andale Sans UI" w:cs="Tahoma"/>
          <w:kern w:val="3"/>
          <w:sz w:val="28"/>
          <w:szCs w:val="28"/>
          <w:lang w:eastAsia="ja-JP" w:bidi="fa-IR"/>
        </w:rPr>
      </w:pPr>
      <w:r w:rsidRPr="007326B2">
        <w:rPr>
          <w:rFonts w:eastAsia="Andale Sans UI" w:cs="Tahoma"/>
          <w:kern w:val="3"/>
          <w:sz w:val="28"/>
          <w:szCs w:val="28"/>
          <w:lang w:eastAsia="ja-JP" w:bidi="fa-IR"/>
        </w:rPr>
        <w:t xml:space="preserve">    9.  Муниципальные программы, предлагаемые к реализации начиная с очередного финансового года,  подлежат утверждению не позднее 1 ноября текущего года.</w:t>
      </w:r>
    </w:p>
    <w:p w:rsidR="007326B2" w:rsidRPr="007326B2" w:rsidRDefault="007326B2" w:rsidP="007326B2">
      <w:pPr>
        <w:autoSpaceDN w:val="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10.  Проект  муниципальной программы утверждается постановлением администрации </w:t>
      </w:r>
      <w:r w:rsidRPr="007326B2">
        <w:rPr>
          <w:rFonts w:eastAsia="Andale Sans UI" w:cs="Tahoma"/>
          <w:kern w:val="3"/>
          <w:sz w:val="28"/>
          <w:szCs w:val="28"/>
          <w:lang w:val="de-DE" w:eastAsia="ja-JP" w:bidi="fa-IR"/>
        </w:rPr>
        <w:t xml:space="preserve">  </w:t>
      </w:r>
      <w:r w:rsidRPr="007326B2">
        <w:rPr>
          <w:rFonts w:eastAsia="Andale Sans UI" w:cs="Tahoma"/>
          <w:kern w:val="3"/>
          <w:sz w:val="28"/>
          <w:szCs w:val="28"/>
          <w:lang w:eastAsia="ja-JP" w:bidi="fa-IR"/>
        </w:rPr>
        <w:t>Чернопенского сельского поселения</w:t>
      </w:r>
      <w:r w:rsidRPr="007326B2">
        <w:rPr>
          <w:rFonts w:eastAsia="Andale Sans UI" w:cs="Tahoma"/>
          <w:kern w:val="3"/>
          <w:sz w:val="28"/>
          <w:szCs w:val="28"/>
          <w:lang w:val="de-DE" w:eastAsia="ja-JP" w:bidi="fa-IR"/>
        </w:rPr>
        <w:t>.</w:t>
      </w:r>
    </w:p>
    <w:p w:rsidR="007326B2" w:rsidRPr="007326B2" w:rsidRDefault="007326B2" w:rsidP="007326B2">
      <w:pPr>
        <w:autoSpaceDN w:val="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11</w:t>
      </w:r>
      <w:r w:rsidRPr="007326B2">
        <w:rPr>
          <w:rFonts w:eastAsia="Andale Sans UI" w:cs="Tahoma"/>
          <w:kern w:val="3"/>
          <w:sz w:val="28"/>
          <w:szCs w:val="28"/>
          <w:lang w:val="de-DE" w:eastAsia="ja-JP" w:bidi="fa-IR"/>
        </w:rPr>
        <w:t>. Внесение изменений в подпрограммы осуществляется путем внесения изменений в муниципальную программу.</w:t>
      </w:r>
    </w:p>
    <w:p w:rsidR="007326B2" w:rsidRPr="007326B2" w:rsidRDefault="007326B2" w:rsidP="007326B2">
      <w:pPr>
        <w:autoSpaceDN w:val="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 xml:space="preserve">   12. Ответственный исполнитель организует размещение утвержденных муниципальных программ, а также изменения в них на официальном сайте администрации </w:t>
      </w:r>
      <w:r w:rsidRPr="007326B2">
        <w:rPr>
          <w:rFonts w:eastAsia="Andale Sans UI" w:cs="Tahoma"/>
          <w:kern w:val="3"/>
          <w:sz w:val="28"/>
          <w:szCs w:val="28"/>
          <w:lang w:eastAsia="ja-JP" w:bidi="fa-IR"/>
        </w:rPr>
        <w:t xml:space="preserve">Чернопенского сельского поселения </w:t>
      </w:r>
      <w:r w:rsidRPr="007326B2">
        <w:rPr>
          <w:rFonts w:eastAsia="Andale Sans UI" w:cs="Tahoma"/>
          <w:kern w:val="3"/>
          <w:sz w:val="28"/>
          <w:szCs w:val="28"/>
          <w:lang w:val="de-DE" w:eastAsia="ja-JP" w:bidi="fa-IR"/>
        </w:rPr>
        <w:t xml:space="preserve"> в информационно-телекоммуникационной сети «Интернет».</w:t>
      </w:r>
    </w:p>
    <w:p w:rsidR="007326B2" w:rsidRPr="007326B2" w:rsidRDefault="007326B2" w:rsidP="007326B2">
      <w:pPr>
        <w:autoSpaceDN w:val="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 xml:space="preserve">     13.  Основанием для разработки муниципальной программы является Перечень муниципальных программ администрации </w:t>
      </w:r>
      <w:r w:rsidRPr="007326B2">
        <w:rPr>
          <w:rFonts w:eastAsia="Andale Sans UI" w:cs="Tahoma"/>
          <w:kern w:val="3"/>
          <w:sz w:val="28"/>
          <w:szCs w:val="28"/>
          <w:lang w:eastAsia="ja-JP" w:bidi="fa-IR"/>
        </w:rPr>
        <w:t>Чернопенского сельского поселения</w:t>
      </w:r>
      <w:r w:rsidRPr="007326B2">
        <w:rPr>
          <w:rFonts w:eastAsia="Andale Sans UI" w:cs="Tahoma"/>
          <w:kern w:val="3"/>
          <w:sz w:val="28"/>
          <w:szCs w:val="28"/>
          <w:lang w:val="de-DE" w:eastAsia="ja-JP" w:bidi="fa-IR"/>
        </w:rPr>
        <w:t xml:space="preserve">, утвержденный постановлением администрации </w:t>
      </w:r>
      <w:r w:rsidRPr="007326B2">
        <w:rPr>
          <w:rFonts w:eastAsia="Andale Sans UI" w:cs="Tahoma"/>
          <w:kern w:val="3"/>
          <w:sz w:val="28"/>
          <w:szCs w:val="28"/>
          <w:lang w:eastAsia="ja-JP" w:bidi="fa-IR"/>
        </w:rPr>
        <w:t xml:space="preserve">Чернопенского сельского поселения не позднее 1 октября текущего года </w:t>
      </w:r>
      <w:r w:rsidRPr="007326B2">
        <w:rPr>
          <w:rFonts w:eastAsia="Andale Sans UI" w:cs="Tahoma"/>
          <w:kern w:val="3"/>
          <w:sz w:val="28"/>
          <w:szCs w:val="28"/>
          <w:lang w:val="de-DE" w:eastAsia="ja-JP" w:bidi="fa-IR"/>
        </w:rPr>
        <w:t>.</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 xml:space="preserve">  Проект перечня муниципальных программ формируется администрацией  </w:t>
      </w:r>
      <w:r w:rsidRPr="007326B2">
        <w:rPr>
          <w:rFonts w:eastAsia="Andale Sans UI" w:cs="Tahoma"/>
          <w:kern w:val="3"/>
          <w:sz w:val="28"/>
          <w:szCs w:val="28"/>
          <w:lang w:eastAsia="ja-JP" w:bidi="fa-IR"/>
        </w:rPr>
        <w:t>Чернопенского сельского поселения</w:t>
      </w:r>
      <w:r w:rsidRPr="007326B2">
        <w:rPr>
          <w:rFonts w:eastAsia="Andale Sans UI" w:cs="Tahoma"/>
          <w:kern w:val="3"/>
          <w:sz w:val="28"/>
          <w:szCs w:val="28"/>
          <w:lang w:val="de-DE" w:eastAsia="ja-JP" w:bidi="fa-IR"/>
        </w:rPr>
        <w:t>.</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14. Перечень муниципальных программ содержит:</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 наименования муниципальных программ;</w:t>
      </w:r>
    </w:p>
    <w:p w:rsidR="007326B2" w:rsidRPr="007326B2" w:rsidRDefault="007326B2" w:rsidP="007326B2">
      <w:pPr>
        <w:autoSpaceDN w:val="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 xml:space="preserve">        - ответственных исполнителей муниципальных программ.</w:t>
      </w:r>
    </w:p>
    <w:p w:rsidR="007326B2" w:rsidRPr="007326B2" w:rsidRDefault="007326B2" w:rsidP="007326B2">
      <w:pPr>
        <w:keepNext/>
        <w:autoSpaceDN w:val="0"/>
        <w:spacing w:before="240" w:after="120"/>
        <w:textAlignment w:val="baseline"/>
        <w:outlineLvl w:val="2"/>
        <w:rPr>
          <w:rFonts w:eastAsia="MS PMincho" w:cs="Tahoma"/>
          <w:kern w:val="3"/>
          <w:sz w:val="28"/>
          <w:szCs w:val="28"/>
          <w:lang w:eastAsia="ja-JP" w:bidi="fa-IR"/>
        </w:rPr>
      </w:pPr>
      <w:r w:rsidRPr="007326B2">
        <w:rPr>
          <w:rFonts w:eastAsia="MS PMincho" w:cs="Tahoma"/>
          <w:kern w:val="3"/>
          <w:sz w:val="28"/>
          <w:szCs w:val="28"/>
          <w:lang w:eastAsia="ja-JP" w:bidi="fa-IR"/>
        </w:rPr>
        <w:t xml:space="preserve">          </w:t>
      </w:r>
    </w:p>
    <w:p w:rsidR="007326B2" w:rsidRPr="007326B2" w:rsidRDefault="007326B2" w:rsidP="007326B2">
      <w:pPr>
        <w:keepNext/>
        <w:autoSpaceDN w:val="0"/>
        <w:spacing w:before="240" w:after="120"/>
        <w:textAlignment w:val="baseline"/>
        <w:outlineLvl w:val="2"/>
        <w:rPr>
          <w:rFonts w:eastAsia="MS PMincho" w:cs="Tahoma"/>
          <w:kern w:val="3"/>
          <w:sz w:val="28"/>
          <w:szCs w:val="28"/>
          <w:lang w:val="de-DE" w:eastAsia="ja-JP" w:bidi="fa-IR"/>
        </w:rPr>
      </w:pPr>
      <w:r w:rsidRPr="007326B2">
        <w:rPr>
          <w:rFonts w:eastAsia="MS PMincho" w:cs="Tahoma"/>
          <w:kern w:val="3"/>
          <w:sz w:val="28"/>
          <w:szCs w:val="28"/>
          <w:lang w:eastAsia="ja-JP" w:bidi="fa-IR"/>
        </w:rPr>
        <w:t xml:space="preserve"> </w:t>
      </w:r>
      <w:r w:rsidRPr="007326B2">
        <w:rPr>
          <w:rFonts w:eastAsia="MS PMincho" w:cs="Tahoma"/>
          <w:kern w:val="3"/>
          <w:sz w:val="28"/>
          <w:szCs w:val="28"/>
          <w:lang w:val="en-US" w:eastAsia="ja-JP" w:bidi="fa-IR"/>
        </w:rPr>
        <w:t>II</w:t>
      </w:r>
      <w:r w:rsidRPr="007326B2">
        <w:rPr>
          <w:rFonts w:eastAsia="MS PMincho" w:cs="Tahoma"/>
          <w:kern w:val="3"/>
          <w:sz w:val="28"/>
          <w:szCs w:val="28"/>
          <w:lang w:val="de-DE" w:eastAsia="ja-JP" w:bidi="fa-IR"/>
        </w:rPr>
        <w:t>. Требования к содержанию программы</w:t>
      </w:r>
    </w:p>
    <w:p w:rsidR="007326B2" w:rsidRPr="007326B2" w:rsidRDefault="007326B2" w:rsidP="007326B2">
      <w:pPr>
        <w:autoSpaceDN w:val="0"/>
        <w:jc w:val="both"/>
        <w:textAlignment w:val="baseline"/>
        <w:rPr>
          <w:rFonts w:eastAsia="Andale Sans UI" w:cs="Tahoma"/>
          <w:kern w:val="3"/>
          <w:sz w:val="28"/>
          <w:szCs w:val="28"/>
          <w:lang w:val="de-DE" w:eastAsia="ja-JP" w:bidi="fa-IR"/>
        </w:rPr>
      </w:pPr>
    </w:p>
    <w:p w:rsidR="007326B2" w:rsidRPr="007326B2" w:rsidRDefault="007326B2" w:rsidP="007326B2">
      <w:pPr>
        <w:autoSpaceDN w:val="0"/>
        <w:jc w:val="both"/>
        <w:textAlignment w:val="baseline"/>
        <w:rPr>
          <w:rFonts w:eastAsia="Andale Sans UI" w:cs="Tahoma"/>
          <w:kern w:val="3"/>
          <w:sz w:val="28"/>
          <w:szCs w:val="28"/>
          <w:lang w:val="de-DE" w:eastAsia="ja-JP" w:bidi="fa-IR"/>
        </w:rPr>
      </w:pPr>
      <w:bookmarkStart w:id="18" w:name="P0045"/>
      <w:bookmarkEnd w:id="18"/>
      <w:r w:rsidRPr="007326B2">
        <w:rPr>
          <w:rFonts w:eastAsia="Andale Sans UI" w:cs="Tahoma"/>
          <w:kern w:val="3"/>
          <w:sz w:val="28"/>
          <w:szCs w:val="28"/>
          <w:lang w:val="de-DE" w:eastAsia="ja-JP" w:bidi="fa-IR"/>
        </w:rPr>
        <w:br/>
      </w:r>
      <w:bookmarkStart w:id="19" w:name="redstr54"/>
      <w:bookmarkEnd w:id="19"/>
      <w:r w:rsidRPr="007326B2">
        <w:rPr>
          <w:rFonts w:eastAsia="Andale Sans UI" w:cs="Tahoma"/>
          <w:kern w:val="3"/>
          <w:sz w:val="28"/>
          <w:szCs w:val="28"/>
          <w:lang w:val="de-DE" w:eastAsia="ja-JP" w:bidi="fa-IR"/>
        </w:rPr>
        <w:t xml:space="preserve">        1</w:t>
      </w:r>
      <w:r w:rsidRPr="007326B2">
        <w:rPr>
          <w:rFonts w:eastAsia="Andale Sans UI" w:cs="Tahoma"/>
          <w:kern w:val="3"/>
          <w:sz w:val="28"/>
          <w:szCs w:val="28"/>
          <w:lang w:eastAsia="ja-JP" w:bidi="fa-IR"/>
        </w:rPr>
        <w:t>5</w:t>
      </w:r>
      <w:r w:rsidRPr="007326B2">
        <w:rPr>
          <w:rFonts w:eastAsia="Andale Sans UI" w:cs="Tahoma"/>
          <w:kern w:val="3"/>
          <w:sz w:val="28"/>
          <w:szCs w:val="28"/>
          <w:lang w:val="de-DE" w:eastAsia="ja-JP" w:bidi="fa-IR"/>
        </w:rPr>
        <w:t>. Муниципальная программа содержит следующие разделы:</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1) Паспорт муниципальной программы;</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2) Характеристика и анализ текущего состояния сферы социально-экономического развития муниципального образования;</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3) Цели и задачи муниципальной программы, целевые показатели реализации муниципальной программы;</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4) План мероприятий по выполнению муниципальной программы.</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16. К содержанию разделов муниципальной программы предъявляются следующие требования:</w:t>
      </w:r>
    </w:p>
    <w:p w:rsidR="007326B2" w:rsidRPr="007326B2" w:rsidRDefault="007326B2" w:rsidP="007326B2">
      <w:pPr>
        <w:tabs>
          <w:tab w:val="left" w:pos="851"/>
          <w:tab w:val="left" w:pos="1134"/>
        </w:tabs>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1)</w:t>
      </w:r>
      <w:r w:rsidRPr="007326B2">
        <w:rPr>
          <w:rFonts w:eastAsia="Andale Sans UI" w:cs="Tahoma"/>
          <w:kern w:val="3"/>
          <w:sz w:val="28"/>
          <w:szCs w:val="28"/>
          <w:lang w:val="de-DE" w:eastAsia="ja-JP" w:bidi="fa-IR"/>
        </w:rPr>
        <w:tab/>
        <w:t>Паспорт муниципальной программы заполняется в соответствии с формой 1, приведенной в Приложении № 1 к настоящему Порядку;</w:t>
      </w:r>
    </w:p>
    <w:p w:rsidR="007326B2" w:rsidRPr="007326B2" w:rsidRDefault="007326B2" w:rsidP="007326B2">
      <w:pPr>
        <w:tabs>
          <w:tab w:val="left" w:pos="851"/>
          <w:tab w:val="left" w:pos="1134"/>
        </w:tabs>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2) Раздел муниципальной программы «Характеристика и анализ текущего состояния сферы социально-экономического развития муниципального образования» должен содержать:</w:t>
      </w:r>
    </w:p>
    <w:p w:rsidR="007326B2" w:rsidRPr="007326B2" w:rsidRDefault="007326B2" w:rsidP="007326B2">
      <w:pPr>
        <w:autoSpaceDE w:val="0"/>
        <w:autoSpaceDN w:val="0"/>
        <w:ind w:firstLine="709"/>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 анализ текущего состояния, включая выявление основных проблем и причин их возникновения, а также анализ социальных, финансово-</w:t>
      </w:r>
      <w:r w:rsidRPr="007326B2">
        <w:rPr>
          <w:rFonts w:eastAsia="Andale Sans UI" w:cs="Tahoma"/>
          <w:kern w:val="3"/>
          <w:sz w:val="28"/>
          <w:szCs w:val="28"/>
          <w:lang w:val="de-DE" w:eastAsia="ja-JP" w:bidi="fa-IR"/>
        </w:rPr>
        <w:lastRenderedPageBreak/>
        <w:t>экономических и иных рисков реализации муниципальной программы.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w:t>
      </w:r>
    </w:p>
    <w:p w:rsidR="007326B2" w:rsidRPr="007326B2" w:rsidRDefault="007326B2" w:rsidP="007326B2">
      <w:pPr>
        <w:autoSpaceDE w:val="0"/>
        <w:autoSpaceDN w:val="0"/>
        <w:ind w:firstLine="709"/>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 прогноз развития сферы реализации муниципальной программы, определение возможных тенденций и значений экономических показателей по итогам реализации муниципальной программы;</w:t>
      </w:r>
    </w:p>
    <w:p w:rsidR="007326B2" w:rsidRPr="007326B2" w:rsidRDefault="007326B2" w:rsidP="007326B2">
      <w:pPr>
        <w:autoSpaceDE w:val="0"/>
        <w:autoSpaceDN w:val="0"/>
        <w:ind w:firstLine="709"/>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 обоснование соответствия целей и задач муниципальной программы приоритетам стратегических направлений развития муниципального образования.</w:t>
      </w:r>
    </w:p>
    <w:p w:rsidR="007326B2" w:rsidRPr="007326B2" w:rsidRDefault="007326B2" w:rsidP="007326B2">
      <w:pPr>
        <w:tabs>
          <w:tab w:val="left" w:pos="1134"/>
        </w:tabs>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3)</w:t>
      </w:r>
      <w:r w:rsidRPr="007326B2">
        <w:rPr>
          <w:rFonts w:eastAsia="Andale Sans UI" w:cs="Tahoma"/>
          <w:kern w:val="3"/>
          <w:sz w:val="28"/>
          <w:szCs w:val="28"/>
          <w:lang w:val="de-DE" w:eastAsia="ja-JP" w:bidi="fa-IR"/>
        </w:rPr>
        <w:tab/>
        <w:t>Раздел муниципальной программы «Цели и задачи муниципальной программы, целевые показатели реализации муниципальной программы» оформляется в виде приложения к муниципальной программе по форме согласно Приложению № 2 к настоящему Порядку и должен содержать формулировку целей, соответствующую целям стратегических документов, и задач, на достижение и решение которых направлена муниципальная программа.</w:t>
      </w:r>
    </w:p>
    <w:p w:rsidR="007326B2" w:rsidRPr="007326B2" w:rsidRDefault="007326B2" w:rsidP="007326B2">
      <w:pPr>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Для каждой цели (задачи) муниципальной программы должны быть установлены целевые показатели, которые приводятся по годам на период реализации муниципальной программы.</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Целевые показатели муниципальной программы устанавливаются в абсолютных и относительных величинах и должны объективно характеризовать прогресс достижения цели, решения задач муниципальной программы;</w:t>
      </w:r>
    </w:p>
    <w:p w:rsidR="007326B2" w:rsidRPr="007326B2" w:rsidRDefault="007326B2" w:rsidP="007326B2">
      <w:pPr>
        <w:tabs>
          <w:tab w:val="left" w:pos="851"/>
          <w:tab w:val="left" w:pos="1134"/>
        </w:tabs>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4)</w:t>
      </w:r>
      <w:r w:rsidRPr="007326B2">
        <w:rPr>
          <w:rFonts w:eastAsia="Andale Sans UI" w:cs="Tahoma"/>
          <w:kern w:val="3"/>
          <w:sz w:val="28"/>
          <w:szCs w:val="28"/>
          <w:lang w:val="de-DE" w:eastAsia="ja-JP" w:bidi="fa-IR"/>
        </w:rPr>
        <w:tab/>
        <w:t>Раздел муниципальной программы «План мероприятий по выполнению муниципальной программы» должен содержать текстовую часть, отражающую механизмы реализации мероприятий муниципальной программы, и план мероприятий по выполнению муниципальной программы в виде приложения к муниципальной программе по форме согласно Приложению № 3 к настоящему Порядку.</w:t>
      </w:r>
    </w:p>
    <w:p w:rsidR="007326B2" w:rsidRPr="007326B2" w:rsidRDefault="007326B2" w:rsidP="007326B2">
      <w:pPr>
        <w:autoSpaceDN w:val="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Каждое публичное нормативное обязательство, межбюджетный трансферт, должны быть предусмотрены в качестве отдельных мероприятий муниципальной программы (подпрограммы).</w:t>
      </w:r>
    </w:p>
    <w:p w:rsidR="007326B2" w:rsidRPr="007326B2" w:rsidRDefault="007326B2" w:rsidP="007326B2">
      <w:pPr>
        <w:autoSpaceDN w:val="0"/>
        <w:jc w:val="both"/>
        <w:textAlignment w:val="baseline"/>
        <w:rPr>
          <w:rFonts w:eastAsia="Andale Sans UI" w:cs="Tahoma"/>
          <w:kern w:val="3"/>
          <w:sz w:val="28"/>
          <w:szCs w:val="28"/>
          <w:lang w:val="de-DE" w:eastAsia="ja-JP" w:bidi="fa-IR"/>
        </w:rPr>
      </w:pPr>
    </w:p>
    <w:p w:rsidR="007326B2" w:rsidRPr="007326B2" w:rsidRDefault="007326B2" w:rsidP="007326B2">
      <w:pPr>
        <w:autoSpaceDN w:val="0"/>
        <w:spacing w:after="120"/>
        <w:jc w:val="both"/>
        <w:textAlignment w:val="baseline"/>
        <w:rPr>
          <w:rFonts w:eastAsia="Arial"/>
          <w:kern w:val="3"/>
          <w:sz w:val="28"/>
          <w:szCs w:val="28"/>
          <w:lang w:eastAsia="ja-JP" w:bidi="fa-IR"/>
        </w:rPr>
      </w:pPr>
      <w:r w:rsidRPr="007326B2">
        <w:rPr>
          <w:rFonts w:eastAsia="Arial"/>
          <w:kern w:val="3"/>
          <w:sz w:val="28"/>
          <w:szCs w:val="28"/>
          <w:lang w:eastAsia="ja-JP" w:bidi="fa-IR"/>
        </w:rPr>
        <w:t xml:space="preserve">       17. Требования к содержанию подпрограмм аналогичны требованиям к содержанию программ в целом.  Паспорт муниципальной подпрограммы заполняется в соответствии с формой 2, приведенной в Приложении № 1 к настоящему Порядку</w:t>
      </w:r>
    </w:p>
    <w:p w:rsidR="007326B2" w:rsidRPr="007326B2" w:rsidRDefault="007326B2" w:rsidP="007326B2">
      <w:pPr>
        <w:keepNext/>
        <w:autoSpaceDN w:val="0"/>
        <w:spacing w:before="240" w:after="120"/>
        <w:textAlignment w:val="baseline"/>
        <w:outlineLvl w:val="2"/>
        <w:rPr>
          <w:rFonts w:eastAsia="MS PMincho" w:cs="Tahoma"/>
          <w:kern w:val="3"/>
          <w:sz w:val="28"/>
          <w:szCs w:val="28"/>
          <w:lang w:val="de-DE" w:eastAsia="ja-JP" w:bidi="fa-IR"/>
        </w:rPr>
      </w:pPr>
      <w:r w:rsidRPr="007326B2">
        <w:rPr>
          <w:rFonts w:eastAsia="MS PMincho" w:cs="Tahoma"/>
          <w:kern w:val="3"/>
          <w:sz w:val="28"/>
          <w:szCs w:val="28"/>
          <w:lang w:val="de-DE" w:eastAsia="ja-JP" w:bidi="fa-IR"/>
        </w:rPr>
        <w:t xml:space="preserve">          </w:t>
      </w:r>
      <w:r w:rsidRPr="007326B2">
        <w:rPr>
          <w:rFonts w:eastAsia="MS PMincho" w:cs="Tahoma"/>
          <w:kern w:val="3"/>
          <w:sz w:val="28"/>
          <w:szCs w:val="28"/>
          <w:lang w:val="en-US" w:eastAsia="ja-JP" w:bidi="fa-IR"/>
        </w:rPr>
        <w:t>III</w:t>
      </w:r>
      <w:r w:rsidRPr="007326B2">
        <w:rPr>
          <w:rFonts w:eastAsia="MS PMincho" w:cs="Tahoma"/>
          <w:kern w:val="3"/>
          <w:sz w:val="28"/>
          <w:szCs w:val="28"/>
          <w:lang w:val="de-DE" w:eastAsia="ja-JP" w:bidi="fa-IR"/>
        </w:rPr>
        <w:t>. Принятие программы</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18</w:t>
      </w:r>
      <w:r w:rsidRPr="007326B2">
        <w:rPr>
          <w:rFonts w:eastAsia="Andale Sans UI" w:cs="Tahoma"/>
          <w:kern w:val="3"/>
          <w:sz w:val="28"/>
          <w:szCs w:val="28"/>
          <w:lang w:val="de-DE" w:eastAsia="ja-JP" w:bidi="fa-IR"/>
        </w:rPr>
        <w:t xml:space="preserve">. Проект муниципальной программы, разработанный </w:t>
      </w:r>
      <w:r w:rsidRPr="007326B2">
        <w:rPr>
          <w:rFonts w:eastAsia="Andale Sans UI" w:cs="Tahoma"/>
          <w:kern w:val="3"/>
          <w:sz w:val="28"/>
          <w:szCs w:val="28"/>
          <w:lang w:eastAsia="ja-JP" w:bidi="fa-IR"/>
        </w:rPr>
        <w:t xml:space="preserve">администрацией Чернопенского сельского поселения </w:t>
      </w:r>
      <w:r w:rsidRPr="007326B2">
        <w:rPr>
          <w:rFonts w:eastAsia="Andale Sans UI" w:cs="Tahoma"/>
          <w:kern w:val="3"/>
          <w:sz w:val="28"/>
          <w:szCs w:val="28"/>
          <w:lang w:val="de-DE" w:eastAsia="ja-JP" w:bidi="fa-IR"/>
        </w:rPr>
        <w:t xml:space="preserve"> и согласованный со всеми исполнителями и участниками муниципальной программы, направляется в </w:t>
      </w:r>
      <w:r w:rsidRPr="007326B2">
        <w:rPr>
          <w:rFonts w:eastAsia="Andale Sans UI" w:cs="Tahoma"/>
          <w:kern w:val="3"/>
          <w:sz w:val="28"/>
          <w:szCs w:val="28"/>
          <w:lang w:eastAsia="ja-JP" w:bidi="fa-IR"/>
        </w:rPr>
        <w:t>МКУ «Централизованная бухгалтерия» Чернопенского сельского поселения</w:t>
      </w:r>
      <w:r w:rsidRPr="007326B2">
        <w:rPr>
          <w:rFonts w:eastAsia="Andale Sans UI" w:cs="Tahoma"/>
          <w:kern w:val="3"/>
          <w:sz w:val="28"/>
          <w:szCs w:val="28"/>
          <w:lang w:val="de-DE" w:eastAsia="ja-JP" w:bidi="fa-IR"/>
        </w:rPr>
        <w:t xml:space="preserve">  </w:t>
      </w:r>
      <w:r w:rsidRPr="007326B2">
        <w:rPr>
          <w:rFonts w:eastAsia="Andale Sans UI" w:cs="Tahoma"/>
          <w:kern w:val="3"/>
          <w:sz w:val="28"/>
          <w:szCs w:val="28"/>
          <w:lang w:val="de-DE" w:eastAsia="ja-JP" w:bidi="fa-IR"/>
        </w:rPr>
        <w:lastRenderedPageBreak/>
        <w:t>для согласования  порядка и объема финансирования реализации мероприятий программы.</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19</w:t>
      </w:r>
      <w:r w:rsidRPr="007326B2">
        <w:rPr>
          <w:rFonts w:eastAsia="Andale Sans UI" w:cs="Tahoma"/>
          <w:kern w:val="3"/>
          <w:sz w:val="28"/>
          <w:szCs w:val="28"/>
          <w:lang w:val="de-DE" w:eastAsia="ja-JP" w:bidi="fa-IR"/>
        </w:rPr>
        <w:t xml:space="preserve">. </w:t>
      </w:r>
      <w:bookmarkStart w:id="20" w:name="Par158"/>
      <w:bookmarkEnd w:id="20"/>
      <w:r w:rsidRPr="007326B2">
        <w:rPr>
          <w:rFonts w:eastAsia="Andale Sans UI" w:cs="Tahoma"/>
          <w:kern w:val="3"/>
          <w:sz w:val="28"/>
          <w:szCs w:val="28"/>
          <w:lang w:val="de-DE" w:eastAsia="ja-JP" w:bidi="fa-IR"/>
        </w:rPr>
        <w:t xml:space="preserve"> Согласованный проект  муниципальной программы утверждается постановлением администрации </w:t>
      </w:r>
      <w:r w:rsidRPr="007326B2">
        <w:rPr>
          <w:rFonts w:eastAsia="Andale Sans UI" w:cs="Tahoma"/>
          <w:kern w:val="3"/>
          <w:sz w:val="28"/>
          <w:szCs w:val="28"/>
          <w:lang w:eastAsia="ja-JP" w:bidi="fa-IR"/>
        </w:rPr>
        <w:t>Чернопенского сельского поселения</w:t>
      </w:r>
      <w:r w:rsidRPr="007326B2">
        <w:rPr>
          <w:rFonts w:eastAsia="Andale Sans UI" w:cs="Tahoma"/>
          <w:kern w:val="3"/>
          <w:sz w:val="28"/>
          <w:szCs w:val="28"/>
          <w:lang w:val="de-DE" w:eastAsia="ja-JP" w:bidi="fa-IR"/>
        </w:rPr>
        <w:t>.</w:t>
      </w:r>
    </w:p>
    <w:p w:rsidR="007326B2" w:rsidRPr="007326B2" w:rsidRDefault="007326B2" w:rsidP="007326B2">
      <w:pPr>
        <w:autoSpaceDE w:val="0"/>
        <w:autoSpaceDN w:val="0"/>
        <w:ind w:firstLine="540"/>
        <w:jc w:val="both"/>
        <w:textAlignment w:val="baseline"/>
        <w:rPr>
          <w:rFonts w:eastAsia="Andale Sans UI" w:cs="Tahoma"/>
          <w:kern w:val="3"/>
          <w:sz w:val="28"/>
          <w:szCs w:val="28"/>
          <w:lang w:eastAsia="ja-JP" w:bidi="fa-IR"/>
        </w:rPr>
      </w:pPr>
      <w:r w:rsidRPr="007326B2">
        <w:rPr>
          <w:rFonts w:eastAsia="Andale Sans UI" w:cs="Tahoma"/>
          <w:kern w:val="3"/>
          <w:sz w:val="28"/>
          <w:szCs w:val="28"/>
          <w:lang w:eastAsia="ja-JP" w:bidi="fa-IR"/>
        </w:rPr>
        <w:t xml:space="preserve">  </w:t>
      </w:r>
    </w:p>
    <w:p w:rsidR="007326B2" w:rsidRPr="007326B2" w:rsidRDefault="007326B2" w:rsidP="007326B2">
      <w:pPr>
        <w:autoSpaceDE w:val="0"/>
        <w:autoSpaceDN w:val="0"/>
        <w:ind w:firstLine="540"/>
        <w:jc w:val="both"/>
        <w:textAlignment w:val="baseline"/>
        <w:rPr>
          <w:rFonts w:eastAsia="Andale Sans UI" w:cs="Tahoma"/>
          <w:kern w:val="3"/>
          <w:sz w:val="28"/>
          <w:szCs w:val="28"/>
          <w:lang w:eastAsia="ja-JP" w:bidi="fa-IR"/>
        </w:rPr>
      </w:pPr>
    </w:p>
    <w:p w:rsidR="007326B2" w:rsidRPr="007326B2" w:rsidRDefault="007326B2" w:rsidP="007326B2">
      <w:pPr>
        <w:tabs>
          <w:tab w:val="left" w:pos="0"/>
          <w:tab w:val="left" w:pos="851"/>
        </w:tabs>
        <w:autoSpaceDE w:val="0"/>
        <w:autoSpaceDN w:val="0"/>
        <w:jc w:val="center"/>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w:t>
      </w:r>
      <w:r w:rsidRPr="007326B2">
        <w:rPr>
          <w:rFonts w:eastAsia="Andale Sans UI" w:cs="Tahoma"/>
          <w:kern w:val="3"/>
          <w:sz w:val="28"/>
          <w:szCs w:val="28"/>
          <w:lang w:val="en-US" w:eastAsia="ja-JP" w:bidi="fa-IR"/>
        </w:rPr>
        <w:t>IV</w:t>
      </w:r>
      <w:r w:rsidRPr="007326B2">
        <w:rPr>
          <w:rFonts w:eastAsia="Andale Sans UI" w:cs="Tahoma"/>
          <w:kern w:val="3"/>
          <w:sz w:val="28"/>
          <w:szCs w:val="28"/>
          <w:lang w:val="de-DE" w:eastAsia="ja-JP" w:bidi="fa-IR"/>
        </w:rPr>
        <w:t>. Финансовое обеспечение реализации муниципальной программы</w:t>
      </w:r>
    </w:p>
    <w:p w:rsidR="007326B2" w:rsidRPr="007326B2" w:rsidRDefault="007326B2" w:rsidP="007326B2">
      <w:pPr>
        <w:tabs>
          <w:tab w:val="left" w:pos="0"/>
          <w:tab w:val="left" w:pos="851"/>
        </w:tabs>
        <w:autoSpaceDE w:val="0"/>
        <w:autoSpaceDN w:val="0"/>
        <w:jc w:val="center"/>
        <w:textAlignment w:val="baseline"/>
        <w:rPr>
          <w:rFonts w:eastAsia="Andale Sans UI" w:cs="Tahoma"/>
          <w:kern w:val="3"/>
          <w:sz w:val="28"/>
          <w:szCs w:val="28"/>
          <w:lang w:val="de-DE" w:eastAsia="ja-JP" w:bidi="fa-IR"/>
        </w:rPr>
      </w:pPr>
    </w:p>
    <w:p w:rsidR="007326B2" w:rsidRPr="007326B2" w:rsidRDefault="007326B2" w:rsidP="007326B2">
      <w:pPr>
        <w:autoSpaceDN w:val="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 xml:space="preserve">      </w:t>
      </w:r>
      <w:r w:rsidRPr="007326B2">
        <w:rPr>
          <w:rFonts w:eastAsia="Andale Sans UI" w:cs="Tahoma"/>
          <w:kern w:val="3"/>
          <w:sz w:val="28"/>
          <w:szCs w:val="28"/>
          <w:lang w:eastAsia="ja-JP" w:bidi="fa-IR"/>
        </w:rPr>
        <w:t xml:space="preserve">20. </w:t>
      </w:r>
      <w:r w:rsidRPr="007326B2">
        <w:rPr>
          <w:rFonts w:eastAsia="Andale Sans UI" w:cs="Tahoma"/>
          <w:kern w:val="3"/>
          <w:sz w:val="28"/>
          <w:szCs w:val="28"/>
          <w:lang w:val="de-DE" w:eastAsia="ja-JP" w:bidi="fa-IR"/>
        </w:rPr>
        <w:t xml:space="preserve">Финансовое обеспечение реализации программ в части расходных обязательств </w:t>
      </w:r>
      <w:r w:rsidRPr="007326B2">
        <w:rPr>
          <w:rFonts w:eastAsia="Andale Sans UI" w:cs="Tahoma"/>
          <w:kern w:val="3"/>
          <w:sz w:val="28"/>
          <w:szCs w:val="28"/>
          <w:lang w:eastAsia="ja-JP" w:bidi="fa-IR"/>
        </w:rPr>
        <w:t>Чернопенского сельского поселения</w:t>
      </w:r>
      <w:r w:rsidRPr="007326B2">
        <w:rPr>
          <w:rFonts w:eastAsia="Andale Sans UI" w:cs="Tahoma"/>
          <w:kern w:val="3"/>
          <w:sz w:val="28"/>
          <w:szCs w:val="28"/>
          <w:lang w:val="de-DE" w:eastAsia="ja-JP" w:bidi="fa-IR"/>
        </w:rPr>
        <w:t xml:space="preserve"> осуществляется за счет бюджетных ассигнований бюджета </w:t>
      </w:r>
      <w:r w:rsidRPr="007326B2">
        <w:rPr>
          <w:rFonts w:eastAsia="Andale Sans UI" w:cs="Tahoma"/>
          <w:kern w:val="3"/>
          <w:sz w:val="28"/>
          <w:szCs w:val="28"/>
          <w:lang w:eastAsia="ja-JP" w:bidi="fa-IR"/>
        </w:rPr>
        <w:t>поселения</w:t>
      </w:r>
      <w:r w:rsidRPr="007326B2">
        <w:rPr>
          <w:rFonts w:eastAsia="Andale Sans UI" w:cs="Tahoma"/>
          <w:kern w:val="3"/>
          <w:sz w:val="28"/>
          <w:szCs w:val="28"/>
          <w:lang w:val="de-DE" w:eastAsia="ja-JP" w:bidi="fa-IR"/>
        </w:rPr>
        <w:t xml:space="preserve"> (далее - бюджетные ассигнования). Распределение бюджетных ассигнований на реализацию программ (подпрограмм) утверждается решением </w:t>
      </w:r>
      <w:r w:rsidRPr="007326B2">
        <w:rPr>
          <w:rFonts w:eastAsia="Andale Sans UI" w:cs="Tahoma"/>
          <w:kern w:val="3"/>
          <w:sz w:val="28"/>
          <w:szCs w:val="28"/>
          <w:lang w:eastAsia="ja-JP" w:bidi="fa-IR"/>
        </w:rPr>
        <w:t>Совета депутатов Чернопенского сельского поселения</w:t>
      </w:r>
      <w:r w:rsidRPr="007326B2">
        <w:rPr>
          <w:rFonts w:eastAsia="Andale Sans UI" w:cs="Tahoma"/>
          <w:kern w:val="3"/>
          <w:sz w:val="28"/>
          <w:szCs w:val="28"/>
          <w:lang w:val="de-DE" w:eastAsia="ja-JP" w:bidi="fa-IR"/>
        </w:rPr>
        <w:t xml:space="preserve"> о бюджете </w:t>
      </w:r>
      <w:r w:rsidRPr="007326B2">
        <w:rPr>
          <w:rFonts w:eastAsia="Andale Sans UI" w:cs="Tahoma"/>
          <w:kern w:val="3"/>
          <w:sz w:val="28"/>
          <w:szCs w:val="28"/>
          <w:lang w:eastAsia="ja-JP" w:bidi="fa-IR"/>
        </w:rPr>
        <w:t>поселения</w:t>
      </w:r>
      <w:r w:rsidRPr="007326B2">
        <w:rPr>
          <w:rFonts w:eastAsia="Andale Sans UI" w:cs="Tahoma"/>
          <w:kern w:val="3"/>
          <w:sz w:val="28"/>
          <w:szCs w:val="28"/>
          <w:lang w:val="de-DE" w:eastAsia="ja-JP" w:bidi="fa-IR"/>
        </w:rPr>
        <w:t xml:space="preserve"> на очередной финансовый год и плановый период.</w:t>
      </w:r>
    </w:p>
    <w:p w:rsidR="007326B2" w:rsidRPr="007326B2" w:rsidRDefault="007326B2" w:rsidP="007326B2">
      <w:pPr>
        <w:tabs>
          <w:tab w:val="left" w:pos="567"/>
          <w:tab w:val="left" w:pos="993"/>
        </w:tabs>
        <w:autoSpaceDE w:val="0"/>
        <w:autoSpaceDN w:val="0"/>
        <w:spacing w:after="120"/>
        <w:ind w:firstLine="709"/>
        <w:jc w:val="both"/>
        <w:textAlignment w:val="baseline"/>
        <w:rPr>
          <w:rFonts w:eastAsia="Andale Sans UI" w:cs="Tahoma"/>
          <w:kern w:val="3"/>
          <w:sz w:val="28"/>
          <w:szCs w:val="28"/>
          <w:lang w:val="de-DE" w:eastAsia="ja-JP" w:bidi="fa-IR"/>
        </w:rPr>
      </w:pPr>
      <w:bookmarkStart w:id="21" w:name="redstr148"/>
      <w:bookmarkEnd w:id="21"/>
      <w:r w:rsidRPr="007326B2">
        <w:rPr>
          <w:rFonts w:eastAsia="Andale Sans UI" w:cs="Tahoma"/>
          <w:kern w:val="3"/>
          <w:sz w:val="28"/>
          <w:szCs w:val="28"/>
          <w:lang w:eastAsia="ja-JP" w:bidi="fa-IR"/>
        </w:rPr>
        <w:t>21</w:t>
      </w:r>
      <w:r w:rsidRPr="007326B2">
        <w:rPr>
          <w:rFonts w:eastAsia="Andale Sans UI" w:cs="Tahoma"/>
          <w:kern w:val="3"/>
          <w:sz w:val="28"/>
          <w:szCs w:val="28"/>
          <w:lang w:val="de-DE" w:eastAsia="ja-JP" w:bidi="fa-IR"/>
        </w:rPr>
        <w:t xml:space="preserve">. Планирование бюджетных ассигнований на реализацию программ (подпрограмм) в очередном финансовом году и плановом периоде осуществляется в соответствии с муниципальными нормативными правовыми актами </w:t>
      </w:r>
      <w:r w:rsidRPr="007326B2">
        <w:rPr>
          <w:rFonts w:eastAsia="Andale Sans UI" w:cs="Tahoma"/>
          <w:kern w:val="3"/>
          <w:sz w:val="28"/>
          <w:szCs w:val="28"/>
          <w:lang w:eastAsia="ja-JP" w:bidi="fa-IR"/>
        </w:rPr>
        <w:t>Чернопенского сельского поселения</w:t>
      </w:r>
      <w:r w:rsidRPr="007326B2">
        <w:rPr>
          <w:rFonts w:eastAsia="Andale Sans UI" w:cs="Tahoma"/>
          <w:kern w:val="3"/>
          <w:sz w:val="28"/>
          <w:szCs w:val="28"/>
          <w:lang w:val="de-DE" w:eastAsia="ja-JP" w:bidi="fa-IR"/>
        </w:rPr>
        <w:t xml:space="preserve">, регулирующими порядок составления проекта бюджета </w:t>
      </w:r>
      <w:r w:rsidRPr="007326B2">
        <w:rPr>
          <w:rFonts w:eastAsia="Andale Sans UI" w:cs="Tahoma"/>
          <w:kern w:val="3"/>
          <w:sz w:val="28"/>
          <w:szCs w:val="28"/>
          <w:lang w:eastAsia="ja-JP" w:bidi="fa-IR"/>
        </w:rPr>
        <w:t xml:space="preserve">Чернопенского сельского поселения </w:t>
      </w:r>
      <w:r w:rsidRPr="007326B2">
        <w:rPr>
          <w:rFonts w:eastAsia="Andale Sans UI" w:cs="Tahoma"/>
          <w:kern w:val="3"/>
          <w:sz w:val="28"/>
          <w:szCs w:val="28"/>
          <w:lang w:val="de-DE" w:eastAsia="ja-JP" w:bidi="fa-IR"/>
        </w:rPr>
        <w:t xml:space="preserve"> и планирование бюджетных ассигнований.</w:t>
      </w:r>
    </w:p>
    <w:p w:rsidR="007326B2" w:rsidRPr="007326B2" w:rsidRDefault="007326B2" w:rsidP="007326B2">
      <w:pPr>
        <w:keepNext/>
        <w:autoSpaceDE w:val="0"/>
        <w:autoSpaceDN w:val="0"/>
        <w:jc w:val="center"/>
        <w:textAlignment w:val="baseline"/>
        <w:rPr>
          <w:rFonts w:eastAsia="Andale Sans UI" w:cs="Tahoma"/>
          <w:kern w:val="3"/>
          <w:sz w:val="28"/>
          <w:szCs w:val="28"/>
          <w:lang w:val="de-DE" w:eastAsia="ja-JP" w:bidi="fa-IR"/>
        </w:rPr>
      </w:pPr>
    </w:p>
    <w:p w:rsidR="007326B2" w:rsidRPr="007326B2" w:rsidRDefault="007326B2" w:rsidP="007326B2">
      <w:pPr>
        <w:keepNext/>
        <w:autoSpaceDE w:val="0"/>
        <w:autoSpaceDN w:val="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w:t>
      </w:r>
      <w:r w:rsidRPr="007326B2">
        <w:rPr>
          <w:rFonts w:eastAsia="Andale Sans UI" w:cs="Tahoma"/>
          <w:kern w:val="3"/>
          <w:sz w:val="28"/>
          <w:szCs w:val="28"/>
          <w:lang w:val="en-US" w:eastAsia="ja-JP" w:bidi="fa-IR"/>
        </w:rPr>
        <w:t>V</w:t>
      </w:r>
      <w:r w:rsidRPr="007326B2">
        <w:rPr>
          <w:rFonts w:eastAsia="Andale Sans UI" w:cs="Tahoma"/>
          <w:kern w:val="3"/>
          <w:sz w:val="28"/>
          <w:szCs w:val="28"/>
          <w:lang w:val="de-DE" w:eastAsia="ja-JP" w:bidi="fa-IR"/>
        </w:rPr>
        <w:t xml:space="preserve">. Реализация, оценка эффективности и </w:t>
      </w:r>
      <w:proofErr w:type="gramStart"/>
      <w:r w:rsidRPr="007326B2">
        <w:rPr>
          <w:rFonts w:eastAsia="Andale Sans UI" w:cs="Tahoma"/>
          <w:kern w:val="3"/>
          <w:sz w:val="28"/>
          <w:szCs w:val="28"/>
          <w:lang w:val="de-DE" w:eastAsia="ja-JP" w:bidi="fa-IR"/>
        </w:rPr>
        <w:t>контроль  за</w:t>
      </w:r>
      <w:proofErr w:type="gramEnd"/>
      <w:r w:rsidRPr="007326B2">
        <w:rPr>
          <w:rFonts w:eastAsia="Andale Sans UI" w:cs="Tahoma"/>
          <w:kern w:val="3"/>
          <w:sz w:val="28"/>
          <w:szCs w:val="28"/>
          <w:lang w:val="de-DE" w:eastAsia="ja-JP" w:bidi="fa-IR"/>
        </w:rPr>
        <w:t xml:space="preserve"> выполнением муниципальной программы (подпрограммы)</w:t>
      </w:r>
    </w:p>
    <w:p w:rsidR="007326B2" w:rsidRPr="007326B2" w:rsidRDefault="007326B2" w:rsidP="007326B2">
      <w:pPr>
        <w:keepNext/>
        <w:autoSpaceDE w:val="0"/>
        <w:autoSpaceDN w:val="0"/>
        <w:jc w:val="center"/>
        <w:textAlignment w:val="baseline"/>
        <w:rPr>
          <w:rFonts w:eastAsia="Andale Sans UI" w:cs="Tahoma"/>
          <w:kern w:val="3"/>
          <w:sz w:val="28"/>
          <w:szCs w:val="28"/>
          <w:lang w:val="de-DE" w:eastAsia="ja-JP" w:bidi="fa-IR"/>
        </w:rPr>
      </w:pPr>
    </w:p>
    <w:p w:rsidR="007326B2" w:rsidRPr="007326B2" w:rsidRDefault="007326B2" w:rsidP="007326B2">
      <w:pPr>
        <w:keepNext/>
        <w:autoSpaceDE w:val="0"/>
        <w:autoSpaceDN w:val="0"/>
        <w:ind w:firstLine="709"/>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en-US" w:eastAsia="ja-JP" w:bidi="fa-IR"/>
        </w:rPr>
        <w:t>22</w:t>
      </w:r>
      <w:r w:rsidRPr="007326B2">
        <w:rPr>
          <w:rFonts w:eastAsia="Andale Sans UI" w:cs="Tahoma"/>
          <w:kern w:val="3"/>
          <w:sz w:val="28"/>
          <w:szCs w:val="28"/>
          <w:lang w:val="de-DE" w:eastAsia="ja-JP" w:bidi="fa-IR"/>
        </w:rPr>
        <w:t>. Ответственный исполнитель муниципальной программы:</w:t>
      </w:r>
    </w:p>
    <w:p w:rsidR="007326B2" w:rsidRPr="007326B2" w:rsidRDefault="007326B2" w:rsidP="007326B2">
      <w:pPr>
        <w:numPr>
          <w:ilvl w:val="0"/>
          <w:numId w:val="6"/>
        </w:numPr>
        <w:tabs>
          <w:tab w:val="left" w:pos="1134"/>
        </w:tabs>
        <w:autoSpaceDE w:val="0"/>
        <w:autoSpaceDN w:val="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обеспечивает разработку, утверждение и реализацию муниципальной программы (подпрограммы), а также при необходимости внесение в нее изменений;</w:t>
      </w:r>
    </w:p>
    <w:p w:rsidR="007326B2" w:rsidRPr="007326B2" w:rsidRDefault="007326B2" w:rsidP="007326B2">
      <w:pPr>
        <w:keepNext/>
        <w:tabs>
          <w:tab w:val="left" w:pos="1134"/>
        </w:tabs>
        <w:autoSpaceDE w:val="0"/>
        <w:autoSpaceDN w:val="0"/>
        <w:ind w:firstLine="709"/>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2) </w:t>
      </w:r>
      <w:r w:rsidRPr="007326B2">
        <w:rPr>
          <w:rFonts w:eastAsia="Andale Sans UI" w:cs="Tahoma"/>
          <w:kern w:val="3"/>
          <w:sz w:val="28"/>
          <w:szCs w:val="28"/>
          <w:lang w:val="de-DE" w:eastAsia="ja-JP" w:bidi="fa-IR"/>
        </w:rPr>
        <w:t>осуществляет текущее управление реализацией муниципальной программы (подпрограммы);</w:t>
      </w:r>
    </w:p>
    <w:p w:rsidR="007326B2" w:rsidRPr="007326B2" w:rsidRDefault="007326B2" w:rsidP="007326B2">
      <w:pPr>
        <w:tabs>
          <w:tab w:val="left" w:pos="1134"/>
        </w:tabs>
        <w:autoSpaceDE w:val="0"/>
        <w:autoSpaceDN w:val="0"/>
        <w:ind w:firstLine="709"/>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3)  </w:t>
      </w:r>
      <w:r w:rsidRPr="007326B2">
        <w:rPr>
          <w:rFonts w:eastAsia="Andale Sans UI" w:cs="Tahoma"/>
          <w:kern w:val="3"/>
          <w:sz w:val="28"/>
          <w:szCs w:val="28"/>
          <w:lang w:val="de-DE" w:eastAsia="ja-JP" w:bidi="fa-IR"/>
        </w:rPr>
        <w:t>обеспечивает  достижение целей и задач, предусмотренных муниципальной программой (подпрограммой), утвержденных значений целевых показателей;</w:t>
      </w:r>
    </w:p>
    <w:p w:rsidR="007326B2" w:rsidRPr="007326B2" w:rsidRDefault="007326B2" w:rsidP="007326B2">
      <w:pPr>
        <w:tabs>
          <w:tab w:val="left" w:pos="1134"/>
        </w:tabs>
        <w:autoSpaceDE w:val="0"/>
        <w:autoSpaceDN w:val="0"/>
        <w:ind w:firstLine="709"/>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4)  </w:t>
      </w:r>
      <w:r w:rsidRPr="007326B2">
        <w:rPr>
          <w:rFonts w:eastAsia="Andale Sans UI" w:cs="Tahoma"/>
          <w:kern w:val="3"/>
          <w:sz w:val="28"/>
          <w:szCs w:val="28"/>
          <w:lang w:val="de-DE" w:eastAsia="ja-JP" w:bidi="fa-IR"/>
        </w:rPr>
        <w:t>осуществляет мониторинг реализации муниципальной программы (подпрограммы);</w:t>
      </w:r>
    </w:p>
    <w:p w:rsidR="007326B2" w:rsidRPr="007326B2" w:rsidRDefault="007326B2" w:rsidP="007326B2">
      <w:pPr>
        <w:tabs>
          <w:tab w:val="left" w:pos="1134"/>
        </w:tabs>
        <w:autoSpaceDE w:val="0"/>
        <w:autoSpaceDN w:val="0"/>
        <w:ind w:firstLine="709"/>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5)  </w:t>
      </w:r>
      <w:r w:rsidRPr="007326B2">
        <w:rPr>
          <w:rFonts w:eastAsia="Andale Sans UI" w:cs="Tahoma"/>
          <w:kern w:val="3"/>
          <w:sz w:val="28"/>
          <w:szCs w:val="28"/>
          <w:lang w:val="de-DE" w:eastAsia="ja-JP" w:bidi="fa-IR"/>
        </w:rPr>
        <w:t>формирует отчеты о реализации муниципальной программы (подпрограммы);</w:t>
      </w:r>
    </w:p>
    <w:p w:rsidR="007326B2" w:rsidRPr="007326B2" w:rsidRDefault="007326B2" w:rsidP="007326B2">
      <w:pPr>
        <w:tabs>
          <w:tab w:val="left" w:pos="1134"/>
        </w:tabs>
        <w:autoSpaceDE w:val="0"/>
        <w:autoSpaceDN w:val="0"/>
        <w:ind w:firstLine="709"/>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6) </w:t>
      </w:r>
      <w:r w:rsidRPr="007326B2">
        <w:rPr>
          <w:rFonts w:eastAsia="Andale Sans UI" w:cs="Tahoma"/>
          <w:kern w:val="3"/>
          <w:sz w:val="28"/>
          <w:szCs w:val="28"/>
          <w:lang w:val="de-DE" w:eastAsia="ja-JP" w:bidi="fa-IR"/>
        </w:rPr>
        <w:t>обеспечивает эффективное использование средств, выделяемых на реализацию муниципальной программы (подпрограммы);</w:t>
      </w:r>
    </w:p>
    <w:p w:rsidR="007326B2" w:rsidRPr="007326B2" w:rsidRDefault="007326B2" w:rsidP="007326B2">
      <w:pPr>
        <w:tabs>
          <w:tab w:val="left" w:pos="1134"/>
        </w:tabs>
        <w:autoSpaceDE w:val="0"/>
        <w:autoSpaceDN w:val="0"/>
        <w:ind w:firstLine="709"/>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7) </w:t>
      </w:r>
      <w:r w:rsidRPr="007326B2">
        <w:rPr>
          <w:rFonts w:eastAsia="Andale Sans UI" w:cs="Tahoma"/>
          <w:kern w:val="3"/>
          <w:sz w:val="28"/>
          <w:szCs w:val="28"/>
          <w:lang w:val="de-DE" w:eastAsia="ja-JP" w:bidi="fa-IR"/>
        </w:rPr>
        <w:t xml:space="preserve">осуществляет взаимодействие с органами государственной власти Костромской области по вопросам получения субсидий из областного бюджета местным бюджетам на реализацию муниципальных программ, направленных на достижение целей, соответствующих государственным программам </w:t>
      </w:r>
      <w:r w:rsidRPr="007326B2">
        <w:rPr>
          <w:rFonts w:eastAsia="Andale Sans UI" w:cs="Tahoma"/>
          <w:kern w:val="3"/>
          <w:sz w:val="28"/>
          <w:szCs w:val="28"/>
          <w:lang w:val="de-DE" w:eastAsia="ja-JP" w:bidi="fa-IR"/>
        </w:rPr>
        <w:lastRenderedPageBreak/>
        <w:t>Костромской области, а также сбор, обобщение и анализ отчетности о  выполнении мероприятий, на реализацию которых направлены субсидии из областного бюджета.</w:t>
      </w:r>
    </w:p>
    <w:p w:rsidR="007326B2" w:rsidRPr="007326B2" w:rsidRDefault="007326B2" w:rsidP="007326B2">
      <w:pPr>
        <w:tabs>
          <w:tab w:val="left" w:pos="1134"/>
        </w:tabs>
        <w:autoSpaceDE w:val="0"/>
        <w:autoSpaceDN w:val="0"/>
        <w:ind w:firstLine="709"/>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8)  </w:t>
      </w:r>
      <w:r w:rsidRPr="007326B2">
        <w:rPr>
          <w:rFonts w:eastAsia="Andale Sans UI" w:cs="Tahoma"/>
          <w:kern w:val="3"/>
          <w:sz w:val="28"/>
          <w:szCs w:val="28"/>
          <w:lang w:val="de-DE" w:eastAsia="ja-JP" w:bidi="fa-IR"/>
        </w:rPr>
        <w:t>осуществляют  оценку  эффективности  ее  реализации, а также реализации подпрограмм, входящих в муниципальную программу.</w:t>
      </w:r>
    </w:p>
    <w:p w:rsidR="007326B2" w:rsidRPr="007326B2" w:rsidRDefault="007326B2" w:rsidP="007326B2">
      <w:pPr>
        <w:tabs>
          <w:tab w:val="left" w:pos="1134"/>
        </w:tabs>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23</w:t>
      </w:r>
      <w:r w:rsidRPr="007326B2">
        <w:rPr>
          <w:rFonts w:eastAsia="Andale Sans UI" w:cs="Tahoma"/>
          <w:kern w:val="3"/>
          <w:sz w:val="28"/>
          <w:szCs w:val="28"/>
          <w:lang w:val="de-DE" w:eastAsia="ja-JP" w:bidi="fa-IR"/>
        </w:rPr>
        <w:t xml:space="preserve">. Финансовый контроль за использованием бюджетных средств при реализации муниципальных программ (подпрограмм) осуществляется </w:t>
      </w:r>
      <w:r w:rsidRPr="007326B2">
        <w:rPr>
          <w:rFonts w:eastAsia="Andale Sans UI" w:cs="Tahoma"/>
          <w:kern w:val="3"/>
          <w:sz w:val="28"/>
          <w:szCs w:val="28"/>
          <w:lang w:eastAsia="ja-JP" w:bidi="fa-IR"/>
        </w:rPr>
        <w:t>МКУ «Централизованная бухгалтерия» Чернопенского сельского поселения</w:t>
      </w:r>
      <w:r w:rsidRPr="007326B2">
        <w:rPr>
          <w:rFonts w:eastAsia="Andale Sans UI" w:cs="Tahoma"/>
          <w:kern w:val="3"/>
          <w:sz w:val="28"/>
          <w:szCs w:val="28"/>
          <w:lang w:val="de-DE" w:eastAsia="ja-JP" w:bidi="fa-IR"/>
        </w:rPr>
        <w:t>.</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24</w:t>
      </w:r>
      <w:r w:rsidRPr="007326B2">
        <w:rPr>
          <w:rFonts w:eastAsia="Andale Sans UI" w:cs="Tahoma"/>
          <w:kern w:val="3"/>
          <w:sz w:val="28"/>
          <w:szCs w:val="28"/>
          <w:lang w:val="de-DE" w:eastAsia="ja-JP" w:bidi="fa-IR"/>
        </w:rPr>
        <w:t>.  Ответственный  исполнитель формирует отчет о реализации муниципальной программы (подпрограммы) согласно Приложения № 4 к настоящему Порядку, а также оценку эффективности реализации муниципальной программы (подпрограммы) проведенной в соответствии с Методикой оценки эффективности реализации муниципальных программ (Приложение № 5 к настоящему Порядку).</w:t>
      </w:r>
    </w:p>
    <w:p w:rsidR="007326B2" w:rsidRPr="007326B2" w:rsidRDefault="007326B2" w:rsidP="007326B2">
      <w:pPr>
        <w:autoSpaceDE w:val="0"/>
        <w:autoSpaceDN w:val="0"/>
        <w:ind w:firstLine="709"/>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К отчету прилагается пояснительная записка, которая содержит:</w:t>
      </w:r>
    </w:p>
    <w:p w:rsidR="007326B2" w:rsidRPr="007326B2" w:rsidRDefault="007326B2" w:rsidP="007326B2">
      <w:pPr>
        <w:tabs>
          <w:tab w:val="left" w:pos="993"/>
        </w:tabs>
        <w:autoSpaceDE w:val="0"/>
        <w:autoSpaceDN w:val="0"/>
        <w:ind w:firstLine="709"/>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1) </w:t>
      </w:r>
      <w:r w:rsidRPr="007326B2">
        <w:rPr>
          <w:rFonts w:eastAsia="Andale Sans UI" w:cs="Tahoma"/>
          <w:kern w:val="3"/>
          <w:sz w:val="28"/>
          <w:szCs w:val="28"/>
          <w:lang w:val="de-DE" w:eastAsia="ja-JP" w:bidi="fa-IR"/>
        </w:rPr>
        <w:t>информацию о выполнении мероприятий муниципальной программы (подпрограммы), запланированных к реализации в отчетном периоде (с указанием причин невыполнения мероприятий);</w:t>
      </w:r>
    </w:p>
    <w:p w:rsidR="007326B2" w:rsidRPr="007326B2" w:rsidRDefault="007326B2" w:rsidP="007326B2">
      <w:pPr>
        <w:tabs>
          <w:tab w:val="left" w:pos="993"/>
        </w:tabs>
        <w:autoSpaceDE w:val="0"/>
        <w:autoSpaceDN w:val="0"/>
        <w:ind w:firstLine="709"/>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2)  </w:t>
      </w:r>
      <w:r w:rsidRPr="007326B2">
        <w:rPr>
          <w:rFonts w:eastAsia="Andale Sans UI" w:cs="Tahoma"/>
          <w:kern w:val="3"/>
          <w:sz w:val="28"/>
          <w:szCs w:val="28"/>
          <w:lang w:val="de-DE" w:eastAsia="ja-JP" w:bidi="fa-IR"/>
        </w:rPr>
        <w:t>сведения  о  достижении  целевых  показателей  муниципальной программы (подпрограммы) (с обоснованием причин отклонений по показателям, плановые значения по которым не достигнуты);</w:t>
      </w:r>
    </w:p>
    <w:p w:rsidR="007326B2" w:rsidRPr="007326B2" w:rsidRDefault="007326B2" w:rsidP="007326B2">
      <w:pPr>
        <w:tabs>
          <w:tab w:val="left" w:pos="993"/>
        </w:tabs>
        <w:autoSpaceDE w:val="0"/>
        <w:autoSpaceDN w:val="0"/>
        <w:ind w:firstLine="709"/>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3)  </w:t>
      </w:r>
      <w:r w:rsidRPr="007326B2">
        <w:rPr>
          <w:rFonts w:eastAsia="Andale Sans UI" w:cs="Tahoma"/>
          <w:kern w:val="3"/>
          <w:sz w:val="28"/>
          <w:szCs w:val="28"/>
          <w:lang w:val="de-DE" w:eastAsia="ja-JP" w:bidi="fa-IR"/>
        </w:rPr>
        <w:t>информацию  о  финансировании  мероприятий  муниципальной программы (подпрограммы) за счет всех источников;</w:t>
      </w:r>
    </w:p>
    <w:p w:rsidR="007326B2" w:rsidRPr="007326B2" w:rsidRDefault="007326B2" w:rsidP="007326B2">
      <w:pPr>
        <w:tabs>
          <w:tab w:val="left" w:pos="1134"/>
        </w:tabs>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4) </w:t>
      </w:r>
      <w:r w:rsidRPr="007326B2">
        <w:rPr>
          <w:rFonts w:eastAsia="Andale Sans UI" w:cs="Tahoma"/>
          <w:kern w:val="3"/>
          <w:sz w:val="28"/>
          <w:szCs w:val="28"/>
          <w:lang w:val="de-DE" w:eastAsia="ja-JP" w:bidi="fa-IR"/>
        </w:rPr>
        <w:t xml:space="preserve">предложения по дальнейшей реализации муниципальной программы (подпрограммы).  </w:t>
      </w:r>
    </w:p>
    <w:p w:rsidR="007326B2" w:rsidRPr="007326B2" w:rsidRDefault="007326B2" w:rsidP="007326B2">
      <w:pPr>
        <w:tabs>
          <w:tab w:val="left" w:pos="1134"/>
        </w:tabs>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25.  </w:t>
      </w:r>
      <w:r w:rsidRPr="007326B2">
        <w:rPr>
          <w:rFonts w:eastAsia="Andale Sans UI" w:cs="Tahoma"/>
          <w:kern w:val="3"/>
          <w:sz w:val="28"/>
          <w:szCs w:val="28"/>
          <w:lang w:val="de-DE" w:eastAsia="ja-JP" w:bidi="fa-IR"/>
        </w:rPr>
        <w:t xml:space="preserve">По результатам  рассмотрения   отчета   оценки эффективности муниципальных программ главой </w:t>
      </w:r>
      <w:r w:rsidRPr="007326B2">
        <w:rPr>
          <w:rFonts w:eastAsia="Andale Sans UI" w:cs="Tahoma"/>
          <w:kern w:val="3"/>
          <w:sz w:val="28"/>
          <w:szCs w:val="28"/>
          <w:lang w:eastAsia="ja-JP" w:bidi="fa-IR"/>
        </w:rPr>
        <w:t xml:space="preserve">Чернопенского сельского поселения </w:t>
      </w:r>
      <w:r w:rsidRPr="007326B2">
        <w:rPr>
          <w:rFonts w:eastAsia="Andale Sans UI" w:cs="Tahoma"/>
          <w:kern w:val="3"/>
          <w:sz w:val="28"/>
          <w:szCs w:val="28"/>
          <w:lang w:val="de-DE" w:eastAsia="ja-JP" w:bidi="fa-IR"/>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eastAsia="ja-JP" w:bidi="fa-IR"/>
        </w:rPr>
        <w:t xml:space="preserve"> 26</w:t>
      </w:r>
      <w:r w:rsidRPr="007326B2">
        <w:rPr>
          <w:rFonts w:eastAsia="Andale Sans UI" w:cs="Tahoma"/>
          <w:kern w:val="3"/>
          <w:sz w:val="28"/>
          <w:szCs w:val="28"/>
          <w:lang w:val="de-DE" w:eastAsia="ja-JP" w:bidi="fa-IR"/>
        </w:rPr>
        <w:t xml:space="preserve">. Сводный годовой отчет оценки эффективности муниципальных программ подлежит размещению на  сайте администрации </w:t>
      </w:r>
      <w:r w:rsidRPr="007326B2">
        <w:rPr>
          <w:rFonts w:eastAsia="Andale Sans UI" w:cs="Tahoma"/>
          <w:kern w:val="3"/>
          <w:sz w:val="28"/>
          <w:szCs w:val="28"/>
          <w:lang w:eastAsia="ja-JP" w:bidi="fa-IR"/>
        </w:rPr>
        <w:t>Чернопенского сельского поселения</w:t>
      </w:r>
      <w:r w:rsidRPr="007326B2">
        <w:rPr>
          <w:rFonts w:eastAsia="Andale Sans UI" w:cs="Tahoma"/>
          <w:kern w:val="3"/>
          <w:sz w:val="28"/>
          <w:szCs w:val="28"/>
          <w:lang w:val="de-DE" w:eastAsia="ja-JP" w:bidi="fa-IR"/>
        </w:rPr>
        <w:t xml:space="preserve"> в информационно-коммуникационной сети Интернет  не позднее 10 мая текущего года.</w:t>
      </w:r>
    </w:p>
    <w:p w:rsidR="007326B2" w:rsidRPr="007326B2" w:rsidRDefault="007326B2" w:rsidP="007326B2">
      <w:pPr>
        <w:autoSpaceDE w:val="0"/>
        <w:autoSpaceDN w:val="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 xml:space="preserve"> </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p>
    <w:p w:rsidR="007326B2" w:rsidRPr="007326B2" w:rsidRDefault="007326B2" w:rsidP="007326B2">
      <w:pPr>
        <w:autoSpaceDE w:val="0"/>
        <w:autoSpaceDN w:val="0"/>
        <w:jc w:val="both"/>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Приложение </w:t>
      </w:r>
      <w:r w:rsidRPr="007326B2">
        <w:rPr>
          <w:rFonts w:eastAsia="Andale Sans UI" w:cs="Tahoma"/>
          <w:kern w:val="3"/>
          <w:sz w:val="24"/>
          <w:lang w:eastAsia="ja-JP" w:bidi="fa-IR"/>
        </w:rPr>
        <w:t xml:space="preserve">№ </w:t>
      </w:r>
      <w:r w:rsidRPr="007326B2">
        <w:rPr>
          <w:rFonts w:eastAsia="Andale Sans UI" w:cs="Tahoma"/>
          <w:kern w:val="3"/>
          <w:sz w:val="24"/>
          <w:lang w:val="de-DE" w:eastAsia="ja-JP" w:bidi="fa-IR"/>
        </w:rPr>
        <w:t>1</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 Порядку принятия решений</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lastRenderedPageBreak/>
        <w:t>о разработке муниципальных</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программ  </w:t>
      </w:r>
      <w:r w:rsidRPr="007326B2">
        <w:rPr>
          <w:rFonts w:eastAsia="Andale Sans UI" w:cs="Tahoma"/>
          <w:kern w:val="3"/>
          <w:sz w:val="24"/>
          <w:lang w:eastAsia="ja-JP" w:bidi="fa-IR"/>
        </w:rPr>
        <w:t>Чернопенского сельского</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eastAsia="ja-JP" w:bidi="fa-IR"/>
        </w:rPr>
        <w:t>поселения</w:t>
      </w:r>
      <w:r w:rsidRPr="007326B2">
        <w:rPr>
          <w:rFonts w:eastAsia="Andale Sans UI" w:cs="Tahoma"/>
          <w:kern w:val="3"/>
          <w:sz w:val="24"/>
          <w:lang w:val="de-DE" w:eastAsia="ja-JP" w:bidi="fa-IR"/>
        </w:rPr>
        <w:t>,</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их формирования, реализации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Форма 1</w:t>
      </w:r>
    </w:p>
    <w:p w:rsidR="007326B2" w:rsidRPr="007326B2" w:rsidRDefault="007326B2" w:rsidP="007326B2">
      <w:pPr>
        <w:tabs>
          <w:tab w:val="center" w:pos="4818"/>
          <w:tab w:val="right" w:pos="9637"/>
        </w:tabs>
        <w:autoSpaceDE w:val="0"/>
        <w:autoSpaceDN w:val="0"/>
        <w:jc w:val="center"/>
        <w:textAlignment w:val="baseline"/>
        <w:rPr>
          <w:rFonts w:eastAsia="Andale Sans UI" w:cs="Tahoma"/>
          <w:kern w:val="3"/>
          <w:sz w:val="23"/>
          <w:szCs w:val="23"/>
          <w:lang w:val="de-DE" w:eastAsia="ja-JP" w:bidi="fa-IR"/>
        </w:rPr>
      </w:pPr>
      <w:bookmarkStart w:id="22" w:name="Par503"/>
      <w:bookmarkEnd w:id="22"/>
      <w:r w:rsidRPr="007326B2">
        <w:rPr>
          <w:rFonts w:eastAsia="Andale Sans UI" w:cs="Tahoma"/>
          <w:kern w:val="3"/>
          <w:sz w:val="23"/>
          <w:szCs w:val="23"/>
          <w:lang w:val="de-DE" w:eastAsia="ja-JP" w:bidi="fa-IR"/>
        </w:rPr>
        <w:t>ПАСПОРТ</w:t>
      </w:r>
    </w:p>
    <w:p w:rsidR="007326B2" w:rsidRPr="007326B2" w:rsidRDefault="007326B2" w:rsidP="007326B2">
      <w:pPr>
        <w:tabs>
          <w:tab w:val="center" w:pos="4818"/>
          <w:tab w:val="right" w:pos="9637"/>
        </w:tabs>
        <w:autoSpaceDE w:val="0"/>
        <w:autoSpaceDN w:val="0"/>
        <w:jc w:val="center"/>
        <w:textAlignment w:val="baseline"/>
        <w:rPr>
          <w:rFonts w:eastAsia="Andale Sans UI" w:cs="Tahoma"/>
          <w:kern w:val="3"/>
          <w:sz w:val="23"/>
          <w:szCs w:val="23"/>
          <w:lang w:val="de-DE" w:eastAsia="ja-JP" w:bidi="fa-IR"/>
        </w:rPr>
      </w:pPr>
      <w:r w:rsidRPr="007326B2">
        <w:rPr>
          <w:rFonts w:eastAsia="Andale Sans UI" w:cs="Tahoma"/>
          <w:kern w:val="3"/>
          <w:sz w:val="23"/>
          <w:szCs w:val="23"/>
          <w:lang w:val="de-DE" w:eastAsia="ja-JP" w:bidi="fa-IR"/>
        </w:rPr>
        <w:t xml:space="preserve">муниципальной программы </w:t>
      </w:r>
      <w:r w:rsidRPr="007326B2">
        <w:rPr>
          <w:rFonts w:eastAsia="Andale Sans UI" w:cs="Tahoma"/>
          <w:kern w:val="3"/>
          <w:sz w:val="23"/>
          <w:szCs w:val="23"/>
          <w:lang w:eastAsia="ja-JP" w:bidi="fa-IR"/>
        </w:rPr>
        <w:t>Чернопенского сельского поселения</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__________________________________________________________</w:t>
      </w:r>
    </w:p>
    <w:p w:rsidR="007326B2" w:rsidRPr="007326B2" w:rsidRDefault="007326B2" w:rsidP="007326B2">
      <w:pPr>
        <w:widowControl/>
        <w:autoSpaceDE w:val="0"/>
        <w:autoSpaceDN w:val="0"/>
        <w:jc w:val="center"/>
        <w:textAlignment w:val="baseline"/>
        <w:rPr>
          <w:rFonts w:eastAsia="Times New Roman"/>
          <w:kern w:val="3"/>
          <w:sz w:val="24"/>
          <w:lang w:eastAsia="zh-CN"/>
        </w:rPr>
      </w:pPr>
      <w:r w:rsidRPr="007326B2">
        <w:rPr>
          <w:rFonts w:eastAsia="Times New Roman"/>
          <w:kern w:val="3"/>
          <w:sz w:val="24"/>
          <w:lang w:eastAsia="zh-CN"/>
        </w:rPr>
        <w:t>«наименование муниципальной программы»</w:t>
      </w:r>
      <w:bookmarkStart w:id="23" w:name="P00E2"/>
      <w:bookmarkEnd w:id="23"/>
      <w:r w:rsidRPr="007326B2">
        <w:rPr>
          <w:rFonts w:eastAsia="Times New Roman"/>
          <w:kern w:val="3"/>
          <w:sz w:val="24"/>
          <w:lang w:eastAsia="zh-CN"/>
        </w:rPr>
        <w:br/>
      </w:r>
    </w:p>
    <w:tbl>
      <w:tblPr>
        <w:tblW w:w="9510" w:type="dxa"/>
        <w:tblInd w:w="65" w:type="dxa"/>
        <w:tblLayout w:type="fixed"/>
        <w:tblCellMar>
          <w:left w:w="10" w:type="dxa"/>
          <w:right w:w="10" w:type="dxa"/>
        </w:tblCellMar>
        <w:tblLook w:val="0000" w:firstRow="0" w:lastRow="0" w:firstColumn="0" w:lastColumn="0" w:noHBand="0" w:noVBand="0"/>
      </w:tblPr>
      <w:tblGrid>
        <w:gridCol w:w="5040"/>
        <w:gridCol w:w="4470"/>
      </w:tblGrid>
      <w:tr w:rsidR="007326B2" w:rsidRPr="007326B2" w:rsidTr="007326B2">
        <w:tblPrEx>
          <w:tblCellMar>
            <w:top w:w="0" w:type="dxa"/>
            <w:bottom w:w="0" w:type="dxa"/>
          </w:tblCellMar>
        </w:tblPrEx>
        <w:tc>
          <w:tcPr>
            <w:tcW w:w="504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kern w:val="3"/>
                <w:sz w:val="23"/>
                <w:szCs w:val="23"/>
                <w:lang w:eastAsia="zh-CN"/>
              </w:rPr>
            </w:pPr>
            <w:r w:rsidRPr="007326B2">
              <w:rPr>
                <w:rFonts w:eastAsia="Times New Roman"/>
                <w:kern w:val="3"/>
                <w:sz w:val="23"/>
                <w:szCs w:val="23"/>
                <w:lang w:eastAsia="zh-CN"/>
              </w:rPr>
              <w:t>Ответственный исполнитель муниципальной программы</w:t>
            </w:r>
          </w:p>
        </w:tc>
        <w:tc>
          <w:tcPr>
            <w:tcW w:w="44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3"/>
                <w:szCs w:val="23"/>
                <w:lang w:eastAsia="zh-CN"/>
              </w:rPr>
            </w:pPr>
          </w:p>
        </w:tc>
      </w:tr>
      <w:tr w:rsidR="007326B2" w:rsidRPr="007326B2" w:rsidTr="007326B2">
        <w:tblPrEx>
          <w:tblCellMar>
            <w:top w:w="0" w:type="dxa"/>
            <w:bottom w:w="0" w:type="dxa"/>
          </w:tblCellMar>
        </w:tblPrEx>
        <w:tc>
          <w:tcPr>
            <w:tcW w:w="504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kern w:val="3"/>
                <w:sz w:val="23"/>
                <w:szCs w:val="23"/>
                <w:lang w:eastAsia="zh-CN"/>
              </w:rPr>
            </w:pPr>
            <w:r w:rsidRPr="007326B2">
              <w:rPr>
                <w:rFonts w:eastAsia="Times New Roman"/>
                <w:kern w:val="3"/>
                <w:sz w:val="23"/>
                <w:szCs w:val="23"/>
                <w:lang w:eastAsia="zh-CN"/>
              </w:rPr>
              <w:t>Сроки реализации муниципальной программы</w:t>
            </w:r>
          </w:p>
        </w:tc>
        <w:tc>
          <w:tcPr>
            <w:tcW w:w="44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3"/>
                <w:szCs w:val="23"/>
                <w:lang w:eastAsia="zh-CN"/>
              </w:rPr>
            </w:pPr>
          </w:p>
        </w:tc>
      </w:tr>
      <w:tr w:rsidR="007326B2" w:rsidRPr="007326B2" w:rsidTr="007326B2">
        <w:tblPrEx>
          <w:tblCellMar>
            <w:top w:w="0" w:type="dxa"/>
            <w:bottom w:w="0" w:type="dxa"/>
          </w:tblCellMar>
        </w:tblPrEx>
        <w:tc>
          <w:tcPr>
            <w:tcW w:w="5040"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N w:val="0"/>
              <w:spacing w:after="120"/>
              <w:jc w:val="both"/>
              <w:textAlignment w:val="baseline"/>
              <w:rPr>
                <w:rFonts w:eastAsia="Andale Sans UI" w:cs="Tahoma"/>
                <w:kern w:val="3"/>
                <w:sz w:val="23"/>
                <w:szCs w:val="23"/>
                <w:lang w:val="de-DE" w:eastAsia="ja-JP" w:bidi="fa-IR"/>
              </w:rPr>
            </w:pPr>
            <w:r w:rsidRPr="007326B2">
              <w:rPr>
                <w:rFonts w:eastAsia="Andale Sans UI" w:cs="Tahoma"/>
                <w:kern w:val="3"/>
                <w:sz w:val="23"/>
                <w:szCs w:val="23"/>
                <w:lang w:val="de-DE" w:eastAsia="ja-JP" w:bidi="fa-IR"/>
              </w:rPr>
              <w:t>Участник(и) муниципальной программы (при наличии)</w:t>
            </w:r>
          </w:p>
        </w:tc>
        <w:tc>
          <w:tcPr>
            <w:tcW w:w="447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3"/>
                <w:szCs w:val="23"/>
                <w:lang w:eastAsia="zh-CN"/>
              </w:rPr>
            </w:pPr>
          </w:p>
        </w:tc>
      </w:tr>
      <w:tr w:rsidR="007326B2" w:rsidRPr="007326B2" w:rsidTr="007326B2">
        <w:tblPrEx>
          <w:tblCellMar>
            <w:top w:w="0" w:type="dxa"/>
            <w:bottom w:w="0" w:type="dxa"/>
          </w:tblCellMar>
        </w:tblPrEx>
        <w:tc>
          <w:tcPr>
            <w:tcW w:w="5040"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kern w:val="3"/>
                <w:sz w:val="23"/>
                <w:szCs w:val="23"/>
                <w:lang w:eastAsia="zh-CN"/>
              </w:rPr>
            </w:pPr>
            <w:r w:rsidRPr="007326B2">
              <w:rPr>
                <w:rFonts w:eastAsia="Times New Roman"/>
                <w:kern w:val="3"/>
                <w:sz w:val="23"/>
                <w:szCs w:val="23"/>
                <w:lang w:eastAsia="zh-CN"/>
              </w:rPr>
              <w:t>Цели и задачи муниципальной программы</w:t>
            </w:r>
          </w:p>
        </w:tc>
        <w:tc>
          <w:tcPr>
            <w:tcW w:w="447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3"/>
                <w:szCs w:val="23"/>
                <w:lang w:eastAsia="zh-CN"/>
              </w:rPr>
            </w:pPr>
          </w:p>
        </w:tc>
      </w:tr>
      <w:tr w:rsidR="007326B2" w:rsidRPr="007326B2" w:rsidTr="007326B2">
        <w:tblPrEx>
          <w:tblCellMar>
            <w:top w:w="0" w:type="dxa"/>
            <w:bottom w:w="0" w:type="dxa"/>
          </w:tblCellMar>
        </w:tblPrEx>
        <w:tc>
          <w:tcPr>
            <w:tcW w:w="5040"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kern w:val="3"/>
                <w:sz w:val="23"/>
                <w:szCs w:val="23"/>
                <w:lang w:eastAsia="zh-CN"/>
              </w:rPr>
            </w:pPr>
            <w:r w:rsidRPr="007326B2">
              <w:rPr>
                <w:rFonts w:eastAsia="Times New Roman"/>
                <w:kern w:val="3"/>
                <w:sz w:val="23"/>
                <w:szCs w:val="23"/>
                <w:lang w:eastAsia="zh-CN"/>
              </w:rPr>
              <w:t>Перечень основных целевых показателей муниципальной программы</w:t>
            </w:r>
          </w:p>
        </w:tc>
        <w:tc>
          <w:tcPr>
            <w:tcW w:w="447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3"/>
                <w:szCs w:val="23"/>
                <w:lang w:eastAsia="zh-CN"/>
              </w:rPr>
            </w:pPr>
          </w:p>
        </w:tc>
      </w:tr>
      <w:tr w:rsidR="007326B2" w:rsidRPr="007326B2" w:rsidTr="007326B2">
        <w:tblPrEx>
          <w:tblCellMar>
            <w:top w:w="0" w:type="dxa"/>
            <w:bottom w:w="0" w:type="dxa"/>
          </w:tblCellMar>
        </w:tblPrEx>
        <w:tc>
          <w:tcPr>
            <w:tcW w:w="5040"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kern w:val="3"/>
                <w:sz w:val="23"/>
                <w:szCs w:val="23"/>
                <w:lang w:eastAsia="zh-CN"/>
              </w:rPr>
            </w:pPr>
            <w:r w:rsidRPr="007326B2">
              <w:rPr>
                <w:rFonts w:eastAsia="Times New Roman"/>
                <w:kern w:val="3"/>
                <w:sz w:val="23"/>
                <w:szCs w:val="23"/>
                <w:lang w:eastAsia="zh-CN"/>
              </w:rPr>
              <w:t xml:space="preserve">Объемы финансирования муниципальной программы по годам реализации, тыс. рублей    </w:t>
            </w:r>
          </w:p>
        </w:tc>
        <w:tc>
          <w:tcPr>
            <w:tcW w:w="447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kern w:val="3"/>
                <w:sz w:val="23"/>
                <w:szCs w:val="23"/>
                <w:lang w:eastAsia="zh-CN"/>
              </w:rPr>
            </w:pPr>
            <w:r w:rsidRPr="007326B2">
              <w:rPr>
                <w:rFonts w:eastAsia="Times New Roman"/>
                <w:kern w:val="3"/>
                <w:sz w:val="23"/>
                <w:szCs w:val="23"/>
                <w:lang w:eastAsia="zh-CN"/>
              </w:rPr>
              <w:t>ВСЕГО:</w:t>
            </w:r>
          </w:p>
          <w:p w:rsidR="007326B2" w:rsidRPr="007326B2" w:rsidRDefault="007326B2" w:rsidP="007326B2">
            <w:pPr>
              <w:widowControl/>
              <w:autoSpaceDE w:val="0"/>
              <w:autoSpaceDN w:val="0"/>
              <w:textAlignment w:val="baseline"/>
              <w:rPr>
                <w:rFonts w:eastAsia="Times New Roman"/>
                <w:kern w:val="3"/>
                <w:sz w:val="24"/>
                <w:lang w:eastAsia="zh-CN"/>
              </w:rPr>
            </w:pPr>
            <w:r w:rsidRPr="007326B2">
              <w:rPr>
                <w:rFonts w:eastAsia="Times New Roman"/>
                <w:kern w:val="3"/>
                <w:sz w:val="23"/>
                <w:szCs w:val="23"/>
                <w:lang w:eastAsia="zh-CN"/>
              </w:rPr>
              <w:t xml:space="preserve">в том числе: </w:t>
            </w:r>
            <w:r w:rsidRPr="007326B2">
              <w:rPr>
                <w:rFonts w:eastAsia="Times New Roman"/>
                <w:i/>
                <w:kern w:val="3"/>
                <w:sz w:val="23"/>
                <w:szCs w:val="23"/>
                <w:lang w:eastAsia="zh-CN"/>
              </w:rPr>
              <w:t>(по годам реализации)</w:t>
            </w:r>
          </w:p>
          <w:p w:rsidR="007326B2" w:rsidRPr="007326B2" w:rsidRDefault="007326B2" w:rsidP="007326B2">
            <w:pPr>
              <w:widowControl/>
              <w:autoSpaceDE w:val="0"/>
              <w:autoSpaceDN w:val="0"/>
              <w:textAlignment w:val="baseline"/>
              <w:rPr>
                <w:rFonts w:eastAsia="Times New Roman"/>
                <w:kern w:val="3"/>
                <w:sz w:val="23"/>
                <w:szCs w:val="23"/>
                <w:lang w:eastAsia="zh-CN"/>
              </w:rPr>
            </w:pPr>
            <w:r w:rsidRPr="007326B2">
              <w:rPr>
                <w:rFonts w:eastAsia="Times New Roman"/>
                <w:kern w:val="3"/>
                <w:sz w:val="23"/>
                <w:szCs w:val="23"/>
                <w:lang w:eastAsia="zh-CN"/>
              </w:rPr>
              <w:t>из них:</w:t>
            </w:r>
          </w:p>
          <w:p w:rsidR="007326B2" w:rsidRPr="007326B2" w:rsidRDefault="007326B2" w:rsidP="007326B2">
            <w:pPr>
              <w:widowControl/>
              <w:autoSpaceDE w:val="0"/>
              <w:autoSpaceDN w:val="0"/>
              <w:textAlignment w:val="baseline"/>
              <w:rPr>
                <w:rFonts w:eastAsia="Times New Roman"/>
                <w:kern w:val="3"/>
                <w:sz w:val="23"/>
                <w:szCs w:val="23"/>
                <w:lang w:eastAsia="zh-CN"/>
              </w:rPr>
            </w:pPr>
            <w:r w:rsidRPr="007326B2">
              <w:rPr>
                <w:rFonts w:eastAsia="Times New Roman"/>
                <w:kern w:val="3"/>
                <w:sz w:val="23"/>
                <w:szCs w:val="23"/>
                <w:lang w:eastAsia="zh-CN"/>
              </w:rPr>
              <w:t>федеральный бюджет:</w:t>
            </w:r>
          </w:p>
          <w:p w:rsidR="007326B2" w:rsidRPr="007326B2" w:rsidRDefault="007326B2" w:rsidP="007326B2">
            <w:pPr>
              <w:widowControl/>
              <w:autoSpaceDE w:val="0"/>
              <w:autoSpaceDN w:val="0"/>
              <w:ind w:firstLine="325"/>
              <w:textAlignment w:val="baseline"/>
              <w:rPr>
                <w:rFonts w:eastAsia="Times New Roman"/>
                <w:kern w:val="3"/>
                <w:sz w:val="24"/>
                <w:lang w:eastAsia="zh-CN"/>
              </w:rPr>
            </w:pPr>
            <w:r w:rsidRPr="007326B2">
              <w:rPr>
                <w:rFonts w:eastAsia="Times New Roman"/>
                <w:kern w:val="3"/>
                <w:sz w:val="23"/>
                <w:szCs w:val="23"/>
                <w:lang w:eastAsia="zh-CN"/>
              </w:rPr>
              <w:t xml:space="preserve">в том числе: </w:t>
            </w:r>
            <w:r w:rsidRPr="007326B2">
              <w:rPr>
                <w:rFonts w:eastAsia="Times New Roman"/>
                <w:i/>
                <w:kern w:val="3"/>
                <w:sz w:val="23"/>
                <w:szCs w:val="23"/>
                <w:lang w:eastAsia="zh-CN"/>
              </w:rPr>
              <w:t>(по годам реализации)</w:t>
            </w:r>
          </w:p>
          <w:p w:rsidR="007326B2" w:rsidRPr="007326B2" w:rsidRDefault="007326B2" w:rsidP="007326B2">
            <w:pPr>
              <w:widowControl/>
              <w:autoSpaceDE w:val="0"/>
              <w:autoSpaceDN w:val="0"/>
              <w:textAlignment w:val="baseline"/>
              <w:rPr>
                <w:rFonts w:eastAsia="Times New Roman"/>
                <w:kern w:val="3"/>
                <w:sz w:val="23"/>
                <w:szCs w:val="23"/>
                <w:lang w:eastAsia="zh-CN"/>
              </w:rPr>
            </w:pPr>
            <w:r w:rsidRPr="007326B2">
              <w:rPr>
                <w:rFonts w:eastAsia="Times New Roman"/>
                <w:kern w:val="3"/>
                <w:sz w:val="23"/>
                <w:szCs w:val="23"/>
                <w:lang w:eastAsia="zh-CN"/>
              </w:rPr>
              <w:t>областной бюджет:</w:t>
            </w:r>
          </w:p>
          <w:p w:rsidR="007326B2" w:rsidRPr="007326B2" w:rsidRDefault="007326B2" w:rsidP="007326B2">
            <w:pPr>
              <w:widowControl/>
              <w:autoSpaceDE w:val="0"/>
              <w:autoSpaceDN w:val="0"/>
              <w:ind w:firstLine="325"/>
              <w:textAlignment w:val="baseline"/>
              <w:rPr>
                <w:rFonts w:eastAsia="Times New Roman"/>
                <w:kern w:val="3"/>
                <w:sz w:val="24"/>
                <w:lang w:eastAsia="zh-CN"/>
              </w:rPr>
            </w:pPr>
            <w:r w:rsidRPr="007326B2">
              <w:rPr>
                <w:rFonts w:eastAsia="Times New Roman"/>
                <w:kern w:val="3"/>
                <w:sz w:val="23"/>
                <w:szCs w:val="23"/>
                <w:lang w:eastAsia="zh-CN"/>
              </w:rPr>
              <w:t xml:space="preserve">в том числе: </w:t>
            </w:r>
            <w:r w:rsidRPr="007326B2">
              <w:rPr>
                <w:rFonts w:eastAsia="Times New Roman"/>
                <w:i/>
                <w:kern w:val="3"/>
                <w:sz w:val="23"/>
                <w:szCs w:val="23"/>
                <w:lang w:eastAsia="zh-CN"/>
              </w:rPr>
              <w:t>(по годам реализации)</w:t>
            </w:r>
          </w:p>
          <w:p w:rsidR="007326B2" w:rsidRPr="007326B2" w:rsidRDefault="007326B2" w:rsidP="007326B2">
            <w:pPr>
              <w:widowControl/>
              <w:autoSpaceDE w:val="0"/>
              <w:autoSpaceDN w:val="0"/>
              <w:textAlignment w:val="baseline"/>
              <w:rPr>
                <w:rFonts w:eastAsia="Times New Roman"/>
                <w:kern w:val="3"/>
                <w:sz w:val="23"/>
                <w:szCs w:val="23"/>
                <w:lang w:eastAsia="zh-CN"/>
              </w:rPr>
            </w:pPr>
            <w:r w:rsidRPr="007326B2">
              <w:rPr>
                <w:rFonts w:eastAsia="Times New Roman"/>
                <w:kern w:val="3"/>
                <w:sz w:val="23"/>
                <w:szCs w:val="23"/>
                <w:lang w:eastAsia="zh-CN"/>
              </w:rPr>
              <w:t>местный бюджет:</w:t>
            </w:r>
          </w:p>
          <w:p w:rsidR="007326B2" w:rsidRPr="007326B2" w:rsidRDefault="007326B2" w:rsidP="007326B2">
            <w:pPr>
              <w:widowControl/>
              <w:autoSpaceDE w:val="0"/>
              <w:autoSpaceDN w:val="0"/>
              <w:ind w:firstLine="325"/>
              <w:textAlignment w:val="baseline"/>
              <w:rPr>
                <w:rFonts w:eastAsia="Times New Roman"/>
                <w:kern w:val="3"/>
                <w:sz w:val="24"/>
                <w:lang w:eastAsia="zh-CN"/>
              </w:rPr>
            </w:pPr>
            <w:r w:rsidRPr="007326B2">
              <w:rPr>
                <w:rFonts w:eastAsia="Times New Roman"/>
                <w:kern w:val="3"/>
                <w:sz w:val="23"/>
                <w:szCs w:val="23"/>
                <w:lang w:eastAsia="zh-CN"/>
              </w:rPr>
              <w:t xml:space="preserve">в том числе: </w:t>
            </w:r>
            <w:r w:rsidRPr="007326B2">
              <w:rPr>
                <w:rFonts w:eastAsia="Times New Roman"/>
                <w:i/>
                <w:kern w:val="3"/>
                <w:sz w:val="23"/>
                <w:szCs w:val="23"/>
                <w:lang w:eastAsia="zh-CN"/>
              </w:rPr>
              <w:t>(по годам реализации)</w:t>
            </w:r>
          </w:p>
          <w:p w:rsidR="007326B2" w:rsidRPr="007326B2" w:rsidRDefault="007326B2" w:rsidP="007326B2">
            <w:pPr>
              <w:widowControl/>
              <w:autoSpaceDE w:val="0"/>
              <w:autoSpaceDN w:val="0"/>
              <w:textAlignment w:val="baseline"/>
              <w:rPr>
                <w:rFonts w:eastAsia="Times New Roman"/>
                <w:kern w:val="3"/>
                <w:sz w:val="23"/>
                <w:szCs w:val="23"/>
                <w:lang w:eastAsia="zh-CN"/>
              </w:rPr>
            </w:pPr>
            <w:r w:rsidRPr="007326B2">
              <w:rPr>
                <w:rFonts w:eastAsia="Times New Roman"/>
                <w:kern w:val="3"/>
                <w:sz w:val="23"/>
                <w:szCs w:val="23"/>
                <w:lang w:eastAsia="zh-CN"/>
              </w:rPr>
              <w:t>внебюджетные источники:</w:t>
            </w:r>
          </w:p>
          <w:p w:rsidR="007326B2" w:rsidRPr="007326B2" w:rsidRDefault="007326B2" w:rsidP="007326B2">
            <w:pPr>
              <w:widowControl/>
              <w:autoSpaceDE w:val="0"/>
              <w:autoSpaceDN w:val="0"/>
              <w:ind w:firstLine="325"/>
              <w:textAlignment w:val="baseline"/>
              <w:rPr>
                <w:rFonts w:eastAsia="Times New Roman"/>
                <w:kern w:val="3"/>
                <w:sz w:val="24"/>
                <w:lang w:eastAsia="zh-CN"/>
              </w:rPr>
            </w:pPr>
            <w:r w:rsidRPr="007326B2">
              <w:rPr>
                <w:rFonts w:eastAsia="Times New Roman"/>
                <w:kern w:val="3"/>
                <w:sz w:val="23"/>
                <w:szCs w:val="23"/>
                <w:lang w:eastAsia="zh-CN"/>
              </w:rPr>
              <w:t xml:space="preserve">в том числе: </w:t>
            </w:r>
            <w:r w:rsidRPr="007326B2">
              <w:rPr>
                <w:rFonts w:eastAsia="Times New Roman"/>
                <w:i/>
                <w:kern w:val="3"/>
                <w:sz w:val="23"/>
                <w:szCs w:val="23"/>
                <w:lang w:eastAsia="zh-CN"/>
              </w:rPr>
              <w:t>(по годам реализации)</w:t>
            </w:r>
          </w:p>
        </w:tc>
      </w:tr>
      <w:tr w:rsidR="007326B2" w:rsidRPr="007326B2" w:rsidTr="007326B2">
        <w:tblPrEx>
          <w:tblCellMar>
            <w:top w:w="0" w:type="dxa"/>
            <w:bottom w:w="0" w:type="dxa"/>
          </w:tblCellMar>
        </w:tblPrEx>
        <w:tc>
          <w:tcPr>
            <w:tcW w:w="5040"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N w:val="0"/>
              <w:spacing w:after="120"/>
              <w:jc w:val="both"/>
              <w:textAlignment w:val="baseline"/>
              <w:rPr>
                <w:rFonts w:eastAsia="Andale Sans UI" w:cs="Tahoma"/>
                <w:kern w:val="3"/>
                <w:sz w:val="23"/>
                <w:szCs w:val="23"/>
                <w:lang w:val="de-DE" w:eastAsia="ja-JP" w:bidi="fa-IR"/>
              </w:rPr>
            </w:pPr>
            <w:r w:rsidRPr="007326B2">
              <w:rPr>
                <w:rFonts w:eastAsia="Andale Sans UI" w:cs="Tahoma"/>
                <w:kern w:val="3"/>
                <w:sz w:val="23"/>
                <w:szCs w:val="23"/>
                <w:lang w:val="de-DE" w:eastAsia="ja-JP" w:bidi="fa-IR"/>
              </w:rPr>
              <w:t>Наименование подпрограмм(ы) (при наличии)</w:t>
            </w:r>
          </w:p>
        </w:tc>
        <w:tc>
          <w:tcPr>
            <w:tcW w:w="447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i/>
                <w:kern w:val="3"/>
                <w:sz w:val="23"/>
                <w:szCs w:val="23"/>
                <w:lang w:eastAsia="zh-CN"/>
              </w:rPr>
            </w:pPr>
          </w:p>
        </w:tc>
      </w:tr>
    </w:tbl>
    <w:p w:rsidR="007326B2" w:rsidRPr="007326B2" w:rsidRDefault="007326B2" w:rsidP="007326B2">
      <w:pPr>
        <w:autoSpaceDE w:val="0"/>
        <w:autoSpaceDN w:val="0"/>
        <w:textAlignment w:val="baseline"/>
        <w:rPr>
          <w:rFonts w:eastAsia="Andale Sans UI" w:cs="Tahoma"/>
          <w:kern w:val="3"/>
          <w:sz w:val="24"/>
          <w:lang w:val="de-DE" w:eastAsia="ja-JP" w:bidi="fa-IR"/>
        </w:rPr>
      </w:pPr>
    </w:p>
    <w:p w:rsidR="007326B2" w:rsidRPr="007326B2" w:rsidRDefault="007326B2" w:rsidP="007326B2">
      <w:pPr>
        <w:autoSpaceDE w:val="0"/>
        <w:autoSpaceDN w:val="0"/>
        <w:textAlignment w:val="baseline"/>
        <w:rPr>
          <w:rFonts w:eastAsia="Andale Sans UI" w:cs="Tahoma"/>
          <w:kern w:val="3"/>
          <w:sz w:val="24"/>
          <w:lang w:val="de-DE" w:eastAsia="ja-JP" w:bidi="fa-IR"/>
        </w:rPr>
      </w:pPr>
    </w:p>
    <w:p w:rsidR="007326B2" w:rsidRPr="007326B2" w:rsidRDefault="007326B2" w:rsidP="007326B2">
      <w:pPr>
        <w:autoSpaceDE w:val="0"/>
        <w:autoSpaceDN w:val="0"/>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Форма 2</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bookmarkStart w:id="24" w:name="Par520"/>
      <w:bookmarkEnd w:id="24"/>
      <w:r w:rsidRPr="007326B2">
        <w:rPr>
          <w:rFonts w:eastAsia="Andale Sans UI" w:cs="Tahoma"/>
          <w:kern w:val="3"/>
          <w:sz w:val="24"/>
          <w:lang w:val="de-DE" w:eastAsia="ja-JP" w:bidi="fa-IR"/>
        </w:rPr>
        <w:t>Паспорт подпрограммы муниципальной</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программы </w:t>
      </w:r>
      <w:r w:rsidRPr="007326B2">
        <w:rPr>
          <w:rFonts w:eastAsia="Andale Sans UI" w:cs="Tahoma"/>
          <w:kern w:val="3"/>
          <w:sz w:val="24"/>
          <w:lang w:eastAsia="ja-JP" w:bidi="fa-IR"/>
        </w:rPr>
        <w:t>Чернопенского сельского поселения</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_____________________________________________________________________</w:t>
      </w:r>
    </w:p>
    <w:p w:rsidR="007326B2" w:rsidRPr="007326B2" w:rsidRDefault="007326B2" w:rsidP="007326B2">
      <w:pPr>
        <w:widowControl/>
        <w:autoSpaceDE w:val="0"/>
        <w:autoSpaceDN w:val="0"/>
        <w:jc w:val="center"/>
        <w:textAlignment w:val="baseline"/>
        <w:rPr>
          <w:rFonts w:eastAsia="Times New Roman"/>
          <w:kern w:val="3"/>
          <w:sz w:val="24"/>
          <w:lang w:eastAsia="zh-CN"/>
        </w:rPr>
      </w:pPr>
      <w:r w:rsidRPr="007326B2">
        <w:rPr>
          <w:rFonts w:eastAsia="Times New Roman"/>
          <w:kern w:val="3"/>
          <w:sz w:val="24"/>
          <w:lang w:eastAsia="zh-CN"/>
        </w:rPr>
        <w:t>«наименование муниципальной подпрограммы»</w:t>
      </w:r>
    </w:p>
    <w:tbl>
      <w:tblPr>
        <w:tblW w:w="9690" w:type="dxa"/>
        <w:tblInd w:w="65" w:type="dxa"/>
        <w:tblLayout w:type="fixed"/>
        <w:tblCellMar>
          <w:left w:w="10" w:type="dxa"/>
          <w:right w:w="10" w:type="dxa"/>
        </w:tblCellMar>
        <w:tblLook w:val="0000" w:firstRow="0" w:lastRow="0" w:firstColumn="0" w:lastColumn="0" w:noHBand="0" w:noVBand="0"/>
      </w:tblPr>
      <w:tblGrid>
        <w:gridCol w:w="5220"/>
        <w:gridCol w:w="4470"/>
      </w:tblGrid>
      <w:tr w:rsidR="007326B2" w:rsidRPr="007326B2" w:rsidTr="007326B2">
        <w:tblPrEx>
          <w:tblCellMar>
            <w:top w:w="0" w:type="dxa"/>
            <w:bottom w:w="0" w:type="dxa"/>
          </w:tblCellMar>
        </w:tblPrEx>
        <w:tc>
          <w:tcPr>
            <w:tcW w:w="522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kern w:val="3"/>
                <w:sz w:val="23"/>
                <w:szCs w:val="23"/>
                <w:lang w:eastAsia="zh-CN"/>
              </w:rPr>
            </w:pPr>
            <w:r w:rsidRPr="007326B2">
              <w:rPr>
                <w:rFonts w:eastAsia="Times New Roman"/>
                <w:kern w:val="3"/>
                <w:sz w:val="23"/>
                <w:szCs w:val="23"/>
                <w:lang w:eastAsia="zh-CN"/>
              </w:rPr>
              <w:t xml:space="preserve"> Исполнитель муниципальной подпрограммы</w:t>
            </w:r>
          </w:p>
        </w:tc>
        <w:tc>
          <w:tcPr>
            <w:tcW w:w="44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3"/>
                <w:szCs w:val="23"/>
                <w:lang w:eastAsia="zh-CN"/>
              </w:rPr>
            </w:pPr>
          </w:p>
        </w:tc>
      </w:tr>
      <w:tr w:rsidR="007326B2" w:rsidRPr="007326B2" w:rsidTr="007326B2">
        <w:tblPrEx>
          <w:tblCellMar>
            <w:top w:w="0" w:type="dxa"/>
            <w:bottom w:w="0" w:type="dxa"/>
          </w:tblCellMar>
        </w:tblPrEx>
        <w:tc>
          <w:tcPr>
            <w:tcW w:w="522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kern w:val="3"/>
                <w:sz w:val="23"/>
                <w:szCs w:val="23"/>
                <w:lang w:eastAsia="zh-CN"/>
              </w:rPr>
            </w:pPr>
            <w:r w:rsidRPr="007326B2">
              <w:rPr>
                <w:rFonts w:eastAsia="Times New Roman"/>
                <w:kern w:val="3"/>
                <w:sz w:val="23"/>
                <w:szCs w:val="23"/>
                <w:lang w:eastAsia="zh-CN"/>
              </w:rPr>
              <w:t>Сроки реализации муниципальной подпрограммы</w:t>
            </w:r>
          </w:p>
        </w:tc>
        <w:tc>
          <w:tcPr>
            <w:tcW w:w="44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3"/>
                <w:szCs w:val="23"/>
                <w:lang w:eastAsia="zh-CN"/>
              </w:rPr>
            </w:pPr>
          </w:p>
        </w:tc>
      </w:tr>
      <w:tr w:rsidR="007326B2" w:rsidRPr="007326B2" w:rsidTr="007326B2">
        <w:tblPrEx>
          <w:tblCellMar>
            <w:top w:w="0" w:type="dxa"/>
            <w:bottom w:w="0" w:type="dxa"/>
          </w:tblCellMar>
        </w:tblPrEx>
        <w:tc>
          <w:tcPr>
            <w:tcW w:w="5220"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kern w:val="3"/>
                <w:sz w:val="23"/>
                <w:szCs w:val="23"/>
                <w:lang w:eastAsia="zh-CN"/>
              </w:rPr>
            </w:pPr>
            <w:r w:rsidRPr="007326B2">
              <w:rPr>
                <w:rFonts w:eastAsia="Times New Roman"/>
                <w:kern w:val="3"/>
                <w:sz w:val="23"/>
                <w:szCs w:val="23"/>
                <w:lang w:eastAsia="zh-CN"/>
              </w:rPr>
              <w:t>Цели и задачи муниципальной подпрограммы</w:t>
            </w:r>
          </w:p>
        </w:tc>
        <w:tc>
          <w:tcPr>
            <w:tcW w:w="447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3"/>
                <w:szCs w:val="23"/>
                <w:lang w:eastAsia="zh-CN"/>
              </w:rPr>
            </w:pPr>
          </w:p>
        </w:tc>
      </w:tr>
      <w:tr w:rsidR="007326B2" w:rsidRPr="007326B2" w:rsidTr="007326B2">
        <w:tblPrEx>
          <w:tblCellMar>
            <w:top w:w="0" w:type="dxa"/>
            <w:bottom w:w="0" w:type="dxa"/>
          </w:tblCellMar>
        </w:tblPrEx>
        <w:tc>
          <w:tcPr>
            <w:tcW w:w="5220"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kern w:val="3"/>
                <w:sz w:val="23"/>
                <w:szCs w:val="23"/>
                <w:lang w:eastAsia="zh-CN"/>
              </w:rPr>
            </w:pPr>
            <w:r w:rsidRPr="007326B2">
              <w:rPr>
                <w:rFonts w:eastAsia="Times New Roman"/>
                <w:kern w:val="3"/>
                <w:sz w:val="23"/>
                <w:szCs w:val="23"/>
                <w:lang w:eastAsia="zh-CN"/>
              </w:rPr>
              <w:t>Перечень основных целевых показателей муниципальной подпрограммы</w:t>
            </w:r>
          </w:p>
        </w:tc>
        <w:tc>
          <w:tcPr>
            <w:tcW w:w="447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3"/>
                <w:szCs w:val="23"/>
                <w:lang w:eastAsia="zh-CN"/>
              </w:rPr>
            </w:pPr>
          </w:p>
        </w:tc>
      </w:tr>
      <w:tr w:rsidR="007326B2" w:rsidRPr="007326B2" w:rsidTr="007326B2">
        <w:tblPrEx>
          <w:tblCellMar>
            <w:top w:w="0" w:type="dxa"/>
            <w:bottom w:w="0" w:type="dxa"/>
          </w:tblCellMar>
        </w:tblPrEx>
        <w:tc>
          <w:tcPr>
            <w:tcW w:w="5220"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kern w:val="3"/>
                <w:sz w:val="23"/>
                <w:szCs w:val="23"/>
                <w:lang w:eastAsia="zh-CN"/>
              </w:rPr>
            </w:pPr>
            <w:r w:rsidRPr="007326B2">
              <w:rPr>
                <w:rFonts w:eastAsia="Times New Roman"/>
                <w:kern w:val="3"/>
                <w:sz w:val="23"/>
                <w:szCs w:val="23"/>
                <w:lang w:eastAsia="zh-CN"/>
              </w:rPr>
              <w:t xml:space="preserve">Объемы финансирования муниципальной подпрограммы по годам реализации, тыс. рублей    </w:t>
            </w:r>
          </w:p>
        </w:tc>
        <w:tc>
          <w:tcPr>
            <w:tcW w:w="447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kern w:val="3"/>
                <w:sz w:val="23"/>
                <w:szCs w:val="23"/>
                <w:lang w:eastAsia="zh-CN"/>
              </w:rPr>
            </w:pPr>
            <w:r w:rsidRPr="007326B2">
              <w:rPr>
                <w:rFonts w:eastAsia="Times New Roman"/>
                <w:kern w:val="3"/>
                <w:sz w:val="23"/>
                <w:szCs w:val="23"/>
                <w:lang w:eastAsia="zh-CN"/>
              </w:rPr>
              <w:t>ВСЕГО:</w:t>
            </w:r>
          </w:p>
          <w:p w:rsidR="007326B2" w:rsidRPr="007326B2" w:rsidRDefault="007326B2" w:rsidP="007326B2">
            <w:pPr>
              <w:widowControl/>
              <w:autoSpaceDE w:val="0"/>
              <w:autoSpaceDN w:val="0"/>
              <w:textAlignment w:val="baseline"/>
              <w:rPr>
                <w:rFonts w:eastAsia="Times New Roman"/>
                <w:kern w:val="3"/>
                <w:sz w:val="24"/>
                <w:lang w:eastAsia="zh-CN"/>
              </w:rPr>
            </w:pPr>
            <w:r w:rsidRPr="007326B2">
              <w:rPr>
                <w:rFonts w:eastAsia="Times New Roman"/>
                <w:kern w:val="3"/>
                <w:sz w:val="23"/>
                <w:szCs w:val="23"/>
                <w:lang w:eastAsia="zh-CN"/>
              </w:rPr>
              <w:t xml:space="preserve">в том числе: </w:t>
            </w:r>
            <w:r w:rsidRPr="007326B2">
              <w:rPr>
                <w:rFonts w:eastAsia="Times New Roman"/>
                <w:i/>
                <w:kern w:val="3"/>
                <w:sz w:val="23"/>
                <w:szCs w:val="23"/>
                <w:lang w:eastAsia="zh-CN"/>
              </w:rPr>
              <w:t>(по годам реализации)</w:t>
            </w:r>
          </w:p>
          <w:p w:rsidR="007326B2" w:rsidRPr="007326B2" w:rsidRDefault="007326B2" w:rsidP="007326B2">
            <w:pPr>
              <w:widowControl/>
              <w:autoSpaceDE w:val="0"/>
              <w:autoSpaceDN w:val="0"/>
              <w:textAlignment w:val="baseline"/>
              <w:rPr>
                <w:rFonts w:eastAsia="Times New Roman"/>
                <w:kern w:val="3"/>
                <w:sz w:val="23"/>
                <w:szCs w:val="23"/>
                <w:lang w:eastAsia="zh-CN"/>
              </w:rPr>
            </w:pPr>
            <w:r w:rsidRPr="007326B2">
              <w:rPr>
                <w:rFonts w:eastAsia="Times New Roman"/>
                <w:kern w:val="3"/>
                <w:sz w:val="23"/>
                <w:szCs w:val="23"/>
                <w:lang w:eastAsia="zh-CN"/>
              </w:rPr>
              <w:t>из них:</w:t>
            </w:r>
          </w:p>
          <w:p w:rsidR="007326B2" w:rsidRPr="007326B2" w:rsidRDefault="007326B2" w:rsidP="007326B2">
            <w:pPr>
              <w:widowControl/>
              <w:autoSpaceDE w:val="0"/>
              <w:autoSpaceDN w:val="0"/>
              <w:ind w:firstLine="325"/>
              <w:textAlignment w:val="baseline"/>
              <w:rPr>
                <w:rFonts w:eastAsia="Times New Roman"/>
                <w:kern w:val="3"/>
                <w:sz w:val="23"/>
                <w:szCs w:val="23"/>
                <w:lang w:eastAsia="zh-CN"/>
              </w:rPr>
            </w:pPr>
            <w:r w:rsidRPr="007326B2">
              <w:rPr>
                <w:rFonts w:eastAsia="Times New Roman"/>
                <w:kern w:val="3"/>
                <w:sz w:val="23"/>
                <w:szCs w:val="23"/>
                <w:lang w:eastAsia="zh-CN"/>
              </w:rPr>
              <w:t>федеральный бюджет:</w:t>
            </w:r>
          </w:p>
          <w:p w:rsidR="007326B2" w:rsidRPr="007326B2" w:rsidRDefault="007326B2" w:rsidP="007326B2">
            <w:pPr>
              <w:widowControl/>
              <w:autoSpaceDE w:val="0"/>
              <w:autoSpaceDN w:val="0"/>
              <w:ind w:firstLine="505"/>
              <w:textAlignment w:val="baseline"/>
              <w:rPr>
                <w:rFonts w:eastAsia="Times New Roman"/>
                <w:kern w:val="3"/>
                <w:sz w:val="24"/>
                <w:lang w:eastAsia="zh-CN"/>
              </w:rPr>
            </w:pPr>
            <w:r w:rsidRPr="007326B2">
              <w:rPr>
                <w:rFonts w:eastAsia="Times New Roman"/>
                <w:kern w:val="3"/>
                <w:sz w:val="23"/>
                <w:szCs w:val="23"/>
                <w:lang w:eastAsia="zh-CN"/>
              </w:rPr>
              <w:t xml:space="preserve">в том числе: </w:t>
            </w:r>
            <w:r w:rsidRPr="007326B2">
              <w:rPr>
                <w:rFonts w:eastAsia="Times New Roman"/>
                <w:i/>
                <w:kern w:val="3"/>
                <w:sz w:val="23"/>
                <w:szCs w:val="23"/>
                <w:lang w:eastAsia="zh-CN"/>
              </w:rPr>
              <w:t>(по годам реализации)</w:t>
            </w:r>
          </w:p>
          <w:p w:rsidR="007326B2" w:rsidRPr="007326B2" w:rsidRDefault="007326B2" w:rsidP="007326B2">
            <w:pPr>
              <w:widowControl/>
              <w:autoSpaceDE w:val="0"/>
              <w:autoSpaceDN w:val="0"/>
              <w:ind w:firstLine="325"/>
              <w:textAlignment w:val="baseline"/>
              <w:rPr>
                <w:rFonts w:eastAsia="Times New Roman"/>
                <w:kern w:val="3"/>
                <w:sz w:val="23"/>
                <w:szCs w:val="23"/>
                <w:lang w:eastAsia="zh-CN"/>
              </w:rPr>
            </w:pPr>
            <w:r w:rsidRPr="007326B2">
              <w:rPr>
                <w:rFonts w:eastAsia="Times New Roman"/>
                <w:kern w:val="3"/>
                <w:sz w:val="23"/>
                <w:szCs w:val="23"/>
                <w:lang w:eastAsia="zh-CN"/>
              </w:rPr>
              <w:t>областной бюджет:</w:t>
            </w:r>
          </w:p>
          <w:p w:rsidR="007326B2" w:rsidRPr="007326B2" w:rsidRDefault="007326B2" w:rsidP="007326B2">
            <w:pPr>
              <w:widowControl/>
              <w:autoSpaceDE w:val="0"/>
              <w:autoSpaceDN w:val="0"/>
              <w:ind w:firstLine="505"/>
              <w:textAlignment w:val="baseline"/>
              <w:rPr>
                <w:rFonts w:eastAsia="Times New Roman"/>
                <w:kern w:val="3"/>
                <w:sz w:val="24"/>
                <w:lang w:eastAsia="zh-CN"/>
              </w:rPr>
            </w:pPr>
            <w:r w:rsidRPr="007326B2">
              <w:rPr>
                <w:rFonts w:eastAsia="Times New Roman"/>
                <w:kern w:val="3"/>
                <w:sz w:val="23"/>
                <w:szCs w:val="23"/>
                <w:lang w:eastAsia="zh-CN"/>
              </w:rPr>
              <w:lastRenderedPageBreak/>
              <w:t xml:space="preserve">в том числе: </w:t>
            </w:r>
            <w:r w:rsidRPr="007326B2">
              <w:rPr>
                <w:rFonts w:eastAsia="Times New Roman"/>
                <w:i/>
                <w:kern w:val="3"/>
                <w:sz w:val="23"/>
                <w:szCs w:val="23"/>
                <w:lang w:eastAsia="zh-CN"/>
              </w:rPr>
              <w:t>(по годам реализации)</w:t>
            </w:r>
          </w:p>
          <w:p w:rsidR="007326B2" w:rsidRPr="007326B2" w:rsidRDefault="007326B2" w:rsidP="007326B2">
            <w:pPr>
              <w:widowControl/>
              <w:autoSpaceDE w:val="0"/>
              <w:autoSpaceDN w:val="0"/>
              <w:ind w:firstLine="325"/>
              <w:textAlignment w:val="baseline"/>
              <w:rPr>
                <w:rFonts w:eastAsia="Times New Roman"/>
                <w:kern w:val="3"/>
                <w:sz w:val="23"/>
                <w:szCs w:val="23"/>
                <w:lang w:eastAsia="zh-CN"/>
              </w:rPr>
            </w:pPr>
            <w:r w:rsidRPr="007326B2">
              <w:rPr>
                <w:rFonts w:eastAsia="Times New Roman"/>
                <w:kern w:val="3"/>
                <w:sz w:val="23"/>
                <w:szCs w:val="23"/>
                <w:lang w:eastAsia="zh-CN"/>
              </w:rPr>
              <w:t>местный бюджет:</w:t>
            </w:r>
          </w:p>
          <w:p w:rsidR="007326B2" w:rsidRPr="007326B2" w:rsidRDefault="007326B2" w:rsidP="007326B2">
            <w:pPr>
              <w:widowControl/>
              <w:autoSpaceDE w:val="0"/>
              <w:autoSpaceDN w:val="0"/>
              <w:ind w:firstLine="505"/>
              <w:textAlignment w:val="baseline"/>
              <w:rPr>
                <w:rFonts w:eastAsia="Times New Roman"/>
                <w:kern w:val="3"/>
                <w:sz w:val="24"/>
                <w:lang w:eastAsia="zh-CN"/>
              </w:rPr>
            </w:pPr>
            <w:r w:rsidRPr="007326B2">
              <w:rPr>
                <w:rFonts w:eastAsia="Times New Roman"/>
                <w:kern w:val="3"/>
                <w:sz w:val="23"/>
                <w:szCs w:val="23"/>
                <w:lang w:eastAsia="zh-CN"/>
              </w:rPr>
              <w:t xml:space="preserve">в том числе: </w:t>
            </w:r>
            <w:r w:rsidRPr="007326B2">
              <w:rPr>
                <w:rFonts w:eastAsia="Times New Roman"/>
                <w:i/>
                <w:kern w:val="3"/>
                <w:sz w:val="23"/>
                <w:szCs w:val="23"/>
                <w:lang w:eastAsia="zh-CN"/>
              </w:rPr>
              <w:t>(по годам реализации)</w:t>
            </w:r>
          </w:p>
          <w:p w:rsidR="007326B2" w:rsidRPr="007326B2" w:rsidRDefault="007326B2" w:rsidP="007326B2">
            <w:pPr>
              <w:widowControl/>
              <w:autoSpaceDE w:val="0"/>
              <w:autoSpaceDN w:val="0"/>
              <w:ind w:firstLine="325"/>
              <w:textAlignment w:val="baseline"/>
              <w:rPr>
                <w:rFonts w:eastAsia="Times New Roman"/>
                <w:kern w:val="3"/>
                <w:sz w:val="23"/>
                <w:szCs w:val="23"/>
                <w:lang w:eastAsia="zh-CN"/>
              </w:rPr>
            </w:pPr>
            <w:r w:rsidRPr="007326B2">
              <w:rPr>
                <w:rFonts w:eastAsia="Times New Roman"/>
                <w:kern w:val="3"/>
                <w:sz w:val="23"/>
                <w:szCs w:val="23"/>
                <w:lang w:eastAsia="zh-CN"/>
              </w:rPr>
              <w:t>внебюджетные источники:</w:t>
            </w:r>
          </w:p>
          <w:p w:rsidR="007326B2" w:rsidRPr="007326B2" w:rsidRDefault="007326B2" w:rsidP="007326B2">
            <w:pPr>
              <w:widowControl/>
              <w:autoSpaceDE w:val="0"/>
              <w:autoSpaceDN w:val="0"/>
              <w:ind w:firstLine="505"/>
              <w:textAlignment w:val="baseline"/>
              <w:rPr>
                <w:rFonts w:eastAsia="Times New Roman"/>
                <w:kern w:val="3"/>
                <w:sz w:val="24"/>
                <w:lang w:eastAsia="zh-CN"/>
              </w:rPr>
            </w:pPr>
            <w:r w:rsidRPr="007326B2">
              <w:rPr>
                <w:rFonts w:eastAsia="Times New Roman"/>
                <w:kern w:val="3"/>
                <w:sz w:val="23"/>
                <w:szCs w:val="23"/>
                <w:lang w:eastAsia="zh-CN"/>
              </w:rPr>
              <w:t xml:space="preserve">в том числе: </w:t>
            </w:r>
            <w:r w:rsidRPr="007326B2">
              <w:rPr>
                <w:rFonts w:eastAsia="Times New Roman"/>
                <w:i/>
                <w:kern w:val="3"/>
                <w:sz w:val="23"/>
                <w:szCs w:val="23"/>
                <w:lang w:eastAsia="zh-CN"/>
              </w:rPr>
              <w:t>(по годам реализации)</w:t>
            </w:r>
          </w:p>
        </w:tc>
      </w:tr>
    </w:tbl>
    <w:p w:rsidR="00797AB7" w:rsidRDefault="00797AB7" w:rsidP="007326B2">
      <w:pPr>
        <w:autoSpaceDE w:val="0"/>
        <w:autoSpaceDN w:val="0"/>
        <w:jc w:val="center"/>
        <w:textAlignment w:val="baseline"/>
        <w:rPr>
          <w:rFonts w:eastAsia="Andale Sans UI" w:cs="Tahoma"/>
          <w:kern w:val="3"/>
          <w:sz w:val="24"/>
          <w:lang w:eastAsia="ja-JP" w:bidi="fa-IR"/>
        </w:rPr>
      </w:pPr>
    </w:p>
    <w:p w:rsidR="00797AB7" w:rsidRDefault="00797AB7" w:rsidP="007326B2">
      <w:pPr>
        <w:autoSpaceDE w:val="0"/>
        <w:autoSpaceDN w:val="0"/>
        <w:jc w:val="center"/>
        <w:textAlignment w:val="baseline"/>
        <w:rPr>
          <w:rFonts w:eastAsia="Andale Sans UI" w:cs="Tahoma"/>
          <w:kern w:val="3"/>
          <w:sz w:val="24"/>
          <w:lang w:eastAsia="ja-JP" w:bidi="fa-IR"/>
        </w:rPr>
      </w:pPr>
    </w:p>
    <w:p w:rsidR="00797AB7" w:rsidRDefault="00797AB7" w:rsidP="007326B2">
      <w:pPr>
        <w:autoSpaceDE w:val="0"/>
        <w:autoSpaceDN w:val="0"/>
        <w:jc w:val="center"/>
        <w:textAlignment w:val="baseline"/>
        <w:rPr>
          <w:rFonts w:eastAsia="Andale Sans UI" w:cs="Tahoma"/>
          <w:kern w:val="3"/>
          <w:sz w:val="24"/>
          <w:lang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                                                                                                                               Приложение № </w:t>
      </w:r>
      <w:r w:rsidRPr="007326B2">
        <w:rPr>
          <w:rFonts w:eastAsia="Andale Sans UI" w:cs="Tahoma"/>
          <w:kern w:val="3"/>
          <w:sz w:val="24"/>
          <w:lang w:eastAsia="ja-JP" w:bidi="fa-IR"/>
        </w:rPr>
        <w:t>2</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 Порядку принятия решений</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 разработке муниципальных</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программ </w:t>
      </w:r>
      <w:r w:rsidRPr="007326B2">
        <w:rPr>
          <w:rFonts w:eastAsia="Andale Sans UI" w:cs="Tahoma"/>
          <w:kern w:val="3"/>
          <w:sz w:val="24"/>
          <w:lang w:eastAsia="ja-JP" w:bidi="fa-IR"/>
        </w:rPr>
        <w:t>Чернопенского</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eastAsia="ja-JP" w:bidi="fa-IR"/>
        </w:rPr>
        <w:t>сельского поселения</w:t>
      </w:r>
      <w:r w:rsidRPr="007326B2">
        <w:rPr>
          <w:rFonts w:eastAsia="Andale Sans UI" w:cs="Tahoma"/>
          <w:kern w:val="3"/>
          <w:sz w:val="24"/>
          <w:lang w:val="de-DE" w:eastAsia="ja-JP" w:bidi="fa-IR"/>
        </w:rPr>
        <w:t>,</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их формирования, реализации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ЦЕЛИ, ЗАДАЧИ И ЦЕЛЕВЫЕ ПОКАЗАТЕЛИ </w:t>
      </w:r>
      <w:r w:rsidRPr="007326B2">
        <w:rPr>
          <w:rFonts w:eastAsia="Andale Sans UI" w:cs="Tahoma"/>
          <w:kern w:val="3"/>
          <w:sz w:val="24"/>
          <w:vertAlign w:val="superscript"/>
          <w:lang w:val="de-DE" w:eastAsia="ja-JP" w:bidi="fa-IR"/>
        </w:rPr>
        <w:footnoteReference w:id="1"/>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реализации муниципальной программы</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_________________________________________________________________</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«наименование муниципальной программы»</w:t>
      </w:r>
    </w:p>
    <w:p w:rsidR="007326B2" w:rsidRPr="00797AB7" w:rsidRDefault="007326B2" w:rsidP="00797AB7">
      <w:pPr>
        <w:autoSpaceDE w:val="0"/>
        <w:autoSpaceDN w:val="0"/>
        <w:jc w:val="both"/>
        <w:textAlignment w:val="baseline"/>
        <w:rPr>
          <w:rFonts w:eastAsia="Andale Sans UI" w:cs="Tahoma"/>
          <w:kern w:val="3"/>
          <w:sz w:val="16"/>
          <w:szCs w:val="16"/>
          <w:lang w:eastAsia="ja-JP" w:bidi="fa-IR"/>
        </w:rPr>
      </w:pPr>
      <w:r w:rsidRPr="007326B2">
        <w:rPr>
          <w:rFonts w:eastAsia="Andale Sans UI" w:cs="Tahoma"/>
          <w:noProof/>
          <w:kern w:val="3"/>
          <w:sz w:val="16"/>
          <w:szCs w:val="16"/>
          <w:lang w:eastAsia="ru-RU"/>
        </w:rPr>
        <mc:AlternateContent>
          <mc:Choice Requires="wps">
            <w:drawing>
              <wp:anchor distT="0" distB="0" distL="114300" distR="114300" simplePos="0" relativeHeight="251663360" behindDoc="0" locked="0" layoutInCell="1" allowOverlap="1" wp14:anchorId="7D4064A8" wp14:editId="2A628954">
                <wp:simplePos x="0" y="0"/>
                <wp:positionH relativeFrom="margin">
                  <wp:posOffset>-50760</wp:posOffset>
                </wp:positionH>
                <wp:positionV relativeFrom="paragraph">
                  <wp:posOffset>62280</wp:posOffset>
                </wp:positionV>
                <wp:extent cx="6050880" cy="1990800"/>
                <wp:effectExtent l="0" t="0" r="0" b="0"/>
                <wp:wrapSquare wrapText="bothSides"/>
                <wp:docPr id="3" name="Врезка1"/>
                <wp:cNvGraphicFramePr/>
                <a:graphic xmlns:a="http://schemas.openxmlformats.org/drawingml/2006/main">
                  <a:graphicData uri="http://schemas.microsoft.com/office/word/2010/wordprocessingShape">
                    <wps:wsp>
                      <wps:cNvSpPr txBox="1"/>
                      <wps:spPr>
                        <a:xfrm>
                          <a:off x="0" y="0"/>
                          <a:ext cx="6050880" cy="1990800"/>
                        </a:xfrm>
                        <a:prstGeom prst="rect">
                          <a:avLst/>
                        </a:prstGeom>
                        <a:ln>
                          <a:noFill/>
                          <a:prstDash/>
                        </a:ln>
                      </wps:spPr>
                      <wps:txbx>
                        <w:txbxContent>
                          <w:tbl>
                            <w:tblPr>
                              <w:tblW w:w="9540" w:type="dxa"/>
                              <w:tblInd w:w="65" w:type="dxa"/>
                              <w:tblLayout w:type="fixed"/>
                              <w:tblCellMar>
                                <w:left w:w="10" w:type="dxa"/>
                                <w:right w:w="10" w:type="dxa"/>
                              </w:tblCellMar>
                              <w:tblLook w:val="0000" w:firstRow="0" w:lastRow="0" w:firstColumn="0" w:lastColumn="0" w:noHBand="0" w:noVBand="0"/>
                            </w:tblPr>
                            <w:tblGrid>
                              <w:gridCol w:w="700"/>
                              <w:gridCol w:w="2940"/>
                              <w:gridCol w:w="1120"/>
                              <w:gridCol w:w="1680"/>
                              <w:gridCol w:w="1540"/>
                              <w:gridCol w:w="1560"/>
                            </w:tblGrid>
                            <w:tr w:rsidR="007326B2">
                              <w:tblPrEx>
                                <w:tblCellMar>
                                  <w:top w:w="0" w:type="dxa"/>
                                  <w:bottom w:w="0" w:type="dxa"/>
                                </w:tblCellMar>
                              </w:tblPrEx>
                              <w:tc>
                                <w:tcPr>
                                  <w:tcW w:w="700" w:type="dxa"/>
                                  <w:vMerge w:val="restart"/>
                                  <w:tcBorders>
                                    <w:top w:val="single" w:sz="4" w:space="0" w:color="000000"/>
                                    <w:left w:val="single" w:sz="4" w:space="0" w:color="000000"/>
                                    <w:bottom w:val="single" w:sz="4" w:space="0" w:color="000000"/>
                                  </w:tcBorders>
                                  <w:tcMar>
                                    <w:top w:w="0" w:type="dxa"/>
                                    <w:left w:w="75" w:type="dxa"/>
                                    <w:bottom w:w="0" w:type="dxa"/>
                                    <w:right w:w="75" w:type="dxa"/>
                                  </w:tcMar>
                                </w:tcPr>
                                <w:p w:rsidR="007326B2" w:rsidRDefault="007326B2">
                                  <w:pPr>
                                    <w:pStyle w:val="ConsPlusCell"/>
                                    <w:ind w:left="-75" w:right="-75"/>
                                    <w:jc w:val="center"/>
                                  </w:pPr>
                                  <w:r>
                                    <w:t>№ строки</w:t>
                                  </w:r>
                                </w:p>
                              </w:tc>
                              <w:tc>
                                <w:tcPr>
                                  <w:tcW w:w="2940" w:type="dxa"/>
                                  <w:vMerge w:val="restart"/>
                                  <w:tcBorders>
                                    <w:top w:val="single" w:sz="4" w:space="0" w:color="000000"/>
                                    <w:left w:val="single" w:sz="4" w:space="0" w:color="000000"/>
                                    <w:bottom w:val="single" w:sz="4" w:space="0" w:color="000000"/>
                                  </w:tcBorders>
                                  <w:tcMar>
                                    <w:top w:w="0" w:type="dxa"/>
                                    <w:left w:w="75" w:type="dxa"/>
                                    <w:bottom w:w="0" w:type="dxa"/>
                                    <w:right w:w="75" w:type="dxa"/>
                                  </w:tcMar>
                                </w:tcPr>
                                <w:p w:rsidR="007326B2" w:rsidRDefault="007326B2">
                                  <w:pPr>
                                    <w:pStyle w:val="ConsPlusCell"/>
                                    <w:jc w:val="center"/>
                                  </w:pPr>
                                  <w:r>
                                    <w:t>Наименование цели (целей) и задач, целевых показателей</w:t>
                                  </w:r>
                                </w:p>
                              </w:tc>
                              <w:tc>
                                <w:tcPr>
                                  <w:tcW w:w="1120" w:type="dxa"/>
                                  <w:vMerge w:val="restart"/>
                                  <w:tcBorders>
                                    <w:top w:val="single" w:sz="4" w:space="0" w:color="000000"/>
                                    <w:left w:val="single" w:sz="4" w:space="0" w:color="000000"/>
                                    <w:bottom w:val="single" w:sz="4" w:space="0" w:color="000000"/>
                                  </w:tcBorders>
                                  <w:tcMar>
                                    <w:top w:w="0" w:type="dxa"/>
                                    <w:left w:w="75" w:type="dxa"/>
                                    <w:bottom w:w="0" w:type="dxa"/>
                                    <w:right w:w="75" w:type="dxa"/>
                                  </w:tcMar>
                                </w:tcPr>
                                <w:p w:rsidR="007326B2" w:rsidRDefault="007326B2">
                                  <w:pPr>
                                    <w:pStyle w:val="ConsPlusCell"/>
                                    <w:jc w:val="center"/>
                                  </w:pPr>
                                  <w:r>
                                    <w:t xml:space="preserve">Единица </w:t>
                                  </w:r>
                                  <w:r>
                                    <w:br/>
                                    <w:t>измерения</w:t>
                                  </w:r>
                                </w:p>
                              </w:tc>
                              <w:tc>
                                <w:tcPr>
                                  <w:tcW w:w="4780" w:type="dxa"/>
                                  <w:gridSpan w:val="3"/>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Default="007326B2">
                                  <w:pPr>
                                    <w:pStyle w:val="ConsPlusCell"/>
                                    <w:jc w:val="center"/>
                                  </w:pPr>
                                  <w:r>
                                    <w:t>Значение целевого показателя</w:t>
                                  </w:r>
                                </w:p>
                              </w:tc>
                            </w:tr>
                            <w:tr w:rsidR="007326B2">
                              <w:tblPrEx>
                                <w:tblCellMar>
                                  <w:top w:w="0" w:type="dxa"/>
                                  <w:bottom w:w="0" w:type="dxa"/>
                                </w:tblCellMar>
                              </w:tblPrEx>
                              <w:tc>
                                <w:tcPr>
                                  <w:tcW w:w="700" w:type="dxa"/>
                                  <w:vMerge/>
                                  <w:tcBorders>
                                    <w:top w:val="single" w:sz="4" w:space="0" w:color="000000"/>
                                    <w:left w:val="single" w:sz="4" w:space="0" w:color="000000"/>
                                    <w:bottom w:val="single" w:sz="4" w:space="0" w:color="000000"/>
                                  </w:tcBorders>
                                  <w:tcMar>
                                    <w:top w:w="0" w:type="dxa"/>
                                    <w:left w:w="75" w:type="dxa"/>
                                    <w:bottom w:w="0" w:type="dxa"/>
                                    <w:right w:w="75" w:type="dxa"/>
                                  </w:tcMar>
                                </w:tcPr>
                                <w:p w:rsidR="007326B2" w:rsidRDefault="007326B2"/>
                              </w:tc>
                              <w:tc>
                                <w:tcPr>
                                  <w:tcW w:w="2940" w:type="dxa"/>
                                  <w:vMerge/>
                                  <w:tcBorders>
                                    <w:top w:val="single" w:sz="4" w:space="0" w:color="000000"/>
                                    <w:left w:val="single" w:sz="4" w:space="0" w:color="000000"/>
                                    <w:bottom w:val="single" w:sz="4" w:space="0" w:color="000000"/>
                                  </w:tcBorders>
                                  <w:tcMar>
                                    <w:top w:w="0" w:type="dxa"/>
                                    <w:left w:w="75" w:type="dxa"/>
                                    <w:bottom w:w="0" w:type="dxa"/>
                                    <w:right w:w="75" w:type="dxa"/>
                                  </w:tcMar>
                                </w:tcPr>
                                <w:p w:rsidR="007326B2" w:rsidRDefault="007326B2"/>
                              </w:tc>
                              <w:tc>
                                <w:tcPr>
                                  <w:tcW w:w="1120" w:type="dxa"/>
                                  <w:vMerge/>
                                  <w:tcBorders>
                                    <w:top w:val="single" w:sz="4" w:space="0" w:color="000000"/>
                                    <w:left w:val="single" w:sz="4" w:space="0" w:color="000000"/>
                                    <w:bottom w:val="single" w:sz="4" w:space="0" w:color="000000"/>
                                  </w:tcBorders>
                                  <w:tcMar>
                                    <w:top w:w="0" w:type="dxa"/>
                                    <w:left w:w="75" w:type="dxa"/>
                                    <w:bottom w:w="0" w:type="dxa"/>
                                    <w:right w:w="75" w:type="dxa"/>
                                  </w:tcMar>
                                </w:tcPr>
                                <w:p w:rsidR="007326B2" w:rsidRDefault="007326B2"/>
                              </w:tc>
                              <w:tc>
                                <w:tcPr>
                                  <w:tcW w:w="168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jc w:val="center"/>
                                  </w:pPr>
                                  <w:r>
                                    <w:t>первый год планового периода</w:t>
                                  </w:r>
                                </w:p>
                              </w:tc>
                              <w:tc>
                                <w:tcPr>
                                  <w:tcW w:w="15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jc w:val="center"/>
                                  </w:pPr>
                                  <w:r>
                                    <w:t>второй год планового периода</w:t>
                                  </w:r>
                                </w:p>
                              </w:tc>
                              <w:tc>
                                <w:tcPr>
                                  <w:tcW w:w="156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Default="007326B2">
                                  <w:pPr>
                                    <w:pStyle w:val="ConsPlusCell"/>
                                    <w:jc w:val="center"/>
                                  </w:pPr>
                                  <w:r>
                                    <w:t>третий год планового периода</w:t>
                                  </w:r>
                                </w:p>
                              </w:tc>
                            </w:tr>
                            <w:tr w:rsidR="007326B2">
                              <w:tblPrEx>
                                <w:tblCellMar>
                                  <w:top w:w="0" w:type="dxa"/>
                                  <w:bottom w:w="0" w:type="dxa"/>
                                </w:tblCellMar>
                              </w:tblPrEx>
                              <w:tc>
                                <w:tcPr>
                                  <w:tcW w:w="700" w:type="dxa"/>
                                  <w:tcBorders>
                                    <w:left w:val="single" w:sz="4" w:space="0" w:color="000000"/>
                                    <w:bottom w:val="single" w:sz="4" w:space="0" w:color="000000"/>
                                  </w:tcBorders>
                                  <w:tcMar>
                                    <w:top w:w="0" w:type="dxa"/>
                                    <w:left w:w="75" w:type="dxa"/>
                                    <w:bottom w:w="0" w:type="dxa"/>
                                    <w:right w:w="75" w:type="dxa"/>
                                  </w:tcMar>
                                </w:tcPr>
                                <w:p w:rsidR="007326B2" w:rsidRDefault="007326B2">
                                  <w:pPr>
                                    <w:pStyle w:val="Standard"/>
                                    <w:autoSpaceDE w:val="0"/>
                                    <w:jc w:val="center"/>
                                    <w:rPr>
                                      <w:b/>
                                      <w:lang w:val="en-US"/>
                                    </w:rPr>
                                  </w:pPr>
                                  <w:r>
                                    <w:rPr>
                                      <w:b/>
                                      <w:lang w:val="en-US"/>
                                    </w:rPr>
                                    <w:t>1</w:t>
                                  </w:r>
                                </w:p>
                              </w:tc>
                              <w:tc>
                                <w:tcPr>
                                  <w:tcW w:w="2940" w:type="dxa"/>
                                  <w:tcBorders>
                                    <w:left w:val="single" w:sz="4" w:space="0" w:color="000000"/>
                                    <w:bottom w:val="single" w:sz="4" w:space="0" w:color="000000"/>
                                  </w:tcBorders>
                                  <w:tcMar>
                                    <w:top w:w="0" w:type="dxa"/>
                                    <w:left w:w="75" w:type="dxa"/>
                                    <w:bottom w:w="0" w:type="dxa"/>
                                    <w:right w:w="75" w:type="dxa"/>
                                  </w:tcMar>
                                </w:tcPr>
                                <w:p w:rsidR="007326B2" w:rsidRDefault="007326B2">
                                  <w:pPr>
                                    <w:pStyle w:val="Standard"/>
                                    <w:autoSpaceDE w:val="0"/>
                                    <w:jc w:val="center"/>
                                    <w:rPr>
                                      <w:b/>
                                    </w:rPr>
                                  </w:pPr>
                                  <w:r>
                                    <w:rPr>
                                      <w:b/>
                                    </w:rPr>
                                    <w:t>2</w:t>
                                  </w:r>
                                </w:p>
                              </w:tc>
                              <w:tc>
                                <w:tcPr>
                                  <w:tcW w:w="112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jc w:val="center"/>
                                    <w:rPr>
                                      <w:b/>
                                    </w:rPr>
                                  </w:pPr>
                                  <w:r>
                                    <w:rPr>
                                      <w:b/>
                                    </w:rPr>
                                    <w:t>3</w:t>
                                  </w:r>
                                </w:p>
                              </w:tc>
                              <w:tc>
                                <w:tcPr>
                                  <w:tcW w:w="168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jc w:val="center"/>
                                    <w:rPr>
                                      <w:b/>
                                    </w:rPr>
                                  </w:pPr>
                                  <w:r>
                                    <w:rPr>
                                      <w:b/>
                                    </w:rPr>
                                    <w:t>4</w:t>
                                  </w:r>
                                </w:p>
                              </w:tc>
                              <w:tc>
                                <w:tcPr>
                                  <w:tcW w:w="15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jc w:val="center"/>
                                    <w:rPr>
                                      <w:b/>
                                    </w:rPr>
                                  </w:pPr>
                                  <w:r>
                                    <w:rPr>
                                      <w:b/>
                                    </w:rPr>
                                    <w:t>5</w:t>
                                  </w:r>
                                </w:p>
                              </w:tc>
                              <w:tc>
                                <w:tcPr>
                                  <w:tcW w:w="156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Default="007326B2">
                                  <w:pPr>
                                    <w:pStyle w:val="ConsPlusCell"/>
                                    <w:jc w:val="center"/>
                                    <w:rPr>
                                      <w:b/>
                                    </w:rPr>
                                  </w:pPr>
                                  <w:r>
                                    <w:rPr>
                                      <w:b/>
                                    </w:rPr>
                                    <w:t>6</w:t>
                                  </w:r>
                                </w:p>
                              </w:tc>
                            </w:tr>
                            <w:tr w:rsidR="007326B2">
                              <w:tblPrEx>
                                <w:tblCellMar>
                                  <w:top w:w="0" w:type="dxa"/>
                                  <w:bottom w:w="0" w:type="dxa"/>
                                </w:tblCellMar>
                              </w:tblPrEx>
                              <w:tc>
                                <w:tcPr>
                                  <w:tcW w:w="700" w:type="dxa"/>
                                  <w:tcBorders>
                                    <w:left w:val="single" w:sz="4" w:space="0" w:color="000000"/>
                                    <w:bottom w:val="single" w:sz="4" w:space="0" w:color="000000"/>
                                  </w:tcBorders>
                                  <w:tcMar>
                                    <w:top w:w="0" w:type="dxa"/>
                                    <w:left w:w="75" w:type="dxa"/>
                                    <w:bottom w:w="0" w:type="dxa"/>
                                    <w:right w:w="75" w:type="dxa"/>
                                  </w:tcMar>
                                </w:tcPr>
                                <w:p w:rsidR="007326B2" w:rsidRDefault="007326B2">
                                  <w:pPr>
                                    <w:pStyle w:val="Standard"/>
                                    <w:autoSpaceDE w:val="0"/>
                                    <w:snapToGrid w:val="0"/>
                                    <w:jc w:val="center"/>
                                    <w:rPr>
                                      <w:sz w:val="20"/>
                                      <w:szCs w:val="20"/>
                                    </w:rPr>
                                  </w:pPr>
                                </w:p>
                              </w:tc>
                              <w:tc>
                                <w:tcPr>
                                  <w:tcW w:w="8840" w:type="dxa"/>
                                  <w:gridSpan w:val="5"/>
                                  <w:tcBorders>
                                    <w:left w:val="single" w:sz="4" w:space="0" w:color="000000"/>
                                    <w:bottom w:val="single" w:sz="4" w:space="0" w:color="000000"/>
                                    <w:right w:val="single" w:sz="4" w:space="0" w:color="000000"/>
                                  </w:tcBorders>
                                  <w:tcMar>
                                    <w:top w:w="0" w:type="dxa"/>
                                    <w:left w:w="75" w:type="dxa"/>
                                    <w:bottom w:w="0" w:type="dxa"/>
                                    <w:right w:w="75" w:type="dxa"/>
                                  </w:tcMar>
                                </w:tcPr>
                                <w:p w:rsidR="007326B2" w:rsidRDefault="007326B2">
                                  <w:pPr>
                                    <w:pStyle w:val="ConsPlusCell"/>
                                  </w:pPr>
                                  <w:r>
                                    <w:t>Задача 1</w:t>
                                  </w:r>
                                </w:p>
                              </w:tc>
                            </w:tr>
                            <w:tr w:rsidR="007326B2">
                              <w:tblPrEx>
                                <w:tblCellMar>
                                  <w:top w:w="0" w:type="dxa"/>
                                  <w:bottom w:w="0" w:type="dxa"/>
                                </w:tblCellMar>
                              </w:tblPrEx>
                              <w:tc>
                                <w:tcPr>
                                  <w:tcW w:w="700" w:type="dxa"/>
                                  <w:tcBorders>
                                    <w:left w:val="single" w:sz="4" w:space="0" w:color="000000"/>
                                    <w:bottom w:val="single" w:sz="4" w:space="0" w:color="000000"/>
                                  </w:tcBorders>
                                  <w:tcMar>
                                    <w:top w:w="0" w:type="dxa"/>
                                    <w:left w:w="75" w:type="dxa"/>
                                    <w:bottom w:w="0" w:type="dxa"/>
                                    <w:right w:w="75" w:type="dxa"/>
                                  </w:tcMar>
                                </w:tcPr>
                                <w:p w:rsidR="007326B2" w:rsidRDefault="007326B2">
                                  <w:pPr>
                                    <w:pStyle w:val="Standard"/>
                                    <w:autoSpaceDE w:val="0"/>
                                    <w:snapToGrid w:val="0"/>
                                    <w:jc w:val="center"/>
                                    <w:rPr>
                                      <w:sz w:val="20"/>
                                      <w:szCs w:val="20"/>
                                    </w:rPr>
                                  </w:pPr>
                                </w:p>
                              </w:tc>
                              <w:tc>
                                <w:tcPr>
                                  <w:tcW w:w="29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pPr>
                                  <w:r>
                                    <w:t>Целевой показатель 1</w:t>
                                  </w:r>
                                </w:p>
                              </w:tc>
                              <w:tc>
                                <w:tcPr>
                                  <w:tcW w:w="112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68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5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56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Default="007326B2">
                                  <w:pPr>
                                    <w:pStyle w:val="ConsPlusCell"/>
                                    <w:snapToGrid w:val="0"/>
                                  </w:pPr>
                                </w:p>
                              </w:tc>
                            </w:tr>
                            <w:tr w:rsidR="007326B2">
                              <w:tblPrEx>
                                <w:tblCellMar>
                                  <w:top w:w="0" w:type="dxa"/>
                                  <w:bottom w:w="0" w:type="dxa"/>
                                </w:tblCellMar>
                              </w:tblPrEx>
                              <w:tc>
                                <w:tcPr>
                                  <w:tcW w:w="700" w:type="dxa"/>
                                  <w:tcBorders>
                                    <w:left w:val="single" w:sz="4" w:space="0" w:color="000000"/>
                                    <w:bottom w:val="single" w:sz="4" w:space="0" w:color="000000"/>
                                  </w:tcBorders>
                                  <w:tcMar>
                                    <w:top w:w="0" w:type="dxa"/>
                                    <w:left w:w="75" w:type="dxa"/>
                                    <w:bottom w:w="0" w:type="dxa"/>
                                    <w:right w:w="75" w:type="dxa"/>
                                  </w:tcMar>
                                </w:tcPr>
                                <w:p w:rsidR="007326B2" w:rsidRDefault="007326B2">
                                  <w:pPr>
                                    <w:pStyle w:val="Standard"/>
                                    <w:autoSpaceDE w:val="0"/>
                                    <w:snapToGrid w:val="0"/>
                                    <w:jc w:val="center"/>
                                    <w:rPr>
                                      <w:sz w:val="20"/>
                                      <w:szCs w:val="20"/>
                                    </w:rPr>
                                  </w:pPr>
                                </w:p>
                              </w:tc>
                              <w:tc>
                                <w:tcPr>
                                  <w:tcW w:w="29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pPr>
                                  <w:r>
                                    <w:t>Целевой показатель 2…</w:t>
                                  </w:r>
                                </w:p>
                              </w:tc>
                              <w:tc>
                                <w:tcPr>
                                  <w:tcW w:w="112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68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5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56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Default="007326B2">
                                  <w:pPr>
                                    <w:pStyle w:val="ConsPlusCell"/>
                                    <w:snapToGrid w:val="0"/>
                                  </w:pPr>
                                </w:p>
                              </w:tc>
                            </w:tr>
                            <w:tr w:rsidR="007326B2">
                              <w:tblPrEx>
                                <w:tblCellMar>
                                  <w:top w:w="0" w:type="dxa"/>
                                  <w:bottom w:w="0" w:type="dxa"/>
                                </w:tblCellMar>
                              </w:tblPrEx>
                              <w:tc>
                                <w:tcPr>
                                  <w:tcW w:w="700" w:type="dxa"/>
                                  <w:tcBorders>
                                    <w:left w:val="single" w:sz="4" w:space="0" w:color="000000"/>
                                    <w:bottom w:val="single" w:sz="4" w:space="0" w:color="000000"/>
                                  </w:tcBorders>
                                  <w:tcMar>
                                    <w:top w:w="0" w:type="dxa"/>
                                    <w:left w:w="75" w:type="dxa"/>
                                    <w:bottom w:w="0" w:type="dxa"/>
                                    <w:right w:w="75" w:type="dxa"/>
                                  </w:tcMar>
                                </w:tcPr>
                                <w:p w:rsidR="007326B2" w:rsidRDefault="007326B2">
                                  <w:pPr>
                                    <w:pStyle w:val="Standard"/>
                                    <w:autoSpaceDE w:val="0"/>
                                    <w:snapToGrid w:val="0"/>
                                    <w:jc w:val="center"/>
                                    <w:rPr>
                                      <w:sz w:val="20"/>
                                      <w:szCs w:val="20"/>
                                    </w:rPr>
                                  </w:pPr>
                                </w:p>
                              </w:tc>
                              <w:tc>
                                <w:tcPr>
                                  <w:tcW w:w="8840" w:type="dxa"/>
                                  <w:gridSpan w:val="5"/>
                                  <w:tcBorders>
                                    <w:left w:val="single" w:sz="4" w:space="0" w:color="000000"/>
                                    <w:bottom w:val="single" w:sz="4" w:space="0" w:color="000000"/>
                                    <w:right w:val="single" w:sz="4" w:space="0" w:color="000000"/>
                                  </w:tcBorders>
                                  <w:tcMar>
                                    <w:top w:w="0" w:type="dxa"/>
                                    <w:left w:w="75" w:type="dxa"/>
                                    <w:bottom w:w="0" w:type="dxa"/>
                                    <w:right w:w="75" w:type="dxa"/>
                                  </w:tcMar>
                                </w:tcPr>
                                <w:p w:rsidR="007326B2" w:rsidRDefault="007326B2">
                                  <w:pPr>
                                    <w:pStyle w:val="ConsPlusCell"/>
                                  </w:pPr>
                                  <w:r>
                                    <w:t>Задача 2</w:t>
                                  </w:r>
                                </w:p>
                              </w:tc>
                            </w:tr>
                            <w:tr w:rsidR="007326B2">
                              <w:tblPrEx>
                                <w:tblCellMar>
                                  <w:top w:w="0" w:type="dxa"/>
                                  <w:bottom w:w="0" w:type="dxa"/>
                                </w:tblCellMar>
                              </w:tblPrEx>
                              <w:tc>
                                <w:tcPr>
                                  <w:tcW w:w="700" w:type="dxa"/>
                                  <w:tcBorders>
                                    <w:left w:val="single" w:sz="4" w:space="0" w:color="000000"/>
                                    <w:bottom w:val="single" w:sz="4" w:space="0" w:color="000000"/>
                                  </w:tcBorders>
                                  <w:tcMar>
                                    <w:top w:w="0" w:type="dxa"/>
                                    <w:left w:w="75" w:type="dxa"/>
                                    <w:bottom w:w="0" w:type="dxa"/>
                                    <w:right w:w="75" w:type="dxa"/>
                                  </w:tcMar>
                                </w:tcPr>
                                <w:p w:rsidR="007326B2" w:rsidRDefault="007326B2">
                                  <w:pPr>
                                    <w:pStyle w:val="Standard"/>
                                    <w:autoSpaceDE w:val="0"/>
                                    <w:snapToGrid w:val="0"/>
                                    <w:jc w:val="center"/>
                                    <w:rPr>
                                      <w:sz w:val="20"/>
                                      <w:szCs w:val="20"/>
                                    </w:rPr>
                                  </w:pPr>
                                </w:p>
                              </w:tc>
                              <w:tc>
                                <w:tcPr>
                                  <w:tcW w:w="29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pPr>
                                  <w:r>
                                    <w:t>Целевой показатель 3</w:t>
                                  </w:r>
                                </w:p>
                              </w:tc>
                              <w:tc>
                                <w:tcPr>
                                  <w:tcW w:w="112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68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5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56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Default="007326B2">
                                  <w:pPr>
                                    <w:pStyle w:val="ConsPlusCell"/>
                                    <w:snapToGrid w:val="0"/>
                                  </w:pPr>
                                </w:p>
                              </w:tc>
                            </w:tr>
                            <w:tr w:rsidR="007326B2">
                              <w:tblPrEx>
                                <w:tblCellMar>
                                  <w:top w:w="0" w:type="dxa"/>
                                  <w:bottom w:w="0" w:type="dxa"/>
                                </w:tblCellMar>
                              </w:tblPrEx>
                              <w:tc>
                                <w:tcPr>
                                  <w:tcW w:w="700" w:type="dxa"/>
                                  <w:tcBorders>
                                    <w:left w:val="single" w:sz="4" w:space="0" w:color="000000"/>
                                    <w:bottom w:val="single" w:sz="4" w:space="0" w:color="000000"/>
                                  </w:tcBorders>
                                  <w:tcMar>
                                    <w:top w:w="0" w:type="dxa"/>
                                    <w:left w:w="75" w:type="dxa"/>
                                    <w:bottom w:w="0" w:type="dxa"/>
                                    <w:right w:w="75" w:type="dxa"/>
                                  </w:tcMar>
                                </w:tcPr>
                                <w:p w:rsidR="007326B2" w:rsidRDefault="007326B2">
                                  <w:pPr>
                                    <w:pStyle w:val="Standard"/>
                                    <w:autoSpaceDE w:val="0"/>
                                    <w:snapToGrid w:val="0"/>
                                    <w:jc w:val="center"/>
                                    <w:rPr>
                                      <w:sz w:val="20"/>
                                      <w:szCs w:val="20"/>
                                    </w:rPr>
                                  </w:pPr>
                                </w:p>
                              </w:tc>
                              <w:tc>
                                <w:tcPr>
                                  <w:tcW w:w="29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pPr>
                                  <w:r>
                                    <w:t>Целевой показатель 4…</w:t>
                                  </w:r>
                                </w:p>
                              </w:tc>
                              <w:tc>
                                <w:tcPr>
                                  <w:tcW w:w="112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68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5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56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Default="007326B2">
                                  <w:pPr>
                                    <w:pStyle w:val="ConsPlusCell"/>
                                    <w:snapToGrid w:val="0"/>
                                  </w:pPr>
                                </w:p>
                              </w:tc>
                            </w:tr>
                          </w:tbl>
                          <w:p w:rsidR="007326B2" w:rsidRDefault="007326B2" w:rsidP="007326B2">
                            <w:pPr>
                              <w:pStyle w:val="Standard"/>
                            </w:pPr>
                            <w:r>
                              <w:t xml:space="preserve"> </w:t>
                            </w:r>
                          </w:p>
                        </w:txbxContent>
                      </wps:txbx>
                      <wps:bodyPr vert="horz"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4pt;margin-top:4.9pt;width:476.45pt;height:156.75pt;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" filled="f" stroked="f">
                <v:textbox inset="0,0,0,0">
                  <w:txbxContent>
                    <w:tbl>
                      <w:tblPr>
                        <w:tblW w:w="9540" w:type="dxa"/>
                        <w:tblInd w:w="65" w:type="dxa"/>
                        <w:tblLayout w:type="fixed"/>
                        <w:tblCellMar>
                          <w:left w:w="10" w:type="dxa"/>
                          <w:right w:w="10" w:type="dxa"/>
                        </w:tblCellMar>
                        <w:tblLook w:val="0000" w:firstRow="0" w:lastRow="0" w:firstColumn="0" w:lastColumn="0" w:noHBand="0" w:noVBand="0"/>
                      </w:tblPr>
                      <w:tblGrid>
                        <w:gridCol w:w="700"/>
                        <w:gridCol w:w="2940"/>
                        <w:gridCol w:w="1120"/>
                        <w:gridCol w:w="1680"/>
                        <w:gridCol w:w="1540"/>
                        <w:gridCol w:w="1560"/>
                      </w:tblGrid>
                      <w:tr w:rsidR="007326B2">
                        <w:tblPrEx>
                          <w:tblCellMar>
                            <w:top w:w="0" w:type="dxa"/>
                            <w:bottom w:w="0" w:type="dxa"/>
                          </w:tblCellMar>
                        </w:tblPrEx>
                        <w:tc>
                          <w:tcPr>
                            <w:tcW w:w="700" w:type="dxa"/>
                            <w:vMerge w:val="restart"/>
                            <w:tcBorders>
                              <w:top w:val="single" w:sz="4" w:space="0" w:color="000000"/>
                              <w:left w:val="single" w:sz="4" w:space="0" w:color="000000"/>
                              <w:bottom w:val="single" w:sz="4" w:space="0" w:color="000000"/>
                            </w:tcBorders>
                            <w:tcMar>
                              <w:top w:w="0" w:type="dxa"/>
                              <w:left w:w="75" w:type="dxa"/>
                              <w:bottom w:w="0" w:type="dxa"/>
                              <w:right w:w="75" w:type="dxa"/>
                            </w:tcMar>
                          </w:tcPr>
                          <w:p w:rsidR="007326B2" w:rsidRDefault="007326B2">
                            <w:pPr>
                              <w:pStyle w:val="ConsPlusCell"/>
                              <w:ind w:left="-75" w:right="-75"/>
                              <w:jc w:val="center"/>
                            </w:pPr>
                            <w:r>
                              <w:t>№ строки</w:t>
                            </w:r>
                          </w:p>
                        </w:tc>
                        <w:tc>
                          <w:tcPr>
                            <w:tcW w:w="2940" w:type="dxa"/>
                            <w:vMerge w:val="restart"/>
                            <w:tcBorders>
                              <w:top w:val="single" w:sz="4" w:space="0" w:color="000000"/>
                              <w:left w:val="single" w:sz="4" w:space="0" w:color="000000"/>
                              <w:bottom w:val="single" w:sz="4" w:space="0" w:color="000000"/>
                            </w:tcBorders>
                            <w:tcMar>
                              <w:top w:w="0" w:type="dxa"/>
                              <w:left w:w="75" w:type="dxa"/>
                              <w:bottom w:w="0" w:type="dxa"/>
                              <w:right w:w="75" w:type="dxa"/>
                            </w:tcMar>
                          </w:tcPr>
                          <w:p w:rsidR="007326B2" w:rsidRDefault="007326B2">
                            <w:pPr>
                              <w:pStyle w:val="ConsPlusCell"/>
                              <w:jc w:val="center"/>
                            </w:pPr>
                            <w:r>
                              <w:t>Наименование цели (целей) и задач, целевых показателей</w:t>
                            </w:r>
                          </w:p>
                        </w:tc>
                        <w:tc>
                          <w:tcPr>
                            <w:tcW w:w="1120" w:type="dxa"/>
                            <w:vMerge w:val="restart"/>
                            <w:tcBorders>
                              <w:top w:val="single" w:sz="4" w:space="0" w:color="000000"/>
                              <w:left w:val="single" w:sz="4" w:space="0" w:color="000000"/>
                              <w:bottom w:val="single" w:sz="4" w:space="0" w:color="000000"/>
                            </w:tcBorders>
                            <w:tcMar>
                              <w:top w:w="0" w:type="dxa"/>
                              <w:left w:w="75" w:type="dxa"/>
                              <w:bottom w:w="0" w:type="dxa"/>
                              <w:right w:w="75" w:type="dxa"/>
                            </w:tcMar>
                          </w:tcPr>
                          <w:p w:rsidR="007326B2" w:rsidRDefault="007326B2">
                            <w:pPr>
                              <w:pStyle w:val="ConsPlusCell"/>
                              <w:jc w:val="center"/>
                            </w:pPr>
                            <w:r>
                              <w:t xml:space="preserve">Единица </w:t>
                            </w:r>
                            <w:r>
                              <w:br/>
                              <w:t>измерения</w:t>
                            </w:r>
                          </w:p>
                        </w:tc>
                        <w:tc>
                          <w:tcPr>
                            <w:tcW w:w="4780" w:type="dxa"/>
                            <w:gridSpan w:val="3"/>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Default="007326B2">
                            <w:pPr>
                              <w:pStyle w:val="ConsPlusCell"/>
                              <w:jc w:val="center"/>
                            </w:pPr>
                            <w:r>
                              <w:t>Значение целевого показателя</w:t>
                            </w:r>
                          </w:p>
                        </w:tc>
                      </w:tr>
                      <w:tr w:rsidR="007326B2">
                        <w:tblPrEx>
                          <w:tblCellMar>
                            <w:top w:w="0" w:type="dxa"/>
                            <w:bottom w:w="0" w:type="dxa"/>
                          </w:tblCellMar>
                        </w:tblPrEx>
                        <w:tc>
                          <w:tcPr>
                            <w:tcW w:w="700" w:type="dxa"/>
                            <w:vMerge/>
                            <w:tcBorders>
                              <w:top w:val="single" w:sz="4" w:space="0" w:color="000000"/>
                              <w:left w:val="single" w:sz="4" w:space="0" w:color="000000"/>
                              <w:bottom w:val="single" w:sz="4" w:space="0" w:color="000000"/>
                            </w:tcBorders>
                            <w:tcMar>
                              <w:top w:w="0" w:type="dxa"/>
                              <w:left w:w="75" w:type="dxa"/>
                              <w:bottom w:w="0" w:type="dxa"/>
                              <w:right w:w="75" w:type="dxa"/>
                            </w:tcMar>
                          </w:tcPr>
                          <w:p w:rsidR="007326B2" w:rsidRDefault="007326B2"/>
                        </w:tc>
                        <w:tc>
                          <w:tcPr>
                            <w:tcW w:w="2940" w:type="dxa"/>
                            <w:vMerge/>
                            <w:tcBorders>
                              <w:top w:val="single" w:sz="4" w:space="0" w:color="000000"/>
                              <w:left w:val="single" w:sz="4" w:space="0" w:color="000000"/>
                              <w:bottom w:val="single" w:sz="4" w:space="0" w:color="000000"/>
                            </w:tcBorders>
                            <w:tcMar>
                              <w:top w:w="0" w:type="dxa"/>
                              <w:left w:w="75" w:type="dxa"/>
                              <w:bottom w:w="0" w:type="dxa"/>
                              <w:right w:w="75" w:type="dxa"/>
                            </w:tcMar>
                          </w:tcPr>
                          <w:p w:rsidR="007326B2" w:rsidRDefault="007326B2"/>
                        </w:tc>
                        <w:tc>
                          <w:tcPr>
                            <w:tcW w:w="1120" w:type="dxa"/>
                            <w:vMerge/>
                            <w:tcBorders>
                              <w:top w:val="single" w:sz="4" w:space="0" w:color="000000"/>
                              <w:left w:val="single" w:sz="4" w:space="0" w:color="000000"/>
                              <w:bottom w:val="single" w:sz="4" w:space="0" w:color="000000"/>
                            </w:tcBorders>
                            <w:tcMar>
                              <w:top w:w="0" w:type="dxa"/>
                              <w:left w:w="75" w:type="dxa"/>
                              <w:bottom w:w="0" w:type="dxa"/>
                              <w:right w:w="75" w:type="dxa"/>
                            </w:tcMar>
                          </w:tcPr>
                          <w:p w:rsidR="007326B2" w:rsidRDefault="007326B2"/>
                        </w:tc>
                        <w:tc>
                          <w:tcPr>
                            <w:tcW w:w="168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jc w:val="center"/>
                            </w:pPr>
                            <w:r>
                              <w:t>первый год планового периода</w:t>
                            </w:r>
                          </w:p>
                        </w:tc>
                        <w:tc>
                          <w:tcPr>
                            <w:tcW w:w="15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jc w:val="center"/>
                            </w:pPr>
                            <w:r>
                              <w:t>второй год планового периода</w:t>
                            </w:r>
                          </w:p>
                        </w:tc>
                        <w:tc>
                          <w:tcPr>
                            <w:tcW w:w="156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Default="007326B2">
                            <w:pPr>
                              <w:pStyle w:val="ConsPlusCell"/>
                              <w:jc w:val="center"/>
                            </w:pPr>
                            <w:r>
                              <w:t>третий год планового периода</w:t>
                            </w:r>
                          </w:p>
                        </w:tc>
                      </w:tr>
                      <w:tr w:rsidR="007326B2">
                        <w:tblPrEx>
                          <w:tblCellMar>
                            <w:top w:w="0" w:type="dxa"/>
                            <w:bottom w:w="0" w:type="dxa"/>
                          </w:tblCellMar>
                        </w:tblPrEx>
                        <w:tc>
                          <w:tcPr>
                            <w:tcW w:w="700" w:type="dxa"/>
                            <w:tcBorders>
                              <w:left w:val="single" w:sz="4" w:space="0" w:color="000000"/>
                              <w:bottom w:val="single" w:sz="4" w:space="0" w:color="000000"/>
                            </w:tcBorders>
                            <w:tcMar>
                              <w:top w:w="0" w:type="dxa"/>
                              <w:left w:w="75" w:type="dxa"/>
                              <w:bottom w:w="0" w:type="dxa"/>
                              <w:right w:w="75" w:type="dxa"/>
                            </w:tcMar>
                          </w:tcPr>
                          <w:p w:rsidR="007326B2" w:rsidRDefault="007326B2">
                            <w:pPr>
                              <w:pStyle w:val="Standard"/>
                              <w:autoSpaceDE w:val="0"/>
                              <w:jc w:val="center"/>
                              <w:rPr>
                                <w:b/>
                                <w:lang w:val="en-US"/>
                              </w:rPr>
                            </w:pPr>
                            <w:r>
                              <w:rPr>
                                <w:b/>
                                <w:lang w:val="en-US"/>
                              </w:rPr>
                              <w:t>1</w:t>
                            </w:r>
                          </w:p>
                        </w:tc>
                        <w:tc>
                          <w:tcPr>
                            <w:tcW w:w="2940" w:type="dxa"/>
                            <w:tcBorders>
                              <w:left w:val="single" w:sz="4" w:space="0" w:color="000000"/>
                              <w:bottom w:val="single" w:sz="4" w:space="0" w:color="000000"/>
                            </w:tcBorders>
                            <w:tcMar>
                              <w:top w:w="0" w:type="dxa"/>
                              <w:left w:w="75" w:type="dxa"/>
                              <w:bottom w:w="0" w:type="dxa"/>
                              <w:right w:w="75" w:type="dxa"/>
                            </w:tcMar>
                          </w:tcPr>
                          <w:p w:rsidR="007326B2" w:rsidRDefault="007326B2">
                            <w:pPr>
                              <w:pStyle w:val="Standard"/>
                              <w:autoSpaceDE w:val="0"/>
                              <w:jc w:val="center"/>
                              <w:rPr>
                                <w:b/>
                              </w:rPr>
                            </w:pPr>
                            <w:r>
                              <w:rPr>
                                <w:b/>
                              </w:rPr>
                              <w:t>2</w:t>
                            </w:r>
                          </w:p>
                        </w:tc>
                        <w:tc>
                          <w:tcPr>
                            <w:tcW w:w="112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jc w:val="center"/>
                              <w:rPr>
                                <w:b/>
                              </w:rPr>
                            </w:pPr>
                            <w:r>
                              <w:rPr>
                                <w:b/>
                              </w:rPr>
                              <w:t>3</w:t>
                            </w:r>
                          </w:p>
                        </w:tc>
                        <w:tc>
                          <w:tcPr>
                            <w:tcW w:w="168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jc w:val="center"/>
                              <w:rPr>
                                <w:b/>
                              </w:rPr>
                            </w:pPr>
                            <w:r>
                              <w:rPr>
                                <w:b/>
                              </w:rPr>
                              <w:t>4</w:t>
                            </w:r>
                          </w:p>
                        </w:tc>
                        <w:tc>
                          <w:tcPr>
                            <w:tcW w:w="15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jc w:val="center"/>
                              <w:rPr>
                                <w:b/>
                              </w:rPr>
                            </w:pPr>
                            <w:r>
                              <w:rPr>
                                <w:b/>
                              </w:rPr>
                              <w:t>5</w:t>
                            </w:r>
                          </w:p>
                        </w:tc>
                        <w:tc>
                          <w:tcPr>
                            <w:tcW w:w="156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Default="007326B2">
                            <w:pPr>
                              <w:pStyle w:val="ConsPlusCell"/>
                              <w:jc w:val="center"/>
                              <w:rPr>
                                <w:b/>
                              </w:rPr>
                            </w:pPr>
                            <w:r>
                              <w:rPr>
                                <w:b/>
                              </w:rPr>
                              <w:t>6</w:t>
                            </w:r>
                          </w:p>
                        </w:tc>
                      </w:tr>
                      <w:tr w:rsidR="007326B2">
                        <w:tblPrEx>
                          <w:tblCellMar>
                            <w:top w:w="0" w:type="dxa"/>
                            <w:bottom w:w="0" w:type="dxa"/>
                          </w:tblCellMar>
                        </w:tblPrEx>
                        <w:tc>
                          <w:tcPr>
                            <w:tcW w:w="700" w:type="dxa"/>
                            <w:tcBorders>
                              <w:left w:val="single" w:sz="4" w:space="0" w:color="000000"/>
                              <w:bottom w:val="single" w:sz="4" w:space="0" w:color="000000"/>
                            </w:tcBorders>
                            <w:tcMar>
                              <w:top w:w="0" w:type="dxa"/>
                              <w:left w:w="75" w:type="dxa"/>
                              <w:bottom w:w="0" w:type="dxa"/>
                              <w:right w:w="75" w:type="dxa"/>
                            </w:tcMar>
                          </w:tcPr>
                          <w:p w:rsidR="007326B2" w:rsidRDefault="007326B2">
                            <w:pPr>
                              <w:pStyle w:val="Standard"/>
                              <w:autoSpaceDE w:val="0"/>
                              <w:snapToGrid w:val="0"/>
                              <w:jc w:val="center"/>
                              <w:rPr>
                                <w:sz w:val="20"/>
                                <w:szCs w:val="20"/>
                              </w:rPr>
                            </w:pPr>
                          </w:p>
                        </w:tc>
                        <w:tc>
                          <w:tcPr>
                            <w:tcW w:w="8840" w:type="dxa"/>
                            <w:gridSpan w:val="5"/>
                            <w:tcBorders>
                              <w:left w:val="single" w:sz="4" w:space="0" w:color="000000"/>
                              <w:bottom w:val="single" w:sz="4" w:space="0" w:color="000000"/>
                              <w:right w:val="single" w:sz="4" w:space="0" w:color="000000"/>
                            </w:tcBorders>
                            <w:tcMar>
                              <w:top w:w="0" w:type="dxa"/>
                              <w:left w:w="75" w:type="dxa"/>
                              <w:bottom w:w="0" w:type="dxa"/>
                              <w:right w:w="75" w:type="dxa"/>
                            </w:tcMar>
                          </w:tcPr>
                          <w:p w:rsidR="007326B2" w:rsidRDefault="007326B2">
                            <w:pPr>
                              <w:pStyle w:val="ConsPlusCell"/>
                            </w:pPr>
                            <w:r>
                              <w:t>Задача 1</w:t>
                            </w:r>
                          </w:p>
                        </w:tc>
                      </w:tr>
                      <w:tr w:rsidR="007326B2">
                        <w:tblPrEx>
                          <w:tblCellMar>
                            <w:top w:w="0" w:type="dxa"/>
                            <w:bottom w:w="0" w:type="dxa"/>
                          </w:tblCellMar>
                        </w:tblPrEx>
                        <w:tc>
                          <w:tcPr>
                            <w:tcW w:w="700" w:type="dxa"/>
                            <w:tcBorders>
                              <w:left w:val="single" w:sz="4" w:space="0" w:color="000000"/>
                              <w:bottom w:val="single" w:sz="4" w:space="0" w:color="000000"/>
                            </w:tcBorders>
                            <w:tcMar>
                              <w:top w:w="0" w:type="dxa"/>
                              <w:left w:w="75" w:type="dxa"/>
                              <w:bottom w:w="0" w:type="dxa"/>
                              <w:right w:w="75" w:type="dxa"/>
                            </w:tcMar>
                          </w:tcPr>
                          <w:p w:rsidR="007326B2" w:rsidRDefault="007326B2">
                            <w:pPr>
                              <w:pStyle w:val="Standard"/>
                              <w:autoSpaceDE w:val="0"/>
                              <w:snapToGrid w:val="0"/>
                              <w:jc w:val="center"/>
                              <w:rPr>
                                <w:sz w:val="20"/>
                                <w:szCs w:val="20"/>
                              </w:rPr>
                            </w:pPr>
                          </w:p>
                        </w:tc>
                        <w:tc>
                          <w:tcPr>
                            <w:tcW w:w="29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pPr>
                            <w:r>
                              <w:t>Целевой показатель 1</w:t>
                            </w:r>
                          </w:p>
                        </w:tc>
                        <w:tc>
                          <w:tcPr>
                            <w:tcW w:w="112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68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5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56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Default="007326B2">
                            <w:pPr>
                              <w:pStyle w:val="ConsPlusCell"/>
                              <w:snapToGrid w:val="0"/>
                            </w:pPr>
                          </w:p>
                        </w:tc>
                      </w:tr>
                      <w:tr w:rsidR="007326B2">
                        <w:tblPrEx>
                          <w:tblCellMar>
                            <w:top w:w="0" w:type="dxa"/>
                            <w:bottom w:w="0" w:type="dxa"/>
                          </w:tblCellMar>
                        </w:tblPrEx>
                        <w:tc>
                          <w:tcPr>
                            <w:tcW w:w="700" w:type="dxa"/>
                            <w:tcBorders>
                              <w:left w:val="single" w:sz="4" w:space="0" w:color="000000"/>
                              <w:bottom w:val="single" w:sz="4" w:space="0" w:color="000000"/>
                            </w:tcBorders>
                            <w:tcMar>
                              <w:top w:w="0" w:type="dxa"/>
                              <w:left w:w="75" w:type="dxa"/>
                              <w:bottom w:w="0" w:type="dxa"/>
                              <w:right w:w="75" w:type="dxa"/>
                            </w:tcMar>
                          </w:tcPr>
                          <w:p w:rsidR="007326B2" w:rsidRDefault="007326B2">
                            <w:pPr>
                              <w:pStyle w:val="Standard"/>
                              <w:autoSpaceDE w:val="0"/>
                              <w:snapToGrid w:val="0"/>
                              <w:jc w:val="center"/>
                              <w:rPr>
                                <w:sz w:val="20"/>
                                <w:szCs w:val="20"/>
                              </w:rPr>
                            </w:pPr>
                          </w:p>
                        </w:tc>
                        <w:tc>
                          <w:tcPr>
                            <w:tcW w:w="29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pPr>
                            <w:r>
                              <w:t>Целевой показатель 2…</w:t>
                            </w:r>
                          </w:p>
                        </w:tc>
                        <w:tc>
                          <w:tcPr>
                            <w:tcW w:w="112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68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5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56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Default="007326B2">
                            <w:pPr>
                              <w:pStyle w:val="ConsPlusCell"/>
                              <w:snapToGrid w:val="0"/>
                            </w:pPr>
                          </w:p>
                        </w:tc>
                      </w:tr>
                      <w:tr w:rsidR="007326B2">
                        <w:tblPrEx>
                          <w:tblCellMar>
                            <w:top w:w="0" w:type="dxa"/>
                            <w:bottom w:w="0" w:type="dxa"/>
                          </w:tblCellMar>
                        </w:tblPrEx>
                        <w:tc>
                          <w:tcPr>
                            <w:tcW w:w="700" w:type="dxa"/>
                            <w:tcBorders>
                              <w:left w:val="single" w:sz="4" w:space="0" w:color="000000"/>
                              <w:bottom w:val="single" w:sz="4" w:space="0" w:color="000000"/>
                            </w:tcBorders>
                            <w:tcMar>
                              <w:top w:w="0" w:type="dxa"/>
                              <w:left w:w="75" w:type="dxa"/>
                              <w:bottom w:w="0" w:type="dxa"/>
                              <w:right w:w="75" w:type="dxa"/>
                            </w:tcMar>
                          </w:tcPr>
                          <w:p w:rsidR="007326B2" w:rsidRDefault="007326B2">
                            <w:pPr>
                              <w:pStyle w:val="Standard"/>
                              <w:autoSpaceDE w:val="0"/>
                              <w:snapToGrid w:val="0"/>
                              <w:jc w:val="center"/>
                              <w:rPr>
                                <w:sz w:val="20"/>
                                <w:szCs w:val="20"/>
                              </w:rPr>
                            </w:pPr>
                          </w:p>
                        </w:tc>
                        <w:tc>
                          <w:tcPr>
                            <w:tcW w:w="8840" w:type="dxa"/>
                            <w:gridSpan w:val="5"/>
                            <w:tcBorders>
                              <w:left w:val="single" w:sz="4" w:space="0" w:color="000000"/>
                              <w:bottom w:val="single" w:sz="4" w:space="0" w:color="000000"/>
                              <w:right w:val="single" w:sz="4" w:space="0" w:color="000000"/>
                            </w:tcBorders>
                            <w:tcMar>
                              <w:top w:w="0" w:type="dxa"/>
                              <w:left w:w="75" w:type="dxa"/>
                              <w:bottom w:w="0" w:type="dxa"/>
                              <w:right w:w="75" w:type="dxa"/>
                            </w:tcMar>
                          </w:tcPr>
                          <w:p w:rsidR="007326B2" w:rsidRDefault="007326B2">
                            <w:pPr>
                              <w:pStyle w:val="ConsPlusCell"/>
                            </w:pPr>
                            <w:r>
                              <w:t>Задача 2</w:t>
                            </w:r>
                          </w:p>
                        </w:tc>
                      </w:tr>
                      <w:tr w:rsidR="007326B2">
                        <w:tblPrEx>
                          <w:tblCellMar>
                            <w:top w:w="0" w:type="dxa"/>
                            <w:bottom w:w="0" w:type="dxa"/>
                          </w:tblCellMar>
                        </w:tblPrEx>
                        <w:tc>
                          <w:tcPr>
                            <w:tcW w:w="700" w:type="dxa"/>
                            <w:tcBorders>
                              <w:left w:val="single" w:sz="4" w:space="0" w:color="000000"/>
                              <w:bottom w:val="single" w:sz="4" w:space="0" w:color="000000"/>
                            </w:tcBorders>
                            <w:tcMar>
                              <w:top w:w="0" w:type="dxa"/>
                              <w:left w:w="75" w:type="dxa"/>
                              <w:bottom w:w="0" w:type="dxa"/>
                              <w:right w:w="75" w:type="dxa"/>
                            </w:tcMar>
                          </w:tcPr>
                          <w:p w:rsidR="007326B2" w:rsidRDefault="007326B2">
                            <w:pPr>
                              <w:pStyle w:val="Standard"/>
                              <w:autoSpaceDE w:val="0"/>
                              <w:snapToGrid w:val="0"/>
                              <w:jc w:val="center"/>
                              <w:rPr>
                                <w:sz w:val="20"/>
                                <w:szCs w:val="20"/>
                              </w:rPr>
                            </w:pPr>
                          </w:p>
                        </w:tc>
                        <w:tc>
                          <w:tcPr>
                            <w:tcW w:w="29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pPr>
                            <w:r>
                              <w:t>Целевой показатель 3</w:t>
                            </w:r>
                          </w:p>
                        </w:tc>
                        <w:tc>
                          <w:tcPr>
                            <w:tcW w:w="112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68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5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56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Default="007326B2">
                            <w:pPr>
                              <w:pStyle w:val="ConsPlusCell"/>
                              <w:snapToGrid w:val="0"/>
                            </w:pPr>
                          </w:p>
                        </w:tc>
                      </w:tr>
                      <w:tr w:rsidR="007326B2">
                        <w:tblPrEx>
                          <w:tblCellMar>
                            <w:top w:w="0" w:type="dxa"/>
                            <w:bottom w:w="0" w:type="dxa"/>
                          </w:tblCellMar>
                        </w:tblPrEx>
                        <w:tc>
                          <w:tcPr>
                            <w:tcW w:w="700" w:type="dxa"/>
                            <w:tcBorders>
                              <w:left w:val="single" w:sz="4" w:space="0" w:color="000000"/>
                              <w:bottom w:val="single" w:sz="4" w:space="0" w:color="000000"/>
                            </w:tcBorders>
                            <w:tcMar>
                              <w:top w:w="0" w:type="dxa"/>
                              <w:left w:w="75" w:type="dxa"/>
                              <w:bottom w:w="0" w:type="dxa"/>
                              <w:right w:w="75" w:type="dxa"/>
                            </w:tcMar>
                          </w:tcPr>
                          <w:p w:rsidR="007326B2" w:rsidRDefault="007326B2">
                            <w:pPr>
                              <w:pStyle w:val="Standard"/>
                              <w:autoSpaceDE w:val="0"/>
                              <w:snapToGrid w:val="0"/>
                              <w:jc w:val="center"/>
                              <w:rPr>
                                <w:sz w:val="20"/>
                                <w:szCs w:val="20"/>
                              </w:rPr>
                            </w:pPr>
                          </w:p>
                        </w:tc>
                        <w:tc>
                          <w:tcPr>
                            <w:tcW w:w="29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pPr>
                            <w:r>
                              <w:t>Целевой показатель 4…</w:t>
                            </w:r>
                          </w:p>
                        </w:tc>
                        <w:tc>
                          <w:tcPr>
                            <w:tcW w:w="112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68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540" w:type="dxa"/>
                            <w:tcBorders>
                              <w:left w:val="single" w:sz="4" w:space="0" w:color="000000"/>
                              <w:bottom w:val="single" w:sz="4" w:space="0" w:color="000000"/>
                            </w:tcBorders>
                            <w:tcMar>
                              <w:top w:w="0" w:type="dxa"/>
                              <w:left w:w="75" w:type="dxa"/>
                              <w:bottom w:w="0" w:type="dxa"/>
                              <w:right w:w="75" w:type="dxa"/>
                            </w:tcMar>
                          </w:tcPr>
                          <w:p w:rsidR="007326B2" w:rsidRDefault="007326B2">
                            <w:pPr>
                              <w:pStyle w:val="ConsPlusCell"/>
                              <w:snapToGrid w:val="0"/>
                            </w:pPr>
                          </w:p>
                        </w:tc>
                        <w:tc>
                          <w:tcPr>
                            <w:tcW w:w="1560"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Default="007326B2">
                            <w:pPr>
                              <w:pStyle w:val="ConsPlusCell"/>
                              <w:snapToGrid w:val="0"/>
                            </w:pPr>
                          </w:p>
                        </w:tc>
                      </w:tr>
                    </w:tbl>
                    <w:p w:rsidR="007326B2" w:rsidRDefault="007326B2" w:rsidP="007326B2">
                      <w:pPr>
                        <w:pStyle w:val="Standard"/>
                      </w:pPr>
                      <w:r>
                        <w:t xml:space="preserve"> </w:t>
                      </w:r>
                    </w:p>
                  </w:txbxContent>
                </v:textbox>
                <w10:wrap type="square" anchorx="margin"/>
              </v:shape>
            </w:pict>
          </mc:Fallback>
        </mc:AlternateContent>
      </w:r>
    </w:p>
    <w:p w:rsidR="007326B2" w:rsidRPr="00797AB7" w:rsidRDefault="007326B2" w:rsidP="00797AB7">
      <w:pPr>
        <w:autoSpaceDE w:val="0"/>
        <w:autoSpaceDN w:val="0"/>
        <w:textAlignment w:val="baseline"/>
        <w:rPr>
          <w:rFonts w:eastAsia="Andale Sans UI" w:cs="Tahoma"/>
          <w:kern w:val="3"/>
          <w:sz w:val="24"/>
          <w:lang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                                                                                                                            </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                                                                                                                                Приложение №3</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 Порядку принятия решений</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 разработке муниципальных</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программ </w:t>
      </w:r>
      <w:r w:rsidRPr="007326B2">
        <w:rPr>
          <w:rFonts w:eastAsia="Andale Sans UI" w:cs="Tahoma"/>
          <w:kern w:val="3"/>
          <w:sz w:val="24"/>
          <w:lang w:eastAsia="ja-JP" w:bidi="fa-IR"/>
        </w:rPr>
        <w:t>Чернопенского</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eastAsia="ja-JP" w:bidi="fa-IR"/>
        </w:rPr>
        <w:t>сельского поселения</w:t>
      </w:r>
      <w:r w:rsidRPr="007326B2">
        <w:rPr>
          <w:rFonts w:eastAsia="Andale Sans UI" w:cs="Tahoma"/>
          <w:kern w:val="3"/>
          <w:sz w:val="24"/>
          <w:lang w:val="de-DE" w:eastAsia="ja-JP" w:bidi="fa-IR"/>
        </w:rPr>
        <w:t>,</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их формирования, реализации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и проведения оценки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эффективности их реализации</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lastRenderedPageBreak/>
        <w:t>ПЛАН МЕРОПРИЯТИЙ</w:t>
      </w:r>
    </w:p>
    <w:p w:rsidR="007326B2" w:rsidRPr="007326B2" w:rsidRDefault="007326B2" w:rsidP="007326B2">
      <w:pPr>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по выполнению муниципальной программы</w:t>
      </w:r>
    </w:p>
    <w:p w:rsidR="007326B2" w:rsidRPr="007326B2" w:rsidRDefault="007326B2" w:rsidP="007326B2">
      <w:pPr>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_________________________________________________________________</w:t>
      </w:r>
    </w:p>
    <w:p w:rsidR="007326B2" w:rsidRPr="007326B2" w:rsidRDefault="007326B2" w:rsidP="007326B2">
      <w:pPr>
        <w:widowControl/>
        <w:autoSpaceDE w:val="0"/>
        <w:autoSpaceDN w:val="0"/>
        <w:jc w:val="center"/>
        <w:textAlignment w:val="baseline"/>
        <w:rPr>
          <w:rFonts w:eastAsia="Times New Roman"/>
          <w:kern w:val="3"/>
          <w:sz w:val="24"/>
          <w:lang w:eastAsia="zh-CN"/>
        </w:rPr>
      </w:pPr>
      <w:r w:rsidRPr="007326B2">
        <w:rPr>
          <w:rFonts w:eastAsia="Times New Roman"/>
          <w:kern w:val="3"/>
          <w:sz w:val="24"/>
          <w:lang w:eastAsia="zh-CN"/>
        </w:rPr>
        <w:t xml:space="preserve"> «наименование муниципальной программы»</w:t>
      </w:r>
    </w:p>
    <w:p w:rsidR="007326B2" w:rsidRPr="007326B2" w:rsidRDefault="007326B2" w:rsidP="007326B2">
      <w:pPr>
        <w:widowControl/>
        <w:autoSpaceDE w:val="0"/>
        <w:autoSpaceDN w:val="0"/>
        <w:jc w:val="center"/>
        <w:textAlignment w:val="baseline"/>
        <w:rPr>
          <w:rFonts w:eastAsia="Times New Roman"/>
          <w:kern w:val="3"/>
          <w:sz w:val="24"/>
          <w:lang w:eastAsia="zh-CN"/>
        </w:rPr>
      </w:pPr>
    </w:p>
    <w:tbl>
      <w:tblPr>
        <w:tblW w:w="10224" w:type="dxa"/>
        <w:jc w:val="center"/>
        <w:tblLayout w:type="fixed"/>
        <w:tblCellMar>
          <w:left w:w="10" w:type="dxa"/>
          <w:right w:w="10" w:type="dxa"/>
        </w:tblCellMar>
        <w:tblLook w:val="0000" w:firstRow="0" w:lastRow="0" w:firstColumn="0" w:lastColumn="0" w:noHBand="0" w:noVBand="0"/>
      </w:tblPr>
      <w:tblGrid>
        <w:gridCol w:w="356"/>
        <w:gridCol w:w="3538"/>
        <w:gridCol w:w="980"/>
        <w:gridCol w:w="1260"/>
        <w:gridCol w:w="1260"/>
        <w:gridCol w:w="1260"/>
        <w:gridCol w:w="1570"/>
      </w:tblGrid>
      <w:tr w:rsidR="007326B2" w:rsidRPr="007326B2" w:rsidTr="007326B2">
        <w:tblPrEx>
          <w:tblCellMar>
            <w:top w:w="0" w:type="dxa"/>
            <w:bottom w:w="0" w:type="dxa"/>
          </w:tblCellMar>
        </w:tblPrEx>
        <w:trPr>
          <w:tblHeader/>
          <w:jc w:val="center"/>
        </w:trPr>
        <w:tc>
          <w:tcPr>
            <w:tcW w:w="356" w:type="dxa"/>
            <w:vMerge w:val="restart"/>
            <w:tcBorders>
              <w:top w:val="single" w:sz="4" w:space="0" w:color="000000"/>
              <w:left w:val="single" w:sz="4" w:space="0" w:color="000000"/>
            </w:tcBorders>
            <w:tcMar>
              <w:top w:w="0" w:type="dxa"/>
              <w:left w:w="75" w:type="dxa"/>
              <w:bottom w:w="0" w:type="dxa"/>
              <w:right w:w="75" w:type="dxa"/>
            </w:tcMar>
          </w:tcPr>
          <w:p w:rsidR="007326B2" w:rsidRPr="007326B2" w:rsidRDefault="007326B2" w:rsidP="007326B2">
            <w:pPr>
              <w:autoSpaceDE w:val="0"/>
              <w:autoSpaceDN w:val="0"/>
              <w:jc w:val="center"/>
              <w:textAlignment w:val="baseline"/>
              <w:rPr>
                <w:rFonts w:eastAsia="Andale Sans UI" w:cs="Tahoma"/>
                <w:b/>
                <w:kern w:val="3"/>
                <w:sz w:val="22"/>
                <w:szCs w:val="22"/>
                <w:lang w:val="de-DE" w:eastAsia="ja-JP" w:bidi="fa-IR"/>
              </w:rPr>
            </w:pPr>
            <w:r w:rsidRPr="007326B2">
              <w:rPr>
                <w:rFonts w:eastAsia="Andale Sans UI" w:cs="Tahoma"/>
                <w:b/>
                <w:kern w:val="3"/>
                <w:sz w:val="22"/>
                <w:szCs w:val="22"/>
                <w:lang w:val="de-DE" w:eastAsia="ja-JP" w:bidi="fa-IR"/>
              </w:rPr>
              <w:t>№ п/п</w:t>
            </w:r>
          </w:p>
        </w:tc>
        <w:tc>
          <w:tcPr>
            <w:tcW w:w="3538" w:type="dxa"/>
            <w:vMerge w:val="restart"/>
            <w:tcBorders>
              <w:top w:val="single" w:sz="4" w:space="0" w:color="000000"/>
              <w:left w:val="single" w:sz="4" w:space="0" w:color="000000"/>
            </w:tcBorders>
            <w:tcMar>
              <w:top w:w="0" w:type="dxa"/>
              <w:left w:w="75" w:type="dxa"/>
              <w:bottom w:w="0" w:type="dxa"/>
              <w:right w:w="75" w:type="dxa"/>
            </w:tcMar>
          </w:tcPr>
          <w:p w:rsidR="007326B2" w:rsidRPr="007326B2" w:rsidRDefault="007326B2" w:rsidP="007326B2">
            <w:pPr>
              <w:autoSpaceDE w:val="0"/>
              <w:autoSpaceDN w:val="0"/>
              <w:jc w:val="center"/>
              <w:textAlignment w:val="baseline"/>
              <w:rPr>
                <w:rFonts w:eastAsia="Andale Sans UI" w:cs="Tahoma"/>
                <w:b/>
                <w:kern w:val="3"/>
                <w:sz w:val="22"/>
                <w:szCs w:val="22"/>
                <w:lang w:val="de-DE" w:eastAsia="ja-JP" w:bidi="fa-IR"/>
              </w:rPr>
            </w:pPr>
            <w:r w:rsidRPr="007326B2">
              <w:rPr>
                <w:rFonts w:eastAsia="Andale Sans UI" w:cs="Tahoma"/>
                <w:b/>
                <w:kern w:val="3"/>
                <w:sz w:val="22"/>
                <w:szCs w:val="22"/>
                <w:lang w:val="de-DE" w:eastAsia="ja-JP" w:bidi="fa-IR"/>
              </w:rPr>
              <w:t>Наименование мероприятия и источники финансирования</w:t>
            </w:r>
          </w:p>
        </w:tc>
        <w:tc>
          <w:tcPr>
            <w:tcW w:w="6330" w:type="dxa"/>
            <w:gridSpan w:val="5"/>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b/>
                <w:kern w:val="3"/>
                <w:sz w:val="22"/>
                <w:szCs w:val="22"/>
                <w:lang w:eastAsia="zh-CN"/>
              </w:rPr>
            </w:pPr>
            <w:r w:rsidRPr="007326B2">
              <w:rPr>
                <w:rFonts w:eastAsia="Times New Roman"/>
                <w:b/>
                <w:kern w:val="3"/>
                <w:sz w:val="22"/>
                <w:szCs w:val="22"/>
                <w:lang w:eastAsia="zh-CN"/>
              </w:rPr>
              <w:t>Объем расходов на выполнение мероприятия за счет всех источников ресурсного обеспечения, тыс. рублей</w:t>
            </w:r>
          </w:p>
        </w:tc>
      </w:tr>
      <w:tr w:rsidR="007326B2" w:rsidRPr="007326B2" w:rsidTr="007326B2">
        <w:tblPrEx>
          <w:tblCellMar>
            <w:top w:w="0" w:type="dxa"/>
            <w:bottom w:w="0" w:type="dxa"/>
          </w:tblCellMar>
        </w:tblPrEx>
        <w:trPr>
          <w:tblHeader/>
          <w:jc w:val="center"/>
        </w:trPr>
        <w:tc>
          <w:tcPr>
            <w:tcW w:w="356" w:type="dxa"/>
            <w:vMerge/>
            <w:tcBorders>
              <w:top w:val="single" w:sz="4" w:space="0" w:color="000000"/>
              <w:left w:val="single" w:sz="4" w:space="0" w:color="000000"/>
            </w:tcBorders>
            <w:tcMar>
              <w:top w:w="0" w:type="dxa"/>
              <w:left w:w="75" w:type="dxa"/>
              <w:bottom w:w="0" w:type="dxa"/>
              <w:right w:w="75" w:type="dxa"/>
            </w:tcMar>
          </w:tcPr>
          <w:p w:rsidR="007326B2" w:rsidRPr="007326B2" w:rsidRDefault="007326B2" w:rsidP="007326B2">
            <w:pPr>
              <w:autoSpaceDN w:val="0"/>
              <w:textAlignment w:val="baseline"/>
              <w:rPr>
                <w:rFonts w:eastAsia="Andale Sans UI" w:cs="Tahoma"/>
                <w:kern w:val="3"/>
                <w:sz w:val="24"/>
                <w:lang w:val="de-DE" w:eastAsia="ja-JP" w:bidi="fa-IR"/>
              </w:rPr>
            </w:pPr>
          </w:p>
        </w:tc>
        <w:tc>
          <w:tcPr>
            <w:tcW w:w="3538" w:type="dxa"/>
            <w:vMerge/>
            <w:tcBorders>
              <w:top w:val="single" w:sz="4" w:space="0" w:color="000000"/>
              <w:left w:val="single" w:sz="4" w:space="0" w:color="000000"/>
            </w:tcBorders>
            <w:tcMar>
              <w:top w:w="0" w:type="dxa"/>
              <w:left w:w="75" w:type="dxa"/>
              <w:bottom w:w="0" w:type="dxa"/>
              <w:right w:w="75" w:type="dxa"/>
            </w:tcMar>
          </w:tcPr>
          <w:p w:rsidR="007326B2" w:rsidRPr="007326B2" w:rsidRDefault="007326B2" w:rsidP="007326B2">
            <w:pPr>
              <w:autoSpaceDN w:val="0"/>
              <w:textAlignment w:val="baseline"/>
              <w:rPr>
                <w:rFonts w:eastAsia="Andale Sans UI" w:cs="Tahoma"/>
                <w:kern w:val="3"/>
                <w:sz w:val="24"/>
                <w:lang w:val="de-DE" w:eastAsia="ja-JP" w:bidi="fa-IR"/>
              </w:rPr>
            </w:pP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b/>
                <w:kern w:val="3"/>
                <w:sz w:val="22"/>
                <w:szCs w:val="22"/>
                <w:lang w:eastAsia="zh-CN"/>
              </w:rPr>
            </w:pPr>
            <w:r w:rsidRPr="007326B2">
              <w:rPr>
                <w:rFonts w:eastAsia="Times New Roman"/>
                <w:b/>
                <w:kern w:val="3"/>
                <w:sz w:val="22"/>
                <w:szCs w:val="22"/>
                <w:lang w:eastAsia="zh-CN"/>
              </w:rPr>
              <w:t>Всего</w:t>
            </w: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b/>
                <w:kern w:val="3"/>
                <w:sz w:val="22"/>
                <w:szCs w:val="22"/>
                <w:lang w:eastAsia="zh-CN"/>
              </w:rPr>
            </w:pPr>
            <w:r w:rsidRPr="007326B2">
              <w:rPr>
                <w:rFonts w:eastAsia="Times New Roman"/>
                <w:b/>
                <w:kern w:val="3"/>
                <w:sz w:val="22"/>
                <w:szCs w:val="22"/>
                <w:lang w:eastAsia="zh-CN"/>
              </w:rPr>
              <w:t>Первый год планового периода</w:t>
            </w: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b/>
                <w:kern w:val="3"/>
                <w:sz w:val="22"/>
                <w:szCs w:val="22"/>
                <w:lang w:eastAsia="zh-CN"/>
              </w:rPr>
            </w:pPr>
            <w:r w:rsidRPr="007326B2">
              <w:rPr>
                <w:rFonts w:eastAsia="Times New Roman"/>
                <w:b/>
                <w:kern w:val="3"/>
                <w:sz w:val="22"/>
                <w:szCs w:val="22"/>
                <w:lang w:eastAsia="zh-CN"/>
              </w:rPr>
              <w:t>Второй год планового периода</w:t>
            </w: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b/>
                <w:kern w:val="3"/>
                <w:sz w:val="22"/>
                <w:szCs w:val="22"/>
                <w:lang w:eastAsia="zh-CN"/>
              </w:rPr>
            </w:pPr>
            <w:r w:rsidRPr="007326B2">
              <w:rPr>
                <w:rFonts w:eastAsia="Times New Roman"/>
                <w:b/>
                <w:kern w:val="3"/>
                <w:sz w:val="22"/>
                <w:szCs w:val="22"/>
                <w:lang w:eastAsia="zh-CN"/>
              </w:rPr>
              <w:t>Третий год планового периода</w:t>
            </w: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b/>
                <w:kern w:val="3"/>
                <w:sz w:val="22"/>
                <w:szCs w:val="22"/>
                <w:lang w:eastAsia="zh-CN"/>
              </w:rPr>
            </w:pPr>
            <w:proofErr w:type="gramStart"/>
            <w:r w:rsidRPr="007326B2">
              <w:rPr>
                <w:rFonts w:eastAsia="Times New Roman"/>
                <w:b/>
                <w:kern w:val="3"/>
                <w:sz w:val="22"/>
                <w:szCs w:val="22"/>
                <w:lang w:eastAsia="zh-CN"/>
              </w:rPr>
              <w:t>Ожидаемый результат (краткое описание</w:t>
            </w:r>
            <w:proofErr w:type="gramEnd"/>
          </w:p>
        </w:tc>
      </w:tr>
      <w:tr w:rsidR="007326B2" w:rsidRPr="007326B2" w:rsidTr="007326B2">
        <w:tblPrEx>
          <w:tblCellMar>
            <w:top w:w="0" w:type="dxa"/>
            <w:bottom w:w="0" w:type="dxa"/>
          </w:tblCellMar>
        </w:tblPrEx>
        <w:trPr>
          <w:tblHeade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jc w:val="center"/>
              <w:textAlignment w:val="baseline"/>
              <w:rPr>
                <w:rFonts w:eastAsia="Andale Sans UI" w:cs="Tahoma"/>
                <w:b/>
                <w:kern w:val="3"/>
                <w:szCs w:val="20"/>
                <w:lang w:val="en-US" w:eastAsia="ja-JP" w:bidi="fa-IR"/>
              </w:rPr>
            </w:pPr>
            <w:r w:rsidRPr="007326B2">
              <w:rPr>
                <w:rFonts w:eastAsia="Andale Sans UI" w:cs="Tahoma"/>
                <w:b/>
                <w:kern w:val="3"/>
                <w:szCs w:val="20"/>
                <w:lang w:val="en-US" w:eastAsia="ja-JP" w:bidi="fa-IR"/>
              </w:rPr>
              <w:t>1</w:t>
            </w: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jc w:val="center"/>
              <w:textAlignment w:val="baseline"/>
              <w:rPr>
                <w:rFonts w:eastAsia="Andale Sans UI" w:cs="Tahoma"/>
                <w:b/>
                <w:kern w:val="3"/>
                <w:szCs w:val="20"/>
                <w:lang w:val="en-US" w:eastAsia="ja-JP" w:bidi="fa-IR"/>
              </w:rPr>
            </w:pPr>
            <w:r w:rsidRPr="007326B2">
              <w:rPr>
                <w:rFonts w:eastAsia="Andale Sans UI" w:cs="Tahoma"/>
                <w:b/>
                <w:kern w:val="3"/>
                <w:szCs w:val="20"/>
                <w:lang w:val="en-US" w:eastAsia="ja-JP" w:bidi="fa-IR"/>
              </w:rPr>
              <w:t>2</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b/>
                <w:kern w:val="3"/>
                <w:szCs w:val="20"/>
                <w:lang w:eastAsia="zh-CN"/>
              </w:rPr>
            </w:pPr>
            <w:r w:rsidRPr="007326B2">
              <w:rPr>
                <w:rFonts w:eastAsia="Times New Roman"/>
                <w:b/>
                <w:kern w:val="3"/>
                <w:szCs w:val="20"/>
                <w:lang w:eastAsia="zh-CN"/>
              </w:rPr>
              <w:t>3</w:t>
            </w: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b/>
                <w:kern w:val="3"/>
                <w:szCs w:val="20"/>
                <w:lang w:val="en-US" w:eastAsia="zh-CN"/>
              </w:rPr>
            </w:pPr>
            <w:r w:rsidRPr="007326B2">
              <w:rPr>
                <w:rFonts w:eastAsia="Times New Roman"/>
                <w:b/>
                <w:kern w:val="3"/>
                <w:szCs w:val="20"/>
                <w:lang w:val="en-US" w:eastAsia="zh-CN"/>
              </w:rPr>
              <w:t>4</w:t>
            </w: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b/>
                <w:kern w:val="3"/>
                <w:szCs w:val="20"/>
                <w:lang w:val="en-US" w:eastAsia="zh-CN"/>
              </w:rPr>
            </w:pPr>
            <w:r w:rsidRPr="007326B2">
              <w:rPr>
                <w:rFonts w:eastAsia="Times New Roman"/>
                <w:b/>
                <w:kern w:val="3"/>
                <w:szCs w:val="20"/>
                <w:lang w:val="en-US" w:eastAsia="zh-CN"/>
              </w:rPr>
              <w:t>5</w:t>
            </w: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b/>
                <w:kern w:val="3"/>
                <w:szCs w:val="20"/>
                <w:lang w:val="en-US" w:eastAsia="zh-CN"/>
              </w:rPr>
            </w:pPr>
            <w:r w:rsidRPr="007326B2">
              <w:rPr>
                <w:rFonts w:eastAsia="Times New Roman"/>
                <w:b/>
                <w:kern w:val="3"/>
                <w:szCs w:val="20"/>
                <w:lang w:val="en-US" w:eastAsia="zh-CN"/>
              </w:rPr>
              <w:t>6</w:t>
            </w: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b/>
                <w:kern w:val="3"/>
                <w:szCs w:val="20"/>
                <w:lang w:eastAsia="zh-CN"/>
              </w:rPr>
            </w:pPr>
            <w:r w:rsidRPr="007326B2">
              <w:rPr>
                <w:rFonts w:eastAsia="Times New Roman"/>
                <w:b/>
                <w:kern w:val="3"/>
                <w:szCs w:val="20"/>
                <w:lang w:eastAsia="zh-CN"/>
              </w:rPr>
              <w:t>7</w:t>
            </w: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b/>
                <w:kern w:val="3"/>
                <w:sz w:val="24"/>
                <w:lang w:eastAsia="zh-CN"/>
              </w:rPr>
            </w:pPr>
            <w:r w:rsidRPr="007326B2">
              <w:rPr>
                <w:rFonts w:eastAsia="Times New Roman"/>
                <w:b/>
                <w:kern w:val="3"/>
                <w:sz w:val="24"/>
                <w:lang w:eastAsia="zh-CN"/>
              </w:rPr>
              <w:t>Всего по муниципальной программе,</w:t>
            </w:r>
          </w:p>
          <w:p w:rsidR="007326B2" w:rsidRPr="007326B2" w:rsidRDefault="007326B2" w:rsidP="007326B2">
            <w:pPr>
              <w:widowControl/>
              <w:autoSpaceDE w:val="0"/>
              <w:autoSpaceDN w:val="0"/>
              <w:textAlignment w:val="baseline"/>
              <w:rPr>
                <w:rFonts w:eastAsia="Times New Roman"/>
                <w:b/>
                <w:kern w:val="3"/>
                <w:sz w:val="24"/>
                <w:lang w:eastAsia="zh-CN"/>
              </w:rPr>
            </w:pPr>
            <w:r w:rsidRPr="007326B2">
              <w:rPr>
                <w:rFonts w:eastAsia="Times New Roman"/>
                <w:b/>
                <w:kern w:val="3"/>
                <w:sz w:val="24"/>
                <w:lang w:eastAsia="zh-CN"/>
              </w:rPr>
              <w:t>в том числе</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федеральный бюджет</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областной бюджет</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местный бюджет</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внебюджетные источники</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b/>
                <w:kern w:val="3"/>
                <w:sz w:val="24"/>
                <w:lang w:eastAsia="zh-CN"/>
              </w:rPr>
            </w:pPr>
            <w:r w:rsidRPr="007326B2">
              <w:rPr>
                <w:rFonts w:eastAsia="Times New Roman"/>
                <w:b/>
                <w:kern w:val="3"/>
                <w:sz w:val="24"/>
                <w:lang w:eastAsia="zh-CN"/>
              </w:rPr>
              <w:t>Мероприятие</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федеральный бюджет</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областной бюджет</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местный бюджет</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внебюджетные источники</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b/>
                <w:kern w:val="3"/>
                <w:sz w:val="24"/>
                <w:lang w:eastAsia="zh-CN"/>
              </w:rPr>
            </w:pPr>
            <w:r w:rsidRPr="007326B2">
              <w:rPr>
                <w:rFonts w:eastAsia="Times New Roman"/>
                <w:b/>
                <w:kern w:val="3"/>
                <w:sz w:val="24"/>
                <w:lang w:eastAsia="zh-CN"/>
              </w:rPr>
              <w:t>Мероприятие</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федеральный бюджет</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областной бюджет</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местный бюджет</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внебюджетные источники</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b/>
                <w:kern w:val="3"/>
                <w:sz w:val="24"/>
                <w:lang w:eastAsia="zh-CN"/>
              </w:rPr>
            </w:pPr>
            <w:r w:rsidRPr="007326B2">
              <w:rPr>
                <w:rFonts w:eastAsia="Times New Roman"/>
                <w:b/>
                <w:kern w:val="3"/>
                <w:sz w:val="24"/>
                <w:lang w:eastAsia="zh-CN"/>
              </w:rPr>
              <w:t>…</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9868" w:type="dxa"/>
            <w:gridSpan w:val="6"/>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b/>
                <w:kern w:val="3"/>
                <w:sz w:val="24"/>
                <w:lang w:eastAsia="zh-CN"/>
              </w:rPr>
            </w:pPr>
            <w:r w:rsidRPr="007326B2">
              <w:rPr>
                <w:rFonts w:eastAsia="Times New Roman"/>
                <w:b/>
                <w:kern w:val="3"/>
                <w:sz w:val="24"/>
                <w:lang w:eastAsia="zh-CN"/>
              </w:rPr>
              <w:t>подпрограмма «________________________________»</w:t>
            </w:r>
          </w:p>
          <w:p w:rsidR="007326B2" w:rsidRPr="007326B2" w:rsidRDefault="007326B2" w:rsidP="007326B2">
            <w:pPr>
              <w:widowControl/>
              <w:autoSpaceDE w:val="0"/>
              <w:autoSpaceDN w:val="0"/>
              <w:jc w:val="center"/>
              <w:textAlignment w:val="baseline"/>
              <w:rPr>
                <w:rFonts w:eastAsia="Times New Roman"/>
                <w:kern w:val="3"/>
                <w:sz w:val="24"/>
                <w:vertAlign w:val="superscript"/>
                <w:lang w:eastAsia="zh-CN"/>
              </w:rPr>
            </w:pPr>
            <w:r w:rsidRPr="007326B2">
              <w:rPr>
                <w:rFonts w:eastAsia="Times New Roman"/>
                <w:kern w:val="3"/>
                <w:sz w:val="24"/>
                <w:vertAlign w:val="superscript"/>
                <w:lang w:eastAsia="zh-CN"/>
              </w:rPr>
              <w:t xml:space="preserve">                                               указать наименование</w:t>
            </w: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b/>
                <w:kern w:val="3"/>
                <w:sz w:val="24"/>
                <w:lang w:eastAsia="zh-CN"/>
              </w:rPr>
            </w:pPr>
            <w:r w:rsidRPr="007326B2">
              <w:rPr>
                <w:rFonts w:eastAsia="Times New Roman"/>
                <w:b/>
                <w:kern w:val="3"/>
                <w:sz w:val="24"/>
                <w:lang w:eastAsia="zh-CN"/>
              </w:rPr>
              <w:t>Всего по подпрограмме,</w:t>
            </w:r>
          </w:p>
          <w:p w:rsidR="007326B2" w:rsidRPr="007326B2" w:rsidRDefault="007326B2" w:rsidP="007326B2">
            <w:pPr>
              <w:widowControl/>
              <w:autoSpaceDE w:val="0"/>
              <w:autoSpaceDN w:val="0"/>
              <w:textAlignment w:val="baseline"/>
              <w:rPr>
                <w:rFonts w:eastAsia="Times New Roman"/>
                <w:b/>
                <w:kern w:val="3"/>
                <w:sz w:val="24"/>
                <w:lang w:eastAsia="zh-CN"/>
              </w:rPr>
            </w:pPr>
            <w:r w:rsidRPr="007326B2">
              <w:rPr>
                <w:rFonts w:eastAsia="Times New Roman"/>
                <w:b/>
                <w:kern w:val="3"/>
                <w:sz w:val="24"/>
                <w:lang w:eastAsia="zh-CN"/>
              </w:rPr>
              <w:t>в том числе</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федеральный бюджет</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областной бюджет</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местный бюджет</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внебюджетные источники</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b/>
                <w:kern w:val="3"/>
                <w:sz w:val="24"/>
                <w:lang w:eastAsia="zh-CN"/>
              </w:rPr>
            </w:pPr>
            <w:r w:rsidRPr="007326B2">
              <w:rPr>
                <w:rFonts w:eastAsia="Times New Roman"/>
                <w:b/>
                <w:kern w:val="3"/>
                <w:sz w:val="24"/>
                <w:lang w:eastAsia="zh-CN"/>
              </w:rPr>
              <w:t>Мероприятие</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федеральный бюджет</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областной бюджет</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местный бюджет</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внебюджетные источники</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b/>
                <w:kern w:val="3"/>
                <w:sz w:val="24"/>
                <w:lang w:eastAsia="zh-CN"/>
              </w:rPr>
            </w:pPr>
            <w:r w:rsidRPr="007326B2">
              <w:rPr>
                <w:rFonts w:eastAsia="Times New Roman"/>
                <w:b/>
                <w:kern w:val="3"/>
                <w:sz w:val="24"/>
                <w:lang w:eastAsia="zh-CN"/>
              </w:rPr>
              <w:t>Мероприятие</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федеральный бюджет</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областной бюджет</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местный бюджет</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внебюджетные источники</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r w:rsidR="007326B2" w:rsidRPr="007326B2" w:rsidTr="007326B2">
        <w:tblPrEx>
          <w:tblCellMar>
            <w:top w:w="0" w:type="dxa"/>
            <w:bottom w:w="0" w:type="dxa"/>
          </w:tblCellMar>
        </w:tblPrEx>
        <w:trPr>
          <w:jc w:val="center"/>
        </w:trPr>
        <w:tc>
          <w:tcPr>
            <w:tcW w:w="35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53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left="350"/>
              <w:textAlignment w:val="baseline"/>
              <w:rPr>
                <w:rFonts w:eastAsia="Times New Roman"/>
                <w:b/>
                <w:kern w:val="3"/>
                <w:sz w:val="24"/>
                <w:lang w:eastAsia="zh-CN"/>
              </w:rPr>
            </w:pPr>
            <w:r w:rsidRPr="007326B2">
              <w:rPr>
                <w:rFonts w:eastAsia="Times New Roman"/>
                <w:b/>
                <w:kern w:val="3"/>
                <w:sz w:val="24"/>
                <w:lang w:eastAsia="zh-CN"/>
              </w:rPr>
              <w:t>…</w:t>
            </w:r>
          </w:p>
        </w:tc>
        <w:tc>
          <w:tcPr>
            <w:tcW w:w="98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260"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57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 w:val="24"/>
                <w:lang w:eastAsia="zh-CN"/>
              </w:rPr>
            </w:pPr>
          </w:p>
        </w:tc>
      </w:tr>
    </w:tbl>
    <w:p w:rsidR="00797AB7" w:rsidRDefault="00797AB7" w:rsidP="007326B2">
      <w:pPr>
        <w:autoSpaceDE w:val="0"/>
        <w:autoSpaceDN w:val="0"/>
        <w:jc w:val="center"/>
        <w:textAlignment w:val="baseline"/>
        <w:rPr>
          <w:rFonts w:eastAsia="Andale Sans UI" w:cs="Tahoma"/>
          <w:kern w:val="3"/>
          <w:sz w:val="24"/>
          <w:lang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                                                                                                                    </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lastRenderedPageBreak/>
        <w:t xml:space="preserve">                                                                                                           Приложение № </w:t>
      </w:r>
      <w:r w:rsidRPr="007326B2">
        <w:rPr>
          <w:rFonts w:eastAsia="Andale Sans UI" w:cs="Tahoma"/>
          <w:kern w:val="3"/>
          <w:sz w:val="24"/>
          <w:lang w:eastAsia="ja-JP" w:bidi="fa-IR"/>
        </w:rPr>
        <w:t>4</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 Порядку принятия решений</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 разработке муниципальных</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программ </w:t>
      </w:r>
      <w:r w:rsidRPr="007326B2">
        <w:rPr>
          <w:rFonts w:eastAsia="Andale Sans UI" w:cs="Tahoma"/>
          <w:kern w:val="3"/>
          <w:sz w:val="24"/>
          <w:lang w:eastAsia="ja-JP" w:bidi="fa-IR"/>
        </w:rPr>
        <w:t>Чернопенского</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eastAsia="ja-JP" w:bidi="fa-IR"/>
        </w:rPr>
        <w:t>сельского поселения</w:t>
      </w:r>
      <w:r w:rsidRPr="007326B2">
        <w:rPr>
          <w:rFonts w:eastAsia="Andale Sans UI" w:cs="Tahoma"/>
          <w:kern w:val="3"/>
          <w:sz w:val="24"/>
          <w:lang w:val="de-DE" w:eastAsia="ja-JP" w:bidi="fa-IR"/>
        </w:rPr>
        <w:t>,</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их формирования, реализации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и проведения оценки</w:t>
      </w:r>
    </w:p>
    <w:p w:rsidR="007326B2" w:rsidRPr="007326B2" w:rsidRDefault="007326B2" w:rsidP="007326B2">
      <w:pPr>
        <w:autoSpaceDE w:val="0"/>
        <w:autoSpaceDN w:val="0"/>
        <w:jc w:val="right"/>
        <w:textAlignment w:val="baseline"/>
        <w:rPr>
          <w:rFonts w:eastAsia="Arial"/>
          <w:kern w:val="3"/>
          <w:sz w:val="28"/>
          <w:szCs w:val="28"/>
          <w:lang w:eastAsia="ja-JP" w:bidi="fa-IR"/>
        </w:rPr>
      </w:pPr>
      <w:bookmarkStart w:id="25" w:name="P002C"/>
      <w:bookmarkStart w:id="26" w:name="redstr34"/>
      <w:bookmarkEnd w:id="25"/>
      <w:bookmarkEnd w:id="26"/>
      <w:r w:rsidRPr="007326B2">
        <w:rPr>
          <w:rFonts w:eastAsia="Arial"/>
          <w:kern w:val="3"/>
          <w:sz w:val="28"/>
          <w:szCs w:val="28"/>
          <w:lang w:eastAsia="ja-JP" w:bidi="fa-IR"/>
        </w:rPr>
        <w:t>эффективности их реализации</w:t>
      </w:r>
    </w:p>
    <w:p w:rsidR="007326B2" w:rsidRPr="007326B2" w:rsidRDefault="007326B2" w:rsidP="007326B2">
      <w:pPr>
        <w:autoSpaceDE w:val="0"/>
        <w:autoSpaceDN w:val="0"/>
        <w:jc w:val="right"/>
        <w:textAlignment w:val="baseline"/>
        <w:rPr>
          <w:rFonts w:eastAsia="Arial"/>
          <w:kern w:val="3"/>
          <w:sz w:val="28"/>
          <w:szCs w:val="28"/>
          <w:lang w:eastAsia="ja-JP" w:bidi="fa-IR"/>
        </w:rPr>
      </w:pPr>
    </w:p>
    <w:p w:rsidR="007326B2" w:rsidRPr="007326B2" w:rsidRDefault="007326B2" w:rsidP="007326B2">
      <w:pPr>
        <w:autoSpaceDE w:val="0"/>
        <w:autoSpaceDN w:val="0"/>
        <w:jc w:val="right"/>
        <w:textAlignment w:val="baseline"/>
        <w:rPr>
          <w:rFonts w:eastAsia="Arial"/>
          <w:kern w:val="3"/>
          <w:sz w:val="28"/>
          <w:szCs w:val="28"/>
          <w:lang w:eastAsia="ja-JP" w:bidi="fa-IR"/>
        </w:rPr>
      </w:pPr>
    </w:p>
    <w:p w:rsidR="007326B2" w:rsidRPr="007326B2" w:rsidRDefault="007326B2" w:rsidP="007326B2">
      <w:pPr>
        <w:autoSpaceDE w:val="0"/>
        <w:autoSpaceDN w:val="0"/>
        <w:jc w:val="right"/>
        <w:textAlignment w:val="baseline"/>
        <w:rPr>
          <w:rFonts w:eastAsia="Arial"/>
          <w:kern w:val="3"/>
          <w:sz w:val="28"/>
          <w:szCs w:val="28"/>
          <w:lang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ОТЧЕТ</w:t>
      </w:r>
      <w:r w:rsidRPr="007326B2">
        <w:rPr>
          <w:rFonts w:eastAsia="Andale Sans UI" w:cs="Tahoma"/>
          <w:kern w:val="3"/>
          <w:sz w:val="24"/>
          <w:vertAlign w:val="superscript"/>
          <w:lang w:val="de-DE" w:eastAsia="ja-JP" w:bidi="fa-IR"/>
        </w:rPr>
        <w:footnoteReference w:id="2"/>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 реализации муниципальной программы</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______________________________________________________________________</w:t>
      </w:r>
    </w:p>
    <w:p w:rsidR="007326B2" w:rsidRPr="007326B2" w:rsidRDefault="007326B2" w:rsidP="007326B2">
      <w:pPr>
        <w:widowControl/>
        <w:autoSpaceDE w:val="0"/>
        <w:autoSpaceDN w:val="0"/>
        <w:jc w:val="center"/>
        <w:textAlignment w:val="baseline"/>
        <w:rPr>
          <w:rFonts w:eastAsia="Times New Roman"/>
          <w:kern w:val="3"/>
          <w:sz w:val="24"/>
          <w:lang w:eastAsia="zh-CN"/>
        </w:rPr>
      </w:pPr>
      <w:r w:rsidRPr="007326B2">
        <w:rPr>
          <w:rFonts w:eastAsia="Times New Roman"/>
          <w:kern w:val="3"/>
          <w:sz w:val="24"/>
          <w:lang w:eastAsia="zh-CN"/>
        </w:rPr>
        <w:t>«наименование муниципальной программы»</w:t>
      </w:r>
    </w:p>
    <w:p w:rsidR="007326B2" w:rsidRPr="007326B2" w:rsidRDefault="007326B2" w:rsidP="007326B2">
      <w:pPr>
        <w:autoSpaceDE w:val="0"/>
        <w:autoSpaceDN w:val="0"/>
        <w:ind w:left="284"/>
        <w:jc w:val="both"/>
        <w:textAlignment w:val="baseline"/>
        <w:rPr>
          <w:rFonts w:eastAsia="Andale Sans UI" w:cs="Tahoma"/>
          <w:kern w:val="3"/>
          <w:sz w:val="24"/>
          <w:lang w:val="de-DE" w:eastAsia="ja-JP" w:bidi="fa-IR"/>
        </w:rPr>
      </w:pPr>
    </w:p>
    <w:p w:rsidR="007326B2" w:rsidRPr="007326B2" w:rsidRDefault="007326B2" w:rsidP="007326B2">
      <w:pPr>
        <w:autoSpaceDE w:val="0"/>
        <w:autoSpaceDN w:val="0"/>
        <w:ind w:left="284"/>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Форма 1</w:t>
      </w:r>
    </w:p>
    <w:p w:rsidR="007326B2" w:rsidRPr="007326B2" w:rsidRDefault="007326B2" w:rsidP="007326B2">
      <w:pPr>
        <w:autoSpaceDE w:val="0"/>
        <w:autoSpaceDN w:val="0"/>
        <w:ind w:left="284"/>
        <w:jc w:val="center"/>
        <w:textAlignment w:val="baseline"/>
        <w:rPr>
          <w:rFonts w:eastAsia="Andale Sans UI" w:cs="Tahoma"/>
          <w:b/>
          <w:kern w:val="3"/>
          <w:sz w:val="24"/>
          <w:lang w:val="de-DE" w:eastAsia="ja-JP" w:bidi="fa-IR"/>
        </w:rPr>
      </w:pPr>
    </w:p>
    <w:p w:rsidR="007326B2" w:rsidRPr="007326B2" w:rsidRDefault="007326B2" w:rsidP="007326B2">
      <w:pPr>
        <w:autoSpaceDE w:val="0"/>
        <w:autoSpaceDN w:val="0"/>
        <w:ind w:left="284"/>
        <w:jc w:val="center"/>
        <w:textAlignment w:val="baseline"/>
        <w:rPr>
          <w:rFonts w:eastAsia="Andale Sans UI" w:cs="Tahoma"/>
          <w:b/>
          <w:kern w:val="3"/>
          <w:sz w:val="24"/>
          <w:lang w:val="de-DE" w:eastAsia="ja-JP" w:bidi="fa-IR"/>
        </w:rPr>
      </w:pPr>
      <w:r w:rsidRPr="007326B2">
        <w:rPr>
          <w:rFonts w:eastAsia="Andale Sans UI" w:cs="Tahoma"/>
          <w:b/>
          <w:kern w:val="3"/>
          <w:sz w:val="24"/>
          <w:lang w:val="de-DE" w:eastAsia="ja-JP" w:bidi="fa-IR"/>
        </w:rPr>
        <w:t>Достижение целевых показателей муниципальной программы за _________________20__  (отчетный период)</w:t>
      </w:r>
    </w:p>
    <w:p w:rsidR="007326B2" w:rsidRPr="007326B2" w:rsidRDefault="007326B2" w:rsidP="007326B2">
      <w:pPr>
        <w:widowControl/>
        <w:autoSpaceDE w:val="0"/>
        <w:autoSpaceDN w:val="0"/>
        <w:textAlignment w:val="baseline"/>
        <w:rPr>
          <w:rFonts w:eastAsia="Times New Roman"/>
          <w:kern w:val="3"/>
          <w:sz w:val="24"/>
          <w:lang w:eastAsia="zh-CN"/>
        </w:rPr>
      </w:pPr>
    </w:p>
    <w:tbl>
      <w:tblPr>
        <w:tblW w:w="9471" w:type="dxa"/>
        <w:tblInd w:w="16" w:type="dxa"/>
        <w:tblLayout w:type="fixed"/>
        <w:tblCellMar>
          <w:left w:w="10" w:type="dxa"/>
          <w:right w:w="10" w:type="dxa"/>
        </w:tblCellMar>
        <w:tblLook w:val="0000" w:firstRow="0" w:lastRow="0" w:firstColumn="0" w:lastColumn="0" w:noHBand="0" w:noVBand="0"/>
      </w:tblPr>
      <w:tblGrid>
        <w:gridCol w:w="536"/>
        <w:gridCol w:w="2368"/>
        <w:gridCol w:w="1489"/>
        <w:gridCol w:w="975"/>
        <w:gridCol w:w="932"/>
        <w:gridCol w:w="1436"/>
        <w:gridCol w:w="1735"/>
      </w:tblGrid>
      <w:tr w:rsidR="007326B2" w:rsidRPr="007326B2" w:rsidTr="007326B2">
        <w:tblPrEx>
          <w:tblCellMar>
            <w:top w:w="0" w:type="dxa"/>
            <w:bottom w:w="0" w:type="dxa"/>
          </w:tblCellMar>
        </w:tblPrEx>
        <w:trPr>
          <w:trHeight w:val="288"/>
        </w:trPr>
        <w:tc>
          <w:tcPr>
            <w:tcW w:w="536" w:type="dxa"/>
            <w:vMerge w:val="restart"/>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 w:val="24"/>
                <w:lang w:eastAsia="zh-CN"/>
              </w:rPr>
            </w:pPr>
            <w:r w:rsidRPr="007326B2">
              <w:rPr>
                <w:rFonts w:eastAsia="Times New Roman"/>
                <w:kern w:val="3"/>
                <w:sz w:val="24"/>
                <w:lang w:eastAsia="zh-CN"/>
              </w:rPr>
              <w:t xml:space="preserve">№  </w:t>
            </w:r>
          </w:p>
          <w:p w:rsidR="007326B2" w:rsidRPr="007326B2" w:rsidRDefault="007326B2" w:rsidP="007326B2">
            <w:pPr>
              <w:widowControl/>
              <w:autoSpaceDE w:val="0"/>
              <w:autoSpaceDN w:val="0"/>
              <w:jc w:val="center"/>
              <w:textAlignment w:val="baseline"/>
              <w:rPr>
                <w:rFonts w:eastAsia="Times New Roman"/>
                <w:kern w:val="3"/>
                <w:sz w:val="24"/>
                <w:lang w:eastAsia="zh-CN"/>
              </w:rPr>
            </w:pPr>
            <w:proofErr w:type="gramStart"/>
            <w:r w:rsidRPr="007326B2">
              <w:rPr>
                <w:rFonts w:eastAsia="Times New Roman"/>
                <w:kern w:val="3"/>
                <w:sz w:val="24"/>
                <w:lang w:eastAsia="zh-CN"/>
              </w:rPr>
              <w:t>п</w:t>
            </w:r>
            <w:proofErr w:type="gramEnd"/>
            <w:r w:rsidRPr="007326B2">
              <w:rPr>
                <w:rFonts w:eastAsia="Times New Roman"/>
                <w:kern w:val="3"/>
                <w:sz w:val="24"/>
                <w:lang w:eastAsia="zh-CN"/>
              </w:rPr>
              <w:t>/п</w:t>
            </w:r>
          </w:p>
        </w:tc>
        <w:tc>
          <w:tcPr>
            <w:tcW w:w="2368" w:type="dxa"/>
            <w:vMerge w:val="restart"/>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 w:val="24"/>
                <w:lang w:eastAsia="zh-CN"/>
              </w:rPr>
            </w:pPr>
            <w:r w:rsidRPr="007326B2">
              <w:rPr>
                <w:rFonts w:eastAsia="Times New Roman"/>
                <w:kern w:val="3"/>
                <w:sz w:val="24"/>
                <w:lang w:eastAsia="zh-CN"/>
              </w:rPr>
              <w:t>Цели, задачи и целевые показатели</w:t>
            </w:r>
          </w:p>
        </w:tc>
        <w:tc>
          <w:tcPr>
            <w:tcW w:w="1489" w:type="dxa"/>
            <w:vMerge w:val="restart"/>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 w:val="24"/>
                <w:lang w:eastAsia="zh-CN"/>
              </w:rPr>
            </w:pPr>
            <w:r w:rsidRPr="007326B2">
              <w:rPr>
                <w:rFonts w:eastAsia="Times New Roman"/>
                <w:kern w:val="3"/>
                <w:sz w:val="24"/>
                <w:lang w:eastAsia="zh-CN"/>
              </w:rPr>
              <w:t>Единица измерения</w:t>
            </w:r>
          </w:p>
        </w:tc>
        <w:tc>
          <w:tcPr>
            <w:tcW w:w="1907" w:type="dxa"/>
            <w:gridSpan w:val="2"/>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 w:val="24"/>
                <w:lang w:eastAsia="zh-CN"/>
              </w:rPr>
            </w:pPr>
            <w:r w:rsidRPr="007326B2">
              <w:rPr>
                <w:rFonts w:eastAsia="Times New Roman"/>
                <w:kern w:val="3"/>
                <w:sz w:val="24"/>
                <w:lang w:eastAsia="zh-CN"/>
              </w:rPr>
              <w:t>Значение целевого показателя</w:t>
            </w:r>
          </w:p>
        </w:tc>
        <w:tc>
          <w:tcPr>
            <w:tcW w:w="1436" w:type="dxa"/>
            <w:vMerge w:val="restart"/>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 w:val="24"/>
                <w:lang w:eastAsia="zh-CN"/>
              </w:rPr>
            </w:pPr>
            <w:r w:rsidRPr="007326B2">
              <w:rPr>
                <w:rFonts w:eastAsia="Times New Roman"/>
                <w:kern w:val="3"/>
                <w:sz w:val="24"/>
                <w:lang w:eastAsia="zh-CN"/>
              </w:rPr>
              <w:t>Процент выполнения</w:t>
            </w:r>
          </w:p>
        </w:tc>
        <w:tc>
          <w:tcPr>
            <w:tcW w:w="1735" w:type="dxa"/>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tabs>
                <w:tab w:val="left" w:pos="2968"/>
              </w:tabs>
              <w:autoSpaceDE w:val="0"/>
              <w:autoSpaceDN w:val="0"/>
              <w:ind w:right="-187"/>
              <w:jc w:val="center"/>
              <w:textAlignment w:val="baseline"/>
              <w:rPr>
                <w:rFonts w:eastAsia="Times New Roman"/>
                <w:kern w:val="3"/>
                <w:sz w:val="24"/>
                <w:lang w:eastAsia="zh-CN"/>
              </w:rPr>
            </w:pPr>
            <w:r w:rsidRPr="007326B2">
              <w:rPr>
                <w:rFonts w:eastAsia="Times New Roman"/>
                <w:kern w:val="3"/>
                <w:sz w:val="24"/>
                <w:lang w:eastAsia="zh-CN"/>
              </w:rPr>
              <w:t>Причины отклонения от планового значения</w:t>
            </w:r>
          </w:p>
        </w:tc>
      </w:tr>
      <w:tr w:rsidR="007326B2" w:rsidRPr="007326B2" w:rsidTr="007326B2">
        <w:tblPrEx>
          <w:tblCellMar>
            <w:top w:w="0" w:type="dxa"/>
            <w:bottom w:w="0" w:type="dxa"/>
          </w:tblCellMar>
        </w:tblPrEx>
        <w:trPr>
          <w:trHeight w:val="555"/>
        </w:trPr>
        <w:tc>
          <w:tcPr>
            <w:tcW w:w="536" w:type="dxa"/>
            <w:vMerge/>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N w:val="0"/>
              <w:textAlignment w:val="baseline"/>
              <w:rPr>
                <w:rFonts w:eastAsia="Andale Sans UI" w:cs="Tahoma"/>
                <w:kern w:val="3"/>
                <w:sz w:val="24"/>
                <w:lang w:val="de-DE" w:eastAsia="ja-JP" w:bidi="fa-IR"/>
              </w:rPr>
            </w:pPr>
          </w:p>
        </w:tc>
        <w:tc>
          <w:tcPr>
            <w:tcW w:w="2368" w:type="dxa"/>
            <w:vMerge/>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N w:val="0"/>
              <w:textAlignment w:val="baseline"/>
              <w:rPr>
                <w:rFonts w:eastAsia="Andale Sans UI" w:cs="Tahoma"/>
                <w:kern w:val="3"/>
                <w:sz w:val="24"/>
                <w:lang w:val="de-DE" w:eastAsia="ja-JP" w:bidi="fa-IR"/>
              </w:rPr>
            </w:pPr>
          </w:p>
        </w:tc>
        <w:tc>
          <w:tcPr>
            <w:tcW w:w="1489" w:type="dxa"/>
            <w:vMerge/>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N w:val="0"/>
              <w:textAlignment w:val="baseline"/>
              <w:rPr>
                <w:rFonts w:eastAsia="Andale Sans UI" w:cs="Tahoma"/>
                <w:kern w:val="3"/>
                <w:sz w:val="24"/>
                <w:lang w:val="de-DE" w:eastAsia="ja-JP" w:bidi="fa-IR"/>
              </w:rPr>
            </w:pPr>
          </w:p>
        </w:tc>
        <w:tc>
          <w:tcPr>
            <w:tcW w:w="975"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 w:val="24"/>
                <w:lang w:eastAsia="zh-CN"/>
              </w:rPr>
            </w:pPr>
            <w:r w:rsidRPr="007326B2">
              <w:rPr>
                <w:rFonts w:eastAsia="Times New Roman"/>
                <w:kern w:val="3"/>
                <w:sz w:val="24"/>
                <w:lang w:eastAsia="zh-CN"/>
              </w:rPr>
              <w:t>план</w:t>
            </w:r>
          </w:p>
        </w:tc>
        <w:tc>
          <w:tcPr>
            <w:tcW w:w="932"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tabs>
                <w:tab w:val="left" w:pos="1532"/>
                <w:tab w:val="left" w:pos="1955"/>
              </w:tabs>
              <w:autoSpaceDE w:val="0"/>
              <w:autoSpaceDN w:val="0"/>
              <w:jc w:val="center"/>
              <w:textAlignment w:val="baseline"/>
              <w:rPr>
                <w:rFonts w:eastAsia="Times New Roman"/>
                <w:kern w:val="3"/>
                <w:sz w:val="24"/>
                <w:lang w:eastAsia="zh-CN"/>
              </w:rPr>
            </w:pPr>
            <w:r w:rsidRPr="007326B2">
              <w:rPr>
                <w:rFonts w:eastAsia="Times New Roman"/>
                <w:kern w:val="3"/>
                <w:sz w:val="24"/>
                <w:lang w:eastAsia="zh-CN"/>
              </w:rPr>
              <w:t>факт</w:t>
            </w:r>
          </w:p>
        </w:tc>
        <w:tc>
          <w:tcPr>
            <w:tcW w:w="1436" w:type="dxa"/>
            <w:vMerge/>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N w:val="0"/>
              <w:textAlignment w:val="baseline"/>
              <w:rPr>
                <w:rFonts w:eastAsia="Andale Sans UI" w:cs="Tahoma"/>
                <w:kern w:val="3"/>
                <w:sz w:val="24"/>
                <w:lang w:val="de-DE" w:eastAsia="ja-JP" w:bidi="fa-IR"/>
              </w:rPr>
            </w:pPr>
          </w:p>
        </w:tc>
        <w:tc>
          <w:tcPr>
            <w:tcW w:w="1735" w:type="dxa"/>
            <w:vMerge/>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autoSpaceDN w:val="0"/>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84"/>
        </w:trPr>
        <w:tc>
          <w:tcPr>
            <w:tcW w:w="536"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jc w:val="center"/>
              <w:textAlignment w:val="baseline"/>
              <w:rPr>
                <w:rFonts w:eastAsia="Andale Sans UI" w:cs="Tahoma"/>
                <w:b/>
                <w:kern w:val="3"/>
                <w:sz w:val="24"/>
                <w:lang w:val="de-DE" w:eastAsia="ja-JP" w:bidi="fa-IR"/>
              </w:rPr>
            </w:pPr>
            <w:r w:rsidRPr="007326B2">
              <w:rPr>
                <w:rFonts w:eastAsia="Andale Sans UI" w:cs="Tahoma"/>
                <w:b/>
                <w:kern w:val="3"/>
                <w:sz w:val="24"/>
                <w:lang w:val="de-DE" w:eastAsia="ja-JP" w:bidi="fa-IR"/>
              </w:rPr>
              <w:t>1</w:t>
            </w:r>
          </w:p>
        </w:tc>
        <w:tc>
          <w:tcPr>
            <w:tcW w:w="2368"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ind w:firstLine="540"/>
              <w:jc w:val="center"/>
              <w:textAlignment w:val="baseline"/>
              <w:rPr>
                <w:rFonts w:eastAsia="Andale Sans UI" w:cs="Tahoma"/>
                <w:b/>
                <w:kern w:val="3"/>
                <w:sz w:val="24"/>
                <w:lang w:val="de-DE" w:eastAsia="ja-JP" w:bidi="fa-IR"/>
              </w:rPr>
            </w:pPr>
            <w:r w:rsidRPr="007326B2">
              <w:rPr>
                <w:rFonts w:eastAsia="Andale Sans UI" w:cs="Tahoma"/>
                <w:b/>
                <w:kern w:val="3"/>
                <w:sz w:val="24"/>
                <w:lang w:val="de-DE" w:eastAsia="ja-JP" w:bidi="fa-IR"/>
              </w:rPr>
              <w:t>2</w:t>
            </w:r>
          </w:p>
        </w:tc>
        <w:tc>
          <w:tcPr>
            <w:tcW w:w="1489"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b/>
                <w:kern w:val="3"/>
                <w:sz w:val="24"/>
                <w:lang w:eastAsia="zh-CN"/>
              </w:rPr>
            </w:pPr>
            <w:r w:rsidRPr="007326B2">
              <w:rPr>
                <w:rFonts w:eastAsia="Times New Roman"/>
                <w:b/>
                <w:kern w:val="3"/>
                <w:sz w:val="24"/>
                <w:lang w:eastAsia="zh-CN"/>
              </w:rPr>
              <w:t>3</w:t>
            </w:r>
          </w:p>
        </w:tc>
        <w:tc>
          <w:tcPr>
            <w:tcW w:w="975"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b/>
                <w:kern w:val="3"/>
                <w:sz w:val="24"/>
                <w:lang w:eastAsia="zh-CN"/>
              </w:rPr>
            </w:pPr>
            <w:r w:rsidRPr="007326B2">
              <w:rPr>
                <w:rFonts w:eastAsia="Times New Roman"/>
                <w:b/>
                <w:kern w:val="3"/>
                <w:sz w:val="24"/>
                <w:lang w:eastAsia="zh-CN"/>
              </w:rPr>
              <w:t>4</w:t>
            </w:r>
          </w:p>
        </w:tc>
        <w:tc>
          <w:tcPr>
            <w:tcW w:w="932"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b/>
                <w:kern w:val="3"/>
                <w:sz w:val="24"/>
                <w:lang w:eastAsia="zh-CN"/>
              </w:rPr>
            </w:pPr>
            <w:r w:rsidRPr="007326B2">
              <w:rPr>
                <w:rFonts w:eastAsia="Times New Roman"/>
                <w:b/>
                <w:kern w:val="3"/>
                <w:sz w:val="24"/>
                <w:lang w:eastAsia="zh-CN"/>
              </w:rPr>
              <w:t>5</w:t>
            </w:r>
          </w:p>
        </w:tc>
        <w:tc>
          <w:tcPr>
            <w:tcW w:w="1436"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b/>
                <w:kern w:val="3"/>
                <w:sz w:val="24"/>
                <w:lang w:eastAsia="zh-CN"/>
              </w:rPr>
            </w:pPr>
            <w:r w:rsidRPr="007326B2">
              <w:rPr>
                <w:rFonts w:eastAsia="Times New Roman"/>
                <w:b/>
                <w:kern w:val="3"/>
                <w:sz w:val="24"/>
                <w:lang w:eastAsia="zh-CN"/>
              </w:rPr>
              <w:t>6</w:t>
            </w:r>
          </w:p>
        </w:tc>
        <w:tc>
          <w:tcPr>
            <w:tcW w:w="1735"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b/>
                <w:kern w:val="3"/>
                <w:sz w:val="24"/>
                <w:lang w:eastAsia="zh-CN"/>
              </w:rPr>
            </w:pPr>
            <w:r w:rsidRPr="007326B2">
              <w:rPr>
                <w:rFonts w:eastAsia="Times New Roman"/>
                <w:b/>
                <w:kern w:val="3"/>
                <w:sz w:val="24"/>
                <w:lang w:eastAsia="zh-CN"/>
              </w:rPr>
              <w:t>7</w:t>
            </w:r>
          </w:p>
        </w:tc>
      </w:tr>
      <w:tr w:rsidR="007326B2" w:rsidRPr="007326B2" w:rsidTr="007326B2">
        <w:tblPrEx>
          <w:tblCellMar>
            <w:top w:w="0" w:type="dxa"/>
            <w:bottom w:w="0" w:type="dxa"/>
          </w:tblCellMar>
        </w:tblPrEx>
        <w:trPr>
          <w:trHeight w:val="288"/>
        </w:trPr>
        <w:tc>
          <w:tcPr>
            <w:tcW w:w="536"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2368"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b/>
                <w:kern w:val="3"/>
                <w:sz w:val="24"/>
                <w:lang w:eastAsia="zh-CN"/>
              </w:rPr>
            </w:pPr>
            <w:r w:rsidRPr="007326B2">
              <w:rPr>
                <w:rFonts w:eastAsia="Times New Roman"/>
                <w:b/>
                <w:kern w:val="3"/>
                <w:sz w:val="24"/>
                <w:lang w:eastAsia="zh-CN"/>
              </w:rPr>
              <w:t>Цель</w:t>
            </w:r>
          </w:p>
        </w:tc>
        <w:tc>
          <w:tcPr>
            <w:tcW w:w="1489"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b/>
                <w:kern w:val="3"/>
                <w:sz w:val="24"/>
                <w:lang w:eastAsia="zh-CN"/>
              </w:rPr>
            </w:pPr>
          </w:p>
        </w:tc>
        <w:tc>
          <w:tcPr>
            <w:tcW w:w="975"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b/>
                <w:kern w:val="3"/>
                <w:sz w:val="24"/>
                <w:lang w:eastAsia="zh-CN"/>
              </w:rPr>
            </w:pPr>
          </w:p>
        </w:tc>
        <w:tc>
          <w:tcPr>
            <w:tcW w:w="932"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b/>
                <w:kern w:val="3"/>
                <w:sz w:val="24"/>
                <w:lang w:eastAsia="zh-CN"/>
              </w:rPr>
            </w:pPr>
          </w:p>
        </w:tc>
        <w:tc>
          <w:tcPr>
            <w:tcW w:w="143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b/>
                <w:kern w:val="3"/>
                <w:sz w:val="24"/>
                <w:lang w:eastAsia="zh-CN"/>
              </w:rPr>
            </w:pPr>
          </w:p>
        </w:tc>
        <w:tc>
          <w:tcPr>
            <w:tcW w:w="173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b/>
                <w:kern w:val="3"/>
                <w:sz w:val="24"/>
                <w:lang w:eastAsia="zh-CN"/>
              </w:rPr>
            </w:pPr>
          </w:p>
        </w:tc>
      </w:tr>
      <w:tr w:rsidR="007326B2" w:rsidRPr="007326B2" w:rsidTr="007326B2">
        <w:tblPrEx>
          <w:tblCellMar>
            <w:top w:w="0" w:type="dxa"/>
            <w:bottom w:w="0" w:type="dxa"/>
          </w:tblCellMar>
        </w:tblPrEx>
        <w:trPr>
          <w:trHeight w:val="288"/>
        </w:trPr>
        <w:tc>
          <w:tcPr>
            <w:tcW w:w="536"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2368"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kern w:val="3"/>
                <w:sz w:val="24"/>
                <w:lang w:eastAsia="zh-CN"/>
              </w:rPr>
            </w:pPr>
            <w:r w:rsidRPr="007326B2">
              <w:rPr>
                <w:rFonts w:eastAsia="Times New Roman"/>
                <w:kern w:val="3"/>
                <w:sz w:val="24"/>
                <w:lang w:eastAsia="zh-CN"/>
              </w:rPr>
              <w:t>Задача 1</w:t>
            </w:r>
          </w:p>
        </w:tc>
        <w:tc>
          <w:tcPr>
            <w:tcW w:w="1489"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975"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932"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43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73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r>
      <w:tr w:rsidR="007326B2" w:rsidRPr="007326B2" w:rsidTr="007326B2">
        <w:tblPrEx>
          <w:tblCellMar>
            <w:top w:w="0" w:type="dxa"/>
            <w:bottom w:w="0" w:type="dxa"/>
          </w:tblCellMar>
        </w:tblPrEx>
        <w:trPr>
          <w:trHeight w:val="288"/>
        </w:trPr>
        <w:tc>
          <w:tcPr>
            <w:tcW w:w="536"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2368"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kern w:val="3"/>
                <w:sz w:val="24"/>
                <w:lang w:eastAsia="zh-CN"/>
              </w:rPr>
            </w:pPr>
            <w:r w:rsidRPr="007326B2">
              <w:rPr>
                <w:rFonts w:eastAsia="Times New Roman"/>
                <w:kern w:val="3"/>
                <w:sz w:val="24"/>
                <w:lang w:eastAsia="zh-CN"/>
              </w:rPr>
              <w:t>Целевой показатель 1</w:t>
            </w:r>
          </w:p>
        </w:tc>
        <w:tc>
          <w:tcPr>
            <w:tcW w:w="1489"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975"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932"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43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73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r>
      <w:tr w:rsidR="007326B2" w:rsidRPr="007326B2" w:rsidTr="007326B2">
        <w:tblPrEx>
          <w:tblCellMar>
            <w:top w:w="0" w:type="dxa"/>
            <w:bottom w:w="0" w:type="dxa"/>
          </w:tblCellMar>
        </w:tblPrEx>
        <w:trPr>
          <w:trHeight w:val="268"/>
        </w:trPr>
        <w:tc>
          <w:tcPr>
            <w:tcW w:w="536"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2368"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kern w:val="3"/>
                <w:sz w:val="24"/>
                <w:lang w:eastAsia="zh-CN"/>
              </w:rPr>
            </w:pPr>
            <w:r w:rsidRPr="007326B2">
              <w:rPr>
                <w:rFonts w:eastAsia="Times New Roman"/>
                <w:kern w:val="3"/>
                <w:sz w:val="24"/>
                <w:lang w:eastAsia="zh-CN"/>
              </w:rPr>
              <w:t>Целевой показатель 2</w:t>
            </w:r>
          </w:p>
        </w:tc>
        <w:tc>
          <w:tcPr>
            <w:tcW w:w="1489"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975"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932"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43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73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r>
      <w:tr w:rsidR="007326B2" w:rsidRPr="007326B2" w:rsidTr="007326B2">
        <w:tblPrEx>
          <w:tblCellMar>
            <w:top w:w="0" w:type="dxa"/>
            <w:bottom w:w="0" w:type="dxa"/>
          </w:tblCellMar>
        </w:tblPrEx>
        <w:trPr>
          <w:trHeight w:val="288"/>
        </w:trPr>
        <w:tc>
          <w:tcPr>
            <w:tcW w:w="536"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2368"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kern w:val="3"/>
                <w:sz w:val="24"/>
                <w:lang w:eastAsia="zh-CN"/>
              </w:rPr>
            </w:pPr>
            <w:r w:rsidRPr="007326B2">
              <w:rPr>
                <w:rFonts w:eastAsia="Times New Roman"/>
                <w:kern w:val="3"/>
                <w:sz w:val="24"/>
                <w:lang w:eastAsia="zh-CN"/>
              </w:rPr>
              <w:t>Задача 2</w:t>
            </w:r>
          </w:p>
        </w:tc>
        <w:tc>
          <w:tcPr>
            <w:tcW w:w="1489"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975"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932"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436"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735"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r>
      <w:tr w:rsidR="007326B2" w:rsidRPr="007326B2" w:rsidTr="007326B2">
        <w:tblPrEx>
          <w:tblCellMar>
            <w:top w:w="0" w:type="dxa"/>
            <w:bottom w:w="0" w:type="dxa"/>
          </w:tblCellMar>
        </w:tblPrEx>
        <w:trPr>
          <w:trHeight w:val="288"/>
        </w:trPr>
        <w:tc>
          <w:tcPr>
            <w:tcW w:w="536"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2368"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kern w:val="3"/>
                <w:sz w:val="24"/>
                <w:lang w:eastAsia="zh-CN"/>
              </w:rPr>
            </w:pPr>
            <w:r w:rsidRPr="007326B2">
              <w:rPr>
                <w:rFonts w:eastAsia="Times New Roman"/>
                <w:kern w:val="3"/>
                <w:sz w:val="24"/>
                <w:lang w:eastAsia="zh-CN"/>
              </w:rPr>
              <w:t>Целевой показатель 3</w:t>
            </w:r>
          </w:p>
        </w:tc>
        <w:tc>
          <w:tcPr>
            <w:tcW w:w="1489"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975"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932"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436"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735"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tabs>
                <w:tab w:val="left" w:pos="1738"/>
              </w:tabs>
              <w:autoSpaceDE w:val="0"/>
              <w:autoSpaceDN w:val="0"/>
              <w:snapToGrid w:val="0"/>
              <w:ind w:right="1514"/>
              <w:textAlignment w:val="baseline"/>
              <w:rPr>
                <w:rFonts w:eastAsia="Times New Roman"/>
                <w:kern w:val="3"/>
                <w:sz w:val="24"/>
                <w:lang w:eastAsia="zh-CN"/>
              </w:rPr>
            </w:pPr>
          </w:p>
        </w:tc>
      </w:tr>
      <w:tr w:rsidR="007326B2" w:rsidRPr="007326B2" w:rsidTr="007326B2">
        <w:tblPrEx>
          <w:tblCellMar>
            <w:top w:w="0" w:type="dxa"/>
            <w:bottom w:w="0" w:type="dxa"/>
          </w:tblCellMar>
        </w:tblPrEx>
        <w:trPr>
          <w:trHeight w:val="288"/>
        </w:trPr>
        <w:tc>
          <w:tcPr>
            <w:tcW w:w="536"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2368"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textAlignment w:val="baseline"/>
              <w:rPr>
                <w:rFonts w:eastAsia="Times New Roman"/>
                <w:kern w:val="3"/>
                <w:sz w:val="24"/>
                <w:lang w:eastAsia="zh-CN"/>
              </w:rPr>
            </w:pPr>
            <w:r w:rsidRPr="007326B2">
              <w:rPr>
                <w:rFonts w:eastAsia="Times New Roman"/>
                <w:kern w:val="3"/>
                <w:sz w:val="24"/>
                <w:lang w:eastAsia="zh-CN"/>
              </w:rPr>
              <w:t>Целевой показатель 4</w:t>
            </w:r>
          </w:p>
        </w:tc>
        <w:tc>
          <w:tcPr>
            <w:tcW w:w="1489"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975"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932"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436"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c>
          <w:tcPr>
            <w:tcW w:w="1735"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textAlignment w:val="baseline"/>
              <w:rPr>
                <w:rFonts w:eastAsia="Times New Roman"/>
                <w:kern w:val="3"/>
                <w:sz w:val="24"/>
                <w:lang w:eastAsia="zh-CN"/>
              </w:rPr>
            </w:pPr>
          </w:p>
        </w:tc>
      </w:tr>
    </w:tbl>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ind w:left="284"/>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lastRenderedPageBreak/>
        <w:t>Форма 2</w:t>
      </w:r>
    </w:p>
    <w:p w:rsidR="007326B2" w:rsidRPr="007326B2" w:rsidRDefault="007326B2" w:rsidP="007326B2">
      <w:pPr>
        <w:widowControl/>
        <w:autoSpaceDE w:val="0"/>
        <w:autoSpaceDN w:val="0"/>
        <w:jc w:val="center"/>
        <w:textAlignment w:val="baseline"/>
        <w:rPr>
          <w:rFonts w:eastAsia="Times New Roman"/>
          <w:b/>
          <w:kern w:val="3"/>
          <w:sz w:val="24"/>
          <w:lang w:eastAsia="zh-CN"/>
        </w:rPr>
      </w:pPr>
    </w:p>
    <w:p w:rsidR="007326B2" w:rsidRPr="007326B2" w:rsidRDefault="007326B2" w:rsidP="007326B2">
      <w:pPr>
        <w:widowControl/>
        <w:autoSpaceDE w:val="0"/>
        <w:autoSpaceDN w:val="0"/>
        <w:jc w:val="center"/>
        <w:textAlignment w:val="baseline"/>
        <w:rPr>
          <w:rFonts w:eastAsia="Times New Roman"/>
          <w:kern w:val="3"/>
          <w:sz w:val="24"/>
          <w:lang w:eastAsia="zh-CN"/>
        </w:rPr>
      </w:pPr>
      <w:r w:rsidRPr="007326B2">
        <w:rPr>
          <w:rFonts w:eastAsia="Times New Roman"/>
          <w:b/>
          <w:kern w:val="3"/>
          <w:sz w:val="24"/>
          <w:lang w:eastAsia="zh-CN"/>
        </w:rPr>
        <w:t>Выполнение мероприятий муниципальной программы  за   20__  (отчетный период</w:t>
      </w:r>
      <w:r w:rsidRPr="007326B2">
        <w:rPr>
          <w:rFonts w:eastAsia="Times New Roman"/>
          <w:kern w:val="3"/>
          <w:sz w:val="24"/>
          <w:lang w:eastAsia="zh-CN"/>
        </w:rPr>
        <w:t>)</w:t>
      </w:r>
    </w:p>
    <w:p w:rsidR="007326B2" w:rsidRPr="007326B2" w:rsidRDefault="007326B2" w:rsidP="007326B2">
      <w:pPr>
        <w:autoSpaceDE w:val="0"/>
        <w:autoSpaceDN w:val="0"/>
        <w:ind w:left="284"/>
        <w:jc w:val="center"/>
        <w:textAlignment w:val="baseline"/>
        <w:rPr>
          <w:rFonts w:eastAsia="Andale Sans UI" w:cs="Tahoma"/>
          <w:kern w:val="3"/>
          <w:sz w:val="24"/>
          <w:lang w:val="de-DE" w:eastAsia="ja-JP" w:bidi="fa-IR"/>
        </w:rPr>
      </w:pPr>
    </w:p>
    <w:tbl>
      <w:tblPr>
        <w:tblW w:w="9461" w:type="dxa"/>
        <w:tblInd w:w="27" w:type="dxa"/>
        <w:tblLayout w:type="fixed"/>
        <w:tblCellMar>
          <w:left w:w="10" w:type="dxa"/>
          <w:right w:w="10" w:type="dxa"/>
        </w:tblCellMar>
        <w:tblLook w:val="0000" w:firstRow="0" w:lastRow="0" w:firstColumn="0" w:lastColumn="0" w:noHBand="0" w:noVBand="0"/>
      </w:tblPr>
      <w:tblGrid>
        <w:gridCol w:w="654"/>
        <w:gridCol w:w="3664"/>
        <w:gridCol w:w="1243"/>
        <w:gridCol w:w="718"/>
        <w:gridCol w:w="1617"/>
        <w:gridCol w:w="1565"/>
      </w:tblGrid>
      <w:tr w:rsidR="007326B2" w:rsidRPr="007326B2" w:rsidTr="007326B2">
        <w:tblPrEx>
          <w:tblCellMar>
            <w:top w:w="0" w:type="dxa"/>
            <w:bottom w:w="0" w:type="dxa"/>
          </w:tblCellMar>
        </w:tblPrEx>
        <w:tc>
          <w:tcPr>
            <w:tcW w:w="65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w:t>
            </w:r>
          </w:p>
          <w:p w:rsidR="007326B2" w:rsidRPr="007326B2" w:rsidRDefault="007326B2" w:rsidP="007326B2">
            <w:pPr>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п/п</w:t>
            </w:r>
          </w:p>
        </w:tc>
        <w:tc>
          <w:tcPr>
            <w:tcW w:w="366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Наименование мероприятия/</w:t>
            </w:r>
          </w:p>
          <w:p w:rsidR="007326B2" w:rsidRPr="007326B2" w:rsidRDefault="007326B2" w:rsidP="007326B2">
            <w:pPr>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Источники расходов на финансирование</w:t>
            </w:r>
          </w:p>
        </w:tc>
        <w:tc>
          <w:tcPr>
            <w:tcW w:w="357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Объем расходов на выполнение мероприятия, тыс. рублей</w:t>
            </w:r>
          </w:p>
        </w:tc>
        <w:tc>
          <w:tcPr>
            <w:tcW w:w="156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 Причины отклонения от планового значения</w:t>
            </w:r>
          </w:p>
        </w:tc>
      </w:tr>
      <w:tr w:rsidR="007326B2" w:rsidRPr="007326B2" w:rsidTr="007326B2">
        <w:tblPrEx>
          <w:tblCellMar>
            <w:top w:w="0" w:type="dxa"/>
            <w:bottom w:w="0" w:type="dxa"/>
          </w:tblCellMar>
        </w:tblPrEx>
        <w:trPr>
          <w:trHeight w:val="509"/>
        </w:trPr>
        <w:tc>
          <w:tcPr>
            <w:tcW w:w="65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textAlignment w:val="baseline"/>
              <w:rPr>
                <w:rFonts w:eastAsia="Andale Sans UI" w:cs="Tahoma"/>
                <w:kern w:val="3"/>
                <w:sz w:val="24"/>
                <w:lang w:val="de-DE" w:eastAsia="ja-JP" w:bidi="fa-IR"/>
              </w:rPr>
            </w:pPr>
          </w:p>
        </w:tc>
        <w:tc>
          <w:tcPr>
            <w:tcW w:w="366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textAlignment w:val="baseline"/>
              <w:rPr>
                <w:rFonts w:eastAsia="Andale Sans UI" w:cs="Tahoma"/>
                <w:kern w:val="3"/>
                <w:sz w:val="24"/>
                <w:lang w:val="de-DE" w:eastAsia="ja-JP" w:bidi="fa-IR"/>
              </w:rPr>
            </w:pP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план</w:t>
            </w: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факт</w:t>
            </w: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процент выполнения</w:t>
            </w:r>
          </w:p>
        </w:tc>
        <w:tc>
          <w:tcPr>
            <w:tcW w:w="15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1</w:t>
            </w: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jc w:val="center"/>
              <w:textAlignment w:val="baseline"/>
              <w:rPr>
                <w:rFonts w:eastAsia="Andale Sans UI" w:cs="Tahoma"/>
                <w:kern w:val="3"/>
                <w:sz w:val="24"/>
                <w:lang w:val="en-US" w:eastAsia="ja-JP" w:bidi="fa-IR"/>
              </w:rPr>
            </w:pPr>
            <w:r w:rsidRPr="007326B2">
              <w:rPr>
                <w:rFonts w:eastAsia="Andale Sans UI" w:cs="Tahoma"/>
                <w:kern w:val="3"/>
                <w:sz w:val="24"/>
                <w:lang w:val="en-US" w:eastAsia="ja-JP" w:bidi="fa-IR"/>
              </w:rPr>
              <w:t>2</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jc w:val="center"/>
              <w:textAlignment w:val="baseline"/>
              <w:rPr>
                <w:rFonts w:eastAsia="Andale Sans UI" w:cs="Tahoma"/>
                <w:kern w:val="3"/>
                <w:sz w:val="24"/>
                <w:lang w:val="en-US" w:eastAsia="ja-JP" w:bidi="fa-IR"/>
              </w:rPr>
            </w:pPr>
            <w:r w:rsidRPr="007326B2">
              <w:rPr>
                <w:rFonts w:eastAsia="Andale Sans UI" w:cs="Tahoma"/>
                <w:kern w:val="3"/>
                <w:sz w:val="24"/>
                <w:lang w:val="en-US" w:eastAsia="ja-JP" w:bidi="fa-IR"/>
              </w:rPr>
              <w:t>3</w:t>
            </w: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jc w:val="center"/>
              <w:textAlignment w:val="baseline"/>
              <w:rPr>
                <w:rFonts w:eastAsia="Andale Sans UI" w:cs="Tahoma"/>
                <w:kern w:val="3"/>
                <w:sz w:val="24"/>
                <w:lang w:val="en-US" w:eastAsia="ja-JP" w:bidi="fa-IR"/>
              </w:rPr>
            </w:pPr>
            <w:r w:rsidRPr="007326B2">
              <w:rPr>
                <w:rFonts w:eastAsia="Andale Sans UI" w:cs="Tahoma"/>
                <w:kern w:val="3"/>
                <w:sz w:val="24"/>
                <w:lang w:val="en-US" w:eastAsia="ja-JP" w:bidi="fa-IR"/>
              </w:rPr>
              <w:t>4</w:t>
            </w: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jc w:val="center"/>
              <w:textAlignment w:val="baseline"/>
              <w:rPr>
                <w:rFonts w:eastAsia="Andale Sans UI" w:cs="Tahoma"/>
                <w:kern w:val="3"/>
                <w:sz w:val="24"/>
                <w:lang w:val="en-US" w:eastAsia="ja-JP" w:bidi="fa-IR"/>
              </w:rPr>
            </w:pPr>
            <w:r w:rsidRPr="007326B2">
              <w:rPr>
                <w:rFonts w:eastAsia="Andale Sans UI" w:cs="Tahoma"/>
                <w:kern w:val="3"/>
                <w:sz w:val="24"/>
                <w:lang w:val="en-US" w:eastAsia="ja-JP" w:bidi="fa-IR"/>
              </w:rPr>
              <w:t>5</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jc w:val="center"/>
              <w:textAlignment w:val="baseline"/>
              <w:rPr>
                <w:rFonts w:eastAsia="Andale Sans UI" w:cs="Tahoma"/>
                <w:kern w:val="3"/>
                <w:sz w:val="24"/>
                <w:lang w:val="en-US" w:eastAsia="ja-JP" w:bidi="fa-IR"/>
              </w:rPr>
            </w:pPr>
            <w:r w:rsidRPr="007326B2">
              <w:rPr>
                <w:rFonts w:eastAsia="Andale Sans UI" w:cs="Tahoma"/>
                <w:kern w:val="3"/>
                <w:sz w:val="24"/>
                <w:lang w:val="en-US" w:eastAsia="ja-JP" w:bidi="fa-IR"/>
              </w:rPr>
              <w:t>6</w:t>
            </w: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textAlignment w:val="baseline"/>
              <w:rPr>
                <w:rFonts w:eastAsia="Times New Roman"/>
                <w:b/>
                <w:kern w:val="3"/>
                <w:sz w:val="24"/>
                <w:lang w:eastAsia="zh-CN"/>
              </w:rPr>
            </w:pPr>
            <w:r w:rsidRPr="007326B2">
              <w:rPr>
                <w:rFonts w:eastAsia="Times New Roman"/>
                <w:b/>
                <w:kern w:val="3"/>
                <w:sz w:val="24"/>
                <w:lang w:eastAsia="zh-CN"/>
              </w:rPr>
              <w:t>Всего по муниципальной программе,</w:t>
            </w:r>
          </w:p>
          <w:p w:rsidR="007326B2" w:rsidRPr="007326B2" w:rsidRDefault="007326B2" w:rsidP="007326B2">
            <w:pPr>
              <w:autoSpaceDN w:val="0"/>
              <w:textAlignment w:val="baseline"/>
              <w:rPr>
                <w:rFonts w:eastAsia="Andale Sans UI" w:cs="Tahoma"/>
                <w:b/>
                <w:kern w:val="3"/>
                <w:sz w:val="24"/>
                <w:lang w:val="de-DE" w:eastAsia="ja-JP" w:bidi="fa-IR"/>
              </w:rPr>
            </w:pPr>
            <w:r w:rsidRPr="007326B2">
              <w:rPr>
                <w:rFonts w:eastAsia="Andale Sans UI" w:cs="Tahoma"/>
                <w:b/>
                <w:kern w:val="3"/>
                <w:sz w:val="24"/>
                <w:lang w:val="de-DE" w:eastAsia="ja-JP" w:bidi="fa-IR"/>
              </w:rPr>
              <w:t>в том числе</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федеральный бюджет</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областной бюджет</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Местный бюджет</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внебюджетные источники</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textAlignment w:val="baseline"/>
              <w:rPr>
                <w:rFonts w:eastAsia="Times New Roman"/>
                <w:b/>
                <w:kern w:val="3"/>
                <w:sz w:val="24"/>
                <w:lang w:eastAsia="zh-CN"/>
              </w:rPr>
            </w:pPr>
            <w:r w:rsidRPr="007326B2">
              <w:rPr>
                <w:rFonts w:eastAsia="Times New Roman"/>
                <w:b/>
                <w:kern w:val="3"/>
                <w:sz w:val="24"/>
                <w:lang w:eastAsia="zh-CN"/>
              </w:rPr>
              <w:t>Мероприятие</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федеральный бюджет</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областной бюджет</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Местный бюджет</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внебюджетные источники</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textAlignment w:val="baseline"/>
              <w:rPr>
                <w:rFonts w:eastAsia="Times New Roman"/>
                <w:b/>
                <w:kern w:val="3"/>
                <w:sz w:val="24"/>
                <w:lang w:eastAsia="zh-CN"/>
              </w:rPr>
            </w:pPr>
            <w:r w:rsidRPr="007326B2">
              <w:rPr>
                <w:rFonts w:eastAsia="Times New Roman"/>
                <w:b/>
                <w:kern w:val="3"/>
                <w:sz w:val="24"/>
                <w:lang w:eastAsia="zh-CN"/>
              </w:rPr>
              <w:t>Мероприятие</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федеральный бюджет</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областной бюджет</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Местный бюджет</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внебюджетные источники</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textAlignment w:val="baseline"/>
              <w:rPr>
                <w:rFonts w:eastAsia="Times New Roman"/>
                <w:b/>
                <w:kern w:val="3"/>
                <w:sz w:val="32"/>
                <w:szCs w:val="32"/>
                <w:lang w:eastAsia="zh-CN"/>
              </w:rPr>
            </w:pPr>
            <w:r w:rsidRPr="007326B2">
              <w:rPr>
                <w:rFonts w:eastAsia="Times New Roman"/>
                <w:b/>
                <w:kern w:val="3"/>
                <w:sz w:val="32"/>
                <w:szCs w:val="32"/>
                <w:lang w:eastAsia="zh-CN"/>
              </w:rPr>
              <w:t>…</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946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jc w:val="center"/>
              <w:textAlignment w:val="baseline"/>
              <w:rPr>
                <w:rFonts w:eastAsia="Times New Roman"/>
                <w:b/>
                <w:kern w:val="3"/>
                <w:sz w:val="24"/>
                <w:lang w:eastAsia="zh-CN"/>
              </w:rPr>
            </w:pPr>
            <w:r w:rsidRPr="007326B2">
              <w:rPr>
                <w:rFonts w:eastAsia="Times New Roman"/>
                <w:b/>
                <w:kern w:val="3"/>
                <w:sz w:val="24"/>
                <w:lang w:eastAsia="zh-CN"/>
              </w:rPr>
              <w:t>подпрограмма «________________________________»</w:t>
            </w:r>
          </w:p>
          <w:p w:rsidR="007326B2" w:rsidRPr="007326B2" w:rsidRDefault="007326B2" w:rsidP="007326B2">
            <w:pPr>
              <w:autoSpaceDN w:val="0"/>
              <w:jc w:val="center"/>
              <w:textAlignment w:val="baseline"/>
              <w:rPr>
                <w:rFonts w:eastAsia="Andale Sans UI" w:cs="Tahoma"/>
                <w:kern w:val="3"/>
                <w:sz w:val="24"/>
                <w:vertAlign w:val="superscript"/>
                <w:lang w:val="de-DE" w:eastAsia="ja-JP" w:bidi="fa-IR"/>
              </w:rPr>
            </w:pPr>
            <w:r w:rsidRPr="007326B2">
              <w:rPr>
                <w:rFonts w:eastAsia="Andale Sans UI" w:cs="Tahoma"/>
                <w:kern w:val="3"/>
                <w:sz w:val="24"/>
                <w:vertAlign w:val="superscript"/>
                <w:lang w:val="de-DE" w:eastAsia="ja-JP" w:bidi="fa-IR"/>
              </w:rPr>
              <w:t xml:space="preserve">                                               указать наименование</w:t>
            </w: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textAlignment w:val="baseline"/>
              <w:rPr>
                <w:rFonts w:eastAsia="Times New Roman"/>
                <w:b/>
                <w:kern w:val="3"/>
                <w:sz w:val="24"/>
                <w:lang w:eastAsia="zh-CN"/>
              </w:rPr>
            </w:pPr>
            <w:r w:rsidRPr="007326B2">
              <w:rPr>
                <w:rFonts w:eastAsia="Times New Roman"/>
                <w:b/>
                <w:kern w:val="3"/>
                <w:sz w:val="24"/>
                <w:lang w:eastAsia="zh-CN"/>
              </w:rPr>
              <w:t>Всего по подпрограмме,</w:t>
            </w:r>
          </w:p>
          <w:p w:rsidR="007326B2" w:rsidRPr="007326B2" w:rsidRDefault="007326B2" w:rsidP="007326B2">
            <w:pPr>
              <w:widowControl/>
              <w:autoSpaceDE w:val="0"/>
              <w:autoSpaceDN w:val="0"/>
              <w:ind w:left="350"/>
              <w:textAlignment w:val="baseline"/>
              <w:rPr>
                <w:rFonts w:eastAsia="Times New Roman"/>
                <w:b/>
                <w:kern w:val="3"/>
                <w:sz w:val="24"/>
                <w:lang w:eastAsia="zh-CN"/>
              </w:rPr>
            </w:pPr>
            <w:r w:rsidRPr="007326B2">
              <w:rPr>
                <w:rFonts w:eastAsia="Times New Roman"/>
                <w:b/>
                <w:kern w:val="3"/>
                <w:sz w:val="24"/>
                <w:lang w:eastAsia="zh-CN"/>
              </w:rPr>
              <w:t>в том числе</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федеральный бюджет</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областной бюджет</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Местный бюджет</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внебюджетные источники</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textAlignment w:val="baseline"/>
              <w:rPr>
                <w:rFonts w:eastAsia="Times New Roman"/>
                <w:b/>
                <w:kern w:val="3"/>
                <w:sz w:val="24"/>
                <w:lang w:eastAsia="zh-CN"/>
              </w:rPr>
            </w:pPr>
            <w:r w:rsidRPr="007326B2">
              <w:rPr>
                <w:rFonts w:eastAsia="Times New Roman"/>
                <w:b/>
                <w:kern w:val="3"/>
                <w:sz w:val="24"/>
                <w:lang w:eastAsia="zh-CN"/>
              </w:rPr>
              <w:t>Мероприятие</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федеральный бюджет</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областной бюджет</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Местный бюджет</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внебюджетные источники</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textAlignment w:val="baseline"/>
              <w:rPr>
                <w:rFonts w:eastAsia="Times New Roman"/>
                <w:b/>
                <w:kern w:val="3"/>
                <w:sz w:val="24"/>
                <w:lang w:eastAsia="zh-CN"/>
              </w:rPr>
            </w:pPr>
            <w:r w:rsidRPr="007326B2">
              <w:rPr>
                <w:rFonts w:eastAsia="Times New Roman"/>
                <w:b/>
                <w:kern w:val="3"/>
                <w:sz w:val="24"/>
                <w:lang w:eastAsia="zh-CN"/>
              </w:rPr>
              <w:t>Мероприятие</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федеральный бюджет</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областной бюджет</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Местный бюджет</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kern w:val="3"/>
                <w:sz w:val="24"/>
                <w:lang w:eastAsia="zh-CN"/>
              </w:rPr>
            </w:pPr>
            <w:r w:rsidRPr="007326B2">
              <w:rPr>
                <w:rFonts w:eastAsia="Times New Roman"/>
                <w:kern w:val="3"/>
                <w:sz w:val="24"/>
                <w:lang w:eastAsia="zh-CN"/>
              </w:rPr>
              <w:t>внебюджетные источники</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rPr>
          <w:trHeight w:val="246"/>
        </w:trPr>
        <w:tc>
          <w:tcPr>
            <w:tcW w:w="65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E w:val="0"/>
              <w:autoSpaceDN w:val="0"/>
              <w:snapToGrid w:val="0"/>
              <w:jc w:val="center"/>
              <w:textAlignment w:val="baseline"/>
              <w:rPr>
                <w:rFonts w:eastAsia="Andale Sans UI" w:cs="Tahoma"/>
                <w:kern w:val="3"/>
                <w:szCs w:val="20"/>
                <w:lang w:val="de-DE" w:eastAsia="ja-JP" w:bidi="fa-IR"/>
              </w:rPr>
            </w:pPr>
          </w:p>
        </w:tc>
        <w:tc>
          <w:tcPr>
            <w:tcW w:w="3664"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widowControl/>
              <w:autoSpaceDE w:val="0"/>
              <w:autoSpaceDN w:val="0"/>
              <w:ind w:left="350"/>
              <w:textAlignment w:val="baseline"/>
              <w:rPr>
                <w:rFonts w:eastAsia="Times New Roman"/>
                <w:b/>
                <w:kern w:val="3"/>
                <w:sz w:val="32"/>
                <w:szCs w:val="32"/>
                <w:lang w:eastAsia="zh-CN"/>
              </w:rPr>
            </w:pPr>
            <w:r w:rsidRPr="007326B2">
              <w:rPr>
                <w:rFonts w:eastAsia="Times New Roman"/>
                <w:b/>
                <w:kern w:val="3"/>
                <w:sz w:val="32"/>
                <w:szCs w:val="32"/>
                <w:lang w:eastAsia="zh-CN"/>
              </w:rPr>
              <w:t>…</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718"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617" w:type="dxa"/>
            <w:tcBorders>
              <w:top w:val="single" w:sz="4" w:space="0" w:color="000000"/>
              <w:left w:val="single" w:sz="4" w:space="0" w:color="000000"/>
              <w:bottom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6B2" w:rsidRPr="007326B2" w:rsidRDefault="007326B2" w:rsidP="007326B2">
            <w:pPr>
              <w:autoSpaceDN w:val="0"/>
              <w:snapToGrid w:val="0"/>
              <w:jc w:val="center"/>
              <w:textAlignment w:val="baseline"/>
              <w:rPr>
                <w:rFonts w:eastAsia="Andale Sans UI" w:cs="Tahoma"/>
                <w:kern w:val="3"/>
                <w:sz w:val="24"/>
                <w:lang w:val="de-DE" w:eastAsia="ja-JP" w:bidi="fa-IR"/>
              </w:rPr>
            </w:pPr>
          </w:p>
        </w:tc>
      </w:tr>
    </w:tbl>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lastRenderedPageBreak/>
        <w:t xml:space="preserve">Приложение </w:t>
      </w:r>
      <w:r w:rsidRPr="007326B2">
        <w:rPr>
          <w:rFonts w:eastAsia="Andale Sans UI" w:cs="Tahoma"/>
          <w:kern w:val="3"/>
          <w:sz w:val="24"/>
          <w:lang w:eastAsia="ja-JP" w:bidi="fa-IR"/>
        </w:rPr>
        <w:t>№</w:t>
      </w:r>
      <w:r w:rsidRPr="007326B2">
        <w:rPr>
          <w:rFonts w:eastAsia="Andale Sans UI" w:cs="Tahoma"/>
          <w:kern w:val="3"/>
          <w:sz w:val="24"/>
          <w:lang w:val="de-DE" w:eastAsia="ja-JP" w:bidi="fa-IR"/>
        </w:rPr>
        <w:t xml:space="preserve"> 5</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 Порядку принятия решений</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 разработке муниципальных</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программ Костромского</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муниципального района,</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их формирования, реализации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и проведения оценки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эффективности их реализации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spacing w:line="100" w:lineRule="atLeast"/>
        <w:ind w:right="141"/>
        <w:jc w:val="center"/>
        <w:textAlignment w:val="baseline"/>
        <w:rPr>
          <w:rFonts w:eastAsia="Arial" w:cs="Calibri"/>
          <w:kern w:val="3"/>
          <w:sz w:val="28"/>
          <w:szCs w:val="28"/>
          <w:lang w:eastAsia="ru-RU"/>
        </w:rPr>
      </w:pPr>
      <w:r w:rsidRPr="007326B2">
        <w:rPr>
          <w:rFonts w:eastAsia="Arial" w:cs="Calibri"/>
          <w:kern w:val="3"/>
          <w:sz w:val="28"/>
          <w:szCs w:val="28"/>
          <w:lang w:eastAsia="ru-RU"/>
        </w:rPr>
        <w:t>Методика</w:t>
      </w:r>
    </w:p>
    <w:p w:rsidR="007326B2" w:rsidRPr="007326B2" w:rsidRDefault="007326B2" w:rsidP="007326B2">
      <w:pPr>
        <w:autoSpaceDE w:val="0"/>
        <w:autoSpaceDN w:val="0"/>
        <w:spacing w:line="100" w:lineRule="atLeast"/>
        <w:ind w:right="141"/>
        <w:jc w:val="center"/>
        <w:textAlignment w:val="baseline"/>
        <w:rPr>
          <w:rFonts w:eastAsia="Arial" w:cs="Calibri"/>
          <w:kern w:val="3"/>
          <w:sz w:val="28"/>
          <w:szCs w:val="28"/>
          <w:lang w:eastAsia="ru-RU"/>
        </w:rPr>
      </w:pPr>
      <w:r w:rsidRPr="007326B2">
        <w:rPr>
          <w:rFonts w:eastAsia="Arial" w:cs="Calibri"/>
          <w:kern w:val="3"/>
          <w:sz w:val="28"/>
          <w:szCs w:val="28"/>
          <w:lang w:eastAsia="ru-RU"/>
        </w:rPr>
        <w:t xml:space="preserve"> оценки эффективности реализации муниципальных программ</w:t>
      </w:r>
    </w:p>
    <w:p w:rsidR="007326B2" w:rsidRPr="007326B2" w:rsidRDefault="007326B2" w:rsidP="007326B2">
      <w:pPr>
        <w:tabs>
          <w:tab w:val="left" w:pos="8625"/>
        </w:tabs>
        <w:autoSpaceDE w:val="0"/>
        <w:autoSpaceDN w:val="0"/>
        <w:ind w:right="141" w:firstLine="540"/>
        <w:jc w:val="both"/>
        <w:textAlignment w:val="baseline"/>
        <w:rPr>
          <w:rFonts w:eastAsia="Andale Sans UI" w:cs="Tahoma"/>
          <w:color w:val="FF0000"/>
          <w:kern w:val="3"/>
          <w:sz w:val="24"/>
          <w:lang w:val="de-DE" w:eastAsia="ja-JP" w:bidi="fa-IR"/>
        </w:rPr>
      </w:pPr>
      <w:r w:rsidRPr="007326B2">
        <w:rPr>
          <w:rFonts w:eastAsia="Andale Sans UI" w:cs="Tahoma"/>
          <w:color w:val="FF0000"/>
          <w:kern w:val="3"/>
          <w:sz w:val="24"/>
          <w:lang w:val="de-DE" w:eastAsia="ja-JP" w:bidi="fa-IR"/>
        </w:rPr>
        <w:tab/>
      </w:r>
    </w:p>
    <w:p w:rsidR="007326B2" w:rsidRPr="007326B2" w:rsidRDefault="007326B2" w:rsidP="007326B2">
      <w:pPr>
        <w:autoSpaceDE w:val="0"/>
        <w:autoSpaceDN w:val="0"/>
        <w:ind w:right="141"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Оценка эффективности реализации муниципальной программы проводится по двум направлениям:</w:t>
      </w:r>
    </w:p>
    <w:p w:rsidR="007326B2" w:rsidRPr="007326B2" w:rsidRDefault="007326B2" w:rsidP="007326B2">
      <w:pPr>
        <w:autoSpaceDE w:val="0"/>
        <w:autoSpaceDN w:val="0"/>
        <w:ind w:right="141"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1) оценка полноты финансирования (</w:t>
      </w:r>
      <w:r w:rsidRPr="007326B2">
        <w:rPr>
          <w:rFonts w:eastAsia="Andale Sans UI" w:cs="Tahoma"/>
          <w:kern w:val="3"/>
          <w:sz w:val="24"/>
          <w:lang w:val="en-US" w:eastAsia="ja-JP" w:bidi="fa-IR"/>
        </w:rPr>
        <w:t>Q</w:t>
      </w:r>
      <w:r w:rsidRPr="007326B2">
        <w:rPr>
          <w:rFonts w:eastAsia="Andale Sans UI" w:cs="Tahoma"/>
          <w:kern w:val="3"/>
          <w:sz w:val="24"/>
          <w:vertAlign w:val="subscript"/>
          <w:lang w:val="de-DE" w:eastAsia="ja-JP" w:bidi="fa-IR"/>
        </w:rPr>
        <w:t>1</w:t>
      </w:r>
      <w:r w:rsidRPr="007326B2">
        <w:rPr>
          <w:rFonts w:eastAsia="Andale Sans UI" w:cs="Tahoma"/>
          <w:kern w:val="3"/>
          <w:sz w:val="24"/>
          <w:lang w:val="de-DE" w:eastAsia="ja-JP" w:bidi="fa-IR"/>
        </w:rPr>
        <w:t>) (Таблица 1);</w:t>
      </w:r>
    </w:p>
    <w:p w:rsidR="007326B2" w:rsidRPr="007326B2" w:rsidRDefault="007326B2" w:rsidP="007326B2">
      <w:pPr>
        <w:autoSpaceDE w:val="0"/>
        <w:autoSpaceDN w:val="0"/>
        <w:ind w:right="141"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2) оценка достижения плановых значений целевых показателей (</w:t>
      </w:r>
      <w:r w:rsidRPr="007326B2">
        <w:rPr>
          <w:rFonts w:eastAsia="Andale Sans UI" w:cs="Tahoma"/>
          <w:kern w:val="3"/>
          <w:sz w:val="24"/>
          <w:lang w:val="en-US" w:eastAsia="ja-JP" w:bidi="fa-IR"/>
        </w:rPr>
        <w:t>Q</w:t>
      </w:r>
      <w:r w:rsidRPr="007326B2">
        <w:rPr>
          <w:rFonts w:eastAsia="Andale Sans UI" w:cs="Tahoma"/>
          <w:kern w:val="3"/>
          <w:sz w:val="24"/>
          <w:vertAlign w:val="subscript"/>
          <w:lang w:val="de-DE" w:eastAsia="ja-JP" w:bidi="fa-IR"/>
        </w:rPr>
        <w:t>2</w:t>
      </w:r>
      <w:r w:rsidRPr="007326B2">
        <w:rPr>
          <w:rFonts w:eastAsia="Andale Sans UI" w:cs="Tahoma"/>
          <w:kern w:val="3"/>
          <w:sz w:val="24"/>
          <w:lang w:val="de-DE" w:eastAsia="ja-JP" w:bidi="fa-IR"/>
        </w:rPr>
        <w:t>) (Таблица 2).</w:t>
      </w:r>
    </w:p>
    <w:p w:rsidR="007326B2" w:rsidRPr="007326B2" w:rsidRDefault="007326B2" w:rsidP="007326B2">
      <w:pPr>
        <w:numPr>
          <w:ilvl w:val="0"/>
          <w:numId w:val="7"/>
        </w:numPr>
        <w:tabs>
          <w:tab w:val="left" w:pos="993"/>
        </w:tabs>
        <w:autoSpaceDE w:val="0"/>
        <w:autoSpaceDN w:val="0"/>
        <w:ind w:right="141"/>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Оценка полноты финансирования (</w:t>
      </w:r>
      <w:r w:rsidRPr="007326B2">
        <w:rPr>
          <w:rFonts w:eastAsia="Andale Sans UI" w:cs="Tahoma"/>
          <w:kern w:val="3"/>
          <w:sz w:val="24"/>
          <w:lang w:val="en-US" w:eastAsia="ja-JP" w:bidi="fa-IR"/>
        </w:rPr>
        <w:t>Q</w:t>
      </w:r>
      <w:r w:rsidRPr="007326B2">
        <w:rPr>
          <w:rFonts w:eastAsia="Andale Sans UI" w:cs="Tahoma"/>
          <w:kern w:val="3"/>
          <w:sz w:val="24"/>
          <w:vertAlign w:val="subscript"/>
          <w:lang w:val="de-DE" w:eastAsia="ja-JP" w:bidi="fa-IR"/>
        </w:rPr>
        <w:t>1</w:t>
      </w:r>
      <w:r w:rsidRPr="007326B2">
        <w:rPr>
          <w:rFonts w:eastAsia="Andale Sans UI" w:cs="Tahoma"/>
          <w:kern w:val="3"/>
          <w:sz w:val="24"/>
          <w:lang w:val="de-DE" w:eastAsia="ja-JP" w:bidi="fa-IR"/>
        </w:rPr>
        <w:t>)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7326B2" w:rsidRPr="007326B2" w:rsidRDefault="007326B2" w:rsidP="007326B2">
      <w:pPr>
        <w:tabs>
          <w:tab w:val="left" w:pos="993"/>
        </w:tabs>
        <w:autoSpaceDE w:val="0"/>
        <w:autoSpaceDN w:val="0"/>
        <w:ind w:right="141" w:firstLine="54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Таблица 1</w:t>
      </w:r>
    </w:p>
    <w:p w:rsidR="007326B2" w:rsidRPr="007326B2" w:rsidRDefault="007326B2" w:rsidP="007326B2">
      <w:pPr>
        <w:autoSpaceDE w:val="0"/>
        <w:autoSpaceDN w:val="0"/>
        <w:ind w:right="141" w:firstLine="54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Шкала оценки </w:t>
      </w:r>
      <w:r w:rsidRPr="007326B2">
        <w:rPr>
          <w:rFonts w:eastAsia="Andale Sans UI" w:cs="Tahoma"/>
          <w:kern w:val="3"/>
          <w:sz w:val="24"/>
          <w:lang w:val="en-US" w:eastAsia="ja-JP" w:bidi="fa-IR"/>
        </w:rPr>
        <w:t>полноты финансирования</w:t>
      </w:r>
    </w:p>
    <w:tbl>
      <w:tblPr>
        <w:tblW w:w="9158" w:type="dxa"/>
        <w:jc w:val="center"/>
        <w:tblLayout w:type="fixed"/>
        <w:tblCellMar>
          <w:left w:w="10" w:type="dxa"/>
          <w:right w:w="10" w:type="dxa"/>
        </w:tblCellMar>
        <w:tblLook w:val="0000" w:firstRow="0" w:lastRow="0" w:firstColumn="0" w:lastColumn="0" w:noHBand="0" w:noVBand="0"/>
      </w:tblPr>
      <w:tblGrid>
        <w:gridCol w:w="3276"/>
        <w:gridCol w:w="5882"/>
      </w:tblGrid>
      <w:tr w:rsidR="007326B2" w:rsidRPr="007326B2" w:rsidTr="007326B2">
        <w:tblPrEx>
          <w:tblCellMar>
            <w:top w:w="0" w:type="dxa"/>
            <w:bottom w:w="0" w:type="dxa"/>
          </w:tblCellMar>
        </w:tblPrEx>
        <w:trPr>
          <w:jc w:val="center"/>
        </w:trPr>
        <w:tc>
          <w:tcPr>
            <w:tcW w:w="3276"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 xml:space="preserve">Значение </w:t>
            </w:r>
            <w:r w:rsidRPr="007326B2">
              <w:rPr>
                <w:rFonts w:eastAsia="Times New Roman"/>
                <w:kern w:val="3"/>
                <w:sz w:val="24"/>
                <w:lang w:val="en-US" w:eastAsia="zh-CN"/>
              </w:rPr>
              <w:t>O</w:t>
            </w:r>
            <w:r w:rsidRPr="007326B2">
              <w:rPr>
                <w:rFonts w:eastAsia="Times New Roman"/>
                <w:kern w:val="3"/>
                <w:sz w:val="24"/>
                <w:vertAlign w:val="subscript"/>
                <w:lang w:eastAsia="zh-CN"/>
              </w:rPr>
              <w:t>1</w:t>
            </w:r>
          </w:p>
        </w:tc>
        <w:tc>
          <w:tcPr>
            <w:tcW w:w="588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Оценка</w:t>
            </w:r>
          </w:p>
        </w:tc>
      </w:tr>
      <w:tr w:rsidR="007326B2" w:rsidRPr="007326B2" w:rsidTr="007326B2">
        <w:tblPrEx>
          <w:tblCellMar>
            <w:top w:w="0" w:type="dxa"/>
            <w:bottom w:w="0" w:type="dxa"/>
          </w:tblCellMar>
        </w:tblPrEx>
        <w:trPr>
          <w:jc w:val="center"/>
        </w:trPr>
        <w:tc>
          <w:tcPr>
            <w:tcW w:w="3276"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 xml:space="preserve">0,98 ≤ </w:t>
            </w:r>
            <w:r w:rsidRPr="007326B2">
              <w:rPr>
                <w:rFonts w:eastAsia="Times New Roman"/>
                <w:kern w:val="3"/>
                <w:sz w:val="24"/>
                <w:lang w:val="en-US" w:eastAsia="zh-CN"/>
              </w:rPr>
              <w:t>Q</w:t>
            </w:r>
            <w:r w:rsidRPr="007326B2">
              <w:rPr>
                <w:rFonts w:eastAsia="Times New Roman"/>
                <w:kern w:val="3"/>
                <w:sz w:val="24"/>
                <w:vertAlign w:val="subscript"/>
                <w:lang w:eastAsia="zh-CN"/>
              </w:rPr>
              <w:t>1</w:t>
            </w:r>
            <w:r w:rsidRPr="007326B2">
              <w:rPr>
                <w:rFonts w:eastAsia="Times New Roman"/>
                <w:kern w:val="3"/>
                <w:sz w:val="24"/>
                <w:lang w:eastAsia="zh-CN"/>
              </w:rPr>
              <w:t xml:space="preserve"> ≤ 1,02</w:t>
            </w:r>
          </w:p>
        </w:tc>
        <w:tc>
          <w:tcPr>
            <w:tcW w:w="5882"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полное финансирование</w:t>
            </w:r>
          </w:p>
        </w:tc>
      </w:tr>
      <w:tr w:rsidR="007326B2" w:rsidRPr="007326B2" w:rsidTr="007326B2">
        <w:tblPrEx>
          <w:tblCellMar>
            <w:top w:w="0" w:type="dxa"/>
            <w:bottom w:w="0" w:type="dxa"/>
          </w:tblCellMar>
        </w:tblPrEx>
        <w:trPr>
          <w:jc w:val="center"/>
        </w:trPr>
        <w:tc>
          <w:tcPr>
            <w:tcW w:w="3276"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 xml:space="preserve">0,5 ≤ </w:t>
            </w:r>
            <w:r w:rsidRPr="007326B2">
              <w:rPr>
                <w:rFonts w:eastAsia="Times New Roman"/>
                <w:kern w:val="3"/>
                <w:sz w:val="24"/>
                <w:lang w:val="en-US" w:eastAsia="zh-CN"/>
              </w:rPr>
              <w:t>Q</w:t>
            </w:r>
            <w:r w:rsidRPr="007326B2">
              <w:rPr>
                <w:rFonts w:eastAsia="Times New Roman"/>
                <w:kern w:val="3"/>
                <w:sz w:val="24"/>
                <w:vertAlign w:val="subscript"/>
                <w:lang w:eastAsia="zh-CN"/>
              </w:rPr>
              <w:t>1</w:t>
            </w:r>
            <w:r w:rsidRPr="007326B2">
              <w:rPr>
                <w:rFonts w:eastAsia="Times New Roman"/>
                <w:kern w:val="3"/>
                <w:sz w:val="24"/>
                <w:lang w:eastAsia="zh-CN"/>
              </w:rPr>
              <w:t xml:space="preserve"> &lt; 0,98</w:t>
            </w:r>
          </w:p>
        </w:tc>
        <w:tc>
          <w:tcPr>
            <w:tcW w:w="5882"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неполное финансирование</w:t>
            </w:r>
          </w:p>
        </w:tc>
      </w:tr>
      <w:tr w:rsidR="007326B2" w:rsidRPr="007326B2" w:rsidTr="007326B2">
        <w:tblPrEx>
          <w:tblCellMar>
            <w:top w:w="0" w:type="dxa"/>
            <w:bottom w:w="0" w:type="dxa"/>
          </w:tblCellMar>
        </w:tblPrEx>
        <w:trPr>
          <w:jc w:val="center"/>
        </w:trPr>
        <w:tc>
          <w:tcPr>
            <w:tcW w:w="3276"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 xml:space="preserve">1,02 &lt; </w:t>
            </w:r>
            <w:r w:rsidRPr="007326B2">
              <w:rPr>
                <w:rFonts w:eastAsia="Times New Roman"/>
                <w:kern w:val="3"/>
                <w:sz w:val="24"/>
                <w:lang w:val="en-US" w:eastAsia="zh-CN"/>
              </w:rPr>
              <w:t>Q</w:t>
            </w:r>
            <w:r w:rsidRPr="007326B2">
              <w:rPr>
                <w:rFonts w:eastAsia="Times New Roman"/>
                <w:kern w:val="3"/>
                <w:sz w:val="24"/>
                <w:vertAlign w:val="subscript"/>
                <w:lang w:eastAsia="zh-CN"/>
              </w:rPr>
              <w:t>1</w:t>
            </w:r>
            <w:r w:rsidRPr="007326B2">
              <w:rPr>
                <w:rFonts w:eastAsia="Times New Roman"/>
                <w:kern w:val="3"/>
                <w:sz w:val="24"/>
                <w:lang w:eastAsia="zh-CN"/>
              </w:rPr>
              <w:t xml:space="preserve"> ≤ 1,5</w:t>
            </w:r>
          </w:p>
        </w:tc>
        <w:tc>
          <w:tcPr>
            <w:tcW w:w="5882"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увеличенное финансирование</w:t>
            </w:r>
          </w:p>
        </w:tc>
      </w:tr>
      <w:tr w:rsidR="007326B2" w:rsidRPr="007326B2" w:rsidTr="007326B2">
        <w:tblPrEx>
          <w:tblCellMar>
            <w:top w:w="0" w:type="dxa"/>
            <w:bottom w:w="0" w:type="dxa"/>
          </w:tblCellMar>
        </w:tblPrEx>
        <w:trPr>
          <w:jc w:val="center"/>
        </w:trPr>
        <w:tc>
          <w:tcPr>
            <w:tcW w:w="3276"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val="en-US" w:eastAsia="zh-CN"/>
              </w:rPr>
              <w:t>Q</w:t>
            </w:r>
            <w:r w:rsidRPr="007326B2">
              <w:rPr>
                <w:rFonts w:eastAsia="Times New Roman"/>
                <w:kern w:val="3"/>
                <w:sz w:val="24"/>
                <w:vertAlign w:val="subscript"/>
                <w:lang w:eastAsia="zh-CN"/>
              </w:rPr>
              <w:t>1</w:t>
            </w:r>
            <w:r w:rsidRPr="007326B2">
              <w:rPr>
                <w:rFonts w:eastAsia="Times New Roman"/>
                <w:kern w:val="3"/>
                <w:sz w:val="24"/>
                <w:lang w:eastAsia="zh-CN"/>
              </w:rPr>
              <w:t xml:space="preserve"> &lt; 0,5</w:t>
            </w:r>
          </w:p>
        </w:tc>
        <w:tc>
          <w:tcPr>
            <w:tcW w:w="5882"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существенное недофинансирование</w:t>
            </w:r>
          </w:p>
        </w:tc>
      </w:tr>
      <w:tr w:rsidR="007326B2" w:rsidRPr="007326B2" w:rsidTr="007326B2">
        <w:tblPrEx>
          <w:tblCellMar>
            <w:top w:w="0" w:type="dxa"/>
            <w:bottom w:w="0" w:type="dxa"/>
          </w:tblCellMar>
        </w:tblPrEx>
        <w:trPr>
          <w:jc w:val="center"/>
        </w:trPr>
        <w:tc>
          <w:tcPr>
            <w:tcW w:w="3276"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val="en-US" w:eastAsia="zh-CN"/>
              </w:rPr>
              <w:t>Q</w:t>
            </w:r>
            <w:r w:rsidRPr="007326B2">
              <w:rPr>
                <w:rFonts w:eastAsia="Times New Roman"/>
                <w:kern w:val="3"/>
                <w:sz w:val="24"/>
                <w:vertAlign w:val="subscript"/>
                <w:lang w:eastAsia="zh-CN"/>
              </w:rPr>
              <w:t>1</w:t>
            </w:r>
            <w:r w:rsidRPr="007326B2">
              <w:rPr>
                <w:rFonts w:eastAsia="Times New Roman"/>
                <w:kern w:val="3"/>
                <w:sz w:val="24"/>
                <w:lang w:eastAsia="zh-CN"/>
              </w:rPr>
              <w:t xml:space="preserve"> &gt; 1,5</w:t>
            </w:r>
          </w:p>
        </w:tc>
        <w:tc>
          <w:tcPr>
            <w:tcW w:w="5882"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чрезмерное финансирование</w:t>
            </w:r>
          </w:p>
        </w:tc>
      </w:tr>
    </w:tbl>
    <w:p w:rsidR="007326B2" w:rsidRPr="007326B2" w:rsidRDefault="007326B2" w:rsidP="007326B2">
      <w:pPr>
        <w:tabs>
          <w:tab w:val="left" w:pos="993"/>
        </w:tabs>
        <w:autoSpaceDE w:val="0"/>
        <w:autoSpaceDN w:val="0"/>
        <w:ind w:right="141"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2.</w:t>
      </w:r>
      <w:r w:rsidRPr="007326B2">
        <w:rPr>
          <w:rFonts w:eastAsia="Andale Sans UI" w:cs="Tahoma"/>
          <w:kern w:val="3"/>
          <w:sz w:val="24"/>
          <w:lang w:val="de-DE" w:eastAsia="ja-JP" w:bidi="fa-IR"/>
        </w:rPr>
        <w:tab/>
        <w:t>Оценка достижения плановых значений целевых показателей (</w:t>
      </w:r>
      <w:r w:rsidRPr="007326B2">
        <w:rPr>
          <w:rFonts w:eastAsia="Andale Sans UI" w:cs="Tahoma"/>
          <w:kern w:val="3"/>
          <w:sz w:val="24"/>
          <w:lang w:val="en-US" w:eastAsia="ja-JP" w:bidi="fa-IR"/>
        </w:rPr>
        <w:t>Q</w:t>
      </w:r>
      <w:r w:rsidRPr="007326B2">
        <w:rPr>
          <w:rFonts w:eastAsia="Andale Sans UI" w:cs="Tahoma"/>
          <w:kern w:val="3"/>
          <w:sz w:val="24"/>
          <w:vertAlign w:val="subscript"/>
          <w:lang w:val="de-DE" w:eastAsia="ja-JP" w:bidi="fa-IR"/>
        </w:rPr>
        <w:t>2</w:t>
      </w:r>
      <w:r w:rsidRPr="007326B2">
        <w:rPr>
          <w:rFonts w:eastAsia="Andale Sans UI" w:cs="Tahoma"/>
          <w:kern w:val="3"/>
          <w:sz w:val="24"/>
          <w:lang w:val="de-DE" w:eastAsia="ja-JP" w:bidi="fa-IR"/>
        </w:rPr>
        <w:t>)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7326B2" w:rsidRPr="007326B2" w:rsidRDefault="007326B2" w:rsidP="007326B2">
      <w:pPr>
        <w:tabs>
          <w:tab w:val="left" w:pos="993"/>
        </w:tabs>
        <w:autoSpaceDE w:val="0"/>
        <w:autoSpaceDN w:val="0"/>
        <w:ind w:right="141" w:firstLine="54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Таблица 2</w:t>
      </w:r>
    </w:p>
    <w:p w:rsidR="007326B2" w:rsidRPr="007326B2" w:rsidRDefault="007326B2" w:rsidP="007326B2">
      <w:pPr>
        <w:autoSpaceDE w:val="0"/>
        <w:autoSpaceDN w:val="0"/>
        <w:ind w:right="141" w:firstLine="54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Шкала оценки достижения плановых значений целевых показателей</w:t>
      </w:r>
    </w:p>
    <w:tbl>
      <w:tblPr>
        <w:tblW w:w="9367" w:type="dxa"/>
        <w:jc w:val="center"/>
        <w:tblLayout w:type="fixed"/>
        <w:tblCellMar>
          <w:left w:w="10" w:type="dxa"/>
          <w:right w:w="10" w:type="dxa"/>
        </w:tblCellMar>
        <w:tblLook w:val="0000" w:firstRow="0" w:lastRow="0" w:firstColumn="0" w:lastColumn="0" w:noHBand="0" w:noVBand="0"/>
      </w:tblPr>
      <w:tblGrid>
        <w:gridCol w:w="3101"/>
        <w:gridCol w:w="6266"/>
      </w:tblGrid>
      <w:tr w:rsidR="007326B2" w:rsidRPr="007326B2" w:rsidTr="007326B2">
        <w:tblPrEx>
          <w:tblCellMar>
            <w:top w:w="0" w:type="dxa"/>
            <w:bottom w:w="0" w:type="dxa"/>
          </w:tblCellMar>
        </w:tblPrEx>
        <w:trPr>
          <w:cantSplit/>
          <w:jc w:val="center"/>
        </w:trPr>
        <w:tc>
          <w:tcPr>
            <w:tcW w:w="3101"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keepLines/>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Значение</w:t>
            </w:r>
          </w:p>
        </w:tc>
        <w:tc>
          <w:tcPr>
            <w:tcW w:w="6266"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keepLines/>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Оценка</w:t>
            </w:r>
          </w:p>
        </w:tc>
      </w:tr>
      <w:tr w:rsidR="007326B2" w:rsidRPr="007326B2" w:rsidTr="007326B2">
        <w:tblPrEx>
          <w:tblCellMar>
            <w:top w:w="0" w:type="dxa"/>
            <w:bottom w:w="0" w:type="dxa"/>
          </w:tblCellMar>
        </w:tblPrEx>
        <w:trPr>
          <w:cantSplit/>
          <w:jc w:val="center"/>
        </w:trPr>
        <w:tc>
          <w:tcPr>
            <w:tcW w:w="3101"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keepLines/>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 xml:space="preserve">0,95 ≤ </w:t>
            </w:r>
            <w:r w:rsidRPr="007326B2">
              <w:rPr>
                <w:rFonts w:eastAsia="Times New Roman"/>
                <w:kern w:val="3"/>
                <w:sz w:val="24"/>
                <w:lang w:val="en-US" w:eastAsia="zh-CN"/>
              </w:rPr>
              <w:t>Q</w:t>
            </w:r>
            <w:r w:rsidRPr="007326B2">
              <w:rPr>
                <w:rFonts w:eastAsia="Times New Roman"/>
                <w:kern w:val="3"/>
                <w:sz w:val="24"/>
                <w:vertAlign w:val="subscript"/>
                <w:lang w:eastAsia="zh-CN"/>
              </w:rPr>
              <w:t>2</w:t>
            </w:r>
            <w:r w:rsidRPr="007326B2">
              <w:rPr>
                <w:rFonts w:eastAsia="Times New Roman"/>
                <w:kern w:val="3"/>
                <w:sz w:val="24"/>
                <w:lang w:eastAsia="zh-CN"/>
              </w:rPr>
              <w:t xml:space="preserve"> ≤ 1,05</w:t>
            </w:r>
          </w:p>
        </w:tc>
        <w:tc>
          <w:tcPr>
            <w:tcW w:w="6266"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keepLines/>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высокая результативность</w:t>
            </w:r>
          </w:p>
        </w:tc>
      </w:tr>
      <w:tr w:rsidR="007326B2" w:rsidRPr="007326B2" w:rsidTr="007326B2">
        <w:tblPrEx>
          <w:tblCellMar>
            <w:top w:w="0" w:type="dxa"/>
            <w:bottom w:w="0" w:type="dxa"/>
          </w:tblCellMar>
        </w:tblPrEx>
        <w:trPr>
          <w:cantSplit/>
          <w:jc w:val="center"/>
        </w:trPr>
        <w:tc>
          <w:tcPr>
            <w:tcW w:w="3101"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keepLines/>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 xml:space="preserve">0,7 ≤ </w:t>
            </w:r>
            <w:r w:rsidRPr="007326B2">
              <w:rPr>
                <w:rFonts w:eastAsia="Times New Roman"/>
                <w:kern w:val="3"/>
                <w:sz w:val="24"/>
                <w:lang w:val="en-US" w:eastAsia="zh-CN"/>
              </w:rPr>
              <w:t>Q</w:t>
            </w:r>
            <w:r w:rsidRPr="007326B2">
              <w:rPr>
                <w:rFonts w:eastAsia="Times New Roman"/>
                <w:kern w:val="3"/>
                <w:sz w:val="24"/>
                <w:vertAlign w:val="subscript"/>
                <w:lang w:eastAsia="zh-CN"/>
              </w:rPr>
              <w:t>2</w:t>
            </w:r>
            <w:r w:rsidRPr="007326B2">
              <w:rPr>
                <w:rFonts w:eastAsia="Times New Roman"/>
                <w:kern w:val="3"/>
                <w:sz w:val="24"/>
                <w:lang w:eastAsia="zh-CN"/>
              </w:rPr>
              <w:t xml:space="preserve"> &lt; 0,95</w:t>
            </w:r>
          </w:p>
        </w:tc>
        <w:tc>
          <w:tcPr>
            <w:tcW w:w="6266"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keepLines/>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средняя результативность (недовыполнение плана)</w:t>
            </w:r>
          </w:p>
        </w:tc>
      </w:tr>
      <w:tr w:rsidR="007326B2" w:rsidRPr="007326B2" w:rsidTr="007326B2">
        <w:tblPrEx>
          <w:tblCellMar>
            <w:top w:w="0" w:type="dxa"/>
            <w:bottom w:w="0" w:type="dxa"/>
          </w:tblCellMar>
        </w:tblPrEx>
        <w:trPr>
          <w:cantSplit/>
          <w:jc w:val="center"/>
        </w:trPr>
        <w:tc>
          <w:tcPr>
            <w:tcW w:w="3101"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keepLines/>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 xml:space="preserve">1,05 &lt; </w:t>
            </w:r>
            <w:r w:rsidRPr="007326B2">
              <w:rPr>
                <w:rFonts w:eastAsia="Times New Roman"/>
                <w:kern w:val="3"/>
                <w:sz w:val="24"/>
                <w:lang w:val="en-US" w:eastAsia="zh-CN"/>
              </w:rPr>
              <w:t>Q</w:t>
            </w:r>
            <w:r w:rsidRPr="007326B2">
              <w:rPr>
                <w:rFonts w:eastAsia="Times New Roman"/>
                <w:kern w:val="3"/>
                <w:sz w:val="24"/>
                <w:vertAlign w:val="subscript"/>
                <w:lang w:eastAsia="zh-CN"/>
              </w:rPr>
              <w:t>2</w:t>
            </w:r>
            <w:r w:rsidRPr="007326B2">
              <w:rPr>
                <w:rFonts w:eastAsia="Times New Roman"/>
                <w:kern w:val="3"/>
                <w:sz w:val="24"/>
                <w:lang w:eastAsia="zh-CN"/>
              </w:rPr>
              <w:t xml:space="preserve"> ≤ 1,3</w:t>
            </w:r>
          </w:p>
        </w:tc>
        <w:tc>
          <w:tcPr>
            <w:tcW w:w="6266"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keepLines/>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средняя результативность (перевыполнение плана)</w:t>
            </w:r>
          </w:p>
        </w:tc>
      </w:tr>
      <w:tr w:rsidR="007326B2" w:rsidRPr="007326B2" w:rsidTr="007326B2">
        <w:tblPrEx>
          <w:tblCellMar>
            <w:top w:w="0" w:type="dxa"/>
            <w:bottom w:w="0" w:type="dxa"/>
          </w:tblCellMar>
        </w:tblPrEx>
        <w:trPr>
          <w:cantSplit/>
          <w:trHeight w:val="400"/>
          <w:jc w:val="center"/>
        </w:trPr>
        <w:tc>
          <w:tcPr>
            <w:tcW w:w="3101"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keepLines/>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val="en-US" w:eastAsia="zh-CN"/>
              </w:rPr>
              <w:t>Q</w:t>
            </w:r>
            <w:r w:rsidRPr="007326B2">
              <w:rPr>
                <w:rFonts w:eastAsia="Times New Roman"/>
                <w:kern w:val="3"/>
                <w:sz w:val="24"/>
                <w:vertAlign w:val="subscript"/>
                <w:lang w:eastAsia="zh-CN"/>
              </w:rPr>
              <w:t>2</w:t>
            </w:r>
            <w:r w:rsidRPr="007326B2">
              <w:rPr>
                <w:rFonts w:eastAsia="Times New Roman"/>
                <w:kern w:val="3"/>
                <w:sz w:val="24"/>
                <w:lang w:eastAsia="zh-CN"/>
              </w:rPr>
              <w:t xml:space="preserve"> &lt; 0,7</w:t>
            </w:r>
          </w:p>
        </w:tc>
        <w:tc>
          <w:tcPr>
            <w:tcW w:w="6266"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keepLines/>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низкая результативность</w:t>
            </w:r>
          </w:p>
          <w:p w:rsidR="007326B2" w:rsidRPr="007326B2" w:rsidRDefault="007326B2" w:rsidP="007326B2">
            <w:pPr>
              <w:keepLines/>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(существенное недовыполнение плана)</w:t>
            </w:r>
          </w:p>
        </w:tc>
      </w:tr>
      <w:tr w:rsidR="007326B2" w:rsidRPr="007326B2" w:rsidTr="007326B2">
        <w:tblPrEx>
          <w:tblCellMar>
            <w:top w:w="0" w:type="dxa"/>
            <w:bottom w:w="0" w:type="dxa"/>
          </w:tblCellMar>
        </w:tblPrEx>
        <w:trPr>
          <w:cantSplit/>
          <w:trHeight w:val="400"/>
          <w:jc w:val="center"/>
        </w:trPr>
        <w:tc>
          <w:tcPr>
            <w:tcW w:w="3101"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keepLines/>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val="en-US" w:eastAsia="zh-CN"/>
              </w:rPr>
              <w:t>Q</w:t>
            </w:r>
            <w:r w:rsidRPr="007326B2">
              <w:rPr>
                <w:rFonts w:eastAsia="Times New Roman"/>
                <w:kern w:val="3"/>
                <w:sz w:val="24"/>
                <w:vertAlign w:val="subscript"/>
                <w:lang w:eastAsia="zh-CN"/>
              </w:rPr>
              <w:t>2</w:t>
            </w:r>
            <w:r w:rsidRPr="007326B2">
              <w:rPr>
                <w:rFonts w:eastAsia="Times New Roman"/>
                <w:kern w:val="3"/>
                <w:sz w:val="24"/>
                <w:lang w:eastAsia="zh-CN"/>
              </w:rPr>
              <w:t xml:space="preserve"> &gt; 1,3</w:t>
            </w:r>
          </w:p>
        </w:tc>
        <w:tc>
          <w:tcPr>
            <w:tcW w:w="6266"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keepLines/>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низкая результативность</w:t>
            </w:r>
          </w:p>
          <w:p w:rsidR="007326B2" w:rsidRPr="007326B2" w:rsidRDefault="007326B2" w:rsidP="007326B2">
            <w:pPr>
              <w:keepLines/>
              <w:widowControl/>
              <w:autoSpaceDE w:val="0"/>
              <w:autoSpaceDN w:val="0"/>
              <w:ind w:right="141" w:firstLine="540"/>
              <w:jc w:val="center"/>
              <w:textAlignment w:val="baseline"/>
              <w:rPr>
                <w:rFonts w:eastAsia="Times New Roman"/>
                <w:kern w:val="3"/>
                <w:sz w:val="24"/>
                <w:lang w:eastAsia="zh-CN"/>
              </w:rPr>
            </w:pPr>
            <w:r w:rsidRPr="007326B2">
              <w:rPr>
                <w:rFonts w:eastAsia="Times New Roman"/>
                <w:kern w:val="3"/>
                <w:sz w:val="24"/>
                <w:lang w:eastAsia="zh-CN"/>
              </w:rPr>
              <w:t>(существенное перевыполнение плана)</w:t>
            </w:r>
          </w:p>
        </w:tc>
      </w:tr>
    </w:tbl>
    <w:p w:rsidR="007326B2" w:rsidRPr="007326B2" w:rsidRDefault="007326B2" w:rsidP="007326B2">
      <w:pPr>
        <w:autoSpaceDE w:val="0"/>
        <w:autoSpaceDN w:val="0"/>
        <w:ind w:right="141" w:firstLine="540"/>
        <w:jc w:val="both"/>
        <w:textAlignment w:val="baseline"/>
        <w:rPr>
          <w:rFonts w:eastAsia="Andale Sans UI" w:cs="Tahoma"/>
          <w:kern w:val="3"/>
          <w:sz w:val="24"/>
          <w:lang w:val="de-DE" w:eastAsia="ja-JP" w:bidi="fa-IR"/>
        </w:rPr>
      </w:pPr>
      <w:bookmarkStart w:id="27" w:name="Par685"/>
      <w:bookmarkEnd w:id="27"/>
      <w:r w:rsidRPr="007326B2">
        <w:rPr>
          <w:rFonts w:eastAsia="Andale Sans UI" w:cs="Tahoma"/>
          <w:kern w:val="3"/>
          <w:sz w:val="24"/>
          <w:lang w:val="de-DE" w:eastAsia="ja-JP" w:bidi="fa-IR"/>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w:t>
      </w:r>
      <w:r w:rsidRPr="007326B2">
        <w:rPr>
          <w:rFonts w:eastAsia="Andale Sans UI" w:cs="Tahoma"/>
          <w:kern w:val="3"/>
          <w:sz w:val="24"/>
          <w:lang w:val="en-US" w:eastAsia="ja-JP" w:bidi="fa-IR"/>
        </w:rPr>
        <w:t>Q</w:t>
      </w:r>
      <w:r w:rsidRPr="007326B2">
        <w:rPr>
          <w:rFonts w:eastAsia="Andale Sans UI" w:cs="Tahoma"/>
          <w:kern w:val="3"/>
          <w:sz w:val="24"/>
          <w:vertAlign w:val="subscript"/>
          <w:lang w:val="de-DE" w:eastAsia="ja-JP" w:bidi="fa-IR"/>
        </w:rPr>
        <w:t>1</w:t>
      </w:r>
      <w:r w:rsidRPr="007326B2">
        <w:rPr>
          <w:rFonts w:eastAsia="Andale Sans UI" w:cs="Tahoma"/>
          <w:kern w:val="3"/>
          <w:sz w:val="24"/>
          <w:lang w:val="de-DE" w:eastAsia="ja-JP" w:bidi="fa-IR"/>
        </w:rPr>
        <w:t>) и оценки достижения плановых значений целевых показателей (</w:t>
      </w:r>
      <w:r w:rsidRPr="007326B2">
        <w:rPr>
          <w:rFonts w:eastAsia="Andale Sans UI" w:cs="Tahoma"/>
          <w:kern w:val="3"/>
          <w:sz w:val="24"/>
          <w:lang w:val="en-US" w:eastAsia="ja-JP" w:bidi="fa-IR"/>
        </w:rPr>
        <w:t>Q</w:t>
      </w:r>
      <w:r w:rsidRPr="007326B2">
        <w:rPr>
          <w:rFonts w:eastAsia="Andale Sans UI" w:cs="Tahoma"/>
          <w:kern w:val="3"/>
          <w:sz w:val="24"/>
          <w:vertAlign w:val="subscript"/>
          <w:lang w:val="de-DE" w:eastAsia="ja-JP" w:bidi="fa-IR"/>
        </w:rPr>
        <w:t>2</w:t>
      </w:r>
      <w:r w:rsidRPr="007326B2">
        <w:rPr>
          <w:rFonts w:eastAsia="Andale Sans UI" w:cs="Tahoma"/>
          <w:kern w:val="3"/>
          <w:sz w:val="24"/>
          <w:lang w:val="de-DE" w:eastAsia="ja-JP" w:bidi="fa-IR"/>
        </w:rPr>
        <w:t>) при помощи результирующей шкалы оценки эффективности муниципальной программы (Таблица 3).</w:t>
      </w:r>
    </w:p>
    <w:p w:rsidR="007326B2" w:rsidRPr="007326B2" w:rsidRDefault="007326B2" w:rsidP="007326B2">
      <w:pPr>
        <w:autoSpaceDE w:val="0"/>
        <w:autoSpaceDN w:val="0"/>
        <w:ind w:right="141" w:firstLine="540"/>
        <w:jc w:val="both"/>
        <w:textAlignment w:val="baseline"/>
        <w:rPr>
          <w:rFonts w:eastAsia="Arial"/>
          <w:kern w:val="3"/>
          <w:sz w:val="28"/>
          <w:szCs w:val="28"/>
          <w:lang w:eastAsia="ja-JP" w:bidi="fa-IR"/>
        </w:rPr>
      </w:pPr>
      <w:proofErr w:type="gramStart"/>
      <w:r w:rsidRPr="007326B2">
        <w:rPr>
          <w:rFonts w:eastAsia="Arial"/>
          <w:kern w:val="3"/>
          <w:sz w:val="28"/>
          <w:szCs w:val="28"/>
          <w:lang w:eastAsia="ja-JP" w:bidi="fa-IR"/>
        </w:rPr>
        <w:t>В годовом отчете о ходе реализации муниципальной программы приводится значение оценки эффективности муниципальной программы (от</w:t>
      </w:r>
      <w:r w:rsidRPr="007326B2">
        <w:rPr>
          <w:rFonts w:eastAsia="Arial"/>
          <w:kern w:val="3"/>
          <w:sz w:val="28"/>
          <w:szCs w:val="28"/>
          <w:lang w:val="en-US" w:eastAsia="ja-JP" w:bidi="fa-IR"/>
        </w:rPr>
        <w:t> </w:t>
      </w:r>
      <w:r w:rsidRPr="007326B2">
        <w:rPr>
          <w:rFonts w:eastAsia="Arial"/>
          <w:kern w:val="3"/>
          <w:sz w:val="28"/>
          <w:szCs w:val="28"/>
          <w:lang w:eastAsia="ja-JP" w:bidi="fa-IR"/>
        </w:rPr>
        <w:t>0</w:t>
      </w:r>
      <w:r w:rsidRPr="007326B2">
        <w:rPr>
          <w:rFonts w:eastAsia="Arial"/>
          <w:kern w:val="3"/>
          <w:sz w:val="28"/>
          <w:szCs w:val="28"/>
          <w:lang w:val="en-US" w:eastAsia="ja-JP" w:bidi="fa-IR"/>
        </w:rPr>
        <w:t> </w:t>
      </w:r>
      <w:r w:rsidRPr="007326B2">
        <w:rPr>
          <w:rFonts w:eastAsia="Arial"/>
          <w:kern w:val="3"/>
          <w:sz w:val="28"/>
          <w:szCs w:val="28"/>
          <w:lang w:eastAsia="ja-JP" w:bidi="fa-IR"/>
        </w:rPr>
        <w:t xml:space="preserve">до 5), дается характеристика оценки (высокая эффективность, приемлемая эффективность, средняя эффективность, уровень эффективности </w:t>
      </w:r>
      <w:r w:rsidRPr="007326B2">
        <w:rPr>
          <w:rFonts w:eastAsia="Arial"/>
          <w:kern w:val="3"/>
          <w:sz w:val="28"/>
          <w:szCs w:val="28"/>
          <w:lang w:eastAsia="ja-JP" w:bidi="fa-IR"/>
        </w:rPr>
        <w:lastRenderedPageBreak/>
        <w:t>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 изложенные в соответствующих разделах Таблицы 3.</w:t>
      </w:r>
      <w:proofErr w:type="gramEnd"/>
    </w:p>
    <w:p w:rsidR="007326B2" w:rsidRDefault="007326B2" w:rsidP="007326B2">
      <w:pPr>
        <w:autoSpaceDE w:val="0"/>
        <w:autoSpaceDN w:val="0"/>
        <w:ind w:right="141" w:firstLine="540"/>
        <w:jc w:val="both"/>
        <w:textAlignment w:val="baseline"/>
        <w:rPr>
          <w:rFonts w:eastAsia="Arial"/>
          <w:kern w:val="3"/>
          <w:sz w:val="28"/>
          <w:szCs w:val="28"/>
          <w:lang w:eastAsia="ja-JP" w:bidi="fa-IR"/>
        </w:rPr>
      </w:pPr>
    </w:p>
    <w:p w:rsidR="00596673" w:rsidRPr="007326B2" w:rsidRDefault="00596673" w:rsidP="007326B2">
      <w:pPr>
        <w:autoSpaceDE w:val="0"/>
        <w:autoSpaceDN w:val="0"/>
        <w:ind w:right="141" w:firstLine="540"/>
        <w:jc w:val="both"/>
        <w:textAlignment w:val="baseline"/>
        <w:rPr>
          <w:rFonts w:eastAsia="Arial"/>
          <w:kern w:val="3"/>
          <w:sz w:val="28"/>
          <w:szCs w:val="28"/>
          <w:lang w:eastAsia="ja-JP" w:bidi="fa-IR"/>
        </w:rPr>
      </w:pPr>
    </w:p>
    <w:p w:rsidR="007326B2" w:rsidRPr="007326B2" w:rsidRDefault="007326B2" w:rsidP="007326B2">
      <w:pPr>
        <w:autoSpaceDN w:val="0"/>
        <w:textAlignment w:val="baseline"/>
        <w:rPr>
          <w:rFonts w:eastAsia="Andale Sans UI" w:cs="Tahoma"/>
          <w:vanish/>
          <w:kern w:val="3"/>
          <w:sz w:val="24"/>
          <w:lang w:val="de-DE" w:eastAsia="ja-JP" w:bidi="fa-IR"/>
        </w:rPr>
      </w:pPr>
    </w:p>
    <w:tbl>
      <w:tblPr>
        <w:tblW w:w="9475" w:type="dxa"/>
        <w:tblInd w:w="-5" w:type="dxa"/>
        <w:tblLayout w:type="fixed"/>
        <w:tblCellMar>
          <w:left w:w="10" w:type="dxa"/>
          <w:right w:w="10" w:type="dxa"/>
        </w:tblCellMar>
        <w:tblLook w:val="0000" w:firstRow="0" w:lastRow="0" w:firstColumn="0" w:lastColumn="0" w:noHBand="0" w:noVBand="0"/>
      </w:tblPr>
      <w:tblGrid>
        <w:gridCol w:w="1339"/>
        <w:gridCol w:w="1554"/>
        <w:gridCol w:w="1693"/>
        <w:gridCol w:w="1768"/>
        <w:gridCol w:w="1532"/>
        <w:gridCol w:w="1589"/>
      </w:tblGrid>
      <w:tr w:rsidR="007326B2" w:rsidRPr="007326B2" w:rsidTr="007326B2">
        <w:tblPrEx>
          <w:tblCellMar>
            <w:top w:w="0" w:type="dxa"/>
            <w:bottom w:w="0" w:type="dxa"/>
          </w:tblCellMar>
        </w:tblPrEx>
        <w:trPr>
          <w:tblHeader/>
        </w:trPr>
        <w:tc>
          <w:tcPr>
            <w:tcW w:w="1339"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Default="007326B2" w:rsidP="007326B2">
            <w:pPr>
              <w:autoSpaceDE w:val="0"/>
              <w:autoSpaceDN w:val="0"/>
              <w:snapToGrid w:val="0"/>
              <w:ind w:left="-500"/>
              <w:jc w:val="center"/>
              <w:textAlignment w:val="baseline"/>
              <w:rPr>
                <w:rFonts w:eastAsia="Andale Sans UI" w:cs="Tahoma"/>
                <w:kern w:val="3"/>
                <w:szCs w:val="20"/>
                <w:lang w:eastAsia="ja-JP" w:bidi="fa-IR"/>
              </w:rPr>
            </w:pPr>
          </w:p>
          <w:p w:rsidR="00596673" w:rsidRPr="00596673" w:rsidRDefault="00596673" w:rsidP="00596673">
            <w:pPr>
              <w:autoSpaceDE w:val="0"/>
              <w:autoSpaceDN w:val="0"/>
              <w:snapToGrid w:val="0"/>
              <w:textAlignment w:val="baseline"/>
              <w:rPr>
                <w:rFonts w:eastAsia="Andale Sans UI" w:cs="Tahoma"/>
                <w:kern w:val="3"/>
                <w:szCs w:val="20"/>
                <w:lang w:eastAsia="ja-JP" w:bidi="fa-IR"/>
              </w:rPr>
            </w:pPr>
          </w:p>
        </w:tc>
        <w:tc>
          <w:tcPr>
            <w:tcW w:w="1554"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0,95 ≤ </w:t>
            </w:r>
            <w:r w:rsidRPr="007326B2">
              <w:rPr>
                <w:rFonts w:eastAsia="Times New Roman"/>
                <w:kern w:val="3"/>
                <w:szCs w:val="20"/>
                <w:lang w:val="en-US" w:eastAsia="zh-CN"/>
              </w:rPr>
              <w:t>Q</w:t>
            </w:r>
            <w:r w:rsidRPr="007326B2">
              <w:rPr>
                <w:rFonts w:eastAsia="Times New Roman"/>
                <w:kern w:val="3"/>
                <w:szCs w:val="20"/>
                <w:vertAlign w:val="subscript"/>
                <w:lang w:eastAsia="zh-CN"/>
              </w:rPr>
              <w:t xml:space="preserve"> 2</w:t>
            </w:r>
            <w:r w:rsidRPr="007326B2">
              <w:rPr>
                <w:rFonts w:eastAsia="Times New Roman"/>
                <w:kern w:val="3"/>
                <w:szCs w:val="20"/>
                <w:lang w:eastAsia="zh-CN"/>
              </w:rPr>
              <w:t xml:space="preserve"> ≤ 1,05</w:t>
            </w:r>
          </w:p>
        </w:tc>
        <w:tc>
          <w:tcPr>
            <w:tcW w:w="1693"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0,7 ≤ </w:t>
            </w:r>
            <w:r w:rsidRPr="007326B2">
              <w:rPr>
                <w:rFonts w:eastAsia="Times New Roman"/>
                <w:kern w:val="3"/>
                <w:szCs w:val="20"/>
                <w:lang w:val="en-US" w:eastAsia="zh-CN"/>
              </w:rPr>
              <w:t>Q</w:t>
            </w:r>
            <w:r w:rsidRPr="007326B2">
              <w:rPr>
                <w:rFonts w:eastAsia="Times New Roman"/>
                <w:kern w:val="3"/>
                <w:szCs w:val="20"/>
                <w:vertAlign w:val="subscript"/>
                <w:lang w:eastAsia="zh-CN"/>
              </w:rPr>
              <w:t>2</w:t>
            </w:r>
            <w:r w:rsidRPr="007326B2">
              <w:rPr>
                <w:rFonts w:eastAsia="Times New Roman"/>
                <w:kern w:val="3"/>
                <w:szCs w:val="20"/>
                <w:lang w:eastAsia="zh-CN"/>
              </w:rPr>
              <w:t xml:space="preserve"> &lt; 0,95</w:t>
            </w:r>
          </w:p>
        </w:tc>
        <w:tc>
          <w:tcPr>
            <w:tcW w:w="1768"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1,05 &lt; </w:t>
            </w:r>
            <w:r w:rsidRPr="007326B2">
              <w:rPr>
                <w:rFonts w:eastAsia="Times New Roman"/>
                <w:kern w:val="3"/>
                <w:szCs w:val="20"/>
                <w:lang w:val="en-US" w:eastAsia="zh-CN"/>
              </w:rPr>
              <w:t>Q</w:t>
            </w:r>
            <w:r w:rsidRPr="007326B2">
              <w:rPr>
                <w:rFonts w:eastAsia="Times New Roman"/>
                <w:kern w:val="3"/>
                <w:szCs w:val="20"/>
                <w:vertAlign w:val="subscript"/>
                <w:lang w:eastAsia="zh-CN"/>
              </w:rPr>
              <w:t>2</w:t>
            </w:r>
            <w:r w:rsidRPr="007326B2">
              <w:rPr>
                <w:rFonts w:eastAsia="Times New Roman"/>
                <w:kern w:val="3"/>
                <w:szCs w:val="20"/>
                <w:lang w:eastAsia="zh-CN"/>
              </w:rPr>
              <w:t xml:space="preserve"> ≤ 1,3</w:t>
            </w:r>
          </w:p>
        </w:tc>
        <w:tc>
          <w:tcPr>
            <w:tcW w:w="1532" w:type="dxa"/>
            <w:tcBorders>
              <w:top w:val="single" w:sz="4" w:space="0" w:color="000000"/>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val="en-US" w:eastAsia="zh-CN"/>
              </w:rPr>
              <w:t>Q</w:t>
            </w:r>
            <w:r w:rsidRPr="007326B2">
              <w:rPr>
                <w:rFonts w:eastAsia="Times New Roman"/>
                <w:kern w:val="3"/>
                <w:szCs w:val="20"/>
                <w:vertAlign w:val="subscript"/>
                <w:lang w:eastAsia="zh-CN"/>
              </w:rPr>
              <w:t>2</w:t>
            </w:r>
            <w:r w:rsidRPr="007326B2">
              <w:rPr>
                <w:rFonts w:eastAsia="Times New Roman"/>
                <w:kern w:val="3"/>
                <w:szCs w:val="20"/>
                <w:lang w:eastAsia="zh-CN"/>
              </w:rPr>
              <w:t xml:space="preserve"> &lt; 0,7</w:t>
            </w:r>
          </w:p>
        </w:tc>
        <w:tc>
          <w:tcPr>
            <w:tcW w:w="158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val="en-US" w:eastAsia="zh-CN"/>
              </w:rPr>
              <w:t>Q</w:t>
            </w:r>
            <w:r w:rsidRPr="007326B2">
              <w:rPr>
                <w:rFonts w:eastAsia="Times New Roman"/>
                <w:kern w:val="3"/>
                <w:szCs w:val="20"/>
                <w:vertAlign w:val="subscript"/>
                <w:lang w:eastAsia="zh-CN"/>
              </w:rPr>
              <w:t>2</w:t>
            </w:r>
            <w:r w:rsidRPr="007326B2">
              <w:rPr>
                <w:rFonts w:eastAsia="Times New Roman"/>
                <w:kern w:val="3"/>
                <w:szCs w:val="20"/>
                <w:lang w:eastAsia="zh-CN"/>
              </w:rPr>
              <w:t xml:space="preserve"> &gt; 1,3</w:t>
            </w:r>
          </w:p>
        </w:tc>
      </w:tr>
      <w:tr w:rsidR="007326B2" w:rsidRPr="007326B2" w:rsidTr="007326B2">
        <w:tblPrEx>
          <w:tblCellMar>
            <w:top w:w="0" w:type="dxa"/>
            <w:bottom w:w="0" w:type="dxa"/>
          </w:tblCellMar>
        </w:tblPrEx>
        <w:trPr>
          <w:trHeight w:val="1460"/>
        </w:trPr>
        <w:tc>
          <w:tcPr>
            <w:tcW w:w="1339" w:type="dxa"/>
            <w:vMerge w:val="restart"/>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0,98 ≤ </w:t>
            </w:r>
            <w:r w:rsidRPr="007326B2">
              <w:rPr>
                <w:rFonts w:eastAsia="Times New Roman"/>
                <w:kern w:val="3"/>
                <w:szCs w:val="20"/>
                <w:lang w:val="en-US" w:eastAsia="zh-CN"/>
              </w:rPr>
              <w:t>Q</w:t>
            </w:r>
            <w:r w:rsidRPr="007326B2">
              <w:rPr>
                <w:rFonts w:eastAsia="Times New Roman"/>
                <w:kern w:val="3"/>
                <w:szCs w:val="20"/>
                <w:vertAlign w:val="subscript"/>
                <w:lang w:eastAsia="zh-CN"/>
              </w:rPr>
              <w:t>1</w:t>
            </w:r>
            <w:r w:rsidRPr="007326B2">
              <w:rPr>
                <w:rFonts w:eastAsia="Times New Roman"/>
                <w:kern w:val="3"/>
                <w:szCs w:val="20"/>
                <w:lang w:eastAsia="zh-CN"/>
              </w:rPr>
              <w:t xml:space="preserve"> ≤ 1,02</w:t>
            </w:r>
          </w:p>
        </w:tc>
        <w:tc>
          <w:tcPr>
            <w:tcW w:w="1554"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Оценка - 5.    </w:t>
            </w:r>
            <w:r w:rsidRPr="007326B2">
              <w:rPr>
                <w:rFonts w:eastAsia="Times New Roman"/>
                <w:kern w:val="3"/>
                <w:szCs w:val="20"/>
                <w:lang w:eastAsia="zh-CN"/>
              </w:rPr>
              <w:br/>
              <w:t>Высокая  эффективность муниципальной программы</w:t>
            </w:r>
          </w:p>
        </w:tc>
        <w:tc>
          <w:tcPr>
            <w:tcW w:w="1693"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Оценка - 3.</w:t>
            </w:r>
          </w:p>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Средний уровень  эффективности</w:t>
            </w:r>
          </w:p>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муниципальной программы</w:t>
            </w:r>
          </w:p>
        </w:tc>
        <w:tc>
          <w:tcPr>
            <w:tcW w:w="1768"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Оценка - 4.   Приемлемый уровень эффективности</w:t>
            </w:r>
          </w:p>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муниципальной программы</w:t>
            </w:r>
          </w:p>
        </w:tc>
        <w:tc>
          <w:tcPr>
            <w:tcW w:w="1532"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Оценка – 1.</w:t>
            </w:r>
          </w:p>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Низкий уровень эффективности</w:t>
            </w:r>
          </w:p>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муниципальной программы</w:t>
            </w:r>
          </w:p>
        </w:tc>
        <w:tc>
          <w:tcPr>
            <w:tcW w:w="1589"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Оценка - 4.    Приемлемый уровень</w:t>
            </w:r>
            <w:r w:rsidRPr="007326B2">
              <w:rPr>
                <w:rFonts w:eastAsia="Times New Roman"/>
                <w:kern w:val="3"/>
                <w:szCs w:val="20"/>
                <w:lang w:eastAsia="zh-CN"/>
              </w:rPr>
              <w:br/>
              <w:t>эффективности</w:t>
            </w:r>
          </w:p>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муниципальной программы</w:t>
            </w:r>
          </w:p>
        </w:tc>
      </w:tr>
      <w:tr w:rsidR="007326B2" w:rsidRPr="007326B2" w:rsidTr="007326B2">
        <w:tblPrEx>
          <w:tblCellMar>
            <w:top w:w="0" w:type="dxa"/>
            <w:bottom w:w="0" w:type="dxa"/>
          </w:tblCellMar>
        </w:tblPrEx>
        <w:tc>
          <w:tcPr>
            <w:tcW w:w="1339" w:type="dxa"/>
            <w:vMerge/>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N w:val="0"/>
              <w:textAlignment w:val="baseline"/>
              <w:rPr>
                <w:rFonts w:eastAsia="Andale Sans UI" w:cs="Tahoma"/>
                <w:kern w:val="3"/>
                <w:sz w:val="24"/>
                <w:lang w:val="de-DE" w:eastAsia="ja-JP" w:bidi="fa-IR"/>
              </w:rPr>
            </w:pPr>
          </w:p>
        </w:tc>
        <w:tc>
          <w:tcPr>
            <w:tcW w:w="1554"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color w:val="FF0000"/>
                <w:kern w:val="3"/>
                <w:szCs w:val="20"/>
                <w:lang w:val="de-DE" w:eastAsia="ja-JP" w:bidi="fa-IR"/>
              </w:rPr>
            </w:pPr>
          </w:p>
        </w:tc>
        <w:tc>
          <w:tcPr>
            <w:tcW w:w="1693"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возможен пересмотр муниципальной программы в части корректировки целевых показателей (уменьшение плановых значений) или выделения дополнительного финансирования</w:t>
            </w:r>
          </w:p>
        </w:tc>
        <w:tc>
          <w:tcPr>
            <w:tcW w:w="1768"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возможен пересмотр муниципальной программы в части высвобождения финансовых ресурсов и перенос ресурсов</w:t>
            </w:r>
            <w:r w:rsidRPr="007326B2">
              <w:rPr>
                <w:rFonts w:eastAsia="Times New Roman"/>
                <w:kern w:val="3"/>
                <w:szCs w:val="20"/>
                <w:lang w:eastAsia="zh-CN"/>
              </w:rPr>
              <w:br/>
              <w:t xml:space="preserve">на следующие   </w:t>
            </w:r>
            <w:r w:rsidRPr="007326B2">
              <w:rPr>
                <w:rFonts w:eastAsia="Times New Roman"/>
                <w:kern w:val="3"/>
                <w:szCs w:val="20"/>
                <w:lang w:eastAsia="zh-CN"/>
              </w:rPr>
              <w:br/>
              <w:t>периоды либо на другие муниципальные программы</w:t>
            </w:r>
          </w:p>
        </w:tc>
        <w:tc>
          <w:tcPr>
            <w:tcW w:w="1532"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необходима существенная корректировка муниципальной программы в части пересмотра значений целевых показателей, увеличения объема финансирования, перечня программных мероприятий, системы управления.</w:t>
            </w:r>
            <w:r w:rsidRPr="007326B2">
              <w:rPr>
                <w:rFonts w:eastAsia="Times New Roman"/>
                <w:kern w:val="3"/>
                <w:szCs w:val="20"/>
                <w:lang w:eastAsia="zh-CN"/>
              </w:rPr>
              <w:br/>
              <w:t xml:space="preserve">При ограниченности </w:t>
            </w:r>
            <w:r w:rsidRPr="007326B2">
              <w:rPr>
                <w:rFonts w:eastAsia="Times New Roman"/>
                <w:kern w:val="3"/>
                <w:szCs w:val="20"/>
                <w:lang w:eastAsia="zh-CN"/>
              </w:rPr>
              <w:br/>
              <w:t xml:space="preserve">финансовых ресурсов       </w:t>
            </w:r>
            <w:r w:rsidRPr="007326B2">
              <w:rPr>
                <w:rFonts w:eastAsia="Times New Roman"/>
                <w:kern w:val="3"/>
                <w:szCs w:val="20"/>
                <w:lang w:eastAsia="zh-CN"/>
              </w:rPr>
              <w:br/>
              <w:t>целесообразно поставить вопрос о досрочном прекращении муниципальной программы</w:t>
            </w:r>
          </w:p>
        </w:tc>
        <w:tc>
          <w:tcPr>
            <w:tcW w:w="1589"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возможен пересмотр муниципальной программы в части корректировки целевых показателей, высвобождения финансовых ресурсов и перенос ресурсов на следующие периоды либо на другие муниципальные программы</w:t>
            </w:r>
          </w:p>
        </w:tc>
      </w:tr>
      <w:tr w:rsidR="007326B2" w:rsidRPr="007326B2" w:rsidTr="007326B2">
        <w:tblPrEx>
          <w:tblCellMar>
            <w:top w:w="0" w:type="dxa"/>
            <w:bottom w:w="0" w:type="dxa"/>
          </w:tblCellMar>
        </w:tblPrEx>
        <w:trPr>
          <w:trHeight w:val="1605"/>
        </w:trPr>
        <w:tc>
          <w:tcPr>
            <w:tcW w:w="1339"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0,5 ≤ </w:t>
            </w:r>
            <w:r w:rsidRPr="007326B2">
              <w:rPr>
                <w:rFonts w:eastAsia="Times New Roman"/>
                <w:kern w:val="3"/>
                <w:szCs w:val="20"/>
                <w:lang w:val="en-US" w:eastAsia="zh-CN"/>
              </w:rPr>
              <w:t>Q</w:t>
            </w:r>
            <w:r w:rsidRPr="007326B2">
              <w:rPr>
                <w:rFonts w:eastAsia="Times New Roman"/>
                <w:kern w:val="3"/>
                <w:szCs w:val="20"/>
                <w:vertAlign w:val="subscript"/>
                <w:lang w:eastAsia="zh-CN"/>
              </w:rPr>
              <w:t>1</w:t>
            </w:r>
            <w:r w:rsidRPr="007326B2">
              <w:rPr>
                <w:rFonts w:eastAsia="Times New Roman"/>
                <w:kern w:val="3"/>
                <w:szCs w:val="20"/>
                <w:lang w:eastAsia="zh-CN"/>
              </w:rPr>
              <w:t xml:space="preserve"> &lt; 0,98</w:t>
            </w:r>
          </w:p>
        </w:tc>
        <w:tc>
          <w:tcPr>
            <w:tcW w:w="1554"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Оценка - 4.  Приемлемый уровень  эффективности муниципальной программы</w:t>
            </w:r>
          </w:p>
        </w:tc>
        <w:tc>
          <w:tcPr>
            <w:tcW w:w="1693"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Оценка - 4.    </w:t>
            </w:r>
            <w:proofErr w:type="gramStart"/>
            <w:r w:rsidRPr="007326B2">
              <w:rPr>
                <w:rFonts w:eastAsia="Times New Roman"/>
                <w:kern w:val="3"/>
                <w:szCs w:val="20"/>
                <w:lang w:eastAsia="zh-CN"/>
              </w:rPr>
              <w:t>Приемлемый</w:t>
            </w:r>
            <w:proofErr w:type="gramEnd"/>
            <w:r w:rsidRPr="007326B2">
              <w:rPr>
                <w:rFonts w:eastAsia="Times New Roman"/>
                <w:kern w:val="3"/>
                <w:szCs w:val="20"/>
                <w:lang w:eastAsia="zh-CN"/>
              </w:rPr>
              <w:t xml:space="preserve"> уровеньэффективности муниципальной программы</w:t>
            </w:r>
          </w:p>
        </w:tc>
        <w:tc>
          <w:tcPr>
            <w:tcW w:w="1768"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Оценка - 3.</w:t>
            </w:r>
          </w:p>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Средний уровень  эффективности</w:t>
            </w:r>
          </w:p>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муниципальной программы</w:t>
            </w:r>
          </w:p>
        </w:tc>
        <w:tc>
          <w:tcPr>
            <w:tcW w:w="1532"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Оценка - 2.</w:t>
            </w:r>
          </w:p>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Уровень    эффективности муниципальной программы ниже    среднего</w:t>
            </w:r>
          </w:p>
        </w:tc>
        <w:tc>
          <w:tcPr>
            <w:tcW w:w="1589"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Оценка - 3.</w:t>
            </w:r>
          </w:p>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Средний уровень  эффективности муниципальной программы</w:t>
            </w:r>
          </w:p>
        </w:tc>
      </w:tr>
      <w:tr w:rsidR="007326B2" w:rsidRPr="007326B2" w:rsidTr="007326B2">
        <w:tblPrEx>
          <w:tblCellMar>
            <w:top w:w="0" w:type="dxa"/>
            <w:bottom w:w="0" w:type="dxa"/>
          </w:tblCellMar>
        </w:tblPrEx>
        <w:tc>
          <w:tcPr>
            <w:tcW w:w="1339"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snapToGrid w:val="0"/>
              <w:jc w:val="center"/>
              <w:textAlignment w:val="baseline"/>
              <w:rPr>
                <w:rFonts w:eastAsia="Times New Roman"/>
                <w:kern w:val="3"/>
                <w:szCs w:val="20"/>
                <w:lang w:eastAsia="zh-CN"/>
              </w:rPr>
            </w:pPr>
          </w:p>
        </w:tc>
        <w:tc>
          <w:tcPr>
            <w:tcW w:w="1554"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возможен пересмотр</w:t>
            </w:r>
            <w:r w:rsidRPr="007326B2">
              <w:rPr>
                <w:rFonts w:eastAsia="Times New Roman"/>
                <w:kern w:val="3"/>
                <w:szCs w:val="20"/>
                <w:lang w:eastAsia="zh-CN"/>
              </w:rPr>
              <w:br/>
              <w:t xml:space="preserve">муниципальной программы в части       </w:t>
            </w:r>
            <w:r w:rsidRPr="007326B2">
              <w:rPr>
                <w:rFonts w:eastAsia="Times New Roman"/>
                <w:kern w:val="3"/>
                <w:szCs w:val="20"/>
                <w:lang w:eastAsia="zh-CN"/>
              </w:rPr>
              <w:br/>
              <w:t xml:space="preserve">высвобождения ресурсов и перенос их на следующие </w:t>
            </w:r>
            <w:r w:rsidRPr="007326B2">
              <w:rPr>
                <w:rFonts w:eastAsia="Times New Roman"/>
                <w:kern w:val="3"/>
                <w:szCs w:val="20"/>
                <w:lang w:eastAsia="zh-CN"/>
              </w:rPr>
              <w:lastRenderedPageBreak/>
              <w:t>периоды или на другие муниципальные программы</w:t>
            </w:r>
          </w:p>
        </w:tc>
        <w:tc>
          <w:tcPr>
            <w:tcW w:w="1693"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lastRenderedPageBreak/>
              <w:t xml:space="preserve">необходим более глубокий анализ причин отклонений от плана. Возможен пересмотр муниципальной программы в части </w:t>
            </w:r>
            <w:r w:rsidRPr="007326B2">
              <w:rPr>
                <w:rFonts w:eastAsia="Times New Roman"/>
                <w:kern w:val="3"/>
                <w:szCs w:val="20"/>
                <w:lang w:eastAsia="zh-CN"/>
              </w:rPr>
              <w:lastRenderedPageBreak/>
              <w:t>корректировки целевых показателей и/или выделения дополнительного финансирования</w:t>
            </w:r>
          </w:p>
        </w:tc>
        <w:tc>
          <w:tcPr>
            <w:tcW w:w="1768"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lastRenderedPageBreak/>
              <w:t xml:space="preserve">необходим пересмотр муниципальной программы в части изменения целевых показателей (увеличение плановых </w:t>
            </w:r>
            <w:r w:rsidRPr="007326B2">
              <w:rPr>
                <w:rFonts w:eastAsia="Times New Roman"/>
                <w:kern w:val="3"/>
                <w:szCs w:val="20"/>
                <w:lang w:eastAsia="zh-CN"/>
              </w:rPr>
              <w:lastRenderedPageBreak/>
              <w:t>значений), в части сокращения финансирования и переноса высвобожденных ресурсов на следующие периоды или на другие муниципальные программы</w:t>
            </w:r>
          </w:p>
        </w:tc>
        <w:tc>
          <w:tcPr>
            <w:tcW w:w="1532"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lastRenderedPageBreak/>
              <w:t>необходим более</w:t>
            </w:r>
            <w:r w:rsidRPr="007326B2">
              <w:rPr>
                <w:rFonts w:eastAsia="Times New Roman"/>
                <w:kern w:val="3"/>
                <w:szCs w:val="20"/>
                <w:lang w:eastAsia="zh-CN"/>
              </w:rPr>
              <w:br/>
              <w:t>глубокий анализ</w:t>
            </w:r>
            <w:r w:rsidRPr="007326B2">
              <w:rPr>
                <w:rFonts w:eastAsia="Times New Roman"/>
                <w:kern w:val="3"/>
                <w:szCs w:val="20"/>
                <w:lang w:eastAsia="zh-CN"/>
              </w:rPr>
              <w:br/>
              <w:t xml:space="preserve">причин отклонения от  </w:t>
            </w:r>
            <w:r w:rsidRPr="007326B2">
              <w:rPr>
                <w:rFonts w:eastAsia="Times New Roman"/>
                <w:kern w:val="3"/>
                <w:szCs w:val="20"/>
                <w:lang w:eastAsia="zh-CN"/>
              </w:rPr>
              <w:br/>
              <w:t xml:space="preserve">плановых значений. Возможен </w:t>
            </w:r>
            <w:r w:rsidRPr="007326B2">
              <w:rPr>
                <w:rFonts w:eastAsia="Times New Roman"/>
                <w:kern w:val="3"/>
                <w:szCs w:val="20"/>
                <w:lang w:eastAsia="zh-CN"/>
              </w:rPr>
              <w:lastRenderedPageBreak/>
              <w:t xml:space="preserve">пересмотр  муниципальной программы в части          </w:t>
            </w:r>
            <w:r w:rsidRPr="007326B2">
              <w:rPr>
                <w:rFonts w:eastAsia="Times New Roman"/>
                <w:kern w:val="3"/>
                <w:szCs w:val="20"/>
                <w:lang w:eastAsia="zh-CN"/>
              </w:rPr>
              <w:br/>
              <w:t xml:space="preserve">корректировки  </w:t>
            </w:r>
            <w:r w:rsidRPr="007326B2">
              <w:rPr>
                <w:rFonts w:eastAsia="Times New Roman"/>
                <w:kern w:val="3"/>
                <w:szCs w:val="20"/>
                <w:lang w:eastAsia="zh-CN"/>
              </w:rPr>
              <w:br/>
              <w:t xml:space="preserve">целевых показателей, </w:t>
            </w:r>
            <w:r w:rsidRPr="007326B2">
              <w:rPr>
                <w:rFonts w:eastAsia="Times New Roman"/>
                <w:kern w:val="3"/>
                <w:szCs w:val="20"/>
                <w:lang w:eastAsia="zh-CN"/>
              </w:rPr>
              <w:br/>
              <w:t xml:space="preserve">выделения      </w:t>
            </w:r>
            <w:r w:rsidRPr="007326B2">
              <w:rPr>
                <w:rFonts w:eastAsia="Times New Roman"/>
                <w:kern w:val="3"/>
                <w:szCs w:val="20"/>
                <w:lang w:eastAsia="zh-CN"/>
              </w:rPr>
              <w:br/>
              <w:t>дополнительного</w:t>
            </w:r>
            <w:r w:rsidRPr="007326B2">
              <w:rPr>
                <w:rFonts w:eastAsia="Times New Roman"/>
                <w:kern w:val="3"/>
                <w:szCs w:val="20"/>
                <w:lang w:eastAsia="zh-CN"/>
              </w:rPr>
              <w:br/>
              <w:t>финансирования.</w:t>
            </w:r>
            <w:r w:rsidRPr="007326B2">
              <w:rPr>
                <w:rFonts w:eastAsia="Times New Roman"/>
                <w:kern w:val="3"/>
                <w:szCs w:val="20"/>
                <w:lang w:eastAsia="zh-CN"/>
              </w:rPr>
              <w:br/>
              <w:t xml:space="preserve">Если корректировка  </w:t>
            </w:r>
            <w:r w:rsidRPr="007326B2">
              <w:rPr>
                <w:rFonts w:eastAsia="Times New Roman"/>
                <w:kern w:val="3"/>
                <w:szCs w:val="20"/>
                <w:lang w:eastAsia="zh-CN"/>
              </w:rPr>
              <w:br/>
              <w:t xml:space="preserve">невозможна, то целесообразно  </w:t>
            </w:r>
            <w:r w:rsidRPr="007326B2">
              <w:rPr>
                <w:rFonts w:eastAsia="Times New Roman"/>
                <w:kern w:val="3"/>
                <w:szCs w:val="20"/>
                <w:lang w:eastAsia="zh-CN"/>
              </w:rPr>
              <w:br/>
              <w:t xml:space="preserve">поставить вопрос </w:t>
            </w:r>
            <w:r w:rsidRPr="007326B2">
              <w:rPr>
                <w:rFonts w:eastAsia="Times New Roman"/>
                <w:kern w:val="3"/>
                <w:szCs w:val="20"/>
                <w:lang w:eastAsia="zh-CN"/>
              </w:rPr>
              <w:br/>
              <w:t xml:space="preserve">о досрочном    </w:t>
            </w:r>
            <w:r w:rsidRPr="007326B2">
              <w:rPr>
                <w:rFonts w:eastAsia="Times New Roman"/>
                <w:kern w:val="3"/>
                <w:szCs w:val="20"/>
                <w:lang w:eastAsia="zh-CN"/>
              </w:rPr>
              <w:br/>
              <w:t>прекращении муниципальной программы</w:t>
            </w:r>
          </w:p>
          <w:p w:rsidR="007326B2" w:rsidRPr="007326B2" w:rsidRDefault="007326B2" w:rsidP="007326B2">
            <w:pPr>
              <w:widowControl/>
              <w:autoSpaceDE w:val="0"/>
              <w:autoSpaceDN w:val="0"/>
              <w:jc w:val="center"/>
              <w:textAlignment w:val="baseline"/>
              <w:rPr>
                <w:rFonts w:eastAsia="Times New Roman"/>
                <w:kern w:val="3"/>
                <w:szCs w:val="20"/>
                <w:lang w:eastAsia="zh-CN"/>
              </w:rPr>
            </w:pPr>
          </w:p>
          <w:p w:rsidR="007326B2" w:rsidRPr="007326B2" w:rsidRDefault="007326B2" w:rsidP="007326B2">
            <w:pPr>
              <w:widowControl/>
              <w:autoSpaceDE w:val="0"/>
              <w:autoSpaceDN w:val="0"/>
              <w:jc w:val="center"/>
              <w:textAlignment w:val="baseline"/>
              <w:rPr>
                <w:rFonts w:eastAsia="Times New Roman"/>
                <w:kern w:val="3"/>
                <w:szCs w:val="20"/>
                <w:lang w:eastAsia="zh-CN"/>
              </w:rPr>
            </w:pPr>
          </w:p>
          <w:p w:rsidR="007326B2" w:rsidRPr="007326B2" w:rsidRDefault="007326B2" w:rsidP="007326B2">
            <w:pPr>
              <w:widowControl/>
              <w:autoSpaceDE w:val="0"/>
              <w:autoSpaceDN w:val="0"/>
              <w:jc w:val="center"/>
              <w:textAlignment w:val="baseline"/>
              <w:rPr>
                <w:rFonts w:eastAsia="Times New Roman"/>
                <w:kern w:val="3"/>
                <w:szCs w:val="20"/>
                <w:lang w:eastAsia="zh-CN"/>
              </w:rPr>
            </w:pPr>
          </w:p>
          <w:p w:rsidR="007326B2" w:rsidRPr="007326B2" w:rsidRDefault="007326B2" w:rsidP="007326B2">
            <w:pPr>
              <w:widowControl/>
              <w:autoSpaceDE w:val="0"/>
              <w:autoSpaceDN w:val="0"/>
              <w:jc w:val="center"/>
              <w:textAlignment w:val="baseline"/>
              <w:rPr>
                <w:rFonts w:eastAsia="Times New Roman"/>
                <w:kern w:val="3"/>
                <w:szCs w:val="20"/>
                <w:lang w:eastAsia="zh-CN"/>
              </w:rPr>
            </w:pPr>
          </w:p>
          <w:p w:rsidR="007326B2" w:rsidRPr="007326B2" w:rsidRDefault="007326B2" w:rsidP="007326B2">
            <w:pPr>
              <w:widowControl/>
              <w:autoSpaceDE w:val="0"/>
              <w:autoSpaceDN w:val="0"/>
              <w:jc w:val="center"/>
              <w:textAlignment w:val="baseline"/>
              <w:rPr>
                <w:rFonts w:eastAsia="Times New Roman"/>
                <w:kern w:val="3"/>
                <w:szCs w:val="20"/>
                <w:lang w:eastAsia="zh-CN"/>
              </w:rPr>
            </w:pPr>
          </w:p>
        </w:tc>
        <w:tc>
          <w:tcPr>
            <w:tcW w:w="1589"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lastRenderedPageBreak/>
              <w:t xml:space="preserve">необходим         </w:t>
            </w:r>
            <w:r w:rsidRPr="007326B2">
              <w:rPr>
                <w:rFonts w:eastAsia="Times New Roman"/>
                <w:kern w:val="3"/>
                <w:szCs w:val="20"/>
                <w:lang w:eastAsia="zh-CN"/>
              </w:rPr>
              <w:br/>
              <w:t xml:space="preserve">пересмотр муниципальной программы в   </w:t>
            </w:r>
            <w:r w:rsidRPr="007326B2">
              <w:rPr>
                <w:rFonts w:eastAsia="Times New Roman"/>
                <w:kern w:val="3"/>
                <w:szCs w:val="20"/>
                <w:lang w:eastAsia="zh-CN"/>
              </w:rPr>
              <w:br/>
              <w:t xml:space="preserve">части изменения   </w:t>
            </w:r>
            <w:r w:rsidRPr="007326B2">
              <w:rPr>
                <w:rFonts w:eastAsia="Times New Roman"/>
                <w:kern w:val="3"/>
                <w:szCs w:val="20"/>
                <w:lang w:eastAsia="zh-CN"/>
              </w:rPr>
              <w:br/>
              <w:t xml:space="preserve">целевых показателей,    </w:t>
            </w:r>
            <w:r w:rsidRPr="007326B2">
              <w:rPr>
                <w:rFonts w:eastAsia="Times New Roman"/>
                <w:kern w:val="3"/>
                <w:szCs w:val="20"/>
                <w:lang w:eastAsia="zh-CN"/>
              </w:rPr>
              <w:br/>
              <w:t xml:space="preserve">сокращения        </w:t>
            </w:r>
            <w:r w:rsidRPr="007326B2">
              <w:rPr>
                <w:rFonts w:eastAsia="Times New Roman"/>
                <w:kern w:val="3"/>
                <w:szCs w:val="20"/>
                <w:lang w:eastAsia="zh-CN"/>
              </w:rPr>
              <w:br/>
              <w:t xml:space="preserve">финансирования </w:t>
            </w:r>
            <w:r w:rsidRPr="007326B2">
              <w:rPr>
                <w:rFonts w:eastAsia="Times New Roman"/>
                <w:kern w:val="3"/>
                <w:szCs w:val="20"/>
                <w:lang w:eastAsia="zh-CN"/>
              </w:rPr>
              <w:lastRenderedPageBreak/>
              <w:t xml:space="preserve">и  </w:t>
            </w:r>
            <w:r w:rsidRPr="007326B2">
              <w:rPr>
                <w:rFonts w:eastAsia="Times New Roman"/>
                <w:kern w:val="3"/>
                <w:szCs w:val="20"/>
                <w:lang w:eastAsia="zh-CN"/>
              </w:rPr>
              <w:br/>
              <w:t xml:space="preserve">переноса </w:t>
            </w:r>
            <w:r w:rsidRPr="007326B2">
              <w:rPr>
                <w:rFonts w:eastAsia="Times New Roman"/>
                <w:kern w:val="3"/>
                <w:szCs w:val="20"/>
                <w:lang w:eastAsia="zh-CN"/>
              </w:rPr>
              <w:br/>
              <w:t xml:space="preserve">высвобожденных    </w:t>
            </w:r>
            <w:r w:rsidRPr="007326B2">
              <w:rPr>
                <w:rFonts w:eastAsia="Times New Roman"/>
                <w:kern w:val="3"/>
                <w:szCs w:val="20"/>
                <w:lang w:eastAsia="zh-CN"/>
              </w:rPr>
              <w:br/>
              <w:t xml:space="preserve">ресурсов на   </w:t>
            </w:r>
            <w:r w:rsidRPr="007326B2">
              <w:rPr>
                <w:rFonts w:eastAsia="Times New Roman"/>
                <w:kern w:val="3"/>
                <w:szCs w:val="20"/>
                <w:lang w:eastAsia="zh-CN"/>
              </w:rPr>
              <w:br/>
              <w:t xml:space="preserve">следующие периоды </w:t>
            </w:r>
            <w:r w:rsidRPr="007326B2">
              <w:rPr>
                <w:rFonts w:eastAsia="Times New Roman"/>
                <w:kern w:val="3"/>
                <w:szCs w:val="20"/>
                <w:lang w:eastAsia="zh-CN"/>
              </w:rPr>
              <w:br/>
              <w:t>или на другие муниципальные программы</w:t>
            </w:r>
          </w:p>
        </w:tc>
      </w:tr>
      <w:tr w:rsidR="007326B2" w:rsidRPr="007326B2" w:rsidTr="007326B2">
        <w:tblPrEx>
          <w:tblCellMar>
            <w:top w:w="0" w:type="dxa"/>
            <w:bottom w:w="0" w:type="dxa"/>
          </w:tblCellMar>
        </w:tblPrEx>
        <w:trPr>
          <w:trHeight w:val="1605"/>
        </w:trPr>
        <w:tc>
          <w:tcPr>
            <w:tcW w:w="1339" w:type="dxa"/>
            <w:vMerge w:val="restart"/>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lastRenderedPageBreak/>
              <w:t xml:space="preserve">1,02 &lt; </w:t>
            </w:r>
            <w:r w:rsidRPr="007326B2">
              <w:rPr>
                <w:rFonts w:eastAsia="Times New Roman"/>
                <w:kern w:val="3"/>
                <w:szCs w:val="20"/>
                <w:lang w:val="en-US" w:eastAsia="zh-CN"/>
              </w:rPr>
              <w:t>Q</w:t>
            </w:r>
            <w:r w:rsidRPr="007326B2">
              <w:rPr>
                <w:rFonts w:eastAsia="Times New Roman"/>
                <w:kern w:val="3"/>
                <w:szCs w:val="20"/>
                <w:vertAlign w:val="subscript"/>
                <w:lang w:eastAsia="zh-CN"/>
              </w:rPr>
              <w:t>1</w:t>
            </w:r>
            <w:r w:rsidRPr="007326B2">
              <w:rPr>
                <w:rFonts w:eastAsia="Times New Roman"/>
                <w:kern w:val="3"/>
                <w:szCs w:val="20"/>
                <w:lang w:eastAsia="zh-CN"/>
              </w:rPr>
              <w:t xml:space="preserve"> ≤ 1,5</w:t>
            </w:r>
          </w:p>
        </w:tc>
        <w:tc>
          <w:tcPr>
            <w:tcW w:w="1554"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Оценка - 3.</w:t>
            </w:r>
          </w:p>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Средний уровень  </w:t>
            </w:r>
            <w:r w:rsidRPr="007326B2">
              <w:rPr>
                <w:rFonts w:eastAsia="Times New Roman"/>
                <w:kern w:val="3"/>
                <w:szCs w:val="20"/>
                <w:lang w:eastAsia="zh-CN"/>
              </w:rPr>
              <w:br/>
              <w:t xml:space="preserve"> эффективности муниципальной программы</w:t>
            </w:r>
          </w:p>
        </w:tc>
        <w:tc>
          <w:tcPr>
            <w:tcW w:w="1693"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Оценка - 2.</w:t>
            </w:r>
          </w:p>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Уровень      </w:t>
            </w:r>
            <w:r w:rsidRPr="007326B2">
              <w:rPr>
                <w:rFonts w:eastAsia="Times New Roman"/>
                <w:kern w:val="3"/>
                <w:szCs w:val="20"/>
                <w:lang w:eastAsia="zh-CN"/>
              </w:rPr>
              <w:br/>
              <w:t>эффективности муниципальной программы ниже среднего</w:t>
            </w:r>
          </w:p>
        </w:tc>
        <w:tc>
          <w:tcPr>
            <w:tcW w:w="1768"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Оценка - 3.    </w:t>
            </w:r>
            <w:r w:rsidRPr="007326B2">
              <w:rPr>
                <w:rFonts w:eastAsia="Times New Roman"/>
                <w:kern w:val="3"/>
                <w:szCs w:val="20"/>
                <w:lang w:eastAsia="zh-CN"/>
              </w:rPr>
              <w:br/>
              <w:t xml:space="preserve">Средний уровень  </w:t>
            </w:r>
            <w:r w:rsidRPr="007326B2">
              <w:rPr>
                <w:rFonts w:eastAsia="Times New Roman"/>
                <w:kern w:val="3"/>
                <w:szCs w:val="20"/>
                <w:lang w:eastAsia="zh-CN"/>
              </w:rPr>
              <w:br/>
              <w:t>эффективности муниципальной программы</w:t>
            </w:r>
          </w:p>
        </w:tc>
        <w:tc>
          <w:tcPr>
            <w:tcW w:w="1532"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Оценка - 0.</w:t>
            </w:r>
          </w:p>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Крайне низкая эффективность муниципальной программы</w:t>
            </w:r>
          </w:p>
        </w:tc>
        <w:tc>
          <w:tcPr>
            <w:tcW w:w="1589"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Оценка - 3.</w:t>
            </w:r>
          </w:p>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Средний уровень  </w:t>
            </w:r>
            <w:r w:rsidRPr="007326B2">
              <w:rPr>
                <w:rFonts w:eastAsia="Times New Roman"/>
                <w:kern w:val="3"/>
                <w:szCs w:val="20"/>
                <w:lang w:eastAsia="zh-CN"/>
              </w:rPr>
              <w:br/>
              <w:t>эффективности муниципальной программы</w:t>
            </w:r>
          </w:p>
        </w:tc>
      </w:tr>
      <w:tr w:rsidR="007326B2" w:rsidRPr="007326B2" w:rsidTr="007326B2">
        <w:tblPrEx>
          <w:tblCellMar>
            <w:top w:w="0" w:type="dxa"/>
            <w:bottom w:w="0" w:type="dxa"/>
          </w:tblCellMar>
        </w:tblPrEx>
        <w:tc>
          <w:tcPr>
            <w:tcW w:w="1339" w:type="dxa"/>
            <w:vMerge/>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N w:val="0"/>
              <w:textAlignment w:val="baseline"/>
              <w:rPr>
                <w:rFonts w:eastAsia="Andale Sans UI" w:cs="Tahoma"/>
                <w:kern w:val="3"/>
                <w:sz w:val="24"/>
                <w:lang w:val="de-DE" w:eastAsia="ja-JP" w:bidi="fa-IR"/>
              </w:rPr>
            </w:pPr>
          </w:p>
        </w:tc>
        <w:tc>
          <w:tcPr>
            <w:tcW w:w="1554"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некорректно спланирован объем финансирования. Возможен пересмотр муниципальной программы в части корректировки целевых показателей (снижение плановых значений) или увеличения финансирования на следующий период</w:t>
            </w:r>
          </w:p>
        </w:tc>
        <w:tc>
          <w:tcPr>
            <w:tcW w:w="1693"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необходим пересмотр муниципальной программы в части уменьшения финансирования, сокращения срока реализации, корректировки плана мероприятий, оптимизации системы управления</w:t>
            </w:r>
          </w:p>
        </w:tc>
        <w:tc>
          <w:tcPr>
            <w:tcW w:w="1768"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требуется проведение более глубокого анализа причин отклонений от плановых значений. Необходима корректировка муниципальной программы в части пересмотра целевых показателей и финансирования в зависимости от результатов исследования, причин отклонений от плана</w:t>
            </w:r>
          </w:p>
          <w:p w:rsidR="007326B2" w:rsidRPr="007326B2" w:rsidRDefault="007326B2" w:rsidP="007326B2">
            <w:pPr>
              <w:widowControl/>
              <w:autoSpaceDE w:val="0"/>
              <w:autoSpaceDN w:val="0"/>
              <w:jc w:val="center"/>
              <w:textAlignment w:val="baseline"/>
              <w:rPr>
                <w:rFonts w:eastAsia="Times New Roman"/>
                <w:kern w:val="3"/>
                <w:szCs w:val="20"/>
                <w:lang w:eastAsia="zh-CN"/>
              </w:rPr>
            </w:pPr>
          </w:p>
          <w:p w:rsidR="007326B2" w:rsidRPr="007326B2" w:rsidRDefault="007326B2" w:rsidP="007326B2">
            <w:pPr>
              <w:widowControl/>
              <w:autoSpaceDE w:val="0"/>
              <w:autoSpaceDN w:val="0"/>
              <w:jc w:val="center"/>
              <w:textAlignment w:val="baseline"/>
              <w:rPr>
                <w:rFonts w:eastAsia="Times New Roman"/>
                <w:kern w:val="3"/>
                <w:szCs w:val="20"/>
                <w:lang w:eastAsia="zh-CN"/>
              </w:rPr>
            </w:pPr>
          </w:p>
          <w:p w:rsidR="007326B2" w:rsidRPr="007326B2" w:rsidRDefault="007326B2" w:rsidP="007326B2">
            <w:pPr>
              <w:widowControl/>
              <w:autoSpaceDE w:val="0"/>
              <w:autoSpaceDN w:val="0"/>
              <w:jc w:val="center"/>
              <w:textAlignment w:val="baseline"/>
              <w:rPr>
                <w:rFonts w:eastAsia="Times New Roman"/>
                <w:kern w:val="3"/>
                <w:szCs w:val="20"/>
                <w:lang w:eastAsia="zh-CN"/>
              </w:rPr>
            </w:pPr>
          </w:p>
          <w:p w:rsidR="007326B2" w:rsidRPr="007326B2" w:rsidRDefault="007326B2" w:rsidP="007326B2">
            <w:pPr>
              <w:widowControl/>
              <w:autoSpaceDE w:val="0"/>
              <w:autoSpaceDN w:val="0"/>
              <w:jc w:val="center"/>
              <w:textAlignment w:val="baseline"/>
              <w:rPr>
                <w:rFonts w:eastAsia="Times New Roman"/>
                <w:kern w:val="3"/>
                <w:szCs w:val="20"/>
                <w:lang w:eastAsia="zh-CN"/>
              </w:rPr>
            </w:pPr>
          </w:p>
          <w:p w:rsidR="007326B2" w:rsidRPr="007326B2" w:rsidRDefault="007326B2" w:rsidP="007326B2">
            <w:pPr>
              <w:widowControl/>
              <w:autoSpaceDE w:val="0"/>
              <w:autoSpaceDN w:val="0"/>
              <w:jc w:val="center"/>
              <w:textAlignment w:val="baseline"/>
              <w:rPr>
                <w:rFonts w:eastAsia="Times New Roman"/>
                <w:kern w:val="3"/>
                <w:szCs w:val="20"/>
                <w:lang w:eastAsia="zh-CN"/>
              </w:rPr>
            </w:pPr>
          </w:p>
          <w:p w:rsidR="007326B2" w:rsidRPr="007326B2" w:rsidRDefault="007326B2" w:rsidP="007326B2">
            <w:pPr>
              <w:widowControl/>
              <w:autoSpaceDE w:val="0"/>
              <w:autoSpaceDN w:val="0"/>
              <w:jc w:val="center"/>
              <w:textAlignment w:val="baseline"/>
              <w:rPr>
                <w:rFonts w:eastAsia="Times New Roman"/>
                <w:kern w:val="3"/>
                <w:szCs w:val="20"/>
                <w:lang w:eastAsia="zh-CN"/>
              </w:rPr>
            </w:pPr>
          </w:p>
          <w:p w:rsidR="007326B2" w:rsidRPr="007326B2" w:rsidRDefault="007326B2" w:rsidP="007326B2">
            <w:pPr>
              <w:widowControl/>
              <w:autoSpaceDE w:val="0"/>
              <w:autoSpaceDN w:val="0"/>
              <w:jc w:val="center"/>
              <w:textAlignment w:val="baseline"/>
              <w:rPr>
                <w:rFonts w:eastAsia="Times New Roman"/>
                <w:kern w:val="3"/>
                <w:szCs w:val="20"/>
                <w:lang w:eastAsia="zh-CN"/>
              </w:rPr>
            </w:pPr>
          </w:p>
          <w:p w:rsidR="007326B2" w:rsidRPr="007326B2" w:rsidRDefault="007326B2" w:rsidP="007326B2">
            <w:pPr>
              <w:widowControl/>
              <w:autoSpaceDE w:val="0"/>
              <w:autoSpaceDN w:val="0"/>
              <w:jc w:val="center"/>
              <w:textAlignment w:val="baseline"/>
              <w:rPr>
                <w:rFonts w:eastAsia="Times New Roman"/>
                <w:kern w:val="3"/>
                <w:szCs w:val="20"/>
                <w:lang w:eastAsia="zh-CN"/>
              </w:rPr>
            </w:pPr>
          </w:p>
        </w:tc>
        <w:tc>
          <w:tcPr>
            <w:tcW w:w="1532"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lastRenderedPageBreak/>
              <w:t>целесообразно поставить вопрос о досрочном прекращении муниципальной программы</w:t>
            </w:r>
          </w:p>
          <w:p w:rsidR="007326B2" w:rsidRPr="007326B2" w:rsidRDefault="007326B2" w:rsidP="007326B2">
            <w:pPr>
              <w:widowControl/>
              <w:autoSpaceDE w:val="0"/>
              <w:autoSpaceDN w:val="0"/>
              <w:jc w:val="center"/>
              <w:textAlignment w:val="baseline"/>
              <w:rPr>
                <w:rFonts w:eastAsia="Times New Roman"/>
                <w:kern w:val="3"/>
                <w:szCs w:val="20"/>
                <w:lang w:eastAsia="zh-CN"/>
              </w:rPr>
            </w:pPr>
          </w:p>
        </w:tc>
        <w:tc>
          <w:tcPr>
            <w:tcW w:w="1589"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необходим более глубокий анализ причин отклонений от плана. Возможен пересмотр муниципальной программы в части корректировки целевых показателей, сокращения финансирования</w:t>
            </w:r>
          </w:p>
        </w:tc>
      </w:tr>
      <w:tr w:rsidR="007326B2" w:rsidRPr="007326B2" w:rsidTr="007326B2">
        <w:tblPrEx>
          <w:tblCellMar>
            <w:top w:w="0" w:type="dxa"/>
            <w:bottom w:w="0" w:type="dxa"/>
          </w:tblCellMar>
        </w:tblPrEx>
        <w:trPr>
          <w:trHeight w:val="1605"/>
        </w:trPr>
        <w:tc>
          <w:tcPr>
            <w:tcW w:w="1339" w:type="dxa"/>
            <w:vMerge w:val="restart"/>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val="en-US" w:eastAsia="zh-CN"/>
              </w:rPr>
              <w:lastRenderedPageBreak/>
              <w:t>Q</w:t>
            </w:r>
            <w:r w:rsidRPr="007326B2">
              <w:rPr>
                <w:rFonts w:eastAsia="Times New Roman"/>
                <w:kern w:val="3"/>
                <w:szCs w:val="20"/>
                <w:vertAlign w:val="subscript"/>
                <w:lang w:eastAsia="zh-CN"/>
              </w:rPr>
              <w:t>1</w:t>
            </w:r>
            <w:r w:rsidRPr="007326B2">
              <w:rPr>
                <w:rFonts w:eastAsia="Times New Roman"/>
                <w:kern w:val="3"/>
                <w:szCs w:val="20"/>
                <w:lang w:eastAsia="zh-CN"/>
              </w:rPr>
              <w:t xml:space="preserve"> &lt; 0,5</w:t>
            </w:r>
          </w:p>
        </w:tc>
        <w:tc>
          <w:tcPr>
            <w:tcW w:w="1554"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Оценка - 2.</w:t>
            </w:r>
          </w:p>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Уровень эффективности муниципальной программы ниже среднего</w:t>
            </w:r>
          </w:p>
        </w:tc>
        <w:tc>
          <w:tcPr>
            <w:tcW w:w="1693"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Оценка - 1.</w:t>
            </w:r>
          </w:p>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Низкая эффективность муниципальной программы</w:t>
            </w:r>
          </w:p>
        </w:tc>
        <w:tc>
          <w:tcPr>
            <w:tcW w:w="1768"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Оценка - 2.    </w:t>
            </w:r>
            <w:r w:rsidRPr="007326B2">
              <w:rPr>
                <w:rFonts w:eastAsia="Times New Roman"/>
                <w:kern w:val="3"/>
                <w:szCs w:val="20"/>
                <w:lang w:eastAsia="zh-CN"/>
              </w:rPr>
              <w:br/>
              <w:t>Уровень эффективности муниципальной программы ниже среднего</w:t>
            </w:r>
          </w:p>
        </w:tc>
        <w:tc>
          <w:tcPr>
            <w:tcW w:w="1532"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Оценка - 2.  </w:t>
            </w:r>
            <w:r w:rsidRPr="007326B2">
              <w:rPr>
                <w:rFonts w:eastAsia="Times New Roman"/>
                <w:kern w:val="3"/>
                <w:szCs w:val="20"/>
                <w:lang w:eastAsia="zh-CN"/>
              </w:rPr>
              <w:br/>
              <w:t>Уровень эффективности муниципальной программы ниже среднего</w:t>
            </w:r>
          </w:p>
        </w:tc>
        <w:tc>
          <w:tcPr>
            <w:tcW w:w="1589"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Оценка - 3.</w:t>
            </w:r>
          </w:p>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Средний уровень  </w:t>
            </w:r>
            <w:r w:rsidRPr="007326B2">
              <w:rPr>
                <w:rFonts w:eastAsia="Times New Roman"/>
                <w:kern w:val="3"/>
                <w:szCs w:val="20"/>
                <w:lang w:eastAsia="zh-CN"/>
              </w:rPr>
              <w:br/>
              <w:t>эффективности муниципальной программы</w:t>
            </w:r>
          </w:p>
        </w:tc>
      </w:tr>
      <w:tr w:rsidR="007326B2" w:rsidRPr="007326B2" w:rsidTr="007326B2">
        <w:tblPrEx>
          <w:tblCellMar>
            <w:top w:w="0" w:type="dxa"/>
            <w:bottom w:w="0" w:type="dxa"/>
          </w:tblCellMar>
        </w:tblPrEx>
        <w:tc>
          <w:tcPr>
            <w:tcW w:w="1339" w:type="dxa"/>
            <w:vMerge/>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N w:val="0"/>
              <w:textAlignment w:val="baseline"/>
              <w:rPr>
                <w:rFonts w:eastAsia="Andale Sans UI" w:cs="Tahoma"/>
                <w:kern w:val="3"/>
                <w:sz w:val="24"/>
                <w:lang w:val="de-DE" w:eastAsia="ja-JP" w:bidi="fa-IR"/>
              </w:rPr>
            </w:pPr>
          </w:p>
        </w:tc>
        <w:tc>
          <w:tcPr>
            <w:tcW w:w="1554"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некорректно спланирован объем финансирования. Необходим пересмотр муниципальной программы в части уменьшения предусмотренного в следующих периодах финансирования и/или сокращения срока реализации муниципальной программы, корректировки перечня программных мероприятий, оптимизации системы управления</w:t>
            </w:r>
          </w:p>
        </w:tc>
        <w:tc>
          <w:tcPr>
            <w:tcW w:w="1693"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необходим пересмотр муниципальной программы в части корректировки значений целевых показателей (снижение плановых значений), увеличения финансирования на следующий период, пересмотр плана мероприятий и оптимизации системы управления</w:t>
            </w:r>
          </w:p>
        </w:tc>
        <w:tc>
          <w:tcPr>
            <w:tcW w:w="1768"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некорректно спланирован объем финансирования и даны прогнозы значений целевых показателей. Необходим пересмотр муниципальной программы в части уменьшения финансирования и  корректировки целевых показателей  </w:t>
            </w:r>
          </w:p>
        </w:tc>
        <w:tc>
          <w:tcPr>
            <w:tcW w:w="1532"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требуется проведение более глубокого анализа причин отклонений от  </w:t>
            </w:r>
            <w:r w:rsidRPr="007326B2">
              <w:rPr>
                <w:rFonts w:eastAsia="Times New Roman"/>
                <w:kern w:val="3"/>
                <w:szCs w:val="20"/>
                <w:lang w:eastAsia="zh-CN"/>
              </w:rPr>
              <w:br/>
              <w:t xml:space="preserve">плана. Необходима     </w:t>
            </w:r>
            <w:r w:rsidRPr="007326B2">
              <w:rPr>
                <w:rFonts w:eastAsia="Times New Roman"/>
                <w:kern w:val="3"/>
                <w:szCs w:val="20"/>
                <w:lang w:eastAsia="zh-CN"/>
              </w:rPr>
              <w:br/>
              <w:t xml:space="preserve">корректировка  </w:t>
            </w:r>
            <w:r w:rsidRPr="007326B2">
              <w:rPr>
                <w:rFonts w:eastAsia="Times New Roman"/>
                <w:kern w:val="3"/>
                <w:szCs w:val="20"/>
                <w:lang w:eastAsia="zh-CN"/>
              </w:rPr>
              <w:br/>
              <w:t xml:space="preserve">муниципальной программы в части    </w:t>
            </w:r>
            <w:r w:rsidRPr="007326B2">
              <w:rPr>
                <w:rFonts w:eastAsia="Times New Roman"/>
                <w:kern w:val="3"/>
                <w:szCs w:val="20"/>
                <w:lang w:eastAsia="zh-CN"/>
              </w:rPr>
              <w:br/>
              <w:t>пересмотра целевых показателей и</w:t>
            </w:r>
            <w:r w:rsidRPr="007326B2">
              <w:rPr>
                <w:rFonts w:eastAsia="Times New Roman"/>
                <w:kern w:val="3"/>
                <w:szCs w:val="20"/>
                <w:lang w:eastAsia="zh-CN"/>
              </w:rPr>
              <w:br/>
              <w:t xml:space="preserve">финансирования </w:t>
            </w:r>
            <w:r w:rsidRPr="007326B2">
              <w:rPr>
                <w:rFonts w:eastAsia="Times New Roman"/>
                <w:kern w:val="3"/>
                <w:szCs w:val="20"/>
                <w:lang w:eastAsia="zh-CN"/>
              </w:rPr>
              <w:br/>
              <w:t xml:space="preserve">в зависимости  </w:t>
            </w:r>
            <w:r w:rsidRPr="007326B2">
              <w:rPr>
                <w:rFonts w:eastAsia="Times New Roman"/>
                <w:kern w:val="3"/>
                <w:szCs w:val="20"/>
                <w:lang w:eastAsia="zh-CN"/>
              </w:rPr>
              <w:br/>
              <w:t xml:space="preserve">от результатов </w:t>
            </w:r>
            <w:r w:rsidRPr="007326B2">
              <w:rPr>
                <w:rFonts w:eastAsia="Times New Roman"/>
                <w:kern w:val="3"/>
                <w:szCs w:val="20"/>
                <w:lang w:eastAsia="zh-CN"/>
              </w:rPr>
              <w:br/>
              <w:t xml:space="preserve">исследования причин         </w:t>
            </w:r>
            <w:r w:rsidRPr="007326B2">
              <w:rPr>
                <w:rFonts w:eastAsia="Times New Roman"/>
                <w:kern w:val="3"/>
                <w:szCs w:val="20"/>
                <w:lang w:eastAsia="zh-CN"/>
              </w:rPr>
              <w:br/>
              <w:t xml:space="preserve">отклонений от  </w:t>
            </w:r>
            <w:r w:rsidRPr="007326B2">
              <w:rPr>
                <w:rFonts w:eastAsia="Times New Roman"/>
                <w:kern w:val="3"/>
                <w:szCs w:val="20"/>
                <w:lang w:eastAsia="zh-CN"/>
              </w:rPr>
              <w:br/>
              <w:t xml:space="preserve">плана. Если корректировка  </w:t>
            </w:r>
            <w:r w:rsidRPr="007326B2">
              <w:rPr>
                <w:rFonts w:eastAsia="Times New Roman"/>
                <w:kern w:val="3"/>
                <w:szCs w:val="20"/>
                <w:lang w:eastAsia="zh-CN"/>
              </w:rPr>
              <w:br/>
              <w:t xml:space="preserve">невозможна, то целесообразно  </w:t>
            </w:r>
            <w:r w:rsidRPr="007326B2">
              <w:rPr>
                <w:rFonts w:eastAsia="Times New Roman"/>
                <w:kern w:val="3"/>
                <w:szCs w:val="20"/>
                <w:lang w:eastAsia="zh-CN"/>
              </w:rPr>
              <w:br/>
              <w:t xml:space="preserve">поставить вопрос </w:t>
            </w:r>
            <w:r w:rsidRPr="007326B2">
              <w:rPr>
                <w:rFonts w:eastAsia="Times New Roman"/>
                <w:kern w:val="3"/>
                <w:szCs w:val="20"/>
                <w:lang w:eastAsia="zh-CN"/>
              </w:rPr>
              <w:br/>
              <w:t xml:space="preserve">о досрочном    </w:t>
            </w:r>
            <w:r w:rsidRPr="007326B2">
              <w:rPr>
                <w:rFonts w:eastAsia="Times New Roman"/>
                <w:kern w:val="3"/>
                <w:szCs w:val="20"/>
                <w:lang w:eastAsia="zh-CN"/>
              </w:rPr>
              <w:br/>
              <w:t>прекращении муниципальной программы</w:t>
            </w:r>
          </w:p>
          <w:p w:rsidR="007326B2" w:rsidRPr="007326B2" w:rsidRDefault="007326B2" w:rsidP="007326B2">
            <w:pPr>
              <w:widowControl/>
              <w:autoSpaceDE w:val="0"/>
              <w:autoSpaceDN w:val="0"/>
              <w:jc w:val="center"/>
              <w:textAlignment w:val="baseline"/>
              <w:rPr>
                <w:rFonts w:eastAsia="Times New Roman"/>
                <w:kern w:val="3"/>
                <w:szCs w:val="20"/>
                <w:lang w:eastAsia="zh-CN"/>
              </w:rPr>
            </w:pPr>
          </w:p>
          <w:p w:rsidR="007326B2" w:rsidRPr="007326B2" w:rsidRDefault="007326B2" w:rsidP="007326B2">
            <w:pPr>
              <w:widowControl/>
              <w:autoSpaceDE w:val="0"/>
              <w:autoSpaceDN w:val="0"/>
              <w:jc w:val="center"/>
              <w:textAlignment w:val="baseline"/>
              <w:rPr>
                <w:rFonts w:eastAsia="Times New Roman"/>
                <w:kern w:val="3"/>
                <w:szCs w:val="20"/>
                <w:lang w:eastAsia="zh-CN"/>
              </w:rPr>
            </w:pPr>
          </w:p>
          <w:p w:rsidR="007326B2" w:rsidRPr="007326B2" w:rsidRDefault="007326B2" w:rsidP="007326B2">
            <w:pPr>
              <w:widowControl/>
              <w:autoSpaceDE w:val="0"/>
              <w:autoSpaceDN w:val="0"/>
              <w:jc w:val="center"/>
              <w:textAlignment w:val="baseline"/>
              <w:rPr>
                <w:rFonts w:eastAsia="Times New Roman"/>
                <w:kern w:val="3"/>
                <w:szCs w:val="20"/>
                <w:lang w:eastAsia="zh-CN"/>
              </w:rPr>
            </w:pPr>
          </w:p>
          <w:p w:rsidR="007326B2" w:rsidRPr="007326B2" w:rsidRDefault="007326B2" w:rsidP="007326B2">
            <w:pPr>
              <w:widowControl/>
              <w:autoSpaceDE w:val="0"/>
              <w:autoSpaceDN w:val="0"/>
              <w:jc w:val="center"/>
              <w:textAlignment w:val="baseline"/>
              <w:rPr>
                <w:rFonts w:eastAsia="Times New Roman"/>
                <w:kern w:val="3"/>
                <w:szCs w:val="20"/>
                <w:lang w:eastAsia="zh-CN"/>
              </w:rPr>
            </w:pPr>
          </w:p>
        </w:tc>
        <w:tc>
          <w:tcPr>
            <w:tcW w:w="1589"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некорректно спланирован объем финансирования. Необходим пересмотр муниципальной программы в части корректировки целевых показателей, сокращения объема финансирования, сокращения срока реализации муниципальной программы; корректировки плана мероприятий, оптимизации системы управления</w:t>
            </w:r>
          </w:p>
        </w:tc>
      </w:tr>
      <w:tr w:rsidR="007326B2" w:rsidRPr="007326B2" w:rsidTr="007326B2">
        <w:tblPrEx>
          <w:tblCellMar>
            <w:top w:w="0" w:type="dxa"/>
            <w:bottom w:w="0" w:type="dxa"/>
          </w:tblCellMar>
        </w:tblPrEx>
        <w:tc>
          <w:tcPr>
            <w:tcW w:w="1339" w:type="dxa"/>
            <w:vMerge w:val="restart"/>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val="en-US" w:eastAsia="zh-CN"/>
              </w:rPr>
              <w:t>Q</w:t>
            </w:r>
            <w:r w:rsidRPr="007326B2">
              <w:rPr>
                <w:rFonts w:eastAsia="Times New Roman"/>
                <w:kern w:val="3"/>
                <w:szCs w:val="20"/>
                <w:vertAlign w:val="subscript"/>
                <w:lang w:eastAsia="zh-CN"/>
              </w:rPr>
              <w:t>1</w:t>
            </w:r>
            <w:r w:rsidRPr="007326B2">
              <w:rPr>
                <w:rFonts w:eastAsia="Times New Roman"/>
                <w:kern w:val="3"/>
                <w:szCs w:val="20"/>
                <w:lang w:eastAsia="zh-CN"/>
              </w:rPr>
              <w:t xml:space="preserve"> &gt; 1,5</w:t>
            </w:r>
          </w:p>
        </w:tc>
        <w:tc>
          <w:tcPr>
            <w:tcW w:w="1554"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Оценка - 1.    </w:t>
            </w:r>
            <w:r w:rsidRPr="007326B2">
              <w:rPr>
                <w:rFonts w:eastAsia="Times New Roman"/>
                <w:kern w:val="3"/>
                <w:szCs w:val="20"/>
                <w:lang w:eastAsia="zh-CN"/>
              </w:rPr>
              <w:br/>
              <w:t>Низкая  эффективность муниципальной программы</w:t>
            </w:r>
          </w:p>
          <w:p w:rsidR="007326B2" w:rsidRPr="007326B2" w:rsidRDefault="007326B2" w:rsidP="007326B2">
            <w:pPr>
              <w:widowControl/>
              <w:autoSpaceDE w:val="0"/>
              <w:autoSpaceDN w:val="0"/>
              <w:jc w:val="center"/>
              <w:textAlignment w:val="baseline"/>
              <w:rPr>
                <w:rFonts w:eastAsia="Times New Roman"/>
                <w:kern w:val="3"/>
                <w:szCs w:val="20"/>
                <w:lang w:eastAsia="zh-CN"/>
              </w:rPr>
            </w:pPr>
          </w:p>
        </w:tc>
        <w:tc>
          <w:tcPr>
            <w:tcW w:w="1693"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Оценка - 0.</w:t>
            </w:r>
          </w:p>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Крайне низкая эффективность муниципальной программы</w:t>
            </w:r>
          </w:p>
        </w:tc>
        <w:tc>
          <w:tcPr>
            <w:tcW w:w="1768"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Оценка - 1.    </w:t>
            </w:r>
            <w:r w:rsidRPr="007326B2">
              <w:rPr>
                <w:rFonts w:eastAsia="Times New Roman"/>
                <w:kern w:val="3"/>
                <w:szCs w:val="20"/>
                <w:lang w:eastAsia="zh-CN"/>
              </w:rPr>
              <w:br/>
              <w:t>Низкая  эффективность муниципальной программы</w:t>
            </w:r>
          </w:p>
        </w:tc>
        <w:tc>
          <w:tcPr>
            <w:tcW w:w="1532"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Оценка - 0.  </w:t>
            </w:r>
            <w:r w:rsidRPr="007326B2">
              <w:rPr>
                <w:rFonts w:eastAsia="Times New Roman"/>
                <w:kern w:val="3"/>
                <w:szCs w:val="20"/>
                <w:lang w:eastAsia="zh-CN"/>
              </w:rPr>
              <w:br/>
              <w:t>Крайне низкая эффективность муниципальной программы</w:t>
            </w:r>
          </w:p>
        </w:tc>
        <w:tc>
          <w:tcPr>
            <w:tcW w:w="1589"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Оценка - 2.</w:t>
            </w:r>
          </w:p>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Уровень эффективности муниципальной программы ниже среднего</w:t>
            </w:r>
          </w:p>
        </w:tc>
      </w:tr>
      <w:tr w:rsidR="007326B2" w:rsidRPr="007326B2" w:rsidTr="007326B2">
        <w:tblPrEx>
          <w:tblCellMar>
            <w:top w:w="0" w:type="dxa"/>
            <w:bottom w:w="0" w:type="dxa"/>
          </w:tblCellMar>
        </w:tblPrEx>
        <w:tc>
          <w:tcPr>
            <w:tcW w:w="1339" w:type="dxa"/>
            <w:vMerge/>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autoSpaceDN w:val="0"/>
              <w:textAlignment w:val="baseline"/>
              <w:rPr>
                <w:rFonts w:eastAsia="Andale Sans UI" w:cs="Tahoma"/>
                <w:kern w:val="3"/>
                <w:sz w:val="24"/>
                <w:lang w:val="de-DE" w:eastAsia="ja-JP" w:bidi="fa-IR"/>
              </w:rPr>
            </w:pPr>
          </w:p>
        </w:tc>
        <w:tc>
          <w:tcPr>
            <w:tcW w:w="1554"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необходим пересмотр</w:t>
            </w:r>
            <w:r w:rsidRPr="007326B2">
              <w:rPr>
                <w:rFonts w:eastAsia="Times New Roman"/>
                <w:kern w:val="3"/>
                <w:szCs w:val="20"/>
                <w:lang w:eastAsia="zh-CN"/>
              </w:rPr>
              <w:br/>
              <w:t xml:space="preserve">муниципальной программы в части корректировки целевых показателей (снижение </w:t>
            </w:r>
            <w:r w:rsidRPr="007326B2">
              <w:rPr>
                <w:rFonts w:eastAsia="Times New Roman"/>
                <w:kern w:val="3"/>
                <w:szCs w:val="20"/>
                <w:lang w:eastAsia="zh-CN"/>
              </w:rPr>
              <w:lastRenderedPageBreak/>
              <w:t>плановых значений), увеличения финансирования на следующий период, увеличения сроков реализации</w:t>
            </w:r>
          </w:p>
        </w:tc>
        <w:tc>
          <w:tcPr>
            <w:tcW w:w="1693"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lastRenderedPageBreak/>
              <w:t>целесообразно поставить вопрос о существенном пересмотре или досрочном прекращении муниципальной программы</w:t>
            </w:r>
          </w:p>
        </w:tc>
        <w:tc>
          <w:tcPr>
            <w:tcW w:w="1768"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необходимо проведение более глубокого анализа причин отклонений. По результатам исследования необходим пересмотр </w:t>
            </w:r>
            <w:r w:rsidRPr="007326B2">
              <w:rPr>
                <w:rFonts w:eastAsia="Times New Roman"/>
                <w:kern w:val="3"/>
                <w:szCs w:val="20"/>
                <w:lang w:eastAsia="zh-CN"/>
              </w:rPr>
              <w:lastRenderedPageBreak/>
              <w:t>муниципальной программы в части корректировки объемов финансирования, плана мероприятий, системы управления, пересмотра плановых значений целевых показателей</w:t>
            </w:r>
          </w:p>
        </w:tc>
        <w:tc>
          <w:tcPr>
            <w:tcW w:w="1532" w:type="dxa"/>
            <w:tcBorders>
              <w:left w:val="single" w:sz="4" w:space="0" w:color="000000"/>
              <w:bottom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lastRenderedPageBreak/>
              <w:t>муниципальную программу следует досрочно завершить</w:t>
            </w:r>
          </w:p>
        </w:tc>
        <w:tc>
          <w:tcPr>
            <w:tcW w:w="1589" w:type="dxa"/>
            <w:tcBorders>
              <w:left w:val="single" w:sz="4" w:space="0" w:color="000000"/>
              <w:bottom w:val="single" w:sz="4" w:space="0" w:color="000000"/>
              <w:right w:val="single" w:sz="4" w:space="0" w:color="000000"/>
            </w:tcBorders>
            <w:tcMar>
              <w:top w:w="0" w:type="dxa"/>
              <w:left w:w="75" w:type="dxa"/>
              <w:bottom w:w="0" w:type="dxa"/>
              <w:right w:w="75" w:type="dxa"/>
            </w:tcMar>
          </w:tcPr>
          <w:p w:rsidR="007326B2" w:rsidRPr="007326B2" w:rsidRDefault="007326B2" w:rsidP="007326B2">
            <w:pPr>
              <w:widowControl/>
              <w:autoSpaceDE w:val="0"/>
              <w:autoSpaceDN w:val="0"/>
              <w:jc w:val="center"/>
              <w:textAlignment w:val="baseline"/>
              <w:rPr>
                <w:rFonts w:eastAsia="Times New Roman"/>
                <w:kern w:val="3"/>
                <w:szCs w:val="20"/>
                <w:lang w:eastAsia="zh-CN"/>
              </w:rPr>
            </w:pPr>
            <w:r w:rsidRPr="007326B2">
              <w:rPr>
                <w:rFonts w:eastAsia="Times New Roman"/>
                <w:kern w:val="3"/>
                <w:szCs w:val="20"/>
                <w:lang w:eastAsia="zh-CN"/>
              </w:rPr>
              <w:t xml:space="preserve">необходимо проведение более глубокого анализа причин отклонений. По результатам исследования необходим пересмотр </w:t>
            </w:r>
            <w:r w:rsidRPr="007326B2">
              <w:rPr>
                <w:rFonts w:eastAsia="Times New Roman"/>
                <w:kern w:val="3"/>
                <w:szCs w:val="20"/>
                <w:lang w:eastAsia="zh-CN"/>
              </w:rPr>
              <w:lastRenderedPageBreak/>
              <w:t>муниципальной программы в части корректировки объемов финансирования, плана мероприятий, пересмотр плановых значений целевых показателей</w:t>
            </w:r>
          </w:p>
        </w:tc>
      </w:tr>
    </w:tbl>
    <w:p w:rsidR="007326B2" w:rsidRDefault="007326B2" w:rsidP="007326B2">
      <w:pPr>
        <w:autoSpaceDE w:val="0"/>
        <w:autoSpaceDN w:val="0"/>
        <w:jc w:val="center"/>
        <w:textAlignment w:val="baseline"/>
        <w:rPr>
          <w:rFonts w:eastAsia="Times New Roman"/>
          <w:kern w:val="3"/>
          <w:sz w:val="28"/>
          <w:szCs w:val="28"/>
          <w:lang w:eastAsia="zh-CN"/>
        </w:rPr>
      </w:pPr>
      <w:r w:rsidRPr="007326B2">
        <w:rPr>
          <w:rFonts w:eastAsia="Times New Roman"/>
          <w:kern w:val="3"/>
          <w:sz w:val="28"/>
          <w:szCs w:val="28"/>
          <w:lang w:eastAsia="zh-CN"/>
        </w:rPr>
        <w:lastRenderedPageBreak/>
        <w:t xml:space="preserve">   </w:t>
      </w:r>
    </w:p>
    <w:p w:rsidR="007326B2" w:rsidRDefault="007326B2" w:rsidP="007326B2">
      <w:pPr>
        <w:autoSpaceDE w:val="0"/>
        <w:autoSpaceDN w:val="0"/>
        <w:jc w:val="center"/>
        <w:textAlignment w:val="baseline"/>
        <w:rPr>
          <w:rFonts w:eastAsia="Times New Roman"/>
          <w:kern w:val="3"/>
          <w:sz w:val="28"/>
          <w:szCs w:val="28"/>
          <w:lang w:eastAsia="zh-CN"/>
        </w:rPr>
      </w:pPr>
      <w:r>
        <w:rPr>
          <w:rFonts w:eastAsia="Times New Roman"/>
          <w:noProof/>
          <w:kern w:val="3"/>
          <w:sz w:val="28"/>
          <w:szCs w:val="28"/>
          <w:lang w:eastAsia="ru-RU"/>
        </w:rPr>
        <w:drawing>
          <wp:anchor distT="0" distB="0" distL="114935" distR="114935" simplePos="0" relativeHeight="251664384" behindDoc="0" locked="0" layoutInCell="1" allowOverlap="1" wp14:anchorId="213B1E94" wp14:editId="7410DD0B">
            <wp:simplePos x="0" y="0"/>
            <wp:positionH relativeFrom="column">
              <wp:posOffset>2545715</wp:posOffset>
            </wp:positionH>
            <wp:positionV relativeFrom="paragraph">
              <wp:posOffset>76200</wp:posOffset>
            </wp:positionV>
            <wp:extent cx="639445" cy="655955"/>
            <wp:effectExtent l="0" t="0" r="825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 cy="655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326B2" w:rsidRDefault="007326B2" w:rsidP="007326B2">
      <w:pPr>
        <w:autoSpaceDE w:val="0"/>
        <w:autoSpaceDN w:val="0"/>
        <w:jc w:val="center"/>
        <w:textAlignment w:val="baseline"/>
        <w:rPr>
          <w:rFonts w:eastAsia="Times New Roman"/>
          <w:kern w:val="3"/>
          <w:sz w:val="28"/>
          <w:szCs w:val="28"/>
          <w:lang w:eastAsia="zh-CN"/>
        </w:rPr>
      </w:pPr>
    </w:p>
    <w:p w:rsidR="007326B2" w:rsidRDefault="007326B2" w:rsidP="007326B2">
      <w:pPr>
        <w:autoSpaceDE w:val="0"/>
        <w:autoSpaceDN w:val="0"/>
        <w:jc w:val="center"/>
        <w:textAlignment w:val="baseline"/>
        <w:rPr>
          <w:rFonts w:eastAsia="Times New Roman"/>
          <w:kern w:val="3"/>
          <w:sz w:val="28"/>
          <w:szCs w:val="28"/>
          <w:lang w:eastAsia="zh-CN"/>
        </w:rPr>
      </w:pPr>
    </w:p>
    <w:p w:rsidR="007326B2" w:rsidRDefault="007326B2" w:rsidP="007326B2">
      <w:pPr>
        <w:autoSpaceDE w:val="0"/>
        <w:autoSpaceDN w:val="0"/>
        <w:jc w:val="center"/>
        <w:textAlignment w:val="baseline"/>
        <w:rPr>
          <w:rFonts w:eastAsia="Times New Roman"/>
          <w:kern w:val="3"/>
          <w:sz w:val="28"/>
          <w:szCs w:val="28"/>
          <w:lang w:eastAsia="zh-CN"/>
        </w:rPr>
      </w:pPr>
    </w:p>
    <w:p w:rsidR="007326B2" w:rsidRPr="007326B2" w:rsidRDefault="007326B2" w:rsidP="007326B2">
      <w:pPr>
        <w:autoSpaceDE w:val="0"/>
        <w:autoSpaceDN w:val="0"/>
        <w:jc w:val="center"/>
        <w:textAlignment w:val="baseline"/>
        <w:rPr>
          <w:rFonts w:eastAsia="Times New Roman"/>
          <w:kern w:val="3"/>
          <w:sz w:val="28"/>
          <w:szCs w:val="28"/>
          <w:lang w:eastAsia="zh-CN"/>
        </w:rPr>
      </w:pPr>
      <w:r w:rsidRPr="007326B2">
        <w:rPr>
          <w:rFonts w:eastAsia="Times New Roman"/>
          <w:kern w:val="3"/>
          <w:sz w:val="28"/>
          <w:szCs w:val="28"/>
          <w:lang w:eastAsia="zh-CN"/>
        </w:rPr>
        <w:t>АДМИНИСТРАЦИЯ ЧЕРНОПЕНСКОГО СЕЛЬСКОГО ПОСЕЛЕНИЯ</w:t>
      </w:r>
    </w:p>
    <w:p w:rsidR="007326B2" w:rsidRPr="007326B2" w:rsidRDefault="007326B2" w:rsidP="007326B2">
      <w:pPr>
        <w:autoSpaceDE w:val="0"/>
        <w:autoSpaceDN w:val="0"/>
        <w:jc w:val="center"/>
        <w:textAlignment w:val="baseline"/>
        <w:rPr>
          <w:rFonts w:eastAsia="Times New Roman"/>
          <w:kern w:val="3"/>
          <w:sz w:val="28"/>
          <w:szCs w:val="28"/>
          <w:lang w:eastAsia="zh-CN"/>
        </w:rPr>
      </w:pPr>
      <w:r w:rsidRPr="007326B2">
        <w:rPr>
          <w:rFonts w:eastAsia="Times New Roman"/>
          <w:kern w:val="3"/>
          <w:sz w:val="28"/>
          <w:szCs w:val="28"/>
          <w:lang w:eastAsia="zh-CN"/>
        </w:rPr>
        <w:t>КОСТРОМСКОГО МУНИЦИПАЛЬНОГО РАЙОНА</w:t>
      </w:r>
    </w:p>
    <w:p w:rsidR="007326B2" w:rsidRPr="007326B2" w:rsidRDefault="007326B2" w:rsidP="007326B2">
      <w:pPr>
        <w:autoSpaceDE w:val="0"/>
        <w:autoSpaceDN w:val="0"/>
        <w:jc w:val="center"/>
        <w:textAlignment w:val="baseline"/>
        <w:rPr>
          <w:rFonts w:eastAsia="Times New Roman"/>
          <w:kern w:val="3"/>
          <w:sz w:val="28"/>
          <w:szCs w:val="28"/>
          <w:lang w:eastAsia="zh-CN"/>
        </w:rPr>
      </w:pPr>
      <w:r w:rsidRPr="007326B2">
        <w:rPr>
          <w:rFonts w:eastAsia="Times New Roman"/>
          <w:kern w:val="3"/>
          <w:sz w:val="28"/>
          <w:szCs w:val="28"/>
          <w:lang w:eastAsia="zh-CN"/>
        </w:rPr>
        <w:t>КОСТРОМСКОЙ ОБЛАСТИ</w:t>
      </w:r>
    </w:p>
    <w:p w:rsidR="007326B2" w:rsidRPr="007326B2" w:rsidRDefault="007326B2" w:rsidP="007326B2">
      <w:pPr>
        <w:autoSpaceDE w:val="0"/>
        <w:autoSpaceDN w:val="0"/>
        <w:jc w:val="center"/>
        <w:textAlignment w:val="baseline"/>
        <w:rPr>
          <w:rFonts w:eastAsia="Times New Roman"/>
          <w:kern w:val="3"/>
          <w:sz w:val="28"/>
          <w:szCs w:val="28"/>
          <w:lang w:eastAsia="zh-CN"/>
        </w:rPr>
      </w:pPr>
    </w:p>
    <w:p w:rsidR="007326B2" w:rsidRPr="007326B2" w:rsidRDefault="007326B2" w:rsidP="007326B2">
      <w:pPr>
        <w:autoSpaceDE w:val="0"/>
        <w:autoSpaceDN w:val="0"/>
        <w:jc w:val="center"/>
        <w:textAlignment w:val="baseline"/>
        <w:rPr>
          <w:rFonts w:eastAsia="Times New Roman"/>
          <w:b/>
          <w:bCs/>
          <w:kern w:val="3"/>
          <w:sz w:val="28"/>
          <w:szCs w:val="28"/>
          <w:lang w:eastAsia="zh-CN"/>
        </w:rPr>
      </w:pPr>
      <w:proofErr w:type="gramStart"/>
      <w:r w:rsidRPr="007326B2">
        <w:rPr>
          <w:rFonts w:eastAsia="Times New Roman"/>
          <w:b/>
          <w:bCs/>
          <w:kern w:val="3"/>
          <w:sz w:val="28"/>
          <w:szCs w:val="28"/>
          <w:lang w:eastAsia="zh-CN"/>
        </w:rPr>
        <w:t>П</w:t>
      </w:r>
      <w:proofErr w:type="gramEnd"/>
      <w:r w:rsidRPr="007326B2">
        <w:rPr>
          <w:rFonts w:eastAsia="Times New Roman"/>
          <w:b/>
          <w:bCs/>
          <w:kern w:val="3"/>
          <w:sz w:val="28"/>
          <w:szCs w:val="28"/>
          <w:lang w:eastAsia="zh-CN"/>
        </w:rPr>
        <w:t xml:space="preserve"> О С Т А Н О В Л Е Н И Е</w:t>
      </w:r>
    </w:p>
    <w:p w:rsidR="007326B2" w:rsidRPr="007326B2" w:rsidRDefault="007326B2" w:rsidP="007326B2">
      <w:pPr>
        <w:autoSpaceDE w:val="0"/>
        <w:autoSpaceDN w:val="0"/>
        <w:jc w:val="center"/>
        <w:textAlignment w:val="baseline"/>
        <w:rPr>
          <w:rFonts w:eastAsia="Times New Roman"/>
          <w:kern w:val="3"/>
          <w:sz w:val="28"/>
          <w:szCs w:val="28"/>
          <w:lang w:eastAsia="zh-CN"/>
        </w:rPr>
      </w:pPr>
    </w:p>
    <w:p w:rsidR="007326B2" w:rsidRPr="007326B2" w:rsidRDefault="007326B2" w:rsidP="007326B2">
      <w:pPr>
        <w:autoSpaceDE w:val="0"/>
        <w:autoSpaceDN w:val="0"/>
        <w:jc w:val="both"/>
        <w:textAlignment w:val="baseline"/>
        <w:rPr>
          <w:rFonts w:ascii="Calibri" w:eastAsia="Times New Roman" w:hAnsi="Calibri"/>
          <w:kern w:val="3"/>
          <w:sz w:val="22"/>
          <w:szCs w:val="22"/>
          <w:lang w:eastAsia="zh-CN"/>
        </w:rPr>
      </w:pPr>
      <w:r w:rsidRPr="007326B2">
        <w:rPr>
          <w:rFonts w:eastAsia="Times New Roman"/>
          <w:kern w:val="3"/>
          <w:sz w:val="28"/>
          <w:szCs w:val="28"/>
          <w:lang w:eastAsia="zh-CN"/>
        </w:rPr>
        <w:t>13 июня  2018 года      № 46                                                                 п</w:t>
      </w:r>
      <w:proofErr w:type="gramStart"/>
      <w:r w:rsidRPr="007326B2">
        <w:rPr>
          <w:rFonts w:eastAsia="Times New Roman"/>
          <w:kern w:val="3"/>
          <w:sz w:val="28"/>
          <w:szCs w:val="28"/>
          <w:lang w:eastAsia="zh-CN"/>
        </w:rPr>
        <w:t>.С</w:t>
      </w:r>
      <w:proofErr w:type="gramEnd"/>
      <w:r w:rsidRPr="007326B2">
        <w:rPr>
          <w:rFonts w:eastAsia="Times New Roman"/>
          <w:kern w:val="3"/>
          <w:sz w:val="28"/>
          <w:szCs w:val="28"/>
          <w:lang w:eastAsia="zh-CN"/>
        </w:rPr>
        <w:t>ухоногово</w:t>
      </w:r>
    </w:p>
    <w:p w:rsidR="007326B2" w:rsidRPr="007326B2" w:rsidRDefault="007326B2" w:rsidP="007326B2">
      <w:pPr>
        <w:autoSpaceDN w:val="0"/>
        <w:spacing w:line="100" w:lineRule="atLeast"/>
        <w:jc w:val="both"/>
        <w:textAlignment w:val="baseline"/>
        <w:rPr>
          <w:rFonts w:eastAsia="Andale Sans UI"/>
          <w:kern w:val="3"/>
          <w:sz w:val="28"/>
          <w:szCs w:val="28"/>
          <w:lang w:val="de-DE" w:eastAsia="ja-JP" w:bidi="fa-IR"/>
        </w:rPr>
      </w:pPr>
    </w:p>
    <w:tbl>
      <w:tblPr>
        <w:tblW w:w="9955" w:type="dxa"/>
        <w:tblInd w:w="45" w:type="dxa"/>
        <w:tblLayout w:type="fixed"/>
        <w:tblCellMar>
          <w:left w:w="10" w:type="dxa"/>
          <w:right w:w="10" w:type="dxa"/>
        </w:tblCellMar>
        <w:tblLook w:val="0000" w:firstRow="0" w:lastRow="0" w:firstColumn="0" w:lastColumn="0" w:noHBand="0" w:noVBand="0"/>
      </w:tblPr>
      <w:tblGrid>
        <w:gridCol w:w="4800"/>
        <w:gridCol w:w="5155"/>
      </w:tblGrid>
      <w:tr w:rsidR="007326B2" w:rsidRPr="007326B2" w:rsidTr="007326B2">
        <w:tblPrEx>
          <w:tblCellMar>
            <w:top w:w="0" w:type="dxa"/>
            <w:bottom w:w="0" w:type="dxa"/>
          </w:tblCellMar>
        </w:tblPrEx>
        <w:tc>
          <w:tcPr>
            <w:tcW w:w="4800" w:type="dxa"/>
            <w:tcBorders>
              <w:top w:val="single" w:sz="2" w:space="0" w:color="FFFFFF"/>
              <w:left w:val="single" w:sz="2" w:space="0" w:color="FFFFFF"/>
              <w:bottom w:val="single" w:sz="2" w:space="0" w:color="FFFFFF"/>
            </w:tcBorders>
            <w:tcMar>
              <w:top w:w="55" w:type="dxa"/>
              <w:left w:w="55" w:type="dxa"/>
              <w:bottom w:w="55" w:type="dxa"/>
              <w:right w:w="55" w:type="dxa"/>
            </w:tcMar>
          </w:tcPr>
          <w:p w:rsidR="007326B2" w:rsidRPr="007326B2" w:rsidRDefault="007326B2" w:rsidP="007326B2">
            <w:pPr>
              <w:autoSpaceDE w:val="0"/>
              <w:autoSpaceDN w:val="0"/>
              <w:spacing w:line="100" w:lineRule="atLeast"/>
              <w:jc w:val="both"/>
              <w:textAlignment w:val="baseline"/>
              <w:rPr>
                <w:color w:val="000000"/>
                <w:kern w:val="3"/>
                <w:sz w:val="28"/>
                <w:szCs w:val="28"/>
                <w:lang w:eastAsia="ru-RU"/>
              </w:rPr>
            </w:pPr>
            <w:r w:rsidRPr="007326B2">
              <w:rPr>
                <w:color w:val="000000"/>
                <w:kern w:val="3"/>
                <w:sz w:val="28"/>
                <w:szCs w:val="28"/>
                <w:lang w:eastAsia="ru-RU"/>
              </w:rPr>
              <w:t>Об утверждении порядка назначения, выплаты, перерасчета размера пенсии за выслугу лет, организации  доставки и индексации пенсии за выслугу лет муниципальным служащим и лицам, замещавшим муниципальные должности Чернопенского сельского поселения Костромского муниципального района Костромской области</w:t>
            </w:r>
          </w:p>
        </w:tc>
        <w:tc>
          <w:tcPr>
            <w:tcW w:w="5155"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7326B2" w:rsidRPr="007326B2" w:rsidRDefault="007326B2" w:rsidP="007326B2">
            <w:pPr>
              <w:suppressLineNumbers/>
              <w:autoSpaceDN w:val="0"/>
              <w:snapToGrid w:val="0"/>
              <w:spacing w:after="200"/>
              <w:textAlignment w:val="baseline"/>
              <w:rPr>
                <w:rFonts w:eastAsia="Andale Sans UI"/>
                <w:kern w:val="3"/>
                <w:sz w:val="28"/>
                <w:szCs w:val="28"/>
                <w:lang w:val="de-DE" w:eastAsia="ja-JP" w:bidi="fa-IR"/>
              </w:rPr>
            </w:pPr>
          </w:p>
        </w:tc>
      </w:tr>
    </w:tbl>
    <w:p w:rsidR="007326B2" w:rsidRPr="007326B2" w:rsidRDefault="007326B2" w:rsidP="007326B2">
      <w:pPr>
        <w:autoSpaceDN w:val="0"/>
        <w:spacing w:line="100" w:lineRule="atLeast"/>
        <w:jc w:val="both"/>
        <w:textAlignment w:val="baseline"/>
        <w:rPr>
          <w:rFonts w:eastAsia="Andale Sans UI"/>
          <w:kern w:val="3"/>
          <w:sz w:val="28"/>
          <w:szCs w:val="28"/>
          <w:lang w:val="de-DE" w:eastAsia="ja-JP" w:bidi="fa-IR"/>
        </w:rPr>
      </w:pPr>
    </w:p>
    <w:p w:rsidR="007326B2" w:rsidRPr="007326B2" w:rsidRDefault="007326B2" w:rsidP="007326B2">
      <w:pPr>
        <w:autoSpaceDN w:val="0"/>
        <w:spacing w:line="100" w:lineRule="atLeast"/>
        <w:jc w:val="both"/>
        <w:textAlignment w:val="baseline"/>
        <w:rPr>
          <w:rFonts w:eastAsia="Andale Sans UI" w:cs="Tahoma"/>
          <w:kern w:val="3"/>
          <w:sz w:val="24"/>
          <w:lang w:val="de-DE" w:eastAsia="ja-JP" w:bidi="fa-IR"/>
        </w:rPr>
      </w:pPr>
      <w:r w:rsidRPr="007326B2">
        <w:rPr>
          <w:rFonts w:eastAsia="Andale Sans UI"/>
          <w:kern w:val="3"/>
          <w:sz w:val="28"/>
          <w:szCs w:val="28"/>
          <w:lang w:val="de-DE" w:eastAsia="ja-JP" w:bidi="fa-IR"/>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 законом от 15.12.2001 № 166-ФЗ «О государственном пенсионном обеспечении в Российской Федерации»,</w:t>
      </w:r>
      <w:r w:rsidRPr="007326B2">
        <w:rPr>
          <w:rFonts w:eastAsia="Andale Sans UI"/>
          <w:kern w:val="3"/>
          <w:sz w:val="28"/>
          <w:szCs w:val="28"/>
          <w:lang w:eastAsia="ja-JP" w:bidi="fa-IR"/>
        </w:rPr>
        <w:t xml:space="preserve">  руководствуясь Уставом Чернопенского сельского поселения Костромского муниципального района Костромской области,</w:t>
      </w:r>
    </w:p>
    <w:p w:rsidR="007326B2" w:rsidRPr="007326B2" w:rsidRDefault="007326B2" w:rsidP="007326B2">
      <w:pPr>
        <w:autoSpaceDN w:val="0"/>
        <w:spacing w:line="100" w:lineRule="atLeast"/>
        <w:jc w:val="both"/>
        <w:textAlignment w:val="baseline"/>
        <w:rPr>
          <w:rFonts w:eastAsia="Andale Sans UI" w:cs="Tahoma"/>
          <w:kern w:val="3"/>
          <w:sz w:val="24"/>
          <w:lang w:val="de-DE" w:eastAsia="ja-JP" w:bidi="fa-IR"/>
        </w:rPr>
      </w:pPr>
      <w:r w:rsidRPr="007326B2">
        <w:rPr>
          <w:rFonts w:eastAsia="Andale Sans UI"/>
          <w:kern w:val="3"/>
          <w:sz w:val="28"/>
          <w:szCs w:val="28"/>
          <w:lang w:val="de-DE" w:eastAsia="ja-JP" w:bidi="fa-IR"/>
        </w:rPr>
        <w:t xml:space="preserve">   </w:t>
      </w:r>
      <w:r w:rsidRPr="007326B2">
        <w:rPr>
          <w:rFonts w:eastAsia="Calibri"/>
          <w:kern w:val="3"/>
          <w:sz w:val="28"/>
          <w:szCs w:val="28"/>
          <w:lang w:eastAsia="ru-RU" w:bidi="fa-IR"/>
        </w:rPr>
        <w:t xml:space="preserve">       администрация ПОСТАНОВЛЯЕТ:</w:t>
      </w:r>
    </w:p>
    <w:p w:rsidR="007326B2" w:rsidRPr="007326B2" w:rsidRDefault="007326B2" w:rsidP="007326B2">
      <w:pPr>
        <w:autoSpaceDE w:val="0"/>
        <w:autoSpaceDN w:val="0"/>
        <w:spacing w:line="100" w:lineRule="atLeast"/>
        <w:ind w:firstLine="709"/>
        <w:jc w:val="both"/>
        <w:textAlignment w:val="baseline"/>
        <w:rPr>
          <w:rFonts w:eastAsia="Andale Sans UI" w:cs="Tahoma"/>
          <w:kern w:val="3"/>
          <w:sz w:val="24"/>
          <w:lang w:val="de-DE" w:eastAsia="ja-JP" w:bidi="fa-IR"/>
        </w:rPr>
      </w:pPr>
      <w:r w:rsidRPr="007326B2">
        <w:rPr>
          <w:rFonts w:eastAsia="Andale Sans UI"/>
          <w:kern w:val="3"/>
          <w:sz w:val="28"/>
          <w:szCs w:val="28"/>
          <w:lang w:val="de-DE" w:eastAsia="ja-JP" w:bidi="fa-IR"/>
        </w:rPr>
        <w:lastRenderedPageBreak/>
        <w:t xml:space="preserve">1. Утвердить Порядок назначения, выплаты, перерасчета размера пенсии за выслугу лет, организации доставки и индексации пенсии за выслугу лет муниципальным служащим и лицам, замещавшим муниципальные должности </w:t>
      </w:r>
      <w:r w:rsidRPr="007326B2">
        <w:rPr>
          <w:rFonts w:eastAsia="Andale Sans UI"/>
          <w:kern w:val="3"/>
          <w:sz w:val="28"/>
          <w:szCs w:val="28"/>
          <w:lang w:eastAsia="ja-JP" w:bidi="fa-IR"/>
        </w:rPr>
        <w:t>Чернопенского</w:t>
      </w:r>
      <w:r w:rsidRPr="007326B2">
        <w:rPr>
          <w:rFonts w:eastAsia="Andale Sans UI"/>
          <w:kern w:val="3"/>
          <w:sz w:val="28"/>
          <w:szCs w:val="28"/>
          <w:lang w:val="de-DE" w:eastAsia="ja-JP" w:bidi="fa-IR"/>
        </w:rPr>
        <w:t xml:space="preserve"> сельского поселения Костромского муниципального района Костромской области (</w:t>
      </w:r>
      <w:r w:rsidRPr="007326B2">
        <w:rPr>
          <w:rFonts w:eastAsia="Andale Sans UI"/>
          <w:kern w:val="3"/>
          <w:sz w:val="28"/>
          <w:szCs w:val="28"/>
          <w:lang w:eastAsia="ja-JP" w:bidi="fa-IR"/>
        </w:rPr>
        <w:t>Приложение</w:t>
      </w:r>
      <w:r w:rsidRPr="007326B2">
        <w:rPr>
          <w:rFonts w:eastAsia="Andale Sans UI"/>
          <w:kern w:val="3"/>
          <w:sz w:val="28"/>
          <w:szCs w:val="28"/>
          <w:lang w:val="de-DE" w:eastAsia="ja-JP" w:bidi="fa-IR"/>
        </w:rPr>
        <w:t>)</w:t>
      </w:r>
      <w:r w:rsidRPr="007326B2">
        <w:rPr>
          <w:color w:val="000000"/>
          <w:kern w:val="3"/>
          <w:sz w:val="28"/>
          <w:szCs w:val="28"/>
          <w:lang w:eastAsia="ja-JP" w:bidi="fa-IR"/>
        </w:rPr>
        <w:t>.</w:t>
      </w:r>
    </w:p>
    <w:p w:rsidR="007326B2" w:rsidRPr="007326B2" w:rsidRDefault="007326B2" w:rsidP="007326B2">
      <w:pPr>
        <w:autoSpaceDN w:val="0"/>
        <w:spacing w:line="100" w:lineRule="atLeast"/>
        <w:ind w:firstLine="709"/>
        <w:jc w:val="both"/>
        <w:textAlignment w:val="baseline"/>
        <w:rPr>
          <w:rFonts w:eastAsia="Andale Sans UI"/>
          <w:kern w:val="3"/>
          <w:sz w:val="28"/>
          <w:szCs w:val="28"/>
          <w:lang w:val="de-DE" w:eastAsia="ja-JP" w:bidi="fa-IR"/>
        </w:rPr>
      </w:pPr>
      <w:r w:rsidRPr="007326B2">
        <w:rPr>
          <w:rFonts w:eastAsia="Andale Sans UI"/>
          <w:kern w:val="3"/>
          <w:sz w:val="28"/>
          <w:szCs w:val="28"/>
          <w:lang w:val="de-DE" w:eastAsia="ja-JP" w:bidi="fa-IR"/>
        </w:rPr>
        <w:t xml:space="preserve">2. </w:t>
      </w:r>
      <w:r w:rsidRPr="007326B2">
        <w:rPr>
          <w:rFonts w:eastAsia="Andale Sans UI"/>
          <w:kern w:val="3"/>
          <w:sz w:val="28"/>
          <w:szCs w:val="28"/>
          <w:lang w:eastAsia="ja-JP" w:bidi="fa-IR"/>
        </w:rPr>
        <w:t xml:space="preserve"> </w:t>
      </w:r>
      <w:r w:rsidRPr="007326B2">
        <w:rPr>
          <w:rFonts w:eastAsia="Andale Sans UI"/>
          <w:kern w:val="3"/>
          <w:sz w:val="28"/>
          <w:szCs w:val="28"/>
          <w:lang w:val="de-DE" w:eastAsia="ja-JP" w:bidi="fa-IR"/>
        </w:rPr>
        <w:t xml:space="preserve"> Настоящее постановление вступает в силу со дня его </w:t>
      </w:r>
      <w:r w:rsidRPr="007326B2">
        <w:rPr>
          <w:rFonts w:eastAsia="Andale Sans UI"/>
          <w:kern w:val="3"/>
          <w:sz w:val="28"/>
          <w:szCs w:val="28"/>
          <w:lang w:eastAsia="ja-JP" w:bidi="fa-IR"/>
        </w:rPr>
        <w:t xml:space="preserve">подписания и подлежит </w:t>
      </w:r>
      <w:r w:rsidRPr="007326B2">
        <w:rPr>
          <w:rFonts w:eastAsia="Andale Sans UI"/>
          <w:kern w:val="3"/>
          <w:sz w:val="28"/>
          <w:szCs w:val="28"/>
          <w:lang w:val="de-DE" w:eastAsia="ja-JP" w:bidi="fa-IR"/>
        </w:rPr>
        <w:t>официально</w:t>
      </w:r>
      <w:r w:rsidRPr="007326B2">
        <w:rPr>
          <w:rFonts w:eastAsia="Andale Sans UI"/>
          <w:kern w:val="3"/>
          <w:sz w:val="28"/>
          <w:szCs w:val="28"/>
          <w:lang w:eastAsia="ja-JP" w:bidi="fa-IR"/>
        </w:rPr>
        <w:t>му</w:t>
      </w:r>
      <w:r w:rsidRPr="007326B2">
        <w:rPr>
          <w:rFonts w:eastAsia="Andale Sans UI"/>
          <w:kern w:val="3"/>
          <w:sz w:val="28"/>
          <w:szCs w:val="28"/>
          <w:lang w:val="de-DE" w:eastAsia="ja-JP" w:bidi="fa-IR"/>
        </w:rPr>
        <w:t xml:space="preserve"> опубликовани</w:t>
      </w:r>
      <w:r w:rsidRPr="007326B2">
        <w:rPr>
          <w:rFonts w:eastAsia="Andale Sans UI"/>
          <w:kern w:val="3"/>
          <w:sz w:val="28"/>
          <w:szCs w:val="28"/>
          <w:lang w:eastAsia="ja-JP" w:bidi="fa-IR"/>
        </w:rPr>
        <w:t>ю</w:t>
      </w:r>
      <w:r w:rsidRPr="007326B2">
        <w:rPr>
          <w:rFonts w:eastAsia="Andale Sans UI"/>
          <w:kern w:val="3"/>
          <w:sz w:val="28"/>
          <w:szCs w:val="28"/>
          <w:lang w:val="de-DE" w:eastAsia="ja-JP" w:bidi="fa-IR"/>
        </w:rPr>
        <w:t xml:space="preserve"> в информационном бюллетене  «Чернопенский вестник».</w:t>
      </w:r>
    </w:p>
    <w:p w:rsidR="007326B2" w:rsidRPr="007326B2" w:rsidRDefault="007326B2" w:rsidP="007326B2">
      <w:pPr>
        <w:autoSpaceDN w:val="0"/>
        <w:spacing w:line="100" w:lineRule="atLeast"/>
        <w:ind w:firstLine="709"/>
        <w:textAlignment w:val="baseline"/>
        <w:rPr>
          <w:rFonts w:eastAsia="Andale Sans UI"/>
          <w:kern w:val="3"/>
          <w:sz w:val="28"/>
          <w:szCs w:val="28"/>
          <w:lang w:val="de-DE" w:eastAsia="ja-JP" w:bidi="fa-IR"/>
        </w:rPr>
      </w:pPr>
    </w:p>
    <w:p w:rsidR="007326B2" w:rsidRPr="007326B2" w:rsidRDefault="007326B2" w:rsidP="007326B2">
      <w:pPr>
        <w:autoSpaceDE w:val="0"/>
        <w:autoSpaceDN w:val="0"/>
        <w:textAlignment w:val="baseline"/>
        <w:rPr>
          <w:rFonts w:eastAsia="Times New Roman"/>
          <w:kern w:val="3"/>
          <w:sz w:val="28"/>
          <w:szCs w:val="28"/>
          <w:lang w:eastAsia="zh-CN"/>
        </w:rPr>
      </w:pPr>
    </w:p>
    <w:p w:rsidR="007326B2" w:rsidRPr="007326B2" w:rsidRDefault="007326B2" w:rsidP="007326B2">
      <w:pPr>
        <w:autoSpaceDE w:val="0"/>
        <w:autoSpaceDN w:val="0"/>
        <w:textAlignment w:val="baseline"/>
        <w:rPr>
          <w:rFonts w:eastAsia="Times New Roman"/>
          <w:kern w:val="3"/>
          <w:sz w:val="28"/>
          <w:szCs w:val="28"/>
          <w:lang w:eastAsia="zh-CN"/>
        </w:rPr>
      </w:pPr>
      <w:r w:rsidRPr="007326B2">
        <w:rPr>
          <w:rFonts w:eastAsia="Times New Roman"/>
          <w:kern w:val="3"/>
          <w:sz w:val="28"/>
          <w:szCs w:val="28"/>
          <w:lang w:eastAsia="zh-CN"/>
        </w:rPr>
        <w:t>Глава Чернопенского</w:t>
      </w:r>
    </w:p>
    <w:p w:rsidR="007326B2" w:rsidRPr="007326B2" w:rsidRDefault="007326B2" w:rsidP="007326B2">
      <w:pPr>
        <w:autoSpaceDE w:val="0"/>
        <w:autoSpaceDN w:val="0"/>
        <w:textAlignment w:val="baseline"/>
        <w:rPr>
          <w:rFonts w:eastAsia="Times New Roman"/>
          <w:kern w:val="3"/>
          <w:sz w:val="28"/>
          <w:szCs w:val="28"/>
          <w:lang w:eastAsia="zh-CN"/>
        </w:rPr>
      </w:pPr>
      <w:r w:rsidRPr="007326B2">
        <w:rPr>
          <w:rFonts w:eastAsia="Times New Roman"/>
          <w:kern w:val="3"/>
          <w:sz w:val="28"/>
          <w:szCs w:val="28"/>
          <w:lang w:eastAsia="zh-CN"/>
        </w:rPr>
        <w:t xml:space="preserve">сельского поселения      </w:t>
      </w:r>
      <w:r w:rsidRPr="007326B2">
        <w:rPr>
          <w:rFonts w:eastAsia="Times New Roman"/>
          <w:kern w:val="3"/>
          <w:sz w:val="28"/>
          <w:szCs w:val="28"/>
          <w:lang w:eastAsia="zh-CN"/>
        </w:rPr>
        <w:tab/>
      </w:r>
      <w:r w:rsidRPr="007326B2">
        <w:rPr>
          <w:rFonts w:eastAsia="Times New Roman"/>
          <w:kern w:val="3"/>
          <w:sz w:val="28"/>
          <w:szCs w:val="28"/>
          <w:lang w:eastAsia="zh-CN"/>
        </w:rPr>
        <w:tab/>
        <w:t xml:space="preserve">                                                        Е.Н.Зубова</w:t>
      </w:r>
    </w:p>
    <w:p w:rsidR="007326B2" w:rsidRPr="007326B2" w:rsidRDefault="007326B2" w:rsidP="007326B2">
      <w:pPr>
        <w:autoSpaceDE w:val="0"/>
        <w:autoSpaceDN w:val="0"/>
        <w:textAlignment w:val="baseline"/>
        <w:rPr>
          <w:rFonts w:eastAsia="Times New Roman"/>
          <w:kern w:val="3"/>
          <w:sz w:val="28"/>
          <w:szCs w:val="28"/>
          <w:lang w:eastAsia="zh-CN"/>
        </w:rPr>
      </w:pPr>
    </w:p>
    <w:p w:rsidR="007326B2" w:rsidRPr="007326B2" w:rsidRDefault="007326B2" w:rsidP="007326B2">
      <w:pPr>
        <w:autoSpaceDE w:val="0"/>
        <w:autoSpaceDN w:val="0"/>
        <w:textAlignment w:val="baseline"/>
        <w:rPr>
          <w:rFonts w:eastAsia="Times New Roman"/>
          <w:kern w:val="3"/>
          <w:sz w:val="28"/>
          <w:szCs w:val="28"/>
          <w:lang w:eastAsia="zh-CN"/>
        </w:rPr>
      </w:pPr>
    </w:p>
    <w:p w:rsidR="007326B2" w:rsidRPr="007326B2" w:rsidRDefault="007326B2" w:rsidP="007326B2">
      <w:pPr>
        <w:autoSpaceDE w:val="0"/>
        <w:autoSpaceDN w:val="0"/>
        <w:textAlignment w:val="baseline"/>
        <w:rPr>
          <w:rFonts w:eastAsia="Times New Roman"/>
          <w:kern w:val="3"/>
          <w:sz w:val="28"/>
          <w:szCs w:val="28"/>
          <w:lang w:eastAsia="zh-CN"/>
        </w:rPr>
      </w:pPr>
    </w:p>
    <w:p w:rsidR="007326B2" w:rsidRPr="00596673" w:rsidRDefault="007326B2" w:rsidP="00596673">
      <w:pPr>
        <w:autoSpaceDN w:val="0"/>
        <w:jc w:val="right"/>
        <w:textAlignment w:val="baseline"/>
        <w:rPr>
          <w:rFonts w:eastAsia="Andale Sans UI" w:cs="Tahoma"/>
          <w:kern w:val="3"/>
          <w:sz w:val="24"/>
          <w:lang w:eastAsia="ja-JP" w:bidi="fa-IR"/>
        </w:rPr>
      </w:pPr>
      <w:r w:rsidRPr="007326B2">
        <w:rPr>
          <w:rFonts w:eastAsia="Andale Sans UI" w:cs="Tahoma"/>
          <w:kern w:val="3"/>
          <w:sz w:val="28"/>
          <w:szCs w:val="28"/>
          <w:lang w:eastAsia="ja-JP" w:bidi="fa-IR"/>
        </w:rPr>
        <w:t xml:space="preserve">                                                                                       </w:t>
      </w:r>
      <w:r w:rsidRPr="00596673">
        <w:rPr>
          <w:rFonts w:eastAsia="Andale Sans UI" w:cs="Tahoma"/>
          <w:kern w:val="3"/>
          <w:sz w:val="24"/>
          <w:lang w:eastAsia="ja-JP" w:bidi="fa-IR"/>
        </w:rPr>
        <w:t>Приложение</w:t>
      </w:r>
    </w:p>
    <w:p w:rsidR="007326B2" w:rsidRPr="00596673" w:rsidRDefault="007326B2" w:rsidP="00596673">
      <w:pPr>
        <w:autoSpaceDN w:val="0"/>
        <w:jc w:val="right"/>
        <w:textAlignment w:val="baseline"/>
        <w:rPr>
          <w:rFonts w:eastAsia="Andale Sans UI" w:cs="Tahoma"/>
          <w:kern w:val="3"/>
          <w:sz w:val="24"/>
          <w:lang w:eastAsia="ja-JP" w:bidi="fa-IR"/>
        </w:rPr>
      </w:pPr>
    </w:p>
    <w:p w:rsidR="007326B2" w:rsidRPr="00596673" w:rsidRDefault="007326B2" w:rsidP="00596673">
      <w:pPr>
        <w:autoSpaceDN w:val="0"/>
        <w:jc w:val="right"/>
        <w:textAlignment w:val="baseline"/>
        <w:rPr>
          <w:rFonts w:eastAsia="Andale Sans UI" w:cs="Tahoma"/>
          <w:kern w:val="3"/>
          <w:sz w:val="24"/>
          <w:lang w:eastAsia="ja-JP" w:bidi="fa-IR"/>
        </w:rPr>
      </w:pPr>
      <w:r w:rsidRPr="00596673">
        <w:rPr>
          <w:rFonts w:eastAsia="Andale Sans UI" w:cs="Tahoma"/>
          <w:kern w:val="3"/>
          <w:sz w:val="24"/>
          <w:lang w:eastAsia="ja-JP" w:bidi="fa-IR"/>
        </w:rPr>
        <w:t xml:space="preserve">                                                                                   УТВЕРЖДЕН</w:t>
      </w:r>
    </w:p>
    <w:p w:rsidR="007326B2" w:rsidRPr="00596673" w:rsidRDefault="007326B2" w:rsidP="00596673">
      <w:pPr>
        <w:autoSpaceDN w:val="0"/>
        <w:jc w:val="right"/>
        <w:textAlignment w:val="baseline"/>
        <w:rPr>
          <w:rFonts w:eastAsia="Andale Sans UI" w:cs="Tahoma"/>
          <w:kern w:val="3"/>
          <w:sz w:val="24"/>
          <w:lang w:eastAsia="ja-JP" w:bidi="fa-IR"/>
        </w:rPr>
      </w:pPr>
      <w:r w:rsidRPr="00596673">
        <w:rPr>
          <w:rFonts w:eastAsia="Andale Sans UI" w:cs="Tahoma"/>
          <w:kern w:val="3"/>
          <w:sz w:val="24"/>
          <w:lang w:eastAsia="ja-JP" w:bidi="fa-IR"/>
        </w:rPr>
        <w:t xml:space="preserve">                                                                    постановлением администрации                                                                                                   </w:t>
      </w:r>
    </w:p>
    <w:p w:rsidR="007326B2" w:rsidRPr="00596673" w:rsidRDefault="007326B2" w:rsidP="00596673">
      <w:pPr>
        <w:autoSpaceDN w:val="0"/>
        <w:jc w:val="right"/>
        <w:textAlignment w:val="baseline"/>
        <w:rPr>
          <w:rFonts w:eastAsia="Andale Sans UI" w:cs="Tahoma"/>
          <w:kern w:val="3"/>
          <w:sz w:val="24"/>
          <w:lang w:eastAsia="ja-JP" w:bidi="fa-IR"/>
        </w:rPr>
      </w:pPr>
      <w:r w:rsidRPr="00596673">
        <w:rPr>
          <w:rFonts w:eastAsia="Andale Sans UI" w:cs="Tahoma"/>
          <w:kern w:val="3"/>
          <w:sz w:val="24"/>
          <w:lang w:eastAsia="ja-JP" w:bidi="fa-IR"/>
        </w:rPr>
        <w:t xml:space="preserve">                                                                  Чернопенского сельского поселения  </w:t>
      </w:r>
    </w:p>
    <w:p w:rsidR="007326B2" w:rsidRPr="00596673" w:rsidRDefault="007326B2" w:rsidP="00596673">
      <w:pPr>
        <w:autoSpaceDN w:val="0"/>
        <w:jc w:val="right"/>
        <w:textAlignment w:val="baseline"/>
        <w:rPr>
          <w:rFonts w:eastAsia="Arial" w:cs="Arial"/>
          <w:kern w:val="3"/>
          <w:sz w:val="24"/>
          <w:lang w:eastAsia="ja-JP" w:bidi="fa-IR"/>
        </w:rPr>
      </w:pPr>
      <w:r w:rsidRPr="00596673">
        <w:rPr>
          <w:rFonts w:eastAsia="Arial" w:cs="Arial"/>
          <w:kern w:val="3"/>
          <w:sz w:val="24"/>
          <w:lang w:eastAsia="ja-JP" w:bidi="fa-IR"/>
        </w:rPr>
        <w:t xml:space="preserve">                                                                               от     13.06.2018 №    46</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spacing w:line="100" w:lineRule="atLeast"/>
        <w:jc w:val="center"/>
        <w:textAlignment w:val="baseline"/>
        <w:rPr>
          <w:rFonts w:eastAsia="Arial" w:cs="Calibri"/>
          <w:kern w:val="3"/>
          <w:sz w:val="28"/>
          <w:szCs w:val="28"/>
          <w:lang w:eastAsia="ru-RU"/>
        </w:rPr>
      </w:pPr>
      <w:r w:rsidRPr="007326B2">
        <w:rPr>
          <w:rFonts w:eastAsia="Arial" w:cs="Calibri"/>
          <w:kern w:val="3"/>
          <w:sz w:val="28"/>
          <w:szCs w:val="28"/>
          <w:lang w:eastAsia="ru-RU"/>
        </w:rPr>
        <w:t>Порядок</w:t>
      </w:r>
    </w:p>
    <w:p w:rsidR="007326B2" w:rsidRPr="007326B2" w:rsidRDefault="007326B2" w:rsidP="007326B2">
      <w:pPr>
        <w:autoSpaceDE w:val="0"/>
        <w:autoSpaceDN w:val="0"/>
        <w:spacing w:line="100" w:lineRule="atLeast"/>
        <w:jc w:val="center"/>
        <w:textAlignment w:val="baseline"/>
        <w:rPr>
          <w:rFonts w:eastAsia="Arial" w:cs="Calibri"/>
          <w:kern w:val="3"/>
          <w:sz w:val="28"/>
          <w:szCs w:val="28"/>
          <w:lang w:eastAsia="ru-RU"/>
        </w:rPr>
      </w:pPr>
      <w:r w:rsidRPr="007326B2">
        <w:rPr>
          <w:rFonts w:eastAsia="Arial" w:cs="Calibri"/>
          <w:kern w:val="3"/>
          <w:sz w:val="28"/>
          <w:szCs w:val="28"/>
          <w:lang w:eastAsia="ru-RU"/>
        </w:rPr>
        <w:t>назначения, выплаты, перерасчета размера пенсии</w:t>
      </w:r>
    </w:p>
    <w:p w:rsidR="007326B2" w:rsidRPr="007326B2" w:rsidRDefault="007326B2" w:rsidP="007326B2">
      <w:pPr>
        <w:autoSpaceDE w:val="0"/>
        <w:autoSpaceDN w:val="0"/>
        <w:spacing w:line="100" w:lineRule="atLeast"/>
        <w:jc w:val="center"/>
        <w:textAlignment w:val="baseline"/>
        <w:rPr>
          <w:rFonts w:eastAsia="Arial" w:cs="Calibri"/>
          <w:kern w:val="3"/>
          <w:sz w:val="28"/>
          <w:szCs w:val="28"/>
          <w:lang w:eastAsia="ru-RU"/>
        </w:rPr>
      </w:pPr>
      <w:bookmarkStart w:id="28" w:name="Par31"/>
      <w:bookmarkEnd w:id="28"/>
      <w:r w:rsidRPr="007326B2">
        <w:rPr>
          <w:rFonts w:eastAsia="Arial" w:cs="Calibri"/>
          <w:kern w:val="3"/>
          <w:sz w:val="28"/>
          <w:szCs w:val="28"/>
          <w:lang w:eastAsia="ru-RU"/>
        </w:rPr>
        <w:t>за выслугу лет, организации доставки и индексации</w:t>
      </w:r>
    </w:p>
    <w:p w:rsidR="007326B2" w:rsidRPr="007326B2" w:rsidRDefault="007326B2" w:rsidP="007326B2">
      <w:pPr>
        <w:autoSpaceDE w:val="0"/>
        <w:autoSpaceDN w:val="0"/>
        <w:spacing w:line="100" w:lineRule="atLeast"/>
        <w:jc w:val="center"/>
        <w:textAlignment w:val="baseline"/>
        <w:rPr>
          <w:rFonts w:eastAsia="Arial" w:cs="Calibri"/>
          <w:kern w:val="3"/>
          <w:sz w:val="28"/>
          <w:szCs w:val="28"/>
          <w:lang w:eastAsia="ru-RU"/>
        </w:rPr>
      </w:pPr>
      <w:r w:rsidRPr="007326B2">
        <w:rPr>
          <w:rFonts w:eastAsia="Arial" w:cs="Calibri"/>
          <w:kern w:val="3"/>
          <w:sz w:val="28"/>
          <w:szCs w:val="28"/>
          <w:lang w:eastAsia="ru-RU"/>
        </w:rPr>
        <w:t>пенсии за выслугу лет муниципальным служащим и лицам, замещавшим муниципальные должности Чернопенского сельского поселения Костромского муниципального района Костромской области</w:t>
      </w:r>
    </w:p>
    <w:p w:rsidR="007326B2" w:rsidRPr="007326B2" w:rsidRDefault="007326B2" w:rsidP="007326B2">
      <w:pPr>
        <w:autoSpaceDE w:val="0"/>
        <w:autoSpaceDN w:val="0"/>
        <w:jc w:val="center"/>
        <w:textAlignment w:val="baseline"/>
        <w:rPr>
          <w:rFonts w:eastAsia="Andale Sans UI" w:cs="Tahoma"/>
          <w:kern w:val="3"/>
          <w:sz w:val="28"/>
          <w:szCs w:val="28"/>
          <w:lang w:val="de-DE" w:eastAsia="ja-JP" w:bidi="fa-IR"/>
        </w:rPr>
      </w:pPr>
    </w:p>
    <w:p w:rsidR="007326B2" w:rsidRPr="007326B2" w:rsidRDefault="007326B2" w:rsidP="007326B2">
      <w:pPr>
        <w:autoSpaceDE w:val="0"/>
        <w:autoSpaceDN w:val="0"/>
        <w:spacing w:line="100" w:lineRule="atLeast"/>
        <w:ind w:firstLine="284"/>
        <w:jc w:val="both"/>
        <w:textAlignment w:val="baseline"/>
        <w:rPr>
          <w:rFonts w:eastAsia="Arial" w:cs="Calibri"/>
          <w:b/>
          <w:bCs/>
          <w:kern w:val="3"/>
          <w:sz w:val="28"/>
          <w:szCs w:val="28"/>
          <w:lang w:eastAsia="ru-RU"/>
        </w:rPr>
      </w:pPr>
      <w:r w:rsidRPr="007326B2">
        <w:rPr>
          <w:rFonts w:eastAsia="Arial" w:cs="Calibri"/>
          <w:bCs/>
          <w:kern w:val="3"/>
          <w:sz w:val="28"/>
          <w:szCs w:val="28"/>
          <w:lang w:eastAsia="ru-RU"/>
        </w:rPr>
        <w:t xml:space="preserve">1. </w:t>
      </w:r>
      <w:proofErr w:type="gramStart"/>
      <w:r w:rsidRPr="007326B2">
        <w:rPr>
          <w:rFonts w:eastAsia="Arial" w:cs="Calibri"/>
          <w:bCs/>
          <w:kern w:val="3"/>
          <w:sz w:val="28"/>
          <w:szCs w:val="28"/>
          <w:lang w:eastAsia="ru-RU"/>
        </w:rPr>
        <w:t xml:space="preserve">Настоящий Порядок разработан в целях реализации Положения  о пенсионном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 утвержденного решением  Совета депутатов Чернопенского сельского поселения  Костромского муниципального района Костромской области  </w:t>
      </w:r>
      <w:r w:rsidRPr="007326B2">
        <w:rPr>
          <w:rFonts w:eastAsia="Arial"/>
          <w:bCs/>
          <w:kern w:val="3"/>
          <w:sz w:val="28"/>
          <w:szCs w:val="28"/>
          <w:lang w:eastAsia="ru-RU"/>
        </w:rPr>
        <w:t>от 30.05.2013  № 23 (в редакции решений Совета депутатов от 30.10.2014  № 56, от 25.05.2017 № 22, от 30.11.2017 № 48,  от 25.01.2018 №3)</w:t>
      </w:r>
      <w:r w:rsidRPr="007326B2">
        <w:rPr>
          <w:rFonts w:eastAsia="Arial" w:cs="Calibri"/>
          <w:bCs/>
          <w:kern w:val="3"/>
          <w:sz w:val="28"/>
          <w:szCs w:val="28"/>
          <w:lang w:eastAsia="ru-RU"/>
        </w:rPr>
        <w:t xml:space="preserve"> (далее - Положение), определяет</w:t>
      </w:r>
      <w:proofErr w:type="gramEnd"/>
      <w:r w:rsidRPr="007326B2">
        <w:rPr>
          <w:rFonts w:eastAsia="Arial" w:cs="Calibri"/>
          <w:bCs/>
          <w:kern w:val="3"/>
          <w:sz w:val="28"/>
          <w:szCs w:val="28"/>
          <w:lang w:eastAsia="ru-RU"/>
        </w:rPr>
        <w:t xml:space="preserve"> порядок назначения, выплаты, перерасчета размера пенсии за выслугу лет, организации доставки и индексации пенсии за выслугу лет муниципальным служащим и лицам, замещавшим муниципальные должности Чернопенского сельского поселения Костромского муниципального района Костромской области (далее – Муниципальным служащим).</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 xml:space="preserve">2. Назначение пенсии за выслугу лет (далее - пенсия), перерасчет ее размера, организация доставки и индексация пенсии муниципальным служащим Чернопенского сельского поселения Костромского муниципального </w:t>
      </w:r>
      <w:r w:rsidRPr="007326B2">
        <w:rPr>
          <w:rFonts w:eastAsia="Andale Sans UI" w:cs="Tahoma"/>
          <w:kern w:val="3"/>
          <w:sz w:val="28"/>
          <w:szCs w:val="28"/>
          <w:lang w:val="de-DE" w:eastAsia="ja-JP" w:bidi="fa-IR"/>
        </w:rPr>
        <w:lastRenderedPageBreak/>
        <w:t>района Костромской области, имеющим право на ее назначение в соответствии с Положением осуществляется администрацией Чернопенского сельского поселения Костромского муниципального района Костромской области (далее - Администрация).</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3. Назначение пенсии муниципальным служащим, имеющим право на ее назначение в соответствии с Положением  (далее - заявитель), осуществляется на основании следующих документов:</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1)   </w:t>
      </w:r>
      <w:r w:rsidRPr="007326B2">
        <w:rPr>
          <w:rFonts w:eastAsia="Andale Sans UI" w:cs="Tahoma"/>
          <w:kern w:val="3"/>
          <w:sz w:val="28"/>
          <w:szCs w:val="28"/>
          <w:lang w:eastAsia="ja-JP" w:bidi="fa-IR"/>
        </w:rPr>
        <w:t xml:space="preserve">заявления, </w:t>
      </w:r>
      <w:r w:rsidRPr="007326B2">
        <w:rPr>
          <w:rFonts w:eastAsia="Andale Sans UI" w:cs="Tahoma"/>
          <w:kern w:val="3"/>
          <w:sz w:val="28"/>
          <w:szCs w:val="28"/>
          <w:lang w:val="de-DE" w:eastAsia="ja-JP" w:bidi="fa-IR"/>
        </w:rPr>
        <w:t>по форме согласно приложению № 1 к настоящему Порядку;</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bookmarkStart w:id="29" w:name="Par39"/>
      <w:bookmarkEnd w:id="29"/>
      <w:r w:rsidRPr="007326B2">
        <w:rPr>
          <w:rFonts w:eastAsia="Andale Sans UI" w:cs="Tahoma"/>
          <w:kern w:val="3"/>
          <w:sz w:val="28"/>
          <w:szCs w:val="28"/>
          <w:lang w:val="de-DE" w:eastAsia="ja-JP" w:bidi="fa-IR"/>
        </w:rPr>
        <w:t>2) копии титульного листа документа, удостоверяющего личность и место жительства;</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bookmarkStart w:id="30" w:name="Par40"/>
      <w:bookmarkEnd w:id="30"/>
      <w:r w:rsidRPr="007326B2">
        <w:rPr>
          <w:rFonts w:eastAsia="Andale Sans UI" w:cs="Tahoma"/>
          <w:kern w:val="3"/>
          <w:sz w:val="28"/>
          <w:szCs w:val="28"/>
          <w:lang w:val="de-DE" w:eastAsia="ja-JP" w:bidi="fa-IR"/>
        </w:rPr>
        <w:t xml:space="preserve">3)   </w:t>
      </w:r>
      <w:r w:rsidRPr="007326B2">
        <w:rPr>
          <w:rFonts w:eastAsia="Andale Sans UI" w:cs="Tahoma"/>
          <w:kern w:val="3"/>
          <w:sz w:val="28"/>
          <w:szCs w:val="28"/>
          <w:lang w:eastAsia="ja-JP" w:bidi="fa-IR"/>
        </w:rPr>
        <w:t xml:space="preserve">справки </w:t>
      </w:r>
      <w:r w:rsidRPr="007326B2">
        <w:rPr>
          <w:rFonts w:eastAsia="Andale Sans UI" w:cs="Tahoma"/>
          <w:kern w:val="3"/>
          <w:sz w:val="28"/>
          <w:szCs w:val="28"/>
          <w:lang w:val="de-DE" w:eastAsia="ja-JP" w:bidi="fa-IR"/>
        </w:rPr>
        <w:t>о размере среднемесячного заработка по форме согласно приложению № 2 к настоящему Порядку;</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bookmarkStart w:id="31" w:name="Par41"/>
      <w:bookmarkEnd w:id="31"/>
      <w:r w:rsidRPr="007326B2">
        <w:rPr>
          <w:rFonts w:eastAsia="Andale Sans UI" w:cs="Tahoma"/>
          <w:kern w:val="3"/>
          <w:sz w:val="28"/>
          <w:szCs w:val="28"/>
          <w:lang w:val="de-DE" w:eastAsia="ja-JP" w:bidi="fa-IR"/>
        </w:rPr>
        <w:t xml:space="preserve">4)   </w:t>
      </w:r>
      <w:r w:rsidRPr="007326B2">
        <w:rPr>
          <w:rFonts w:eastAsia="Andale Sans UI" w:cs="Tahoma"/>
          <w:kern w:val="3"/>
          <w:sz w:val="28"/>
          <w:szCs w:val="28"/>
          <w:lang w:eastAsia="ja-JP" w:bidi="fa-IR"/>
        </w:rPr>
        <w:t xml:space="preserve">справки </w:t>
      </w:r>
      <w:r w:rsidRPr="007326B2">
        <w:rPr>
          <w:rFonts w:eastAsia="Andale Sans UI" w:cs="Tahoma"/>
          <w:kern w:val="3"/>
          <w:sz w:val="28"/>
          <w:szCs w:val="28"/>
          <w:lang w:val="de-DE" w:eastAsia="ja-JP" w:bidi="fa-IR"/>
        </w:rPr>
        <w:t>о периодах муниципальной службы (работы), учитываемых при исчислении стажа муниципальной службы, по форме согласно приложению № 3 к настоящему Порядку;</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bookmarkStart w:id="32" w:name="Par42"/>
      <w:bookmarkEnd w:id="32"/>
      <w:r w:rsidRPr="007326B2">
        <w:rPr>
          <w:rFonts w:eastAsia="Andale Sans UI" w:cs="Tahoma"/>
          <w:kern w:val="3"/>
          <w:sz w:val="28"/>
          <w:szCs w:val="28"/>
          <w:lang w:val="de-DE" w:eastAsia="ja-JP" w:bidi="fa-IR"/>
        </w:rPr>
        <w:t>5) копии приказа (распоряжения) об освобождении муниципального служащего от занимаемой должности муниципальной службы;</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bookmarkStart w:id="33" w:name="Par43"/>
      <w:bookmarkEnd w:id="33"/>
      <w:r w:rsidRPr="007326B2">
        <w:rPr>
          <w:rFonts w:eastAsia="Andale Sans UI" w:cs="Tahoma"/>
          <w:kern w:val="3"/>
          <w:sz w:val="28"/>
          <w:szCs w:val="28"/>
          <w:lang w:val="de-DE" w:eastAsia="ja-JP" w:bidi="fa-IR"/>
        </w:rPr>
        <w:t>6) копии трудовой книжки и иных документов, подтверждающих стаж муниципальной  службы муниципального служащего;</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bookmarkStart w:id="34" w:name="Par44"/>
      <w:bookmarkEnd w:id="34"/>
      <w:r w:rsidRPr="007326B2">
        <w:rPr>
          <w:rFonts w:eastAsia="Andale Sans UI" w:cs="Tahoma"/>
          <w:kern w:val="3"/>
          <w:sz w:val="28"/>
          <w:szCs w:val="28"/>
          <w:lang w:val="de-DE" w:eastAsia="ja-JP" w:bidi="fa-IR"/>
        </w:rPr>
        <w:t xml:space="preserve">7) справки из органа, осуществляющего пенсионное обеспечение, о трудовой пенсии по старости (инвалидности), назначенной в соответствии с Федеральным   </w:t>
      </w:r>
      <w:r w:rsidRPr="007326B2">
        <w:rPr>
          <w:rFonts w:eastAsia="Andale Sans UI" w:cs="Tahoma"/>
          <w:kern w:val="3"/>
          <w:sz w:val="28"/>
          <w:szCs w:val="28"/>
          <w:lang w:eastAsia="ja-JP" w:bidi="fa-IR"/>
        </w:rPr>
        <w:t xml:space="preserve">законом </w:t>
      </w:r>
      <w:r w:rsidRPr="007326B2">
        <w:rPr>
          <w:rFonts w:eastAsia="Andale Sans UI" w:cs="Tahoma"/>
          <w:kern w:val="3"/>
          <w:sz w:val="28"/>
          <w:szCs w:val="28"/>
          <w:lang w:val="de-DE" w:eastAsia="ja-JP" w:bidi="fa-IR"/>
        </w:rPr>
        <w:t xml:space="preserve">"О трудовых пенсиях в Российской Федерации", составленной с учетом положений </w:t>
      </w:r>
      <w:r w:rsidRPr="007326B2">
        <w:rPr>
          <w:rFonts w:eastAsia="Andale Sans UI" w:cs="Tahoma"/>
          <w:kern w:val="3"/>
          <w:sz w:val="28"/>
          <w:szCs w:val="28"/>
          <w:lang w:eastAsia="ja-JP" w:bidi="fa-IR"/>
        </w:rPr>
        <w:t xml:space="preserve">части 2 статьи 4, части 6 статьи 6 </w:t>
      </w:r>
      <w:r w:rsidRPr="007326B2">
        <w:rPr>
          <w:rFonts w:eastAsia="Andale Sans UI" w:cs="Tahoma"/>
          <w:kern w:val="3"/>
          <w:sz w:val="28"/>
          <w:szCs w:val="28"/>
          <w:lang w:val="de-DE" w:eastAsia="ja-JP" w:bidi="fa-IR"/>
        </w:rPr>
        <w:t xml:space="preserve">  Закона Костромской области "О государственном пенсионном обеспечении государственных гражданских служащих Костромской области" (далее - справка о трудовой пенсии по старости (инвалидности);</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8) </w:t>
      </w:r>
      <w:r w:rsidRPr="007326B2">
        <w:rPr>
          <w:rFonts w:eastAsia="Andale Sans UI" w:cs="Tahoma"/>
          <w:kern w:val="3"/>
          <w:sz w:val="28"/>
          <w:szCs w:val="28"/>
          <w:lang w:eastAsia="ja-JP" w:bidi="fa-IR"/>
        </w:rPr>
        <w:t>свидетельства государственного пенсионного страхования (СНИЛС)</w:t>
      </w:r>
      <w:r w:rsidRPr="007326B2">
        <w:rPr>
          <w:rFonts w:eastAsia="Andale Sans UI" w:cs="Tahoma"/>
          <w:kern w:val="3"/>
          <w:sz w:val="28"/>
          <w:szCs w:val="28"/>
          <w:lang w:val="de-DE" w:eastAsia="ja-JP" w:bidi="fa-IR"/>
        </w:rPr>
        <w:t>.</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bookmarkStart w:id="35" w:name="Par45"/>
      <w:bookmarkEnd w:id="35"/>
      <w:r w:rsidRPr="007326B2">
        <w:rPr>
          <w:rFonts w:eastAsia="Andale Sans UI" w:cs="Tahoma"/>
          <w:kern w:val="3"/>
          <w:sz w:val="28"/>
          <w:szCs w:val="28"/>
          <w:lang w:val="de-DE" w:eastAsia="ja-JP" w:bidi="fa-IR"/>
        </w:rPr>
        <w:t xml:space="preserve">Документы, указанные в </w:t>
      </w:r>
      <w:r w:rsidRPr="007326B2">
        <w:rPr>
          <w:rFonts w:eastAsia="Andale Sans UI" w:cs="Tahoma"/>
          <w:kern w:val="3"/>
          <w:sz w:val="28"/>
          <w:szCs w:val="28"/>
          <w:lang w:eastAsia="ja-JP" w:bidi="fa-IR"/>
        </w:rPr>
        <w:t>подпунктах 1-7</w:t>
      </w:r>
      <w:r w:rsidRPr="007326B2">
        <w:rPr>
          <w:rFonts w:eastAsia="Andale Sans UI" w:cs="Tahoma"/>
          <w:kern w:val="3"/>
          <w:sz w:val="28"/>
          <w:szCs w:val="28"/>
          <w:lang w:val="de-DE" w:eastAsia="ja-JP" w:bidi="fa-IR"/>
        </w:rPr>
        <w:t xml:space="preserve"> настоящего пункта, представляются в Администрацию лично заявителем или его представителем.</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bookmarkStart w:id="36" w:name="Par46"/>
      <w:bookmarkEnd w:id="36"/>
      <w:r w:rsidRPr="007326B2">
        <w:rPr>
          <w:rFonts w:eastAsia="Andale Sans UI" w:cs="Tahoma"/>
          <w:kern w:val="3"/>
          <w:sz w:val="28"/>
          <w:szCs w:val="28"/>
          <w:lang w:val="de-DE" w:eastAsia="ja-JP" w:bidi="fa-IR"/>
        </w:rPr>
        <w:t xml:space="preserve">Копии документов, указанных в </w:t>
      </w:r>
      <w:r w:rsidRPr="007326B2">
        <w:rPr>
          <w:rFonts w:eastAsia="Andale Sans UI" w:cs="Tahoma"/>
          <w:kern w:val="3"/>
          <w:sz w:val="28"/>
          <w:szCs w:val="28"/>
          <w:lang w:eastAsia="ja-JP" w:bidi="fa-IR"/>
        </w:rPr>
        <w:t>подпунктах 2, 5, 6</w:t>
      </w:r>
      <w:r w:rsidRPr="007326B2">
        <w:rPr>
          <w:rFonts w:eastAsia="Andale Sans UI" w:cs="Tahoma"/>
          <w:kern w:val="3"/>
          <w:sz w:val="28"/>
          <w:szCs w:val="28"/>
          <w:lang w:val="de-DE" w:eastAsia="ja-JP" w:bidi="fa-IR"/>
        </w:rPr>
        <w:t xml:space="preserve">   настоящего пункта, должны быть заверены кадровой службой органа местного самоуправления Чернопенского сельского поселения Костромского муниципального района Костромской области, в котором муниципальный служащий замещал должность муниципальной службы Чернопенского сельского поселения Костромского муниципального района Костромской области непосредственно перед увольнением (далее - муниципальный орган).</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В случае реорганизации или ликвидации органа местного самоуправления муниципальные служащие получают документы, указанные в </w:t>
      </w:r>
      <w:r w:rsidRPr="007326B2">
        <w:rPr>
          <w:rFonts w:eastAsia="Andale Sans UI" w:cs="Tahoma"/>
          <w:kern w:val="3"/>
          <w:sz w:val="28"/>
          <w:szCs w:val="28"/>
          <w:lang w:eastAsia="ja-JP" w:bidi="fa-IR"/>
        </w:rPr>
        <w:t>подпунктах 2-6</w:t>
      </w:r>
      <w:r w:rsidRPr="007326B2">
        <w:rPr>
          <w:rFonts w:eastAsia="Andale Sans UI" w:cs="Tahoma"/>
          <w:kern w:val="3"/>
          <w:sz w:val="28"/>
          <w:szCs w:val="28"/>
          <w:lang w:val="de-DE" w:eastAsia="ja-JP" w:bidi="fa-IR"/>
        </w:rPr>
        <w:t xml:space="preserve">   настоящего пункта, в органе местного самоуправления, которому переданы функции реорганизованного или ликвидированного органа местного самоуправления.</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Указанные документы по выбору заявителя могут быть представлены посредством личного обращения или почтовым отправлением.</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lastRenderedPageBreak/>
        <w:t xml:space="preserve">4. Документы, указанные в </w:t>
      </w:r>
      <w:r w:rsidRPr="007326B2">
        <w:rPr>
          <w:rFonts w:eastAsia="Andale Sans UI" w:cs="Tahoma"/>
          <w:kern w:val="3"/>
          <w:sz w:val="28"/>
          <w:szCs w:val="28"/>
          <w:lang w:eastAsia="ja-JP" w:bidi="fa-IR"/>
        </w:rPr>
        <w:t>пункте 3</w:t>
      </w:r>
      <w:r w:rsidRPr="007326B2">
        <w:rPr>
          <w:rFonts w:eastAsia="Andale Sans UI" w:cs="Tahoma"/>
          <w:kern w:val="3"/>
          <w:sz w:val="28"/>
          <w:szCs w:val="28"/>
          <w:lang w:val="de-DE" w:eastAsia="ja-JP" w:bidi="fa-IR"/>
        </w:rPr>
        <w:t xml:space="preserve">   настоящего Порядка, подаются главному специалисту администрации Чернопенского сельского поселения Костромского муниципального района Костромской области (далее – главному специалисту) и регистрируются в день подачи заявления (получения их по почте).</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5. Заявителю отказывается в приеме документов в случае представления неполного комплекта документов, указанных в </w:t>
      </w:r>
      <w:r w:rsidRPr="007326B2">
        <w:rPr>
          <w:rFonts w:eastAsia="Andale Sans UI" w:cs="Tahoma"/>
          <w:kern w:val="3"/>
          <w:sz w:val="28"/>
          <w:szCs w:val="28"/>
          <w:lang w:eastAsia="ja-JP" w:bidi="fa-IR"/>
        </w:rPr>
        <w:t>подпунктах 1-8 пункта 3</w:t>
      </w:r>
      <w:r w:rsidRPr="007326B2">
        <w:rPr>
          <w:rFonts w:eastAsia="Andale Sans UI" w:cs="Tahoma"/>
          <w:kern w:val="3"/>
          <w:sz w:val="28"/>
          <w:szCs w:val="28"/>
          <w:lang w:val="de-DE" w:eastAsia="ja-JP" w:bidi="fa-IR"/>
        </w:rPr>
        <w:t xml:space="preserve">  настоящего Порядка.</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6. В случае представления заявителем полного комплекта документов, указанных в </w:t>
      </w:r>
      <w:r w:rsidRPr="007326B2">
        <w:rPr>
          <w:rFonts w:eastAsia="Andale Sans UI" w:cs="Tahoma"/>
          <w:kern w:val="3"/>
          <w:sz w:val="28"/>
          <w:szCs w:val="28"/>
          <w:lang w:eastAsia="ja-JP" w:bidi="fa-IR"/>
        </w:rPr>
        <w:t xml:space="preserve">пункте 3 </w:t>
      </w:r>
      <w:r w:rsidRPr="007326B2">
        <w:rPr>
          <w:rFonts w:eastAsia="Andale Sans UI" w:cs="Tahoma"/>
          <w:kern w:val="3"/>
          <w:sz w:val="28"/>
          <w:szCs w:val="28"/>
          <w:lang w:val="de-DE" w:eastAsia="ja-JP" w:bidi="fa-IR"/>
        </w:rPr>
        <w:t xml:space="preserve">  настоящего Порядка, главный специалист в течение 2 рабочих дней со дня поступления документов передает их на рассмотрение комиссии по назначению и перерасчету ежемесячной доплаты к муниципальной пенсии (пенсии за выслугу лет), созданной в Администрации (далее – Комиссия).</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6.1. </w:t>
      </w:r>
      <w:r w:rsidRPr="007326B2">
        <w:rPr>
          <w:rFonts w:eastAsia="Andale Sans UI" w:cs="Tahoma"/>
          <w:kern w:val="3"/>
          <w:sz w:val="28"/>
          <w:szCs w:val="28"/>
          <w:lang w:eastAsia="ja-JP" w:bidi="fa-IR"/>
        </w:rPr>
        <w:t>При определении права на пенсию за выслугу лет (в том числе при принятии решения об отказе в назначении таковой), органы местного самоуправления используют, в том числе, сведения, содержащиеся в ЕГИССО.</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7. Комиссия в течение 3 рабочих дней рассматривает представленные документы заявителя, по результатам рассмотрения принимает решение:</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о назначении пенсии за выслугу лет;</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bookmarkStart w:id="37" w:name="Par58"/>
      <w:bookmarkEnd w:id="37"/>
      <w:r w:rsidRPr="007326B2">
        <w:rPr>
          <w:rFonts w:eastAsia="Andale Sans UI" w:cs="Tahoma"/>
          <w:kern w:val="3"/>
          <w:sz w:val="28"/>
          <w:szCs w:val="28"/>
          <w:lang w:val="de-DE" w:eastAsia="ja-JP" w:bidi="fa-IR"/>
        </w:rPr>
        <w:t>об отказе в назначении пенсии за выслугу лет.</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Решение Комиссии оформляется протоколом в течение 2 рабочих дней.</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8. Заявителю отказывается в назначении пенсии в случае:</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1) обращения за назначением пенсии лица, не относящегося к категории муниципальных служащих;</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2) установления в представленных документах несоответствия требованиям, установленным </w:t>
      </w:r>
      <w:r w:rsidRPr="007326B2">
        <w:rPr>
          <w:rFonts w:eastAsia="Andale Sans UI" w:cs="Tahoma"/>
          <w:kern w:val="3"/>
          <w:sz w:val="28"/>
          <w:szCs w:val="28"/>
          <w:lang w:eastAsia="ja-JP" w:bidi="fa-IR"/>
        </w:rPr>
        <w:t xml:space="preserve">частью 1 статьи 5 </w:t>
      </w:r>
      <w:r w:rsidRPr="007326B2">
        <w:rPr>
          <w:rFonts w:eastAsia="Andale Sans UI" w:cs="Tahoma"/>
          <w:kern w:val="3"/>
          <w:sz w:val="28"/>
          <w:szCs w:val="28"/>
          <w:lang w:val="de-DE" w:eastAsia="ja-JP" w:bidi="fa-IR"/>
        </w:rPr>
        <w:t xml:space="preserve"> Положения.</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9. В случае принятия решения о назначении пенсии главный специалист на основании протокола Комиссии в течение 2 рабочих дней со дня оформления протокола оформляет проект </w:t>
      </w:r>
      <w:r w:rsidRPr="007326B2">
        <w:rPr>
          <w:rFonts w:eastAsia="Andale Sans UI" w:cs="Tahoma"/>
          <w:kern w:val="3"/>
          <w:sz w:val="28"/>
          <w:szCs w:val="28"/>
          <w:lang w:eastAsia="ja-JP" w:bidi="fa-IR"/>
        </w:rPr>
        <w:t>распоряжения</w:t>
      </w:r>
      <w:r w:rsidRPr="007326B2">
        <w:rPr>
          <w:rFonts w:eastAsia="Andale Sans UI" w:cs="Tahoma"/>
          <w:kern w:val="3"/>
          <w:sz w:val="28"/>
          <w:szCs w:val="28"/>
          <w:lang w:val="de-DE" w:eastAsia="ja-JP" w:bidi="fa-IR"/>
        </w:rPr>
        <w:t xml:space="preserve">   Администрации о назначении пенсии по форме согласно приложению № 4 к настоящему Порядку, проект  </w:t>
      </w:r>
      <w:r w:rsidRPr="007326B2">
        <w:rPr>
          <w:rFonts w:eastAsia="Andale Sans UI" w:cs="Tahoma"/>
          <w:kern w:val="3"/>
          <w:sz w:val="28"/>
          <w:szCs w:val="28"/>
          <w:lang w:eastAsia="ja-JP" w:bidi="fa-IR"/>
        </w:rPr>
        <w:t>поручения</w:t>
      </w:r>
      <w:r w:rsidRPr="007326B2">
        <w:rPr>
          <w:rFonts w:eastAsia="Andale Sans UI" w:cs="Tahoma"/>
          <w:kern w:val="3"/>
          <w:sz w:val="28"/>
          <w:szCs w:val="28"/>
          <w:lang w:val="de-DE" w:eastAsia="ja-JP" w:bidi="fa-IR"/>
        </w:rPr>
        <w:t xml:space="preserve"> о выплате пенсии по форме согласно приложению № 5 к настоящему Порядку, проект </w:t>
      </w:r>
      <w:r w:rsidRPr="007326B2">
        <w:rPr>
          <w:rFonts w:eastAsia="Andale Sans UI" w:cs="Tahoma"/>
          <w:kern w:val="3"/>
          <w:sz w:val="28"/>
          <w:szCs w:val="28"/>
          <w:lang w:eastAsia="ja-JP" w:bidi="fa-IR"/>
        </w:rPr>
        <w:t>уведомления</w:t>
      </w:r>
      <w:r w:rsidRPr="007326B2">
        <w:rPr>
          <w:rFonts w:eastAsia="Andale Sans UI" w:cs="Tahoma"/>
          <w:kern w:val="3"/>
          <w:sz w:val="28"/>
          <w:szCs w:val="28"/>
          <w:lang w:val="de-DE" w:eastAsia="ja-JP" w:bidi="fa-IR"/>
        </w:rPr>
        <w:t xml:space="preserve">   о назначении пенсии по форме согласно приложению № 6 к настоящему Порядку и в течение 2 рабочих дней со дня принятия распоряжения Администрация уведомляет заявителя способом, указанным в заявлении, о принятом решении.</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В случае принятия решения об отказе в назначении пенсии главный специалист в течение 2 рабочих дней со дня оформле</w:t>
      </w:r>
      <w:bookmarkStart w:id="38" w:name="Par65"/>
      <w:bookmarkEnd w:id="38"/>
      <w:r w:rsidRPr="007326B2">
        <w:rPr>
          <w:rFonts w:eastAsia="Andale Sans UI" w:cs="Tahoma"/>
          <w:kern w:val="3"/>
          <w:sz w:val="28"/>
          <w:szCs w:val="28"/>
          <w:lang w:val="de-DE" w:eastAsia="ja-JP" w:bidi="fa-IR"/>
        </w:rPr>
        <w:t xml:space="preserve">ния протокола Комиссии оформляет проект </w:t>
      </w:r>
      <w:r w:rsidRPr="007326B2">
        <w:rPr>
          <w:rFonts w:eastAsia="Andale Sans UI" w:cs="Tahoma"/>
          <w:kern w:val="3"/>
          <w:sz w:val="28"/>
          <w:szCs w:val="28"/>
          <w:lang w:eastAsia="ja-JP" w:bidi="fa-IR"/>
        </w:rPr>
        <w:t>уведомления</w:t>
      </w:r>
      <w:r w:rsidRPr="007326B2">
        <w:rPr>
          <w:rFonts w:eastAsia="Andale Sans UI" w:cs="Tahoma"/>
          <w:kern w:val="3"/>
          <w:sz w:val="28"/>
          <w:szCs w:val="28"/>
          <w:lang w:val="de-DE" w:eastAsia="ja-JP" w:bidi="fa-IR"/>
        </w:rPr>
        <w:t xml:space="preserve">   об отказе в назначении пенсии по форме согласно приложению № 7  к настоящему Порядку и в течение 2 рабочих дней со дня принятия распоряжения Администрации уведомляет заявителя способом, указанным в заявлении, о принятом решении с указанием причин отказа.</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10. Если в процессе рассмотрения документов Комиссией обнаружены </w:t>
      </w:r>
      <w:r w:rsidRPr="007326B2">
        <w:rPr>
          <w:rFonts w:eastAsia="Andale Sans UI" w:cs="Tahoma"/>
          <w:kern w:val="3"/>
          <w:sz w:val="28"/>
          <w:szCs w:val="28"/>
          <w:lang w:val="de-DE" w:eastAsia="ja-JP" w:bidi="fa-IR"/>
        </w:rPr>
        <w:lastRenderedPageBreak/>
        <w:t xml:space="preserve">ошибки в расчете среднемесячного заработка или в определении периодов муниципальной службы (работы), учитываемых при исчислении стажа муниципальной службы, Комиссия приостанавливает процедуру назначения пенсии, возвращает документы, указанные в </w:t>
      </w:r>
      <w:r w:rsidRPr="007326B2">
        <w:rPr>
          <w:rFonts w:eastAsia="Andale Sans UI" w:cs="Tahoma"/>
          <w:kern w:val="3"/>
          <w:sz w:val="28"/>
          <w:szCs w:val="28"/>
          <w:lang w:eastAsia="ja-JP" w:bidi="fa-IR"/>
        </w:rPr>
        <w:t>подпунктах 3 и 4 пункта 3</w:t>
      </w:r>
      <w:r w:rsidRPr="007326B2">
        <w:rPr>
          <w:rFonts w:eastAsia="Andale Sans UI" w:cs="Tahoma"/>
          <w:kern w:val="3"/>
          <w:sz w:val="28"/>
          <w:szCs w:val="28"/>
          <w:lang w:val="de-DE" w:eastAsia="ja-JP" w:bidi="fa-IR"/>
        </w:rPr>
        <w:t xml:space="preserve">  настоящего Порядка, главному специалисту с указанием причин приостановления назначения пенсии.</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11. Главный специалист в течение 2 рабочих дней со дня возвращения Комиссией документов уведомляет:</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1) орган местного самоуправления о необходимости в 5-дневный срок устранить ошибки, допущенные муниципальным органом при подготовке документов;</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2) заявителя способом, указанным в заявлении, о приостановлении процедуры назначения пенсии с указанием причин и сроков приостановления.</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12. После получения Администрацией исправленных органом  местного самоуправления документов процедура назначения пенсии возобновляется в порядке, установленном </w:t>
      </w:r>
      <w:r w:rsidRPr="007326B2">
        <w:rPr>
          <w:rFonts w:eastAsia="Andale Sans UI" w:cs="Tahoma"/>
          <w:kern w:val="3"/>
          <w:sz w:val="28"/>
          <w:szCs w:val="28"/>
          <w:lang w:eastAsia="ja-JP" w:bidi="fa-IR"/>
        </w:rPr>
        <w:t xml:space="preserve">пунктами </w:t>
      </w:r>
      <w:r w:rsidRPr="007326B2">
        <w:rPr>
          <w:rFonts w:eastAsia="Andale Sans UI" w:cs="Tahoma"/>
          <w:kern w:val="3"/>
          <w:sz w:val="28"/>
          <w:szCs w:val="28"/>
          <w:lang w:val="de-DE" w:eastAsia="ja-JP" w:bidi="fa-IR"/>
        </w:rPr>
        <w:t xml:space="preserve"> 7-9</w:t>
      </w:r>
      <w:r w:rsidRPr="007326B2">
        <w:rPr>
          <w:rFonts w:eastAsia="Andale Sans UI" w:cs="Tahoma"/>
          <w:color w:val="0000FF"/>
          <w:kern w:val="3"/>
          <w:sz w:val="28"/>
          <w:szCs w:val="28"/>
          <w:lang w:val="de-DE" w:eastAsia="ja-JP" w:bidi="fa-IR"/>
        </w:rPr>
        <w:t xml:space="preserve"> </w:t>
      </w:r>
      <w:r w:rsidRPr="007326B2">
        <w:rPr>
          <w:rFonts w:eastAsia="Andale Sans UI" w:cs="Tahoma"/>
          <w:kern w:val="3"/>
          <w:sz w:val="28"/>
          <w:szCs w:val="28"/>
          <w:lang w:val="de-DE" w:eastAsia="ja-JP" w:bidi="fa-IR"/>
        </w:rPr>
        <w:t>настоящего Порядка.</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13. Отказ в назначении пенсии может быть обжалован главе Чернопенского сельского поселения Костромского муниципального района Костромской области, а также в судебном порядке.</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14. Пенсия за выслугу лет назначается бессрочно (за исключением пенсии, установленной к трудовой пенсии по инвалидности).</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15. Пенсия за выслугу лет назначается с 1-го числа месяца, в котором гражданин обратился за назначением пенсии за выслугу лет, но не ранее чем со дня возникновения права на указанную пенсию.</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16. Перерасчет размера пенсии за выслугу лет производится в случаях, установленных </w:t>
      </w:r>
      <w:r w:rsidRPr="007326B2">
        <w:rPr>
          <w:rFonts w:eastAsia="Andale Sans UI" w:cs="Tahoma"/>
          <w:kern w:val="3"/>
          <w:sz w:val="28"/>
          <w:szCs w:val="28"/>
          <w:lang w:eastAsia="ja-JP" w:bidi="fa-IR"/>
        </w:rPr>
        <w:t xml:space="preserve">частью 2 статьи 8 </w:t>
      </w:r>
      <w:r w:rsidRPr="007326B2">
        <w:rPr>
          <w:rFonts w:eastAsia="Andale Sans UI" w:cs="Tahoma"/>
          <w:kern w:val="3"/>
          <w:sz w:val="28"/>
          <w:szCs w:val="28"/>
          <w:lang w:val="de-DE" w:eastAsia="ja-JP" w:bidi="fa-IR"/>
        </w:rPr>
        <w:t>Положения, на основании заявления муниципального служащего, с которым он может обратиться в любое время после возникновения права на перерасчет размера пенсии за выслугу лет без ограничения каким-либо сроком.</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17. Перерасчет размера пенсии осуществляется на основании </w:t>
      </w:r>
      <w:r w:rsidRPr="007326B2">
        <w:rPr>
          <w:rFonts w:eastAsia="Andale Sans UI" w:cs="Tahoma"/>
          <w:kern w:val="3"/>
          <w:sz w:val="28"/>
          <w:szCs w:val="28"/>
          <w:lang w:eastAsia="ja-JP" w:bidi="fa-IR"/>
        </w:rPr>
        <w:t>заявления</w:t>
      </w:r>
      <w:r w:rsidRPr="007326B2">
        <w:rPr>
          <w:rFonts w:eastAsia="Andale Sans UI" w:cs="Tahoma"/>
          <w:kern w:val="3"/>
          <w:sz w:val="28"/>
          <w:szCs w:val="28"/>
          <w:lang w:val="de-DE" w:eastAsia="ja-JP" w:bidi="fa-IR"/>
        </w:rPr>
        <w:t xml:space="preserve">, оформленного в соответствии с приложением № 8  к настоящему Порядку, и перечня документов, указанных в </w:t>
      </w:r>
      <w:r w:rsidRPr="007326B2">
        <w:rPr>
          <w:rFonts w:eastAsia="Andale Sans UI" w:cs="Tahoma"/>
          <w:kern w:val="3"/>
          <w:sz w:val="28"/>
          <w:szCs w:val="28"/>
          <w:lang w:eastAsia="ja-JP" w:bidi="fa-IR"/>
        </w:rPr>
        <w:t>подпунктах 3-8 пункта 3</w:t>
      </w:r>
      <w:r w:rsidRPr="007326B2">
        <w:rPr>
          <w:rFonts w:eastAsia="Andale Sans UI" w:cs="Tahoma"/>
          <w:kern w:val="3"/>
          <w:sz w:val="28"/>
          <w:szCs w:val="28"/>
          <w:lang w:val="de-DE" w:eastAsia="ja-JP" w:bidi="fa-IR"/>
        </w:rPr>
        <w:t xml:space="preserve">   настоящего Порядка.</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Из них заявление и документы, указанные в </w:t>
      </w:r>
      <w:r w:rsidRPr="007326B2">
        <w:rPr>
          <w:rFonts w:eastAsia="Andale Sans UI" w:cs="Tahoma"/>
          <w:kern w:val="3"/>
          <w:sz w:val="28"/>
          <w:szCs w:val="28"/>
          <w:lang w:eastAsia="ja-JP" w:bidi="fa-IR"/>
        </w:rPr>
        <w:t>подпунктах 4, 5, 6, 7 пункта 3</w:t>
      </w:r>
      <w:r w:rsidRPr="007326B2">
        <w:rPr>
          <w:rFonts w:eastAsia="Andale Sans UI" w:cs="Tahoma"/>
          <w:kern w:val="3"/>
          <w:sz w:val="28"/>
          <w:szCs w:val="28"/>
          <w:lang w:val="de-DE" w:eastAsia="ja-JP" w:bidi="fa-IR"/>
        </w:rPr>
        <w:t xml:space="preserve">  настоящего Порядка, представляются в Администрацию заявителем в случае последующего после назначения пенсии увеличения продолжительности стажа муниципальной службы, с учетом которого определяется размер пенсии.</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Заявление и документы, указанные в </w:t>
      </w:r>
      <w:r w:rsidRPr="007326B2">
        <w:rPr>
          <w:rFonts w:eastAsia="Andale Sans UI" w:cs="Tahoma"/>
          <w:kern w:val="3"/>
          <w:sz w:val="28"/>
          <w:szCs w:val="28"/>
          <w:lang w:eastAsia="ja-JP" w:bidi="fa-IR"/>
        </w:rPr>
        <w:t xml:space="preserve">подпунктах 4, 5, 6, 7 пункта 3  </w:t>
      </w:r>
      <w:r w:rsidRPr="007326B2">
        <w:rPr>
          <w:rFonts w:eastAsia="Andale Sans UI" w:cs="Tahoma"/>
          <w:kern w:val="3"/>
          <w:sz w:val="28"/>
          <w:szCs w:val="28"/>
          <w:lang w:val="de-DE" w:eastAsia="ja-JP" w:bidi="fa-IR"/>
        </w:rPr>
        <w:t xml:space="preserve"> настоящего Порядка, представляются заявителем в Администрацию в случае последующего, после назначения пенсии, замещения должности муниципальной службы Чернопенского сельского поселения Костромского муниципального района Костромской области не менее 12 полных месяцев с более высоким должностным окладом.</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 xml:space="preserve">18. Перерасчет размера пенсии осуществляется в порядке, установленном </w:t>
      </w:r>
      <w:r w:rsidRPr="007326B2">
        <w:rPr>
          <w:rFonts w:eastAsia="Andale Sans UI" w:cs="Tahoma"/>
          <w:kern w:val="3"/>
          <w:sz w:val="28"/>
          <w:szCs w:val="28"/>
          <w:lang w:val="de-DE" w:eastAsia="ja-JP" w:bidi="fa-IR"/>
        </w:rPr>
        <w:lastRenderedPageBreak/>
        <w:t>для ее назначения.</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19. Основанием для отказа в перерасчете размера пенсии является непредставление документов, подтверждающих право на ее перерасчет.</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20. Отказ в перерасчете пенсии может быть обжалован главе Чернопенского сельского поселения Костромского муниципального района Костромской области, а также в судебном порядке.</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21. Перерасчет размера пенсии производится Администрацией с 1-го числа месяца, следующего за месяцем, в котором заявитель обратился за перерасчетом размера пенсии, за исключением следующих случаев:</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1) при пересмотре группы инвалидности или причины инвалидности, который влечет увеличение размера пенсии лет, в новом размере выплачивается со дня изменения группы инвалидности или причины инвалидности;</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2) в случае перерасчета размера пенсии из-за возникновения обстоятельств, влекущих уменьшение размера пенсии, в новом размере выплачивается с 1-го числа месяца, следующего за месяцем, в котором наступили эти обстоятельства.</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22. При увеличении в соответствии с действующим законодательством размера страховой части трудовой пенсии по старости (инвалидности), с учетом которой определен размер пенсии, соответственно на сумму такого увеличения с 1-го числа следующего месяца уменьшается размер пенсии.</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При уменьшении размера страховой части трудовой пенсии по старости (инвалидности) размер пенсии соответственно увеличивается со дня уменьшения размера страховой части трудовой пенсии по старости (инвалидности).</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23. Гражданам из числа муниципальных служащих </w:t>
      </w:r>
      <w:r w:rsidRPr="007326B2">
        <w:rPr>
          <w:rFonts w:eastAsia="Andale Sans UI" w:cs="Tahoma"/>
          <w:kern w:val="3"/>
          <w:sz w:val="28"/>
          <w:szCs w:val="28"/>
          <w:lang w:eastAsia="ja-JP" w:bidi="fa-IR"/>
        </w:rPr>
        <w:t xml:space="preserve">Чернопенского сельского поселения </w:t>
      </w:r>
      <w:r w:rsidRPr="007326B2">
        <w:rPr>
          <w:rFonts w:eastAsia="Andale Sans UI" w:cs="Tahoma"/>
          <w:kern w:val="3"/>
          <w:sz w:val="28"/>
          <w:szCs w:val="28"/>
          <w:lang w:val="de-DE" w:eastAsia="ja-JP" w:bidi="fa-IR"/>
        </w:rPr>
        <w:t xml:space="preserve">Костромского муниципального района Костромской области, у которых выплата пенсии прекращена в связи с прекращением выплаты трудовой пенсии по инвалидности, при установлении трудовой пенсии по старости органами, осуществляющими пенсионное обеспечение, Администрация готовит проект </w:t>
      </w:r>
      <w:r w:rsidRPr="007326B2">
        <w:rPr>
          <w:rFonts w:eastAsia="Andale Sans UI" w:cs="Tahoma"/>
          <w:kern w:val="3"/>
          <w:sz w:val="28"/>
          <w:szCs w:val="28"/>
          <w:lang w:eastAsia="ja-JP" w:bidi="fa-IR"/>
        </w:rPr>
        <w:t xml:space="preserve">распоряжения </w:t>
      </w:r>
      <w:r w:rsidRPr="007326B2">
        <w:rPr>
          <w:rFonts w:eastAsia="Andale Sans UI" w:cs="Tahoma"/>
          <w:kern w:val="3"/>
          <w:sz w:val="28"/>
          <w:szCs w:val="28"/>
          <w:lang w:val="de-DE" w:eastAsia="ja-JP" w:bidi="fa-IR"/>
        </w:rPr>
        <w:t xml:space="preserve">   о возобновлении пенсии по форме согласно приложению № 9  к настоящему Порядку и проект </w:t>
      </w:r>
      <w:r w:rsidRPr="007326B2">
        <w:rPr>
          <w:rFonts w:eastAsia="Andale Sans UI" w:cs="Tahoma"/>
          <w:kern w:val="3"/>
          <w:sz w:val="28"/>
          <w:szCs w:val="28"/>
          <w:lang w:eastAsia="ja-JP" w:bidi="fa-IR"/>
        </w:rPr>
        <w:t>поручения</w:t>
      </w:r>
      <w:r w:rsidRPr="007326B2">
        <w:rPr>
          <w:rFonts w:eastAsia="Andale Sans UI" w:cs="Tahoma"/>
          <w:kern w:val="3"/>
          <w:sz w:val="28"/>
          <w:szCs w:val="28"/>
          <w:lang w:val="de-DE" w:eastAsia="ja-JP" w:bidi="fa-IR"/>
        </w:rPr>
        <w:t xml:space="preserve">   о возобновлении выплаты пенсии по форме согласно приложению № 5 к настоящему Порядку со дня установления трудовой пенсии по старости.</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24. Выплата пенсии, а также приостановление и возобновление выплаты пенсии осуществляется Централизованной бухгалтерией   Чернопенского сельского поселения на основании поручения Администрации.</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 xml:space="preserve">25. Пенсия не выплачивается в период прохождения государственной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w:t>
      </w:r>
      <w:r w:rsidRPr="007326B2">
        <w:rPr>
          <w:rFonts w:eastAsia="Andale Sans UI" w:cs="Tahoma"/>
          <w:kern w:val="3"/>
          <w:sz w:val="28"/>
          <w:szCs w:val="28"/>
          <w:lang w:val="de-DE" w:eastAsia="ja-JP" w:bidi="fa-IR"/>
        </w:rPr>
        <w:lastRenderedPageBreak/>
        <w:t>назначение и выплата пенсии в порядке и на условиях, которые установлены для федеральных государственных (гражданских) служащих.</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При замещении указанных должностей лицо, которому назначена пенсия, в течение 5 рабочих дней сообщает об этом в Администрацию посредством подачи </w:t>
      </w:r>
      <w:r w:rsidRPr="007326B2">
        <w:rPr>
          <w:rFonts w:eastAsia="Andale Sans UI" w:cs="Tahoma"/>
          <w:kern w:val="3"/>
          <w:sz w:val="28"/>
          <w:szCs w:val="28"/>
          <w:lang w:eastAsia="ja-JP" w:bidi="fa-IR"/>
        </w:rPr>
        <w:t>заявления</w:t>
      </w:r>
      <w:r w:rsidRPr="007326B2">
        <w:rPr>
          <w:rFonts w:eastAsia="Andale Sans UI" w:cs="Tahoma"/>
          <w:kern w:val="3"/>
          <w:sz w:val="28"/>
          <w:szCs w:val="28"/>
          <w:lang w:val="de-DE" w:eastAsia="ja-JP" w:bidi="fa-IR"/>
        </w:rPr>
        <w:t xml:space="preserve">   о приостановлении выплаты пенсии по форме согласно приложению № 10 к настоящему Порядку.</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bookmarkStart w:id="39" w:name="Par90"/>
      <w:bookmarkEnd w:id="39"/>
      <w:r w:rsidRPr="007326B2">
        <w:rPr>
          <w:rFonts w:eastAsia="Andale Sans UI" w:cs="Tahoma"/>
          <w:kern w:val="3"/>
          <w:sz w:val="28"/>
          <w:szCs w:val="28"/>
          <w:lang w:val="de-DE" w:eastAsia="ja-JP" w:bidi="fa-IR"/>
        </w:rPr>
        <w:t>К заявлению прилагается копия приказа (распоряжения) о назначении на соответствующую должность.</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eastAsia="ja-JP" w:bidi="fa-IR"/>
        </w:rPr>
        <w:t xml:space="preserve">Распоряжение </w:t>
      </w:r>
      <w:r w:rsidRPr="007326B2">
        <w:rPr>
          <w:rFonts w:eastAsia="Andale Sans UI" w:cs="Tahoma"/>
          <w:kern w:val="3"/>
          <w:sz w:val="28"/>
          <w:szCs w:val="28"/>
          <w:lang w:val="de-DE" w:eastAsia="ja-JP" w:bidi="fa-IR"/>
        </w:rPr>
        <w:t xml:space="preserve">о приостановлении выплаты пенсии принимается Администрацией в течение 3 рабочих дней со дня регистрации заявления, оформляется по форме согласно приложению № 9 к настоящему Порядку,   </w:t>
      </w:r>
      <w:r w:rsidRPr="007326B2">
        <w:rPr>
          <w:rFonts w:eastAsia="Andale Sans UI" w:cs="Tahoma"/>
          <w:kern w:val="3"/>
          <w:sz w:val="28"/>
          <w:szCs w:val="28"/>
          <w:lang w:eastAsia="ja-JP" w:bidi="fa-IR"/>
        </w:rPr>
        <w:t xml:space="preserve">поручение </w:t>
      </w:r>
      <w:r w:rsidRPr="007326B2">
        <w:rPr>
          <w:rFonts w:eastAsia="Andale Sans UI" w:cs="Tahoma"/>
          <w:kern w:val="3"/>
          <w:sz w:val="28"/>
          <w:szCs w:val="28"/>
          <w:lang w:val="de-DE" w:eastAsia="ja-JP" w:bidi="fa-IR"/>
        </w:rPr>
        <w:t>о приостановлении выплаты пенсии оформляется по форме согласно приложению № 5 к настоящему Порядку и направляется в Централизованную бухгалтерию администрации Чернопенского сельского поселения.</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26. При последующем увольнении с муниципальной службы или освобождении от указанных в </w:t>
      </w:r>
      <w:r w:rsidRPr="007326B2">
        <w:rPr>
          <w:rFonts w:eastAsia="Andale Sans UI" w:cs="Tahoma"/>
          <w:kern w:val="3"/>
          <w:sz w:val="28"/>
          <w:szCs w:val="28"/>
          <w:lang w:eastAsia="ja-JP" w:bidi="fa-IR"/>
        </w:rPr>
        <w:t>пункте 25</w:t>
      </w:r>
      <w:r w:rsidRPr="007326B2">
        <w:rPr>
          <w:rFonts w:eastAsia="Andale Sans UI" w:cs="Tahoma"/>
          <w:kern w:val="3"/>
          <w:sz w:val="28"/>
          <w:szCs w:val="28"/>
          <w:lang w:val="de-DE" w:eastAsia="ja-JP" w:bidi="fa-IR"/>
        </w:rPr>
        <w:t xml:space="preserve">   настоящего Порядка должностей выплата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возобновлении пенсии.</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27. Возобновление выплаты пенсии муниципальным служащим Чернопенского сельского поселения Костромского муниципального района Костромской области осуществляется на основании следующих документов:</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1)  </w:t>
      </w:r>
      <w:r w:rsidRPr="007326B2">
        <w:rPr>
          <w:rFonts w:eastAsia="Andale Sans UI" w:cs="Tahoma"/>
          <w:kern w:val="3"/>
          <w:sz w:val="28"/>
          <w:szCs w:val="28"/>
          <w:lang w:eastAsia="ja-JP" w:bidi="fa-IR"/>
        </w:rPr>
        <w:t xml:space="preserve">заявления </w:t>
      </w:r>
      <w:r w:rsidRPr="007326B2">
        <w:rPr>
          <w:rFonts w:eastAsia="Andale Sans UI" w:cs="Tahoma"/>
          <w:kern w:val="3"/>
          <w:sz w:val="28"/>
          <w:szCs w:val="28"/>
          <w:lang w:val="de-DE" w:eastAsia="ja-JP" w:bidi="fa-IR"/>
        </w:rPr>
        <w:t>по форме согласно приложению № 9 к настоящему Порядку;</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bookmarkStart w:id="40" w:name="Par95"/>
      <w:bookmarkEnd w:id="40"/>
      <w:r w:rsidRPr="007326B2">
        <w:rPr>
          <w:rFonts w:eastAsia="Andale Sans UI" w:cs="Tahoma"/>
          <w:kern w:val="3"/>
          <w:sz w:val="28"/>
          <w:szCs w:val="28"/>
          <w:lang w:val="de-DE" w:eastAsia="ja-JP" w:bidi="fa-IR"/>
        </w:rPr>
        <w:t>2) копии приказа (распоряжения) об освобождении от соответствующей должности;</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3) справки о трудовой пенсии (инвалидности).</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Документы, необходимые для возобновления выплаты пенсии, представляются в Администрацию в порядке, установленном для назначения пенсии.</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28. </w:t>
      </w:r>
      <w:r w:rsidRPr="007326B2">
        <w:rPr>
          <w:rFonts w:eastAsia="Andale Sans UI" w:cs="Tahoma"/>
          <w:kern w:val="3"/>
          <w:sz w:val="28"/>
          <w:szCs w:val="28"/>
          <w:lang w:eastAsia="ja-JP" w:bidi="fa-IR"/>
        </w:rPr>
        <w:t xml:space="preserve">Распоряжение </w:t>
      </w:r>
      <w:r w:rsidRPr="007326B2">
        <w:rPr>
          <w:rFonts w:eastAsia="Andale Sans UI" w:cs="Tahoma"/>
          <w:kern w:val="3"/>
          <w:sz w:val="28"/>
          <w:szCs w:val="28"/>
          <w:lang w:val="de-DE" w:eastAsia="ja-JP" w:bidi="fa-IR"/>
        </w:rPr>
        <w:t xml:space="preserve">о возобновлении выплаты пенсии принимается Администрацией в течение 3 рабочих дней со дня поступления документов, указанных в </w:t>
      </w:r>
      <w:r w:rsidRPr="007326B2">
        <w:rPr>
          <w:rFonts w:eastAsia="Andale Sans UI" w:cs="Tahoma"/>
          <w:kern w:val="3"/>
          <w:sz w:val="28"/>
          <w:szCs w:val="28"/>
          <w:lang w:eastAsia="ja-JP" w:bidi="fa-IR"/>
        </w:rPr>
        <w:t>пункте 27</w:t>
      </w:r>
      <w:r w:rsidRPr="007326B2">
        <w:rPr>
          <w:rFonts w:eastAsia="Andale Sans UI" w:cs="Tahoma"/>
          <w:kern w:val="3"/>
          <w:sz w:val="28"/>
          <w:szCs w:val="28"/>
          <w:lang w:val="de-DE" w:eastAsia="ja-JP" w:bidi="fa-IR"/>
        </w:rPr>
        <w:t xml:space="preserve">   настоящего Порядка, оформляется в соответствии с приложением № 9 к настоящему Порядку и в течение 2 рабочих дней со дня принятия распоряжения Администрацией направляется в ЦБ   Чернопенского сельского поселения Костромского муниципального района вместе с поручением о возобновлении выплаты пенсии.</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29. Лицам, получающим ежемесячную доплату к пенсии в соответствии с </w:t>
      </w:r>
      <w:r w:rsidRPr="007326B2">
        <w:rPr>
          <w:rFonts w:eastAsia="Andale Sans UI" w:cs="Tahoma"/>
          <w:kern w:val="3"/>
          <w:sz w:val="28"/>
          <w:szCs w:val="28"/>
          <w:lang w:eastAsia="ja-JP" w:bidi="fa-IR"/>
        </w:rPr>
        <w:t xml:space="preserve">Решением </w:t>
      </w:r>
      <w:r w:rsidRPr="007326B2">
        <w:rPr>
          <w:rFonts w:eastAsia="Andale Sans UI" w:cs="Tahoma"/>
          <w:kern w:val="3"/>
          <w:sz w:val="28"/>
          <w:szCs w:val="28"/>
          <w:lang w:val="de-DE" w:eastAsia="ja-JP" w:bidi="fa-IR"/>
        </w:rPr>
        <w:t xml:space="preserve"> Совета депутатов Чернопенского сельского поселения Костромского муниципального района Костромской области от 28 </w:t>
      </w:r>
      <w:r w:rsidRPr="007326B2">
        <w:rPr>
          <w:rFonts w:eastAsia="Andale Sans UI" w:cs="Tahoma"/>
          <w:kern w:val="3"/>
          <w:sz w:val="28"/>
          <w:szCs w:val="28"/>
          <w:lang w:eastAsia="ja-JP" w:bidi="fa-IR"/>
        </w:rPr>
        <w:t>октября</w:t>
      </w:r>
      <w:r w:rsidRPr="007326B2">
        <w:rPr>
          <w:rFonts w:eastAsia="Andale Sans UI" w:cs="Tahoma"/>
          <w:kern w:val="3"/>
          <w:sz w:val="28"/>
          <w:szCs w:val="28"/>
          <w:lang w:val="de-DE" w:eastAsia="ja-JP" w:bidi="fa-IR"/>
        </w:rPr>
        <w:t xml:space="preserve"> 2010 года № 47 «Об утверждении </w:t>
      </w:r>
      <w:r w:rsidRPr="007326B2">
        <w:rPr>
          <w:rFonts w:eastAsia="Andale Sans UI" w:cs="Tahoma"/>
          <w:kern w:val="3"/>
          <w:sz w:val="28"/>
          <w:szCs w:val="28"/>
          <w:lang w:eastAsia="ja-JP" w:bidi="fa-IR"/>
        </w:rPr>
        <w:t>П</w:t>
      </w:r>
      <w:r w:rsidRPr="007326B2">
        <w:rPr>
          <w:rFonts w:eastAsia="Andale Sans UI" w:cs="Tahoma"/>
          <w:kern w:val="3"/>
          <w:sz w:val="28"/>
          <w:szCs w:val="28"/>
          <w:lang w:val="de-DE" w:eastAsia="ja-JP" w:bidi="fa-IR"/>
        </w:rPr>
        <w:t xml:space="preserve">оложения о ежемесячной выплате к пенсии лицам, замещавшим должности муниципальной службы </w:t>
      </w:r>
      <w:r w:rsidRPr="007326B2">
        <w:rPr>
          <w:rFonts w:eastAsia="Andale Sans UI" w:cs="Tahoma"/>
          <w:kern w:val="3"/>
          <w:sz w:val="28"/>
          <w:szCs w:val="28"/>
          <w:lang w:eastAsia="ja-JP" w:bidi="fa-IR"/>
        </w:rPr>
        <w:t xml:space="preserve">по </w:t>
      </w:r>
      <w:r w:rsidRPr="007326B2">
        <w:rPr>
          <w:rFonts w:eastAsia="Andale Sans UI" w:cs="Tahoma"/>
          <w:kern w:val="3"/>
          <w:sz w:val="28"/>
          <w:szCs w:val="28"/>
          <w:lang w:val="de-DE" w:eastAsia="ja-JP" w:bidi="fa-IR"/>
        </w:rPr>
        <w:t>Чернопенско</w:t>
      </w:r>
      <w:r w:rsidRPr="007326B2">
        <w:rPr>
          <w:rFonts w:eastAsia="Andale Sans UI" w:cs="Tahoma"/>
          <w:kern w:val="3"/>
          <w:sz w:val="28"/>
          <w:szCs w:val="28"/>
          <w:lang w:eastAsia="ja-JP" w:bidi="fa-IR"/>
        </w:rPr>
        <w:t>му</w:t>
      </w:r>
      <w:r w:rsidRPr="007326B2">
        <w:rPr>
          <w:rFonts w:eastAsia="Andale Sans UI" w:cs="Tahoma"/>
          <w:kern w:val="3"/>
          <w:sz w:val="28"/>
          <w:szCs w:val="28"/>
          <w:lang w:val="de-DE" w:eastAsia="ja-JP" w:bidi="fa-IR"/>
        </w:rPr>
        <w:t xml:space="preserve"> сельско</w:t>
      </w:r>
      <w:r w:rsidRPr="007326B2">
        <w:rPr>
          <w:rFonts w:eastAsia="Andale Sans UI" w:cs="Tahoma"/>
          <w:kern w:val="3"/>
          <w:sz w:val="28"/>
          <w:szCs w:val="28"/>
          <w:lang w:eastAsia="ja-JP" w:bidi="fa-IR"/>
        </w:rPr>
        <w:t>му</w:t>
      </w:r>
      <w:r w:rsidRPr="007326B2">
        <w:rPr>
          <w:rFonts w:eastAsia="Andale Sans UI" w:cs="Tahoma"/>
          <w:kern w:val="3"/>
          <w:sz w:val="28"/>
          <w:szCs w:val="28"/>
          <w:lang w:val="de-DE" w:eastAsia="ja-JP" w:bidi="fa-IR"/>
        </w:rPr>
        <w:t xml:space="preserve"> поселени</w:t>
      </w:r>
      <w:r w:rsidRPr="007326B2">
        <w:rPr>
          <w:rFonts w:eastAsia="Andale Sans UI" w:cs="Tahoma"/>
          <w:kern w:val="3"/>
          <w:sz w:val="28"/>
          <w:szCs w:val="28"/>
          <w:lang w:eastAsia="ja-JP" w:bidi="fa-IR"/>
        </w:rPr>
        <w:t>ю</w:t>
      </w:r>
      <w:r w:rsidRPr="007326B2">
        <w:rPr>
          <w:rFonts w:eastAsia="Andale Sans UI" w:cs="Tahoma"/>
          <w:kern w:val="3"/>
          <w:sz w:val="28"/>
          <w:szCs w:val="28"/>
          <w:lang w:val="de-DE" w:eastAsia="ja-JP" w:bidi="fa-IR"/>
        </w:rPr>
        <w:t xml:space="preserve">  Костромского муниципального района Костромской области», со дня вступления в силу Решения Совета депутатов Чернопенского </w:t>
      </w:r>
      <w:r w:rsidRPr="007326B2">
        <w:rPr>
          <w:rFonts w:eastAsia="Andale Sans UI" w:cs="Tahoma"/>
          <w:kern w:val="3"/>
          <w:sz w:val="28"/>
          <w:szCs w:val="28"/>
          <w:lang w:val="de-DE" w:eastAsia="ja-JP" w:bidi="fa-IR"/>
        </w:rPr>
        <w:lastRenderedPageBreak/>
        <w:t xml:space="preserve">сельского поселения Костромского муниципального района Костромской области от 30 </w:t>
      </w:r>
      <w:r w:rsidRPr="007326B2">
        <w:rPr>
          <w:rFonts w:eastAsia="Andale Sans UI" w:cs="Tahoma"/>
          <w:kern w:val="3"/>
          <w:sz w:val="28"/>
          <w:szCs w:val="28"/>
          <w:lang w:eastAsia="ja-JP" w:bidi="fa-IR"/>
        </w:rPr>
        <w:t>мая 2013</w:t>
      </w:r>
      <w:r w:rsidRPr="007326B2">
        <w:rPr>
          <w:rFonts w:eastAsia="Andale Sans UI" w:cs="Tahoma"/>
          <w:kern w:val="3"/>
          <w:sz w:val="28"/>
          <w:szCs w:val="28"/>
          <w:lang w:val="de-DE" w:eastAsia="ja-JP" w:bidi="fa-IR"/>
        </w:rPr>
        <w:t xml:space="preserve">   года № 23 </w:t>
      </w:r>
      <w:r w:rsidRPr="007326B2">
        <w:rPr>
          <w:rFonts w:eastAsia="Andale Sans UI"/>
          <w:kern w:val="3"/>
          <w:sz w:val="28"/>
          <w:szCs w:val="28"/>
          <w:lang w:val="de-DE" w:eastAsia="ja-JP" w:bidi="fa-IR"/>
        </w:rPr>
        <w:t xml:space="preserve">(в редакции решений Совета депутатов от </w:t>
      </w:r>
      <w:r w:rsidRPr="007326B2">
        <w:rPr>
          <w:rFonts w:eastAsia="Arial"/>
          <w:kern w:val="3"/>
          <w:sz w:val="28"/>
          <w:szCs w:val="28"/>
          <w:lang w:val="de-DE" w:eastAsia="ja-JP" w:bidi="fa-IR"/>
        </w:rPr>
        <w:t>30.10.2014  № 56, от 25.05.2017 № 22, от 30.11.2017 № 48,  от 25.01.2018 №3</w:t>
      </w:r>
      <w:r w:rsidRPr="007326B2">
        <w:rPr>
          <w:rFonts w:eastAsia="Andale Sans UI"/>
          <w:kern w:val="3"/>
          <w:sz w:val="28"/>
          <w:szCs w:val="28"/>
          <w:lang w:val="de-DE" w:eastAsia="ja-JP" w:bidi="fa-IR"/>
        </w:rPr>
        <w:t xml:space="preserve">) </w:t>
      </w:r>
      <w:r w:rsidRPr="007326B2">
        <w:rPr>
          <w:rFonts w:eastAsia="Andale Sans UI" w:cs="Tahoma"/>
          <w:kern w:val="3"/>
          <w:sz w:val="28"/>
          <w:szCs w:val="28"/>
          <w:lang w:val="de-DE" w:eastAsia="ja-JP" w:bidi="fa-IR"/>
        </w:rPr>
        <w:t>«Об утверждении Положения о пенсионном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 устанавливается пенсия за выслугу лет.</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В данном случае подачи заявителем заявления и документов о назначении и перерасчете размера пенсии за выслугу лет не требуется.</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В случае если в результате перерасчета размер пенсии за выслугу лет окажется ниже размера ежемесячной доплаты к муниципальной пенсии, установленного в соответствии с </w:t>
      </w:r>
      <w:r w:rsidRPr="007326B2">
        <w:rPr>
          <w:rFonts w:eastAsia="Andale Sans UI" w:cs="Tahoma"/>
          <w:kern w:val="3"/>
          <w:sz w:val="28"/>
          <w:szCs w:val="28"/>
          <w:lang w:eastAsia="ja-JP" w:bidi="fa-IR"/>
        </w:rPr>
        <w:t xml:space="preserve">Решением </w:t>
      </w:r>
      <w:r w:rsidRPr="007326B2">
        <w:rPr>
          <w:rFonts w:eastAsia="Andale Sans UI" w:cs="Tahoma"/>
          <w:kern w:val="3"/>
          <w:sz w:val="28"/>
          <w:szCs w:val="28"/>
          <w:lang w:val="de-DE" w:eastAsia="ja-JP" w:bidi="fa-IR"/>
        </w:rPr>
        <w:t xml:space="preserve">  </w:t>
      </w:r>
      <w:r w:rsidRPr="007326B2">
        <w:rPr>
          <w:rFonts w:eastAsia="Andale Sans UI" w:cs="Tahoma"/>
          <w:kern w:val="3"/>
          <w:sz w:val="28"/>
          <w:szCs w:val="28"/>
          <w:lang w:eastAsia="ja-JP" w:bidi="fa-IR"/>
        </w:rPr>
        <w:t>Совета</w:t>
      </w:r>
      <w:r w:rsidRPr="007326B2">
        <w:rPr>
          <w:rFonts w:eastAsia="Andale Sans UI" w:cs="Tahoma"/>
          <w:kern w:val="3"/>
          <w:sz w:val="28"/>
          <w:szCs w:val="28"/>
          <w:lang w:val="de-DE" w:eastAsia="ja-JP" w:bidi="fa-IR"/>
        </w:rPr>
        <w:t xml:space="preserve"> депутатов </w:t>
      </w:r>
      <w:r w:rsidRPr="007326B2">
        <w:rPr>
          <w:rFonts w:eastAsia="Andale Sans UI" w:cs="Tahoma"/>
          <w:kern w:val="3"/>
          <w:sz w:val="28"/>
          <w:szCs w:val="28"/>
          <w:lang w:eastAsia="ja-JP" w:bidi="fa-IR"/>
        </w:rPr>
        <w:t xml:space="preserve">Чернопенского  сельского поселения </w:t>
      </w:r>
      <w:r w:rsidRPr="007326B2">
        <w:rPr>
          <w:rFonts w:eastAsia="Andale Sans UI" w:cs="Tahoma"/>
          <w:kern w:val="3"/>
          <w:sz w:val="28"/>
          <w:szCs w:val="28"/>
          <w:lang w:val="de-DE" w:eastAsia="ja-JP" w:bidi="fa-IR"/>
        </w:rPr>
        <w:t xml:space="preserve">Костромского муниципального района Костромской области от 28 </w:t>
      </w:r>
      <w:r w:rsidRPr="007326B2">
        <w:rPr>
          <w:rFonts w:eastAsia="Andale Sans UI" w:cs="Tahoma"/>
          <w:kern w:val="3"/>
          <w:sz w:val="28"/>
          <w:szCs w:val="28"/>
          <w:lang w:eastAsia="ja-JP" w:bidi="fa-IR"/>
        </w:rPr>
        <w:t>октября</w:t>
      </w:r>
      <w:r w:rsidRPr="007326B2">
        <w:rPr>
          <w:rFonts w:eastAsia="Andale Sans UI" w:cs="Tahoma"/>
          <w:kern w:val="3"/>
          <w:sz w:val="28"/>
          <w:szCs w:val="28"/>
          <w:lang w:val="de-DE" w:eastAsia="ja-JP" w:bidi="fa-IR"/>
        </w:rPr>
        <w:t xml:space="preserve"> 2010 года № 47 «Об утверждении </w:t>
      </w:r>
      <w:r w:rsidRPr="007326B2">
        <w:rPr>
          <w:rFonts w:eastAsia="Andale Sans UI" w:cs="Tahoma"/>
          <w:kern w:val="3"/>
          <w:sz w:val="28"/>
          <w:szCs w:val="28"/>
          <w:lang w:eastAsia="ja-JP" w:bidi="fa-IR"/>
        </w:rPr>
        <w:t>П</w:t>
      </w:r>
      <w:r w:rsidRPr="007326B2">
        <w:rPr>
          <w:rFonts w:eastAsia="Andale Sans UI" w:cs="Tahoma"/>
          <w:kern w:val="3"/>
          <w:sz w:val="28"/>
          <w:szCs w:val="28"/>
          <w:lang w:val="de-DE" w:eastAsia="ja-JP" w:bidi="fa-IR"/>
        </w:rPr>
        <w:t xml:space="preserve">оложения о ежемесячной выплате к пенсии лицам, замещавшим должности муниципальной службы </w:t>
      </w:r>
      <w:r w:rsidRPr="007326B2">
        <w:rPr>
          <w:rFonts w:eastAsia="Andale Sans UI" w:cs="Tahoma"/>
          <w:kern w:val="3"/>
          <w:sz w:val="28"/>
          <w:szCs w:val="28"/>
          <w:lang w:eastAsia="ja-JP" w:bidi="fa-IR"/>
        </w:rPr>
        <w:t xml:space="preserve">по </w:t>
      </w:r>
      <w:r w:rsidRPr="007326B2">
        <w:rPr>
          <w:rFonts w:eastAsia="Andale Sans UI" w:cs="Tahoma"/>
          <w:kern w:val="3"/>
          <w:sz w:val="28"/>
          <w:szCs w:val="28"/>
          <w:lang w:val="de-DE" w:eastAsia="ja-JP" w:bidi="fa-IR"/>
        </w:rPr>
        <w:t>Чернопенско</w:t>
      </w:r>
      <w:r w:rsidRPr="007326B2">
        <w:rPr>
          <w:rFonts w:eastAsia="Andale Sans UI" w:cs="Tahoma"/>
          <w:kern w:val="3"/>
          <w:sz w:val="28"/>
          <w:szCs w:val="28"/>
          <w:lang w:eastAsia="ja-JP" w:bidi="fa-IR"/>
        </w:rPr>
        <w:t>му</w:t>
      </w:r>
      <w:r w:rsidRPr="007326B2">
        <w:rPr>
          <w:rFonts w:eastAsia="Andale Sans UI" w:cs="Tahoma"/>
          <w:kern w:val="3"/>
          <w:sz w:val="28"/>
          <w:szCs w:val="28"/>
          <w:lang w:val="de-DE" w:eastAsia="ja-JP" w:bidi="fa-IR"/>
        </w:rPr>
        <w:t xml:space="preserve"> сельско</w:t>
      </w:r>
      <w:r w:rsidRPr="007326B2">
        <w:rPr>
          <w:rFonts w:eastAsia="Andale Sans UI" w:cs="Tahoma"/>
          <w:kern w:val="3"/>
          <w:sz w:val="28"/>
          <w:szCs w:val="28"/>
          <w:lang w:eastAsia="ja-JP" w:bidi="fa-IR"/>
        </w:rPr>
        <w:t>му</w:t>
      </w:r>
      <w:r w:rsidRPr="007326B2">
        <w:rPr>
          <w:rFonts w:eastAsia="Andale Sans UI" w:cs="Tahoma"/>
          <w:kern w:val="3"/>
          <w:sz w:val="28"/>
          <w:szCs w:val="28"/>
          <w:lang w:val="de-DE" w:eastAsia="ja-JP" w:bidi="fa-IR"/>
        </w:rPr>
        <w:t xml:space="preserve"> поселени</w:t>
      </w:r>
      <w:r w:rsidRPr="007326B2">
        <w:rPr>
          <w:rFonts w:eastAsia="Andale Sans UI" w:cs="Tahoma"/>
          <w:kern w:val="3"/>
          <w:sz w:val="28"/>
          <w:szCs w:val="28"/>
          <w:lang w:eastAsia="ja-JP" w:bidi="fa-IR"/>
        </w:rPr>
        <w:t>ю</w:t>
      </w:r>
      <w:r w:rsidRPr="007326B2">
        <w:rPr>
          <w:rFonts w:eastAsia="Andale Sans UI" w:cs="Tahoma"/>
          <w:kern w:val="3"/>
          <w:sz w:val="28"/>
          <w:szCs w:val="28"/>
          <w:lang w:val="de-DE" w:eastAsia="ja-JP" w:bidi="fa-IR"/>
        </w:rPr>
        <w:t xml:space="preserve">  Костромского муниципального района Костромской области», то пенсия за выслугу лет устанавливается в размере ежемесячной доплаты к муниципальной пенсии на день вступления в силу Решения Собрания депутатов Костромского муниципального района Костромской области от 30 </w:t>
      </w:r>
      <w:r w:rsidRPr="007326B2">
        <w:rPr>
          <w:rFonts w:eastAsia="Andale Sans UI" w:cs="Tahoma"/>
          <w:kern w:val="3"/>
          <w:sz w:val="28"/>
          <w:szCs w:val="28"/>
          <w:lang w:eastAsia="ja-JP" w:bidi="fa-IR"/>
        </w:rPr>
        <w:t>мая 2013</w:t>
      </w:r>
      <w:r w:rsidRPr="007326B2">
        <w:rPr>
          <w:rFonts w:eastAsia="Andale Sans UI" w:cs="Tahoma"/>
          <w:kern w:val="3"/>
          <w:sz w:val="28"/>
          <w:szCs w:val="28"/>
          <w:lang w:val="de-DE" w:eastAsia="ja-JP" w:bidi="fa-IR"/>
        </w:rPr>
        <w:t xml:space="preserve">   года № 23 </w:t>
      </w:r>
      <w:r w:rsidRPr="007326B2">
        <w:rPr>
          <w:rFonts w:eastAsia="Andale Sans UI"/>
          <w:kern w:val="3"/>
          <w:sz w:val="28"/>
          <w:szCs w:val="28"/>
          <w:lang w:val="de-DE" w:eastAsia="ja-JP" w:bidi="fa-IR"/>
        </w:rPr>
        <w:t xml:space="preserve">(в редакции решений Совета депутатов от </w:t>
      </w:r>
      <w:r w:rsidRPr="007326B2">
        <w:rPr>
          <w:rFonts w:eastAsia="Arial"/>
          <w:kern w:val="3"/>
          <w:sz w:val="28"/>
          <w:szCs w:val="28"/>
          <w:lang w:val="de-DE" w:eastAsia="ja-JP" w:bidi="fa-IR"/>
        </w:rPr>
        <w:t>30.10.2014  № 56, от 25.05.2017 № 22, от 30.11.2017 № 48,  от 25.01.2018 №3</w:t>
      </w:r>
      <w:r w:rsidRPr="007326B2">
        <w:rPr>
          <w:rFonts w:eastAsia="Andale Sans UI"/>
          <w:kern w:val="3"/>
          <w:sz w:val="28"/>
          <w:szCs w:val="28"/>
          <w:lang w:val="de-DE" w:eastAsia="ja-JP" w:bidi="fa-IR"/>
        </w:rPr>
        <w:t>)</w:t>
      </w:r>
      <w:r w:rsidRPr="007326B2">
        <w:rPr>
          <w:rFonts w:eastAsia="Andale Sans UI" w:cs="Tahoma"/>
          <w:kern w:val="3"/>
          <w:sz w:val="28"/>
          <w:szCs w:val="28"/>
          <w:lang w:val="de-DE" w:eastAsia="ja-JP" w:bidi="fa-IR"/>
        </w:rPr>
        <w:t xml:space="preserve"> «Об утверждении Положения о пенсионном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30. Пенсия индексируется:</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 xml:space="preserve">1) при централизованном повышении должностных окладов муниципальных служащих </w:t>
      </w:r>
      <w:r w:rsidRPr="007326B2">
        <w:rPr>
          <w:rFonts w:eastAsia="Andale Sans UI" w:cs="Tahoma"/>
          <w:kern w:val="3"/>
          <w:sz w:val="28"/>
          <w:szCs w:val="28"/>
          <w:lang w:eastAsia="ja-JP" w:bidi="fa-IR"/>
        </w:rPr>
        <w:t xml:space="preserve">Чернопенского сельского поселения </w:t>
      </w:r>
      <w:r w:rsidRPr="007326B2">
        <w:rPr>
          <w:rFonts w:eastAsia="Andale Sans UI" w:cs="Tahoma"/>
          <w:kern w:val="3"/>
          <w:sz w:val="28"/>
          <w:szCs w:val="28"/>
          <w:lang w:val="de-DE" w:eastAsia="ja-JP" w:bidi="fa-IR"/>
        </w:rPr>
        <w:t xml:space="preserve">Костромского муниципального района Костромской области - на индекс повышения должностных окладов, а также при централизованном дифференцированном повышении (установлении) должностных окладов муниципальных служащих </w:t>
      </w:r>
      <w:r w:rsidRPr="007326B2">
        <w:rPr>
          <w:rFonts w:eastAsia="Andale Sans UI" w:cs="Tahoma"/>
          <w:kern w:val="3"/>
          <w:sz w:val="28"/>
          <w:szCs w:val="28"/>
          <w:lang w:eastAsia="ja-JP" w:bidi="fa-IR"/>
        </w:rPr>
        <w:t>Чернопенского сельского поселения</w:t>
      </w:r>
      <w:r w:rsidRPr="007326B2">
        <w:rPr>
          <w:rFonts w:eastAsia="Andale Sans UI" w:cs="Tahoma"/>
          <w:kern w:val="3"/>
          <w:sz w:val="28"/>
          <w:szCs w:val="28"/>
          <w:lang w:val="de-DE" w:eastAsia="ja-JP" w:bidi="fa-IR"/>
        </w:rPr>
        <w:t xml:space="preserve"> Костромского муниципального района Костромской области - на средневзвешенный индекс повышения должностных окладов;</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 xml:space="preserve">2) при централизованном повышении иных денежных выплат, входящих в состав денежного содержания муниципальных служащих </w:t>
      </w:r>
      <w:r w:rsidRPr="007326B2">
        <w:rPr>
          <w:rFonts w:eastAsia="Andale Sans UI" w:cs="Tahoma"/>
          <w:kern w:val="3"/>
          <w:sz w:val="28"/>
          <w:szCs w:val="28"/>
          <w:lang w:eastAsia="ja-JP" w:bidi="fa-IR"/>
        </w:rPr>
        <w:t>Чернопенского сельского поселения</w:t>
      </w:r>
      <w:r w:rsidRPr="007326B2">
        <w:rPr>
          <w:rFonts w:eastAsia="Andale Sans UI" w:cs="Tahoma"/>
          <w:kern w:val="3"/>
          <w:sz w:val="28"/>
          <w:szCs w:val="28"/>
          <w:lang w:val="de-DE" w:eastAsia="ja-JP" w:bidi="fa-IR"/>
        </w:rPr>
        <w:t xml:space="preserve"> Костромского муниципального района Костромской области, - на средневзвешенный индекс повышения одной или нескольких выплат.</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8"/>
          <w:szCs w:val="28"/>
          <w:lang w:val="de-DE" w:eastAsia="ja-JP" w:bidi="fa-IR"/>
        </w:rPr>
        <w:t xml:space="preserve">31. Индексация производится администрацией Чернопенского сельского поселения Костромского муниципального района Костромской области с учетом положений, предусмотренных </w:t>
      </w:r>
      <w:r w:rsidRPr="007326B2">
        <w:rPr>
          <w:rFonts w:eastAsia="Andale Sans UI" w:cs="Tahoma"/>
          <w:kern w:val="3"/>
          <w:sz w:val="28"/>
          <w:szCs w:val="28"/>
          <w:lang w:eastAsia="ja-JP" w:bidi="fa-IR"/>
        </w:rPr>
        <w:t xml:space="preserve">статьей 6 </w:t>
      </w:r>
      <w:r w:rsidRPr="007326B2">
        <w:rPr>
          <w:rFonts w:eastAsia="Andale Sans UI" w:cs="Tahoma"/>
          <w:kern w:val="3"/>
          <w:sz w:val="28"/>
          <w:szCs w:val="28"/>
          <w:lang w:val="de-DE" w:eastAsia="ja-JP" w:bidi="fa-IR"/>
        </w:rPr>
        <w:t>Положения.</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 xml:space="preserve">32. Размер проиндексированного месячного денежного содержания, из </w:t>
      </w:r>
      <w:r w:rsidRPr="007326B2">
        <w:rPr>
          <w:rFonts w:eastAsia="Andale Sans UI" w:cs="Tahoma"/>
          <w:kern w:val="3"/>
          <w:sz w:val="28"/>
          <w:szCs w:val="28"/>
          <w:lang w:val="de-DE" w:eastAsia="ja-JP" w:bidi="fa-IR"/>
        </w:rPr>
        <w:lastRenderedPageBreak/>
        <w:t>которого исчисляется пенсия за выслугу лет, не может превышать 2,8 суммы проиндексированных оклада денежного содержания и надбавки за выслугу лет.</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При определении предельного размера среднемесячного заработка проиндексированный должностной оклад не превышает должностной оклад, установленный по соответствующей должности муниципальной службы Положения на момент перерасчета.</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33. В случае если пенсия была назначена по должности, которая на момент проведения индексации отсутствует в Реестре должностей муниципальной службы Чернопенского сельского поселения Костромского муниципального района Костромской области, индексация производится исходя из увеличения размера должностного оклада или денежного содержания по аналогичной должности в  администрации Чернопенского сельского поселения Костромского муниципального района Костромской области,  исполнительных органах муниципальной власти Чернопенского сельского поселения Костромского муниципального района Костромской области.</w:t>
      </w:r>
    </w:p>
    <w:p w:rsidR="007326B2" w:rsidRPr="007326B2" w:rsidRDefault="007326B2" w:rsidP="007326B2">
      <w:pPr>
        <w:autoSpaceDE w:val="0"/>
        <w:autoSpaceDN w:val="0"/>
        <w:ind w:firstLine="540"/>
        <w:jc w:val="both"/>
        <w:textAlignment w:val="baseline"/>
        <w:rPr>
          <w:rFonts w:eastAsia="Andale Sans UI" w:cs="Tahoma"/>
          <w:kern w:val="3"/>
          <w:sz w:val="28"/>
          <w:szCs w:val="28"/>
          <w:lang w:val="de-DE" w:eastAsia="ja-JP" w:bidi="fa-IR"/>
        </w:rPr>
      </w:pPr>
      <w:r w:rsidRPr="007326B2">
        <w:rPr>
          <w:rFonts w:eastAsia="Andale Sans UI" w:cs="Tahoma"/>
          <w:kern w:val="3"/>
          <w:sz w:val="28"/>
          <w:szCs w:val="28"/>
          <w:lang w:val="de-DE" w:eastAsia="ja-JP" w:bidi="fa-IR"/>
        </w:rPr>
        <w:t>34. Доставка пенсии производится через счета заявителей в кредитных организациях.</w:t>
      </w:r>
    </w:p>
    <w:p w:rsidR="007326B2" w:rsidRPr="007326B2" w:rsidRDefault="007326B2" w:rsidP="007326B2">
      <w:pPr>
        <w:autoSpaceDE w:val="0"/>
        <w:autoSpaceDN w:val="0"/>
        <w:jc w:val="right"/>
        <w:textAlignment w:val="baseline"/>
        <w:rPr>
          <w:rFonts w:eastAsia="Andale Sans UI" w:cs="Tahoma"/>
          <w:kern w:val="3"/>
          <w:sz w:val="28"/>
          <w:szCs w:val="28"/>
          <w:lang w:val="de-DE" w:eastAsia="ja-JP" w:bidi="fa-IR"/>
        </w:rPr>
      </w:pPr>
    </w:p>
    <w:p w:rsidR="007326B2" w:rsidRPr="007326B2" w:rsidRDefault="007326B2" w:rsidP="007326B2">
      <w:pPr>
        <w:autoSpaceDN w:val="0"/>
        <w:jc w:val="both"/>
        <w:textAlignment w:val="baseline"/>
        <w:rPr>
          <w:rFonts w:eastAsia="Andale Sans UI" w:cs="Tahoma"/>
          <w:kern w:val="3"/>
          <w:sz w:val="28"/>
          <w:szCs w:val="28"/>
          <w:lang w:eastAsia="ja-JP" w:bidi="fa-IR"/>
        </w:rPr>
      </w:pPr>
    </w:p>
    <w:p w:rsidR="007326B2" w:rsidRPr="007326B2" w:rsidRDefault="007326B2" w:rsidP="007326B2">
      <w:pPr>
        <w:autoSpaceDN w:val="0"/>
        <w:jc w:val="both"/>
        <w:textAlignment w:val="baseline"/>
        <w:rPr>
          <w:rFonts w:eastAsia="Andale Sans UI" w:cs="Tahoma"/>
          <w:kern w:val="3"/>
          <w:sz w:val="28"/>
          <w:szCs w:val="28"/>
          <w:lang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Приложение № 1</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 Порядку назначения, выплаты,</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перерасчета размера пенсии за</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выслугу лет, организации доставки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и индексации пенсии за выслугу лет</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муниципальным служащим и лицам,</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замещавшим муниципальные должности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 </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w:t>
      </w:r>
      <w:r w:rsidRPr="007326B2">
        <w:rPr>
          <w:rFonts w:eastAsia="Times New Roman" w:cs="Courier New"/>
          <w:kern w:val="3"/>
          <w:sz w:val="24"/>
          <w:lang w:eastAsia="zh-CN"/>
        </w:rPr>
        <w:t>Главе Чернопенского сельского поселения</w:t>
      </w:r>
    </w:p>
    <w:p w:rsidR="007326B2" w:rsidRPr="007326B2" w:rsidRDefault="007326B2" w:rsidP="007326B2">
      <w:pPr>
        <w:autoSpaceDE w:val="0"/>
        <w:autoSpaceDN w:val="0"/>
        <w:jc w:val="right"/>
        <w:textAlignment w:val="baseline"/>
        <w:rPr>
          <w:rFonts w:eastAsia="Times New Roman" w:cs="Courier New"/>
          <w:kern w:val="3"/>
          <w:sz w:val="24"/>
          <w:lang w:eastAsia="zh-CN"/>
        </w:rPr>
      </w:pPr>
      <w:r w:rsidRPr="007326B2">
        <w:rPr>
          <w:rFonts w:eastAsia="Times New Roman" w:cs="Courier New"/>
          <w:kern w:val="3"/>
          <w:sz w:val="24"/>
          <w:lang w:eastAsia="zh-CN"/>
        </w:rPr>
        <w:t xml:space="preserve">                                       Костромского муниципального района</w:t>
      </w:r>
    </w:p>
    <w:p w:rsidR="007326B2" w:rsidRPr="007326B2" w:rsidRDefault="007326B2" w:rsidP="007326B2">
      <w:pPr>
        <w:autoSpaceDE w:val="0"/>
        <w:autoSpaceDN w:val="0"/>
        <w:jc w:val="right"/>
        <w:textAlignment w:val="baseline"/>
        <w:rPr>
          <w:rFonts w:eastAsia="Times New Roman" w:cs="Courier New"/>
          <w:kern w:val="3"/>
          <w:sz w:val="24"/>
          <w:lang w:eastAsia="zh-CN"/>
        </w:rPr>
      </w:pPr>
      <w:r w:rsidRPr="007326B2">
        <w:rPr>
          <w:rFonts w:eastAsia="Times New Roman" w:cs="Courier New"/>
          <w:kern w:val="3"/>
          <w:sz w:val="24"/>
          <w:lang w:eastAsia="zh-CN"/>
        </w:rPr>
        <w:t xml:space="preserve">                                       Костромской области</w:t>
      </w:r>
    </w:p>
    <w:p w:rsidR="007326B2" w:rsidRPr="007326B2" w:rsidRDefault="007326B2" w:rsidP="007326B2">
      <w:pPr>
        <w:autoSpaceDE w:val="0"/>
        <w:autoSpaceDN w:val="0"/>
        <w:jc w:val="right"/>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_______________________________________</w:t>
      </w:r>
    </w:p>
    <w:p w:rsidR="007326B2" w:rsidRPr="007326B2" w:rsidRDefault="007326B2" w:rsidP="007326B2">
      <w:pPr>
        <w:autoSpaceDE w:val="0"/>
        <w:autoSpaceDN w:val="0"/>
        <w:jc w:val="right"/>
        <w:textAlignment w:val="baseline"/>
        <w:rPr>
          <w:rFonts w:eastAsia="Times New Roman" w:cs="Courier New"/>
          <w:kern w:val="3"/>
          <w:szCs w:val="20"/>
          <w:lang w:eastAsia="zh-CN"/>
        </w:rPr>
      </w:pPr>
      <w:r w:rsidRPr="007326B2">
        <w:rPr>
          <w:rFonts w:eastAsia="Times New Roman" w:cs="Courier New"/>
          <w:kern w:val="3"/>
          <w:sz w:val="10"/>
          <w:szCs w:val="10"/>
          <w:lang w:eastAsia="zh-CN"/>
        </w:rPr>
        <w:t xml:space="preserve">                                                                           </w:t>
      </w:r>
      <w:r w:rsidRPr="007326B2">
        <w:rPr>
          <w:rFonts w:eastAsia="Times New Roman" w:cs="Courier New"/>
          <w:kern w:val="3"/>
          <w:sz w:val="14"/>
          <w:szCs w:val="14"/>
          <w:lang w:eastAsia="zh-CN"/>
        </w:rPr>
        <w:t>(инициалы и фамилия руководителя органа местного самоуправления)</w:t>
      </w:r>
    </w:p>
    <w:p w:rsidR="007326B2" w:rsidRPr="007326B2" w:rsidRDefault="007326B2" w:rsidP="007326B2">
      <w:pPr>
        <w:autoSpaceDE w:val="0"/>
        <w:autoSpaceDN w:val="0"/>
        <w:jc w:val="right"/>
        <w:textAlignment w:val="baseline"/>
        <w:rPr>
          <w:rFonts w:eastAsia="Times New Roman" w:cs="Courier New"/>
          <w:kern w:val="3"/>
          <w:szCs w:val="20"/>
          <w:lang w:eastAsia="zh-CN"/>
        </w:rPr>
      </w:pPr>
    </w:p>
    <w:p w:rsidR="007326B2" w:rsidRPr="007326B2" w:rsidRDefault="007326B2" w:rsidP="007326B2">
      <w:pPr>
        <w:autoSpaceDE w:val="0"/>
        <w:autoSpaceDN w:val="0"/>
        <w:jc w:val="right"/>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w:t>
      </w:r>
      <w:r w:rsidRPr="007326B2">
        <w:rPr>
          <w:rFonts w:eastAsia="Times New Roman" w:cs="Courier New"/>
          <w:kern w:val="3"/>
          <w:sz w:val="24"/>
          <w:lang w:eastAsia="zh-CN"/>
        </w:rPr>
        <w:t xml:space="preserve"> от </w:t>
      </w:r>
      <w:r w:rsidRPr="007326B2">
        <w:rPr>
          <w:rFonts w:eastAsia="Times New Roman" w:cs="Courier New"/>
          <w:kern w:val="3"/>
          <w:szCs w:val="20"/>
          <w:lang w:eastAsia="zh-CN"/>
        </w:rPr>
        <w:t>___________________________________________</w:t>
      </w:r>
    </w:p>
    <w:p w:rsidR="007326B2" w:rsidRPr="007326B2" w:rsidRDefault="007326B2" w:rsidP="007326B2">
      <w:pPr>
        <w:autoSpaceDE w:val="0"/>
        <w:autoSpaceDN w:val="0"/>
        <w:jc w:val="right"/>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w:t>
      </w:r>
      <w:r w:rsidRPr="007326B2">
        <w:rPr>
          <w:rFonts w:eastAsia="Times New Roman" w:cs="Courier New"/>
          <w:kern w:val="3"/>
          <w:sz w:val="16"/>
          <w:szCs w:val="16"/>
          <w:lang w:eastAsia="zh-CN"/>
        </w:rPr>
        <w:t>(Фамилия, имя, отчество заявителя)</w:t>
      </w:r>
    </w:p>
    <w:p w:rsidR="007326B2" w:rsidRPr="007326B2" w:rsidRDefault="007326B2" w:rsidP="007326B2">
      <w:pPr>
        <w:autoSpaceDE w:val="0"/>
        <w:autoSpaceDN w:val="0"/>
        <w:jc w:val="right"/>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_____________________________________________</w:t>
      </w:r>
    </w:p>
    <w:p w:rsidR="007326B2" w:rsidRPr="007326B2" w:rsidRDefault="007326B2" w:rsidP="007326B2">
      <w:pPr>
        <w:autoSpaceDE w:val="0"/>
        <w:autoSpaceDN w:val="0"/>
        <w:jc w:val="right"/>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w:t>
      </w:r>
      <w:r w:rsidRPr="007326B2">
        <w:rPr>
          <w:rFonts w:eastAsia="Times New Roman" w:cs="Courier New"/>
          <w:kern w:val="3"/>
          <w:sz w:val="16"/>
          <w:szCs w:val="16"/>
          <w:lang w:eastAsia="zh-CN"/>
        </w:rPr>
        <w:t>Должность заявителя</w:t>
      </w:r>
    </w:p>
    <w:p w:rsidR="007326B2" w:rsidRPr="007326B2" w:rsidRDefault="007326B2" w:rsidP="007326B2">
      <w:pPr>
        <w:autoSpaceDE w:val="0"/>
        <w:autoSpaceDN w:val="0"/>
        <w:jc w:val="right"/>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w:t>
      </w:r>
      <w:proofErr w:type="gramStart"/>
      <w:r w:rsidRPr="007326B2">
        <w:rPr>
          <w:rFonts w:eastAsia="Times New Roman" w:cs="Courier New"/>
          <w:kern w:val="3"/>
          <w:sz w:val="24"/>
          <w:lang w:eastAsia="zh-CN"/>
        </w:rPr>
        <w:t>Проживающий</w:t>
      </w:r>
      <w:proofErr w:type="gramEnd"/>
      <w:r w:rsidRPr="007326B2">
        <w:rPr>
          <w:rFonts w:eastAsia="Times New Roman" w:cs="Courier New"/>
          <w:kern w:val="3"/>
          <w:sz w:val="24"/>
          <w:lang w:eastAsia="zh-CN"/>
        </w:rPr>
        <w:t xml:space="preserve"> по адресу_________________________</w:t>
      </w:r>
    </w:p>
    <w:p w:rsidR="007326B2" w:rsidRPr="007326B2" w:rsidRDefault="007326B2" w:rsidP="007326B2">
      <w:pPr>
        <w:autoSpaceDE w:val="0"/>
        <w:autoSpaceDN w:val="0"/>
        <w:jc w:val="right"/>
        <w:textAlignment w:val="baseline"/>
        <w:rPr>
          <w:rFonts w:eastAsia="Times New Roman" w:cs="Courier New"/>
          <w:kern w:val="3"/>
          <w:szCs w:val="20"/>
          <w:lang w:eastAsia="zh-CN"/>
        </w:rPr>
      </w:pPr>
      <w:r w:rsidRPr="007326B2">
        <w:rPr>
          <w:rFonts w:eastAsia="Times New Roman" w:cs="Courier New"/>
          <w:kern w:val="3"/>
          <w:sz w:val="24"/>
          <w:lang w:eastAsia="zh-CN"/>
        </w:rPr>
        <w:t xml:space="preserve">                                       Телефон</w:t>
      </w:r>
      <w:r w:rsidRPr="007326B2">
        <w:rPr>
          <w:rFonts w:eastAsia="Times New Roman" w:cs="Courier New"/>
          <w:kern w:val="3"/>
          <w:szCs w:val="20"/>
          <w:lang w:eastAsia="zh-CN"/>
        </w:rPr>
        <w:t>_______________________________________</w:t>
      </w:r>
    </w:p>
    <w:p w:rsidR="007326B2" w:rsidRPr="007326B2" w:rsidRDefault="007326B2" w:rsidP="007326B2">
      <w:pPr>
        <w:autoSpaceDE w:val="0"/>
        <w:autoSpaceDN w:val="0"/>
        <w:jc w:val="center"/>
        <w:textAlignment w:val="baseline"/>
        <w:rPr>
          <w:rFonts w:eastAsia="Andale Sans UI" w:cs="Tahoma"/>
          <w:kern w:val="3"/>
          <w:szCs w:val="20"/>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bookmarkStart w:id="41" w:name="Par141"/>
      <w:bookmarkEnd w:id="41"/>
      <w:r w:rsidRPr="007326B2">
        <w:rPr>
          <w:rFonts w:eastAsia="Andale Sans UI" w:cs="Tahoma"/>
          <w:kern w:val="3"/>
          <w:sz w:val="24"/>
          <w:lang w:val="de-DE" w:eastAsia="ja-JP" w:bidi="fa-IR"/>
        </w:rPr>
        <w:t>Заявление</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both"/>
        <w:textAlignment w:val="baseline"/>
        <w:rPr>
          <w:rFonts w:ascii="Courier New" w:eastAsia="Times New Roman" w:hAnsi="Courier New" w:cs="Courier New"/>
          <w:kern w:val="3"/>
          <w:szCs w:val="20"/>
          <w:lang w:eastAsia="zh-CN"/>
        </w:rPr>
      </w:pPr>
      <w:r w:rsidRPr="007326B2">
        <w:rPr>
          <w:rFonts w:eastAsia="Times New Roman" w:cs="Courier New"/>
          <w:kern w:val="3"/>
          <w:sz w:val="24"/>
          <w:lang w:eastAsia="zh-CN"/>
        </w:rPr>
        <w:t xml:space="preserve">    В соответствии   с  Положением </w:t>
      </w:r>
      <w:proofErr w:type="gramStart"/>
      <w:r w:rsidRPr="007326B2">
        <w:rPr>
          <w:rFonts w:eastAsia="Times New Roman" w:cs="Courier New"/>
          <w:kern w:val="3"/>
          <w:sz w:val="24"/>
          <w:lang w:eastAsia="zh-CN"/>
        </w:rPr>
        <w:t>о</w:t>
      </w:r>
      <w:proofErr w:type="gramEnd"/>
      <w:r w:rsidRPr="007326B2">
        <w:rPr>
          <w:rFonts w:eastAsia="Times New Roman" w:cs="Courier New"/>
          <w:kern w:val="3"/>
          <w:sz w:val="24"/>
          <w:lang w:eastAsia="zh-CN"/>
        </w:rPr>
        <w:t xml:space="preserve"> </w:t>
      </w:r>
      <w:proofErr w:type="gramStart"/>
      <w:r w:rsidRPr="007326B2">
        <w:rPr>
          <w:rFonts w:eastAsia="Times New Roman" w:cs="Courier New"/>
          <w:kern w:val="3"/>
          <w:sz w:val="24"/>
          <w:lang w:eastAsia="zh-CN"/>
        </w:rPr>
        <w:t>пенсионом</w:t>
      </w:r>
      <w:proofErr w:type="gramEnd"/>
      <w:r w:rsidRPr="007326B2">
        <w:rPr>
          <w:rFonts w:eastAsia="Times New Roman" w:cs="Courier New"/>
          <w:kern w:val="3"/>
          <w:sz w:val="24"/>
          <w:lang w:eastAsia="zh-CN"/>
        </w:rPr>
        <w:t xml:space="preserve">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   прошу установить мне пенсию за выслугу  лет в дополнение  к трудовой  пенсии  по старости (инвалидности), </w:t>
      </w:r>
      <w:r w:rsidRPr="007326B2">
        <w:rPr>
          <w:rFonts w:eastAsia="Times New Roman" w:cs="Courier New"/>
          <w:kern w:val="3"/>
          <w:sz w:val="24"/>
          <w:lang w:eastAsia="zh-CN"/>
        </w:rPr>
        <w:lastRenderedPageBreak/>
        <w:t xml:space="preserve">назначенной в соответствии с Федеральным  </w:t>
      </w:r>
      <w:hyperlink r:id="rId10" w:history="1">
        <w:r w:rsidRPr="007326B2">
          <w:rPr>
            <w:rFonts w:eastAsia="Times New Roman" w:cs="Courier New"/>
            <w:color w:val="0000FF"/>
            <w:kern w:val="3"/>
            <w:sz w:val="24"/>
            <w:lang w:eastAsia="zh-CN"/>
          </w:rPr>
          <w:t>законом</w:t>
        </w:r>
      </w:hyperlink>
      <w:r w:rsidRPr="007326B2">
        <w:rPr>
          <w:rFonts w:eastAsia="Times New Roman" w:cs="Courier New"/>
          <w:kern w:val="3"/>
          <w:sz w:val="24"/>
          <w:lang w:eastAsia="zh-CN"/>
        </w:rPr>
        <w:t xml:space="preserve"> "О трудовых пенсиях в Российской Федерации".</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 xml:space="preserve">    Трудовую пенсию получаю </w:t>
      </w:r>
      <w:proofErr w:type="gramStart"/>
      <w:r w:rsidRPr="007326B2">
        <w:rPr>
          <w:rFonts w:eastAsia="Times New Roman" w:cs="Courier New"/>
          <w:kern w:val="3"/>
          <w:sz w:val="24"/>
          <w:lang w:eastAsia="zh-CN"/>
        </w:rPr>
        <w:t>в</w:t>
      </w:r>
      <w:proofErr w:type="gramEnd"/>
      <w:r w:rsidRPr="007326B2">
        <w:rPr>
          <w:rFonts w:eastAsia="Times New Roman" w:cs="Courier New"/>
          <w:kern w:val="3"/>
          <w:sz w:val="24"/>
          <w:lang w:eastAsia="zh-CN"/>
        </w:rPr>
        <w:t xml:space="preserve"> _______________________________________________________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_______________________________________________________________________________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 xml:space="preserve">        (наименование органа, осуществляющего пенсионное обеспечение)</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 xml:space="preserve">    Способ доставки пенсии за выслугу лет (почтой/через банк): 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_______________________________________________________________________________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proofErr w:type="gramStart"/>
      <w:r w:rsidRPr="007326B2">
        <w:rPr>
          <w:rFonts w:eastAsia="Times New Roman" w:cs="Courier New"/>
          <w:kern w:val="3"/>
          <w:sz w:val="24"/>
          <w:lang w:eastAsia="zh-CN"/>
        </w:rPr>
        <w:t>реквизиты для доставки (отд. связи/номер филиала банка, адрес</w:t>
      </w:r>
      <w:proofErr w:type="gramEnd"/>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местонахождения филиала, номер лицевого счета): _______________________________________________________________________________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_______________________________________________________________________________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_______________________________________________________________________________</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При прохождении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обязуюсь в течение 5 рабочих дней сообщить и направить заявление о приостановлении выплаты пенсии за выслугу лет в администрацию Чернопенского сельского поселения Костромского муниципального района Костромской области.</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Уведомление о назначении пенсии за выслугу лет/об отказе в назначении пенсии за выслугу лет прошу выслать по адресу:</w:t>
      </w:r>
    </w:p>
    <w:p w:rsidR="007326B2" w:rsidRPr="007326B2" w:rsidRDefault="007326B2" w:rsidP="007326B2">
      <w:pPr>
        <w:autoSpaceDE w:val="0"/>
        <w:autoSpaceDN w:val="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_______________________________________________________________________________</w:t>
      </w:r>
    </w:p>
    <w:p w:rsidR="007326B2" w:rsidRPr="007326B2" w:rsidRDefault="007326B2" w:rsidP="007326B2">
      <w:pPr>
        <w:autoSpaceDE w:val="0"/>
        <w:autoSpaceDN w:val="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_______________________________________________________________________________</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p>
    <w:p w:rsidR="007326B2" w:rsidRPr="007326B2" w:rsidRDefault="007326B2" w:rsidP="007326B2">
      <w:pPr>
        <w:autoSpaceDE w:val="0"/>
        <w:autoSpaceDN w:val="0"/>
        <w:textAlignment w:val="baseline"/>
        <w:rPr>
          <w:rFonts w:eastAsia="Times New Roman" w:cs="Courier New"/>
          <w:kern w:val="3"/>
          <w:szCs w:val="20"/>
          <w:lang w:val="de-DE" w:eastAsia="zh-CN"/>
        </w:rPr>
      </w:pPr>
      <w:r w:rsidRPr="007326B2">
        <w:rPr>
          <w:rFonts w:eastAsia="Times New Roman" w:cs="Courier New"/>
          <w:kern w:val="3"/>
          <w:szCs w:val="20"/>
          <w:lang w:val="de-DE" w:eastAsia="zh-CN"/>
        </w:rPr>
        <w:t>┌──────────────┬─────────────────────────────────────────────────────────┐</w:t>
      </w:r>
    </w:p>
    <w:p w:rsidR="007326B2" w:rsidRPr="007326B2" w:rsidRDefault="007326B2" w:rsidP="007326B2">
      <w:pPr>
        <w:autoSpaceDE w:val="0"/>
        <w:autoSpaceDN w:val="0"/>
        <w:textAlignment w:val="baseline"/>
        <w:rPr>
          <w:rFonts w:eastAsia="Times New Roman" w:cs="Courier New"/>
          <w:kern w:val="3"/>
          <w:szCs w:val="20"/>
          <w:lang w:val="de-DE" w:eastAsia="zh-CN"/>
        </w:rPr>
      </w:pPr>
      <w:r w:rsidRPr="007326B2">
        <w:rPr>
          <w:rFonts w:eastAsia="Times New Roman" w:cs="Courier New"/>
          <w:kern w:val="3"/>
          <w:szCs w:val="20"/>
          <w:lang w:val="de-DE" w:eastAsia="zh-CN"/>
        </w:rPr>
        <w:t>│</w:t>
      </w:r>
      <w:r w:rsidRPr="007326B2">
        <w:rPr>
          <w:rFonts w:eastAsia="Times New Roman" w:cs="Courier New"/>
          <w:kern w:val="3"/>
          <w:szCs w:val="20"/>
          <w:lang w:eastAsia="zh-CN"/>
        </w:rPr>
        <w:t>Заполняется</w:t>
      </w:r>
      <w:r w:rsidRPr="007326B2">
        <w:rPr>
          <w:rFonts w:eastAsia="Times New Roman" w:cs="Courier New"/>
          <w:kern w:val="3"/>
          <w:szCs w:val="20"/>
          <w:lang w:val="de-DE" w:eastAsia="zh-CN"/>
        </w:rPr>
        <w:t xml:space="preserve"> </w:t>
      </w:r>
      <w:r w:rsidRPr="007326B2">
        <w:rPr>
          <w:rFonts w:eastAsia="Times New Roman" w:cs="Courier New"/>
          <w:kern w:val="3"/>
          <w:szCs w:val="20"/>
          <w:lang w:eastAsia="zh-CN"/>
        </w:rPr>
        <w:t>в</w:t>
      </w:r>
      <w:r w:rsidRPr="007326B2">
        <w:rPr>
          <w:rFonts w:eastAsia="Times New Roman" w:cs="Courier New"/>
          <w:kern w:val="3"/>
          <w:szCs w:val="20"/>
          <w:lang w:val="de-DE" w:eastAsia="zh-CN"/>
        </w:rPr>
        <w:t xml:space="preserve"> │</w:t>
      </w:r>
      <w:r w:rsidRPr="007326B2">
        <w:rPr>
          <w:rFonts w:eastAsia="Times New Roman" w:cs="Courier New"/>
          <w:kern w:val="3"/>
          <w:szCs w:val="20"/>
          <w:lang w:eastAsia="zh-CN"/>
        </w:rPr>
        <w:t>Законный</w:t>
      </w:r>
      <w:r w:rsidRPr="007326B2">
        <w:rPr>
          <w:rFonts w:eastAsia="Times New Roman" w:cs="Courier New"/>
          <w:kern w:val="3"/>
          <w:szCs w:val="20"/>
          <w:lang w:val="de-DE" w:eastAsia="zh-CN"/>
        </w:rPr>
        <w:t xml:space="preserve"> </w:t>
      </w:r>
      <w:r w:rsidRPr="007326B2">
        <w:rPr>
          <w:rFonts w:eastAsia="Times New Roman" w:cs="Courier New"/>
          <w:kern w:val="3"/>
          <w:szCs w:val="20"/>
          <w:lang w:eastAsia="zh-CN"/>
        </w:rPr>
        <w:t>представитель</w:t>
      </w:r>
      <w:r w:rsidRPr="007326B2">
        <w:rPr>
          <w:rFonts w:eastAsia="Times New Roman" w:cs="Courier New"/>
          <w:kern w:val="3"/>
          <w:szCs w:val="20"/>
          <w:lang w:val="de-DE" w:eastAsia="zh-CN"/>
        </w:rPr>
        <w:t xml:space="preserve"> (</w:t>
      </w:r>
      <w:r w:rsidRPr="007326B2">
        <w:rPr>
          <w:rFonts w:eastAsia="Times New Roman" w:cs="Courier New"/>
          <w:kern w:val="3"/>
          <w:szCs w:val="20"/>
          <w:lang w:eastAsia="zh-CN"/>
        </w:rPr>
        <w:t>доверенное</w:t>
      </w:r>
      <w:r w:rsidRPr="007326B2">
        <w:rPr>
          <w:rFonts w:eastAsia="Times New Roman" w:cs="Courier New"/>
          <w:kern w:val="3"/>
          <w:szCs w:val="20"/>
          <w:lang w:val="de-DE" w:eastAsia="zh-CN"/>
        </w:rPr>
        <w:t xml:space="preserve"> </w:t>
      </w:r>
      <w:r w:rsidRPr="007326B2">
        <w:rPr>
          <w:rFonts w:eastAsia="Times New Roman" w:cs="Courier New"/>
          <w:kern w:val="3"/>
          <w:szCs w:val="20"/>
          <w:lang w:eastAsia="zh-CN"/>
        </w:rPr>
        <w:t>лицо</w:t>
      </w:r>
      <w:r w:rsidRPr="007326B2">
        <w:rPr>
          <w:rFonts w:eastAsia="Times New Roman" w:cs="Courier New"/>
          <w:kern w:val="3"/>
          <w:szCs w:val="20"/>
          <w:lang w:val="de-DE" w:eastAsia="zh-CN"/>
        </w:rPr>
        <w:t>):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w:t>
      </w:r>
      <w:proofErr w:type="gramStart"/>
      <w:r w:rsidRPr="007326B2">
        <w:rPr>
          <w:rFonts w:eastAsia="Times New Roman" w:cs="Courier New"/>
          <w:kern w:val="3"/>
          <w:szCs w:val="20"/>
          <w:lang w:eastAsia="zh-CN"/>
        </w:rPr>
        <w:t>случае</w:t>
      </w:r>
      <w:proofErr w:type="gramEnd"/>
      <w:r w:rsidRPr="007326B2">
        <w:rPr>
          <w:rFonts w:eastAsia="Times New Roman" w:cs="Courier New"/>
          <w:kern w:val="3"/>
          <w:szCs w:val="20"/>
          <w:lang w:eastAsia="zh-CN"/>
        </w:rPr>
        <w:t xml:space="preserve"> подачи │________________________________________________________ │</w:t>
      </w:r>
    </w:p>
    <w:p w:rsidR="007326B2" w:rsidRPr="007326B2" w:rsidRDefault="007326B2" w:rsidP="007326B2">
      <w:pPr>
        <w:autoSpaceDE w:val="0"/>
        <w:autoSpaceDN w:val="0"/>
        <w:textAlignment w:val="baseline"/>
        <w:rPr>
          <w:rFonts w:eastAsia="Times New Roman" w:cs="Courier New"/>
          <w:kern w:val="3"/>
          <w:szCs w:val="20"/>
          <w:lang w:eastAsia="zh-CN"/>
        </w:rPr>
      </w:pPr>
      <w:proofErr w:type="gramStart"/>
      <w:r w:rsidRPr="007326B2">
        <w:rPr>
          <w:rFonts w:eastAsia="Times New Roman" w:cs="Courier New"/>
          <w:kern w:val="3"/>
          <w:szCs w:val="20"/>
          <w:lang w:eastAsia="zh-CN"/>
        </w:rPr>
        <w:t>│заявления     │(Фамилия, имя, отчество законного представителя или      │</w:t>
      </w:r>
      <w:proofErr w:type="gramEnd"/>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w:t>
      </w:r>
      <w:proofErr w:type="gramStart"/>
      <w:r w:rsidRPr="007326B2">
        <w:rPr>
          <w:rFonts w:eastAsia="Times New Roman" w:cs="Courier New"/>
          <w:kern w:val="3"/>
          <w:szCs w:val="20"/>
          <w:lang w:eastAsia="zh-CN"/>
        </w:rPr>
        <w:t>законным</w:t>
      </w:r>
      <w:proofErr w:type="gramEnd"/>
      <w:r w:rsidRPr="007326B2">
        <w:rPr>
          <w:rFonts w:eastAsia="Times New Roman" w:cs="Courier New"/>
          <w:kern w:val="3"/>
          <w:szCs w:val="20"/>
          <w:lang w:eastAsia="zh-CN"/>
        </w:rPr>
        <w:t xml:space="preserve">      │доверенного лица)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│представителем│Документ, удостоверяющий личность: серия, номер ________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│или доверенным│____________________________ дата выдачи _______________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│лицом         │</w:t>
      </w:r>
      <w:proofErr w:type="gramStart"/>
      <w:r w:rsidRPr="007326B2">
        <w:rPr>
          <w:rFonts w:eastAsia="Times New Roman" w:cs="Courier New"/>
          <w:kern w:val="3"/>
          <w:szCs w:val="20"/>
          <w:lang w:eastAsia="zh-CN"/>
        </w:rPr>
        <w:t>выдан</w:t>
      </w:r>
      <w:proofErr w:type="gramEnd"/>
      <w:r w:rsidRPr="007326B2">
        <w:rPr>
          <w:rFonts w:eastAsia="Times New Roman" w:cs="Courier New"/>
          <w:kern w:val="3"/>
          <w:szCs w:val="20"/>
          <w:lang w:eastAsia="zh-CN"/>
        </w:rPr>
        <w:t xml:space="preserve"> __________________________________________________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│Адрес места жительства _________________________________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│________________________________________________________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│Полномочия законного представителя (доверенного лица)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│подтверждены: __________________________________________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│________________________________________________________ │</w:t>
      </w:r>
    </w:p>
    <w:p w:rsidR="007326B2" w:rsidRPr="007326B2" w:rsidRDefault="007326B2" w:rsidP="007326B2">
      <w:pPr>
        <w:autoSpaceDE w:val="0"/>
        <w:autoSpaceDN w:val="0"/>
        <w:textAlignment w:val="baseline"/>
        <w:rPr>
          <w:rFonts w:eastAsia="Times New Roman" w:cs="Courier New"/>
          <w:kern w:val="3"/>
          <w:szCs w:val="20"/>
          <w:lang w:eastAsia="zh-CN"/>
        </w:rPr>
      </w:pPr>
      <w:proofErr w:type="gramStart"/>
      <w:r w:rsidRPr="007326B2">
        <w:rPr>
          <w:rFonts w:eastAsia="Times New Roman" w:cs="Courier New"/>
          <w:kern w:val="3"/>
          <w:szCs w:val="20"/>
          <w:lang w:eastAsia="zh-CN"/>
        </w:rPr>
        <w:t>│              │       (указать наименование и реквизиты документа,      │</w:t>
      </w:r>
      <w:proofErr w:type="gramEnd"/>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                     подтверждающего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│________________________________________________________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│полномочия законного представителя или доверенного лица)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w:t>
      </w:r>
    </w:p>
    <w:p w:rsidR="007326B2" w:rsidRPr="007326B2" w:rsidRDefault="007326B2" w:rsidP="007326B2">
      <w:pPr>
        <w:autoSpaceDE w:val="0"/>
        <w:autoSpaceDN w:val="0"/>
        <w:ind w:firstLine="540"/>
        <w:jc w:val="both"/>
        <w:textAlignment w:val="baseline"/>
        <w:rPr>
          <w:rFonts w:eastAsia="Andale Sans UI" w:cs="Tahoma"/>
          <w:kern w:val="3"/>
          <w:szCs w:val="20"/>
          <w:lang w:val="de-DE" w:eastAsia="ja-JP" w:bidi="fa-IR"/>
        </w:rPr>
      </w:pP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Даю согласие на обработку моих персональных данных в связи с назначением мне пенсии за выслугу лет (ежемесячной доплаты к государственной пенсии). Предоставляю право принимать, а также систематизировать, накапливать, хранить, уточнять, использовать, </w:t>
      </w:r>
      <w:r w:rsidRPr="007326B2">
        <w:rPr>
          <w:rFonts w:eastAsia="Andale Sans UI" w:cs="Tahoma"/>
          <w:kern w:val="3"/>
          <w:sz w:val="24"/>
          <w:lang w:val="de-DE" w:eastAsia="ja-JP" w:bidi="fa-IR"/>
        </w:rPr>
        <w:lastRenderedPageBreak/>
        <w:t>обезличивать, блокировать и уничтожать, при необходимости запрашивать в других государственных организациях мои персональные данные.</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Согласие на обработку персональных данных действует до даты подачи заявления об отзыве настоящего согласия.</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 заявлению прилагаю:</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1) копию титульного листа документа, удостоверяющего личность и место жительства;</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2) справку о размере среднемесячного заработка;</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3) справку о периодах муниципальной службы (работы), учитываемых при исчислении стажа муниципальной службы;</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4) копию приказа (распоряжения) об освобождении муниципального служащего от занимаемой должности муниципальной службы;</w:t>
      </w:r>
    </w:p>
    <w:p w:rsidR="007326B2" w:rsidRPr="007326B2" w:rsidRDefault="007326B2" w:rsidP="007326B2">
      <w:pPr>
        <w:autoSpaceDE w:val="0"/>
        <w:autoSpaceDN w:val="0"/>
        <w:ind w:firstLine="567"/>
        <w:jc w:val="both"/>
        <w:textAlignment w:val="baseline"/>
        <w:rPr>
          <w:rFonts w:eastAsia="Times New Roman"/>
          <w:kern w:val="3"/>
          <w:sz w:val="24"/>
          <w:lang w:eastAsia="zh-CN"/>
        </w:rPr>
      </w:pPr>
      <w:r w:rsidRPr="007326B2">
        <w:rPr>
          <w:rFonts w:eastAsia="Times New Roman"/>
          <w:kern w:val="3"/>
          <w:sz w:val="24"/>
          <w:lang w:eastAsia="zh-CN"/>
        </w:rPr>
        <w:t>5) копию   трудовой  книжки  и  иных  документов,    подтверждающих   стаж</w:t>
      </w:r>
    </w:p>
    <w:p w:rsidR="007326B2" w:rsidRPr="007326B2" w:rsidRDefault="007326B2" w:rsidP="007326B2">
      <w:pPr>
        <w:autoSpaceDE w:val="0"/>
        <w:autoSpaceDN w:val="0"/>
        <w:jc w:val="both"/>
        <w:textAlignment w:val="baseline"/>
        <w:rPr>
          <w:rFonts w:eastAsia="Times New Roman"/>
          <w:kern w:val="3"/>
          <w:sz w:val="24"/>
          <w:lang w:eastAsia="zh-CN"/>
        </w:rPr>
      </w:pPr>
      <w:r w:rsidRPr="007326B2">
        <w:rPr>
          <w:rFonts w:eastAsia="Times New Roman"/>
          <w:kern w:val="3"/>
          <w:sz w:val="24"/>
          <w:lang w:eastAsia="zh-CN"/>
        </w:rPr>
        <w:t>муниципальной службы  муниципального служащего,  в  том</w:t>
      </w:r>
    </w:p>
    <w:p w:rsidR="007326B2" w:rsidRPr="007326B2" w:rsidRDefault="007326B2" w:rsidP="007326B2">
      <w:pPr>
        <w:autoSpaceDE w:val="0"/>
        <w:autoSpaceDN w:val="0"/>
        <w:jc w:val="both"/>
        <w:textAlignment w:val="baseline"/>
        <w:rPr>
          <w:rFonts w:eastAsia="Times New Roman"/>
          <w:kern w:val="3"/>
          <w:sz w:val="24"/>
          <w:lang w:eastAsia="zh-CN"/>
        </w:rPr>
      </w:pPr>
      <w:proofErr w:type="gramStart"/>
      <w:r w:rsidRPr="007326B2">
        <w:rPr>
          <w:rFonts w:eastAsia="Times New Roman"/>
          <w:kern w:val="3"/>
          <w:sz w:val="24"/>
          <w:lang w:eastAsia="zh-CN"/>
        </w:rPr>
        <w:t>числе</w:t>
      </w:r>
      <w:proofErr w:type="gramEnd"/>
      <w:r w:rsidRPr="007326B2">
        <w:rPr>
          <w:rFonts w:eastAsia="Times New Roman"/>
          <w:kern w:val="3"/>
          <w:sz w:val="24"/>
          <w:lang w:eastAsia="zh-CN"/>
        </w:rPr>
        <w:t>:</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_________________________________________________________________________;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_________________________________________________________________________.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Дата ________________ Подпись ____________________</w:t>
      </w:r>
    </w:p>
    <w:p w:rsidR="007326B2" w:rsidRPr="007326B2" w:rsidRDefault="007326B2" w:rsidP="007326B2">
      <w:pPr>
        <w:autoSpaceDE w:val="0"/>
        <w:autoSpaceDN w:val="0"/>
        <w:textAlignment w:val="baseline"/>
        <w:rPr>
          <w:rFonts w:eastAsia="Times New Roman"/>
          <w:kern w:val="3"/>
          <w:sz w:val="24"/>
          <w:lang w:eastAsia="zh-CN"/>
        </w:rPr>
      </w:pPr>
    </w:p>
    <w:p w:rsidR="007326B2" w:rsidRPr="007326B2" w:rsidRDefault="007326B2" w:rsidP="007326B2">
      <w:pPr>
        <w:autoSpaceDE w:val="0"/>
        <w:autoSpaceDN w:val="0"/>
        <w:textAlignment w:val="baseline"/>
        <w:rPr>
          <w:rFonts w:eastAsia="Times New Roman"/>
          <w:kern w:val="3"/>
          <w:sz w:val="24"/>
          <w:lang w:eastAsia="zh-CN"/>
        </w:rPr>
      </w:pPr>
      <w:r w:rsidRPr="007326B2">
        <w:rPr>
          <w:rFonts w:eastAsia="Times New Roman"/>
          <w:kern w:val="3"/>
          <w:sz w:val="24"/>
          <w:lang w:eastAsia="zh-CN"/>
        </w:rPr>
        <w:t>Регистрационный номер заявления: _________________________________</w:t>
      </w:r>
    </w:p>
    <w:p w:rsidR="007326B2" w:rsidRPr="007326B2" w:rsidRDefault="007326B2" w:rsidP="007326B2">
      <w:pPr>
        <w:autoSpaceDE w:val="0"/>
        <w:autoSpaceDN w:val="0"/>
        <w:textAlignment w:val="baseline"/>
        <w:rPr>
          <w:rFonts w:eastAsia="Times New Roman"/>
          <w:kern w:val="3"/>
          <w:sz w:val="24"/>
          <w:lang w:eastAsia="zh-CN"/>
        </w:rPr>
      </w:pPr>
      <w:r w:rsidRPr="007326B2">
        <w:rPr>
          <w:rFonts w:eastAsia="Times New Roman"/>
          <w:kern w:val="3"/>
          <w:sz w:val="24"/>
          <w:lang w:eastAsia="zh-CN"/>
        </w:rPr>
        <w:t>Дата приема заявления: "___" __________ 20__ г.</w:t>
      </w:r>
    </w:p>
    <w:p w:rsidR="007326B2" w:rsidRPr="007326B2" w:rsidRDefault="007326B2" w:rsidP="007326B2">
      <w:pPr>
        <w:autoSpaceDE w:val="0"/>
        <w:autoSpaceDN w:val="0"/>
        <w:textAlignment w:val="baseline"/>
        <w:rPr>
          <w:rFonts w:eastAsia="Times New Roman"/>
          <w:kern w:val="3"/>
          <w:sz w:val="24"/>
          <w:lang w:eastAsia="zh-CN"/>
        </w:rPr>
      </w:pPr>
      <w:r w:rsidRPr="007326B2">
        <w:rPr>
          <w:rFonts w:eastAsia="Times New Roman"/>
          <w:kern w:val="3"/>
          <w:sz w:val="24"/>
          <w:lang w:eastAsia="zh-CN"/>
        </w:rPr>
        <w:t>Подпись специалиста _____________________________________________</w:t>
      </w:r>
    </w:p>
    <w:p w:rsidR="007326B2" w:rsidRPr="007326B2" w:rsidRDefault="007326B2" w:rsidP="007326B2">
      <w:pPr>
        <w:autoSpaceDE w:val="0"/>
        <w:autoSpaceDN w:val="0"/>
        <w:textAlignment w:val="baseline"/>
        <w:rPr>
          <w:rFonts w:eastAsia="Times New Roman"/>
          <w:kern w:val="3"/>
          <w:sz w:val="24"/>
          <w:lang w:eastAsia="zh-CN"/>
        </w:rPr>
      </w:pPr>
    </w:p>
    <w:p w:rsidR="007326B2" w:rsidRPr="007326B2" w:rsidRDefault="007326B2" w:rsidP="007326B2">
      <w:pPr>
        <w:autoSpaceDE w:val="0"/>
        <w:autoSpaceDN w:val="0"/>
        <w:textAlignment w:val="baseline"/>
        <w:rPr>
          <w:rFonts w:eastAsia="Times New Roman"/>
          <w:kern w:val="3"/>
          <w:sz w:val="24"/>
          <w:lang w:eastAsia="zh-CN"/>
        </w:rPr>
      </w:pPr>
      <w:r w:rsidRPr="007326B2">
        <w:rPr>
          <w:rFonts w:eastAsia="Times New Roman"/>
          <w:kern w:val="3"/>
          <w:sz w:val="24"/>
          <w:lang w:eastAsia="zh-CN"/>
        </w:rPr>
        <w:t>----------------------------------------------------------------------------------------------------------------------</w:t>
      </w:r>
    </w:p>
    <w:p w:rsidR="007326B2" w:rsidRPr="007326B2" w:rsidRDefault="007326B2" w:rsidP="007326B2">
      <w:pPr>
        <w:autoSpaceDE w:val="0"/>
        <w:autoSpaceDN w:val="0"/>
        <w:textAlignment w:val="baseline"/>
        <w:rPr>
          <w:rFonts w:eastAsia="Times New Roman"/>
          <w:kern w:val="3"/>
          <w:sz w:val="24"/>
          <w:lang w:eastAsia="zh-CN"/>
        </w:rPr>
      </w:pPr>
      <w:r w:rsidRPr="007326B2">
        <w:rPr>
          <w:rFonts w:eastAsia="Times New Roman"/>
          <w:kern w:val="3"/>
          <w:sz w:val="24"/>
          <w:lang w:eastAsia="zh-CN"/>
        </w:rPr>
        <w:t xml:space="preserve">                               (линия отреза)</w:t>
      </w:r>
    </w:p>
    <w:p w:rsidR="007326B2" w:rsidRPr="007326B2" w:rsidRDefault="007326B2" w:rsidP="007326B2">
      <w:pPr>
        <w:autoSpaceDE w:val="0"/>
        <w:autoSpaceDN w:val="0"/>
        <w:jc w:val="center"/>
        <w:textAlignment w:val="baseline"/>
        <w:rPr>
          <w:rFonts w:eastAsia="Andale Sans UI" w:cs="Tahoma"/>
          <w:kern w:val="3"/>
          <w:szCs w:val="20"/>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Расписка</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textAlignment w:val="baseline"/>
        <w:rPr>
          <w:rFonts w:eastAsia="Times New Roman"/>
          <w:kern w:val="3"/>
          <w:sz w:val="24"/>
          <w:lang w:eastAsia="zh-CN"/>
        </w:rPr>
      </w:pPr>
      <w:r w:rsidRPr="007326B2">
        <w:rPr>
          <w:rFonts w:eastAsia="Times New Roman"/>
          <w:kern w:val="3"/>
          <w:sz w:val="24"/>
          <w:lang w:eastAsia="zh-CN"/>
        </w:rPr>
        <w:t xml:space="preserve">    От _______________________________________________________________________________</w:t>
      </w:r>
    </w:p>
    <w:p w:rsidR="007326B2" w:rsidRPr="007326B2" w:rsidRDefault="007326B2" w:rsidP="007326B2">
      <w:pPr>
        <w:autoSpaceDE w:val="0"/>
        <w:autoSpaceDN w:val="0"/>
        <w:textAlignment w:val="baseline"/>
        <w:rPr>
          <w:rFonts w:eastAsia="Times New Roman"/>
          <w:kern w:val="3"/>
          <w:sz w:val="24"/>
          <w:lang w:eastAsia="zh-CN"/>
        </w:rPr>
      </w:pPr>
      <w:r w:rsidRPr="007326B2">
        <w:rPr>
          <w:rFonts w:eastAsia="Times New Roman"/>
          <w:kern w:val="3"/>
          <w:sz w:val="24"/>
          <w:lang w:eastAsia="zh-CN"/>
        </w:rPr>
        <w:t xml:space="preserve">                        (Фамилия, имя, отчество)</w:t>
      </w:r>
    </w:p>
    <w:p w:rsidR="007326B2" w:rsidRPr="007326B2" w:rsidRDefault="007326B2" w:rsidP="007326B2">
      <w:pPr>
        <w:autoSpaceDE w:val="0"/>
        <w:autoSpaceDN w:val="0"/>
        <w:textAlignment w:val="baseline"/>
        <w:rPr>
          <w:rFonts w:eastAsia="Times New Roman"/>
          <w:kern w:val="3"/>
          <w:sz w:val="24"/>
          <w:lang w:eastAsia="zh-CN"/>
        </w:rPr>
      </w:pPr>
      <w:r w:rsidRPr="007326B2">
        <w:rPr>
          <w:rFonts w:eastAsia="Times New Roman"/>
          <w:kern w:val="3"/>
          <w:sz w:val="24"/>
          <w:lang w:eastAsia="zh-CN"/>
        </w:rPr>
        <w:t>принято заявление и следующие документы:</w:t>
      </w:r>
    </w:p>
    <w:p w:rsidR="007326B2" w:rsidRPr="007326B2" w:rsidRDefault="007326B2" w:rsidP="007326B2">
      <w:pPr>
        <w:autoSpaceDE w:val="0"/>
        <w:autoSpaceDN w:val="0"/>
        <w:textAlignment w:val="baseline"/>
        <w:rPr>
          <w:rFonts w:eastAsia="Times New Roman"/>
          <w:kern w:val="3"/>
          <w:sz w:val="24"/>
          <w:lang w:eastAsia="zh-CN"/>
        </w:rPr>
      </w:pPr>
      <w:r w:rsidRPr="007326B2">
        <w:rPr>
          <w:rFonts w:eastAsia="Times New Roman"/>
          <w:kern w:val="3"/>
          <w:sz w:val="24"/>
          <w:lang w:eastAsia="zh-CN"/>
        </w:rPr>
        <w:t>1) _______________________________________________________________________________</w:t>
      </w:r>
    </w:p>
    <w:p w:rsidR="007326B2" w:rsidRPr="007326B2" w:rsidRDefault="007326B2" w:rsidP="007326B2">
      <w:pPr>
        <w:autoSpaceDE w:val="0"/>
        <w:autoSpaceDN w:val="0"/>
        <w:textAlignment w:val="baseline"/>
        <w:rPr>
          <w:rFonts w:eastAsia="Times New Roman"/>
          <w:kern w:val="3"/>
          <w:sz w:val="24"/>
          <w:lang w:eastAsia="zh-CN"/>
        </w:rPr>
      </w:pPr>
      <w:r w:rsidRPr="007326B2">
        <w:rPr>
          <w:rFonts w:eastAsia="Times New Roman"/>
          <w:kern w:val="3"/>
          <w:sz w:val="24"/>
          <w:lang w:eastAsia="zh-CN"/>
        </w:rPr>
        <w:t>2) _______________________________________________________________________________</w:t>
      </w:r>
    </w:p>
    <w:p w:rsidR="007326B2" w:rsidRPr="007326B2" w:rsidRDefault="007326B2" w:rsidP="007326B2">
      <w:pPr>
        <w:autoSpaceDE w:val="0"/>
        <w:autoSpaceDN w:val="0"/>
        <w:textAlignment w:val="baseline"/>
        <w:rPr>
          <w:rFonts w:eastAsia="Times New Roman"/>
          <w:kern w:val="3"/>
          <w:sz w:val="24"/>
          <w:lang w:eastAsia="zh-CN"/>
        </w:rPr>
      </w:pPr>
      <w:r w:rsidRPr="007326B2">
        <w:rPr>
          <w:rFonts w:eastAsia="Times New Roman"/>
          <w:kern w:val="3"/>
          <w:sz w:val="24"/>
          <w:lang w:eastAsia="zh-CN"/>
        </w:rPr>
        <w:t>3) _______________________________________________________________________________</w:t>
      </w:r>
    </w:p>
    <w:p w:rsidR="007326B2" w:rsidRPr="007326B2" w:rsidRDefault="007326B2" w:rsidP="007326B2">
      <w:pPr>
        <w:autoSpaceDE w:val="0"/>
        <w:autoSpaceDN w:val="0"/>
        <w:textAlignment w:val="baseline"/>
        <w:rPr>
          <w:rFonts w:eastAsia="Times New Roman"/>
          <w:kern w:val="3"/>
          <w:sz w:val="24"/>
          <w:lang w:eastAsia="zh-CN"/>
        </w:rPr>
      </w:pPr>
      <w:r w:rsidRPr="007326B2">
        <w:rPr>
          <w:rFonts w:eastAsia="Times New Roman"/>
          <w:kern w:val="3"/>
          <w:sz w:val="24"/>
          <w:lang w:eastAsia="zh-CN"/>
        </w:rPr>
        <w:t>4) _______________________________________________________________________________</w:t>
      </w:r>
    </w:p>
    <w:p w:rsidR="007326B2" w:rsidRPr="007326B2" w:rsidRDefault="007326B2" w:rsidP="007326B2">
      <w:pPr>
        <w:autoSpaceDE w:val="0"/>
        <w:autoSpaceDN w:val="0"/>
        <w:textAlignment w:val="baseline"/>
        <w:rPr>
          <w:rFonts w:eastAsia="Times New Roman"/>
          <w:kern w:val="3"/>
          <w:sz w:val="24"/>
          <w:lang w:eastAsia="zh-CN"/>
        </w:rPr>
      </w:pPr>
      <w:r w:rsidRPr="007326B2">
        <w:rPr>
          <w:rFonts w:eastAsia="Times New Roman"/>
          <w:kern w:val="3"/>
          <w:sz w:val="24"/>
          <w:lang w:eastAsia="zh-CN"/>
        </w:rPr>
        <w:t>5) ______________________________________________________________________________.</w:t>
      </w:r>
    </w:p>
    <w:p w:rsidR="007326B2" w:rsidRPr="007326B2" w:rsidRDefault="007326B2" w:rsidP="007326B2">
      <w:pPr>
        <w:autoSpaceDE w:val="0"/>
        <w:autoSpaceDN w:val="0"/>
        <w:textAlignment w:val="baseline"/>
        <w:rPr>
          <w:rFonts w:eastAsia="Times New Roman"/>
          <w:kern w:val="3"/>
          <w:sz w:val="24"/>
          <w:lang w:eastAsia="zh-CN"/>
        </w:rPr>
      </w:pPr>
      <w:r w:rsidRPr="007326B2">
        <w:rPr>
          <w:rFonts w:eastAsia="Times New Roman"/>
          <w:kern w:val="3"/>
          <w:sz w:val="24"/>
          <w:lang w:eastAsia="zh-CN"/>
        </w:rPr>
        <w:t>Регистрационный номер заявления: _____________________________________________________</w:t>
      </w:r>
    </w:p>
    <w:p w:rsidR="007326B2" w:rsidRPr="007326B2" w:rsidRDefault="007326B2" w:rsidP="007326B2">
      <w:pPr>
        <w:autoSpaceDE w:val="0"/>
        <w:autoSpaceDN w:val="0"/>
        <w:textAlignment w:val="baseline"/>
        <w:rPr>
          <w:rFonts w:eastAsia="Times New Roman"/>
          <w:kern w:val="3"/>
          <w:sz w:val="24"/>
          <w:lang w:eastAsia="zh-CN"/>
        </w:rPr>
      </w:pPr>
      <w:r w:rsidRPr="007326B2">
        <w:rPr>
          <w:rFonts w:eastAsia="Times New Roman"/>
          <w:kern w:val="3"/>
          <w:sz w:val="24"/>
          <w:lang w:eastAsia="zh-CN"/>
        </w:rPr>
        <w:t>Дата приема заявления: "___" __________ 20___ г.</w:t>
      </w:r>
    </w:p>
    <w:p w:rsidR="007326B2" w:rsidRPr="007326B2" w:rsidRDefault="007326B2" w:rsidP="007326B2">
      <w:pPr>
        <w:autoSpaceDE w:val="0"/>
        <w:autoSpaceDN w:val="0"/>
        <w:textAlignment w:val="baseline"/>
        <w:rPr>
          <w:rFonts w:eastAsia="Times New Roman"/>
          <w:kern w:val="3"/>
          <w:sz w:val="24"/>
          <w:lang w:eastAsia="zh-CN"/>
        </w:rPr>
      </w:pPr>
      <w:r w:rsidRPr="007326B2">
        <w:rPr>
          <w:rFonts w:eastAsia="Times New Roman"/>
          <w:kern w:val="3"/>
          <w:sz w:val="24"/>
          <w:lang w:eastAsia="zh-CN"/>
        </w:rPr>
        <w:t>Подпись специалиста ____________________________</w:t>
      </w:r>
    </w:p>
    <w:p w:rsidR="007326B2" w:rsidRPr="007326B2" w:rsidRDefault="007326B2" w:rsidP="007326B2">
      <w:pPr>
        <w:autoSpaceDE w:val="0"/>
        <w:autoSpaceDN w:val="0"/>
        <w:jc w:val="both"/>
        <w:textAlignment w:val="baseline"/>
        <w:rPr>
          <w:rFonts w:eastAsia="Times New Roman" w:cs="Courier New"/>
          <w:kern w:val="3"/>
          <w:szCs w:val="20"/>
          <w:lang w:eastAsia="zh-CN"/>
        </w:rPr>
      </w:pPr>
      <w:r w:rsidRPr="007326B2">
        <w:rPr>
          <w:rFonts w:eastAsia="Times New Roman"/>
          <w:kern w:val="3"/>
          <w:sz w:val="24"/>
          <w:lang w:eastAsia="zh-CN"/>
        </w:rPr>
        <w:t>Телефон для справок ____________________</w:t>
      </w:r>
      <w:r w:rsidRPr="007326B2">
        <w:rPr>
          <w:rFonts w:eastAsia="Times New Roman" w:cs="Courier New"/>
          <w:kern w:val="3"/>
          <w:sz w:val="28"/>
          <w:szCs w:val="28"/>
          <w:lang w:eastAsia="zh-CN"/>
        </w:rPr>
        <w:t>________</w:t>
      </w:r>
    </w:p>
    <w:p w:rsidR="007326B2" w:rsidRPr="007326B2" w:rsidRDefault="007326B2" w:rsidP="007326B2">
      <w:pPr>
        <w:autoSpaceDE w:val="0"/>
        <w:autoSpaceDN w:val="0"/>
        <w:jc w:val="both"/>
        <w:textAlignment w:val="baseline"/>
        <w:rPr>
          <w:rFonts w:eastAsia="Times New Roman" w:cs="Courier New"/>
          <w:kern w:val="3"/>
          <w:sz w:val="28"/>
          <w:szCs w:val="28"/>
          <w:lang w:eastAsia="zh-CN"/>
        </w:rPr>
      </w:pPr>
    </w:p>
    <w:p w:rsidR="007326B2" w:rsidRPr="007326B2" w:rsidRDefault="007326B2" w:rsidP="007326B2">
      <w:pPr>
        <w:autoSpaceDE w:val="0"/>
        <w:autoSpaceDN w:val="0"/>
        <w:jc w:val="both"/>
        <w:textAlignment w:val="baseline"/>
        <w:rPr>
          <w:rFonts w:eastAsia="Times New Roman" w:cs="Courier New"/>
          <w:kern w:val="3"/>
          <w:sz w:val="28"/>
          <w:szCs w:val="28"/>
          <w:lang w:eastAsia="zh-CN"/>
        </w:rPr>
      </w:pPr>
    </w:p>
    <w:p w:rsidR="007326B2" w:rsidRPr="007326B2" w:rsidRDefault="007326B2" w:rsidP="007326B2">
      <w:pPr>
        <w:autoSpaceDE w:val="0"/>
        <w:autoSpaceDN w:val="0"/>
        <w:jc w:val="both"/>
        <w:textAlignment w:val="baseline"/>
        <w:rPr>
          <w:rFonts w:eastAsia="Times New Roman" w:cs="Courier New"/>
          <w:kern w:val="3"/>
          <w:sz w:val="28"/>
          <w:szCs w:val="28"/>
          <w:lang w:eastAsia="zh-CN"/>
        </w:rPr>
      </w:pPr>
    </w:p>
    <w:p w:rsidR="007326B2" w:rsidRPr="007326B2" w:rsidRDefault="007326B2" w:rsidP="007326B2">
      <w:pPr>
        <w:autoSpaceDE w:val="0"/>
        <w:autoSpaceDN w:val="0"/>
        <w:jc w:val="both"/>
        <w:textAlignment w:val="baseline"/>
        <w:rPr>
          <w:rFonts w:eastAsia="Times New Roman" w:cs="Courier New"/>
          <w:kern w:val="3"/>
          <w:sz w:val="28"/>
          <w:szCs w:val="28"/>
          <w:lang w:eastAsia="zh-CN"/>
        </w:rPr>
      </w:pPr>
    </w:p>
    <w:p w:rsidR="007326B2" w:rsidRPr="007326B2" w:rsidRDefault="007326B2" w:rsidP="007326B2">
      <w:pPr>
        <w:autoSpaceDE w:val="0"/>
        <w:autoSpaceDN w:val="0"/>
        <w:jc w:val="both"/>
        <w:textAlignment w:val="baseline"/>
        <w:rPr>
          <w:rFonts w:eastAsia="Times New Roman" w:cs="Courier New"/>
          <w:kern w:val="3"/>
          <w:sz w:val="28"/>
          <w:szCs w:val="28"/>
          <w:lang w:eastAsia="zh-CN"/>
        </w:rPr>
        <w:sectPr w:rsidR="007326B2" w:rsidRPr="007326B2">
          <w:headerReference w:type="default" r:id="rId11"/>
          <w:footerReference w:type="default" r:id="rId12"/>
          <w:pgSz w:w="11906" w:h="16838"/>
          <w:pgMar w:top="1134" w:right="850" w:bottom="1134" w:left="1559" w:header="720" w:footer="720" w:gutter="0"/>
          <w:cols w:space="720"/>
        </w:sect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lastRenderedPageBreak/>
        <w:t>Приложение № 2</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 Порядку назначения, выплаты,</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перерасчета размера пенсии за</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выслугу лет, организации доставки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и индексации пенсии за выслугу лет</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муниципальным служащим и лицам,</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замещавшим муниципальные должности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 </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bookmarkStart w:id="42" w:name="Par233"/>
      <w:bookmarkEnd w:id="42"/>
      <w:r w:rsidRPr="007326B2">
        <w:rPr>
          <w:rFonts w:eastAsia="Andale Sans UI" w:cs="Tahoma"/>
          <w:kern w:val="3"/>
          <w:sz w:val="24"/>
          <w:lang w:val="de-DE" w:eastAsia="ja-JP" w:bidi="fa-IR"/>
        </w:rPr>
        <w:t>Справка о размере среднемесячного заработка</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муниципального служащего </w:t>
      </w:r>
      <w:r w:rsidRPr="007326B2">
        <w:rPr>
          <w:rFonts w:eastAsia="Andale Sans UI" w:cs="Tahoma"/>
          <w:kern w:val="3"/>
          <w:sz w:val="24"/>
          <w:lang w:eastAsia="ja-JP" w:bidi="fa-IR"/>
        </w:rPr>
        <w:t xml:space="preserve">Чернопенского сельского поселения </w:t>
      </w:r>
      <w:r w:rsidRPr="007326B2">
        <w:rPr>
          <w:rFonts w:eastAsia="Andale Sans UI" w:cs="Tahoma"/>
          <w:kern w:val="3"/>
          <w:sz w:val="24"/>
          <w:lang w:val="de-DE" w:eastAsia="ja-JP" w:bidi="fa-IR"/>
        </w:rPr>
        <w:t>Костромского муниципального района</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Костромской области</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Среднемесячный заработок __________________________, </w:t>
      </w:r>
      <w:proofErr w:type="gramStart"/>
      <w:r w:rsidRPr="007326B2">
        <w:rPr>
          <w:rFonts w:eastAsia="Times New Roman" w:cs="Courier New"/>
          <w:kern w:val="3"/>
          <w:szCs w:val="20"/>
          <w:lang w:eastAsia="zh-CN"/>
        </w:rPr>
        <w:t>замещавшего</w:t>
      </w:r>
      <w:proofErr w:type="gramEnd"/>
      <w:r w:rsidRPr="007326B2">
        <w:rPr>
          <w:rFonts w:eastAsia="Times New Roman" w:cs="Courier New"/>
          <w:kern w:val="3"/>
          <w:szCs w:val="20"/>
          <w:lang w:eastAsia="zh-CN"/>
        </w:rPr>
        <w:t xml:space="preserve"> должность муниципальной службы Чернопенского сельского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(Фамилия, имя, отчество)  поселения Костромского муниципального района Костромской области 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(наименование должности)</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за расчетный период с 01.____________ по 30 (31)</w:t>
      </w:r>
      <w:proofErr w:type="gramStart"/>
      <w:r w:rsidRPr="007326B2">
        <w:rPr>
          <w:rFonts w:eastAsia="Times New Roman" w:cs="Courier New"/>
          <w:kern w:val="3"/>
          <w:szCs w:val="20"/>
          <w:lang w:eastAsia="zh-CN"/>
        </w:rPr>
        <w:t>.</w:t>
      </w:r>
      <w:proofErr w:type="gramEnd"/>
      <w:r w:rsidRPr="007326B2">
        <w:rPr>
          <w:rFonts w:eastAsia="Times New Roman" w:cs="Courier New"/>
          <w:kern w:val="3"/>
          <w:szCs w:val="20"/>
          <w:lang w:eastAsia="zh-CN"/>
        </w:rPr>
        <w:t xml:space="preserve">______________ </w:t>
      </w:r>
      <w:proofErr w:type="gramStart"/>
      <w:r w:rsidRPr="007326B2">
        <w:rPr>
          <w:rFonts w:eastAsia="Times New Roman" w:cs="Courier New"/>
          <w:kern w:val="3"/>
          <w:szCs w:val="20"/>
          <w:lang w:eastAsia="zh-CN"/>
        </w:rPr>
        <w:t>с</w:t>
      </w:r>
      <w:proofErr w:type="gramEnd"/>
      <w:r w:rsidRPr="007326B2">
        <w:rPr>
          <w:rFonts w:eastAsia="Times New Roman" w:cs="Courier New"/>
          <w:kern w:val="3"/>
          <w:szCs w:val="20"/>
          <w:lang w:eastAsia="zh-CN"/>
        </w:rPr>
        <w:t>оставлял:</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(день, месяц, год)      (день, месяц, год)</w:t>
      </w:r>
    </w:p>
    <w:p w:rsidR="007326B2" w:rsidRPr="007326B2" w:rsidRDefault="007326B2" w:rsidP="007326B2">
      <w:pPr>
        <w:autoSpaceDE w:val="0"/>
        <w:autoSpaceDN w:val="0"/>
        <w:ind w:firstLine="540"/>
        <w:jc w:val="both"/>
        <w:textAlignment w:val="baseline"/>
        <w:rPr>
          <w:rFonts w:eastAsia="Andale Sans UI" w:cs="Tahoma"/>
          <w:kern w:val="3"/>
          <w:szCs w:val="20"/>
          <w:lang w:val="de-DE" w:eastAsia="ja-JP" w:bidi="fa-IR"/>
        </w:rPr>
      </w:pPr>
    </w:p>
    <w:tbl>
      <w:tblPr>
        <w:tblW w:w="13450" w:type="dxa"/>
        <w:tblInd w:w="65" w:type="dxa"/>
        <w:tblLayout w:type="fixed"/>
        <w:tblCellMar>
          <w:left w:w="10" w:type="dxa"/>
          <w:right w:w="10" w:type="dxa"/>
        </w:tblCellMar>
        <w:tblLook w:val="0000" w:firstRow="0" w:lastRow="0" w:firstColumn="0" w:lastColumn="0" w:noHBand="0" w:noVBand="0"/>
      </w:tblPr>
      <w:tblGrid>
        <w:gridCol w:w="1080"/>
        <w:gridCol w:w="1200"/>
        <w:gridCol w:w="1080"/>
        <w:gridCol w:w="1200"/>
        <w:gridCol w:w="960"/>
        <w:gridCol w:w="1080"/>
        <w:gridCol w:w="1200"/>
        <w:gridCol w:w="1200"/>
        <w:gridCol w:w="960"/>
        <w:gridCol w:w="1080"/>
        <w:gridCol w:w="1320"/>
        <w:gridCol w:w="1090"/>
      </w:tblGrid>
      <w:tr w:rsidR="007326B2" w:rsidRPr="007326B2" w:rsidTr="007326B2">
        <w:tblPrEx>
          <w:tblCellMar>
            <w:top w:w="0" w:type="dxa"/>
            <w:bottom w:w="0" w:type="dxa"/>
          </w:tblCellMar>
        </w:tblPrEx>
        <w:tc>
          <w:tcPr>
            <w:tcW w:w="1080" w:type="dxa"/>
            <w:tcBorders>
              <w:top w:val="single" w:sz="4" w:space="0" w:color="000000"/>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Месяц, </w:t>
            </w:r>
            <w:r w:rsidRPr="007326B2">
              <w:rPr>
                <w:rFonts w:eastAsia="Times New Roman" w:cs="Courier New"/>
                <w:kern w:val="3"/>
                <w:szCs w:val="20"/>
                <w:lang w:eastAsia="zh-CN"/>
              </w:rPr>
              <w:br/>
              <w:t xml:space="preserve">  год  </w:t>
            </w:r>
          </w:p>
        </w:tc>
        <w:tc>
          <w:tcPr>
            <w:tcW w:w="1200" w:type="dxa"/>
            <w:tcBorders>
              <w:top w:val="single" w:sz="4" w:space="0" w:color="000000"/>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Норм</w:t>
            </w:r>
            <w:proofErr w:type="gramStart"/>
            <w:r w:rsidRPr="007326B2">
              <w:rPr>
                <w:rFonts w:eastAsia="Times New Roman" w:cs="Courier New"/>
                <w:kern w:val="3"/>
                <w:szCs w:val="20"/>
                <w:lang w:eastAsia="zh-CN"/>
              </w:rPr>
              <w:t>а-</w:t>
            </w:r>
            <w:proofErr w:type="gramEnd"/>
            <w:r w:rsidRPr="007326B2">
              <w:rPr>
                <w:rFonts w:eastAsia="Times New Roman" w:cs="Courier New"/>
                <w:kern w:val="3"/>
                <w:szCs w:val="20"/>
                <w:lang w:eastAsia="zh-CN"/>
              </w:rPr>
              <w:t xml:space="preserve">  </w:t>
            </w:r>
            <w:r w:rsidRPr="007326B2">
              <w:rPr>
                <w:rFonts w:eastAsia="Times New Roman" w:cs="Courier New"/>
                <w:kern w:val="3"/>
                <w:szCs w:val="20"/>
                <w:lang w:eastAsia="zh-CN"/>
              </w:rPr>
              <w:br/>
              <w:t xml:space="preserve">тивное  </w:t>
            </w:r>
            <w:r w:rsidRPr="007326B2">
              <w:rPr>
                <w:rFonts w:eastAsia="Times New Roman" w:cs="Courier New"/>
                <w:kern w:val="3"/>
                <w:szCs w:val="20"/>
                <w:lang w:eastAsia="zh-CN"/>
              </w:rPr>
              <w:br/>
              <w:t xml:space="preserve">коли-   </w:t>
            </w:r>
            <w:r w:rsidRPr="007326B2">
              <w:rPr>
                <w:rFonts w:eastAsia="Times New Roman" w:cs="Courier New"/>
                <w:kern w:val="3"/>
                <w:szCs w:val="20"/>
                <w:lang w:eastAsia="zh-CN"/>
              </w:rPr>
              <w:br/>
              <w:t xml:space="preserve">чество  </w:t>
            </w:r>
            <w:r w:rsidRPr="007326B2">
              <w:rPr>
                <w:rFonts w:eastAsia="Times New Roman" w:cs="Courier New"/>
                <w:kern w:val="3"/>
                <w:szCs w:val="20"/>
                <w:lang w:eastAsia="zh-CN"/>
              </w:rPr>
              <w:br/>
              <w:t xml:space="preserve">рабочих </w:t>
            </w:r>
            <w:r w:rsidRPr="007326B2">
              <w:rPr>
                <w:rFonts w:eastAsia="Times New Roman" w:cs="Courier New"/>
                <w:kern w:val="3"/>
                <w:szCs w:val="20"/>
                <w:lang w:eastAsia="zh-CN"/>
              </w:rPr>
              <w:br/>
              <w:t xml:space="preserve">дней в  </w:t>
            </w:r>
            <w:r w:rsidRPr="007326B2">
              <w:rPr>
                <w:rFonts w:eastAsia="Times New Roman" w:cs="Courier New"/>
                <w:kern w:val="3"/>
                <w:szCs w:val="20"/>
                <w:lang w:eastAsia="zh-CN"/>
              </w:rPr>
              <w:br/>
              <w:t xml:space="preserve">расчет- </w:t>
            </w:r>
            <w:r w:rsidRPr="007326B2">
              <w:rPr>
                <w:rFonts w:eastAsia="Times New Roman" w:cs="Courier New"/>
                <w:kern w:val="3"/>
                <w:szCs w:val="20"/>
                <w:lang w:eastAsia="zh-CN"/>
              </w:rPr>
              <w:br/>
              <w:t xml:space="preserve">ном     </w:t>
            </w:r>
            <w:r w:rsidRPr="007326B2">
              <w:rPr>
                <w:rFonts w:eastAsia="Times New Roman" w:cs="Courier New"/>
                <w:kern w:val="3"/>
                <w:szCs w:val="20"/>
                <w:lang w:eastAsia="zh-CN"/>
              </w:rPr>
              <w:br/>
              <w:t>периоде</w:t>
            </w:r>
          </w:p>
        </w:tc>
        <w:tc>
          <w:tcPr>
            <w:tcW w:w="1080" w:type="dxa"/>
            <w:tcBorders>
              <w:top w:val="single" w:sz="4" w:space="0" w:color="000000"/>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Кол</w:t>
            </w:r>
            <w:proofErr w:type="gramStart"/>
            <w:r w:rsidRPr="007326B2">
              <w:rPr>
                <w:rFonts w:eastAsia="Times New Roman" w:cs="Courier New"/>
                <w:kern w:val="3"/>
                <w:szCs w:val="20"/>
                <w:lang w:eastAsia="zh-CN"/>
              </w:rPr>
              <w:t>и-</w:t>
            </w:r>
            <w:proofErr w:type="gramEnd"/>
            <w:r w:rsidRPr="007326B2">
              <w:rPr>
                <w:rFonts w:eastAsia="Times New Roman" w:cs="Courier New"/>
                <w:kern w:val="3"/>
                <w:szCs w:val="20"/>
                <w:lang w:eastAsia="zh-CN"/>
              </w:rPr>
              <w:t xml:space="preserve">  </w:t>
            </w:r>
            <w:r w:rsidRPr="007326B2">
              <w:rPr>
                <w:rFonts w:eastAsia="Times New Roman" w:cs="Courier New"/>
                <w:kern w:val="3"/>
                <w:szCs w:val="20"/>
                <w:lang w:eastAsia="zh-CN"/>
              </w:rPr>
              <w:br/>
              <w:t xml:space="preserve">чество </w:t>
            </w:r>
            <w:r w:rsidRPr="007326B2">
              <w:rPr>
                <w:rFonts w:eastAsia="Times New Roman" w:cs="Courier New"/>
                <w:kern w:val="3"/>
                <w:szCs w:val="20"/>
                <w:lang w:eastAsia="zh-CN"/>
              </w:rPr>
              <w:br/>
              <w:t xml:space="preserve">факти- </w:t>
            </w:r>
            <w:r w:rsidRPr="007326B2">
              <w:rPr>
                <w:rFonts w:eastAsia="Times New Roman" w:cs="Courier New"/>
                <w:kern w:val="3"/>
                <w:szCs w:val="20"/>
                <w:lang w:eastAsia="zh-CN"/>
              </w:rPr>
              <w:br/>
              <w:t xml:space="preserve">чески  </w:t>
            </w:r>
            <w:r w:rsidRPr="007326B2">
              <w:rPr>
                <w:rFonts w:eastAsia="Times New Roman" w:cs="Courier New"/>
                <w:kern w:val="3"/>
                <w:szCs w:val="20"/>
                <w:lang w:eastAsia="zh-CN"/>
              </w:rPr>
              <w:br/>
              <w:t xml:space="preserve">отра-  </w:t>
            </w:r>
            <w:r w:rsidRPr="007326B2">
              <w:rPr>
                <w:rFonts w:eastAsia="Times New Roman" w:cs="Courier New"/>
                <w:kern w:val="3"/>
                <w:szCs w:val="20"/>
                <w:lang w:eastAsia="zh-CN"/>
              </w:rPr>
              <w:br/>
              <w:t xml:space="preserve">ботан- </w:t>
            </w:r>
            <w:r w:rsidRPr="007326B2">
              <w:rPr>
                <w:rFonts w:eastAsia="Times New Roman" w:cs="Courier New"/>
                <w:kern w:val="3"/>
                <w:szCs w:val="20"/>
                <w:lang w:eastAsia="zh-CN"/>
              </w:rPr>
              <w:br/>
              <w:t xml:space="preserve">ных    </w:t>
            </w:r>
            <w:r w:rsidRPr="007326B2">
              <w:rPr>
                <w:rFonts w:eastAsia="Times New Roman" w:cs="Courier New"/>
                <w:kern w:val="3"/>
                <w:szCs w:val="20"/>
                <w:lang w:eastAsia="zh-CN"/>
              </w:rPr>
              <w:br/>
              <w:t xml:space="preserve">дней   </w:t>
            </w:r>
          </w:p>
        </w:tc>
        <w:tc>
          <w:tcPr>
            <w:tcW w:w="1200" w:type="dxa"/>
            <w:tcBorders>
              <w:top w:val="single" w:sz="4" w:space="0" w:color="000000"/>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Должн</w:t>
            </w:r>
            <w:proofErr w:type="gramStart"/>
            <w:r w:rsidRPr="007326B2">
              <w:rPr>
                <w:rFonts w:eastAsia="Times New Roman" w:cs="Courier New"/>
                <w:kern w:val="3"/>
                <w:szCs w:val="20"/>
                <w:lang w:eastAsia="zh-CN"/>
              </w:rPr>
              <w:t>о-</w:t>
            </w:r>
            <w:proofErr w:type="gramEnd"/>
            <w:r w:rsidRPr="007326B2">
              <w:rPr>
                <w:rFonts w:eastAsia="Times New Roman" w:cs="Courier New"/>
                <w:kern w:val="3"/>
                <w:szCs w:val="20"/>
                <w:lang w:eastAsia="zh-CN"/>
              </w:rPr>
              <w:t xml:space="preserve"> </w:t>
            </w:r>
            <w:r w:rsidRPr="007326B2">
              <w:rPr>
                <w:rFonts w:eastAsia="Times New Roman" w:cs="Courier New"/>
                <w:kern w:val="3"/>
                <w:szCs w:val="20"/>
                <w:lang w:eastAsia="zh-CN"/>
              </w:rPr>
              <w:br/>
              <w:t xml:space="preserve">стной   </w:t>
            </w:r>
            <w:r w:rsidRPr="007326B2">
              <w:rPr>
                <w:rFonts w:eastAsia="Times New Roman" w:cs="Courier New"/>
                <w:kern w:val="3"/>
                <w:szCs w:val="20"/>
                <w:lang w:eastAsia="zh-CN"/>
              </w:rPr>
              <w:br/>
              <w:t xml:space="preserve">оклад   </w:t>
            </w:r>
          </w:p>
        </w:tc>
        <w:tc>
          <w:tcPr>
            <w:tcW w:w="960" w:type="dxa"/>
            <w:tcBorders>
              <w:top w:val="single" w:sz="4" w:space="0" w:color="000000"/>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Оклад </w:t>
            </w:r>
            <w:r w:rsidRPr="007326B2">
              <w:rPr>
                <w:rFonts w:eastAsia="Times New Roman" w:cs="Courier New"/>
                <w:kern w:val="3"/>
                <w:szCs w:val="20"/>
                <w:lang w:eastAsia="zh-CN"/>
              </w:rPr>
              <w:br/>
              <w:t xml:space="preserve">за    </w:t>
            </w:r>
            <w:r w:rsidRPr="007326B2">
              <w:rPr>
                <w:rFonts w:eastAsia="Times New Roman" w:cs="Courier New"/>
                <w:kern w:val="3"/>
                <w:szCs w:val="20"/>
                <w:lang w:eastAsia="zh-CN"/>
              </w:rPr>
              <w:br/>
              <w:t>кла</w:t>
            </w:r>
            <w:proofErr w:type="gramStart"/>
            <w:r w:rsidRPr="007326B2">
              <w:rPr>
                <w:rFonts w:eastAsia="Times New Roman" w:cs="Courier New"/>
                <w:kern w:val="3"/>
                <w:szCs w:val="20"/>
                <w:lang w:eastAsia="zh-CN"/>
              </w:rPr>
              <w:t>с-</w:t>
            </w:r>
            <w:proofErr w:type="gramEnd"/>
            <w:r w:rsidRPr="007326B2">
              <w:rPr>
                <w:rFonts w:eastAsia="Times New Roman" w:cs="Courier New"/>
                <w:kern w:val="3"/>
                <w:szCs w:val="20"/>
                <w:lang w:eastAsia="zh-CN"/>
              </w:rPr>
              <w:t xml:space="preserve"> </w:t>
            </w:r>
            <w:r w:rsidRPr="007326B2">
              <w:rPr>
                <w:rFonts w:eastAsia="Times New Roman" w:cs="Courier New"/>
                <w:kern w:val="3"/>
                <w:szCs w:val="20"/>
                <w:lang w:eastAsia="zh-CN"/>
              </w:rPr>
              <w:br/>
              <w:t xml:space="preserve">сный  </w:t>
            </w:r>
            <w:r w:rsidRPr="007326B2">
              <w:rPr>
                <w:rFonts w:eastAsia="Times New Roman" w:cs="Courier New"/>
                <w:kern w:val="3"/>
                <w:szCs w:val="20"/>
                <w:lang w:eastAsia="zh-CN"/>
              </w:rPr>
              <w:br/>
              <w:t xml:space="preserve">чин   </w:t>
            </w:r>
          </w:p>
        </w:tc>
        <w:tc>
          <w:tcPr>
            <w:tcW w:w="1080" w:type="dxa"/>
            <w:tcBorders>
              <w:top w:val="single" w:sz="4" w:space="0" w:color="000000"/>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На</w:t>
            </w:r>
            <w:proofErr w:type="gramStart"/>
            <w:r w:rsidRPr="007326B2">
              <w:rPr>
                <w:rFonts w:eastAsia="Times New Roman" w:cs="Courier New"/>
                <w:kern w:val="3"/>
                <w:szCs w:val="20"/>
                <w:lang w:eastAsia="zh-CN"/>
              </w:rPr>
              <w:t>д-</w:t>
            </w:r>
            <w:proofErr w:type="gramEnd"/>
            <w:r w:rsidRPr="007326B2">
              <w:rPr>
                <w:rFonts w:eastAsia="Times New Roman" w:cs="Courier New"/>
                <w:kern w:val="3"/>
                <w:szCs w:val="20"/>
                <w:lang w:eastAsia="zh-CN"/>
              </w:rPr>
              <w:t xml:space="preserve">   </w:t>
            </w:r>
            <w:r w:rsidRPr="007326B2">
              <w:rPr>
                <w:rFonts w:eastAsia="Times New Roman" w:cs="Courier New"/>
                <w:kern w:val="3"/>
                <w:szCs w:val="20"/>
                <w:lang w:eastAsia="zh-CN"/>
              </w:rPr>
              <w:br/>
              <w:t xml:space="preserve">бавка  </w:t>
            </w:r>
            <w:r w:rsidRPr="007326B2">
              <w:rPr>
                <w:rFonts w:eastAsia="Times New Roman" w:cs="Courier New"/>
                <w:kern w:val="3"/>
                <w:szCs w:val="20"/>
                <w:lang w:eastAsia="zh-CN"/>
              </w:rPr>
              <w:br/>
              <w:t xml:space="preserve">за     </w:t>
            </w:r>
            <w:r w:rsidRPr="007326B2">
              <w:rPr>
                <w:rFonts w:eastAsia="Times New Roman" w:cs="Courier New"/>
                <w:kern w:val="3"/>
                <w:szCs w:val="20"/>
                <w:lang w:eastAsia="zh-CN"/>
              </w:rPr>
              <w:br/>
              <w:t>выслугу</w:t>
            </w:r>
            <w:r w:rsidRPr="007326B2">
              <w:rPr>
                <w:rFonts w:eastAsia="Times New Roman" w:cs="Courier New"/>
                <w:kern w:val="3"/>
                <w:szCs w:val="20"/>
                <w:lang w:eastAsia="zh-CN"/>
              </w:rPr>
              <w:br/>
              <w:t xml:space="preserve">лет    </w:t>
            </w:r>
          </w:p>
        </w:tc>
        <w:tc>
          <w:tcPr>
            <w:tcW w:w="1200" w:type="dxa"/>
            <w:tcBorders>
              <w:top w:val="single" w:sz="4" w:space="0" w:color="000000"/>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На</w:t>
            </w:r>
            <w:proofErr w:type="gramStart"/>
            <w:r w:rsidRPr="007326B2">
              <w:rPr>
                <w:rFonts w:eastAsia="Times New Roman" w:cs="Courier New"/>
                <w:kern w:val="3"/>
                <w:szCs w:val="20"/>
                <w:lang w:eastAsia="zh-CN"/>
              </w:rPr>
              <w:t>д-</w:t>
            </w:r>
            <w:proofErr w:type="gramEnd"/>
            <w:r w:rsidRPr="007326B2">
              <w:rPr>
                <w:rFonts w:eastAsia="Times New Roman" w:cs="Courier New"/>
                <w:kern w:val="3"/>
                <w:szCs w:val="20"/>
                <w:lang w:eastAsia="zh-CN"/>
              </w:rPr>
              <w:t xml:space="preserve">    </w:t>
            </w:r>
            <w:r w:rsidRPr="007326B2">
              <w:rPr>
                <w:rFonts w:eastAsia="Times New Roman" w:cs="Courier New"/>
                <w:kern w:val="3"/>
                <w:szCs w:val="20"/>
                <w:lang w:eastAsia="zh-CN"/>
              </w:rPr>
              <w:br/>
              <w:t xml:space="preserve">бавка к </w:t>
            </w:r>
            <w:r w:rsidRPr="007326B2">
              <w:rPr>
                <w:rFonts w:eastAsia="Times New Roman" w:cs="Courier New"/>
                <w:kern w:val="3"/>
                <w:szCs w:val="20"/>
                <w:lang w:eastAsia="zh-CN"/>
              </w:rPr>
              <w:br/>
              <w:t xml:space="preserve">должно- </w:t>
            </w:r>
            <w:r w:rsidRPr="007326B2">
              <w:rPr>
                <w:rFonts w:eastAsia="Times New Roman" w:cs="Courier New"/>
                <w:kern w:val="3"/>
                <w:szCs w:val="20"/>
                <w:lang w:eastAsia="zh-CN"/>
              </w:rPr>
              <w:br/>
              <w:t xml:space="preserve">стному  </w:t>
            </w:r>
            <w:r w:rsidRPr="007326B2">
              <w:rPr>
                <w:rFonts w:eastAsia="Times New Roman" w:cs="Courier New"/>
                <w:kern w:val="3"/>
                <w:szCs w:val="20"/>
                <w:lang w:eastAsia="zh-CN"/>
              </w:rPr>
              <w:br/>
              <w:t xml:space="preserve">окладу  </w:t>
            </w:r>
            <w:r w:rsidRPr="007326B2">
              <w:rPr>
                <w:rFonts w:eastAsia="Times New Roman" w:cs="Courier New"/>
                <w:kern w:val="3"/>
                <w:szCs w:val="20"/>
                <w:lang w:eastAsia="zh-CN"/>
              </w:rPr>
              <w:br/>
              <w:t xml:space="preserve">за      </w:t>
            </w:r>
            <w:r w:rsidRPr="007326B2">
              <w:rPr>
                <w:rFonts w:eastAsia="Times New Roman" w:cs="Courier New"/>
                <w:kern w:val="3"/>
                <w:szCs w:val="20"/>
                <w:lang w:eastAsia="zh-CN"/>
              </w:rPr>
              <w:br/>
              <w:t xml:space="preserve">особые  </w:t>
            </w:r>
            <w:r w:rsidRPr="007326B2">
              <w:rPr>
                <w:rFonts w:eastAsia="Times New Roman" w:cs="Courier New"/>
                <w:kern w:val="3"/>
                <w:szCs w:val="20"/>
                <w:lang w:eastAsia="zh-CN"/>
              </w:rPr>
              <w:br/>
              <w:t xml:space="preserve">условия </w:t>
            </w:r>
            <w:r w:rsidRPr="007326B2">
              <w:rPr>
                <w:rFonts w:eastAsia="Times New Roman" w:cs="Courier New"/>
                <w:kern w:val="3"/>
                <w:szCs w:val="20"/>
                <w:lang w:eastAsia="zh-CN"/>
              </w:rPr>
              <w:br/>
              <w:t xml:space="preserve">муниципальной </w:t>
            </w:r>
            <w:r w:rsidRPr="007326B2">
              <w:rPr>
                <w:rFonts w:eastAsia="Times New Roman" w:cs="Courier New"/>
                <w:kern w:val="3"/>
                <w:szCs w:val="20"/>
                <w:lang w:eastAsia="zh-CN"/>
              </w:rPr>
              <w:br/>
              <w:t xml:space="preserve">службы  </w:t>
            </w:r>
          </w:p>
        </w:tc>
        <w:tc>
          <w:tcPr>
            <w:tcW w:w="1200" w:type="dxa"/>
            <w:tcBorders>
              <w:top w:val="single" w:sz="4" w:space="0" w:color="000000"/>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Проце</w:t>
            </w:r>
            <w:proofErr w:type="gramStart"/>
            <w:r w:rsidRPr="007326B2">
              <w:rPr>
                <w:rFonts w:eastAsia="Times New Roman" w:cs="Courier New"/>
                <w:kern w:val="3"/>
                <w:szCs w:val="20"/>
                <w:lang w:eastAsia="zh-CN"/>
              </w:rPr>
              <w:t>н-</w:t>
            </w:r>
            <w:proofErr w:type="gramEnd"/>
            <w:r w:rsidRPr="007326B2">
              <w:rPr>
                <w:rFonts w:eastAsia="Times New Roman" w:cs="Courier New"/>
                <w:kern w:val="3"/>
                <w:szCs w:val="20"/>
                <w:lang w:eastAsia="zh-CN"/>
              </w:rPr>
              <w:t xml:space="preserve"> </w:t>
            </w:r>
            <w:r w:rsidRPr="007326B2">
              <w:rPr>
                <w:rFonts w:eastAsia="Times New Roman" w:cs="Courier New"/>
                <w:kern w:val="3"/>
                <w:szCs w:val="20"/>
                <w:lang w:eastAsia="zh-CN"/>
              </w:rPr>
              <w:br/>
              <w:t xml:space="preserve">тная    </w:t>
            </w:r>
            <w:r w:rsidRPr="007326B2">
              <w:rPr>
                <w:rFonts w:eastAsia="Times New Roman" w:cs="Courier New"/>
                <w:kern w:val="3"/>
                <w:szCs w:val="20"/>
                <w:lang w:eastAsia="zh-CN"/>
              </w:rPr>
              <w:br/>
              <w:t>надбавка</w:t>
            </w:r>
            <w:r w:rsidRPr="007326B2">
              <w:rPr>
                <w:rFonts w:eastAsia="Times New Roman" w:cs="Courier New"/>
                <w:kern w:val="3"/>
                <w:szCs w:val="20"/>
                <w:lang w:eastAsia="zh-CN"/>
              </w:rPr>
              <w:br/>
              <w:t xml:space="preserve">за      </w:t>
            </w:r>
            <w:r w:rsidRPr="007326B2">
              <w:rPr>
                <w:rFonts w:eastAsia="Times New Roman" w:cs="Courier New"/>
                <w:kern w:val="3"/>
                <w:szCs w:val="20"/>
                <w:lang w:eastAsia="zh-CN"/>
              </w:rPr>
              <w:br/>
              <w:t xml:space="preserve">работу  </w:t>
            </w:r>
            <w:r w:rsidRPr="007326B2">
              <w:rPr>
                <w:rFonts w:eastAsia="Times New Roman" w:cs="Courier New"/>
                <w:kern w:val="3"/>
                <w:szCs w:val="20"/>
                <w:lang w:eastAsia="zh-CN"/>
              </w:rPr>
              <w:br/>
              <w:t xml:space="preserve">со      </w:t>
            </w:r>
            <w:r w:rsidRPr="007326B2">
              <w:rPr>
                <w:rFonts w:eastAsia="Times New Roman" w:cs="Courier New"/>
                <w:kern w:val="3"/>
                <w:szCs w:val="20"/>
                <w:lang w:eastAsia="zh-CN"/>
              </w:rPr>
              <w:br/>
              <w:t>сведени-</w:t>
            </w:r>
            <w:r w:rsidRPr="007326B2">
              <w:rPr>
                <w:rFonts w:eastAsia="Times New Roman" w:cs="Courier New"/>
                <w:kern w:val="3"/>
                <w:szCs w:val="20"/>
                <w:lang w:eastAsia="zh-CN"/>
              </w:rPr>
              <w:br/>
              <w:t xml:space="preserve">ями,    </w:t>
            </w:r>
            <w:r w:rsidRPr="007326B2">
              <w:rPr>
                <w:rFonts w:eastAsia="Times New Roman" w:cs="Courier New"/>
                <w:kern w:val="3"/>
                <w:szCs w:val="20"/>
                <w:lang w:eastAsia="zh-CN"/>
              </w:rPr>
              <w:br/>
              <w:t xml:space="preserve">состав- </w:t>
            </w:r>
            <w:r w:rsidRPr="007326B2">
              <w:rPr>
                <w:rFonts w:eastAsia="Times New Roman" w:cs="Courier New"/>
                <w:kern w:val="3"/>
                <w:szCs w:val="20"/>
                <w:lang w:eastAsia="zh-CN"/>
              </w:rPr>
              <w:br/>
              <w:t xml:space="preserve">ляющими </w:t>
            </w:r>
            <w:r w:rsidRPr="007326B2">
              <w:rPr>
                <w:rFonts w:eastAsia="Times New Roman" w:cs="Courier New"/>
                <w:kern w:val="3"/>
                <w:szCs w:val="20"/>
                <w:lang w:eastAsia="zh-CN"/>
              </w:rPr>
              <w:br/>
              <w:t xml:space="preserve">госуда- </w:t>
            </w:r>
            <w:r w:rsidRPr="007326B2">
              <w:rPr>
                <w:rFonts w:eastAsia="Times New Roman" w:cs="Courier New"/>
                <w:kern w:val="3"/>
                <w:szCs w:val="20"/>
                <w:lang w:eastAsia="zh-CN"/>
              </w:rPr>
              <w:br/>
              <w:t xml:space="preserve">рствен- </w:t>
            </w:r>
            <w:r w:rsidRPr="007326B2">
              <w:rPr>
                <w:rFonts w:eastAsia="Times New Roman" w:cs="Courier New"/>
                <w:kern w:val="3"/>
                <w:szCs w:val="20"/>
                <w:lang w:eastAsia="zh-CN"/>
              </w:rPr>
              <w:br/>
              <w:t xml:space="preserve">ную     </w:t>
            </w:r>
            <w:r w:rsidRPr="007326B2">
              <w:rPr>
                <w:rFonts w:eastAsia="Times New Roman" w:cs="Courier New"/>
                <w:kern w:val="3"/>
                <w:szCs w:val="20"/>
                <w:lang w:eastAsia="zh-CN"/>
              </w:rPr>
              <w:br/>
              <w:t xml:space="preserve">тайну   </w:t>
            </w:r>
          </w:p>
        </w:tc>
        <w:tc>
          <w:tcPr>
            <w:tcW w:w="960" w:type="dxa"/>
            <w:tcBorders>
              <w:top w:val="single" w:sz="4" w:space="0" w:color="000000"/>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Ежем</w:t>
            </w:r>
            <w:proofErr w:type="gramStart"/>
            <w:r w:rsidRPr="007326B2">
              <w:rPr>
                <w:rFonts w:eastAsia="Times New Roman" w:cs="Courier New"/>
                <w:kern w:val="3"/>
                <w:szCs w:val="20"/>
                <w:lang w:eastAsia="zh-CN"/>
              </w:rPr>
              <w:t>е-</w:t>
            </w:r>
            <w:proofErr w:type="gramEnd"/>
            <w:r w:rsidRPr="007326B2">
              <w:rPr>
                <w:rFonts w:eastAsia="Times New Roman" w:cs="Courier New"/>
                <w:kern w:val="3"/>
                <w:szCs w:val="20"/>
                <w:lang w:eastAsia="zh-CN"/>
              </w:rPr>
              <w:br/>
              <w:t>сячное</w:t>
            </w:r>
            <w:r w:rsidRPr="007326B2">
              <w:rPr>
                <w:rFonts w:eastAsia="Times New Roman" w:cs="Courier New"/>
                <w:kern w:val="3"/>
                <w:szCs w:val="20"/>
                <w:lang w:eastAsia="zh-CN"/>
              </w:rPr>
              <w:br/>
              <w:t>денеж-</w:t>
            </w:r>
            <w:r w:rsidRPr="007326B2">
              <w:rPr>
                <w:rFonts w:eastAsia="Times New Roman" w:cs="Courier New"/>
                <w:kern w:val="3"/>
                <w:szCs w:val="20"/>
                <w:lang w:eastAsia="zh-CN"/>
              </w:rPr>
              <w:br/>
              <w:t xml:space="preserve">ное   </w:t>
            </w:r>
            <w:r w:rsidRPr="007326B2">
              <w:rPr>
                <w:rFonts w:eastAsia="Times New Roman" w:cs="Courier New"/>
                <w:kern w:val="3"/>
                <w:szCs w:val="20"/>
                <w:lang w:eastAsia="zh-CN"/>
              </w:rPr>
              <w:br/>
              <w:t xml:space="preserve">поощ- </w:t>
            </w:r>
            <w:r w:rsidRPr="007326B2">
              <w:rPr>
                <w:rFonts w:eastAsia="Times New Roman" w:cs="Courier New"/>
                <w:kern w:val="3"/>
                <w:szCs w:val="20"/>
                <w:lang w:eastAsia="zh-CN"/>
              </w:rPr>
              <w:br/>
              <w:t>рение</w:t>
            </w:r>
          </w:p>
        </w:tc>
        <w:tc>
          <w:tcPr>
            <w:tcW w:w="1080" w:type="dxa"/>
            <w:tcBorders>
              <w:top w:val="single" w:sz="4" w:space="0" w:color="000000"/>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Премии </w:t>
            </w:r>
            <w:r w:rsidRPr="007326B2">
              <w:rPr>
                <w:rFonts w:eastAsia="Times New Roman" w:cs="Courier New"/>
                <w:kern w:val="3"/>
                <w:szCs w:val="20"/>
                <w:lang w:eastAsia="zh-CN"/>
              </w:rPr>
              <w:br/>
              <w:t xml:space="preserve">за     </w:t>
            </w:r>
            <w:r w:rsidRPr="007326B2">
              <w:rPr>
                <w:rFonts w:eastAsia="Times New Roman" w:cs="Courier New"/>
                <w:kern w:val="3"/>
                <w:szCs w:val="20"/>
                <w:lang w:eastAsia="zh-CN"/>
              </w:rPr>
              <w:br/>
              <w:t>выпо</w:t>
            </w:r>
            <w:proofErr w:type="gramStart"/>
            <w:r w:rsidRPr="007326B2">
              <w:rPr>
                <w:rFonts w:eastAsia="Times New Roman" w:cs="Courier New"/>
                <w:kern w:val="3"/>
                <w:szCs w:val="20"/>
                <w:lang w:eastAsia="zh-CN"/>
              </w:rPr>
              <w:t>л-</w:t>
            </w:r>
            <w:proofErr w:type="gramEnd"/>
            <w:r w:rsidRPr="007326B2">
              <w:rPr>
                <w:rFonts w:eastAsia="Times New Roman" w:cs="Courier New"/>
                <w:kern w:val="3"/>
                <w:szCs w:val="20"/>
                <w:lang w:eastAsia="zh-CN"/>
              </w:rPr>
              <w:t xml:space="preserve"> </w:t>
            </w:r>
            <w:r w:rsidRPr="007326B2">
              <w:rPr>
                <w:rFonts w:eastAsia="Times New Roman" w:cs="Courier New"/>
                <w:kern w:val="3"/>
                <w:szCs w:val="20"/>
                <w:lang w:eastAsia="zh-CN"/>
              </w:rPr>
              <w:br/>
              <w:t xml:space="preserve">нение  </w:t>
            </w:r>
            <w:r w:rsidRPr="007326B2">
              <w:rPr>
                <w:rFonts w:eastAsia="Times New Roman" w:cs="Courier New"/>
                <w:kern w:val="3"/>
                <w:szCs w:val="20"/>
                <w:lang w:eastAsia="zh-CN"/>
              </w:rPr>
              <w:br/>
              <w:t xml:space="preserve">особо  </w:t>
            </w:r>
            <w:r w:rsidRPr="007326B2">
              <w:rPr>
                <w:rFonts w:eastAsia="Times New Roman" w:cs="Courier New"/>
                <w:kern w:val="3"/>
                <w:szCs w:val="20"/>
                <w:lang w:eastAsia="zh-CN"/>
              </w:rPr>
              <w:br/>
              <w:t xml:space="preserve">важных </w:t>
            </w:r>
            <w:r w:rsidRPr="007326B2">
              <w:rPr>
                <w:rFonts w:eastAsia="Times New Roman" w:cs="Courier New"/>
                <w:kern w:val="3"/>
                <w:szCs w:val="20"/>
                <w:lang w:eastAsia="zh-CN"/>
              </w:rPr>
              <w:br/>
              <w:t xml:space="preserve">и      </w:t>
            </w:r>
            <w:r w:rsidRPr="007326B2">
              <w:rPr>
                <w:rFonts w:eastAsia="Times New Roman" w:cs="Courier New"/>
                <w:kern w:val="3"/>
                <w:szCs w:val="20"/>
                <w:lang w:eastAsia="zh-CN"/>
              </w:rPr>
              <w:br/>
              <w:t>сложных</w:t>
            </w:r>
            <w:r w:rsidRPr="007326B2">
              <w:rPr>
                <w:rFonts w:eastAsia="Times New Roman" w:cs="Courier New"/>
                <w:kern w:val="3"/>
                <w:szCs w:val="20"/>
                <w:lang w:eastAsia="zh-CN"/>
              </w:rPr>
              <w:br/>
              <w:t>заданий</w:t>
            </w:r>
          </w:p>
        </w:tc>
        <w:tc>
          <w:tcPr>
            <w:tcW w:w="1320" w:type="dxa"/>
            <w:tcBorders>
              <w:top w:val="single" w:sz="4" w:space="0" w:color="000000"/>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Едино</w:t>
            </w:r>
            <w:proofErr w:type="gramStart"/>
            <w:r w:rsidRPr="007326B2">
              <w:rPr>
                <w:rFonts w:eastAsia="Times New Roman" w:cs="Courier New"/>
                <w:kern w:val="3"/>
                <w:szCs w:val="20"/>
                <w:lang w:eastAsia="zh-CN"/>
              </w:rPr>
              <w:t>в-</w:t>
            </w:r>
            <w:proofErr w:type="gramEnd"/>
            <w:r w:rsidRPr="007326B2">
              <w:rPr>
                <w:rFonts w:eastAsia="Times New Roman" w:cs="Courier New"/>
                <w:kern w:val="3"/>
                <w:szCs w:val="20"/>
                <w:lang w:eastAsia="zh-CN"/>
              </w:rPr>
              <w:t xml:space="preserve">  </w:t>
            </w:r>
            <w:r w:rsidRPr="007326B2">
              <w:rPr>
                <w:rFonts w:eastAsia="Times New Roman" w:cs="Courier New"/>
                <w:kern w:val="3"/>
                <w:szCs w:val="20"/>
                <w:lang w:eastAsia="zh-CN"/>
              </w:rPr>
              <w:br/>
              <w:t xml:space="preserve">ременная </w:t>
            </w:r>
            <w:r w:rsidRPr="007326B2">
              <w:rPr>
                <w:rFonts w:eastAsia="Times New Roman" w:cs="Courier New"/>
                <w:kern w:val="3"/>
                <w:szCs w:val="20"/>
                <w:lang w:eastAsia="zh-CN"/>
              </w:rPr>
              <w:br/>
              <w:t xml:space="preserve">выплата  </w:t>
            </w:r>
            <w:r w:rsidRPr="007326B2">
              <w:rPr>
                <w:rFonts w:eastAsia="Times New Roman" w:cs="Courier New"/>
                <w:kern w:val="3"/>
                <w:szCs w:val="20"/>
                <w:lang w:eastAsia="zh-CN"/>
              </w:rPr>
              <w:br/>
              <w:t xml:space="preserve">при      </w:t>
            </w:r>
            <w:r w:rsidRPr="007326B2">
              <w:rPr>
                <w:rFonts w:eastAsia="Times New Roman" w:cs="Courier New"/>
                <w:kern w:val="3"/>
                <w:szCs w:val="20"/>
                <w:lang w:eastAsia="zh-CN"/>
              </w:rPr>
              <w:br/>
              <w:t xml:space="preserve">предос-  </w:t>
            </w:r>
            <w:r w:rsidRPr="007326B2">
              <w:rPr>
                <w:rFonts w:eastAsia="Times New Roman" w:cs="Courier New"/>
                <w:kern w:val="3"/>
                <w:szCs w:val="20"/>
                <w:lang w:eastAsia="zh-CN"/>
              </w:rPr>
              <w:br/>
              <w:t xml:space="preserve">тавлении </w:t>
            </w:r>
            <w:r w:rsidRPr="007326B2">
              <w:rPr>
                <w:rFonts w:eastAsia="Times New Roman" w:cs="Courier New"/>
                <w:kern w:val="3"/>
                <w:szCs w:val="20"/>
                <w:lang w:eastAsia="zh-CN"/>
              </w:rPr>
              <w:br/>
              <w:t xml:space="preserve">ежегод-  </w:t>
            </w:r>
            <w:r w:rsidRPr="007326B2">
              <w:rPr>
                <w:rFonts w:eastAsia="Times New Roman" w:cs="Courier New"/>
                <w:kern w:val="3"/>
                <w:szCs w:val="20"/>
                <w:lang w:eastAsia="zh-CN"/>
              </w:rPr>
              <w:br/>
              <w:t xml:space="preserve">ного     </w:t>
            </w:r>
            <w:r w:rsidRPr="007326B2">
              <w:rPr>
                <w:rFonts w:eastAsia="Times New Roman" w:cs="Courier New"/>
                <w:kern w:val="3"/>
                <w:szCs w:val="20"/>
                <w:lang w:eastAsia="zh-CN"/>
              </w:rPr>
              <w:br/>
              <w:t xml:space="preserve">оплачи-  </w:t>
            </w:r>
            <w:r w:rsidRPr="007326B2">
              <w:rPr>
                <w:rFonts w:eastAsia="Times New Roman" w:cs="Courier New"/>
                <w:kern w:val="3"/>
                <w:szCs w:val="20"/>
                <w:lang w:eastAsia="zh-CN"/>
              </w:rPr>
              <w:br/>
              <w:t xml:space="preserve">ваемого  </w:t>
            </w:r>
            <w:r w:rsidRPr="007326B2">
              <w:rPr>
                <w:rFonts w:eastAsia="Times New Roman" w:cs="Courier New"/>
                <w:kern w:val="3"/>
                <w:szCs w:val="20"/>
                <w:lang w:eastAsia="zh-CN"/>
              </w:rPr>
              <w:br/>
              <w:t>отпуска и</w:t>
            </w:r>
            <w:r w:rsidRPr="007326B2">
              <w:rPr>
                <w:rFonts w:eastAsia="Times New Roman" w:cs="Courier New"/>
                <w:kern w:val="3"/>
                <w:szCs w:val="20"/>
                <w:lang w:eastAsia="zh-CN"/>
              </w:rPr>
              <w:br/>
              <w:t xml:space="preserve">матери-  </w:t>
            </w:r>
            <w:r w:rsidRPr="007326B2">
              <w:rPr>
                <w:rFonts w:eastAsia="Times New Roman" w:cs="Courier New"/>
                <w:kern w:val="3"/>
                <w:szCs w:val="20"/>
                <w:lang w:eastAsia="zh-CN"/>
              </w:rPr>
              <w:br/>
              <w:t xml:space="preserve">альная   </w:t>
            </w:r>
            <w:r w:rsidRPr="007326B2">
              <w:rPr>
                <w:rFonts w:eastAsia="Times New Roman" w:cs="Courier New"/>
                <w:kern w:val="3"/>
                <w:szCs w:val="20"/>
                <w:lang w:eastAsia="zh-CN"/>
              </w:rPr>
              <w:br/>
              <w:t xml:space="preserve">помощь   </w:t>
            </w:r>
          </w:p>
        </w:tc>
        <w:tc>
          <w:tcPr>
            <w:tcW w:w="109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Всего</w:t>
            </w:r>
          </w:p>
        </w:tc>
      </w:tr>
      <w:tr w:rsidR="007326B2" w:rsidRPr="007326B2" w:rsidTr="007326B2">
        <w:tblPrEx>
          <w:tblCellMar>
            <w:top w:w="0" w:type="dxa"/>
            <w:bottom w:w="0" w:type="dxa"/>
          </w:tblCellMar>
        </w:tblPrEx>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1   </w:t>
            </w: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2    </w:t>
            </w: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3   </w:t>
            </w: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4    </w:t>
            </w:r>
          </w:p>
        </w:tc>
        <w:tc>
          <w:tcPr>
            <w:tcW w:w="9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5   </w:t>
            </w: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6   </w:t>
            </w: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7    </w:t>
            </w: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8    </w:t>
            </w:r>
          </w:p>
        </w:tc>
        <w:tc>
          <w:tcPr>
            <w:tcW w:w="9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9   </w:t>
            </w: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10   </w:t>
            </w:r>
          </w:p>
        </w:tc>
        <w:tc>
          <w:tcPr>
            <w:tcW w:w="132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11    </w:t>
            </w:r>
          </w:p>
        </w:tc>
        <w:tc>
          <w:tcPr>
            <w:tcW w:w="1090" w:type="dxa"/>
            <w:tcBorders>
              <w:left w:val="single" w:sz="4" w:space="0" w:color="000000"/>
              <w:bottom w:val="single" w:sz="4" w:space="0" w:color="000000"/>
              <w:right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12   </w:t>
            </w:r>
          </w:p>
        </w:tc>
      </w:tr>
      <w:tr w:rsidR="007326B2" w:rsidRPr="007326B2" w:rsidTr="007326B2">
        <w:tblPrEx>
          <w:tblCellMar>
            <w:top w:w="0" w:type="dxa"/>
            <w:bottom w:w="0" w:type="dxa"/>
          </w:tblCellMar>
        </w:tblPrEx>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Courier New"/>
                <w:kern w:val="3"/>
                <w:szCs w:val="20"/>
                <w:lang w:val="de-DE" w:eastAsia="ja-JP" w:bidi="fa-IR"/>
              </w:rPr>
            </w:pP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9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9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132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1090" w:type="dxa"/>
            <w:tcBorders>
              <w:left w:val="single" w:sz="4" w:space="0" w:color="000000"/>
              <w:bottom w:val="single" w:sz="4" w:space="0" w:color="000000"/>
              <w:right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r>
      <w:tr w:rsidR="007326B2" w:rsidRPr="007326B2" w:rsidTr="007326B2">
        <w:tblPrEx>
          <w:tblCellMar>
            <w:top w:w="0" w:type="dxa"/>
            <w:bottom w:w="0" w:type="dxa"/>
          </w:tblCellMar>
        </w:tblPrEx>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9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9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132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c>
          <w:tcPr>
            <w:tcW w:w="1090" w:type="dxa"/>
            <w:tcBorders>
              <w:left w:val="single" w:sz="4" w:space="0" w:color="000000"/>
              <w:bottom w:val="single" w:sz="4" w:space="0" w:color="000000"/>
              <w:right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ind w:firstLine="540"/>
              <w:jc w:val="both"/>
              <w:textAlignment w:val="baseline"/>
              <w:rPr>
                <w:rFonts w:eastAsia="Andale Sans UI" w:cs="Tahoma"/>
                <w:kern w:val="3"/>
                <w:szCs w:val="20"/>
                <w:lang w:val="de-DE" w:eastAsia="ja-JP" w:bidi="fa-IR"/>
              </w:rPr>
            </w:pPr>
          </w:p>
        </w:tc>
      </w:tr>
      <w:tr w:rsidR="007326B2" w:rsidRPr="007326B2" w:rsidTr="007326B2">
        <w:tblPrEx>
          <w:tblCellMar>
            <w:top w:w="0" w:type="dxa"/>
            <w:bottom w:w="0" w:type="dxa"/>
          </w:tblCellMar>
        </w:tblPrEx>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lastRenderedPageBreak/>
              <w:t xml:space="preserve">Всего  </w:t>
            </w:r>
            <w:r w:rsidRPr="007326B2">
              <w:rPr>
                <w:rFonts w:eastAsia="Times New Roman" w:cs="Courier New"/>
                <w:kern w:val="3"/>
                <w:szCs w:val="20"/>
                <w:lang w:eastAsia="zh-CN"/>
              </w:rPr>
              <w:br/>
              <w:t>в ра</w:t>
            </w:r>
            <w:proofErr w:type="gramStart"/>
            <w:r w:rsidRPr="007326B2">
              <w:rPr>
                <w:rFonts w:eastAsia="Times New Roman" w:cs="Courier New"/>
                <w:kern w:val="3"/>
                <w:szCs w:val="20"/>
                <w:lang w:eastAsia="zh-CN"/>
              </w:rPr>
              <w:t>с-</w:t>
            </w:r>
            <w:proofErr w:type="gramEnd"/>
            <w:r w:rsidRPr="007326B2">
              <w:rPr>
                <w:rFonts w:eastAsia="Times New Roman" w:cs="Courier New"/>
                <w:kern w:val="3"/>
                <w:szCs w:val="20"/>
                <w:lang w:eastAsia="zh-CN"/>
              </w:rPr>
              <w:t xml:space="preserve"> </w:t>
            </w:r>
            <w:r w:rsidRPr="007326B2">
              <w:rPr>
                <w:rFonts w:eastAsia="Times New Roman" w:cs="Courier New"/>
                <w:kern w:val="3"/>
                <w:szCs w:val="20"/>
                <w:lang w:eastAsia="zh-CN"/>
              </w:rPr>
              <w:br/>
              <w:t xml:space="preserve">четном </w:t>
            </w:r>
            <w:r w:rsidRPr="007326B2">
              <w:rPr>
                <w:rFonts w:eastAsia="Times New Roman" w:cs="Courier New"/>
                <w:kern w:val="3"/>
                <w:szCs w:val="20"/>
                <w:lang w:eastAsia="zh-CN"/>
              </w:rPr>
              <w:br/>
              <w:t>периоде</w:t>
            </w: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9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9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132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1090" w:type="dxa"/>
            <w:tcBorders>
              <w:left w:val="single" w:sz="4" w:space="0" w:color="000000"/>
              <w:bottom w:val="single" w:sz="4" w:space="0" w:color="000000"/>
              <w:right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r>
      <w:tr w:rsidR="007326B2" w:rsidRPr="007326B2" w:rsidTr="007326B2">
        <w:tblPrEx>
          <w:tblCellMar>
            <w:top w:w="0" w:type="dxa"/>
            <w:bottom w:w="0" w:type="dxa"/>
          </w:tblCellMar>
        </w:tblPrEx>
        <w:tc>
          <w:tcPr>
            <w:tcW w:w="3360" w:type="dxa"/>
            <w:gridSpan w:val="3"/>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Фактически установлено  </w:t>
            </w:r>
            <w:r w:rsidRPr="007326B2">
              <w:rPr>
                <w:rFonts w:eastAsia="Times New Roman" w:cs="Courier New"/>
                <w:kern w:val="3"/>
                <w:szCs w:val="20"/>
                <w:lang w:eastAsia="zh-CN"/>
              </w:rPr>
              <w:br/>
              <w:t xml:space="preserve">в муниципальном       </w:t>
            </w:r>
            <w:r w:rsidRPr="007326B2">
              <w:rPr>
                <w:rFonts w:eastAsia="Times New Roman" w:cs="Courier New"/>
                <w:kern w:val="3"/>
                <w:szCs w:val="20"/>
                <w:lang w:eastAsia="zh-CN"/>
              </w:rPr>
              <w:br/>
              <w:t xml:space="preserve">контракте в расчетном   </w:t>
            </w:r>
            <w:r w:rsidRPr="007326B2">
              <w:rPr>
                <w:rFonts w:eastAsia="Times New Roman" w:cs="Courier New"/>
                <w:kern w:val="3"/>
                <w:szCs w:val="20"/>
                <w:lang w:eastAsia="zh-CN"/>
              </w:rPr>
              <w:br/>
              <w:t xml:space="preserve">периоде                 </w:t>
            </w: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9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9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132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1090" w:type="dxa"/>
            <w:tcBorders>
              <w:left w:val="single" w:sz="4" w:space="0" w:color="000000"/>
              <w:bottom w:val="single" w:sz="4" w:space="0" w:color="000000"/>
              <w:right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r>
      <w:tr w:rsidR="007326B2" w:rsidRPr="007326B2" w:rsidTr="007326B2">
        <w:tblPrEx>
          <w:tblCellMar>
            <w:top w:w="0" w:type="dxa"/>
            <w:bottom w:w="0" w:type="dxa"/>
          </w:tblCellMar>
        </w:tblPrEx>
        <w:tc>
          <w:tcPr>
            <w:tcW w:w="12360" w:type="dxa"/>
            <w:gridSpan w:val="11"/>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Размер среднемесячного заработка в расчетном периоде                                       </w:t>
            </w:r>
          </w:p>
        </w:tc>
        <w:tc>
          <w:tcPr>
            <w:tcW w:w="1090" w:type="dxa"/>
            <w:tcBorders>
              <w:left w:val="single" w:sz="4" w:space="0" w:color="000000"/>
              <w:bottom w:val="single" w:sz="4" w:space="0" w:color="000000"/>
              <w:right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r>
    </w:tbl>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Руководитель органа местного самоуправления _____________________________________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(подпись, Фамилия, имя, отчество)</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__________________________________________________________________________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Главный бухгалтер ________________________________________________________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(подпись, Фамилия, имя, отчество)</w:t>
      </w:r>
    </w:p>
    <w:p w:rsidR="007326B2" w:rsidRPr="007326B2" w:rsidRDefault="007326B2" w:rsidP="007326B2">
      <w:pPr>
        <w:autoSpaceDE w:val="0"/>
        <w:autoSpaceDN w:val="0"/>
        <w:textAlignment w:val="baseline"/>
        <w:rPr>
          <w:rFonts w:eastAsia="Times New Roman" w:cs="Courier New"/>
          <w:kern w:val="3"/>
          <w:szCs w:val="20"/>
          <w:lang w:eastAsia="zh-CN"/>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Место для печати</w:t>
      </w:r>
    </w:p>
    <w:p w:rsidR="007326B2" w:rsidRPr="007326B2" w:rsidRDefault="007326B2" w:rsidP="007326B2">
      <w:pPr>
        <w:autoSpaceDE w:val="0"/>
        <w:autoSpaceDN w:val="0"/>
        <w:textAlignment w:val="baseline"/>
        <w:rPr>
          <w:rFonts w:eastAsia="Times New Roman" w:cs="Courier New"/>
          <w:kern w:val="3"/>
          <w:szCs w:val="20"/>
          <w:lang w:eastAsia="zh-CN"/>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Дата выдачи __________________________________________________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(число, месяц, год)</w:t>
      </w: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Приложение № 3</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 Порядку назначения, выплаты,</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перерасчета размера пенсии за</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выслугу лет, организации доставки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и индексации пенсии за выслугу лет</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муниципальным служащим и лицам,</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замещавшим муниципальные должности</w:t>
      </w:r>
    </w:p>
    <w:p w:rsidR="007326B2" w:rsidRPr="007326B2" w:rsidRDefault="007326B2" w:rsidP="00596673">
      <w:pPr>
        <w:autoSpaceDE w:val="0"/>
        <w:autoSpaceDN w:val="0"/>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 </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bookmarkStart w:id="43" w:name="Par303"/>
      <w:bookmarkEnd w:id="43"/>
      <w:r w:rsidRPr="007326B2">
        <w:rPr>
          <w:rFonts w:eastAsia="Andale Sans UI" w:cs="Tahoma"/>
          <w:kern w:val="3"/>
          <w:sz w:val="24"/>
          <w:lang w:val="de-DE" w:eastAsia="ja-JP" w:bidi="fa-IR"/>
        </w:rPr>
        <w:t>Справка</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 периодах муниципальной службы (работы),</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учитываемых при исчислении стажа муниципальной службы</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_____________________________________________</w:t>
      </w:r>
    </w:p>
    <w:p w:rsidR="007326B2" w:rsidRPr="007326B2" w:rsidRDefault="007326B2" w:rsidP="007326B2">
      <w:pPr>
        <w:autoSpaceDE w:val="0"/>
        <w:autoSpaceDN w:val="0"/>
        <w:jc w:val="center"/>
        <w:textAlignment w:val="baseline"/>
        <w:rPr>
          <w:rFonts w:eastAsia="Andale Sans UI" w:cs="Tahoma"/>
          <w:kern w:val="3"/>
          <w:szCs w:val="20"/>
          <w:lang w:val="de-DE" w:eastAsia="ja-JP" w:bidi="fa-IR"/>
        </w:rPr>
      </w:pPr>
      <w:r w:rsidRPr="007326B2">
        <w:rPr>
          <w:rFonts w:eastAsia="Andale Sans UI" w:cs="Tahoma"/>
          <w:kern w:val="3"/>
          <w:szCs w:val="20"/>
          <w:lang w:val="de-DE" w:eastAsia="ja-JP" w:bidi="fa-IR"/>
        </w:rPr>
        <w:t>(Фамилия, имя, отчество)</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замещавшего ______________________________________</w:t>
      </w:r>
    </w:p>
    <w:p w:rsidR="007326B2" w:rsidRPr="007326B2" w:rsidRDefault="007326B2" w:rsidP="007326B2">
      <w:pPr>
        <w:autoSpaceDE w:val="0"/>
        <w:autoSpaceDN w:val="0"/>
        <w:jc w:val="center"/>
        <w:textAlignment w:val="baseline"/>
        <w:rPr>
          <w:rFonts w:eastAsia="Andale Sans UI" w:cs="Tahoma"/>
          <w:kern w:val="3"/>
          <w:szCs w:val="20"/>
          <w:lang w:val="de-DE" w:eastAsia="ja-JP" w:bidi="fa-IR"/>
        </w:rPr>
      </w:pPr>
      <w:r w:rsidRPr="007326B2">
        <w:rPr>
          <w:rFonts w:eastAsia="Andale Sans UI" w:cs="Tahoma"/>
          <w:kern w:val="3"/>
          <w:szCs w:val="20"/>
          <w:lang w:val="de-DE" w:eastAsia="ja-JP" w:bidi="fa-IR"/>
        </w:rPr>
        <w:t>(наименование должности)</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tbl>
      <w:tblPr>
        <w:tblW w:w="13570" w:type="dxa"/>
        <w:tblInd w:w="65" w:type="dxa"/>
        <w:tblLayout w:type="fixed"/>
        <w:tblCellMar>
          <w:left w:w="10" w:type="dxa"/>
          <w:right w:w="10" w:type="dxa"/>
        </w:tblCellMar>
        <w:tblLook w:val="0000" w:firstRow="0" w:lastRow="0" w:firstColumn="0" w:lastColumn="0" w:noHBand="0" w:noVBand="0"/>
      </w:tblPr>
      <w:tblGrid>
        <w:gridCol w:w="720"/>
        <w:gridCol w:w="1200"/>
        <w:gridCol w:w="840"/>
        <w:gridCol w:w="960"/>
        <w:gridCol w:w="960"/>
        <w:gridCol w:w="1800"/>
        <w:gridCol w:w="1560"/>
        <w:gridCol w:w="840"/>
        <w:gridCol w:w="1080"/>
        <w:gridCol w:w="840"/>
        <w:gridCol w:w="840"/>
        <w:gridCol w:w="1080"/>
        <w:gridCol w:w="850"/>
      </w:tblGrid>
      <w:tr w:rsidR="007326B2" w:rsidRPr="007326B2" w:rsidTr="007326B2">
        <w:tblPrEx>
          <w:tblCellMar>
            <w:top w:w="0" w:type="dxa"/>
            <w:bottom w:w="0" w:type="dxa"/>
          </w:tblCellMar>
        </w:tblPrEx>
        <w:tc>
          <w:tcPr>
            <w:tcW w:w="720" w:type="dxa"/>
            <w:tcBorders>
              <w:top w:val="single" w:sz="4" w:space="0" w:color="000000"/>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  </w:t>
            </w:r>
            <w:r w:rsidRPr="007326B2">
              <w:rPr>
                <w:rFonts w:eastAsia="Times New Roman" w:cs="Courier New"/>
                <w:kern w:val="3"/>
                <w:szCs w:val="20"/>
                <w:lang w:eastAsia="zh-CN"/>
              </w:rPr>
              <w:br/>
            </w:r>
            <w:proofErr w:type="gramStart"/>
            <w:r w:rsidRPr="007326B2">
              <w:rPr>
                <w:rFonts w:eastAsia="Times New Roman" w:cs="Courier New"/>
                <w:kern w:val="3"/>
                <w:szCs w:val="20"/>
                <w:lang w:eastAsia="zh-CN"/>
              </w:rPr>
              <w:t>п</w:t>
            </w:r>
            <w:proofErr w:type="gramEnd"/>
            <w:r w:rsidRPr="007326B2">
              <w:rPr>
                <w:rFonts w:eastAsia="Times New Roman" w:cs="Courier New"/>
                <w:kern w:val="3"/>
                <w:szCs w:val="20"/>
                <w:lang w:eastAsia="zh-CN"/>
              </w:rPr>
              <w:t>/п</w:t>
            </w:r>
          </w:p>
        </w:tc>
        <w:tc>
          <w:tcPr>
            <w:tcW w:w="1200" w:type="dxa"/>
            <w:tcBorders>
              <w:top w:val="single" w:sz="4" w:space="0" w:color="000000"/>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записи</w:t>
            </w:r>
            <w:r w:rsidRPr="007326B2">
              <w:rPr>
                <w:rFonts w:eastAsia="Times New Roman" w:cs="Courier New"/>
                <w:kern w:val="3"/>
                <w:szCs w:val="20"/>
                <w:lang w:eastAsia="zh-CN"/>
              </w:rPr>
              <w:br/>
              <w:t xml:space="preserve">   в    </w:t>
            </w:r>
            <w:r w:rsidRPr="007326B2">
              <w:rPr>
                <w:rFonts w:eastAsia="Times New Roman" w:cs="Courier New"/>
                <w:kern w:val="3"/>
                <w:szCs w:val="20"/>
                <w:lang w:eastAsia="zh-CN"/>
              </w:rPr>
              <w:br/>
              <w:t>трудовой</w:t>
            </w:r>
            <w:r w:rsidRPr="007326B2">
              <w:rPr>
                <w:rFonts w:eastAsia="Times New Roman" w:cs="Courier New"/>
                <w:kern w:val="3"/>
                <w:szCs w:val="20"/>
                <w:lang w:eastAsia="zh-CN"/>
              </w:rPr>
              <w:br/>
              <w:t xml:space="preserve"> книжке</w:t>
            </w:r>
          </w:p>
        </w:tc>
        <w:tc>
          <w:tcPr>
            <w:tcW w:w="2760" w:type="dxa"/>
            <w:gridSpan w:val="3"/>
            <w:tcBorders>
              <w:top w:val="single" w:sz="4" w:space="0" w:color="000000"/>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Дата       </w:t>
            </w:r>
          </w:p>
        </w:tc>
        <w:tc>
          <w:tcPr>
            <w:tcW w:w="1800" w:type="dxa"/>
            <w:tcBorders>
              <w:top w:val="single" w:sz="4" w:space="0" w:color="000000"/>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Наименование </w:t>
            </w:r>
            <w:r w:rsidRPr="007326B2">
              <w:rPr>
                <w:rFonts w:eastAsia="Times New Roman" w:cs="Courier New"/>
                <w:kern w:val="3"/>
                <w:szCs w:val="20"/>
                <w:lang w:eastAsia="zh-CN"/>
              </w:rPr>
              <w:br/>
              <w:t xml:space="preserve"> организации</w:t>
            </w:r>
          </w:p>
        </w:tc>
        <w:tc>
          <w:tcPr>
            <w:tcW w:w="1560" w:type="dxa"/>
            <w:tcBorders>
              <w:top w:val="single" w:sz="4" w:space="0" w:color="000000"/>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Замещаемая </w:t>
            </w:r>
            <w:r w:rsidRPr="007326B2">
              <w:rPr>
                <w:rFonts w:eastAsia="Times New Roman" w:cs="Courier New"/>
                <w:kern w:val="3"/>
                <w:szCs w:val="20"/>
                <w:lang w:eastAsia="zh-CN"/>
              </w:rPr>
              <w:br/>
              <w:t xml:space="preserve"> должность</w:t>
            </w:r>
          </w:p>
        </w:tc>
        <w:tc>
          <w:tcPr>
            <w:tcW w:w="2760" w:type="dxa"/>
            <w:gridSpan w:val="3"/>
            <w:tcBorders>
              <w:top w:val="single" w:sz="4" w:space="0" w:color="000000"/>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Продолжительность </w:t>
            </w:r>
            <w:r w:rsidRPr="007326B2">
              <w:rPr>
                <w:rFonts w:eastAsia="Times New Roman" w:cs="Courier New"/>
                <w:kern w:val="3"/>
                <w:szCs w:val="20"/>
                <w:lang w:eastAsia="zh-CN"/>
              </w:rPr>
              <w:br/>
              <w:t xml:space="preserve"> муниципальной  </w:t>
            </w:r>
            <w:r w:rsidRPr="007326B2">
              <w:rPr>
                <w:rFonts w:eastAsia="Times New Roman" w:cs="Courier New"/>
                <w:kern w:val="3"/>
                <w:szCs w:val="20"/>
                <w:lang w:eastAsia="zh-CN"/>
              </w:rPr>
              <w:br/>
              <w:t xml:space="preserve">  службы (работы)  </w:t>
            </w:r>
            <w:r w:rsidRPr="007326B2">
              <w:rPr>
                <w:rFonts w:eastAsia="Times New Roman" w:cs="Courier New"/>
                <w:kern w:val="3"/>
                <w:szCs w:val="20"/>
                <w:lang w:eastAsia="zh-CN"/>
              </w:rPr>
              <w:br/>
              <w:t xml:space="preserve">   в календарном   </w:t>
            </w:r>
            <w:r w:rsidRPr="007326B2">
              <w:rPr>
                <w:rFonts w:eastAsia="Times New Roman" w:cs="Courier New"/>
                <w:kern w:val="3"/>
                <w:szCs w:val="20"/>
                <w:lang w:eastAsia="zh-CN"/>
              </w:rPr>
              <w:br/>
              <w:t xml:space="preserve">     исчислении    </w:t>
            </w:r>
          </w:p>
        </w:tc>
        <w:tc>
          <w:tcPr>
            <w:tcW w:w="2770" w:type="dxa"/>
            <w:gridSpan w:val="3"/>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Стаж        </w:t>
            </w:r>
            <w:r w:rsidRPr="007326B2">
              <w:rPr>
                <w:rFonts w:eastAsia="Times New Roman" w:cs="Courier New"/>
                <w:kern w:val="3"/>
                <w:szCs w:val="20"/>
                <w:lang w:eastAsia="zh-CN"/>
              </w:rPr>
              <w:br/>
              <w:t xml:space="preserve">  муниципальной </w:t>
            </w:r>
            <w:r w:rsidRPr="007326B2">
              <w:rPr>
                <w:rFonts w:eastAsia="Times New Roman" w:cs="Courier New"/>
                <w:kern w:val="3"/>
                <w:szCs w:val="20"/>
                <w:lang w:eastAsia="zh-CN"/>
              </w:rPr>
              <w:br/>
              <w:t xml:space="preserve">      службы,      </w:t>
            </w:r>
            <w:r w:rsidRPr="007326B2">
              <w:rPr>
                <w:rFonts w:eastAsia="Times New Roman" w:cs="Courier New"/>
                <w:kern w:val="3"/>
                <w:szCs w:val="20"/>
                <w:lang w:eastAsia="zh-CN"/>
              </w:rPr>
              <w:br/>
              <w:t xml:space="preserve">  принимаемый для  </w:t>
            </w:r>
            <w:r w:rsidRPr="007326B2">
              <w:rPr>
                <w:rFonts w:eastAsia="Times New Roman" w:cs="Courier New"/>
                <w:kern w:val="3"/>
                <w:szCs w:val="20"/>
                <w:lang w:eastAsia="zh-CN"/>
              </w:rPr>
              <w:br/>
              <w:t xml:space="preserve">    исчисления     </w:t>
            </w:r>
            <w:r w:rsidRPr="007326B2">
              <w:rPr>
                <w:rFonts w:eastAsia="Times New Roman" w:cs="Courier New"/>
                <w:kern w:val="3"/>
                <w:szCs w:val="20"/>
                <w:lang w:eastAsia="zh-CN"/>
              </w:rPr>
              <w:br/>
              <w:t xml:space="preserve"> размера пенсии за </w:t>
            </w:r>
            <w:r w:rsidRPr="007326B2">
              <w:rPr>
                <w:rFonts w:eastAsia="Times New Roman" w:cs="Courier New"/>
                <w:kern w:val="3"/>
                <w:szCs w:val="20"/>
                <w:lang w:eastAsia="zh-CN"/>
              </w:rPr>
              <w:br/>
              <w:t xml:space="preserve">    выслугу лет    </w:t>
            </w:r>
            <w:r w:rsidRPr="007326B2">
              <w:rPr>
                <w:rFonts w:eastAsia="Times New Roman" w:cs="Courier New"/>
                <w:kern w:val="3"/>
                <w:szCs w:val="20"/>
                <w:lang w:eastAsia="zh-CN"/>
              </w:rPr>
              <w:br/>
              <w:t xml:space="preserve">   (ежемесячной    </w:t>
            </w:r>
            <w:r w:rsidRPr="007326B2">
              <w:rPr>
                <w:rFonts w:eastAsia="Times New Roman" w:cs="Courier New"/>
                <w:kern w:val="3"/>
                <w:szCs w:val="20"/>
                <w:lang w:eastAsia="zh-CN"/>
              </w:rPr>
              <w:br/>
              <w:t xml:space="preserve">доплаты к трудовой </w:t>
            </w:r>
            <w:r w:rsidRPr="007326B2">
              <w:rPr>
                <w:rFonts w:eastAsia="Times New Roman" w:cs="Courier New"/>
                <w:kern w:val="3"/>
                <w:szCs w:val="20"/>
                <w:lang w:eastAsia="zh-CN"/>
              </w:rPr>
              <w:br/>
              <w:t xml:space="preserve">      пенсии)      </w:t>
            </w:r>
          </w:p>
        </w:tc>
      </w:tr>
      <w:tr w:rsidR="007326B2" w:rsidRPr="007326B2" w:rsidTr="007326B2">
        <w:tblPrEx>
          <w:tblCellMar>
            <w:top w:w="0" w:type="dxa"/>
            <w:bottom w:w="0" w:type="dxa"/>
          </w:tblCellMar>
        </w:tblPrEx>
        <w:tc>
          <w:tcPr>
            <w:tcW w:w="72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Courier New"/>
                <w:kern w:val="3"/>
                <w:szCs w:val="20"/>
                <w:lang w:val="de-DE" w:eastAsia="ja-JP" w:bidi="fa-IR"/>
              </w:rPr>
            </w:pP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84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год</w:t>
            </w:r>
          </w:p>
        </w:tc>
        <w:tc>
          <w:tcPr>
            <w:tcW w:w="9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месяц</w:t>
            </w:r>
          </w:p>
        </w:tc>
        <w:tc>
          <w:tcPr>
            <w:tcW w:w="9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число</w:t>
            </w:r>
          </w:p>
        </w:tc>
        <w:tc>
          <w:tcPr>
            <w:tcW w:w="18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15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84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лет</w:t>
            </w: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месяцев</w:t>
            </w:r>
          </w:p>
        </w:tc>
        <w:tc>
          <w:tcPr>
            <w:tcW w:w="84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дней</w:t>
            </w:r>
          </w:p>
        </w:tc>
        <w:tc>
          <w:tcPr>
            <w:tcW w:w="84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лет</w:t>
            </w: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месяцев</w:t>
            </w:r>
          </w:p>
        </w:tc>
        <w:tc>
          <w:tcPr>
            <w:tcW w:w="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дней</w:t>
            </w:r>
          </w:p>
        </w:tc>
      </w:tr>
      <w:tr w:rsidR="007326B2" w:rsidRPr="007326B2" w:rsidTr="007326B2">
        <w:tblPrEx>
          <w:tblCellMar>
            <w:top w:w="0" w:type="dxa"/>
            <w:bottom w:w="0" w:type="dxa"/>
          </w:tblCellMar>
        </w:tblPrEx>
        <w:tc>
          <w:tcPr>
            <w:tcW w:w="72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Courier New"/>
                <w:kern w:val="3"/>
                <w:szCs w:val="20"/>
                <w:lang w:val="de-DE" w:eastAsia="ja-JP" w:bidi="fa-IR"/>
              </w:rPr>
            </w:pP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84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9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9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18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15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84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84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84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c>
          <w:tcPr>
            <w:tcW w:w="72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84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9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9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18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15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84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84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84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r>
      <w:tr w:rsidR="007326B2" w:rsidRPr="007326B2" w:rsidTr="007326B2">
        <w:tblPrEx>
          <w:tblCellMar>
            <w:top w:w="0" w:type="dxa"/>
            <w:bottom w:w="0" w:type="dxa"/>
          </w:tblCellMar>
        </w:tblPrEx>
        <w:tc>
          <w:tcPr>
            <w:tcW w:w="72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autoSpaceDE w:val="0"/>
              <w:autoSpaceDN w:val="0"/>
              <w:snapToGrid w:val="0"/>
              <w:jc w:val="center"/>
              <w:textAlignment w:val="baseline"/>
              <w:rPr>
                <w:rFonts w:eastAsia="Andale Sans UI" w:cs="Tahoma"/>
                <w:kern w:val="3"/>
                <w:sz w:val="24"/>
                <w:lang w:val="de-DE" w:eastAsia="ja-JP" w:bidi="fa-IR"/>
              </w:rPr>
            </w:pPr>
          </w:p>
        </w:tc>
        <w:tc>
          <w:tcPr>
            <w:tcW w:w="12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Всего   </w:t>
            </w:r>
          </w:p>
        </w:tc>
        <w:tc>
          <w:tcPr>
            <w:tcW w:w="84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9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9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180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156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84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84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84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1080" w:type="dxa"/>
            <w:tcBorders>
              <w:left w:val="single" w:sz="4" w:space="0" w:color="000000"/>
              <w:bottom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c>
          <w:tcPr>
            <w:tcW w:w="850" w:type="dxa"/>
            <w:tcBorders>
              <w:left w:val="single" w:sz="4" w:space="0" w:color="000000"/>
              <w:bottom w:val="single" w:sz="4" w:space="0" w:color="000000"/>
              <w:right w:val="single" w:sz="4" w:space="0" w:color="000000"/>
            </w:tcBorders>
            <w:tcMar>
              <w:top w:w="75" w:type="dxa"/>
              <w:left w:w="75" w:type="dxa"/>
              <w:bottom w:w="75" w:type="dxa"/>
              <w:right w:w="75" w:type="dxa"/>
            </w:tcMar>
          </w:tcPr>
          <w:p w:rsidR="007326B2" w:rsidRPr="007326B2" w:rsidRDefault="007326B2" w:rsidP="007326B2">
            <w:pPr>
              <w:widowControl/>
              <w:autoSpaceDE w:val="0"/>
              <w:autoSpaceDN w:val="0"/>
              <w:snapToGrid w:val="0"/>
              <w:textAlignment w:val="baseline"/>
              <w:rPr>
                <w:rFonts w:eastAsia="Times New Roman" w:cs="Courier New"/>
                <w:kern w:val="3"/>
                <w:szCs w:val="20"/>
                <w:lang w:eastAsia="zh-CN"/>
              </w:rPr>
            </w:pPr>
          </w:p>
        </w:tc>
      </w:tr>
    </w:tbl>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lastRenderedPageBreak/>
        <w:t>Руководитель органа местного самоуправления</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___________________________________________________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(подпись, Фамилия, имя, отчество)</w:t>
      </w:r>
    </w:p>
    <w:p w:rsidR="007326B2" w:rsidRPr="007326B2" w:rsidRDefault="007326B2" w:rsidP="007326B2">
      <w:pPr>
        <w:autoSpaceDE w:val="0"/>
        <w:autoSpaceDN w:val="0"/>
        <w:jc w:val="both"/>
        <w:textAlignment w:val="baseline"/>
        <w:rPr>
          <w:rFonts w:eastAsia="Times New Roman" w:cs="Courier New"/>
          <w:kern w:val="3"/>
          <w:sz w:val="28"/>
          <w:szCs w:val="28"/>
          <w:lang w:eastAsia="zh-CN"/>
        </w:rPr>
      </w:pPr>
      <w:r w:rsidRPr="007326B2">
        <w:rPr>
          <w:rFonts w:eastAsia="Times New Roman" w:cs="Courier New"/>
          <w:kern w:val="3"/>
          <w:sz w:val="28"/>
          <w:szCs w:val="28"/>
          <w:lang w:eastAsia="zh-CN"/>
        </w:rPr>
        <w:t>Место для печати</w:t>
      </w:r>
    </w:p>
    <w:p w:rsidR="007326B2" w:rsidRPr="007326B2" w:rsidRDefault="007326B2" w:rsidP="007326B2">
      <w:pPr>
        <w:autoSpaceDE w:val="0"/>
        <w:autoSpaceDN w:val="0"/>
        <w:jc w:val="both"/>
        <w:textAlignment w:val="baseline"/>
        <w:rPr>
          <w:rFonts w:eastAsia="Times New Roman" w:cs="Courier New"/>
          <w:kern w:val="3"/>
          <w:sz w:val="28"/>
          <w:szCs w:val="28"/>
          <w:lang w:eastAsia="zh-CN"/>
        </w:rPr>
        <w:sectPr w:rsidR="007326B2" w:rsidRPr="007326B2">
          <w:pgSz w:w="16838" w:h="11906" w:orient="landscape"/>
          <w:pgMar w:top="1134" w:right="1134" w:bottom="1134" w:left="1134" w:header="720" w:footer="720" w:gutter="0"/>
          <w:cols w:space="720"/>
        </w:sect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lastRenderedPageBreak/>
        <w:t>Приложение № 4</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 Порядку назначения, выплаты,</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перерасчета размера пенсии за</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выслугу лет, организации доставки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и индексации пенсии за выслугу лет</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муниципальным служащим и лицам,</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замещавшим муниципальные должности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 </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Администрация Чернопенского сельского поселения</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Костромского муниципального района</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 Костромской области</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bookmarkStart w:id="44" w:name="Par354"/>
      <w:bookmarkEnd w:id="44"/>
      <w:r w:rsidRPr="007326B2">
        <w:rPr>
          <w:rFonts w:eastAsia="Andale Sans UI" w:cs="Tahoma"/>
          <w:kern w:val="3"/>
          <w:sz w:val="24"/>
          <w:lang w:val="de-DE" w:eastAsia="ja-JP" w:bidi="fa-IR"/>
        </w:rPr>
        <w:t>Распоряжение</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от "___" ______________ 20___ года № ______</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 назначении (перерасчете) пенсии за выслугу лет</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_________________________________________________</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(Фамилия, имя, отчество)</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замещавшему должность муниципальной службы</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________________________________________________________</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(наименование должности)</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В соответствии с Положениями «</w:t>
      </w:r>
      <w:r w:rsidRPr="007326B2">
        <w:rPr>
          <w:rFonts w:eastAsia="Andale Sans UI" w:cs="Tahoma"/>
          <w:kern w:val="3"/>
          <w:sz w:val="24"/>
          <w:lang w:eastAsia="ja-JP" w:bidi="fa-IR"/>
        </w:rPr>
        <w:t xml:space="preserve">О муниципальной службе </w:t>
      </w:r>
      <w:r w:rsidRPr="007326B2">
        <w:rPr>
          <w:rFonts w:eastAsia="Andale Sans UI" w:cs="Tahoma"/>
          <w:kern w:val="3"/>
          <w:sz w:val="24"/>
          <w:lang w:val="de-DE" w:eastAsia="ja-JP" w:bidi="fa-IR"/>
        </w:rPr>
        <w:t xml:space="preserve">в </w:t>
      </w:r>
      <w:r w:rsidRPr="007326B2">
        <w:rPr>
          <w:rFonts w:eastAsia="Andale Sans UI" w:cs="Tahoma"/>
          <w:kern w:val="3"/>
          <w:sz w:val="24"/>
          <w:lang w:eastAsia="ja-JP" w:bidi="fa-IR"/>
        </w:rPr>
        <w:t>Чернопенском</w:t>
      </w:r>
      <w:r w:rsidRPr="007326B2">
        <w:rPr>
          <w:rFonts w:eastAsia="Andale Sans UI" w:cs="Tahoma"/>
          <w:kern w:val="3"/>
          <w:sz w:val="24"/>
          <w:lang w:val="de-DE" w:eastAsia="ja-JP" w:bidi="fa-IR"/>
        </w:rPr>
        <w:t xml:space="preserve"> сельском поселении  Костромском муниципальном районе Костромской области», «О пенсионом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 и на основании протокола заседания Комиссии администрации Чернопенского сельского поселения Костромского муниципального района Костромской области по назначению и перерасчету ежемесячной доплаты к муниципальной пенсии (пенсии за выслугу лет), _____________ (дата, № _____):</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1. НАЗНАЧИТЬ с "___" ___________ 20__ г. к страховой части трудовой пенсии по старости (трудовой пенсии по инвалидности) в размере _______ руб. в месяц пенсию за выслугу лет в размере _________ руб. в месяц, исходя из общей суммы страховой части трудовой пенсии по старости (трудовой пенсии по инвалидности) и пенсии за выслугу лет в размере _____________ руб., составляющей _______ процентов среднемесячного заработка.</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2. НАПРАВИТЬ  в Централизованную бухгалтерию   Чернопенского сельского поселения поручение на выплату (перерасчет выплаты) пенсии за выслугу лет.</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Глава Чернопенского</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сельского поселения</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_________________________________________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(подпись, Фамилия, имя, отчество)</w:t>
      </w:r>
    </w:p>
    <w:p w:rsidR="007326B2" w:rsidRPr="007326B2" w:rsidRDefault="007326B2" w:rsidP="007326B2">
      <w:pPr>
        <w:autoSpaceDE w:val="0"/>
        <w:autoSpaceDN w:val="0"/>
        <w:textAlignment w:val="baseline"/>
        <w:rPr>
          <w:rFonts w:eastAsia="Times New Roman" w:cs="Courier New"/>
          <w:kern w:val="3"/>
          <w:szCs w:val="20"/>
          <w:lang w:eastAsia="zh-CN"/>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Место для печати</w:t>
      </w: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Приложение № 5</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 Порядку назначения, выплаты,</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перерасчета размера пенсии за</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выслугу лет, организации доставки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и индексации пенсии за выслугу лет</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муниципальным служащим и лицам,</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замещавшим муниципальные должности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 </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Администрация Чернопенского сельского поселения</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Костромского муниципального района</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Костромской области</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bookmarkStart w:id="45" w:name="Par389"/>
      <w:bookmarkEnd w:id="45"/>
      <w:r w:rsidRPr="007326B2">
        <w:rPr>
          <w:rFonts w:eastAsia="Andale Sans UI" w:cs="Tahoma"/>
          <w:kern w:val="3"/>
          <w:sz w:val="24"/>
          <w:lang w:val="de-DE" w:eastAsia="ja-JP" w:bidi="fa-IR"/>
        </w:rPr>
        <w:t>Поручение</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от "___" ______________ 20___ года № _____</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 выплате (перерасчете выплаты, приостановлении</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выплаты, возобновлении выплаты) пенсии за выслугу лет</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                                                                                                В  Централизованную бухгалтерию</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                                                                                                             Чернопенского</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сельского поселения Костромского</w:t>
      </w:r>
    </w:p>
    <w:p w:rsidR="007326B2" w:rsidRPr="007326B2" w:rsidRDefault="007326B2" w:rsidP="007326B2">
      <w:pPr>
        <w:autoSpaceDE w:val="0"/>
        <w:autoSpaceDN w:val="0"/>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                                                                                                              муниципального района</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                                                                                        Костромской области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Фамилия, имя, отчество ___________________________________________________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Проживающе</w:t>
      </w:r>
      <w:proofErr w:type="gramStart"/>
      <w:r w:rsidRPr="007326B2">
        <w:rPr>
          <w:rFonts w:eastAsia="Times New Roman" w:cs="Courier New"/>
          <w:kern w:val="3"/>
          <w:sz w:val="24"/>
          <w:lang w:eastAsia="zh-CN"/>
        </w:rPr>
        <w:t>й(</w:t>
      </w:r>
      <w:proofErr w:type="gramEnd"/>
      <w:r w:rsidRPr="007326B2">
        <w:rPr>
          <w:rFonts w:eastAsia="Times New Roman" w:cs="Courier New"/>
          <w:kern w:val="3"/>
          <w:sz w:val="24"/>
          <w:lang w:eastAsia="zh-CN"/>
        </w:rPr>
        <w:t>му) по адресу: _______________________________________________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На основании распоряжения администрации Чернопенского сельского поселения Костромского муниципального района Костромской области от "___" __________ 20__ г. № 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ПОРУЧАЕТ:</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 xml:space="preserve">1. Выплачивать пенсию за выслугу лет в размере ____ руб. </w:t>
      </w:r>
      <w:proofErr w:type="gramStart"/>
      <w:r w:rsidRPr="007326B2">
        <w:rPr>
          <w:rFonts w:eastAsia="Times New Roman" w:cs="Courier New"/>
          <w:kern w:val="3"/>
          <w:sz w:val="24"/>
          <w:lang w:eastAsia="zh-CN"/>
        </w:rPr>
        <w:t>с</w:t>
      </w:r>
      <w:proofErr w:type="gramEnd"/>
      <w:r w:rsidRPr="007326B2">
        <w:rPr>
          <w:rFonts w:eastAsia="Times New Roman" w:cs="Courier New"/>
          <w:kern w:val="3"/>
          <w:sz w:val="24"/>
          <w:lang w:eastAsia="zh-CN"/>
        </w:rPr>
        <w:t xml:space="preserve"> "__" __________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20__ г.;</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2. Приостановить выплату пенсии за выслугу лет с "___" ___________ 20__ г.</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 xml:space="preserve">в связи </w:t>
      </w:r>
      <w:proofErr w:type="gramStart"/>
      <w:r w:rsidRPr="007326B2">
        <w:rPr>
          <w:rFonts w:eastAsia="Times New Roman" w:cs="Courier New"/>
          <w:kern w:val="3"/>
          <w:sz w:val="24"/>
          <w:lang w:eastAsia="zh-CN"/>
        </w:rPr>
        <w:t>с</w:t>
      </w:r>
      <w:proofErr w:type="gramEnd"/>
      <w:r w:rsidRPr="007326B2">
        <w:rPr>
          <w:rFonts w:eastAsia="Times New Roman" w:cs="Courier New"/>
          <w:kern w:val="3"/>
          <w:sz w:val="24"/>
          <w:lang w:eastAsia="zh-CN"/>
        </w:rPr>
        <w:t xml:space="preserve"> 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 xml:space="preserve">                                   (основание)</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 xml:space="preserve">3. Возобновить выплату пенсии за выслугу лет в размере ____________ руб. </w:t>
      </w:r>
      <w:proofErr w:type="gramStart"/>
      <w:r w:rsidRPr="007326B2">
        <w:rPr>
          <w:rFonts w:eastAsia="Times New Roman" w:cs="Courier New"/>
          <w:kern w:val="3"/>
          <w:sz w:val="24"/>
          <w:lang w:eastAsia="zh-CN"/>
        </w:rPr>
        <w:t>с</w:t>
      </w:r>
      <w:proofErr w:type="gramEnd"/>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"____" ______________ 20__ г.</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 xml:space="preserve">в связи </w:t>
      </w:r>
      <w:proofErr w:type="gramStart"/>
      <w:r w:rsidRPr="007326B2">
        <w:rPr>
          <w:rFonts w:eastAsia="Times New Roman" w:cs="Courier New"/>
          <w:kern w:val="3"/>
          <w:sz w:val="24"/>
          <w:lang w:eastAsia="zh-CN"/>
        </w:rPr>
        <w:t>с</w:t>
      </w:r>
      <w:proofErr w:type="gramEnd"/>
      <w:r w:rsidRPr="007326B2">
        <w:rPr>
          <w:rFonts w:eastAsia="Times New Roman" w:cs="Courier New"/>
          <w:kern w:val="3"/>
          <w:sz w:val="24"/>
          <w:lang w:eastAsia="zh-CN"/>
        </w:rPr>
        <w:t xml:space="preserve"> 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 xml:space="preserve">                                  (основание)</w:t>
      </w:r>
    </w:p>
    <w:p w:rsidR="007326B2" w:rsidRPr="007326B2" w:rsidRDefault="007326B2" w:rsidP="007326B2">
      <w:pPr>
        <w:autoSpaceDE w:val="0"/>
        <w:autoSpaceDN w:val="0"/>
        <w:textAlignment w:val="baseline"/>
        <w:rPr>
          <w:rFonts w:eastAsia="Times New Roman" w:cs="Courier New"/>
          <w:kern w:val="3"/>
          <w:sz w:val="24"/>
          <w:lang w:eastAsia="zh-CN"/>
        </w:rPr>
      </w:pP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Глава Чернопенского</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сельского поселения:</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 xml:space="preserve">                              ____________________________________________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 xml:space="preserve">                                         (подпись, Фамилия, имя, отчество)</w:t>
      </w:r>
    </w:p>
    <w:p w:rsidR="007326B2" w:rsidRPr="007326B2" w:rsidRDefault="007326B2" w:rsidP="007326B2">
      <w:pPr>
        <w:autoSpaceDE w:val="0"/>
        <w:autoSpaceDN w:val="0"/>
        <w:textAlignment w:val="baseline"/>
        <w:rPr>
          <w:rFonts w:eastAsia="Times New Roman" w:cs="Courier New"/>
          <w:kern w:val="3"/>
          <w:sz w:val="24"/>
          <w:lang w:eastAsia="zh-CN"/>
        </w:rPr>
      </w:pP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Главный бухгалтер:           _____________________________________________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 xml:space="preserve">                                         (подпись, Фамилия, имя, отчество)</w:t>
      </w:r>
    </w:p>
    <w:p w:rsidR="007326B2" w:rsidRPr="007326B2" w:rsidRDefault="007326B2" w:rsidP="007326B2">
      <w:pPr>
        <w:autoSpaceDE w:val="0"/>
        <w:autoSpaceDN w:val="0"/>
        <w:textAlignment w:val="baseline"/>
        <w:rPr>
          <w:rFonts w:eastAsia="Times New Roman" w:cs="Courier New"/>
          <w:kern w:val="3"/>
          <w:sz w:val="24"/>
          <w:lang w:eastAsia="zh-CN"/>
        </w:rPr>
      </w:pP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Место для печати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Приложение № 6</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 Порядку назначения, выплаты,</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перерасчета размера пенсии за</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выслугу лет, организации доставки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и индексации пенсии за выслугу лет</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муниципальным служащим и лицам,</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замещавшим муниципальные должности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bookmarkStart w:id="46" w:name="Par434"/>
      <w:bookmarkEnd w:id="46"/>
      <w:r w:rsidRPr="007326B2">
        <w:rPr>
          <w:rFonts w:eastAsia="Andale Sans UI" w:cs="Tahoma"/>
          <w:kern w:val="3"/>
          <w:sz w:val="24"/>
          <w:lang w:val="de-DE" w:eastAsia="ja-JP" w:bidi="fa-IR"/>
        </w:rPr>
        <w:t>Уведомление</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 назначении (перерасчете, приостановлении,</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возобновлении) пенсии за выслугу лет</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от ________________                                  № 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w:t>
      </w:r>
      <w:r w:rsidRPr="007326B2">
        <w:rPr>
          <w:rFonts w:eastAsia="Times New Roman" w:cs="Courier New"/>
          <w:kern w:val="3"/>
          <w:sz w:val="24"/>
          <w:lang w:eastAsia="zh-CN"/>
        </w:rPr>
        <w:t>Уважаемы</w:t>
      </w:r>
      <w:proofErr w:type="gramStart"/>
      <w:r w:rsidRPr="007326B2">
        <w:rPr>
          <w:rFonts w:eastAsia="Times New Roman" w:cs="Courier New"/>
          <w:kern w:val="3"/>
          <w:sz w:val="24"/>
          <w:lang w:eastAsia="zh-CN"/>
        </w:rPr>
        <w:t>й(</w:t>
      </w:r>
      <w:proofErr w:type="gramEnd"/>
      <w:r w:rsidRPr="007326B2">
        <w:rPr>
          <w:rFonts w:eastAsia="Times New Roman" w:cs="Courier New"/>
          <w:kern w:val="3"/>
          <w:sz w:val="24"/>
          <w:lang w:eastAsia="zh-CN"/>
        </w:rPr>
        <w:t>ая)</w:t>
      </w:r>
      <w:r w:rsidRPr="007326B2">
        <w:rPr>
          <w:rFonts w:eastAsia="Times New Roman" w:cs="Courier New"/>
          <w:kern w:val="3"/>
          <w:szCs w:val="20"/>
          <w:lang w:eastAsia="zh-CN"/>
        </w:rPr>
        <w:t xml:space="preserve"> 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(Фамилия, имя, отчество гражданина)</w:t>
      </w:r>
    </w:p>
    <w:p w:rsidR="007326B2" w:rsidRPr="007326B2" w:rsidRDefault="007326B2" w:rsidP="007326B2">
      <w:pPr>
        <w:autoSpaceDE w:val="0"/>
        <w:autoSpaceDN w:val="0"/>
        <w:jc w:val="center"/>
        <w:textAlignment w:val="baseline"/>
        <w:rPr>
          <w:rFonts w:eastAsia="Andale Sans UI" w:cs="Tahoma"/>
          <w:kern w:val="3"/>
          <w:szCs w:val="20"/>
          <w:lang w:val="de-DE" w:eastAsia="ja-JP" w:bidi="fa-IR"/>
        </w:rPr>
      </w:pP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В соответствии с Положением о пенсионом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 утвержденным Решением Совета депутатов Чернопенского сельского поселения Костромского муниципального района Костромской области от 30 </w:t>
      </w:r>
      <w:r w:rsidRPr="007326B2">
        <w:rPr>
          <w:rFonts w:eastAsia="Andale Sans UI" w:cs="Tahoma"/>
          <w:kern w:val="3"/>
          <w:sz w:val="24"/>
          <w:lang w:eastAsia="ja-JP" w:bidi="fa-IR"/>
        </w:rPr>
        <w:t>мая 2013</w:t>
      </w:r>
      <w:r w:rsidRPr="007326B2">
        <w:rPr>
          <w:rFonts w:eastAsia="Andale Sans UI" w:cs="Tahoma"/>
          <w:kern w:val="3"/>
          <w:sz w:val="24"/>
          <w:lang w:val="de-DE" w:eastAsia="ja-JP" w:bidi="fa-IR"/>
        </w:rPr>
        <w:t xml:space="preserve"> года № 23 </w:t>
      </w:r>
      <w:r w:rsidRPr="007326B2">
        <w:rPr>
          <w:rFonts w:eastAsia="Andale Sans UI"/>
          <w:kern w:val="3"/>
          <w:sz w:val="24"/>
          <w:lang w:val="de-DE" w:eastAsia="ja-JP" w:bidi="fa-IR"/>
        </w:rPr>
        <w:t xml:space="preserve">(в редакции решений Совета депутатов от </w:t>
      </w:r>
      <w:r w:rsidRPr="007326B2">
        <w:rPr>
          <w:rFonts w:eastAsia="Arial"/>
          <w:kern w:val="3"/>
          <w:sz w:val="24"/>
          <w:lang w:val="de-DE" w:eastAsia="ja-JP" w:bidi="fa-IR"/>
        </w:rPr>
        <w:t>30.10.2014  № 56, от 25.05.2017 № 22, от 30.11.2017 № 48,  от 25.01.2018 №3</w:t>
      </w:r>
      <w:r w:rsidRPr="007326B2">
        <w:rPr>
          <w:rFonts w:eastAsia="Andale Sans UI"/>
          <w:kern w:val="3"/>
          <w:sz w:val="24"/>
          <w:lang w:val="de-DE" w:eastAsia="ja-JP" w:bidi="fa-IR"/>
        </w:rPr>
        <w:t>)</w:t>
      </w:r>
      <w:r w:rsidRPr="007326B2">
        <w:rPr>
          <w:rFonts w:eastAsia="Andale Sans UI" w:cs="Tahoma"/>
          <w:kern w:val="3"/>
          <w:sz w:val="24"/>
          <w:lang w:val="de-DE" w:eastAsia="ja-JP" w:bidi="fa-IR"/>
        </w:rPr>
        <w:t xml:space="preserve"> на основании решения администрации Чернопенского сельского поселения Костромского муниципального района Костромской области от "____" __________ 20__ г. № ____________</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Вам</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1) назначена  пенсия  за  выслугу  лет  в размере ___________ руб. в месяц</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с "___" _________ 20__ г.</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исходя  из  общей  суммы  страховой  части  трудовой  пенсии  по  старости</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(трудовой пенсии по инвалидности) и пенсии за выслугу лет в размере 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руб., составляющей _______ процентов среднемесячного заработка;</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2) произведен перерасчет пенсии за выслугу лет. Определен с "___" ________20__ г.</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размер пенсии за выслугу  лет _____ руб. в месяц, исходя  из  общей  суммы</w:t>
      </w:r>
    </w:p>
    <w:p w:rsidR="007326B2" w:rsidRPr="007326B2" w:rsidRDefault="007326B2" w:rsidP="007326B2">
      <w:pPr>
        <w:autoSpaceDE w:val="0"/>
        <w:autoSpaceDN w:val="0"/>
        <w:jc w:val="both"/>
        <w:textAlignment w:val="baseline"/>
        <w:rPr>
          <w:rFonts w:eastAsia="Times New Roman" w:cs="Courier New"/>
          <w:kern w:val="3"/>
          <w:sz w:val="24"/>
          <w:lang w:eastAsia="zh-CN"/>
        </w:rPr>
      </w:pPr>
      <w:proofErr w:type="gramStart"/>
      <w:r w:rsidRPr="007326B2">
        <w:rPr>
          <w:rFonts w:eastAsia="Times New Roman" w:cs="Courier New"/>
          <w:kern w:val="3"/>
          <w:sz w:val="24"/>
          <w:lang w:eastAsia="zh-CN"/>
        </w:rPr>
        <w:t>страховой  части   трудовой   пенсии  по   старости  (трудовой  пенсии  по</w:t>
      </w:r>
      <w:proofErr w:type="gramEnd"/>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инвалидности) и пенсии за выслугу лет в размере ____________________ руб.,</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составляющей _______ процентов среднемесячного заработка;</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 xml:space="preserve">3) приостановлена выплата пенсии за выслугу лет </w:t>
      </w:r>
      <w:proofErr w:type="gramStart"/>
      <w:r w:rsidRPr="007326B2">
        <w:rPr>
          <w:rFonts w:eastAsia="Times New Roman" w:cs="Courier New"/>
          <w:kern w:val="3"/>
          <w:sz w:val="24"/>
          <w:lang w:eastAsia="zh-CN"/>
        </w:rPr>
        <w:t>с</w:t>
      </w:r>
      <w:proofErr w:type="gramEnd"/>
      <w:r w:rsidRPr="007326B2">
        <w:rPr>
          <w:rFonts w:eastAsia="Times New Roman" w:cs="Courier New"/>
          <w:kern w:val="3"/>
          <w:sz w:val="24"/>
          <w:lang w:eastAsia="zh-CN"/>
        </w:rPr>
        <w:t xml:space="preserve"> 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 xml:space="preserve">                                                     (день, месяц, год)</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 xml:space="preserve">в связи </w:t>
      </w:r>
      <w:proofErr w:type="gramStart"/>
      <w:r w:rsidRPr="007326B2">
        <w:rPr>
          <w:rFonts w:eastAsia="Times New Roman" w:cs="Courier New"/>
          <w:kern w:val="3"/>
          <w:sz w:val="24"/>
          <w:lang w:eastAsia="zh-CN"/>
        </w:rPr>
        <w:t>с</w:t>
      </w:r>
      <w:proofErr w:type="gramEnd"/>
      <w:r w:rsidRPr="007326B2">
        <w:rPr>
          <w:rFonts w:eastAsia="Times New Roman" w:cs="Courier New"/>
          <w:kern w:val="3"/>
          <w:sz w:val="24"/>
          <w:lang w:eastAsia="zh-CN"/>
        </w:rPr>
        <w:t xml:space="preserve"> _______________________________________________________________;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 xml:space="preserve">                                      (основание)</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 xml:space="preserve">4) возобновлена выплата пенсии за выслугу лет в размере ___________ руб. </w:t>
      </w:r>
      <w:proofErr w:type="gramStart"/>
      <w:r w:rsidRPr="007326B2">
        <w:rPr>
          <w:rFonts w:eastAsia="Times New Roman" w:cs="Courier New"/>
          <w:kern w:val="3"/>
          <w:sz w:val="24"/>
          <w:lang w:eastAsia="zh-CN"/>
        </w:rPr>
        <w:t>в</w:t>
      </w:r>
      <w:proofErr w:type="gramEnd"/>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месяц с "____" _________________ 20___ г., исходя из общей суммы страховой</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части трудовой пенсии  по  старости  (трудовой  пенсии по инвалидности)  и</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пенсии  за  выслугу лет  в размере ___________ руб., составляющей 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процентов среднемесячного заработка.</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 xml:space="preserve">в связи </w:t>
      </w:r>
      <w:proofErr w:type="gramStart"/>
      <w:r w:rsidRPr="007326B2">
        <w:rPr>
          <w:rFonts w:eastAsia="Times New Roman" w:cs="Courier New"/>
          <w:kern w:val="3"/>
          <w:sz w:val="24"/>
          <w:lang w:eastAsia="zh-CN"/>
        </w:rPr>
        <w:t>с</w:t>
      </w:r>
      <w:proofErr w:type="gramEnd"/>
      <w:r w:rsidRPr="007326B2">
        <w:rPr>
          <w:rFonts w:eastAsia="Times New Roman" w:cs="Courier New"/>
          <w:kern w:val="3"/>
          <w:sz w:val="24"/>
          <w:lang w:eastAsia="zh-CN"/>
        </w:rPr>
        <w:t xml:space="preserve"> ________________________________________________________________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 xml:space="preserve">                                   (основание)</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lastRenderedPageBreak/>
        <w:t>Глава Чернопенского</w:t>
      </w:r>
    </w:p>
    <w:p w:rsidR="007326B2" w:rsidRPr="007326B2" w:rsidRDefault="007326B2" w:rsidP="007326B2">
      <w:pPr>
        <w:autoSpaceDE w:val="0"/>
        <w:autoSpaceDN w:val="0"/>
        <w:jc w:val="both"/>
        <w:textAlignment w:val="baseline"/>
        <w:rPr>
          <w:rFonts w:eastAsia="Times New Roman" w:cs="Courier New"/>
          <w:kern w:val="3"/>
          <w:szCs w:val="20"/>
          <w:lang w:eastAsia="zh-CN"/>
        </w:rPr>
      </w:pPr>
      <w:r w:rsidRPr="007326B2">
        <w:rPr>
          <w:rFonts w:eastAsia="Times New Roman" w:cs="Courier New"/>
          <w:kern w:val="3"/>
          <w:sz w:val="24"/>
          <w:lang w:eastAsia="zh-CN"/>
        </w:rPr>
        <w:t>сельского поселения</w:t>
      </w:r>
      <w:r w:rsidRPr="007326B2">
        <w:rPr>
          <w:rFonts w:eastAsia="Times New Roman" w:cs="Courier New"/>
          <w:kern w:val="3"/>
          <w:szCs w:val="20"/>
          <w:lang w:eastAsia="zh-CN"/>
        </w:rPr>
        <w:t xml:space="preserve"> _________     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(подпись)    (расшифровка подписи)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Приложение № 7</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 Порядку назначения, выплаты,</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перерасчета размера пенсии за</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выслугу лет, организации доставки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и индексации пенсии за выслугу лет</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муниципальным служащим и лицам,</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замещавшим муниципальные должности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bookmarkStart w:id="47" w:name="Par524"/>
      <w:bookmarkEnd w:id="47"/>
      <w:r w:rsidRPr="007326B2">
        <w:rPr>
          <w:rFonts w:eastAsia="Andale Sans UI" w:cs="Tahoma"/>
          <w:kern w:val="3"/>
          <w:sz w:val="24"/>
          <w:lang w:val="de-DE" w:eastAsia="ja-JP" w:bidi="fa-IR"/>
        </w:rPr>
        <w:t>Уведомление</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об отказе в назначении пенсии за выслугу лет</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(об отказе в перерасчете пенсии за выслугу лет,</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 приостановлении назначения пенсии за выслугу лет,</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 приостановлении перерасчета пенсии за выслугу лет)</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от ________________                                  № 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Уважаемы</w:t>
      </w:r>
      <w:proofErr w:type="gramStart"/>
      <w:r w:rsidRPr="007326B2">
        <w:rPr>
          <w:rFonts w:eastAsia="Times New Roman" w:cs="Courier New"/>
          <w:kern w:val="3"/>
          <w:szCs w:val="20"/>
          <w:lang w:eastAsia="zh-CN"/>
        </w:rPr>
        <w:t>й(</w:t>
      </w:r>
      <w:proofErr w:type="gramEnd"/>
      <w:r w:rsidRPr="007326B2">
        <w:rPr>
          <w:rFonts w:eastAsia="Times New Roman" w:cs="Courier New"/>
          <w:kern w:val="3"/>
          <w:szCs w:val="20"/>
          <w:lang w:eastAsia="zh-CN"/>
        </w:rPr>
        <w:t>ая) 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(Фамилия, имя, отчество гражданина)</w:t>
      </w:r>
    </w:p>
    <w:p w:rsidR="007326B2" w:rsidRPr="007326B2" w:rsidRDefault="007326B2" w:rsidP="007326B2">
      <w:pPr>
        <w:autoSpaceDE w:val="0"/>
        <w:autoSpaceDN w:val="0"/>
        <w:textAlignment w:val="baseline"/>
        <w:rPr>
          <w:rFonts w:eastAsia="Times New Roman" w:cs="Courier New"/>
          <w:kern w:val="3"/>
          <w:szCs w:val="20"/>
          <w:lang w:eastAsia="zh-CN"/>
        </w:rPr>
      </w:pP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 xml:space="preserve">    </w:t>
      </w:r>
      <w:proofErr w:type="gramStart"/>
      <w:r w:rsidRPr="007326B2">
        <w:rPr>
          <w:rFonts w:eastAsia="Times New Roman" w:cs="Courier New"/>
          <w:kern w:val="3"/>
          <w:sz w:val="24"/>
          <w:lang w:eastAsia="zh-CN"/>
        </w:rPr>
        <w:t xml:space="preserve">В соответствии  с Положением «О пенсионом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 утвержденным Решением Совета депутатов Чернопенского сельского поселения Костромского муниципального района Костромской области 30 мая 2013 года № 23 </w:t>
      </w:r>
      <w:r w:rsidRPr="007326B2">
        <w:rPr>
          <w:rFonts w:eastAsia="Times New Roman"/>
          <w:kern w:val="3"/>
          <w:sz w:val="24"/>
          <w:lang w:eastAsia="zh-CN"/>
        </w:rPr>
        <w:t xml:space="preserve">(в редакции решений Совета депутатов от </w:t>
      </w:r>
      <w:r w:rsidRPr="007326B2">
        <w:rPr>
          <w:rFonts w:eastAsia="Arial"/>
          <w:kern w:val="3"/>
          <w:sz w:val="24"/>
          <w:lang w:eastAsia="zh-CN"/>
        </w:rPr>
        <w:t>30.10.2014  № 56, от 25.05.2017 № 22, от 30.11.2017 № 48,  от 25.01.2018 №3</w:t>
      </w:r>
      <w:r w:rsidRPr="007326B2">
        <w:rPr>
          <w:rFonts w:eastAsia="Times New Roman"/>
          <w:kern w:val="3"/>
          <w:sz w:val="24"/>
          <w:lang w:eastAsia="zh-CN"/>
        </w:rPr>
        <w:t>)</w:t>
      </w:r>
      <w:r w:rsidRPr="007326B2">
        <w:rPr>
          <w:rFonts w:eastAsia="Times New Roman" w:cs="Courier New"/>
          <w:kern w:val="3"/>
          <w:sz w:val="24"/>
          <w:lang w:eastAsia="zh-CN"/>
        </w:rPr>
        <w:t>,   на   основании   протокола заседания</w:t>
      </w:r>
      <w:proofErr w:type="gramEnd"/>
      <w:r w:rsidRPr="007326B2">
        <w:rPr>
          <w:rFonts w:eastAsia="Times New Roman" w:cs="Courier New"/>
          <w:kern w:val="3"/>
          <w:sz w:val="24"/>
          <w:lang w:eastAsia="zh-CN"/>
        </w:rPr>
        <w:t xml:space="preserve"> комиссии  Администрации Чернопенского сельского поселения Костромского муниципального района Костромской области  по   назначению    и   перерасчету ежемесячной доплаты к муниципальной  пенсии  (пенсии за выслугу лет)  от "____" ____________ 20__ г,  № ____  Администрация Чернопенского сельского поселения Костромского муниципального района Костромской области  </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приняла  распоряжение  об отказе в назначении пенсии за выслугу лет (об отказе в перерасчете  пенсии за выслугу  лет, о  приостановлении  назначения пенсии за выслугу  лет,  о приостановлении перерасчета пенсии за выслугу лет): 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__________________________________________________________________________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__________________________________________________________________________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 xml:space="preserve">  (причины, послужившие основанием для принятия соответствующего распоряжения)</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Распоряжение об отказе в назначении пенсии за выслугу лет (об отказе в перерасчете пенсии за выслугу лет, о приостановлении назначения пенсии за выслугу лет, о приостановлении перерасчета пенсии за выслугу лет) может быть обжаловано главе Чернопенского сельского поселения Костромского муниципального района Костромской области, а также в судебном порядке.</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Глава Чернопенского</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 w:val="24"/>
          <w:lang w:eastAsia="zh-CN"/>
        </w:rPr>
        <w:t>сельского поселения</w:t>
      </w:r>
      <w:proofErr w:type="gramStart"/>
      <w:r w:rsidRPr="007326B2">
        <w:rPr>
          <w:rFonts w:eastAsia="Times New Roman" w:cs="Courier New"/>
          <w:kern w:val="3"/>
          <w:sz w:val="24"/>
          <w:lang w:eastAsia="zh-CN"/>
        </w:rPr>
        <w:t xml:space="preserve"> </w:t>
      </w:r>
      <w:r w:rsidRPr="007326B2">
        <w:rPr>
          <w:rFonts w:eastAsia="Times New Roman" w:cs="Courier New"/>
          <w:kern w:val="3"/>
          <w:szCs w:val="20"/>
          <w:lang w:eastAsia="zh-CN"/>
        </w:rPr>
        <w:t xml:space="preserve">                  ___________   (__________________)</w:t>
      </w:r>
      <w:proofErr w:type="gramEnd"/>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(подпись)      (расшифровка подписи)</w:t>
      </w: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Приложение № 8</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 Порядку назначения, выплаты,</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перерасчета размера пенсии за</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выслугу лет, организации доставки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и индексации пенсии за выслугу лет</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муниципальным служащим и лицам,</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замещавшим муниципальные должности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Главе Чернопенского</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сельского поселения</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 Костромского</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муниципального района</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Костромской области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___________________________</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___________________________</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От __________________________</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____________________________,</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проживающего по адресу: _______</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______________________________</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Телефон ______________________</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bookmarkStart w:id="48" w:name="Par580"/>
      <w:bookmarkEnd w:id="48"/>
      <w:r w:rsidRPr="007326B2">
        <w:rPr>
          <w:rFonts w:eastAsia="Andale Sans UI" w:cs="Tahoma"/>
          <w:kern w:val="3"/>
          <w:sz w:val="24"/>
          <w:lang w:val="de-DE" w:eastAsia="ja-JP" w:bidi="fa-IR"/>
        </w:rPr>
        <w:t>Заявление</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both"/>
        <w:textAlignment w:val="baseline"/>
        <w:rPr>
          <w:rFonts w:ascii="Courier New" w:eastAsia="Times New Roman" w:hAnsi="Courier New" w:cs="Courier New"/>
          <w:kern w:val="3"/>
          <w:szCs w:val="20"/>
          <w:lang w:eastAsia="zh-CN"/>
        </w:rPr>
      </w:pPr>
      <w:r w:rsidRPr="007326B2">
        <w:rPr>
          <w:rFonts w:eastAsia="Times New Roman" w:cs="Courier New"/>
          <w:kern w:val="3"/>
          <w:szCs w:val="20"/>
          <w:lang w:eastAsia="zh-CN"/>
        </w:rPr>
        <w:t xml:space="preserve">   </w:t>
      </w:r>
      <w:r w:rsidRPr="007326B2">
        <w:rPr>
          <w:rFonts w:eastAsia="Times New Roman" w:cs="Courier New"/>
          <w:kern w:val="3"/>
          <w:sz w:val="24"/>
          <w:lang w:eastAsia="zh-CN"/>
        </w:rPr>
        <w:t xml:space="preserve"> </w:t>
      </w:r>
      <w:proofErr w:type="gramStart"/>
      <w:r w:rsidRPr="007326B2">
        <w:rPr>
          <w:rFonts w:eastAsia="Times New Roman" w:cs="Courier New"/>
          <w:kern w:val="3"/>
          <w:sz w:val="24"/>
          <w:lang w:eastAsia="zh-CN"/>
        </w:rPr>
        <w:t>В  соответствии  с   Положениями «</w:t>
      </w:r>
      <w:hyperlink r:id="rId13" w:history="1">
        <w:r w:rsidRPr="007326B2">
          <w:rPr>
            <w:rFonts w:eastAsia="Times New Roman" w:cs="Courier New"/>
            <w:kern w:val="3"/>
            <w:sz w:val="24"/>
            <w:lang w:eastAsia="zh-CN"/>
          </w:rPr>
          <w:t>О муниципальной службе</w:t>
        </w:r>
      </w:hyperlink>
      <w:r w:rsidRPr="007326B2">
        <w:rPr>
          <w:rFonts w:eastAsia="Times New Roman" w:cs="Courier New"/>
          <w:kern w:val="3"/>
          <w:sz w:val="24"/>
          <w:lang w:eastAsia="zh-CN"/>
        </w:rPr>
        <w:t xml:space="preserve"> в Чернопенском сельском поселении Костромского муниципального района Костромской области», «О пенсионом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 прошу произвести перерасчет установленной мне пенсии за выслугу лет (прошу  возобновить мне выплату пенсии за выслугу лет) в связи с _________________________________</w:t>
      </w:r>
      <w:proofErr w:type="gramEnd"/>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__________________________________________________________________________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__________________________________________________________________________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__________________________________________________________________________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в дополнение к трудовой пенсии  по  старости  (инвалидности),  назначенной</w:t>
      </w:r>
    </w:p>
    <w:p w:rsidR="007326B2" w:rsidRPr="007326B2" w:rsidRDefault="007326B2" w:rsidP="007326B2">
      <w:pPr>
        <w:autoSpaceDE w:val="0"/>
        <w:autoSpaceDN w:val="0"/>
        <w:jc w:val="both"/>
        <w:textAlignment w:val="baseline"/>
        <w:rPr>
          <w:rFonts w:ascii="Courier New" w:eastAsia="Times New Roman" w:hAnsi="Courier New" w:cs="Courier New"/>
          <w:kern w:val="3"/>
          <w:szCs w:val="20"/>
          <w:lang w:eastAsia="zh-CN"/>
        </w:rPr>
      </w:pPr>
      <w:r w:rsidRPr="007326B2">
        <w:rPr>
          <w:rFonts w:eastAsia="Times New Roman" w:cs="Courier New"/>
          <w:kern w:val="3"/>
          <w:sz w:val="24"/>
          <w:lang w:eastAsia="zh-CN"/>
        </w:rPr>
        <w:t xml:space="preserve">в соответствии с  Федеральным </w:t>
      </w:r>
      <w:hyperlink r:id="rId14" w:history="1">
        <w:r w:rsidRPr="007326B2">
          <w:rPr>
            <w:rFonts w:eastAsia="Times New Roman" w:cs="Courier New"/>
            <w:color w:val="0000FF"/>
            <w:kern w:val="3"/>
            <w:sz w:val="24"/>
            <w:lang w:eastAsia="zh-CN"/>
          </w:rPr>
          <w:t>законом</w:t>
        </w:r>
      </w:hyperlink>
      <w:r w:rsidRPr="007326B2">
        <w:rPr>
          <w:rFonts w:eastAsia="Times New Roman" w:cs="Courier New"/>
          <w:kern w:val="3"/>
          <w:sz w:val="24"/>
          <w:lang w:eastAsia="zh-CN"/>
        </w:rPr>
        <w:t xml:space="preserve"> "О  трудовых  пенсиях  в  </w:t>
      </w:r>
      <w:proofErr w:type="gramStart"/>
      <w:r w:rsidRPr="007326B2">
        <w:rPr>
          <w:rFonts w:eastAsia="Times New Roman" w:cs="Courier New"/>
          <w:kern w:val="3"/>
          <w:sz w:val="24"/>
          <w:lang w:eastAsia="zh-CN"/>
        </w:rPr>
        <w:t>Российской</w:t>
      </w:r>
      <w:proofErr w:type="gramEnd"/>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Федерации".</w:t>
      </w:r>
    </w:p>
    <w:p w:rsidR="007326B2" w:rsidRPr="007326B2" w:rsidRDefault="007326B2" w:rsidP="007326B2">
      <w:pPr>
        <w:autoSpaceDE w:val="0"/>
        <w:autoSpaceDN w:val="0"/>
        <w:jc w:val="both"/>
        <w:textAlignment w:val="baseline"/>
        <w:rPr>
          <w:rFonts w:eastAsia="Times New Roman" w:cs="Courier New"/>
          <w:kern w:val="3"/>
          <w:sz w:val="24"/>
          <w:lang w:eastAsia="zh-CN"/>
        </w:rPr>
      </w:pP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 xml:space="preserve">Трудовую пенсию получаю </w:t>
      </w:r>
      <w:proofErr w:type="gramStart"/>
      <w:r w:rsidRPr="007326B2">
        <w:rPr>
          <w:rFonts w:eastAsia="Times New Roman" w:cs="Courier New"/>
          <w:kern w:val="3"/>
          <w:sz w:val="24"/>
          <w:lang w:eastAsia="zh-CN"/>
        </w:rPr>
        <w:t>в</w:t>
      </w:r>
      <w:proofErr w:type="gramEnd"/>
      <w:r w:rsidRPr="007326B2">
        <w:rPr>
          <w:rFonts w:eastAsia="Times New Roman" w:cs="Courier New"/>
          <w:kern w:val="3"/>
          <w:sz w:val="24"/>
          <w:lang w:eastAsia="zh-CN"/>
        </w:rPr>
        <w:t xml:space="preserve"> ________________________________________________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__________________________________________________________________________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 xml:space="preserve">     (наименование органа, осуществляющего пенсионное обеспечение)</w:t>
      </w:r>
    </w:p>
    <w:p w:rsidR="007326B2" w:rsidRPr="007326B2" w:rsidRDefault="007326B2" w:rsidP="007326B2">
      <w:pPr>
        <w:autoSpaceDE w:val="0"/>
        <w:autoSpaceDN w:val="0"/>
        <w:jc w:val="both"/>
        <w:textAlignment w:val="baseline"/>
        <w:rPr>
          <w:rFonts w:eastAsia="Times New Roman" w:cs="Courier New"/>
          <w:kern w:val="3"/>
          <w:sz w:val="24"/>
          <w:lang w:eastAsia="zh-CN"/>
        </w:rPr>
      </w:pP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Способ доставки пенсии за выслугу лет (почтой/через банк): 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__________________________________________________________________________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proofErr w:type="gramStart"/>
      <w:r w:rsidRPr="007326B2">
        <w:rPr>
          <w:rFonts w:eastAsia="Times New Roman" w:cs="Courier New"/>
          <w:kern w:val="3"/>
          <w:sz w:val="24"/>
          <w:lang w:eastAsia="zh-CN"/>
        </w:rPr>
        <w:t>реквизиты   для  доставки   (отд.   связи/номер   филиала   банка,   адрес</w:t>
      </w:r>
      <w:proofErr w:type="gramEnd"/>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местонахождения филиала, номер лицевого счета): 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lastRenderedPageBreak/>
        <w:t>__________________________________________________________________________</w:t>
      </w:r>
    </w:p>
    <w:p w:rsidR="007326B2" w:rsidRPr="007326B2" w:rsidRDefault="007326B2" w:rsidP="007326B2">
      <w:pPr>
        <w:autoSpaceDE w:val="0"/>
        <w:autoSpaceDN w:val="0"/>
        <w:ind w:firstLine="540"/>
        <w:jc w:val="both"/>
        <w:textAlignment w:val="baseline"/>
        <w:rPr>
          <w:rFonts w:eastAsia="Andale Sans UI" w:cs="Tahoma"/>
          <w:kern w:val="3"/>
          <w:szCs w:val="20"/>
          <w:lang w:val="de-DE" w:eastAsia="ja-JP" w:bidi="fa-IR"/>
        </w:rPr>
      </w:pP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При прохождении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обязуюсь в течение 5 рабочих дней сообщить и направить заявление о приостановлении выплаты пенсии за выслугу лет в администрацию Костромского муниципального района Костромской области.</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w:t>
      </w:r>
      <w:r w:rsidRPr="007326B2">
        <w:rPr>
          <w:rFonts w:eastAsia="Times New Roman" w:cs="Courier New"/>
          <w:kern w:val="3"/>
          <w:sz w:val="24"/>
          <w:lang w:eastAsia="zh-CN"/>
        </w:rPr>
        <w:t>Уведомление о перерасчете пенсии за выслугу лет/о возобновлении пенсии</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за выслугу лет прошу выслать по адресу: __________________________________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__________________________________________________________________________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__________________________________________________________________________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│Заполняется </w:t>
      </w:r>
      <w:proofErr w:type="gramStart"/>
      <w:r w:rsidRPr="007326B2">
        <w:rPr>
          <w:rFonts w:eastAsia="Times New Roman" w:cs="Courier New"/>
          <w:kern w:val="3"/>
          <w:szCs w:val="20"/>
          <w:lang w:eastAsia="zh-CN"/>
        </w:rPr>
        <w:t>в</w:t>
      </w:r>
      <w:proofErr w:type="gramEnd"/>
      <w:r w:rsidRPr="007326B2">
        <w:rPr>
          <w:rFonts w:eastAsia="Times New Roman" w:cs="Courier New"/>
          <w:kern w:val="3"/>
          <w:szCs w:val="20"/>
          <w:lang w:eastAsia="zh-CN"/>
        </w:rPr>
        <w:t xml:space="preserve"> │</w:t>
      </w:r>
      <w:proofErr w:type="gramStart"/>
      <w:r w:rsidRPr="007326B2">
        <w:rPr>
          <w:rFonts w:eastAsia="Times New Roman" w:cs="Courier New"/>
          <w:kern w:val="3"/>
          <w:szCs w:val="20"/>
          <w:lang w:eastAsia="zh-CN"/>
        </w:rPr>
        <w:t>Законный</w:t>
      </w:r>
      <w:proofErr w:type="gramEnd"/>
      <w:r w:rsidRPr="007326B2">
        <w:rPr>
          <w:rFonts w:eastAsia="Times New Roman" w:cs="Courier New"/>
          <w:kern w:val="3"/>
          <w:szCs w:val="20"/>
          <w:lang w:eastAsia="zh-CN"/>
        </w:rPr>
        <w:t xml:space="preserve"> представитель (доверенное лицо):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w:t>
      </w:r>
      <w:proofErr w:type="gramStart"/>
      <w:r w:rsidRPr="007326B2">
        <w:rPr>
          <w:rFonts w:eastAsia="Times New Roman" w:cs="Courier New"/>
          <w:kern w:val="3"/>
          <w:szCs w:val="20"/>
          <w:lang w:eastAsia="zh-CN"/>
        </w:rPr>
        <w:t>случае</w:t>
      </w:r>
      <w:proofErr w:type="gramEnd"/>
      <w:r w:rsidRPr="007326B2">
        <w:rPr>
          <w:rFonts w:eastAsia="Times New Roman" w:cs="Courier New"/>
          <w:kern w:val="3"/>
          <w:szCs w:val="20"/>
          <w:lang w:eastAsia="zh-CN"/>
        </w:rPr>
        <w:t xml:space="preserve"> подачи │________________________________________________________ │</w:t>
      </w:r>
    </w:p>
    <w:p w:rsidR="007326B2" w:rsidRPr="007326B2" w:rsidRDefault="007326B2" w:rsidP="007326B2">
      <w:pPr>
        <w:autoSpaceDE w:val="0"/>
        <w:autoSpaceDN w:val="0"/>
        <w:textAlignment w:val="baseline"/>
        <w:rPr>
          <w:rFonts w:eastAsia="Times New Roman" w:cs="Courier New"/>
          <w:kern w:val="3"/>
          <w:szCs w:val="20"/>
          <w:lang w:eastAsia="zh-CN"/>
        </w:rPr>
      </w:pPr>
      <w:proofErr w:type="gramStart"/>
      <w:r w:rsidRPr="007326B2">
        <w:rPr>
          <w:rFonts w:eastAsia="Times New Roman" w:cs="Courier New"/>
          <w:kern w:val="3"/>
          <w:szCs w:val="20"/>
          <w:lang w:eastAsia="zh-CN"/>
        </w:rPr>
        <w:t>│заявления     │(Фамилия, имя, отчество законного представителя или      │</w:t>
      </w:r>
      <w:proofErr w:type="gramEnd"/>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w:t>
      </w:r>
      <w:proofErr w:type="gramStart"/>
      <w:r w:rsidRPr="007326B2">
        <w:rPr>
          <w:rFonts w:eastAsia="Times New Roman" w:cs="Courier New"/>
          <w:kern w:val="3"/>
          <w:szCs w:val="20"/>
          <w:lang w:eastAsia="zh-CN"/>
        </w:rPr>
        <w:t>законным</w:t>
      </w:r>
      <w:proofErr w:type="gramEnd"/>
      <w:r w:rsidRPr="007326B2">
        <w:rPr>
          <w:rFonts w:eastAsia="Times New Roman" w:cs="Courier New"/>
          <w:kern w:val="3"/>
          <w:szCs w:val="20"/>
          <w:lang w:eastAsia="zh-CN"/>
        </w:rPr>
        <w:t xml:space="preserve">      │доверенного лица)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│представителем│Документ, удостоверяющий личность: серия, номер ________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│или доверенным│____________________________ дата выдачи _______________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│лицом         │</w:t>
      </w:r>
      <w:proofErr w:type="gramStart"/>
      <w:r w:rsidRPr="007326B2">
        <w:rPr>
          <w:rFonts w:eastAsia="Times New Roman" w:cs="Courier New"/>
          <w:kern w:val="3"/>
          <w:szCs w:val="20"/>
          <w:lang w:eastAsia="zh-CN"/>
        </w:rPr>
        <w:t>выдан</w:t>
      </w:r>
      <w:proofErr w:type="gramEnd"/>
      <w:r w:rsidRPr="007326B2">
        <w:rPr>
          <w:rFonts w:eastAsia="Times New Roman" w:cs="Courier New"/>
          <w:kern w:val="3"/>
          <w:szCs w:val="20"/>
          <w:lang w:eastAsia="zh-CN"/>
        </w:rPr>
        <w:t xml:space="preserve"> __________________________________________________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│Адрес места жительства _________________________________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│________________________________________________________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│Полномочия законного представителя (доверенного лица)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│подтверждены: __________________________________________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│________________________________________________________ │</w:t>
      </w:r>
    </w:p>
    <w:p w:rsidR="007326B2" w:rsidRPr="007326B2" w:rsidRDefault="007326B2" w:rsidP="007326B2">
      <w:pPr>
        <w:autoSpaceDE w:val="0"/>
        <w:autoSpaceDN w:val="0"/>
        <w:textAlignment w:val="baseline"/>
        <w:rPr>
          <w:rFonts w:eastAsia="Times New Roman" w:cs="Courier New"/>
          <w:kern w:val="3"/>
          <w:szCs w:val="20"/>
          <w:lang w:eastAsia="zh-CN"/>
        </w:rPr>
      </w:pPr>
      <w:proofErr w:type="gramStart"/>
      <w:r w:rsidRPr="007326B2">
        <w:rPr>
          <w:rFonts w:eastAsia="Times New Roman" w:cs="Courier New"/>
          <w:kern w:val="3"/>
          <w:szCs w:val="20"/>
          <w:lang w:eastAsia="zh-CN"/>
        </w:rPr>
        <w:t>│              │       (указать наименование и реквизиты документа,      │</w:t>
      </w:r>
      <w:proofErr w:type="gramEnd"/>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                     подтверждающего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│________________________________________________________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│полномочия законного представителя или доверенного лица) │</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w:t>
      </w:r>
    </w:p>
    <w:p w:rsidR="007326B2" w:rsidRPr="007326B2" w:rsidRDefault="007326B2" w:rsidP="007326B2">
      <w:pPr>
        <w:autoSpaceDE w:val="0"/>
        <w:autoSpaceDN w:val="0"/>
        <w:ind w:firstLine="540"/>
        <w:jc w:val="both"/>
        <w:textAlignment w:val="baseline"/>
        <w:rPr>
          <w:rFonts w:eastAsia="Andale Sans UI" w:cs="Tahoma"/>
          <w:kern w:val="3"/>
          <w:szCs w:val="20"/>
          <w:lang w:val="de-DE" w:eastAsia="ja-JP" w:bidi="fa-IR"/>
        </w:rPr>
      </w:pP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Даю согласие на обработку моих персональных данных в связи с перерасчетом/возобновлением мне пенсии за выслугу лет (ежемесячной доплаты к государственной пенсии). Предоставляю право принимать, а также систематизировать, накапливать, хранить, уточнять, использовать, обезличивать, блокировать и уничтожать, при необходимости запрашивать в других государственных организациях мои персональные данные.</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Согласие на обработку персональных данных действует до даты подачи заявления об отзыве настоящего согласия.</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 заявлению прилагаю:</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справку о периодах муниципальной службы (работы), учитываемых при исчислении стажа муниципальной службы;</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копию приказа (распоряжения) об освобождении муниципального служащего от занимаемой должности муниципальной службы;</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копию трудовой книжки и иных документов, подтверждающих стаж муниципальной </w:t>
      </w:r>
      <w:r w:rsidRPr="007326B2">
        <w:rPr>
          <w:rFonts w:eastAsia="Andale Sans UI" w:cs="Tahoma"/>
          <w:kern w:val="3"/>
          <w:sz w:val="24"/>
          <w:lang w:val="de-DE" w:eastAsia="ja-JP" w:bidi="fa-IR"/>
        </w:rPr>
        <w:lastRenderedPageBreak/>
        <w:t>службы муниципального служащего.</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В случае последующего, после назначения пенсии за выслугу лет, замещения должности муниципальной службы Чернопенского сельского поселения Костромского муниципального района Костромской области не менее 12 полных месяцев с более высоким должностным окладом:</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справку о размере среднемесячного заработка;</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копию приказа (распоряжения) об освобождении муниципального служащего от занимаемой должности муниципальной службы;</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копию трудовой книжки и иных документов, подтверждающих стаж муниципальной службы муниципального служащего.</w:t>
      </w:r>
    </w:p>
    <w:p w:rsidR="007326B2" w:rsidRPr="007326B2" w:rsidRDefault="007326B2" w:rsidP="007326B2">
      <w:pPr>
        <w:autoSpaceDE w:val="0"/>
        <w:autoSpaceDN w:val="0"/>
        <w:ind w:firstLine="540"/>
        <w:jc w:val="both"/>
        <w:textAlignment w:val="baseline"/>
        <w:rPr>
          <w:rFonts w:eastAsia="Andale Sans UI" w:cs="Tahoma"/>
          <w:kern w:val="3"/>
          <w:sz w:val="24"/>
          <w:lang w:val="de-DE" w:eastAsia="ja-JP" w:bidi="fa-IR"/>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Дата ________________                  Подпись 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Регистрационный номер заявления: 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Дата приема заявления: "___" __________ 20__ г.</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Подпись специалиста ____________________ 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(линия отреза)</w:t>
      </w:r>
    </w:p>
    <w:p w:rsidR="007326B2" w:rsidRPr="007326B2" w:rsidRDefault="007326B2" w:rsidP="007326B2">
      <w:pPr>
        <w:autoSpaceDE w:val="0"/>
        <w:autoSpaceDN w:val="0"/>
        <w:jc w:val="center"/>
        <w:textAlignment w:val="baseline"/>
        <w:rPr>
          <w:rFonts w:eastAsia="Andale Sans UI" w:cs="Tahoma"/>
          <w:kern w:val="3"/>
          <w:szCs w:val="20"/>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Расписка</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От _______________________________________________________________________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(Фамилия, имя, отчество)</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принято заявление и следующие документы:</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1) 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2) 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3) 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4) 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5) 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Регистрационный номер заявления: 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Дата приема заявления: "___" __________ 20___ г.</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Подпись специалиста 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Телефон для справок ________________</w:t>
      </w: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Приложение № 9</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 Порядку назначения, выплаты,</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перерасчета размера пенсии за</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выслугу лет, организации доставки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и индексации пенсии за выслугу лет</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муниципальным служащим и лицам,</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замещавшим муниципальные должности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Администрация Чернопенского сельского поселения</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Костромского муниципального района</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Костромской области</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bookmarkStart w:id="49" w:name="Par683"/>
      <w:bookmarkEnd w:id="49"/>
      <w:r w:rsidRPr="007326B2">
        <w:rPr>
          <w:rFonts w:eastAsia="Andale Sans UI" w:cs="Tahoma"/>
          <w:kern w:val="3"/>
          <w:sz w:val="24"/>
          <w:lang w:val="de-DE" w:eastAsia="ja-JP" w:bidi="fa-IR"/>
        </w:rPr>
        <w:t>Распоряжение</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от "____" ______________ 20___ г. № _______</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 приостановлении (возобновлении) пенсии за выслугу лет</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______________________________________________________,</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(Фамилия, имя, отчество)</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замещавшему должность муниципальной службы</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________________________________________________________</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(наименование должности)</w:t>
      </w:r>
    </w:p>
    <w:p w:rsidR="007326B2" w:rsidRPr="007326B2" w:rsidRDefault="007326B2" w:rsidP="007326B2">
      <w:pPr>
        <w:autoSpaceDE w:val="0"/>
        <w:autoSpaceDN w:val="0"/>
        <w:jc w:val="both"/>
        <w:textAlignment w:val="baseline"/>
        <w:rPr>
          <w:rFonts w:eastAsia="Andale Sans UI" w:cs="Tahoma"/>
          <w:kern w:val="3"/>
          <w:sz w:val="24"/>
          <w:lang w:val="de-DE" w:eastAsia="ja-JP" w:bidi="fa-IR"/>
        </w:rPr>
      </w:pPr>
    </w:p>
    <w:p w:rsidR="007326B2" w:rsidRPr="007326B2" w:rsidRDefault="007326B2" w:rsidP="007326B2">
      <w:pPr>
        <w:autoSpaceDE w:val="0"/>
        <w:autoSpaceDN w:val="0"/>
        <w:jc w:val="both"/>
        <w:textAlignment w:val="baseline"/>
        <w:rPr>
          <w:rFonts w:ascii="Courier New" w:eastAsia="Times New Roman" w:hAnsi="Courier New" w:cs="Courier New"/>
          <w:kern w:val="3"/>
          <w:szCs w:val="20"/>
          <w:lang w:eastAsia="zh-CN"/>
        </w:rPr>
      </w:pPr>
      <w:r w:rsidRPr="007326B2">
        <w:rPr>
          <w:rFonts w:eastAsia="Times New Roman" w:cs="Courier New"/>
          <w:kern w:val="3"/>
          <w:sz w:val="24"/>
          <w:lang w:eastAsia="zh-CN"/>
        </w:rPr>
        <w:t xml:space="preserve">    В  соответствии  с  Положениями «</w:t>
      </w:r>
      <w:hyperlink r:id="rId15" w:history="1">
        <w:r w:rsidRPr="007326B2">
          <w:rPr>
            <w:rFonts w:eastAsia="Times New Roman" w:cs="Courier New"/>
            <w:kern w:val="3"/>
            <w:sz w:val="24"/>
            <w:lang w:eastAsia="zh-CN"/>
          </w:rPr>
          <w:t>О муниципальной службе</w:t>
        </w:r>
      </w:hyperlink>
      <w:r w:rsidRPr="007326B2">
        <w:rPr>
          <w:rFonts w:eastAsia="Times New Roman" w:cs="Courier New"/>
          <w:kern w:val="3"/>
          <w:sz w:val="24"/>
          <w:lang w:eastAsia="zh-CN"/>
        </w:rPr>
        <w:t xml:space="preserve"> в Чернопенском сельском поселении Костромского муниципального района Костромской области», «</w:t>
      </w:r>
      <w:proofErr w:type="gramStart"/>
      <w:r w:rsidRPr="007326B2">
        <w:rPr>
          <w:rFonts w:eastAsia="Times New Roman" w:cs="Courier New"/>
          <w:kern w:val="3"/>
          <w:sz w:val="24"/>
          <w:lang w:eastAsia="zh-CN"/>
        </w:rPr>
        <w:t>О</w:t>
      </w:r>
      <w:proofErr w:type="gramEnd"/>
      <w:r w:rsidRPr="007326B2">
        <w:rPr>
          <w:rFonts w:eastAsia="Times New Roman" w:cs="Courier New"/>
          <w:kern w:val="3"/>
          <w:sz w:val="24"/>
          <w:lang w:eastAsia="zh-CN"/>
        </w:rPr>
        <w:t xml:space="preserve"> </w:t>
      </w:r>
      <w:proofErr w:type="gramStart"/>
      <w:r w:rsidRPr="007326B2">
        <w:rPr>
          <w:rFonts w:eastAsia="Times New Roman" w:cs="Courier New"/>
          <w:kern w:val="3"/>
          <w:sz w:val="24"/>
          <w:lang w:eastAsia="zh-CN"/>
        </w:rPr>
        <w:t>пенсионом</w:t>
      </w:r>
      <w:proofErr w:type="gramEnd"/>
      <w:r w:rsidRPr="007326B2">
        <w:rPr>
          <w:rFonts w:eastAsia="Times New Roman" w:cs="Courier New"/>
          <w:kern w:val="3"/>
          <w:sz w:val="24"/>
          <w:lang w:eastAsia="zh-CN"/>
        </w:rPr>
        <w:t xml:space="preserve">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 и на  основании</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__________________________________________________________________________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__________________________________________________________________________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1. ПРИОСТАНОВИТЬ выплату пенсии за выслугу лет с "___" __________ 20___ г.</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 xml:space="preserve">В связи </w:t>
      </w:r>
      <w:proofErr w:type="gramStart"/>
      <w:r w:rsidRPr="007326B2">
        <w:rPr>
          <w:rFonts w:eastAsia="Times New Roman" w:cs="Courier New"/>
          <w:kern w:val="3"/>
          <w:sz w:val="24"/>
          <w:lang w:eastAsia="zh-CN"/>
        </w:rPr>
        <w:t>с</w:t>
      </w:r>
      <w:proofErr w:type="gramEnd"/>
      <w:r w:rsidRPr="007326B2">
        <w:rPr>
          <w:rFonts w:eastAsia="Times New Roman" w:cs="Courier New"/>
          <w:kern w:val="3"/>
          <w:sz w:val="24"/>
          <w:lang w:eastAsia="zh-CN"/>
        </w:rPr>
        <w:t xml:space="preserve"> ________________________________________________________________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 xml:space="preserve">                                    (основание)</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2. ВОЗОБНОВИТЬ выплату пенсии за выслугу лет с "___" _____________ 20__ г.</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 xml:space="preserve">В связи </w:t>
      </w:r>
      <w:proofErr w:type="gramStart"/>
      <w:r w:rsidRPr="007326B2">
        <w:rPr>
          <w:rFonts w:eastAsia="Times New Roman" w:cs="Courier New"/>
          <w:kern w:val="3"/>
          <w:sz w:val="24"/>
          <w:lang w:eastAsia="zh-CN"/>
        </w:rPr>
        <w:t>с</w:t>
      </w:r>
      <w:proofErr w:type="gramEnd"/>
      <w:r w:rsidRPr="007326B2">
        <w:rPr>
          <w:rFonts w:eastAsia="Times New Roman" w:cs="Courier New"/>
          <w:kern w:val="3"/>
          <w:sz w:val="24"/>
          <w:lang w:eastAsia="zh-CN"/>
        </w:rPr>
        <w:t xml:space="preserve"> ________________________________________________________________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 xml:space="preserve">                                    (основание)</w:t>
      </w:r>
    </w:p>
    <w:p w:rsidR="007326B2" w:rsidRPr="007326B2" w:rsidRDefault="007326B2" w:rsidP="007326B2">
      <w:pPr>
        <w:autoSpaceDE w:val="0"/>
        <w:autoSpaceDN w:val="0"/>
        <w:jc w:val="both"/>
        <w:textAlignment w:val="baseline"/>
        <w:rPr>
          <w:rFonts w:eastAsia="Times New Roman" w:cs="Courier New"/>
          <w:kern w:val="3"/>
          <w:sz w:val="24"/>
          <w:lang w:eastAsia="zh-CN"/>
        </w:rPr>
      </w:pPr>
      <w:proofErr w:type="gramStart"/>
      <w:r w:rsidRPr="007326B2">
        <w:rPr>
          <w:rFonts w:eastAsia="Times New Roman" w:cs="Courier New"/>
          <w:kern w:val="3"/>
          <w:sz w:val="24"/>
          <w:lang w:eastAsia="zh-CN"/>
        </w:rPr>
        <w:t>и выплачивать к страховой части  трудовой  пенсии  по  старости  (трудовой</w:t>
      </w:r>
      <w:proofErr w:type="gramEnd"/>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пенсии по инвалидности) в размере _______ руб. в месяц пенсию  за  выслугу</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лет в размере _________ руб. в месяц,  исходя  из  общей  суммы  страховой</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части трудовой пенсии по  старости  (трудовой пенсии  по  инвалидности)  и</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пенсии за выслугу лет в размере _____________ руб., составляющей 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процентов среднемесячного заработка.</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3. НАПРАВИТЬ  в Централизованную бухгалтерию администрации Чернопенского сельского поселения Костромского муниципального района Костромской области поручение  на  приостановление  выплаты  (возобновление выплаты) пенсии за выслугу лет.</w:t>
      </w:r>
    </w:p>
    <w:p w:rsidR="007326B2" w:rsidRPr="007326B2" w:rsidRDefault="007326B2" w:rsidP="007326B2">
      <w:pPr>
        <w:autoSpaceDE w:val="0"/>
        <w:autoSpaceDN w:val="0"/>
        <w:jc w:val="both"/>
        <w:textAlignment w:val="baseline"/>
        <w:rPr>
          <w:rFonts w:eastAsia="Times New Roman" w:cs="Courier New"/>
          <w:kern w:val="3"/>
          <w:sz w:val="24"/>
          <w:lang w:eastAsia="zh-CN"/>
        </w:rPr>
      </w:pP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lastRenderedPageBreak/>
        <w:t>Глава Чернопенского</w:t>
      </w:r>
    </w:p>
    <w:p w:rsidR="007326B2" w:rsidRPr="007326B2" w:rsidRDefault="007326B2" w:rsidP="007326B2">
      <w:pPr>
        <w:autoSpaceDE w:val="0"/>
        <w:autoSpaceDN w:val="0"/>
        <w:jc w:val="both"/>
        <w:textAlignment w:val="baseline"/>
        <w:rPr>
          <w:rFonts w:eastAsia="Times New Roman" w:cs="Courier New"/>
          <w:kern w:val="3"/>
          <w:szCs w:val="20"/>
          <w:lang w:eastAsia="zh-CN"/>
        </w:rPr>
      </w:pPr>
      <w:r w:rsidRPr="007326B2">
        <w:rPr>
          <w:rFonts w:eastAsia="Times New Roman" w:cs="Courier New"/>
          <w:kern w:val="3"/>
          <w:sz w:val="24"/>
          <w:lang w:eastAsia="zh-CN"/>
        </w:rPr>
        <w:t>сельского поселения</w:t>
      </w:r>
      <w:r w:rsidRPr="007326B2">
        <w:rPr>
          <w:rFonts w:eastAsia="Times New Roman" w:cs="Courier New"/>
          <w:kern w:val="3"/>
          <w:szCs w:val="20"/>
          <w:lang w:eastAsia="zh-CN"/>
        </w:rPr>
        <w:t xml:space="preserve">                ____________________________________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(подпись, Фамилия, имя, отчество)</w:t>
      </w:r>
    </w:p>
    <w:p w:rsidR="007326B2" w:rsidRPr="007326B2" w:rsidRDefault="007326B2" w:rsidP="007326B2">
      <w:pPr>
        <w:autoSpaceDE w:val="0"/>
        <w:autoSpaceDN w:val="0"/>
        <w:textAlignment w:val="baseline"/>
        <w:rPr>
          <w:rFonts w:eastAsia="Times New Roman" w:cs="Courier New"/>
          <w:kern w:val="3"/>
          <w:szCs w:val="20"/>
          <w:lang w:eastAsia="zh-CN"/>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Место для печати</w:t>
      </w: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Cs w:val="20"/>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97AB7" w:rsidRDefault="007326B2" w:rsidP="007326B2">
      <w:pPr>
        <w:autoSpaceDE w:val="0"/>
        <w:autoSpaceDN w:val="0"/>
        <w:jc w:val="right"/>
        <w:textAlignment w:val="baseline"/>
        <w:rPr>
          <w:rFonts w:eastAsia="Andale Sans UI" w:cs="Tahoma"/>
          <w:kern w:val="3"/>
          <w:szCs w:val="20"/>
          <w:lang w:val="de-DE" w:eastAsia="ja-JP" w:bidi="fa-IR"/>
        </w:rPr>
      </w:pPr>
      <w:r w:rsidRPr="00797AB7">
        <w:rPr>
          <w:rFonts w:eastAsia="Andale Sans UI" w:cs="Tahoma"/>
          <w:kern w:val="3"/>
          <w:szCs w:val="20"/>
          <w:lang w:val="de-DE" w:eastAsia="ja-JP" w:bidi="fa-IR"/>
        </w:rPr>
        <w:t>Приложение № 10</w:t>
      </w:r>
    </w:p>
    <w:p w:rsidR="007326B2" w:rsidRPr="00797AB7" w:rsidRDefault="007326B2" w:rsidP="007326B2">
      <w:pPr>
        <w:autoSpaceDE w:val="0"/>
        <w:autoSpaceDN w:val="0"/>
        <w:jc w:val="right"/>
        <w:textAlignment w:val="baseline"/>
        <w:rPr>
          <w:rFonts w:eastAsia="Andale Sans UI" w:cs="Tahoma"/>
          <w:kern w:val="3"/>
          <w:szCs w:val="20"/>
          <w:lang w:val="de-DE" w:eastAsia="ja-JP" w:bidi="fa-IR"/>
        </w:rPr>
      </w:pPr>
      <w:r w:rsidRPr="00797AB7">
        <w:rPr>
          <w:rFonts w:eastAsia="Andale Sans UI" w:cs="Tahoma"/>
          <w:kern w:val="3"/>
          <w:szCs w:val="20"/>
          <w:lang w:val="de-DE" w:eastAsia="ja-JP" w:bidi="fa-IR"/>
        </w:rPr>
        <w:t>к Порядку назначения, выплаты,</w:t>
      </w:r>
    </w:p>
    <w:p w:rsidR="007326B2" w:rsidRPr="00797AB7" w:rsidRDefault="007326B2" w:rsidP="007326B2">
      <w:pPr>
        <w:autoSpaceDE w:val="0"/>
        <w:autoSpaceDN w:val="0"/>
        <w:jc w:val="right"/>
        <w:textAlignment w:val="baseline"/>
        <w:rPr>
          <w:rFonts w:eastAsia="Andale Sans UI" w:cs="Tahoma"/>
          <w:kern w:val="3"/>
          <w:szCs w:val="20"/>
          <w:lang w:val="de-DE" w:eastAsia="ja-JP" w:bidi="fa-IR"/>
        </w:rPr>
      </w:pPr>
      <w:r w:rsidRPr="00797AB7">
        <w:rPr>
          <w:rFonts w:eastAsia="Andale Sans UI" w:cs="Tahoma"/>
          <w:kern w:val="3"/>
          <w:szCs w:val="20"/>
          <w:lang w:val="de-DE" w:eastAsia="ja-JP" w:bidi="fa-IR"/>
        </w:rPr>
        <w:t>перерасчета размера пенсии за</w:t>
      </w:r>
    </w:p>
    <w:p w:rsidR="007326B2" w:rsidRPr="00797AB7" w:rsidRDefault="007326B2" w:rsidP="007326B2">
      <w:pPr>
        <w:autoSpaceDE w:val="0"/>
        <w:autoSpaceDN w:val="0"/>
        <w:jc w:val="right"/>
        <w:textAlignment w:val="baseline"/>
        <w:rPr>
          <w:rFonts w:eastAsia="Andale Sans UI" w:cs="Tahoma"/>
          <w:kern w:val="3"/>
          <w:szCs w:val="20"/>
          <w:lang w:val="de-DE" w:eastAsia="ja-JP" w:bidi="fa-IR"/>
        </w:rPr>
      </w:pPr>
      <w:r w:rsidRPr="00797AB7">
        <w:rPr>
          <w:rFonts w:eastAsia="Andale Sans UI" w:cs="Tahoma"/>
          <w:kern w:val="3"/>
          <w:szCs w:val="20"/>
          <w:lang w:val="de-DE" w:eastAsia="ja-JP" w:bidi="fa-IR"/>
        </w:rPr>
        <w:t>выслугу лет, организации доставки</w:t>
      </w:r>
    </w:p>
    <w:p w:rsidR="007326B2" w:rsidRPr="00797AB7" w:rsidRDefault="007326B2" w:rsidP="007326B2">
      <w:pPr>
        <w:autoSpaceDE w:val="0"/>
        <w:autoSpaceDN w:val="0"/>
        <w:jc w:val="right"/>
        <w:textAlignment w:val="baseline"/>
        <w:rPr>
          <w:rFonts w:eastAsia="Andale Sans UI" w:cs="Tahoma"/>
          <w:kern w:val="3"/>
          <w:szCs w:val="20"/>
          <w:lang w:val="de-DE" w:eastAsia="ja-JP" w:bidi="fa-IR"/>
        </w:rPr>
      </w:pPr>
      <w:r w:rsidRPr="00797AB7">
        <w:rPr>
          <w:rFonts w:eastAsia="Andale Sans UI" w:cs="Tahoma"/>
          <w:kern w:val="3"/>
          <w:szCs w:val="20"/>
          <w:lang w:val="de-DE" w:eastAsia="ja-JP" w:bidi="fa-IR"/>
        </w:rPr>
        <w:t>и индексации пенсии за выслугу лет</w:t>
      </w:r>
    </w:p>
    <w:p w:rsidR="007326B2" w:rsidRPr="00797AB7" w:rsidRDefault="007326B2" w:rsidP="007326B2">
      <w:pPr>
        <w:autoSpaceDE w:val="0"/>
        <w:autoSpaceDN w:val="0"/>
        <w:jc w:val="right"/>
        <w:textAlignment w:val="baseline"/>
        <w:rPr>
          <w:rFonts w:eastAsia="Andale Sans UI" w:cs="Tahoma"/>
          <w:kern w:val="3"/>
          <w:szCs w:val="20"/>
          <w:lang w:val="de-DE" w:eastAsia="ja-JP" w:bidi="fa-IR"/>
        </w:rPr>
      </w:pPr>
      <w:r w:rsidRPr="00797AB7">
        <w:rPr>
          <w:rFonts w:eastAsia="Andale Sans UI" w:cs="Tahoma"/>
          <w:kern w:val="3"/>
          <w:szCs w:val="20"/>
          <w:lang w:val="de-DE" w:eastAsia="ja-JP" w:bidi="fa-IR"/>
        </w:rPr>
        <w:t>муниципальным служащим и лицам,</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97AB7">
        <w:rPr>
          <w:rFonts w:eastAsia="Andale Sans UI" w:cs="Tahoma"/>
          <w:kern w:val="3"/>
          <w:szCs w:val="20"/>
          <w:lang w:val="de-DE" w:eastAsia="ja-JP" w:bidi="fa-IR"/>
        </w:rPr>
        <w:t>замещавшим муниципальные должности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Главе Чернопенского сельского поселения</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 xml:space="preserve"> Костромского муниципального</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района Костромской области</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_____________________________</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от ______________________________,</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(Фамилия, имя, отчество заявителя)</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проживающего по адресу</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_____________________________</w:t>
      </w:r>
    </w:p>
    <w:p w:rsidR="007326B2" w:rsidRPr="007326B2" w:rsidRDefault="007326B2" w:rsidP="007326B2">
      <w:pPr>
        <w:autoSpaceDE w:val="0"/>
        <w:autoSpaceDN w:val="0"/>
        <w:jc w:val="right"/>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телефон _________________________</w:t>
      </w: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p>
    <w:p w:rsidR="007326B2" w:rsidRPr="007326B2" w:rsidRDefault="007326B2" w:rsidP="007326B2">
      <w:pPr>
        <w:autoSpaceDE w:val="0"/>
        <w:autoSpaceDN w:val="0"/>
        <w:jc w:val="center"/>
        <w:textAlignment w:val="baseline"/>
        <w:rPr>
          <w:rFonts w:eastAsia="Andale Sans UI" w:cs="Tahoma"/>
          <w:kern w:val="3"/>
          <w:sz w:val="24"/>
          <w:lang w:val="de-DE" w:eastAsia="ja-JP" w:bidi="fa-IR"/>
        </w:rPr>
      </w:pPr>
      <w:bookmarkStart w:id="50" w:name="Par743"/>
      <w:bookmarkEnd w:id="50"/>
      <w:r w:rsidRPr="007326B2">
        <w:rPr>
          <w:rFonts w:eastAsia="Andale Sans UI" w:cs="Tahoma"/>
          <w:kern w:val="3"/>
          <w:sz w:val="24"/>
          <w:lang w:val="de-DE" w:eastAsia="ja-JP" w:bidi="fa-IR"/>
        </w:rPr>
        <w:t>Заявление</w:t>
      </w:r>
    </w:p>
    <w:p w:rsidR="007326B2" w:rsidRPr="007326B2" w:rsidRDefault="007326B2" w:rsidP="007326B2">
      <w:pPr>
        <w:autoSpaceDE w:val="0"/>
        <w:autoSpaceDN w:val="0"/>
        <w:jc w:val="both"/>
        <w:textAlignment w:val="baseline"/>
        <w:rPr>
          <w:rFonts w:eastAsia="Andale Sans UI" w:cs="Tahoma"/>
          <w:kern w:val="3"/>
          <w:sz w:val="24"/>
          <w:lang w:val="de-DE" w:eastAsia="ja-JP" w:bidi="fa-IR"/>
        </w:rPr>
      </w:pP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 xml:space="preserve">    В  соответствии   с   Положениями «О муниципальной службе в Чернопенском сельском поселении Костромского муниципального района Костромской области», «</w:t>
      </w:r>
      <w:proofErr w:type="gramStart"/>
      <w:r w:rsidRPr="007326B2">
        <w:rPr>
          <w:rFonts w:eastAsia="Times New Roman" w:cs="Courier New"/>
          <w:kern w:val="3"/>
          <w:sz w:val="24"/>
          <w:lang w:eastAsia="zh-CN"/>
        </w:rPr>
        <w:t>О</w:t>
      </w:r>
      <w:proofErr w:type="gramEnd"/>
      <w:r w:rsidRPr="007326B2">
        <w:rPr>
          <w:rFonts w:eastAsia="Times New Roman" w:cs="Courier New"/>
          <w:kern w:val="3"/>
          <w:sz w:val="24"/>
          <w:lang w:eastAsia="zh-CN"/>
        </w:rPr>
        <w:t xml:space="preserve"> </w:t>
      </w:r>
      <w:proofErr w:type="gramStart"/>
      <w:r w:rsidRPr="007326B2">
        <w:rPr>
          <w:rFonts w:eastAsia="Times New Roman" w:cs="Courier New"/>
          <w:kern w:val="3"/>
          <w:sz w:val="24"/>
          <w:lang w:eastAsia="zh-CN"/>
        </w:rPr>
        <w:t>пенсионом</w:t>
      </w:r>
      <w:proofErr w:type="gramEnd"/>
      <w:r w:rsidRPr="007326B2">
        <w:rPr>
          <w:rFonts w:eastAsia="Times New Roman" w:cs="Courier New"/>
          <w:kern w:val="3"/>
          <w:sz w:val="24"/>
          <w:lang w:eastAsia="zh-CN"/>
        </w:rPr>
        <w:t xml:space="preserve"> обеспечении муниципальных служащих и лиц, замещавших муниципальные должности Чернопенского сельского поселения Костромского муниципального района  Костромской  области» прошу приостановить мне выплату пенсии за выслугу лет в связи с назначением меня на должность __________________________________________________________________________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__________________________________________________________________________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__________________________________________________________________________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r w:rsidRPr="007326B2">
        <w:rPr>
          <w:rFonts w:eastAsia="Times New Roman" w:cs="Courier New"/>
          <w:kern w:val="3"/>
          <w:sz w:val="24"/>
          <w:lang w:eastAsia="zh-CN"/>
        </w:rPr>
        <w:t>__________________________________________________________________________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 w:val="24"/>
          <w:lang w:eastAsia="zh-CN"/>
        </w:rPr>
      </w:pPr>
    </w:p>
    <w:p w:rsidR="007326B2" w:rsidRDefault="007326B2" w:rsidP="007326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textAlignment w:val="baseline"/>
        <w:rPr>
          <w:rFonts w:eastAsia="Times New Roman" w:cs="Courier New"/>
          <w:kern w:val="3"/>
          <w:szCs w:val="20"/>
          <w:lang w:eastAsia="zh-CN"/>
        </w:rPr>
      </w:pPr>
    </w:p>
    <w:p w:rsidR="007326B2" w:rsidRPr="007326B2" w:rsidRDefault="007326B2" w:rsidP="007326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│Заполняется </w:t>
      </w:r>
      <w:proofErr w:type="gramStart"/>
      <w:r w:rsidRPr="007326B2">
        <w:rPr>
          <w:rFonts w:eastAsia="Times New Roman" w:cs="Courier New"/>
          <w:kern w:val="3"/>
          <w:szCs w:val="20"/>
          <w:lang w:eastAsia="zh-CN"/>
        </w:rPr>
        <w:t>в</w:t>
      </w:r>
      <w:proofErr w:type="gramEnd"/>
      <w:r w:rsidRPr="007326B2">
        <w:rPr>
          <w:rFonts w:eastAsia="Times New Roman" w:cs="Courier New"/>
          <w:kern w:val="3"/>
          <w:szCs w:val="20"/>
          <w:lang w:eastAsia="zh-CN"/>
        </w:rPr>
        <w:t xml:space="preserve"> </w:t>
      </w:r>
      <w:proofErr w:type="gramStart"/>
      <w:r w:rsidRPr="007326B2">
        <w:rPr>
          <w:rFonts w:eastAsia="Times New Roman" w:cs="Courier New"/>
          <w:kern w:val="3"/>
          <w:szCs w:val="20"/>
          <w:lang w:eastAsia="zh-CN"/>
        </w:rPr>
        <w:t>Законный</w:t>
      </w:r>
      <w:proofErr w:type="gramEnd"/>
      <w:r w:rsidRPr="007326B2">
        <w:rPr>
          <w:rFonts w:eastAsia="Times New Roman" w:cs="Courier New"/>
          <w:kern w:val="3"/>
          <w:szCs w:val="20"/>
          <w:lang w:eastAsia="zh-CN"/>
        </w:rPr>
        <w:t xml:space="preserve"> представитель (доверенное лицо):                </w:t>
      </w:r>
    </w:p>
    <w:p w:rsidR="007326B2" w:rsidRDefault="007326B2" w:rsidP="007326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w:t>
      </w:r>
      <w:proofErr w:type="gramStart"/>
      <w:r w:rsidRPr="007326B2">
        <w:rPr>
          <w:rFonts w:eastAsia="Times New Roman" w:cs="Courier New"/>
          <w:kern w:val="3"/>
          <w:szCs w:val="20"/>
          <w:lang w:eastAsia="zh-CN"/>
        </w:rPr>
        <w:t>случае</w:t>
      </w:r>
      <w:proofErr w:type="gramEnd"/>
      <w:r w:rsidRPr="007326B2">
        <w:rPr>
          <w:rFonts w:eastAsia="Times New Roman" w:cs="Courier New"/>
          <w:kern w:val="3"/>
          <w:szCs w:val="20"/>
          <w:lang w:eastAsia="zh-CN"/>
        </w:rPr>
        <w:t xml:space="preserve"> подачи ________________________________________________________ </w:t>
      </w:r>
    </w:p>
    <w:p w:rsidR="007326B2" w:rsidRPr="007326B2" w:rsidRDefault="007326B2" w:rsidP="007326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textAlignment w:val="baseline"/>
        <w:rPr>
          <w:rFonts w:eastAsia="Times New Roman" w:cs="Courier New"/>
          <w:kern w:val="3"/>
          <w:szCs w:val="20"/>
          <w:lang w:eastAsia="zh-CN"/>
        </w:rPr>
      </w:pPr>
      <w:proofErr w:type="gramStart"/>
      <w:r w:rsidRPr="007326B2">
        <w:rPr>
          <w:rFonts w:eastAsia="Times New Roman" w:cs="Courier New"/>
          <w:kern w:val="3"/>
          <w:szCs w:val="20"/>
          <w:lang w:eastAsia="zh-CN"/>
        </w:rPr>
        <w:t xml:space="preserve">│заявления     (фамилия, имя, отчество законного представителя или      </w:t>
      </w:r>
      <w:proofErr w:type="gramEnd"/>
    </w:p>
    <w:p w:rsidR="007326B2" w:rsidRPr="007326B2" w:rsidRDefault="007326B2" w:rsidP="007326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w:t>
      </w:r>
      <w:proofErr w:type="gramStart"/>
      <w:r w:rsidRPr="007326B2">
        <w:rPr>
          <w:rFonts w:eastAsia="Times New Roman" w:cs="Courier New"/>
          <w:kern w:val="3"/>
          <w:szCs w:val="20"/>
          <w:lang w:eastAsia="zh-CN"/>
        </w:rPr>
        <w:t>законным</w:t>
      </w:r>
      <w:proofErr w:type="gramEnd"/>
      <w:r w:rsidRPr="007326B2">
        <w:rPr>
          <w:rFonts w:eastAsia="Times New Roman" w:cs="Courier New"/>
          <w:kern w:val="3"/>
          <w:szCs w:val="20"/>
          <w:lang w:eastAsia="zh-CN"/>
        </w:rPr>
        <w:t xml:space="preserve">      доверенного лица)                                        </w:t>
      </w:r>
    </w:p>
    <w:p w:rsidR="007326B2" w:rsidRPr="007326B2" w:rsidRDefault="007326B2" w:rsidP="007326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│представителем</w:t>
      </w:r>
      <w:r>
        <w:rPr>
          <w:rFonts w:eastAsia="Times New Roman" w:cs="Courier New"/>
          <w:kern w:val="3"/>
          <w:szCs w:val="20"/>
          <w:lang w:eastAsia="zh-CN"/>
        </w:rPr>
        <w:t xml:space="preserve"> </w:t>
      </w:r>
      <w:r w:rsidRPr="007326B2">
        <w:rPr>
          <w:rFonts w:eastAsia="Times New Roman" w:cs="Courier New"/>
          <w:kern w:val="3"/>
          <w:szCs w:val="20"/>
          <w:lang w:eastAsia="zh-CN"/>
        </w:rPr>
        <w:t xml:space="preserve">Документ, удостоверяющий личность: серия, номер ________ </w:t>
      </w:r>
    </w:p>
    <w:p w:rsidR="007326B2" w:rsidRPr="007326B2" w:rsidRDefault="007326B2" w:rsidP="007326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│или доверенным____________________________ дата выдачи _______________ </w:t>
      </w:r>
    </w:p>
    <w:p w:rsidR="007326B2" w:rsidRPr="007326B2" w:rsidRDefault="007326B2" w:rsidP="007326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│лицом         </w:t>
      </w:r>
      <w:proofErr w:type="gramStart"/>
      <w:r w:rsidRPr="007326B2">
        <w:rPr>
          <w:rFonts w:eastAsia="Times New Roman" w:cs="Courier New"/>
          <w:kern w:val="3"/>
          <w:szCs w:val="20"/>
          <w:lang w:eastAsia="zh-CN"/>
        </w:rPr>
        <w:t>выдан</w:t>
      </w:r>
      <w:proofErr w:type="gramEnd"/>
      <w:r w:rsidRPr="007326B2">
        <w:rPr>
          <w:rFonts w:eastAsia="Times New Roman" w:cs="Courier New"/>
          <w:kern w:val="3"/>
          <w:szCs w:val="20"/>
          <w:lang w:eastAsia="zh-CN"/>
        </w:rPr>
        <w:t xml:space="preserve"> __________________________________________________ </w:t>
      </w:r>
    </w:p>
    <w:p w:rsidR="007326B2" w:rsidRPr="007326B2" w:rsidRDefault="007326B2" w:rsidP="007326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textAlignment w:val="baseline"/>
        <w:rPr>
          <w:rFonts w:eastAsia="Times New Roman" w:cs="Courier New"/>
          <w:kern w:val="3"/>
          <w:szCs w:val="20"/>
          <w:lang w:eastAsia="zh-CN"/>
        </w:rPr>
      </w:pPr>
      <w:r>
        <w:rPr>
          <w:rFonts w:eastAsia="Times New Roman" w:cs="Courier New"/>
          <w:kern w:val="3"/>
          <w:szCs w:val="20"/>
          <w:lang w:eastAsia="zh-CN"/>
        </w:rPr>
        <w:t xml:space="preserve">│              </w:t>
      </w:r>
      <w:r w:rsidRPr="007326B2">
        <w:rPr>
          <w:rFonts w:eastAsia="Times New Roman" w:cs="Courier New"/>
          <w:kern w:val="3"/>
          <w:szCs w:val="20"/>
          <w:lang w:eastAsia="zh-CN"/>
        </w:rPr>
        <w:t xml:space="preserve">Адрес места жительства _________________________________ </w:t>
      </w:r>
    </w:p>
    <w:p w:rsidR="007326B2" w:rsidRPr="007326B2" w:rsidRDefault="007326B2" w:rsidP="007326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________________________________________________________ </w:t>
      </w:r>
    </w:p>
    <w:p w:rsidR="007326B2" w:rsidRPr="007326B2" w:rsidRDefault="007326B2" w:rsidP="007326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Полномочия законного представителя (доверенного лица)    </w:t>
      </w:r>
    </w:p>
    <w:p w:rsidR="007326B2" w:rsidRPr="007326B2" w:rsidRDefault="007326B2" w:rsidP="007326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подтверждены: __________________________________________ </w:t>
      </w:r>
    </w:p>
    <w:p w:rsidR="007326B2" w:rsidRPr="007326B2" w:rsidRDefault="007326B2" w:rsidP="007326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________________________________________________________</w:t>
      </w:r>
    </w:p>
    <w:p w:rsidR="007326B2" w:rsidRPr="007326B2" w:rsidRDefault="007326B2" w:rsidP="007326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textAlignment w:val="baseline"/>
        <w:rPr>
          <w:rFonts w:eastAsia="Times New Roman" w:cs="Courier New"/>
          <w:kern w:val="3"/>
          <w:szCs w:val="20"/>
          <w:lang w:eastAsia="zh-CN"/>
        </w:rPr>
      </w:pPr>
      <w:proofErr w:type="gramStart"/>
      <w:r w:rsidRPr="007326B2">
        <w:rPr>
          <w:rFonts w:eastAsia="Times New Roman" w:cs="Courier New"/>
          <w:kern w:val="3"/>
          <w:szCs w:val="20"/>
          <w:lang w:eastAsia="zh-CN"/>
        </w:rPr>
        <w:lastRenderedPageBreak/>
        <w:t xml:space="preserve">│                     (указать наименование и реквизиты документа,      </w:t>
      </w:r>
      <w:proofErr w:type="gramEnd"/>
    </w:p>
    <w:p w:rsidR="007326B2" w:rsidRPr="007326B2" w:rsidRDefault="007326B2" w:rsidP="007326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textAlignment w:val="baseline"/>
        <w:rPr>
          <w:rFonts w:eastAsia="Times New Roman" w:cs="Courier New"/>
          <w:kern w:val="3"/>
          <w:szCs w:val="20"/>
          <w:lang w:eastAsia="zh-CN"/>
        </w:rPr>
      </w:pPr>
      <w:r>
        <w:rPr>
          <w:rFonts w:eastAsia="Times New Roman" w:cs="Courier New"/>
          <w:kern w:val="3"/>
          <w:szCs w:val="20"/>
          <w:lang w:eastAsia="zh-CN"/>
        </w:rPr>
        <w:t xml:space="preserve">│             </w:t>
      </w:r>
      <w:r w:rsidRPr="007326B2">
        <w:rPr>
          <w:rFonts w:eastAsia="Times New Roman" w:cs="Courier New"/>
          <w:kern w:val="3"/>
          <w:szCs w:val="20"/>
          <w:lang w:eastAsia="zh-CN"/>
        </w:rPr>
        <w:t xml:space="preserve">                     подт</w:t>
      </w:r>
      <w:r>
        <w:rPr>
          <w:rFonts w:eastAsia="Times New Roman" w:cs="Courier New"/>
          <w:kern w:val="3"/>
          <w:szCs w:val="20"/>
          <w:lang w:eastAsia="zh-CN"/>
        </w:rPr>
        <w:t xml:space="preserve">верждающего                    </w:t>
      </w:r>
    </w:p>
    <w:p w:rsidR="007326B2" w:rsidRPr="007326B2" w:rsidRDefault="007326B2" w:rsidP="007326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__________________________</w:t>
      </w:r>
      <w:r>
        <w:rPr>
          <w:rFonts w:eastAsia="Times New Roman" w:cs="Courier New"/>
          <w:kern w:val="3"/>
          <w:szCs w:val="20"/>
          <w:lang w:eastAsia="zh-CN"/>
        </w:rPr>
        <w:t xml:space="preserve">______________________________ </w:t>
      </w:r>
    </w:p>
    <w:p w:rsidR="007326B2" w:rsidRPr="007326B2" w:rsidRDefault="007326B2" w:rsidP="007326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полномочия законного представителя или доверенного лица) </w:t>
      </w:r>
    </w:p>
    <w:p w:rsidR="007326B2" w:rsidRPr="007326B2" w:rsidRDefault="007326B2" w:rsidP="007326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w:t>
      </w:r>
      <w:r w:rsidR="00797AB7">
        <w:rPr>
          <w:rFonts w:eastAsia="Times New Roman" w:cs="Courier New"/>
          <w:kern w:val="3"/>
          <w:szCs w:val="20"/>
          <w:lang w:eastAsia="zh-CN"/>
        </w:rPr>
        <w:t>─────────────────────────</w:t>
      </w:r>
    </w:p>
    <w:p w:rsidR="007326B2" w:rsidRPr="007326B2" w:rsidRDefault="007326B2" w:rsidP="007326B2">
      <w:pPr>
        <w:autoSpaceDE w:val="0"/>
        <w:autoSpaceDN w:val="0"/>
        <w:textAlignment w:val="baseline"/>
        <w:rPr>
          <w:rFonts w:eastAsia="Times New Roman" w:cs="Courier New"/>
          <w:kern w:val="3"/>
          <w:szCs w:val="20"/>
          <w:lang w:eastAsia="zh-CN"/>
        </w:rPr>
      </w:pP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Уведомление о  приостановлении выплаты пенсии за выслугу прошу выслать</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по адресу: 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r w:rsidRPr="007326B2">
        <w:rPr>
          <w:rFonts w:eastAsia="Times New Roman" w:cs="Courier New"/>
          <w:kern w:val="3"/>
          <w:szCs w:val="20"/>
          <w:lang w:eastAsia="zh-CN"/>
        </w:rPr>
        <w:t>__________________________________________________________________________</w:t>
      </w:r>
    </w:p>
    <w:p w:rsidR="007326B2" w:rsidRPr="007326B2" w:rsidRDefault="007326B2" w:rsidP="007326B2">
      <w:pPr>
        <w:autoSpaceDE w:val="0"/>
        <w:autoSpaceDN w:val="0"/>
        <w:textAlignment w:val="baseline"/>
        <w:rPr>
          <w:rFonts w:eastAsia="Times New Roman" w:cs="Courier New"/>
          <w:kern w:val="3"/>
          <w:szCs w:val="20"/>
          <w:lang w:eastAsia="zh-CN"/>
        </w:rPr>
      </w:pPr>
    </w:p>
    <w:p w:rsidR="007326B2" w:rsidRPr="007326B2" w:rsidRDefault="007326B2" w:rsidP="007326B2">
      <w:pPr>
        <w:autoSpaceDE w:val="0"/>
        <w:autoSpaceDN w:val="0"/>
        <w:jc w:val="both"/>
        <w:textAlignment w:val="baseline"/>
        <w:rPr>
          <w:rFonts w:eastAsia="Times New Roman" w:cs="Courier New"/>
          <w:kern w:val="3"/>
          <w:szCs w:val="20"/>
          <w:lang w:eastAsia="zh-CN"/>
        </w:rPr>
      </w:pPr>
      <w:r w:rsidRPr="007326B2">
        <w:rPr>
          <w:rFonts w:eastAsia="Times New Roman" w:cs="Courier New"/>
          <w:kern w:val="3"/>
          <w:szCs w:val="20"/>
          <w:lang w:eastAsia="zh-CN"/>
        </w:rPr>
        <w:t xml:space="preserve"> </w:t>
      </w:r>
      <w:r w:rsidRPr="007326B2">
        <w:rPr>
          <w:rFonts w:eastAsia="Times New Roman" w:cs="Courier New"/>
          <w:kern w:val="3"/>
          <w:sz w:val="24"/>
          <w:lang w:eastAsia="zh-CN"/>
        </w:rPr>
        <w:t xml:space="preserve">   К заявлению прилагаю:</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копию приказа (распоряжения) о назначении на соответствующую должность.</w:t>
      </w:r>
    </w:p>
    <w:p w:rsidR="007326B2" w:rsidRPr="007326B2" w:rsidRDefault="007326B2" w:rsidP="007326B2">
      <w:pPr>
        <w:autoSpaceDE w:val="0"/>
        <w:autoSpaceDN w:val="0"/>
        <w:jc w:val="both"/>
        <w:textAlignment w:val="baseline"/>
        <w:rPr>
          <w:rFonts w:eastAsia="Times New Roman" w:cs="Courier New"/>
          <w:kern w:val="3"/>
          <w:sz w:val="24"/>
          <w:lang w:eastAsia="zh-CN"/>
        </w:rPr>
      </w:pP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Дата ________________                       Подпись 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Регистрационный номер заявления: 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Дата приема заявления: "___" __________ 20__ г.</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Подпись специалиста ____________________ 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 xml:space="preserve">                               (линия отреза)</w:t>
      </w:r>
    </w:p>
    <w:p w:rsidR="007326B2" w:rsidRPr="007326B2" w:rsidRDefault="007326B2" w:rsidP="007326B2">
      <w:pPr>
        <w:autoSpaceDE w:val="0"/>
        <w:autoSpaceDN w:val="0"/>
        <w:jc w:val="both"/>
        <w:textAlignment w:val="baseline"/>
        <w:rPr>
          <w:rFonts w:eastAsia="Andale Sans UI" w:cs="Tahoma"/>
          <w:kern w:val="3"/>
          <w:sz w:val="24"/>
          <w:lang w:val="de-DE" w:eastAsia="ja-JP" w:bidi="fa-IR"/>
        </w:rPr>
      </w:pPr>
    </w:p>
    <w:p w:rsidR="007326B2" w:rsidRPr="007326B2" w:rsidRDefault="007326B2" w:rsidP="00797AB7">
      <w:pPr>
        <w:autoSpaceDE w:val="0"/>
        <w:autoSpaceDN w:val="0"/>
        <w:jc w:val="center"/>
        <w:textAlignment w:val="baseline"/>
        <w:rPr>
          <w:rFonts w:eastAsia="Andale Sans UI" w:cs="Tahoma"/>
          <w:kern w:val="3"/>
          <w:sz w:val="24"/>
          <w:lang w:val="de-DE" w:eastAsia="ja-JP" w:bidi="fa-IR"/>
        </w:rPr>
      </w:pPr>
      <w:r w:rsidRPr="007326B2">
        <w:rPr>
          <w:rFonts w:eastAsia="Andale Sans UI" w:cs="Tahoma"/>
          <w:kern w:val="3"/>
          <w:sz w:val="24"/>
          <w:lang w:val="de-DE" w:eastAsia="ja-JP" w:bidi="fa-IR"/>
        </w:rPr>
        <w:t>Расписка</w:t>
      </w:r>
    </w:p>
    <w:p w:rsidR="007326B2" w:rsidRPr="007326B2" w:rsidRDefault="007326B2" w:rsidP="007326B2">
      <w:pPr>
        <w:autoSpaceDE w:val="0"/>
        <w:autoSpaceDN w:val="0"/>
        <w:jc w:val="both"/>
        <w:textAlignment w:val="baseline"/>
        <w:rPr>
          <w:rFonts w:eastAsia="Andale Sans UI" w:cs="Tahoma"/>
          <w:kern w:val="3"/>
          <w:sz w:val="24"/>
          <w:lang w:val="de-DE" w:eastAsia="ja-JP" w:bidi="fa-IR"/>
        </w:rPr>
      </w:pP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 xml:space="preserve">    От ___________________________________________________________________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 xml:space="preserve">                          (Фамилия, имя, отчество)</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принято заявление и следующие документы:</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1) ______________________________________________________________________;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2) ______________________________________________________________________;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3) ______________________________________________________________________;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4) ______________________________________________________________________;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5) ______________________________________________________________________.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Регистрационный номер заявления: _________________________________________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Дата приема заявления: "___" __________ 20___ г.</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Подпись специалиста ___________________________</w:t>
      </w:r>
    </w:p>
    <w:p w:rsidR="007326B2" w:rsidRPr="007326B2" w:rsidRDefault="007326B2" w:rsidP="007326B2">
      <w:pPr>
        <w:autoSpaceDE w:val="0"/>
        <w:autoSpaceDN w:val="0"/>
        <w:jc w:val="both"/>
        <w:textAlignment w:val="baseline"/>
        <w:rPr>
          <w:rFonts w:eastAsia="Times New Roman" w:cs="Courier New"/>
          <w:kern w:val="3"/>
          <w:sz w:val="24"/>
          <w:lang w:eastAsia="zh-CN"/>
        </w:rPr>
      </w:pPr>
      <w:r w:rsidRPr="007326B2">
        <w:rPr>
          <w:rFonts w:eastAsia="Times New Roman" w:cs="Courier New"/>
          <w:kern w:val="3"/>
          <w:sz w:val="24"/>
          <w:lang w:eastAsia="zh-CN"/>
        </w:rPr>
        <w:t>Телефон для справок ________________</w:t>
      </w:r>
    </w:p>
    <w:p w:rsidR="007326B2" w:rsidRDefault="007326B2" w:rsidP="007326B2">
      <w:pPr>
        <w:autoSpaceDN w:val="0"/>
        <w:jc w:val="both"/>
        <w:textAlignment w:val="baseline"/>
        <w:rPr>
          <w:rFonts w:eastAsia="Andale Sans UI" w:cs="Tahoma"/>
          <w:kern w:val="3"/>
          <w:sz w:val="28"/>
          <w:szCs w:val="28"/>
          <w:lang w:eastAsia="ja-JP" w:bidi="fa-IR"/>
        </w:rPr>
      </w:pPr>
    </w:p>
    <w:p w:rsidR="00797AB7" w:rsidRDefault="00797AB7" w:rsidP="007326B2">
      <w:pPr>
        <w:autoSpaceDN w:val="0"/>
        <w:jc w:val="both"/>
        <w:textAlignment w:val="baseline"/>
        <w:rPr>
          <w:rFonts w:eastAsia="Andale Sans UI" w:cs="Tahoma"/>
          <w:kern w:val="3"/>
          <w:sz w:val="28"/>
          <w:szCs w:val="28"/>
          <w:lang w:eastAsia="ja-JP" w:bidi="fa-IR"/>
        </w:rPr>
      </w:pPr>
    </w:p>
    <w:p w:rsidR="00797AB7" w:rsidRDefault="00797AB7" w:rsidP="00797AB7">
      <w:pPr>
        <w:autoSpaceDN w:val="0"/>
        <w:jc w:val="center"/>
        <w:textAlignment w:val="baseline"/>
        <w:rPr>
          <w:rFonts w:eastAsia="Andale Sans UI" w:cs="Tahoma"/>
          <w:kern w:val="3"/>
          <w:sz w:val="28"/>
          <w:szCs w:val="28"/>
          <w:lang w:eastAsia="ja-JP" w:bidi="fa-IR"/>
        </w:rPr>
      </w:pPr>
      <w:r>
        <w:rPr>
          <w:rFonts w:eastAsia="Andale Sans UI" w:cs="Tahoma"/>
          <w:kern w:val="3"/>
          <w:sz w:val="28"/>
          <w:szCs w:val="28"/>
          <w:lang w:eastAsia="ja-JP" w:bidi="fa-IR"/>
        </w:rPr>
        <w:t>******</w:t>
      </w:r>
    </w:p>
    <w:p w:rsidR="00797AB7" w:rsidRPr="007326B2" w:rsidRDefault="00797AB7" w:rsidP="00797AB7">
      <w:pPr>
        <w:autoSpaceDN w:val="0"/>
        <w:jc w:val="center"/>
        <w:textAlignment w:val="baseline"/>
        <w:rPr>
          <w:rFonts w:eastAsia="Andale Sans UI" w:cs="Tahoma"/>
          <w:kern w:val="3"/>
          <w:sz w:val="28"/>
          <w:szCs w:val="28"/>
          <w:lang w:eastAsia="ja-JP" w:bidi="fa-IR"/>
        </w:rPr>
      </w:pPr>
    </w:p>
    <w:p w:rsidR="00797AB7" w:rsidRPr="00D20FEE" w:rsidRDefault="00797AB7" w:rsidP="00797AB7">
      <w:pPr>
        <w:ind w:firstLine="708"/>
        <w:jc w:val="center"/>
        <w:rPr>
          <w:sz w:val="28"/>
          <w:szCs w:val="28"/>
        </w:rPr>
      </w:pPr>
      <w:r>
        <w:rPr>
          <w:b/>
          <w:sz w:val="28"/>
          <w:szCs w:val="28"/>
        </w:rPr>
        <w:t>Возмещение морального вреда, причиненного в результате ДТП</w:t>
      </w:r>
    </w:p>
    <w:p w:rsidR="00797AB7" w:rsidRDefault="00797AB7" w:rsidP="00797AB7">
      <w:pPr>
        <w:ind w:firstLine="708"/>
        <w:jc w:val="both"/>
        <w:rPr>
          <w:sz w:val="28"/>
          <w:szCs w:val="28"/>
        </w:rPr>
      </w:pPr>
    </w:p>
    <w:p w:rsidR="00797AB7" w:rsidRDefault="00797AB7" w:rsidP="00797AB7">
      <w:pPr>
        <w:ind w:firstLine="708"/>
        <w:jc w:val="both"/>
        <w:rPr>
          <w:sz w:val="28"/>
          <w:szCs w:val="28"/>
        </w:rPr>
      </w:pPr>
      <w:r>
        <w:rPr>
          <w:sz w:val="28"/>
          <w:szCs w:val="28"/>
        </w:rPr>
        <w:t>Статьей 41 Конституции РФ гарантировано право каждого на охрану здоровья. Это право имеет абсолютный характер, ему соответствует обязанность всех остальных членов общества воздерживаться от действий, нарушающих это право.</w:t>
      </w:r>
    </w:p>
    <w:p w:rsidR="00797AB7" w:rsidRDefault="00797AB7" w:rsidP="00797AB7">
      <w:pPr>
        <w:autoSpaceDE w:val="0"/>
        <w:autoSpaceDN w:val="0"/>
        <w:adjustRightInd w:val="0"/>
        <w:ind w:firstLine="708"/>
        <w:jc w:val="both"/>
        <w:rPr>
          <w:sz w:val="28"/>
          <w:szCs w:val="28"/>
          <w:lang w:eastAsia="ru-RU"/>
        </w:rPr>
      </w:pPr>
      <w:r>
        <w:rPr>
          <w:sz w:val="28"/>
          <w:szCs w:val="28"/>
        </w:rPr>
        <w:t xml:space="preserve">Согласно ст.1064 ГК РФ, вред, </w:t>
      </w:r>
      <w:r>
        <w:rPr>
          <w:sz w:val="28"/>
          <w:szCs w:val="28"/>
          <w:lang w:eastAsia="ru-RU"/>
        </w:rPr>
        <w:t>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97AB7" w:rsidRDefault="00797AB7" w:rsidP="00797AB7">
      <w:pPr>
        <w:autoSpaceDE w:val="0"/>
        <w:autoSpaceDN w:val="0"/>
        <w:adjustRightInd w:val="0"/>
        <w:ind w:firstLine="708"/>
        <w:jc w:val="both"/>
        <w:rPr>
          <w:sz w:val="28"/>
          <w:szCs w:val="28"/>
          <w:lang w:eastAsia="ru-RU"/>
        </w:rPr>
      </w:pPr>
      <w:proofErr w:type="gramStart"/>
      <w:r>
        <w:rPr>
          <w:sz w:val="28"/>
          <w:szCs w:val="28"/>
        </w:rPr>
        <w:lastRenderedPageBreak/>
        <w:t xml:space="preserve">Согласно действующего гражданского законодательства </w:t>
      </w:r>
      <w:r>
        <w:rPr>
          <w:sz w:val="28"/>
          <w:szCs w:val="28"/>
          <w:lang w:eastAsia="ru-RU"/>
        </w:rPr>
        <w:t>юридические лица и граждане, деятельность которых связана с повышенной опасностью для окружающих (в данном случае использование транспортного средства), обязаны возместить вред, причиненный источником повышенной опасности, если не докажут, что вред возник вследствие непреодолимо</w:t>
      </w:r>
      <w:proofErr w:type="gramEnd"/>
      <w:r>
        <w:rPr>
          <w:sz w:val="28"/>
          <w:szCs w:val="28"/>
          <w:lang w:eastAsia="ru-RU"/>
        </w:rPr>
        <w:t xml:space="preserve">й силы или умысла потерпевшего. </w:t>
      </w:r>
    </w:p>
    <w:p w:rsidR="00797AB7" w:rsidRDefault="00797AB7" w:rsidP="00797AB7">
      <w:pPr>
        <w:autoSpaceDE w:val="0"/>
        <w:autoSpaceDN w:val="0"/>
        <w:adjustRightInd w:val="0"/>
        <w:ind w:firstLine="708"/>
        <w:jc w:val="both"/>
        <w:rPr>
          <w:sz w:val="28"/>
          <w:szCs w:val="28"/>
          <w:lang w:eastAsia="ru-RU"/>
        </w:rPr>
      </w:pPr>
      <w:proofErr w:type="gramStart"/>
      <w:r>
        <w:rPr>
          <w:sz w:val="28"/>
          <w:szCs w:val="28"/>
          <w:lang w:eastAsia="ru-RU"/>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roofErr w:type="gramEnd"/>
    </w:p>
    <w:p w:rsidR="00797AB7" w:rsidRDefault="00797AB7" w:rsidP="00797AB7">
      <w:pPr>
        <w:autoSpaceDE w:val="0"/>
        <w:autoSpaceDN w:val="0"/>
        <w:adjustRightInd w:val="0"/>
        <w:ind w:firstLine="708"/>
        <w:jc w:val="both"/>
        <w:rPr>
          <w:sz w:val="28"/>
          <w:szCs w:val="28"/>
          <w:lang w:eastAsia="ru-RU"/>
        </w:rPr>
      </w:pPr>
      <w:r>
        <w:rPr>
          <w:sz w:val="28"/>
          <w:szCs w:val="28"/>
        </w:rPr>
        <w:t xml:space="preserve">В соответствии со ст.151 ГК </w:t>
      </w:r>
      <w:proofErr w:type="gramStart"/>
      <w:r>
        <w:rPr>
          <w:sz w:val="28"/>
          <w:szCs w:val="28"/>
        </w:rPr>
        <w:t>РФ</w:t>
      </w:r>
      <w:proofErr w:type="gramEnd"/>
      <w:r>
        <w:rPr>
          <w:sz w:val="28"/>
          <w:szCs w:val="28"/>
        </w:rPr>
        <w:t xml:space="preserve"> </w:t>
      </w:r>
      <w:r>
        <w:rPr>
          <w:sz w:val="28"/>
          <w:szCs w:val="28"/>
          <w:lang w:eastAsia="ru-RU"/>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797AB7" w:rsidRDefault="00797AB7" w:rsidP="00797AB7">
      <w:pPr>
        <w:autoSpaceDE w:val="0"/>
        <w:autoSpaceDN w:val="0"/>
        <w:adjustRightInd w:val="0"/>
        <w:ind w:firstLine="708"/>
        <w:jc w:val="both"/>
        <w:rPr>
          <w:sz w:val="28"/>
          <w:szCs w:val="28"/>
          <w:lang w:eastAsia="ru-RU"/>
        </w:rPr>
      </w:pPr>
      <w:r>
        <w:rPr>
          <w:sz w:val="28"/>
          <w:szCs w:val="28"/>
          <w:lang w:eastAsia="ru-RU"/>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797AB7" w:rsidRDefault="00797AB7" w:rsidP="00797AB7">
      <w:pPr>
        <w:autoSpaceDE w:val="0"/>
        <w:autoSpaceDN w:val="0"/>
        <w:adjustRightInd w:val="0"/>
        <w:ind w:firstLine="708"/>
        <w:jc w:val="both"/>
        <w:rPr>
          <w:sz w:val="28"/>
          <w:szCs w:val="28"/>
          <w:lang w:eastAsia="ru-RU"/>
        </w:rPr>
      </w:pPr>
      <w:r>
        <w:rPr>
          <w:sz w:val="28"/>
          <w:szCs w:val="28"/>
          <w:lang w:eastAsia="ru-RU"/>
        </w:rPr>
        <w:t>Компенсация морального вреда осуществляется независимо от вины причинителя вреда в случаях, когда вред причинен жизни или здоровью гражданина источником повышенной опасности.</w:t>
      </w:r>
    </w:p>
    <w:p w:rsidR="00797AB7" w:rsidRDefault="00797AB7" w:rsidP="00797AB7">
      <w:pPr>
        <w:autoSpaceDE w:val="0"/>
        <w:autoSpaceDN w:val="0"/>
        <w:adjustRightInd w:val="0"/>
        <w:ind w:firstLine="708"/>
        <w:jc w:val="both"/>
        <w:rPr>
          <w:sz w:val="28"/>
          <w:szCs w:val="28"/>
          <w:lang w:eastAsia="ru-RU"/>
        </w:rPr>
      </w:pPr>
      <w:r>
        <w:rPr>
          <w:sz w:val="28"/>
          <w:szCs w:val="28"/>
          <w:lang w:eastAsia="ru-RU"/>
        </w:rPr>
        <w:t>Компенсация морального вреда осуществляется в денежной форме.</w:t>
      </w:r>
    </w:p>
    <w:p w:rsidR="00797AB7" w:rsidRDefault="00797AB7" w:rsidP="00797AB7">
      <w:pPr>
        <w:autoSpaceDE w:val="0"/>
        <w:autoSpaceDN w:val="0"/>
        <w:adjustRightInd w:val="0"/>
        <w:ind w:firstLine="708"/>
        <w:jc w:val="both"/>
        <w:rPr>
          <w:sz w:val="28"/>
          <w:szCs w:val="28"/>
          <w:lang w:eastAsia="ru-RU"/>
        </w:rPr>
      </w:pPr>
      <w:r>
        <w:rPr>
          <w:sz w:val="28"/>
          <w:szCs w:val="28"/>
          <w:lang w:eastAsia="ru-RU"/>
        </w:rPr>
        <w:t>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797AB7" w:rsidRDefault="00797AB7" w:rsidP="00797AB7">
      <w:pPr>
        <w:autoSpaceDE w:val="0"/>
        <w:autoSpaceDN w:val="0"/>
        <w:adjustRightInd w:val="0"/>
        <w:ind w:firstLine="708"/>
        <w:jc w:val="both"/>
        <w:rPr>
          <w:sz w:val="28"/>
          <w:szCs w:val="28"/>
          <w:lang w:eastAsia="ru-RU"/>
        </w:rPr>
      </w:pPr>
      <w:r>
        <w:rPr>
          <w:sz w:val="28"/>
          <w:szCs w:val="28"/>
          <w:lang w:eastAsia="ru-RU"/>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797AB7" w:rsidRDefault="00797AB7" w:rsidP="00797AB7">
      <w:pPr>
        <w:jc w:val="both"/>
        <w:rPr>
          <w:sz w:val="28"/>
          <w:szCs w:val="28"/>
          <w:lang w:eastAsia="ru-RU"/>
        </w:rPr>
      </w:pPr>
    </w:p>
    <w:p w:rsidR="00797AB7" w:rsidRDefault="00797AB7" w:rsidP="00797AB7">
      <w:pPr>
        <w:jc w:val="both"/>
        <w:rPr>
          <w:sz w:val="28"/>
          <w:szCs w:val="28"/>
          <w:lang w:eastAsia="ru-RU"/>
        </w:rPr>
      </w:pPr>
    </w:p>
    <w:p w:rsidR="00797AB7" w:rsidRDefault="00797AB7" w:rsidP="00797AB7">
      <w:pPr>
        <w:jc w:val="both"/>
      </w:pPr>
      <w:r>
        <w:rPr>
          <w:sz w:val="28"/>
          <w:szCs w:val="28"/>
          <w:lang w:eastAsia="ru-RU"/>
        </w:rPr>
        <w:t>Прокуратура Костромского района</w:t>
      </w:r>
    </w:p>
    <w:p w:rsidR="00791D14" w:rsidRPr="007326B2" w:rsidRDefault="00791D14"/>
    <w:sectPr w:rsidR="00791D14" w:rsidRPr="007326B2">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51" w:rsidRDefault="00543951" w:rsidP="007326B2">
      <w:r>
        <w:separator/>
      </w:r>
    </w:p>
  </w:endnote>
  <w:endnote w:type="continuationSeparator" w:id="0">
    <w:p w:rsidR="00543951" w:rsidRDefault="00543951" w:rsidP="0073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ont136">
    <w:altName w:val="Times New Roman"/>
    <w:charset w:val="CC"/>
    <w:family w:val="auto"/>
    <w:pitch w:val="variable"/>
  </w:font>
  <w:font w:name="Arial">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OpenSymbol">
    <w:altName w:val="Arial Unicode MS"/>
    <w:charset w:val="80"/>
    <w:family w:val="auto"/>
    <w:pitch w:val="default"/>
  </w:font>
  <w:font w:name="Monotype Corsiva">
    <w:panose1 w:val="03010101010201010101"/>
    <w:charset w:val="CC"/>
    <w:family w:val="script"/>
    <w:pitch w:val="variable"/>
    <w:sig w:usb0="00000287" w:usb1="00000000" w:usb2="00000000" w:usb3="00000000" w:csb0="0000009F" w:csb1="00000000"/>
  </w:font>
  <w:font w:name="MS PMincho">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392399"/>
      <w:docPartObj>
        <w:docPartGallery w:val="Page Numbers (Bottom of Page)"/>
        <w:docPartUnique/>
      </w:docPartObj>
    </w:sdtPr>
    <w:sdtContent>
      <w:p w:rsidR="00797AB7" w:rsidRDefault="00797AB7">
        <w:pPr>
          <w:pStyle w:val="a8"/>
          <w:jc w:val="right"/>
        </w:pPr>
        <w:r>
          <w:fldChar w:fldCharType="begin"/>
        </w:r>
        <w:r>
          <w:instrText>PAGE   \* MERGEFORMAT</w:instrText>
        </w:r>
        <w:r>
          <w:fldChar w:fldCharType="separate"/>
        </w:r>
        <w:r w:rsidR="00596673">
          <w:rPr>
            <w:noProof/>
          </w:rPr>
          <w:t>1</w:t>
        </w:r>
        <w:r>
          <w:fldChar w:fldCharType="end"/>
        </w:r>
      </w:p>
    </w:sdtContent>
  </w:sdt>
  <w:p w:rsidR="00797AB7" w:rsidRDefault="00797AB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816278"/>
      <w:docPartObj>
        <w:docPartGallery w:val="Page Numbers (Bottom of Page)"/>
        <w:docPartUnique/>
      </w:docPartObj>
    </w:sdtPr>
    <w:sdtContent>
      <w:p w:rsidR="00596673" w:rsidRDefault="00596673">
        <w:pPr>
          <w:pStyle w:val="a8"/>
          <w:jc w:val="right"/>
        </w:pPr>
        <w:r>
          <w:fldChar w:fldCharType="begin"/>
        </w:r>
        <w:r>
          <w:instrText>PAGE   \* MERGEFORMAT</w:instrText>
        </w:r>
        <w:r>
          <w:fldChar w:fldCharType="separate"/>
        </w:r>
        <w:r>
          <w:rPr>
            <w:noProof/>
          </w:rPr>
          <w:t>42</w:t>
        </w:r>
        <w:r>
          <w:fldChar w:fldCharType="end"/>
        </w:r>
      </w:p>
    </w:sdtContent>
  </w:sdt>
  <w:p w:rsidR="007326B2" w:rsidRDefault="007326B2">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B2" w:rsidRDefault="007326B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411941"/>
      <w:docPartObj>
        <w:docPartGallery w:val="Page Numbers (Bottom of Page)"/>
        <w:docPartUnique/>
      </w:docPartObj>
    </w:sdtPr>
    <w:sdtContent>
      <w:p w:rsidR="00596673" w:rsidRDefault="00596673">
        <w:pPr>
          <w:pStyle w:val="a8"/>
          <w:jc w:val="right"/>
        </w:pPr>
        <w:r>
          <w:fldChar w:fldCharType="begin"/>
        </w:r>
        <w:r>
          <w:instrText>PAGE   \* MERGEFORMAT</w:instrText>
        </w:r>
        <w:r>
          <w:fldChar w:fldCharType="separate"/>
        </w:r>
        <w:r>
          <w:rPr>
            <w:noProof/>
          </w:rPr>
          <w:t>53</w:t>
        </w:r>
        <w:r>
          <w:fldChar w:fldCharType="end"/>
        </w:r>
      </w:p>
    </w:sdtContent>
  </w:sdt>
  <w:p w:rsidR="007326B2" w:rsidRDefault="007326B2">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B2" w:rsidRDefault="007326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51" w:rsidRDefault="00543951" w:rsidP="007326B2">
      <w:r>
        <w:separator/>
      </w:r>
    </w:p>
  </w:footnote>
  <w:footnote w:type="continuationSeparator" w:id="0">
    <w:p w:rsidR="00543951" w:rsidRDefault="00543951" w:rsidP="007326B2">
      <w:r>
        <w:continuationSeparator/>
      </w:r>
    </w:p>
  </w:footnote>
  <w:footnote w:id="1">
    <w:p w:rsidR="007326B2" w:rsidRDefault="007326B2" w:rsidP="007326B2">
      <w:pPr>
        <w:pStyle w:val="Standard"/>
      </w:pPr>
      <w:r>
        <w:rPr>
          <w:rStyle w:val="af4"/>
        </w:rPr>
        <w:footnoteRef/>
      </w:r>
    </w:p>
    <w:p w:rsidR="007326B2" w:rsidRDefault="007326B2" w:rsidP="007326B2">
      <w:pPr>
        <w:pStyle w:val="Footnote"/>
        <w:pageBreakBefore/>
      </w:pPr>
      <w:r>
        <w:tab/>
        <w:t xml:space="preserve"> </w:t>
      </w:r>
      <w:r>
        <w:rPr>
          <w:sz w:val="24"/>
          <w:szCs w:val="24"/>
        </w:rPr>
        <w:t>В случае наличия в программе подпрограмм форма заполняется отдельно на каждую подпрограмму</w:t>
      </w:r>
    </w:p>
    <w:p w:rsidR="007326B2" w:rsidRDefault="007326B2" w:rsidP="007326B2">
      <w:pPr>
        <w:pStyle w:val="Footnote"/>
        <w:rPr>
          <w:sz w:val="24"/>
          <w:szCs w:val="24"/>
        </w:rPr>
      </w:pPr>
    </w:p>
    <w:p w:rsidR="007326B2" w:rsidRDefault="007326B2" w:rsidP="007326B2">
      <w:pPr>
        <w:pStyle w:val="Footnote"/>
        <w:rPr>
          <w:sz w:val="24"/>
          <w:szCs w:val="24"/>
        </w:rPr>
      </w:pPr>
    </w:p>
    <w:p w:rsidR="007326B2" w:rsidRDefault="007326B2" w:rsidP="007326B2">
      <w:pPr>
        <w:pStyle w:val="Footnote"/>
        <w:rPr>
          <w:sz w:val="24"/>
          <w:szCs w:val="24"/>
        </w:rPr>
      </w:pPr>
    </w:p>
  </w:footnote>
  <w:footnote w:id="2">
    <w:p w:rsidR="007326B2" w:rsidRDefault="007326B2" w:rsidP="007326B2">
      <w:pPr>
        <w:pStyle w:val="Footnote"/>
        <w:jc w:val="both"/>
      </w:pPr>
      <w:r>
        <w:rPr>
          <w:rStyle w:val="af4"/>
        </w:rPr>
        <w:footnoteRef/>
      </w:r>
      <w:r>
        <w:t xml:space="preserve">  </w:t>
      </w:r>
      <w:r>
        <w:rPr>
          <w:sz w:val="24"/>
          <w:szCs w:val="24"/>
        </w:rPr>
        <w:t>В случае наличия в программе подпрограмм форма заполняется отдельно на каждую подпрограмму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B2" w:rsidRDefault="007326B2">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B2" w:rsidRDefault="007326B2">
    <w:pPr>
      <w:pStyle w:val="aa"/>
      <w:jc w:val="center"/>
    </w:pPr>
  </w:p>
  <w:p w:rsidR="007326B2" w:rsidRDefault="007326B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B2" w:rsidRDefault="007326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2EF0"/>
    <w:multiLevelType w:val="multilevel"/>
    <w:tmpl w:val="ACC48B2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F1B0992"/>
    <w:multiLevelType w:val="multilevel"/>
    <w:tmpl w:val="B2F8747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1C10185"/>
    <w:multiLevelType w:val="multilevel"/>
    <w:tmpl w:val="16D0AF6C"/>
    <w:styleLink w:val="WW8Num3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B074542"/>
    <w:multiLevelType w:val="hybridMultilevel"/>
    <w:tmpl w:val="A122249C"/>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A55871"/>
    <w:multiLevelType w:val="multilevel"/>
    <w:tmpl w:val="82F0AB0E"/>
    <w:styleLink w:val="WW8Num41"/>
    <w:lvl w:ilvl="0">
      <w:start w:val="1"/>
      <w:numFmt w:val="decimal"/>
      <w:lvlText w:val="%1."/>
      <w:lvlJc w:val="left"/>
      <w:rPr>
        <w:strike w:val="0"/>
        <w:dstrike w:val="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E452903"/>
    <w:multiLevelType w:val="multilevel"/>
    <w:tmpl w:val="175438F6"/>
    <w:styleLink w:val="WW8Num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D6E3B9C"/>
    <w:multiLevelType w:val="multilevel"/>
    <w:tmpl w:val="31469A7C"/>
    <w:styleLink w:val="WW8Num21"/>
    <w:lvl w:ilvl="0">
      <w:start w:val="1"/>
      <w:numFmt w:val="decimal"/>
      <w:lvlText w:val="%1)"/>
      <w:lvlJc w:val="left"/>
      <w:rPr>
        <w:strike w:val="0"/>
        <w:dstrike w:val="0"/>
        <w:u w:val="none"/>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A826C64"/>
    <w:multiLevelType w:val="multilevel"/>
    <w:tmpl w:val="FE06DAF4"/>
    <w:styleLink w:val="WW8Num2"/>
    <w:lvl w:ilvl="0">
      <w:start w:val="1"/>
      <w:numFmt w:val="decimal"/>
      <w:lvlText w:val="%1)"/>
      <w:lvlJc w:val="left"/>
      <w:rPr>
        <w:strike w:val="0"/>
        <w:dstrike w:val="0"/>
        <w:u w:val="none"/>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DF954D6"/>
    <w:multiLevelType w:val="multilevel"/>
    <w:tmpl w:val="B290BD98"/>
    <w:styleLink w:val="WW8Num4"/>
    <w:lvl w:ilvl="0">
      <w:start w:val="1"/>
      <w:numFmt w:val="decimal"/>
      <w:lvlText w:val="%1."/>
      <w:lvlJc w:val="left"/>
      <w:rPr>
        <w:strike w:val="0"/>
        <w:dstrike w:val="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7"/>
  </w:num>
  <w:num w:numId="3">
    <w:abstractNumId w:val="1"/>
  </w:num>
  <w:num w:numId="4">
    <w:abstractNumId w:val="5"/>
  </w:num>
  <w:num w:numId="5">
    <w:abstractNumId w:val="8"/>
  </w:num>
  <w:num w:numId="6">
    <w:abstractNumId w:val="7"/>
    <w:lvlOverride w:ilvl="0">
      <w:startOverride w:val="1"/>
    </w:lvlOverride>
  </w:num>
  <w:num w:numId="7">
    <w:abstractNumId w:val="8"/>
    <w:lvlOverride w:ilvl="0">
      <w:startOverride w:val="1"/>
    </w:lvlOverride>
  </w:num>
  <w:num w:numId="8">
    <w:abstractNumId w:val="6"/>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B2"/>
    <w:rsid w:val="00543951"/>
    <w:rsid w:val="00596673"/>
    <w:rsid w:val="007326B2"/>
    <w:rsid w:val="00791D14"/>
    <w:rsid w:val="0079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B2"/>
    <w:pPr>
      <w:widowControl w:val="0"/>
      <w:suppressAutoHyphens/>
      <w:spacing w:after="0" w:line="240" w:lineRule="auto"/>
    </w:pPr>
    <w:rPr>
      <w:rFonts w:ascii="Times New Roman" w:eastAsia="Arial Unicode MS" w:hAnsi="Times New Roman" w:cs="Times New Roman"/>
      <w:kern w:val="2"/>
      <w:sz w:val="20"/>
      <w:szCs w:val="24"/>
    </w:rPr>
  </w:style>
  <w:style w:type="paragraph" w:styleId="2">
    <w:name w:val="heading 2"/>
    <w:basedOn w:val="a"/>
    <w:next w:val="a0"/>
    <w:link w:val="20"/>
    <w:qFormat/>
    <w:rsid w:val="007326B2"/>
    <w:pPr>
      <w:keepNext/>
      <w:numPr>
        <w:ilvl w:val="1"/>
        <w:numId w:val="1"/>
      </w:numPr>
      <w:spacing w:before="240" w:after="120"/>
      <w:outlineLvl w:val="1"/>
    </w:pPr>
    <w:rPr>
      <w:rFonts w:eastAsia="SimSun" w:cs="Mangal"/>
      <w:b/>
      <w:bCs/>
      <w:kern w:val="1"/>
      <w:sz w:val="36"/>
      <w:szCs w:val="36"/>
      <w:lang w:eastAsia="ar-SA"/>
    </w:rPr>
  </w:style>
  <w:style w:type="paragraph" w:styleId="3">
    <w:name w:val="heading 3"/>
    <w:basedOn w:val="a"/>
    <w:next w:val="a"/>
    <w:link w:val="30"/>
    <w:unhideWhenUsed/>
    <w:qFormat/>
    <w:rsid w:val="007326B2"/>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326B2"/>
    <w:rPr>
      <w:rFonts w:ascii="Times New Roman" w:eastAsia="SimSun" w:hAnsi="Times New Roman" w:cs="Mangal"/>
      <w:b/>
      <w:bCs/>
      <w:kern w:val="1"/>
      <w:sz w:val="36"/>
      <w:szCs w:val="36"/>
      <w:lang w:eastAsia="ar-SA"/>
    </w:rPr>
  </w:style>
  <w:style w:type="paragraph" w:styleId="a4">
    <w:name w:val="List Paragraph"/>
    <w:basedOn w:val="a"/>
    <w:uiPriority w:val="34"/>
    <w:qFormat/>
    <w:rsid w:val="007326B2"/>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iPriority w:val="99"/>
    <w:semiHidden/>
    <w:unhideWhenUsed/>
    <w:rsid w:val="007326B2"/>
    <w:pPr>
      <w:spacing w:after="120"/>
    </w:pPr>
  </w:style>
  <w:style w:type="character" w:customStyle="1" w:styleId="a5">
    <w:name w:val="Основной текст Знак"/>
    <w:basedOn w:val="a1"/>
    <w:link w:val="a0"/>
    <w:uiPriority w:val="99"/>
    <w:semiHidden/>
    <w:rsid w:val="007326B2"/>
    <w:rPr>
      <w:rFonts w:ascii="Times New Roman" w:eastAsia="Arial Unicode MS" w:hAnsi="Times New Roman" w:cs="Times New Roman"/>
      <w:kern w:val="2"/>
      <w:sz w:val="20"/>
      <w:szCs w:val="24"/>
    </w:rPr>
  </w:style>
  <w:style w:type="paragraph" w:styleId="a6">
    <w:name w:val="Body Text Indent"/>
    <w:basedOn w:val="a"/>
    <w:link w:val="a7"/>
    <w:uiPriority w:val="99"/>
    <w:semiHidden/>
    <w:unhideWhenUsed/>
    <w:rsid w:val="007326B2"/>
    <w:pPr>
      <w:spacing w:after="120"/>
      <w:ind w:left="283"/>
    </w:pPr>
  </w:style>
  <w:style w:type="character" w:customStyle="1" w:styleId="a7">
    <w:name w:val="Основной текст с отступом Знак"/>
    <w:basedOn w:val="a1"/>
    <w:link w:val="a6"/>
    <w:uiPriority w:val="99"/>
    <w:semiHidden/>
    <w:rsid w:val="007326B2"/>
    <w:rPr>
      <w:rFonts w:ascii="Times New Roman" w:eastAsia="Arial Unicode MS" w:hAnsi="Times New Roman" w:cs="Times New Roman"/>
      <w:kern w:val="2"/>
      <w:sz w:val="20"/>
      <w:szCs w:val="24"/>
    </w:rPr>
  </w:style>
  <w:style w:type="paragraph" w:styleId="a8">
    <w:name w:val="footer"/>
    <w:basedOn w:val="a"/>
    <w:link w:val="a9"/>
    <w:uiPriority w:val="99"/>
    <w:rsid w:val="007326B2"/>
    <w:pPr>
      <w:widowControl/>
      <w:suppressLineNumbers/>
      <w:tabs>
        <w:tab w:val="center" w:pos="4677"/>
        <w:tab w:val="right" w:pos="9355"/>
      </w:tabs>
      <w:suppressAutoHyphens w:val="0"/>
      <w:spacing w:line="100" w:lineRule="atLeast"/>
    </w:pPr>
    <w:rPr>
      <w:rFonts w:ascii="Calibri" w:eastAsia="Times New Roman" w:hAnsi="Calibri" w:cs="font136"/>
      <w:kern w:val="0"/>
      <w:sz w:val="22"/>
      <w:lang w:eastAsia="ar-SA"/>
    </w:rPr>
  </w:style>
  <w:style w:type="character" w:customStyle="1" w:styleId="a9">
    <w:name w:val="Нижний колонтитул Знак"/>
    <w:basedOn w:val="a1"/>
    <w:link w:val="a8"/>
    <w:uiPriority w:val="99"/>
    <w:rsid w:val="007326B2"/>
    <w:rPr>
      <w:rFonts w:ascii="Calibri" w:eastAsia="Times New Roman" w:hAnsi="Calibri" w:cs="font136"/>
      <w:szCs w:val="24"/>
      <w:lang w:eastAsia="ar-SA"/>
    </w:rPr>
  </w:style>
  <w:style w:type="paragraph" w:styleId="aa">
    <w:name w:val="header"/>
    <w:basedOn w:val="a"/>
    <w:link w:val="ab"/>
    <w:rsid w:val="007326B2"/>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ab">
    <w:name w:val="Верхний колонтитул Знак"/>
    <w:basedOn w:val="a1"/>
    <w:link w:val="aa"/>
    <w:rsid w:val="007326B2"/>
    <w:rPr>
      <w:rFonts w:ascii="Times New Roman" w:eastAsia="Times New Roman" w:hAnsi="Times New Roman" w:cs="Times New Roman"/>
      <w:sz w:val="20"/>
      <w:szCs w:val="20"/>
      <w:lang w:eastAsia="ar-SA"/>
    </w:rPr>
  </w:style>
  <w:style w:type="paragraph" w:styleId="ac">
    <w:name w:val="Normal (Web)"/>
    <w:basedOn w:val="a"/>
    <w:rsid w:val="007326B2"/>
    <w:pPr>
      <w:widowControl/>
      <w:spacing w:line="100" w:lineRule="atLeast"/>
    </w:pPr>
    <w:rPr>
      <w:rFonts w:eastAsia="Times New Roman"/>
      <w:kern w:val="0"/>
      <w:szCs w:val="20"/>
      <w:lang w:eastAsia="ar-SA"/>
    </w:rPr>
  </w:style>
  <w:style w:type="paragraph" w:styleId="ad">
    <w:name w:val="Title"/>
    <w:basedOn w:val="a"/>
    <w:next w:val="ae"/>
    <w:link w:val="af"/>
    <w:qFormat/>
    <w:rsid w:val="007326B2"/>
    <w:pPr>
      <w:widowControl/>
      <w:jc w:val="center"/>
    </w:pPr>
    <w:rPr>
      <w:rFonts w:eastAsia="Times New Roman"/>
      <w:b/>
      <w:kern w:val="0"/>
      <w:szCs w:val="20"/>
      <w:lang w:eastAsia="ar-SA"/>
    </w:rPr>
  </w:style>
  <w:style w:type="character" w:customStyle="1" w:styleId="af">
    <w:name w:val="Название Знак"/>
    <w:basedOn w:val="a1"/>
    <w:link w:val="ad"/>
    <w:rsid w:val="007326B2"/>
    <w:rPr>
      <w:rFonts w:ascii="Times New Roman" w:eastAsia="Times New Roman" w:hAnsi="Times New Roman" w:cs="Times New Roman"/>
      <w:b/>
      <w:sz w:val="20"/>
      <w:szCs w:val="20"/>
      <w:lang w:eastAsia="ar-SA"/>
    </w:rPr>
  </w:style>
  <w:style w:type="paragraph" w:styleId="af0">
    <w:name w:val="No Spacing"/>
    <w:qFormat/>
    <w:rsid w:val="007326B2"/>
    <w:pPr>
      <w:suppressAutoHyphens/>
      <w:spacing w:after="0"/>
      <w:ind w:firstLine="567"/>
      <w:jc w:val="both"/>
    </w:pPr>
    <w:rPr>
      <w:rFonts w:ascii="Times New Roman" w:eastAsia="Arial" w:hAnsi="Times New Roman" w:cs="Calibri"/>
      <w:kern w:val="1"/>
      <w:sz w:val="28"/>
      <w:lang w:eastAsia="ar-SA"/>
    </w:rPr>
  </w:style>
  <w:style w:type="paragraph" w:styleId="ae">
    <w:name w:val="Subtitle"/>
    <w:basedOn w:val="a"/>
    <w:next w:val="a"/>
    <w:link w:val="af1"/>
    <w:uiPriority w:val="11"/>
    <w:qFormat/>
    <w:rsid w:val="007326B2"/>
    <w:pPr>
      <w:numPr>
        <w:ilvl w:val="1"/>
      </w:numPr>
    </w:pPr>
    <w:rPr>
      <w:rFonts w:asciiTheme="majorHAnsi" w:eastAsiaTheme="majorEastAsia" w:hAnsiTheme="majorHAnsi" w:cstheme="majorBidi"/>
      <w:i/>
      <w:iCs/>
      <w:color w:val="4F81BD" w:themeColor="accent1"/>
      <w:spacing w:val="15"/>
      <w:sz w:val="24"/>
    </w:rPr>
  </w:style>
  <w:style w:type="character" w:customStyle="1" w:styleId="af1">
    <w:name w:val="Подзаголовок Знак"/>
    <w:basedOn w:val="a1"/>
    <w:link w:val="ae"/>
    <w:uiPriority w:val="11"/>
    <w:rsid w:val="007326B2"/>
    <w:rPr>
      <w:rFonts w:asciiTheme="majorHAnsi" w:eastAsiaTheme="majorEastAsia" w:hAnsiTheme="majorHAnsi" w:cstheme="majorBidi"/>
      <w:i/>
      <w:iCs/>
      <w:color w:val="4F81BD" w:themeColor="accent1"/>
      <w:spacing w:val="15"/>
      <w:kern w:val="2"/>
      <w:sz w:val="24"/>
      <w:szCs w:val="24"/>
    </w:rPr>
  </w:style>
  <w:style w:type="character" w:customStyle="1" w:styleId="30">
    <w:name w:val="Заголовок 3 Знак"/>
    <w:basedOn w:val="a1"/>
    <w:link w:val="3"/>
    <w:uiPriority w:val="9"/>
    <w:semiHidden/>
    <w:rsid w:val="007326B2"/>
    <w:rPr>
      <w:rFonts w:asciiTheme="majorHAnsi" w:eastAsiaTheme="majorEastAsia" w:hAnsiTheme="majorHAnsi" w:cstheme="majorBidi"/>
      <w:b/>
      <w:bCs/>
      <w:color w:val="4F81BD" w:themeColor="accent1"/>
      <w:kern w:val="2"/>
      <w:sz w:val="20"/>
      <w:szCs w:val="24"/>
    </w:rPr>
  </w:style>
  <w:style w:type="numbering" w:customStyle="1" w:styleId="1">
    <w:name w:val="Нет списка1"/>
    <w:next w:val="a3"/>
    <w:uiPriority w:val="99"/>
    <w:semiHidden/>
    <w:unhideWhenUsed/>
    <w:rsid w:val="007326B2"/>
  </w:style>
  <w:style w:type="paragraph" w:customStyle="1" w:styleId="Standard">
    <w:name w:val="Standard"/>
    <w:rsid w:val="007326B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7326B2"/>
    <w:pPr>
      <w:keepNext/>
      <w:spacing w:before="240" w:after="120"/>
    </w:pPr>
    <w:rPr>
      <w:rFonts w:ascii="Arial" w:hAnsi="Arial"/>
      <w:sz w:val="28"/>
      <w:szCs w:val="28"/>
    </w:rPr>
  </w:style>
  <w:style w:type="paragraph" w:customStyle="1" w:styleId="Textbody">
    <w:name w:val="Text body"/>
    <w:basedOn w:val="Standard"/>
    <w:rsid w:val="007326B2"/>
    <w:pPr>
      <w:spacing w:after="120"/>
    </w:pPr>
  </w:style>
  <w:style w:type="paragraph" w:styleId="af2">
    <w:name w:val="List"/>
    <w:basedOn w:val="Textbody"/>
    <w:rsid w:val="007326B2"/>
  </w:style>
  <w:style w:type="paragraph" w:styleId="af3">
    <w:name w:val="caption"/>
    <w:basedOn w:val="Standard"/>
    <w:rsid w:val="007326B2"/>
    <w:pPr>
      <w:suppressLineNumbers/>
      <w:spacing w:before="120" w:after="120"/>
    </w:pPr>
    <w:rPr>
      <w:i/>
      <w:iCs/>
    </w:rPr>
  </w:style>
  <w:style w:type="paragraph" w:customStyle="1" w:styleId="Index">
    <w:name w:val="Index"/>
    <w:basedOn w:val="Standard"/>
    <w:rsid w:val="007326B2"/>
    <w:pPr>
      <w:suppressLineNumbers/>
    </w:pPr>
  </w:style>
  <w:style w:type="paragraph" w:customStyle="1" w:styleId="ConsPlusNonformat">
    <w:name w:val="ConsPlusNonformat"/>
    <w:rsid w:val="007326B2"/>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ConsPlusNormal">
    <w:name w:val="ConsPlusNormal"/>
    <w:rsid w:val="007326B2"/>
    <w:pPr>
      <w:widowControl w:val="0"/>
      <w:suppressAutoHyphens/>
      <w:autoSpaceDE w:val="0"/>
      <w:autoSpaceDN w:val="0"/>
      <w:spacing w:after="0" w:line="240" w:lineRule="auto"/>
      <w:textAlignment w:val="baseline"/>
    </w:pPr>
    <w:rPr>
      <w:rFonts w:ascii="Calibri" w:eastAsia="Times New Roman" w:hAnsi="Calibri" w:cs="Times New Roman"/>
      <w:kern w:val="3"/>
      <w:lang w:eastAsia="zh-CN"/>
    </w:rPr>
  </w:style>
  <w:style w:type="paragraph" w:customStyle="1" w:styleId="ConsPlusTitle">
    <w:name w:val="ConsPlusTitle"/>
    <w:rsid w:val="007326B2"/>
    <w:pPr>
      <w:widowControl w:val="0"/>
      <w:suppressAutoHyphens/>
      <w:autoSpaceDE w:val="0"/>
      <w:autoSpaceDN w:val="0"/>
      <w:spacing w:after="0" w:line="100" w:lineRule="atLeast"/>
      <w:textAlignment w:val="baseline"/>
    </w:pPr>
    <w:rPr>
      <w:rFonts w:ascii="Calibri" w:eastAsia="Arial" w:hAnsi="Calibri" w:cs="Calibri"/>
      <w:b/>
      <w:bCs/>
      <w:kern w:val="3"/>
      <w:sz w:val="24"/>
      <w:szCs w:val="24"/>
      <w:lang w:eastAsia="ru-RU"/>
    </w:rPr>
  </w:style>
  <w:style w:type="paragraph" w:customStyle="1" w:styleId="TableContents">
    <w:name w:val="Table Contents"/>
    <w:basedOn w:val="Standard"/>
    <w:rsid w:val="007326B2"/>
    <w:pPr>
      <w:suppressLineNumbers/>
    </w:pPr>
  </w:style>
  <w:style w:type="paragraph" w:customStyle="1" w:styleId="Footnote">
    <w:name w:val="Footnote"/>
    <w:basedOn w:val="Standard"/>
    <w:rsid w:val="007326B2"/>
    <w:pPr>
      <w:suppressLineNumbers/>
      <w:ind w:left="283" w:hanging="283"/>
    </w:pPr>
    <w:rPr>
      <w:sz w:val="20"/>
      <w:szCs w:val="20"/>
    </w:rPr>
  </w:style>
  <w:style w:type="paragraph" w:customStyle="1" w:styleId="ConsPlusCell">
    <w:name w:val="ConsPlusCell"/>
    <w:rsid w:val="007326B2"/>
    <w:pPr>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ramecontents">
    <w:name w:val="Frame contents"/>
    <w:basedOn w:val="Textbody"/>
    <w:rsid w:val="007326B2"/>
  </w:style>
  <w:style w:type="paragraph" w:customStyle="1" w:styleId="msonormalcxspmiddle">
    <w:name w:val="msonormalcxspmiddle"/>
    <w:basedOn w:val="Standard"/>
    <w:rsid w:val="007326B2"/>
    <w:pPr>
      <w:spacing w:before="280" w:after="280"/>
    </w:pPr>
  </w:style>
  <w:style w:type="paragraph" w:customStyle="1" w:styleId="TableHeading">
    <w:name w:val="Table Heading"/>
    <w:basedOn w:val="TableContents"/>
    <w:rsid w:val="007326B2"/>
    <w:pPr>
      <w:jc w:val="center"/>
    </w:pPr>
    <w:rPr>
      <w:b/>
      <w:bCs/>
    </w:rPr>
  </w:style>
  <w:style w:type="character" w:customStyle="1" w:styleId="Internetlink">
    <w:name w:val="Internet link"/>
    <w:rsid w:val="007326B2"/>
    <w:rPr>
      <w:color w:val="000080"/>
      <w:u w:val="single"/>
    </w:rPr>
  </w:style>
  <w:style w:type="character" w:customStyle="1" w:styleId="NumberingSymbols">
    <w:name w:val="Numbering Symbols"/>
    <w:rsid w:val="007326B2"/>
  </w:style>
  <w:style w:type="character" w:customStyle="1" w:styleId="BulletSymbols">
    <w:name w:val="Bullet Symbols"/>
    <w:rsid w:val="007326B2"/>
    <w:rPr>
      <w:rFonts w:ascii="OpenSymbol" w:eastAsia="OpenSymbol" w:hAnsi="OpenSymbol" w:cs="OpenSymbol"/>
    </w:rPr>
  </w:style>
  <w:style w:type="character" w:customStyle="1" w:styleId="FootnoteSymbol">
    <w:name w:val="Footnote Symbol"/>
    <w:rsid w:val="007326B2"/>
    <w:rPr>
      <w:position w:val="0"/>
      <w:vertAlign w:val="superscript"/>
    </w:rPr>
  </w:style>
  <w:style w:type="character" w:customStyle="1" w:styleId="Footnoteanchor">
    <w:name w:val="Footnote anchor"/>
    <w:rsid w:val="007326B2"/>
    <w:rPr>
      <w:position w:val="0"/>
      <w:vertAlign w:val="superscript"/>
    </w:rPr>
  </w:style>
  <w:style w:type="character" w:customStyle="1" w:styleId="WW8Num2z0">
    <w:name w:val="WW8Num2z0"/>
    <w:rsid w:val="007326B2"/>
    <w:rPr>
      <w:strike w:val="0"/>
      <w:dstrike w:val="0"/>
      <w:u w:val="none"/>
    </w:rPr>
  </w:style>
  <w:style w:type="character" w:customStyle="1" w:styleId="WW8Num2z1">
    <w:name w:val="WW8Num2z1"/>
    <w:rsid w:val="007326B2"/>
  </w:style>
  <w:style w:type="character" w:customStyle="1" w:styleId="WW8Num2z2">
    <w:name w:val="WW8Num2z2"/>
    <w:rsid w:val="007326B2"/>
  </w:style>
  <w:style w:type="character" w:customStyle="1" w:styleId="WW8Num2z3">
    <w:name w:val="WW8Num2z3"/>
    <w:rsid w:val="007326B2"/>
  </w:style>
  <w:style w:type="character" w:customStyle="1" w:styleId="WW8Num2z4">
    <w:name w:val="WW8Num2z4"/>
    <w:rsid w:val="007326B2"/>
  </w:style>
  <w:style w:type="character" w:customStyle="1" w:styleId="WW8Num2z5">
    <w:name w:val="WW8Num2z5"/>
    <w:rsid w:val="007326B2"/>
  </w:style>
  <w:style w:type="character" w:customStyle="1" w:styleId="WW8Num2z6">
    <w:name w:val="WW8Num2z6"/>
    <w:rsid w:val="007326B2"/>
  </w:style>
  <w:style w:type="character" w:customStyle="1" w:styleId="WW8Num2z7">
    <w:name w:val="WW8Num2z7"/>
    <w:rsid w:val="007326B2"/>
  </w:style>
  <w:style w:type="character" w:customStyle="1" w:styleId="WW8Num2z8">
    <w:name w:val="WW8Num2z8"/>
    <w:rsid w:val="007326B2"/>
  </w:style>
  <w:style w:type="character" w:customStyle="1" w:styleId="WW8Num1z0">
    <w:name w:val="WW8Num1z0"/>
    <w:rsid w:val="007326B2"/>
  </w:style>
  <w:style w:type="character" w:customStyle="1" w:styleId="WW8Num3z0">
    <w:name w:val="WW8Num3z0"/>
    <w:rsid w:val="007326B2"/>
  </w:style>
  <w:style w:type="character" w:customStyle="1" w:styleId="WW8Num3z1">
    <w:name w:val="WW8Num3z1"/>
    <w:rsid w:val="007326B2"/>
  </w:style>
  <w:style w:type="character" w:customStyle="1" w:styleId="WW8Num3z2">
    <w:name w:val="WW8Num3z2"/>
    <w:rsid w:val="007326B2"/>
  </w:style>
  <w:style w:type="character" w:customStyle="1" w:styleId="WW8Num3z3">
    <w:name w:val="WW8Num3z3"/>
    <w:rsid w:val="007326B2"/>
  </w:style>
  <w:style w:type="character" w:customStyle="1" w:styleId="WW8Num3z4">
    <w:name w:val="WW8Num3z4"/>
    <w:rsid w:val="007326B2"/>
  </w:style>
  <w:style w:type="character" w:customStyle="1" w:styleId="WW8Num3z5">
    <w:name w:val="WW8Num3z5"/>
    <w:rsid w:val="007326B2"/>
  </w:style>
  <w:style w:type="character" w:customStyle="1" w:styleId="WW8Num3z6">
    <w:name w:val="WW8Num3z6"/>
    <w:rsid w:val="007326B2"/>
  </w:style>
  <w:style w:type="character" w:customStyle="1" w:styleId="WW8Num3z7">
    <w:name w:val="WW8Num3z7"/>
    <w:rsid w:val="007326B2"/>
  </w:style>
  <w:style w:type="character" w:customStyle="1" w:styleId="WW8Num3z8">
    <w:name w:val="WW8Num3z8"/>
    <w:rsid w:val="007326B2"/>
  </w:style>
  <w:style w:type="character" w:customStyle="1" w:styleId="WW8Num4z0">
    <w:name w:val="WW8Num4z0"/>
    <w:rsid w:val="007326B2"/>
    <w:rPr>
      <w:strike w:val="0"/>
      <w:dstrike w:val="0"/>
      <w:u w:val="none"/>
    </w:rPr>
  </w:style>
  <w:style w:type="character" w:customStyle="1" w:styleId="WW8Num4z1">
    <w:name w:val="WW8Num4z1"/>
    <w:rsid w:val="007326B2"/>
  </w:style>
  <w:style w:type="character" w:customStyle="1" w:styleId="WW8Num4z2">
    <w:name w:val="WW8Num4z2"/>
    <w:rsid w:val="007326B2"/>
  </w:style>
  <w:style w:type="character" w:customStyle="1" w:styleId="WW8Num4z3">
    <w:name w:val="WW8Num4z3"/>
    <w:rsid w:val="007326B2"/>
  </w:style>
  <w:style w:type="character" w:customStyle="1" w:styleId="WW8Num4z4">
    <w:name w:val="WW8Num4z4"/>
    <w:rsid w:val="007326B2"/>
  </w:style>
  <w:style w:type="character" w:customStyle="1" w:styleId="WW8Num4z5">
    <w:name w:val="WW8Num4z5"/>
    <w:rsid w:val="007326B2"/>
  </w:style>
  <w:style w:type="character" w:customStyle="1" w:styleId="WW8Num4z6">
    <w:name w:val="WW8Num4z6"/>
    <w:rsid w:val="007326B2"/>
  </w:style>
  <w:style w:type="character" w:customStyle="1" w:styleId="WW8Num4z7">
    <w:name w:val="WW8Num4z7"/>
    <w:rsid w:val="007326B2"/>
  </w:style>
  <w:style w:type="character" w:customStyle="1" w:styleId="WW8Num4z8">
    <w:name w:val="WW8Num4z8"/>
    <w:rsid w:val="007326B2"/>
  </w:style>
  <w:style w:type="numbering" w:customStyle="1" w:styleId="WW8Num2">
    <w:name w:val="WW8Num2"/>
    <w:basedOn w:val="a3"/>
    <w:rsid w:val="007326B2"/>
    <w:pPr>
      <w:numPr>
        <w:numId w:val="2"/>
      </w:numPr>
    </w:pPr>
  </w:style>
  <w:style w:type="numbering" w:customStyle="1" w:styleId="WW8Num1">
    <w:name w:val="WW8Num1"/>
    <w:basedOn w:val="a3"/>
    <w:rsid w:val="007326B2"/>
    <w:pPr>
      <w:numPr>
        <w:numId w:val="3"/>
      </w:numPr>
    </w:pPr>
  </w:style>
  <w:style w:type="numbering" w:customStyle="1" w:styleId="WW8Num3">
    <w:name w:val="WW8Num3"/>
    <w:basedOn w:val="a3"/>
    <w:rsid w:val="007326B2"/>
    <w:pPr>
      <w:numPr>
        <w:numId w:val="4"/>
      </w:numPr>
    </w:pPr>
  </w:style>
  <w:style w:type="numbering" w:customStyle="1" w:styleId="WW8Num4">
    <w:name w:val="WW8Num4"/>
    <w:basedOn w:val="a3"/>
    <w:rsid w:val="007326B2"/>
    <w:pPr>
      <w:numPr>
        <w:numId w:val="5"/>
      </w:numPr>
    </w:pPr>
  </w:style>
  <w:style w:type="character" w:styleId="af4">
    <w:name w:val="footnote reference"/>
    <w:basedOn w:val="a1"/>
    <w:uiPriority w:val="99"/>
    <w:semiHidden/>
    <w:unhideWhenUsed/>
    <w:rsid w:val="007326B2"/>
    <w:rPr>
      <w:vertAlign w:val="superscript"/>
    </w:rPr>
  </w:style>
  <w:style w:type="numbering" w:customStyle="1" w:styleId="21">
    <w:name w:val="Нет списка2"/>
    <w:next w:val="a3"/>
    <w:uiPriority w:val="99"/>
    <w:semiHidden/>
    <w:unhideWhenUsed/>
    <w:rsid w:val="007326B2"/>
  </w:style>
  <w:style w:type="character" w:customStyle="1" w:styleId="VisitedInternetLink">
    <w:name w:val="Visited Internet Link"/>
    <w:rsid w:val="007326B2"/>
    <w:rPr>
      <w:color w:val="800080"/>
      <w:u w:val="single"/>
      <w:lang w:val="ru-RU"/>
    </w:rPr>
  </w:style>
  <w:style w:type="character" w:customStyle="1" w:styleId="10">
    <w:name w:val="Основной шрифт абзаца1"/>
    <w:rsid w:val="007326B2"/>
    <w:rPr>
      <w:lang w:val="ru-RU"/>
    </w:rPr>
  </w:style>
  <w:style w:type="character" w:styleId="af5">
    <w:name w:val="page number"/>
    <w:basedOn w:val="10"/>
    <w:rsid w:val="007326B2"/>
    <w:rPr>
      <w:lang w:val="ru-RU"/>
    </w:rPr>
  </w:style>
  <w:style w:type="numbering" w:customStyle="1" w:styleId="WW8Num21">
    <w:name w:val="WW8Num21"/>
    <w:basedOn w:val="a3"/>
    <w:rsid w:val="007326B2"/>
    <w:pPr>
      <w:numPr>
        <w:numId w:val="8"/>
      </w:numPr>
    </w:pPr>
  </w:style>
  <w:style w:type="numbering" w:customStyle="1" w:styleId="WW8Num11">
    <w:name w:val="WW8Num11"/>
    <w:basedOn w:val="a3"/>
    <w:rsid w:val="007326B2"/>
    <w:pPr>
      <w:numPr>
        <w:numId w:val="9"/>
      </w:numPr>
    </w:pPr>
  </w:style>
  <w:style w:type="numbering" w:customStyle="1" w:styleId="WW8Num31">
    <w:name w:val="WW8Num31"/>
    <w:basedOn w:val="a3"/>
    <w:rsid w:val="007326B2"/>
    <w:pPr>
      <w:numPr>
        <w:numId w:val="10"/>
      </w:numPr>
    </w:pPr>
  </w:style>
  <w:style w:type="numbering" w:customStyle="1" w:styleId="WW8Num41">
    <w:name w:val="WW8Num41"/>
    <w:basedOn w:val="a3"/>
    <w:rsid w:val="007326B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B2"/>
    <w:pPr>
      <w:widowControl w:val="0"/>
      <w:suppressAutoHyphens/>
      <w:spacing w:after="0" w:line="240" w:lineRule="auto"/>
    </w:pPr>
    <w:rPr>
      <w:rFonts w:ascii="Times New Roman" w:eastAsia="Arial Unicode MS" w:hAnsi="Times New Roman" w:cs="Times New Roman"/>
      <w:kern w:val="2"/>
      <w:sz w:val="20"/>
      <w:szCs w:val="24"/>
    </w:rPr>
  </w:style>
  <w:style w:type="paragraph" w:styleId="2">
    <w:name w:val="heading 2"/>
    <w:basedOn w:val="a"/>
    <w:next w:val="a0"/>
    <w:link w:val="20"/>
    <w:qFormat/>
    <w:rsid w:val="007326B2"/>
    <w:pPr>
      <w:keepNext/>
      <w:numPr>
        <w:ilvl w:val="1"/>
        <w:numId w:val="1"/>
      </w:numPr>
      <w:spacing w:before="240" w:after="120"/>
      <w:outlineLvl w:val="1"/>
    </w:pPr>
    <w:rPr>
      <w:rFonts w:eastAsia="SimSun" w:cs="Mangal"/>
      <w:b/>
      <w:bCs/>
      <w:kern w:val="1"/>
      <w:sz w:val="36"/>
      <w:szCs w:val="36"/>
      <w:lang w:eastAsia="ar-SA"/>
    </w:rPr>
  </w:style>
  <w:style w:type="paragraph" w:styleId="3">
    <w:name w:val="heading 3"/>
    <w:basedOn w:val="a"/>
    <w:next w:val="a"/>
    <w:link w:val="30"/>
    <w:unhideWhenUsed/>
    <w:qFormat/>
    <w:rsid w:val="007326B2"/>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326B2"/>
    <w:rPr>
      <w:rFonts w:ascii="Times New Roman" w:eastAsia="SimSun" w:hAnsi="Times New Roman" w:cs="Mangal"/>
      <w:b/>
      <w:bCs/>
      <w:kern w:val="1"/>
      <w:sz w:val="36"/>
      <w:szCs w:val="36"/>
      <w:lang w:eastAsia="ar-SA"/>
    </w:rPr>
  </w:style>
  <w:style w:type="paragraph" w:styleId="a4">
    <w:name w:val="List Paragraph"/>
    <w:basedOn w:val="a"/>
    <w:uiPriority w:val="34"/>
    <w:qFormat/>
    <w:rsid w:val="007326B2"/>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iPriority w:val="99"/>
    <w:semiHidden/>
    <w:unhideWhenUsed/>
    <w:rsid w:val="007326B2"/>
    <w:pPr>
      <w:spacing w:after="120"/>
    </w:pPr>
  </w:style>
  <w:style w:type="character" w:customStyle="1" w:styleId="a5">
    <w:name w:val="Основной текст Знак"/>
    <w:basedOn w:val="a1"/>
    <w:link w:val="a0"/>
    <w:uiPriority w:val="99"/>
    <w:semiHidden/>
    <w:rsid w:val="007326B2"/>
    <w:rPr>
      <w:rFonts w:ascii="Times New Roman" w:eastAsia="Arial Unicode MS" w:hAnsi="Times New Roman" w:cs="Times New Roman"/>
      <w:kern w:val="2"/>
      <w:sz w:val="20"/>
      <w:szCs w:val="24"/>
    </w:rPr>
  </w:style>
  <w:style w:type="paragraph" w:styleId="a6">
    <w:name w:val="Body Text Indent"/>
    <w:basedOn w:val="a"/>
    <w:link w:val="a7"/>
    <w:uiPriority w:val="99"/>
    <w:semiHidden/>
    <w:unhideWhenUsed/>
    <w:rsid w:val="007326B2"/>
    <w:pPr>
      <w:spacing w:after="120"/>
      <w:ind w:left="283"/>
    </w:pPr>
  </w:style>
  <w:style w:type="character" w:customStyle="1" w:styleId="a7">
    <w:name w:val="Основной текст с отступом Знак"/>
    <w:basedOn w:val="a1"/>
    <w:link w:val="a6"/>
    <w:uiPriority w:val="99"/>
    <w:semiHidden/>
    <w:rsid w:val="007326B2"/>
    <w:rPr>
      <w:rFonts w:ascii="Times New Roman" w:eastAsia="Arial Unicode MS" w:hAnsi="Times New Roman" w:cs="Times New Roman"/>
      <w:kern w:val="2"/>
      <w:sz w:val="20"/>
      <w:szCs w:val="24"/>
    </w:rPr>
  </w:style>
  <w:style w:type="paragraph" w:styleId="a8">
    <w:name w:val="footer"/>
    <w:basedOn w:val="a"/>
    <w:link w:val="a9"/>
    <w:uiPriority w:val="99"/>
    <w:rsid w:val="007326B2"/>
    <w:pPr>
      <w:widowControl/>
      <w:suppressLineNumbers/>
      <w:tabs>
        <w:tab w:val="center" w:pos="4677"/>
        <w:tab w:val="right" w:pos="9355"/>
      </w:tabs>
      <w:suppressAutoHyphens w:val="0"/>
      <w:spacing w:line="100" w:lineRule="atLeast"/>
    </w:pPr>
    <w:rPr>
      <w:rFonts w:ascii="Calibri" w:eastAsia="Times New Roman" w:hAnsi="Calibri" w:cs="font136"/>
      <w:kern w:val="0"/>
      <w:sz w:val="22"/>
      <w:lang w:eastAsia="ar-SA"/>
    </w:rPr>
  </w:style>
  <w:style w:type="character" w:customStyle="1" w:styleId="a9">
    <w:name w:val="Нижний колонтитул Знак"/>
    <w:basedOn w:val="a1"/>
    <w:link w:val="a8"/>
    <w:uiPriority w:val="99"/>
    <w:rsid w:val="007326B2"/>
    <w:rPr>
      <w:rFonts w:ascii="Calibri" w:eastAsia="Times New Roman" w:hAnsi="Calibri" w:cs="font136"/>
      <w:szCs w:val="24"/>
      <w:lang w:eastAsia="ar-SA"/>
    </w:rPr>
  </w:style>
  <w:style w:type="paragraph" w:styleId="aa">
    <w:name w:val="header"/>
    <w:basedOn w:val="a"/>
    <w:link w:val="ab"/>
    <w:rsid w:val="007326B2"/>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ab">
    <w:name w:val="Верхний колонтитул Знак"/>
    <w:basedOn w:val="a1"/>
    <w:link w:val="aa"/>
    <w:rsid w:val="007326B2"/>
    <w:rPr>
      <w:rFonts w:ascii="Times New Roman" w:eastAsia="Times New Roman" w:hAnsi="Times New Roman" w:cs="Times New Roman"/>
      <w:sz w:val="20"/>
      <w:szCs w:val="20"/>
      <w:lang w:eastAsia="ar-SA"/>
    </w:rPr>
  </w:style>
  <w:style w:type="paragraph" w:styleId="ac">
    <w:name w:val="Normal (Web)"/>
    <w:basedOn w:val="a"/>
    <w:rsid w:val="007326B2"/>
    <w:pPr>
      <w:widowControl/>
      <w:spacing w:line="100" w:lineRule="atLeast"/>
    </w:pPr>
    <w:rPr>
      <w:rFonts w:eastAsia="Times New Roman"/>
      <w:kern w:val="0"/>
      <w:szCs w:val="20"/>
      <w:lang w:eastAsia="ar-SA"/>
    </w:rPr>
  </w:style>
  <w:style w:type="paragraph" w:styleId="ad">
    <w:name w:val="Title"/>
    <w:basedOn w:val="a"/>
    <w:next w:val="ae"/>
    <w:link w:val="af"/>
    <w:qFormat/>
    <w:rsid w:val="007326B2"/>
    <w:pPr>
      <w:widowControl/>
      <w:jc w:val="center"/>
    </w:pPr>
    <w:rPr>
      <w:rFonts w:eastAsia="Times New Roman"/>
      <w:b/>
      <w:kern w:val="0"/>
      <w:szCs w:val="20"/>
      <w:lang w:eastAsia="ar-SA"/>
    </w:rPr>
  </w:style>
  <w:style w:type="character" w:customStyle="1" w:styleId="af">
    <w:name w:val="Название Знак"/>
    <w:basedOn w:val="a1"/>
    <w:link w:val="ad"/>
    <w:rsid w:val="007326B2"/>
    <w:rPr>
      <w:rFonts w:ascii="Times New Roman" w:eastAsia="Times New Roman" w:hAnsi="Times New Roman" w:cs="Times New Roman"/>
      <w:b/>
      <w:sz w:val="20"/>
      <w:szCs w:val="20"/>
      <w:lang w:eastAsia="ar-SA"/>
    </w:rPr>
  </w:style>
  <w:style w:type="paragraph" w:styleId="af0">
    <w:name w:val="No Spacing"/>
    <w:qFormat/>
    <w:rsid w:val="007326B2"/>
    <w:pPr>
      <w:suppressAutoHyphens/>
      <w:spacing w:after="0"/>
      <w:ind w:firstLine="567"/>
      <w:jc w:val="both"/>
    </w:pPr>
    <w:rPr>
      <w:rFonts w:ascii="Times New Roman" w:eastAsia="Arial" w:hAnsi="Times New Roman" w:cs="Calibri"/>
      <w:kern w:val="1"/>
      <w:sz w:val="28"/>
      <w:lang w:eastAsia="ar-SA"/>
    </w:rPr>
  </w:style>
  <w:style w:type="paragraph" w:styleId="ae">
    <w:name w:val="Subtitle"/>
    <w:basedOn w:val="a"/>
    <w:next w:val="a"/>
    <w:link w:val="af1"/>
    <w:uiPriority w:val="11"/>
    <w:qFormat/>
    <w:rsid w:val="007326B2"/>
    <w:pPr>
      <w:numPr>
        <w:ilvl w:val="1"/>
      </w:numPr>
    </w:pPr>
    <w:rPr>
      <w:rFonts w:asciiTheme="majorHAnsi" w:eastAsiaTheme="majorEastAsia" w:hAnsiTheme="majorHAnsi" w:cstheme="majorBidi"/>
      <w:i/>
      <w:iCs/>
      <w:color w:val="4F81BD" w:themeColor="accent1"/>
      <w:spacing w:val="15"/>
      <w:sz w:val="24"/>
    </w:rPr>
  </w:style>
  <w:style w:type="character" w:customStyle="1" w:styleId="af1">
    <w:name w:val="Подзаголовок Знак"/>
    <w:basedOn w:val="a1"/>
    <w:link w:val="ae"/>
    <w:uiPriority w:val="11"/>
    <w:rsid w:val="007326B2"/>
    <w:rPr>
      <w:rFonts w:asciiTheme="majorHAnsi" w:eastAsiaTheme="majorEastAsia" w:hAnsiTheme="majorHAnsi" w:cstheme="majorBidi"/>
      <w:i/>
      <w:iCs/>
      <w:color w:val="4F81BD" w:themeColor="accent1"/>
      <w:spacing w:val="15"/>
      <w:kern w:val="2"/>
      <w:sz w:val="24"/>
      <w:szCs w:val="24"/>
    </w:rPr>
  </w:style>
  <w:style w:type="character" w:customStyle="1" w:styleId="30">
    <w:name w:val="Заголовок 3 Знак"/>
    <w:basedOn w:val="a1"/>
    <w:link w:val="3"/>
    <w:uiPriority w:val="9"/>
    <w:semiHidden/>
    <w:rsid w:val="007326B2"/>
    <w:rPr>
      <w:rFonts w:asciiTheme="majorHAnsi" w:eastAsiaTheme="majorEastAsia" w:hAnsiTheme="majorHAnsi" w:cstheme="majorBidi"/>
      <w:b/>
      <w:bCs/>
      <w:color w:val="4F81BD" w:themeColor="accent1"/>
      <w:kern w:val="2"/>
      <w:sz w:val="20"/>
      <w:szCs w:val="24"/>
    </w:rPr>
  </w:style>
  <w:style w:type="numbering" w:customStyle="1" w:styleId="1">
    <w:name w:val="Нет списка1"/>
    <w:next w:val="a3"/>
    <w:uiPriority w:val="99"/>
    <w:semiHidden/>
    <w:unhideWhenUsed/>
    <w:rsid w:val="007326B2"/>
  </w:style>
  <w:style w:type="paragraph" w:customStyle="1" w:styleId="Standard">
    <w:name w:val="Standard"/>
    <w:rsid w:val="007326B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7326B2"/>
    <w:pPr>
      <w:keepNext/>
      <w:spacing w:before="240" w:after="120"/>
    </w:pPr>
    <w:rPr>
      <w:rFonts w:ascii="Arial" w:hAnsi="Arial"/>
      <w:sz w:val="28"/>
      <w:szCs w:val="28"/>
    </w:rPr>
  </w:style>
  <w:style w:type="paragraph" w:customStyle="1" w:styleId="Textbody">
    <w:name w:val="Text body"/>
    <w:basedOn w:val="Standard"/>
    <w:rsid w:val="007326B2"/>
    <w:pPr>
      <w:spacing w:after="120"/>
    </w:pPr>
  </w:style>
  <w:style w:type="paragraph" w:styleId="af2">
    <w:name w:val="List"/>
    <w:basedOn w:val="Textbody"/>
    <w:rsid w:val="007326B2"/>
  </w:style>
  <w:style w:type="paragraph" w:styleId="af3">
    <w:name w:val="caption"/>
    <w:basedOn w:val="Standard"/>
    <w:rsid w:val="007326B2"/>
    <w:pPr>
      <w:suppressLineNumbers/>
      <w:spacing w:before="120" w:after="120"/>
    </w:pPr>
    <w:rPr>
      <w:i/>
      <w:iCs/>
    </w:rPr>
  </w:style>
  <w:style w:type="paragraph" w:customStyle="1" w:styleId="Index">
    <w:name w:val="Index"/>
    <w:basedOn w:val="Standard"/>
    <w:rsid w:val="007326B2"/>
    <w:pPr>
      <w:suppressLineNumbers/>
    </w:pPr>
  </w:style>
  <w:style w:type="paragraph" w:customStyle="1" w:styleId="ConsPlusNonformat">
    <w:name w:val="ConsPlusNonformat"/>
    <w:rsid w:val="007326B2"/>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ConsPlusNormal">
    <w:name w:val="ConsPlusNormal"/>
    <w:rsid w:val="007326B2"/>
    <w:pPr>
      <w:widowControl w:val="0"/>
      <w:suppressAutoHyphens/>
      <w:autoSpaceDE w:val="0"/>
      <w:autoSpaceDN w:val="0"/>
      <w:spacing w:after="0" w:line="240" w:lineRule="auto"/>
      <w:textAlignment w:val="baseline"/>
    </w:pPr>
    <w:rPr>
      <w:rFonts w:ascii="Calibri" w:eastAsia="Times New Roman" w:hAnsi="Calibri" w:cs="Times New Roman"/>
      <w:kern w:val="3"/>
      <w:lang w:eastAsia="zh-CN"/>
    </w:rPr>
  </w:style>
  <w:style w:type="paragraph" w:customStyle="1" w:styleId="ConsPlusTitle">
    <w:name w:val="ConsPlusTitle"/>
    <w:rsid w:val="007326B2"/>
    <w:pPr>
      <w:widowControl w:val="0"/>
      <w:suppressAutoHyphens/>
      <w:autoSpaceDE w:val="0"/>
      <w:autoSpaceDN w:val="0"/>
      <w:spacing w:after="0" w:line="100" w:lineRule="atLeast"/>
      <w:textAlignment w:val="baseline"/>
    </w:pPr>
    <w:rPr>
      <w:rFonts w:ascii="Calibri" w:eastAsia="Arial" w:hAnsi="Calibri" w:cs="Calibri"/>
      <w:b/>
      <w:bCs/>
      <w:kern w:val="3"/>
      <w:sz w:val="24"/>
      <w:szCs w:val="24"/>
      <w:lang w:eastAsia="ru-RU"/>
    </w:rPr>
  </w:style>
  <w:style w:type="paragraph" w:customStyle="1" w:styleId="TableContents">
    <w:name w:val="Table Contents"/>
    <w:basedOn w:val="Standard"/>
    <w:rsid w:val="007326B2"/>
    <w:pPr>
      <w:suppressLineNumbers/>
    </w:pPr>
  </w:style>
  <w:style w:type="paragraph" w:customStyle="1" w:styleId="Footnote">
    <w:name w:val="Footnote"/>
    <w:basedOn w:val="Standard"/>
    <w:rsid w:val="007326B2"/>
    <w:pPr>
      <w:suppressLineNumbers/>
      <w:ind w:left="283" w:hanging="283"/>
    </w:pPr>
    <w:rPr>
      <w:sz w:val="20"/>
      <w:szCs w:val="20"/>
    </w:rPr>
  </w:style>
  <w:style w:type="paragraph" w:customStyle="1" w:styleId="ConsPlusCell">
    <w:name w:val="ConsPlusCell"/>
    <w:rsid w:val="007326B2"/>
    <w:pPr>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ramecontents">
    <w:name w:val="Frame contents"/>
    <w:basedOn w:val="Textbody"/>
    <w:rsid w:val="007326B2"/>
  </w:style>
  <w:style w:type="paragraph" w:customStyle="1" w:styleId="msonormalcxspmiddle">
    <w:name w:val="msonormalcxspmiddle"/>
    <w:basedOn w:val="Standard"/>
    <w:rsid w:val="007326B2"/>
    <w:pPr>
      <w:spacing w:before="280" w:after="280"/>
    </w:pPr>
  </w:style>
  <w:style w:type="paragraph" w:customStyle="1" w:styleId="TableHeading">
    <w:name w:val="Table Heading"/>
    <w:basedOn w:val="TableContents"/>
    <w:rsid w:val="007326B2"/>
    <w:pPr>
      <w:jc w:val="center"/>
    </w:pPr>
    <w:rPr>
      <w:b/>
      <w:bCs/>
    </w:rPr>
  </w:style>
  <w:style w:type="character" w:customStyle="1" w:styleId="Internetlink">
    <w:name w:val="Internet link"/>
    <w:rsid w:val="007326B2"/>
    <w:rPr>
      <w:color w:val="000080"/>
      <w:u w:val="single"/>
    </w:rPr>
  </w:style>
  <w:style w:type="character" w:customStyle="1" w:styleId="NumberingSymbols">
    <w:name w:val="Numbering Symbols"/>
    <w:rsid w:val="007326B2"/>
  </w:style>
  <w:style w:type="character" w:customStyle="1" w:styleId="BulletSymbols">
    <w:name w:val="Bullet Symbols"/>
    <w:rsid w:val="007326B2"/>
    <w:rPr>
      <w:rFonts w:ascii="OpenSymbol" w:eastAsia="OpenSymbol" w:hAnsi="OpenSymbol" w:cs="OpenSymbol"/>
    </w:rPr>
  </w:style>
  <w:style w:type="character" w:customStyle="1" w:styleId="FootnoteSymbol">
    <w:name w:val="Footnote Symbol"/>
    <w:rsid w:val="007326B2"/>
    <w:rPr>
      <w:position w:val="0"/>
      <w:vertAlign w:val="superscript"/>
    </w:rPr>
  </w:style>
  <w:style w:type="character" w:customStyle="1" w:styleId="Footnoteanchor">
    <w:name w:val="Footnote anchor"/>
    <w:rsid w:val="007326B2"/>
    <w:rPr>
      <w:position w:val="0"/>
      <w:vertAlign w:val="superscript"/>
    </w:rPr>
  </w:style>
  <w:style w:type="character" w:customStyle="1" w:styleId="WW8Num2z0">
    <w:name w:val="WW8Num2z0"/>
    <w:rsid w:val="007326B2"/>
    <w:rPr>
      <w:strike w:val="0"/>
      <w:dstrike w:val="0"/>
      <w:u w:val="none"/>
    </w:rPr>
  </w:style>
  <w:style w:type="character" w:customStyle="1" w:styleId="WW8Num2z1">
    <w:name w:val="WW8Num2z1"/>
    <w:rsid w:val="007326B2"/>
  </w:style>
  <w:style w:type="character" w:customStyle="1" w:styleId="WW8Num2z2">
    <w:name w:val="WW8Num2z2"/>
    <w:rsid w:val="007326B2"/>
  </w:style>
  <w:style w:type="character" w:customStyle="1" w:styleId="WW8Num2z3">
    <w:name w:val="WW8Num2z3"/>
    <w:rsid w:val="007326B2"/>
  </w:style>
  <w:style w:type="character" w:customStyle="1" w:styleId="WW8Num2z4">
    <w:name w:val="WW8Num2z4"/>
    <w:rsid w:val="007326B2"/>
  </w:style>
  <w:style w:type="character" w:customStyle="1" w:styleId="WW8Num2z5">
    <w:name w:val="WW8Num2z5"/>
    <w:rsid w:val="007326B2"/>
  </w:style>
  <w:style w:type="character" w:customStyle="1" w:styleId="WW8Num2z6">
    <w:name w:val="WW8Num2z6"/>
    <w:rsid w:val="007326B2"/>
  </w:style>
  <w:style w:type="character" w:customStyle="1" w:styleId="WW8Num2z7">
    <w:name w:val="WW8Num2z7"/>
    <w:rsid w:val="007326B2"/>
  </w:style>
  <w:style w:type="character" w:customStyle="1" w:styleId="WW8Num2z8">
    <w:name w:val="WW8Num2z8"/>
    <w:rsid w:val="007326B2"/>
  </w:style>
  <w:style w:type="character" w:customStyle="1" w:styleId="WW8Num1z0">
    <w:name w:val="WW8Num1z0"/>
    <w:rsid w:val="007326B2"/>
  </w:style>
  <w:style w:type="character" w:customStyle="1" w:styleId="WW8Num3z0">
    <w:name w:val="WW8Num3z0"/>
    <w:rsid w:val="007326B2"/>
  </w:style>
  <w:style w:type="character" w:customStyle="1" w:styleId="WW8Num3z1">
    <w:name w:val="WW8Num3z1"/>
    <w:rsid w:val="007326B2"/>
  </w:style>
  <w:style w:type="character" w:customStyle="1" w:styleId="WW8Num3z2">
    <w:name w:val="WW8Num3z2"/>
    <w:rsid w:val="007326B2"/>
  </w:style>
  <w:style w:type="character" w:customStyle="1" w:styleId="WW8Num3z3">
    <w:name w:val="WW8Num3z3"/>
    <w:rsid w:val="007326B2"/>
  </w:style>
  <w:style w:type="character" w:customStyle="1" w:styleId="WW8Num3z4">
    <w:name w:val="WW8Num3z4"/>
    <w:rsid w:val="007326B2"/>
  </w:style>
  <w:style w:type="character" w:customStyle="1" w:styleId="WW8Num3z5">
    <w:name w:val="WW8Num3z5"/>
    <w:rsid w:val="007326B2"/>
  </w:style>
  <w:style w:type="character" w:customStyle="1" w:styleId="WW8Num3z6">
    <w:name w:val="WW8Num3z6"/>
    <w:rsid w:val="007326B2"/>
  </w:style>
  <w:style w:type="character" w:customStyle="1" w:styleId="WW8Num3z7">
    <w:name w:val="WW8Num3z7"/>
    <w:rsid w:val="007326B2"/>
  </w:style>
  <w:style w:type="character" w:customStyle="1" w:styleId="WW8Num3z8">
    <w:name w:val="WW8Num3z8"/>
    <w:rsid w:val="007326B2"/>
  </w:style>
  <w:style w:type="character" w:customStyle="1" w:styleId="WW8Num4z0">
    <w:name w:val="WW8Num4z0"/>
    <w:rsid w:val="007326B2"/>
    <w:rPr>
      <w:strike w:val="0"/>
      <w:dstrike w:val="0"/>
      <w:u w:val="none"/>
    </w:rPr>
  </w:style>
  <w:style w:type="character" w:customStyle="1" w:styleId="WW8Num4z1">
    <w:name w:val="WW8Num4z1"/>
    <w:rsid w:val="007326B2"/>
  </w:style>
  <w:style w:type="character" w:customStyle="1" w:styleId="WW8Num4z2">
    <w:name w:val="WW8Num4z2"/>
    <w:rsid w:val="007326B2"/>
  </w:style>
  <w:style w:type="character" w:customStyle="1" w:styleId="WW8Num4z3">
    <w:name w:val="WW8Num4z3"/>
    <w:rsid w:val="007326B2"/>
  </w:style>
  <w:style w:type="character" w:customStyle="1" w:styleId="WW8Num4z4">
    <w:name w:val="WW8Num4z4"/>
    <w:rsid w:val="007326B2"/>
  </w:style>
  <w:style w:type="character" w:customStyle="1" w:styleId="WW8Num4z5">
    <w:name w:val="WW8Num4z5"/>
    <w:rsid w:val="007326B2"/>
  </w:style>
  <w:style w:type="character" w:customStyle="1" w:styleId="WW8Num4z6">
    <w:name w:val="WW8Num4z6"/>
    <w:rsid w:val="007326B2"/>
  </w:style>
  <w:style w:type="character" w:customStyle="1" w:styleId="WW8Num4z7">
    <w:name w:val="WW8Num4z7"/>
    <w:rsid w:val="007326B2"/>
  </w:style>
  <w:style w:type="character" w:customStyle="1" w:styleId="WW8Num4z8">
    <w:name w:val="WW8Num4z8"/>
    <w:rsid w:val="007326B2"/>
  </w:style>
  <w:style w:type="numbering" w:customStyle="1" w:styleId="WW8Num2">
    <w:name w:val="WW8Num2"/>
    <w:basedOn w:val="a3"/>
    <w:rsid w:val="007326B2"/>
    <w:pPr>
      <w:numPr>
        <w:numId w:val="2"/>
      </w:numPr>
    </w:pPr>
  </w:style>
  <w:style w:type="numbering" w:customStyle="1" w:styleId="WW8Num1">
    <w:name w:val="WW8Num1"/>
    <w:basedOn w:val="a3"/>
    <w:rsid w:val="007326B2"/>
    <w:pPr>
      <w:numPr>
        <w:numId w:val="3"/>
      </w:numPr>
    </w:pPr>
  </w:style>
  <w:style w:type="numbering" w:customStyle="1" w:styleId="WW8Num3">
    <w:name w:val="WW8Num3"/>
    <w:basedOn w:val="a3"/>
    <w:rsid w:val="007326B2"/>
    <w:pPr>
      <w:numPr>
        <w:numId w:val="4"/>
      </w:numPr>
    </w:pPr>
  </w:style>
  <w:style w:type="numbering" w:customStyle="1" w:styleId="WW8Num4">
    <w:name w:val="WW8Num4"/>
    <w:basedOn w:val="a3"/>
    <w:rsid w:val="007326B2"/>
    <w:pPr>
      <w:numPr>
        <w:numId w:val="5"/>
      </w:numPr>
    </w:pPr>
  </w:style>
  <w:style w:type="character" w:styleId="af4">
    <w:name w:val="footnote reference"/>
    <w:basedOn w:val="a1"/>
    <w:uiPriority w:val="99"/>
    <w:semiHidden/>
    <w:unhideWhenUsed/>
    <w:rsid w:val="007326B2"/>
    <w:rPr>
      <w:vertAlign w:val="superscript"/>
    </w:rPr>
  </w:style>
  <w:style w:type="numbering" w:customStyle="1" w:styleId="21">
    <w:name w:val="Нет списка2"/>
    <w:next w:val="a3"/>
    <w:uiPriority w:val="99"/>
    <w:semiHidden/>
    <w:unhideWhenUsed/>
    <w:rsid w:val="007326B2"/>
  </w:style>
  <w:style w:type="character" w:customStyle="1" w:styleId="VisitedInternetLink">
    <w:name w:val="Visited Internet Link"/>
    <w:rsid w:val="007326B2"/>
    <w:rPr>
      <w:color w:val="800080"/>
      <w:u w:val="single"/>
      <w:lang w:val="ru-RU"/>
    </w:rPr>
  </w:style>
  <w:style w:type="character" w:customStyle="1" w:styleId="10">
    <w:name w:val="Основной шрифт абзаца1"/>
    <w:rsid w:val="007326B2"/>
    <w:rPr>
      <w:lang w:val="ru-RU"/>
    </w:rPr>
  </w:style>
  <w:style w:type="character" w:styleId="af5">
    <w:name w:val="page number"/>
    <w:basedOn w:val="10"/>
    <w:rsid w:val="007326B2"/>
    <w:rPr>
      <w:lang w:val="ru-RU"/>
    </w:rPr>
  </w:style>
  <w:style w:type="numbering" w:customStyle="1" w:styleId="WW8Num21">
    <w:name w:val="WW8Num21"/>
    <w:basedOn w:val="a3"/>
    <w:rsid w:val="007326B2"/>
    <w:pPr>
      <w:numPr>
        <w:numId w:val="8"/>
      </w:numPr>
    </w:pPr>
  </w:style>
  <w:style w:type="numbering" w:customStyle="1" w:styleId="WW8Num11">
    <w:name w:val="WW8Num11"/>
    <w:basedOn w:val="a3"/>
    <w:rsid w:val="007326B2"/>
    <w:pPr>
      <w:numPr>
        <w:numId w:val="9"/>
      </w:numPr>
    </w:pPr>
  </w:style>
  <w:style w:type="numbering" w:customStyle="1" w:styleId="WW8Num31">
    <w:name w:val="WW8Num31"/>
    <w:basedOn w:val="a3"/>
    <w:rsid w:val="007326B2"/>
    <w:pPr>
      <w:numPr>
        <w:numId w:val="10"/>
      </w:numPr>
    </w:pPr>
  </w:style>
  <w:style w:type="numbering" w:customStyle="1" w:styleId="WW8Num41">
    <w:name w:val="WW8Num41"/>
    <w:basedOn w:val="a3"/>
    <w:rsid w:val="007326B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E5AC538AC9B7481B03221CA1CFA86D38594DF301D6D9CEAA3FEE317541DF725EC0B8367BB032D882E0BDFJBYAM" TargetMode="Externa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E5AC538AC9B7481B03221CA1CFA86D38594DF301D6D9CEAA3FEE317541DF725EC0B8367BB032D882E0BDFJBYAM" TargetMode="External"/><Relationship Id="rId10" Type="http://schemas.openxmlformats.org/officeDocument/2006/relationships/hyperlink" Target="consultantplus://offline/ref=7E5AC538AC9B7481B0323FC70A96DAD8819D8335186892BCFDA1B84A03J1Y4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E5AC538AC9B7481B0323FC70A96DAD8819D8335186892BCFDA1B84A03J1Y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53</Pages>
  <Words>15669</Words>
  <Characters>89317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2018-06-26T12:31:00Z</dcterms:created>
  <dcterms:modified xsi:type="dcterms:W3CDTF">2018-06-26T12:59:00Z</dcterms:modified>
</cp:coreProperties>
</file>