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BF" w:rsidRPr="0098711D" w:rsidRDefault="004B61BF" w:rsidP="004B61BF">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05B09ABF" wp14:editId="632D45E9">
            <wp:simplePos x="0" y="0"/>
            <wp:positionH relativeFrom="column">
              <wp:posOffset>2393950</wp:posOffset>
            </wp:positionH>
            <wp:positionV relativeFrom="paragraph">
              <wp:posOffset>-641985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4B61BF" w:rsidRDefault="004B61BF" w:rsidP="004B61BF">
      <w:pPr>
        <w:tabs>
          <w:tab w:val="left" w:pos="105"/>
        </w:tabs>
        <w:jc w:val="center"/>
        <w:rPr>
          <w:rFonts w:ascii="Arial" w:hAnsi="Arial"/>
          <w:sz w:val="24"/>
        </w:rPr>
      </w:pPr>
    </w:p>
    <w:p w:rsidR="004B61BF" w:rsidRDefault="004B61BF" w:rsidP="004B61BF">
      <w:pPr>
        <w:tabs>
          <w:tab w:val="left" w:pos="105"/>
        </w:tabs>
        <w:jc w:val="center"/>
        <w:rPr>
          <w:rFonts w:ascii="Arial" w:hAnsi="Arial"/>
          <w:i/>
          <w:iCs/>
          <w:sz w:val="24"/>
        </w:rPr>
      </w:pPr>
      <w:r>
        <w:rPr>
          <w:rFonts w:ascii="Arial" w:hAnsi="Arial"/>
          <w:i/>
          <w:iCs/>
          <w:sz w:val="24"/>
        </w:rPr>
        <w:t xml:space="preserve">Информационный бюллетень </w:t>
      </w:r>
    </w:p>
    <w:p w:rsidR="004B61BF" w:rsidRDefault="004B61BF" w:rsidP="004B61BF">
      <w:pPr>
        <w:tabs>
          <w:tab w:val="left" w:pos="105"/>
        </w:tabs>
        <w:jc w:val="center"/>
        <w:rPr>
          <w:rFonts w:ascii="Arial" w:hAnsi="Arial"/>
          <w:i/>
          <w:iCs/>
          <w:sz w:val="24"/>
        </w:rPr>
      </w:pPr>
    </w:p>
    <w:p w:rsidR="004B61BF" w:rsidRDefault="004B61BF" w:rsidP="004B61BF">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4B61BF" w:rsidRDefault="004B61BF" w:rsidP="004B61BF">
      <w:pPr>
        <w:tabs>
          <w:tab w:val="left" w:pos="105"/>
        </w:tabs>
        <w:jc w:val="center"/>
        <w:rPr>
          <w:rFonts w:ascii="Arial" w:hAnsi="Arial"/>
          <w:i/>
          <w:iCs/>
          <w:sz w:val="24"/>
        </w:rPr>
      </w:pPr>
      <w:r>
        <w:rPr>
          <w:rFonts w:ascii="Arial" w:hAnsi="Arial"/>
          <w:i/>
          <w:iCs/>
          <w:sz w:val="24"/>
        </w:rPr>
        <w:t>Костромского муниципального района</w:t>
      </w:r>
    </w:p>
    <w:p w:rsidR="004B61BF" w:rsidRDefault="004B61BF" w:rsidP="004B61BF">
      <w:pPr>
        <w:tabs>
          <w:tab w:val="left" w:pos="105"/>
        </w:tabs>
        <w:jc w:val="center"/>
        <w:rPr>
          <w:rFonts w:ascii="Arial" w:hAnsi="Arial"/>
          <w:i/>
          <w:iCs/>
          <w:sz w:val="24"/>
        </w:rPr>
      </w:pPr>
      <w:r>
        <w:rPr>
          <w:rFonts w:ascii="Arial" w:hAnsi="Arial"/>
          <w:i/>
          <w:iCs/>
          <w:sz w:val="24"/>
        </w:rPr>
        <w:t>Костромской области</w:t>
      </w:r>
    </w:p>
    <w:p w:rsidR="004B61BF" w:rsidRDefault="004B61BF" w:rsidP="004B61BF">
      <w:pPr>
        <w:tabs>
          <w:tab w:val="left" w:pos="105"/>
        </w:tabs>
        <w:jc w:val="center"/>
        <w:rPr>
          <w:rFonts w:ascii="Arial" w:hAnsi="Arial"/>
          <w:i/>
          <w:iCs/>
          <w:sz w:val="24"/>
        </w:rPr>
      </w:pPr>
    </w:p>
    <w:p w:rsidR="004B61BF" w:rsidRDefault="004B61BF" w:rsidP="004B61BF">
      <w:pPr>
        <w:tabs>
          <w:tab w:val="left" w:pos="105"/>
        </w:tabs>
        <w:jc w:val="both"/>
        <w:rPr>
          <w:rFonts w:ascii="Arial" w:hAnsi="Arial"/>
          <w:i/>
          <w:iCs/>
          <w:sz w:val="24"/>
        </w:rPr>
      </w:pPr>
      <w:r>
        <w:rPr>
          <w:rFonts w:ascii="Arial" w:hAnsi="Arial"/>
          <w:i/>
          <w:iCs/>
          <w:sz w:val="24"/>
        </w:rPr>
        <w:t>Информационный бюллетень</w:t>
      </w:r>
    </w:p>
    <w:p w:rsidR="004B61BF" w:rsidRDefault="004B61BF" w:rsidP="004B61BF">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xml:space="preserve">№ </w:t>
      </w:r>
      <w:r>
        <w:rPr>
          <w:rFonts w:ascii="Arial" w:hAnsi="Arial"/>
          <w:b/>
          <w:bCs/>
          <w:i/>
          <w:iCs/>
          <w:sz w:val="24"/>
        </w:rPr>
        <w:t>3</w:t>
      </w:r>
      <w:r>
        <w:rPr>
          <w:rFonts w:ascii="Arial" w:hAnsi="Arial"/>
          <w:i/>
          <w:iCs/>
          <w:sz w:val="24"/>
        </w:rPr>
        <w:t xml:space="preserve">        </w:t>
      </w:r>
      <w:r>
        <w:rPr>
          <w:rFonts w:ascii="Arial" w:hAnsi="Arial"/>
          <w:i/>
          <w:iCs/>
          <w:sz w:val="24"/>
        </w:rPr>
        <w:t xml:space="preserve">      среда </w:t>
      </w:r>
      <w:r>
        <w:rPr>
          <w:rFonts w:ascii="Arial" w:hAnsi="Arial"/>
          <w:i/>
          <w:iCs/>
          <w:sz w:val="24"/>
        </w:rPr>
        <w:t xml:space="preserve"> </w:t>
      </w:r>
      <w:r>
        <w:rPr>
          <w:rFonts w:ascii="Arial" w:hAnsi="Arial"/>
          <w:i/>
          <w:iCs/>
          <w:sz w:val="24"/>
        </w:rPr>
        <w:t>28</w:t>
      </w:r>
      <w:bookmarkStart w:id="0" w:name="_GoBack"/>
      <w:bookmarkEnd w:id="0"/>
      <w:r>
        <w:rPr>
          <w:rFonts w:ascii="Arial" w:hAnsi="Arial"/>
          <w:i/>
          <w:iCs/>
          <w:sz w:val="24"/>
        </w:rPr>
        <w:t xml:space="preserve"> марта 2018 года </w:t>
      </w:r>
    </w:p>
    <w:p w:rsidR="004B61BF" w:rsidRDefault="004B61BF" w:rsidP="004B61BF">
      <w:pPr>
        <w:tabs>
          <w:tab w:val="left" w:pos="105"/>
        </w:tabs>
        <w:jc w:val="both"/>
        <w:rPr>
          <w:rFonts w:ascii="Arial" w:hAnsi="Arial"/>
          <w:i/>
          <w:iCs/>
          <w:sz w:val="24"/>
        </w:rPr>
      </w:pPr>
    </w:p>
    <w:p w:rsidR="004B61BF" w:rsidRDefault="004B61BF" w:rsidP="004B61BF">
      <w:pPr>
        <w:tabs>
          <w:tab w:val="left" w:pos="105"/>
        </w:tabs>
        <w:jc w:val="both"/>
        <w:rPr>
          <w:rFonts w:ascii="Arial" w:hAnsi="Arial"/>
          <w:i/>
          <w:iCs/>
          <w:sz w:val="24"/>
          <w:u w:val="single"/>
        </w:rPr>
      </w:pPr>
      <w:r>
        <w:rPr>
          <w:rFonts w:ascii="Arial" w:hAnsi="Arial"/>
          <w:i/>
          <w:iCs/>
          <w:sz w:val="24"/>
          <w:u w:val="single"/>
        </w:rPr>
        <w:t>Сегодня в номере:</w:t>
      </w:r>
    </w:p>
    <w:p w:rsidR="004B61BF" w:rsidRDefault="004B61BF" w:rsidP="004B61BF">
      <w:pPr>
        <w:tabs>
          <w:tab w:val="left" w:pos="105"/>
        </w:tabs>
        <w:jc w:val="both"/>
        <w:rPr>
          <w:rFonts w:ascii="Arial" w:hAnsi="Arial"/>
          <w:i/>
          <w:iCs/>
          <w:sz w:val="24"/>
          <w:u w:val="single"/>
        </w:rPr>
      </w:pPr>
    </w:p>
    <w:p w:rsidR="004B61BF" w:rsidRDefault="004B61BF" w:rsidP="004B61BF">
      <w:pPr>
        <w:pStyle w:val="a4"/>
        <w:numPr>
          <w:ilvl w:val="0"/>
          <w:numId w:val="1"/>
        </w:numPr>
        <w:autoSpaceDN w:val="0"/>
        <w:ind w:left="0" w:hanging="11"/>
        <w:jc w:val="both"/>
        <w:textAlignment w:val="baseline"/>
        <w:rPr>
          <w:rStyle w:val="1"/>
          <w:rFonts w:ascii="Times New Roman" w:hAnsi="Times New Roman"/>
          <w:i/>
          <w:kern w:val="3"/>
          <w:sz w:val="28"/>
          <w:szCs w:val="28"/>
        </w:rPr>
      </w:pPr>
      <w:r>
        <w:rPr>
          <w:rStyle w:val="1"/>
          <w:rFonts w:ascii="Times New Roman" w:hAnsi="Times New Roman"/>
          <w:i/>
          <w:kern w:val="3"/>
          <w:sz w:val="28"/>
          <w:szCs w:val="28"/>
        </w:rPr>
        <w:t xml:space="preserve">Информационное сообщение МТУ </w:t>
      </w:r>
      <w:proofErr w:type="spellStart"/>
      <w:r>
        <w:rPr>
          <w:rStyle w:val="1"/>
          <w:rFonts w:ascii="Times New Roman" w:hAnsi="Times New Roman"/>
          <w:i/>
          <w:kern w:val="3"/>
          <w:sz w:val="28"/>
          <w:szCs w:val="28"/>
        </w:rPr>
        <w:t>Росимущество</w:t>
      </w:r>
      <w:proofErr w:type="spellEnd"/>
      <w:r>
        <w:rPr>
          <w:rStyle w:val="1"/>
          <w:rFonts w:ascii="Times New Roman" w:hAnsi="Times New Roman"/>
          <w:i/>
          <w:kern w:val="3"/>
          <w:sz w:val="28"/>
          <w:szCs w:val="28"/>
        </w:rPr>
        <w:t xml:space="preserve"> о проведении аукциона на право заключения договоров аренды земельных участков, </w:t>
      </w:r>
      <w:proofErr w:type="spellStart"/>
      <w:r>
        <w:rPr>
          <w:rStyle w:val="1"/>
          <w:rFonts w:ascii="Times New Roman" w:hAnsi="Times New Roman"/>
          <w:i/>
          <w:kern w:val="3"/>
          <w:sz w:val="28"/>
          <w:szCs w:val="28"/>
        </w:rPr>
        <w:t>находящеихся</w:t>
      </w:r>
      <w:proofErr w:type="spellEnd"/>
      <w:r>
        <w:rPr>
          <w:rStyle w:val="1"/>
          <w:rFonts w:ascii="Times New Roman" w:hAnsi="Times New Roman"/>
          <w:i/>
          <w:kern w:val="3"/>
          <w:sz w:val="28"/>
          <w:szCs w:val="28"/>
        </w:rPr>
        <w:t xml:space="preserve"> в Федеральной собственности и составляющих казну Российской Федерации</w:t>
      </w:r>
      <w:proofErr w:type="gramStart"/>
      <w:r>
        <w:rPr>
          <w:rStyle w:val="1"/>
          <w:rFonts w:ascii="Times New Roman" w:hAnsi="Times New Roman"/>
          <w:i/>
          <w:kern w:val="3"/>
          <w:sz w:val="28"/>
          <w:szCs w:val="28"/>
        </w:rPr>
        <w:t>.</w:t>
      </w:r>
      <w:proofErr w:type="gramEnd"/>
      <w:r>
        <w:rPr>
          <w:rStyle w:val="1"/>
          <w:rFonts w:ascii="Times New Roman" w:hAnsi="Times New Roman"/>
          <w:i/>
          <w:kern w:val="3"/>
          <w:sz w:val="28"/>
          <w:szCs w:val="28"/>
        </w:rPr>
        <w:t xml:space="preserve"> ………………………………………………………… </w:t>
      </w:r>
      <w:proofErr w:type="gramStart"/>
      <w:r>
        <w:rPr>
          <w:rStyle w:val="1"/>
          <w:rFonts w:ascii="Times New Roman" w:hAnsi="Times New Roman"/>
          <w:i/>
          <w:kern w:val="3"/>
          <w:sz w:val="28"/>
          <w:szCs w:val="28"/>
        </w:rPr>
        <w:t>с</w:t>
      </w:r>
      <w:proofErr w:type="gramEnd"/>
      <w:r>
        <w:rPr>
          <w:rStyle w:val="1"/>
          <w:rFonts w:ascii="Times New Roman" w:hAnsi="Times New Roman"/>
          <w:i/>
          <w:kern w:val="3"/>
          <w:sz w:val="28"/>
          <w:szCs w:val="28"/>
        </w:rPr>
        <w:t>тр. 1</w:t>
      </w:r>
    </w:p>
    <w:p w:rsidR="004B61BF" w:rsidRPr="005C1E4C" w:rsidRDefault="004B61BF" w:rsidP="004B61BF">
      <w:pPr>
        <w:pStyle w:val="a4"/>
        <w:autoSpaceDN w:val="0"/>
        <w:ind w:left="0"/>
        <w:jc w:val="center"/>
        <w:textAlignment w:val="baseline"/>
        <w:rPr>
          <w:rStyle w:val="1"/>
          <w:rFonts w:ascii="Times New Roman" w:hAnsi="Times New Roman"/>
          <w:i/>
          <w:kern w:val="3"/>
          <w:sz w:val="28"/>
          <w:szCs w:val="28"/>
        </w:rPr>
      </w:pPr>
      <w:r>
        <w:rPr>
          <w:rStyle w:val="1"/>
          <w:rFonts w:ascii="Times New Roman" w:hAnsi="Times New Roman"/>
          <w:i/>
          <w:kern w:val="3"/>
          <w:sz w:val="28"/>
          <w:szCs w:val="28"/>
        </w:rPr>
        <w:t>******</w:t>
      </w:r>
    </w:p>
    <w:p w:rsidR="004B61BF" w:rsidRPr="004B61BF" w:rsidRDefault="004B61BF" w:rsidP="004B61BF">
      <w:pPr>
        <w:widowControl/>
        <w:suppressAutoHyphens w:val="0"/>
        <w:autoSpaceDE w:val="0"/>
        <w:autoSpaceDN w:val="0"/>
        <w:adjustRightInd w:val="0"/>
        <w:spacing w:line="276" w:lineRule="auto"/>
        <w:jc w:val="right"/>
        <w:rPr>
          <w:rFonts w:eastAsia="Times New Roman"/>
          <w:bCs/>
          <w:kern w:val="0"/>
          <w:sz w:val="28"/>
          <w:szCs w:val="28"/>
          <w:lang w:eastAsia="ru-RU"/>
        </w:rPr>
      </w:pPr>
      <w:r w:rsidRPr="004B61BF">
        <w:rPr>
          <w:rFonts w:eastAsia="Times New Roman"/>
          <w:bCs/>
          <w:kern w:val="0"/>
          <w:sz w:val="28"/>
          <w:szCs w:val="28"/>
          <w:lang w:eastAsia="ru-RU"/>
        </w:rPr>
        <w:t>Приложение № 1</w:t>
      </w:r>
    </w:p>
    <w:p w:rsidR="004B61BF" w:rsidRPr="004B61BF" w:rsidRDefault="004B61BF" w:rsidP="004B61BF">
      <w:pPr>
        <w:widowControl/>
        <w:suppressAutoHyphens w:val="0"/>
        <w:autoSpaceDE w:val="0"/>
        <w:autoSpaceDN w:val="0"/>
        <w:adjustRightInd w:val="0"/>
        <w:spacing w:line="276" w:lineRule="auto"/>
        <w:jc w:val="right"/>
        <w:rPr>
          <w:rFonts w:eastAsia="Times New Roman"/>
          <w:bCs/>
          <w:kern w:val="0"/>
          <w:sz w:val="28"/>
          <w:szCs w:val="28"/>
          <w:lang w:eastAsia="ru-RU"/>
        </w:rPr>
      </w:pPr>
      <w:r w:rsidRPr="004B61BF">
        <w:rPr>
          <w:rFonts w:eastAsia="Times New Roman"/>
          <w:bCs/>
          <w:kern w:val="0"/>
          <w:sz w:val="28"/>
          <w:szCs w:val="28"/>
          <w:lang w:eastAsia="ru-RU"/>
        </w:rPr>
        <w:t>УТВЕРЖДЕНО</w:t>
      </w:r>
    </w:p>
    <w:p w:rsidR="004B61BF" w:rsidRPr="004B61BF" w:rsidRDefault="004B61BF" w:rsidP="004B61BF">
      <w:pPr>
        <w:widowControl/>
        <w:suppressAutoHyphens w:val="0"/>
        <w:autoSpaceDE w:val="0"/>
        <w:autoSpaceDN w:val="0"/>
        <w:adjustRightInd w:val="0"/>
        <w:rPr>
          <w:rFonts w:eastAsia="Times New Roman"/>
          <w:bCs/>
          <w:kern w:val="0"/>
          <w:sz w:val="28"/>
          <w:szCs w:val="28"/>
          <w:lang w:eastAsia="ru-RU"/>
        </w:rPr>
      </w:pPr>
    </w:p>
    <w:p w:rsidR="004B61BF" w:rsidRPr="004B61BF" w:rsidRDefault="004B61BF" w:rsidP="004B61BF">
      <w:pPr>
        <w:widowControl/>
        <w:suppressAutoHyphens w:val="0"/>
        <w:autoSpaceDE w:val="0"/>
        <w:autoSpaceDN w:val="0"/>
        <w:adjustRightInd w:val="0"/>
        <w:jc w:val="right"/>
        <w:rPr>
          <w:rFonts w:eastAsia="Times New Roman"/>
          <w:bCs/>
          <w:kern w:val="0"/>
          <w:sz w:val="28"/>
          <w:szCs w:val="28"/>
          <w:lang w:eastAsia="ru-RU"/>
        </w:rPr>
      </w:pPr>
      <w:r w:rsidRPr="004B61BF">
        <w:rPr>
          <w:rFonts w:eastAsia="Times New Roman"/>
          <w:bCs/>
          <w:kern w:val="0"/>
          <w:sz w:val="28"/>
          <w:szCs w:val="28"/>
          <w:lang w:eastAsia="ru-RU"/>
        </w:rPr>
        <w:t xml:space="preserve">распоряжением Межрегионального территориального управления Федерального агентства по управлению государственным имуществом во Владимирской, Ивановской, Костромской и Ярославской областях </w:t>
      </w:r>
    </w:p>
    <w:p w:rsidR="004B61BF" w:rsidRPr="004B61BF" w:rsidRDefault="004B61BF" w:rsidP="004B61BF">
      <w:pPr>
        <w:widowControl/>
        <w:suppressAutoHyphens w:val="0"/>
        <w:autoSpaceDE w:val="0"/>
        <w:autoSpaceDN w:val="0"/>
        <w:adjustRightInd w:val="0"/>
        <w:jc w:val="right"/>
        <w:rPr>
          <w:rFonts w:eastAsia="Times New Roman"/>
          <w:bCs/>
          <w:kern w:val="0"/>
          <w:sz w:val="28"/>
          <w:szCs w:val="28"/>
          <w:lang w:eastAsia="ru-RU"/>
        </w:rPr>
      </w:pPr>
      <w:r w:rsidRPr="004B61BF">
        <w:rPr>
          <w:rFonts w:eastAsia="Times New Roman"/>
          <w:bCs/>
          <w:kern w:val="0"/>
          <w:sz w:val="28"/>
          <w:szCs w:val="28"/>
          <w:lang w:eastAsia="ru-RU"/>
        </w:rPr>
        <w:t>от 21.03.2018 № 394-р</w:t>
      </w:r>
    </w:p>
    <w:p w:rsidR="004B61BF" w:rsidRPr="004B61BF" w:rsidRDefault="004B61BF" w:rsidP="004B61BF">
      <w:pPr>
        <w:widowControl/>
        <w:suppressAutoHyphens w:val="0"/>
        <w:autoSpaceDE w:val="0"/>
        <w:autoSpaceDN w:val="0"/>
        <w:adjustRightInd w:val="0"/>
        <w:jc w:val="right"/>
        <w:rPr>
          <w:rFonts w:eastAsia="Times New Roman"/>
          <w:bCs/>
          <w:i/>
          <w:kern w:val="0"/>
          <w:sz w:val="28"/>
          <w:szCs w:val="28"/>
          <w:lang w:eastAsia="ru-RU"/>
        </w:rPr>
      </w:pPr>
    </w:p>
    <w:p w:rsidR="004B61BF" w:rsidRPr="004B61BF" w:rsidRDefault="004B61BF" w:rsidP="004B61BF">
      <w:pPr>
        <w:widowControl/>
        <w:suppressAutoHyphens w:val="0"/>
        <w:autoSpaceDE w:val="0"/>
        <w:autoSpaceDN w:val="0"/>
        <w:adjustRightInd w:val="0"/>
        <w:jc w:val="center"/>
        <w:rPr>
          <w:rFonts w:eastAsiaTheme="minorEastAsia"/>
          <w:kern w:val="0"/>
          <w:sz w:val="28"/>
          <w:szCs w:val="28"/>
          <w:lang w:eastAsia="ru-RU"/>
        </w:rPr>
      </w:pPr>
    </w:p>
    <w:p w:rsidR="004B61BF" w:rsidRPr="004B61BF" w:rsidRDefault="004B61BF" w:rsidP="004B61BF">
      <w:pPr>
        <w:widowControl/>
        <w:suppressAutoHyphens w:val="0"/>
        <w:autoSpaceDE w:val="0"/>
        <w:autoSpaceDN w:val="0"/>
        <w:adjustRightInd w:val="0"/>
        <w:jc w:val="center"/>
        <w:rPr>
          <w:rFonts w:eastAsiaTheme="minorEastAsia"/>
          <w:kern w:val="0"/>
          <w:sz w:val="28"/>
          <w:szCs w:val="28"/>
          <w:lang w:eastAsia="ru-RU"/>
        </w:rPr>
      </w:pPr>
      <w:r w:rsidRPr="004B61BF">
        <w:rPr>
          <w:rFonts w:eastAsiaTheme="minorEastAsia"/>
          <w:kern w:val="0"/>
          <w:sz w:val="28"/>
          <w:szCs w:val="28"/>
          <w:lang w:eastAsia="ru-RU"/>
        </w:rPr>
        <w:t>Извещение о проведен</w:t>
      </w:r>
      <w:proofErr w:type="gramStart"/>
      <w:r w:rsidRPr="004B61BF">
        <w:rPr>
          <w:rFonts w:eastAsiaTheme="minorEastAsia"/>
          <w:kern w:val="0"/>
          <w:sz w:val="28"/>
          <w:szCs w:val="28"/>
          <w:lang w:eastAsia="ru-RU"/>
        </w:rPr>
        <w:t>ии ау</w:t>
      </w:r>
      <w:proofErr w:type="gramEnd"/>
      <w:r w:rsidRPr="004B61BF">
        <w:rPr>
          <w:rFonts w:eastAsiaTheme="minorEastAsia"/>
          <w:kern w:val="0"/>
          <w:sz w:val="28"/>
          <w:szCs w:val="28"/>
          <w:lang w:eastAsia="ru-RU"/>
        </w:rPr>
        <w:t xml:space="preserve">кциона </w:t>
      </w:r>
    </w:p>
    <w:p w:rsidR="004B61BF" w:rsidRPr="004B61BF" w:rsidRDefault="004B61BF" w:rsidP="004B61BF">
      <w:pPr>
        <w:widowControl/>
        <w:suppressAutoHyphens w:val="0"/>
        <w:autoSpaceDE w:val="0"/>
        <w:autoSpaceDN w:val="0"/>
        <w:adjustRightInd w:val="0"/>
        <w:jc w:val="center"/>
        <w:rPr>
          <w:rFonts w:eastAsiaTheme="minorEastAsia"/>
          <w:kern w:val="0"/>
          <w:sz w:val="28"/>
          <w:szCs w:val="28"/>
          <w:lang w:eastAsia="ru-RU"/>
        </w:rPr>
      </w:pPr>
    </w:p>
    <w:p w:rsidR="004B61BF" w:rsidRPr="004B61BF" w:rsidRDefault="004B61BF" w:rsidP="004B61BF">
      <w:pPr>
        <w:widowControl/>
        <w:suppressAutoHyphens w:val="0"/>
        <w:jc w:val="both"/>
        <w:rPr>
          <w:rFonts w:eastAsiaTheme="minorEastAsia"/>
          <w:kern w:val="0"/>
          <w:sz w:val="28"/>
          <w:szCs w:val="28"/>
          <w:lang w:eastAsia="ru-RU"/>
        </w:rPr>
      </w:pPr>
      <w:proofErr w:type="gramStart"/>
      <w:r w:rsidRPr="004B61BF">
        <w:rPr>
          <w:rFonts w:eastAsia="Times New Roman"/>
          <w:kern w:val="0"/>
          <w:sz w:val="28"/>
          <w:szCs w:val="28"/>
          <w:lang w:eastAsia="ru-RU"/>
        </w:rPr>
        <w:t>Межрегиональное территориальное управление Федерального агентства по управлению государственным имуществом во Владимирской, Ивановской, Костромской и Ярославской областях сообщает о проведении аукциона</w:t>
      </w:r>
      <w:r w:rsidRPr="004B61BF">
        <w:rPr>
          <w:rFonts w:eastAsiaTheme="minorEastAsia"/>
          <w:kern w:val="0"/>
          <w:sz w:val="28"/>
          <w:szCs w:val="28"/>
          <w:lang w:eastAsia="ru-RU"/>
        </w:rPr>
        <w:t xml:space="preserve"> на право заключения договоров аренды следующих земельных участков, находящихся в федеральной собственности без права строительства:</w:t>
      </w:r>
      <w:proofErr w:type="gramEnd"/>
    </w:p>
    <w:p w:rsidR="004B61BF" w:rsidRPr="004B61BF" w:rsidRDefault="004B61BF" w:rsidP="004B61BF">
      <w:pPr>
        <w:widowControl/>
        <w:suppressAutoHyphens w:val="0"/>
        <w:jc w:val="both"/>
        <w:rPr>
          <w:rFonts w:eastAsiaTheme="minorEastAsia"/>
          <w:kern w:val="0"/>
          <w:sz w:val="28"/>
          <w:szCs w:val="28"/>
          <w:lang w:eastAsia="ru-RU"/>
        </w:rPr>
      </w:pPr>
      <w:r w:rsidRPr="004B61BF">
        <w:rPr>
          <w:rFonts w:eastAsiaTheme="minorEastAsia"/>
          <w:kern w:val="0"/>
          <w:sz w:val="28"/>
          <w:szCs w:val="28"/>
          <w:lang w:eastAsia="ru-RU"/>
        </w:rPr>
        <w:t>-</w:t>
      </w:r>
      <w:r w:rsidRPr="004B61BF">
        <w:rPr>
          <w:rFonts w:eastAsiaTheme="minorEastAsia"/>
          <w:kern w:val="0"/>
          <w:sz w:val="28"/>
          <w:szCs w:val="28"/>
          <w:lang w:eastAsia="ru-RU"/>
        </w:rPr>
        <w:tab/>
        <w:t xml:space="preserve">с кадастровым номером 44:07:132801:405, местоположение: установлено относительно ориентира, расположенного за пределами участка. Ориентир д. </w:t>
      </w:r>
      <w:proofErr w:type="spellStart"/>
      <w:r w:rsidRPr="004B61BF">
        <w:rPr>
          <w:rFonts w:eastAsiaTheme="minorEastAsia"/>
          <w:kern w:val="0"/>
          <w:sz w:val="28"/>
          <w:szCs w:val="28"/>
          <w:lang w:eastAsia="ru-RU"/>
        </w:rPr>
        <w:t>Гороженица</w:t>
      </w:r>
      <w:proofErr w:type="spellEnd"/>
      <w:r w:rsidRPr="004B61BF">
        <w:rPr>
          <w:rFonts w:eastAsiaTheme="minorEastAsia"/>
          <w:kern w:val="0"/>
          <w:sz w:val="28"/>
          <w:szCs w:val="28"/>
          <w:lang w:eastAsia="ru-RU"/>
        </w:rPr>
        <w:t xml:space="preserve">. Участок находится примерно в 20м от ориентира по направлению на северо-восток. Почтовый адрес ориентира: обл. </w:t>
      </w:r>
      <w:proofErr w:type="gramStart"/>
      <w:r w:rsidRPr="004B61BF">
        <w:rPr>
          <w:rFonts w:eastAsiaTheme="minorEastAsia"/>
          <w:kern w:val="0"/>
          <w:sz w:val="28"/>
          <w:szCs w:val="28"/>
          <w:lang w:eastAsia="ru-RU"/>
        </w:rPr>
        <w:t>Костромская</w:t>
      </w:r>
      <w:proofErr w:type="gramEnd"/>
      <w:r w:rsidRPr="004B61BF">
        <w:rPr>
          <w:rFonts w:eastAsiaTheme="minorEastAsia"/>
          <w:kern w:val="0"/>
          <w:sz w:val="28"/>
          <w:szCs w:val="28"/>
          <w:lang w:eastAsia="ru-RU"/>
        </w:rPr>
        <w:t>, р-н Костромской;</w:t>
      </w:r>
    </w:p>
    <w:p w:rsidR="004B61BF" w:rsidRPr="004B61BF" w:rsidRDefault="004B61BF" w:rsidP="004B61BF">
      <w:pPr>
        <w:widowControl/>
        <w:suppressAutoHyphens w:val="0"/>
        <w:jc w:val="both"/>
        <w:rPr>
          <w:rFonts w:eastAsiaTheme="minorEastAsia"/>
          <w:kern w:val="0"/>
          <w:sz w:val="28"/>
          <w:szCs w:val="28"/>
          <w:lang w:eastAsia="ru-RU"/>
        </w:rPr>
      </w:pPr>
      <w:r w:rsidRPr="004B61BF">
        <w:rPr>
          <w:rFonts w:eastAsiaTheme="minorEastAsia"/>
          <w:kern w:val="0"/>
          <w:sz w:val="28"/>
          <w:szCs w:val="28"/>
          <w:lang w:eastAsia="ru-RU"/>
        </w:rPr>
        <w:t>-</w:t>
      </w:r>
      <w:r w:rsidRPr="004B61BF">
        <w:rPr>
          <w:rFonts w:eastAsiaTheme="minorEastAsia"/>
          <w:kern w:val="0"/>
          <w:sz w:val="28"/>
          <w:szCs w:val="28"/>
          <w:lang w:eastAsia="ru-RU"/>
        </w:rPr>
        <w:tab/>
        <w:t xml:space="preserve">с кадастровым номером 44:07:132801:409, местоположение: установлено относительно ориентира, расположенного за пределами участка. Ориентир          д. </w:t>
      </w:r>
      <w:proofErr w:type="spellStart"/>
      <w:r w:rsidRPr="004B61BF">
        <w:rPr>
          <w:rFonts w:eastAsiaTheme="minorEastAsia"/>
          <w:kern w:val="0"/>
          <w:sz w:val="28"/>
          <w:szCs w:val="28"/>
          <w:lang w:eastAsia="ru-RU"/>
        </w:rPr>
        <w:t>Гороженица</w:t>
      </w:r>
      <w:proofErr w:type="spellEnd"/>
      <w:r w:rsidRPr="004B61BF">
        <w:rPr>
          <w:rFonts w:eastAsiaTheme="minorEastAsia"/>
          <w:kern w:val="0"/>
          <w:sz w:val="28"/>
          <w:szCs w:val="28"/>
          <w:lang w:eastAsia="ru-RU"/>
        </w:rPr>
        <w:t xml:space="preserve">. Участок находится примерно в 970м от </w:t>
      </w:r>
      <w:r w:rsidRPr="004B61BF">
        <w:rPr>
          <w:rFonts w:eastAsiaTheme="minorEastAsia"/>
          <w:kern w:val="0"/>
          <w:sz w:val="28"/>
          <w:szCs w:val="28"/>
          <w:lang w:eastAsia="ru-RU"/>
        </w:rPr>
        <w:lastRenderedPageBreak/>
        <w:t xml:space="preserve">ориентира по направлению на юго-запад. Почтовый адрес ориентира: обл. </w:t>
      </w:r>
      <w:proofErr w:type="gramStart"/>
      <w:r w:rsidRPr="004B61BF">
        <w:rPr>
          <w:rFonts w:eastAsiaTheme="minorEastAsia"/>
          <w:kern w:val="0"/>
          <w:sz w:val="28"/>
          <w:szCs w:val="28"/>
          <w:lang w:eastAsia="ru-RU"/>
        </w:rPr>
        <w:t>Костромская</w:t>
      </w:r>
      <w:proofErr w:type="gramEnd"/>
      <w:r w:rsidRPr="004B61BF">
        <w:rPr>
          <w:rFonts w:eastAsiaTheme="minorEastAsia"/>
          <w:kern w:val="0"/>
          <w:sz w:val="28"/>
          <w:szCs w:val="28"/>
          <w:lang w:eastAsia="ru-RU"/>
        </w:rPr>
        <w:t>, р-н Костромской</w:t>
      </w:r>
    </w:p>
    <w:p w:rsidR="004B61BF" w:rsidRPr="004B61BF" w:rsidRDefault="004B61BF" w:rsidP="004B61BF">
      <w:pPr>
        <w:widowControl/>
        <w:suppressAutoHyphens w:val="0"/>
        <w:jc w:val="both"/>
        <w:rPr>
          <w:rFonts w:eastAsiaTheme="minorEastAsia"/>
          <w:kern w:val="0"/>
          <w:sz w:val="28"/>
          <w:szCs w:val="28"/>
          <w:lang w:eastAsia="ru-RU"/>
        </w:rPr>
      </w:pPr>
      <w:r w:rsidRPr="004B61BF">
        <w:rPr>
          <w:rFonts w:eastAsiaTheme="minorEastAsia"/>
          <w:kern w:val="0"/>
          <w:sz w:val="28"/>
          <w:szCs w:val="28"/>
          <w:lang w:eastAsia="ru-RU"/>
        </w:rPr>
        <w:t xml:space="preserve"> </w:t>
      </w:r>
    </w:p>
    <w:p w:rsidR="004B61BF" w:rsidRPr="004B61BF" w:rsidRDefault="004B61BF" w:rsidP="004B61BF">
      <w:pPr>
        <w:widowControl/>
        <w:suppressAutoHyphens w:val="0"/>
        <w:jc w:val="center"/>
        <w:rPr>
          <w:rFonts w:eastAsiaTheme="minorEastAsia"/>
          <w:kern w:val="0"/>
          <w:sz w:val="28"/>
          <w:szCs w:val="28"/>
          <w:lang w:eastAsia="ru-RU"/>
        </w:rPr>
      </w:pPr>
    </w:p>
    <w:p w:rsidR="004B61BF" w:rsidRPr="004B61BF" w:rsidRDefault="004B61BF" w:rsidP="004B61BF">
      <w:pPr>
        <w:widowControl/>
        <w:suppressAutoHyphens w:val="0"/>
        <w:jc w:val="center"/>
        <w:rPr>
          <w:rFonts w:eastAsia="Times New Roman"/>
          <w:kern w:val="0"/>
          <w:sz w:val="28"/>
          <w:szCs w:val="28"/>
          <w:lang w:eastAsia="ru-RU"/>
        </w:rPr>
      </w:pPr>
      <w:r w:rsidRPr="004B61BF">
        <w:rPr>
          <w:rFonts w:eastAsia="Times New Roman"/>
          <w:kern w:val="0"/>
          <w:sz w:val="28"/>
          <w:szCs w:val="28"/>
          <w:lang w:val="en-US" w:eastAsia="ru-RU"/>
        </w:rPr>
        <w:t>I</w:t>
      </w:r>
      <w:r w:rsidRPr="004B61BF">
        <w:rPr>
          <w:rFonts w:eastAsia="Times New Roman"/>
          <w:kern w:val="0"/>
          <w:sz w:val="28"/>
          <w:szCs w:val="28"/>
          <w:lang w:eastAsia="ru-RU"/>
        </w:rPr>
        <w:t>. Общие положения</w:t>
      </w:r>
    </w:p>
    <w:p w:rsidR="004B61BF" w:rsidRPr="004B61BF" w:rsidRDefault="004B61BF" w:rsidP="004B61BF">
      <w:pPr>
        <w:widowControl/>
        <w:suppressAutoHyphens w:val="0"/>
        <w:jc w:val="both"/>
        <w:rPr>
          <w:rFonts w:eastAsia="Times New Roman"/>
          <w:kern w:val="0"/>
          <w:sz w:val="28"/>
          <w:szCs w:val="28"/>
          <w:lang w:eastAsia="ru-RU"/>
        </w:rPr>
      </w:pPr>
      <w:proofErr w:type="gramStart"/>
      <w:r w:rsidRPr="004B61BF">
        <w:rPr>
          <w:rFonts w:eastAsia="Times New Roman"/>
          <w:iCs/>
          <w:kern w:val="1"/>
          <w:sz w:val="28"/>
          <w:szCs w:val="28"/>
          <w:lang w:eastAsia="ru-RU"/>
        </w:rPr>
        <w:t>1.</w:t>
      </w:r>
      <w:r w:rsidRPr="004B61BF">
        <w:rPr>
          <w:rFonts w:eastAsia="Times New Roman"/>
          <w:kern w:val="1"/>
          <w:sz w:val="28"/>
          <w:szCs w:val="28"/>
          <w:lang w:eastAsia="ru-RU"/>
        </w:rPr>
        <w:t xml:space="preserve">Основание проведения аукциона – распоряжение Межрегионального территориального управления Федерального агентства по управлению государственным имуществом во Владимирской, Ивановской, Костромской и Ярославской областях от </w:t>
      </w:r>
      <w:r w:rsidRPr="004B61BF">
        <w:rPr>
          <w:rFonts w:eastAsia="Times New Roman"/>
          <w:bCs/>
          <w:kern w:val="1"/>
          <w:sz w:val="28"/>
          <w:szCs w:val="28"/>
          <w:lang w:eastAsia="ru-RU"/>
        </w:rPr>
        <w:t>21.03.2018 № 394-р</w:t>
      </w:r>
      <w:r w:rsidRPr="004B61BF">
        <w:rPr>
          <w:rFonts w:eastAsia="Times New Roman"/>
          <w:kern w:val="1"/>
          <w:sz w:val="28"/>
          <w:szCs w:val="28"/>
          <w:lang w:eastAsia="ru-RU"/>
        </w:rPr>
        <w:t xml:space="preserve"> «О проведении аукциона на право заключения </w:t>
      </w:r>
      <w:r w:rsidRPr="004B61BF">
        <w:rPr>
          <w:rFonts w:eastAsiaTheme="minorEastAsia"/>
          <w:kern w:val="0"/>
          <w:sz w:val="28"/>
          <w:szCs w:val="28"/>
          <w:lang w:eastAsia="ru-RU"/>
        </w:rPr>
        <w:t>договоров аренды земельных участков, находящихся в федеральной собственности, с кадастровыми номерами 44:07:132801:405, 44:07:132801:409, без права строительства»</w:t>
      </w:r>
      <w:proofErr w:type="gramEnd"/>
    </w:p>
    <w:p w:rsidR="004B61BF" w:rsidRPr="004B61BF" w:rsidRDefault="004B61BF" w:rsidP="004B61BF">
      <w:pPr>
        <w:widowControl/>
        <w:tabs>
          <w:tab w:val="left" w:pos="142"/>
        </w:tabs>
        <w:suppressAutoHyphens w:val="0"/>
        <w:overflowPunct w:val="0"/>
        <w:autoSpaceDE w:val="0"/>
        <w:autoSpaceDN w:val="0"/>
        <w:adjustRightInd w:val="0"/>
        <w:contextualSpacing/>
        <w:jc w:val="both"/>
        <w:textAlignment w:val="baseline"/>
        <w:rPr>
          <w:rFonts w:eastAsia="Times New Roman"/>
          <w:kern w:val="0"/>
          <w:sz w:val="28"/>
          <w:szCs w:val="28"/>
          <w:lang w:eastAsia="ru-RU"/>
        </w:rPr>
      </w:pPr>
      <w:r w:rsidRPr="004B61BF">
        <w:rPr>
          <w:rFonts w:eastAsia="Times New Roman"/>
          <w:kern w:val="1"/>
          <w:sz w:val="28"/>
          <w:szCs w:val="28"/>
          <w:lang w:eastAsia="ru-RU"/>
        </w:rPr>
        <w:tab/>
      </w:r>
      <w:r w:rsidRPr="004B61BF">
        <w:rPr>
          <w:rFonts w:eastAsia="Times New Roman"/>
          <w:kern w:val="1"/>
          <w:sz w:val="28"/>
          <w:szCs w:val="28"/>
          <w:lang w:eastAsia="ru-RU"/>
        </w:rPr>
        <w:tab/>
        <w:t>2</w:t>
      </w:r>
      <w:r w:rsidRPr="004B61BF">
        <w:rPr>
          <w:rFonts w:eastAsia="Times New Roman"/>
          <w:bCs/>
          <w:iCs/>
          <w:kern w:val="0"/>
          <w:sz w:val="28"/>
          <w:szCs w:val="28"/>
          <w:lang w:eastAsia="ru-RU"/>
        </w:rPr>
        <w:t xml:space="preserve">.Собственник выставляемых на аукцион </w:t>
      </w:r>
      <w:r w:rsidRPr="004B61BF">
        <w:rPr>
          <w:rFonts w:eastAsia="Times New Roman"/>
          <w:bCs/>
          <w:kern w:val="0"/>
          <w:sz w:val="28"/>
          <w:szCs w:val="28"/>
          <w:lang w:eastAsia="ru-RU"/>
        </w:rPr>
        <w:t>земельных участков -</w:t>
      </w:r>
      <w:r w:rsidRPr="004B61BF">
        <w:rPr>
          <w:rFonts w:eastAsia="Times New Roman"/>
          <w:kern w:val="0"/>
          <w:sz w:val="28"/>
          <w:szCs w:val="28"/>
          <w:lang w:eastAsia="ru-RU"/>
        </w:rPr>
        <w:t xml:space="preserve"> Российская Федерация (записи о регистрации 44-44-01/039/2010-432 от 01.09.2010, 44-44-01/039/2010-440 от 01.09.2010).</w:t>
      </w:r>
    </w:p>
    <w:p w:rsidR="004B61BF" w:rsidRPr="004B61BF" w:rsidRDefault="004B61BF" w:rsidP="004B61BF">
      <w:pPr>
        <w:widowControl/>
        <w:tabs>
          <w:tab w:val="left" w:pos="0"/>
          <w:tab w:val="left" w:pos="284"/>
        </w:tabs>
        <w:suppressAutoHyphens w:val="0"/>
        <w:ind w:right="57"/>
        <w:contextualSpacing/>
        <w:jc w:val="both"/>
        <w:rPr>
          <w:rFonts w:eastAsia="Times New Roman"/>
          <w:kern w:val="0"/>
          <w:sz w:val="28"/>
          <w:szCs w:val="28"/>
          <w:lang w:eastAsia="ru-RU"/>
        </w:rPr>
      </w:pPr>
      <w:r w:rsidRPr="004B61BF">
        <w:rPr>
          <w:rFonts w:eastAsia="Times New Roman"/>
          <w:bCs/>
          <w:iCs/>
          <w:kern w:val="0"/>
          <w:sz w:val="28"/>
          <w:szCs w:val="28"/>
          <w:lang w:eastAsia="ru-RU"/>
        </w:rPr>
        <w:tab/>
      </w:r>
      <w:r w:rsidRPr="004B61BF">
        <w:rPr>
          <w:rFonts w:eastAsia="Times New Roman"/>
          <w:bCs/>
          <w:iCs/>
          <w:kern w:val="0"/>
          <w:sz w:val="28"/>
          <w:szCs w:val="28"/>
          <w:lang w:eastAsia="ru-RU"/>
        </w:rPr>
        <w:tab/>
        <w:t xml:space="preserve">3.Организатор аукциона </w:t>
      </w:r>
      <w:r w:rsidRPr="004B61BF">
        <w:rPr>
          <w:rFonts w:eastAsia="Times New Roman"/>
          <w:kern w:val="0"/>
          <w:sz w:val="28"/>
          <w:szCs w:val="28"/>
          <w:lang w:eastAsia="ru-RU"/>
        </w:rPr>
        <w:t xml:space="preserve">– Межрегиональное территориальное управление Федерального агентства по управлению государственным имуществом </w:t>
      </w:r>
      <w:r w:rsidRPr="004B61BF">
        <w:rPr>
          <w:rFonts w:eastAsia="Times New Roman"/>
          <w:kern w:val="1"/>
          <w:sz w:val="28"/>
          <w:szCs w:val="28"/>
          <w:lang w:eastAsia="ru-RU"/>
        </w:rPr>
        <w:t xml:space="preserve">во </w:t>
      </w:r>
      <w:proofErr w:type="gramStart"/>
      <w:r w:rsidRPr="004B61BF">
        <w:rPr>
          <w:rFonts w:eastAsia="Times New Roman"/>
          <w:kern w:val="1"/>
          <w:sz w:val="28"/>
          <w:szCs w:val="28"/>
          <w:lang w:eastAsia="ru-RU"/>
        </w:rPr>
        <w:t>Владимирской</w:t>
      </w:r>
      <w:proofErr w:type="gramEnd"/>
      <w:r w:rsidRPr="004B61BF">
        <w:rPr>
          <w:rFonts w:eastAsia="Times New Roman"/>
          <w:kern w:val="1"/>
          <w:sz w:val="28"/>
          <w:szCs w:val="28"/>
          <w:lang w:eastAsia="ru-RU"/>
        </w:rPr>
        <w:t>, Ивановской, Костромской и Ярославской областях</w:t>
      </w:r>
      <w:r w:rsidRPr="004B61BF">
        <w:rPr>
          <w:rFonts w:eastAsia="Times New Roman"/>
          <w:kern w:val="0"/>
          <w:sz w:val="28"/>
          <w:szCs w:val="28"/>
          <w:lang w:eastAsia="ru-RU"/>
        </w:rPr>
        <w:t>.</w:t>
      </w:r>
    </w:p>
    <w:p w:rsidR="004B61BF" w:rsidRPr="004B61BF" w:rsidRDefault="004B61BF" w:rsidP="004B61BF">
      <w:pPr>
        <w:widowControl/>
        <w:tabs>
          <w:tab w:val="left" w:pos="0"/>
          <w:tab w:val="left" w:pos="284"/>
        </w:tabs>
        <w:suppressAutoHyphens w:val="0"/>
        <w:ind w:right="57"/>
        <w:contextualSpacing/>
        <w:jc w:val="both"/>
        <w:rPr>
          <w:rFonts w:eastAsia="Times New Roman"/>
          <w:kern w:val="0"/>
          <w:sz w:val="28"/>
          <w:szCs w:val="28"/>
          <w:lang w:eastAsia="ru-RU"/>
        </w:rPr>
      </w:pPr>
      <w:r w:rsidRPr="004B61BF">
        <w:rPr>
          <w:rFonts w:eastAsia="Times New Roman"/>
          <w:kern w:val="0"/>
          <w:sz w:val="28"/>
          <w:szCs w:val="28"/>
          <w:lang w:eastAsia="ru-RU"/>
        </w:rPr>
        <w:tab/>
      </w:r>
      <w:r w:rsidRPr="004B61BF">
        <w:rPr>
          <w:rFonts w:eastAsia="Times New Roman"/>
          <w:kern w:val="0"/>
          <w:sz w:val="28"/>
          <w:szCs w:val="28"/>
          <w:lang w:eastAsia="ru-RU"/>
        </w:rPr>
        <w:tab/>
        <w:t>4</w:t>
      </w:r>
      <w:r w:rsidRPr="004B61BF">
        <w:rPr>
          <w:rFonts w:eastAsia="Times New Roman"/>
          <w:bCs/>
          <w:iCs/>
          <w:kern w:val="0"/>
          <w:sz w:val="28"/>
          <w:szCs w:val="28"/>
          <w:lang w:eastAsia="ru-RU"/>
        </w:rPr>
        <w:t>.Форма аукциона</w:t>
      </w:r>
      <w:r w:rsidRPr="004B61BF">
        <w:rPr>
          <w:rFonts w:eastAsia="Times New Roman"/>
          <w:bCs/>
          <w:kern w:val="0"/>
          <w:sz w:val="28"/>
          <w:szCs w:val="28"/>
          <w:lang w:eastAsia="ru-RU"/>
        </w:rPr>
        <w:t xml:space="preserve"> - </w:t>
      </w:r>
      <w:r w:rsidRPr="004B61BF">
        <w:rPr>
          <w:rFonts w:eastAsia="Times New Roman"/>
          <w:kern w:val="0"/>
          <w:sz w:val="28"/>
          <w:szCs w:val="28"/>
          <w:lang w:eastAsia="ru-RU"/>
        </w:rPr>
        <w:t>аукцион, открытый по составу участников.</w:t>
      </w:r>
    </w:p>
    <w:p w:rsidR="004B61BF" w:rsidRPr="004B61BF" w:rsidRDefault="004B61BF" w:rsidP="004B61BF">
      <w:pPr>
        <w:widowControl/>
        <w:suppressAutoHyphens w:val="0"/>
        <w:ind w:right="57"/>
        <w:contextualSpacing/>
        <w:jc w:val="both"/>
        <w:rPr>
          <w:rFonts w:eastAsia="Times New Roman"/>
          <w:kern w:val="0"/>
          <w:sz w:val="28"/>
          <w:szCs w:val="28"/>
          <w:lang w:eastAsia="ru-RU"/>
        </w:rPr>
      </w:pPr>
      <w:r w:rsidRPr="004B61BF">
        <w:rPr>
          <w:rFonts w:eastAsia="Times New Roman"/>
          <w:kern w:val="0"/>
          <w:sz w:val="28"/>
          <w:szCs w:val="28"/>
          <w:lang w:eastAsia="ru-RU"/>
        </w:rPr>
        <w:t>5.Дата и время начала приема заявок на участие в аукционе – 02.04.2018 года в 10-00 ч.</w:t>
      </w:r>
    </w:p>
    <w:p w:rsidR="004B61BF" w:rsidRPr="004B61BF" w:rsidRDefault="004B61BF" w:rsidP="004B61BF">
      <w:pPr>
        <w:widowControl/>
        <w:tabs>
          <w:tab w:val="left" w:pos="284"/>
        </w:tabs>
        <w:suppressAutoHyphens w:val="0"/>
        <w:contextualSpacing/>
        <w:jc w:val="both"/>
        <w:rPr>
          <w:rFonts w:eastAsia="Times New Roman"/>
          <w:kern w:val="0"/>
          <w:sz w:val="28"/>
          <w:szCs w:val="28"/>
          <w:lang w:eastAsia="ru-RU"/>
        </w:rPr>
      </w:pPr>
      <w:r w:rsidRPr="004B61BF">
        <w:rPr>
          <w:rFonts w:eastAsia="Times New Roman"/>
          <w:kern w:val="0"/>
          <w:sz w:val="28"/>
          <w:szCs w:val="28"/>
          <w:lang w:eastAsia="ru-RU"/>
        </w:rPr>
        <w:t>6.Дата и время окончания приема заявок на участие в аукционе – 04.05.2018 года до 15-00 ч.</w:t>
      </w:r>
    </w:p>
    <w:p w:rsidR="004B61BF" w:rsidRPr="004B61BF" w:rsidRDefault="004B61BF" w:rsidP="004B61BF">
      <w:pPr>
        <w:widowControl/>
        <w:tabs>
          <w:tab w:val="left" w:pos="284"/>
        </w:tabs>
        <w:suppressAutoHyphens w:val="0"/>
        <w:ind w:right="57"/>
        <w:contextualSpacing/>
        <w:jc w:val="both"/>
        <w:rPr>
          <w:rFonts w:eastAsia="Times New Roman"/>
          <w:kern w:val="0"/>
          <w:sz w:val="28"/>
          <w:szCs w:val="28"/>
          <w:lang w:eastAsia="ru-RU"/>
        </w:rPr>
      </w:pPr>
      <w:r w:rsidRPr="004B61BF">
        <w:rPr>
          <w:rFonts w:eastAsia="Times New Roman"/>
          <w:kern w:val="0"/>
          <w:sz w:val="28"/>
          <w:szCs w:val="28"/>
          <w:lang w:eastAsia="ru-RU"/>
        </w:rPr>
        <w:t xml:space="preserve">7.Дата, время и место проведения аукциона – 14.05.2018 года в 10-00 ч. по адресу: 156961, г. Кострома, ул. Красноармейская, д. 8, </w:t>
      </w:r>
      <w:proofErr w:type="spellStart"/>
      <w:r w:rsidRPr="004B61BF">
        <w:rPr>
          <w:rFonts w:eastAsia="Times New Roman"/>
          <w:kern w:val="0"/>
          <w:sz w:val="28"/>
          <w:szCs w:val="28"/>
          <w:lang w:eastAsia="ru-RU"/>
        </w:rPr>
        <w:t>каб</w:t>
      </w:r>
      <w:proofErr w:type="spellEnd"/>
      <w:r w:rsidRPr="004B61BF">
        <w:rPr>
          <w:rFonts w:eastAsia="Times New Roman"/>
          <w:kern w:val="0"/>
          <w:sz w:val="28"/>
          <w:szCs w:val="28"/>
          <w:lang w:eastAsia="ru-RU"/>
        </w:rPr>
        <w:t>. 8.</w:t>
      </w:r>
    </w:p>
    <w:p w:rsidR="004B61BF" w:rsidRPr="004B61BF" w:rsidRDefault="004B61BF" w:rsidP="004B61BF">
      <w:pPr>
        <w:widowControl/>
        <w:tabs>
          <w:tab w:val="left" w:pos="284"/>
        </w:tabs>
        <w:suppressAutoHyphens w:val="0"/>
        <w:ind w:right="57"/>
        <w:contextualSpacing/>
        <w:jc w:val="both"/>
        <w:rPr>
          <w:rFonts w:eastAsia="Times New Roman"/>
          <w:kern w:val="0"/>
          <w:sz w:val="28"/>
          <w:szCs w:val="28"/>
          <w:lang w:eastAsia="ru-RU"/>
        </w:rPr>
      </w:pPr>
      <w:r w:rsidRPr="004B61BF">
        <w:rPr>
          <w:rFonts w:eastAsia="Times New Roman"/>
          <w:kern w:val="0"/>
          <w:sz w:val="28"/>
          <w:szCs w:val="28"/>
          <w:lang w:eastAsia="ru-RU"/>
        </w:rPr>
        <w:t xml:space="preserve">8.Порядок определения победителей – выигравшим аукцион признается лицо, предложившее наиболее высокую цену. </w:t>
      </w:r>
    </w:p>
    <w:p w:rsidR="004B61BF" w:rsidRPr="004B61BF" w:rsidRDefault="004B61BF" w:rsidP="004B61BF">
      <w:pPr>
        <w:widowControl/>
        <w:tabs>
          <w:tab w:val="left" w:pos="284"/>
        </w:tabs>
        <w:suppressAutoHyphens w:val="0"/>
        <w:ind w:right="57"/>
        <w:contextualSpacing/>
        <w:jc w:val="both"/>
        <w:rPr>
          <w:rFonts w:eastAsia="Times New Roman"/>
          <w:kern w:val="0"/>
          <w:sz w:val="28"/>
          <w:szCs w:val="28"/>
          <w:lang w:eastAsia="ru-RU"/>
        </w:rPr>
      </w:pPr>
    </w:p>
    <w:p w:rsidR="004B61BF" w:rsidRPr="004B61BF" w:rsidRDefault="004B61BF" w:rsidP="004B61BF">
      <w:pPr>
        <w:widowControl/>
        <w:numPr>
          <w:ilvl w:val="0"/>
          <w:numId w:val="4"/>
        </w:numPr>
        <w:tabs>
          <w:tab w:val="left" w:pos="0"/>
        </w:tabs>
        <w:suppressAutoHyphens w:val="0"/>
        <w:spacing w:after="200" w:line="276" w:lineRule="auto"/>
        <w:contextualSpacing/>
        <w:jc w:val="center"/>
        <w:rPr>
          <w:rFonts w:eastAsia="Times New Roman"/>
          <w:iCs/>
          <w:kern w:val="0"/>
          <w:sz w:val="28"/>
          <w:szCs w:val="28"/>
          <w:lang w:eastAsia="ru-RU"/>
        </w:rPr>
      </w:pPr>
      <w:r w:rsidRPr="004B61BF">
        <w:rPr>
          <w:rFonts w:eastAsia="Times New Roman"/>
          <w:iCs/>
          <w:kern w:val="0"/>
          <w:sz w:val="28"/>
          <w:szCs w:val="28"/>
          <w:lang w:eastAsia="ru-RU"/>
        </w:rPr>
        <w:t>Сведения о выставляемых на аукцион земельных участках</w:t>
      </w:r>
    </w:p>
    <w:p w:rsidR="004B61BF" w:rsidRPr="004B61BF" w:rsidRDefault="004B61BF" w:rsidP="004B61BF">
      <w:pPr>
        <w:widowControl/>
        <w:tabs>
          <w:tab w:val="left" w:pos="0"/>
        </w:tabs>
        <w:suppressAutoHyphens w:val="0"/>
        <w:contextualSpacing/>
        <w:rPr>
          <w:rFonts w:eastAsia="Times New Roman"/>
          <w:b/>
          <w:iCs/>
          <w:kern w:val="0"/>
          <w:sz w:val="28"/>
          <w:szCs w:val="28"/>
          <w:lang w:eastAsia="ru-RU"/>
        </w:rPr>
      </w:pPr>
    </w:p>
    <w:p w:rsidR="004B61BF" w:rsidRPr="004B61BF" w:rsidRDefault="004B61BF" w:rsidP="004B61BF">
      <w:pPr>
        <w:widowControl/>
        <w:tabs>
          <w:tab w:val="left" w:pos="0"/>
        </w:tabs>
        <w:suppressAutoHyphens w:val="0"/>
        <w:contextualSpacing/>
        <w:rPr>
          <w:rFonts w:eastAsia="Times New Roman"/>
          <w:b/>
          <w:iCs/>
          <w:kern w:val="0"/>
          <w:sz w:val="28"/>
          <w:szCs w:val="28"/>
          <w:lang w:eastAsia="ru-RU"/>
        </w:rPr>
      </w:pPr>
      <w:r w:rsidRPr="004B61BF">
        <w:rPr>
          <w:rFonts w:eastAsia="Times New Roman"/>
          <w:b/>
          <w:iCs/>
          <w:kern w:val="0"/>
          <w:sz w:val="28"/>
          <w:szCs w:val="28"/>
          <w:lang w:eastAsia="ru-RU"/>
        </w:rPr>
        <w:t>ЛОТ № 1</w:t>
      </w:r>
    </w:p>
    <w:p w:rsidR="004B61BF" w:rsidRPr="004B61BF" w:rsidRDefault="004B61BF" w:rsidP="004B61BF">
      <w:pPr>
        <w:widowControl/>
        <w:suppressAutoHyphens w:val="0"/>
        <w:spacing w:after="200"/>
        <w:contextualSpacing/>
        <w:jc w:val="both"/>
        <w:rPr>
          <w:rFonts w:eastAsia="Times New Roman"/>
          <w:kern w:val="0"/>
          <w:sz w:val="28"/>
          <w:szCs w:val="28"/>
          <w:lang w:eastAsia="ru-RU"/>
        </w:rPr>
      </w:pPr>
      <w:r w:rsidRPr="004B61BF">
        <w:rPr>
          <w:rFonts w:eastAsia="Times New Roman"/>
          <w:kern w:val="0"/>
          <w:sz w:val="28"/>
          <w:szCs w:val="28"/>
          <w:lang w:eastAsia="ru-RU"/>
        </w:rPr>
        <w:t xml:space="preserve">1.Характеристика: земельный участок площадью 767780 </w:t>
      </w:r>
      <w:proofErr w:type="spellStart"/>
      <w:r w:rsidRPr="004B61BF">
        <w:rPr>
          <w:rFonts w:eastAsia="Times New Roman"/>
          <w:kern w:val="0"/>
          <w:sz w:val="28"/>
          <w:szCs w:val="28"/>
          <w:lang w:eastAsia="ru-RU"/>
        </w:rPr>
        <w:t>кв</w:t>
      </w:r>
      <w:proofErr w:type="gramStart"/>
      <w:r w:rsidRPr="004B61BF">
        <w:rPr>
          <w:rFonts w:eastAsia="Times New Roman"/>
          <w:kern w:val="0"/>
          <w:sz w:val="28"/>
          <w:szCs w:val="28"/>
          <w:lang w:eastAsia="ru-RU"/>
        </w:rPr>
        <w:t>.м</w:t>
      </w:r>
      <w:proofErr w:type="spellEnd"/>
      <w:proofErr w:type="gramEnd"/>
      <w:r w:rsidRPr="004B61BF">
        <w:rPr>
          <w:rFonts w:eastAsia="Times New Roman"/>
          <w:kern w:val="0"/>
          <w:sz w:val="28"/>
          <w:szCs w:val="28"/>
          <w:lang w:eastAsia="ru-RU"/>
        </w:rPr>
        <w:t xml:space="preserve">, кадастровый номер </w:t>
      </w:r>
      <w:r w:rsidRPr="004B61BF">
        <w:rPr>
          <w:rFonts w:eastAsiaTheme="minorEastAsia"/>
          <w:kern w:val="0"/>
          <w:sz w:val="28"/>
          <w:szCs w:val="28"/>
          <w:lang w:eastAsia="ru-RU"/>
        </w:rPr>
        <w:t>44:07:132801:405</w:t>
      </w:r>
      <w:r w:rsidRPr="004B61BF">
        <w:rPr>
          <w:rFonts w:eastAsia="Times New Roman"/>
          <w:kern w:val="0"/>
          <w:sz w:val="28"/>
          <w:szCs w:val="28"/>
          <w:lang w:eastAsia="ru-RU"/>
        </w:rPr>
        <w:t xml:space="preserve">, категория земель – </w:t>
      </w:r>
      <w:r w:rsidRPr="004B61BF">
        <w:rPr>
          <w:rFonts w:eastAsia="Times New Roman"/>
          <w:color w:val="000000"/>
          <w:kern w:val="0"/>
          <w:sz w:val="28"/>
          <w:szCs w:val="28"/>
          <w:lang w:eastAsia="ru-RU"/>
        </w:rPr>
        <w:t>земли сельскохозяйственного назначения,</w:t>
      </w:r>
      <w:r w:rsidRPr="004B61BF">
        <w:rPr>
          <w:rFonts w:eastAsia="Times New Roman"/>
          <w:kern w:val="0"/>
          <w:sz w:val="28"/>
          <w:szCs w:val="28"/>
          <w:lang w:eastAsia="ru-RU"/>
        </w:rPr>
        <w:t xml:space="preserve"> вид разрешенного использования – для сельскохозяйственного производства, местоположение: </w:t>
      </w:r>
      <w:r w:rsidRPr="004B61BF">
        <w:rPr>
          <w:rFonts w:eastAsiaTheme="minorEastAsia"/>
          <w:kern w:val="0"/>
          <w:sz w:val="28"/>
          <w:szCs w:val="28"/>
          <w:lang w:eastAsia="ru-RU"/>
        </w:rPr>
        <w:t xml:space="preserve">установлено относительно ориентира, расположенного за пределами участка. Ориентир д. </w:t>
      </w:r>
      <w:proofErr w:type="spellStart"/>
      <w:r w:rsidRPr="004B61BF">
        <w:rPr>
          <w:rFonts w:eastAsiaTheme="minorEastAsia"/>
          <w:kern w:val="0"/>
          <w:sz w:val="28"/>
          <w:szCs w:val="28"/>
          <w:lang w:eastAsia="ru-RU"/>
        </w:rPr>
        <w:t>Гороженица</w:t>
      </w:r>
      <w:proofErr w:type="spellEnd"/>
      <w:r w:rsidRPr="004B61BF">
        <w:rPr>
          <w:rFonts w:eastAsiaTheme="minorEastAsia"/>
          <w:kern w:val="0"/>
          <w:sz w:val="28"/>
          <w:szCs w:val="28"/>
          <w:lang w:eastAsia="ru-RU"/>
        </w:rPr>
        <w:t xml:space="preserve">. Участок находится примерно в 20м от ориентира по направлению на северо-восток. Почтовый адрес ориентира: обл. </w:t>
      </w:r>
      <w:proofErr w:type="gramStart"/>
      <w:r w:rsidRPr="004B61BF">
        <w:rPr>
          <w:rFonts w:eastAsiaTheme="minorEastAsia"/>
          <w:kern w:val="0"/>
          <w:sz w:val="28"/>
          <w:szCs w:val="28"/>
          <w:lang w:eastAsia="ru-RU"/>
        </w:rPr>
        <w:t>Костромская</w:t>
      </w:r>
      <w:proofErr w:type="gramEnd"/>
      <w:r w:rsidRPr="004B61BF">
        <w:rPr>
          <w:rFonts w:eastAsiaTheme="minorEastAsia"/>
          <w:kern w:val="0"/>
          <w:sz w:val="28"/>
          <w:szCs w:val="28"/>
          <w:lang w:eastAsia="ru-RU"/>
        </w:rPr>
        <w:t>, р-н Костромской.</w:t>
      </w:r>
    </w:p>
    <w:p w:rsidR="004B61BF" w:rsidRPr="004B61BF" w:rsidRDefault="004B61BF" w:rsidP="004B61BF">
      <w:pPr>
        <w:widowControl/>
        <w:suppressAutoHyphens w:val="0"/>
        <w:spacing w:after="200"/>
        <w:contextualSpacing/>
        <w:jc w:val="both"/>
        <w:rPr>
          <w:rFonts w:eastAsia="Times New Roman"/>
          <w:bCs/>
          <w:iCs/>
          <w:kern w:val="0"/>
          <w:sz w:val="28"/>
          <w:szCs w:val="28"/>
          <w:lang w:eastAsia="ru-RU"/>
        </w:rPr>
      </w:pPr>
      <w:r w:rsidRPr="004B61BF">
        <w:rPr>
          <w:rFonts w:eastAsia="Times New Roman"/>
          <w:iCs/>
          <w:kern w:val="0"/>
          <w:sz w:val="28"/>
          <w:szCs w:val="28"/>
          <w:lang w:eastAsia="ru-RU"/>
        </w:rPr>
        <w:t>2.</w:t>
      </w:r>
      <w:r w:rsidRPr="004B61BF">
        <w:rPr>
          <w:rFonts w:eastAsia="Times New Roman"/>
          <w:kern w:val="0"/>
          <w:sz w:val="28"/>
          <w:szCs w:val="28"/>
          <w:lang w:eastAsia="ru-RU"/>
        </w:rPr>
        <w:t xml:space="preserve">Начальная цена участка (годовая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 </w:t>
      </w:r>
      <w:r w:rsidRPr="004B61BF">
        <w:rPr>
          <w:rFonts w:eastAsiaTheme="minorEastAsia"/>
          <w:kern w:val="0"/>
          <w:sz w:val="28"/>
          <w:szCs w:val="28"/>
          <w:lang w:eastAsia="ru-RU"/>
        </w:rPr>
        <w:t>48 485 (Сорок восемь тысяч четыреста восемьдесят пять) рублей 33 копейки.</w:t>
      </w:r>
    </w:p>
    <w:p w:rsidR="004B61BF" w:rsidRPr="004B61BF" w:rsidRDefault="004B61BF" w:rsidP="004B61BF">
      <w:pPr>
        <w:widowControl/>
        <w:suppressAutoHyphens w:val="0"/>
        <w:spacing w:after="200"/>
        <w:contextualSpacing/>
        <w:jc w:val="both"/>
        <w:rPr>
          <w:rFonts w:eastAsiaTheme="minorEastAsia"/>
          <w:bCs/>
          <w:iCs/>
          <w:kern w:val="0"/>
          <w:sz w:val="28"/>
          <w:szCs w:val="28"/>
          <w:lang w:eastAsia="ru-RU"/>
        </w:rPr>
      </w:pPr>
      <w:r w:rsidRPr="004B61BF">
        <w:rPr>
          <w:rFonts w:eastAsia="Times New Roman"/>
          <w:bCs/>
          <w:iCs/>
          <w:kern w:val="0"/>
          <w:sz w:val="28"/>
          <w:szCs w:val="28"/>
          <w:lang w:eastAsia="ru-RU"/>
        </w:rPr>
        <w:lastRenderedPageBreak/>
        <w:t>3.Величина повышения начальной цены предмета аукциона («шаг аукциона», 3% от начальной цены) –</w:t>
      </w:r>
      <w:r w:rsidRPr="004B61BF">
        <w:rPr>
          <w:rFonts w:eastAsiaTheme="minorEastAsia"/>
          <w:bCs/>
          <w:iCs/>
          <w:kern w:val="0"/>
          <w:sz w:val="28"/>
          <w:szCs w:val="28"/>
          <w:lang w:eastAsia="ru-RU"/>
        </w:rPr>
        <w:t xml:space="preserve"> 1 454 (Одна тысяча четыреста пятьдесят четыре) рубля 56 копеек.</w:t>
      </w:r>
    </w:p>
    <w:p w:rsidR="004B61BF" w:rsidRPr="004B61BF" w:rsidRDefault="004B61BF" w:rsidP="004B61BF">
      <w:pPr>
        <w:widowControl/>
        <w:suppressAutoHyphens w:val="0"/>
        <w:spacing w:after="200"/>
        <w:contextualSpacing/>
        <w:jc w:val="both"/>
        <w:rPr>
          <w:rFonts w:eastAsia="Times New Roman"/>
          <w:kern w:val="0"/>
          <w:sz w:val="28"/>
          <w:szCs w:val="28"/>
          <w:lang w:eastAsia="ru-RU"/>
        </w:rPr>
      </w:pPr>
      <w:r w:rsidRPr="004B61BF">
        <w:rPr>
          <w:rFonts w:eastAsia="Times New Roman"/>
          <w:bCs/>
          <w:iCs/>
          <w:kern w:val="0"/>
          <w:sz w:val="28"/>
          <w:szCs w:val="28"/>
          <w:lang w:eastAsia="ru-RU"/>
        </w:rPr>
        <w:t>4.Размер задатка –</w:t>
      </w:r>
      <w:r w:rsidRPr="004B61BF">
        <w:rPr>
          <w:rFonts w:eastAsia="Times New Roman"/>
          <w:kern w:val="0"/>
          <w:sz w:val="28"/>
          <w:szCs w:val="28"/>
          <w:lang w:eastAsia="ru-RU"/>
        </w:rPr>
        <w:t xml:space="preserve"> 14 545 (Четырнадцать тысяч пятьсот сорок пять) рублей 60 копеек.</w:t>
      </w:r>
    </w:p>
    <w:p w:rsidR="004B61BF" w:rsidRPr="004B61BF" w:rsidRDefault="004B61BF" w:rsidP="004B61BF">
      <w:pPr>
        <w:widowControl/>
        <w:suppressAutoHyphens w:val="0"/>
        <w:spacing w:after="200"/>
        <w:contextualSpacing/>
        <w:jc w:val="both"/>
        <w:rPr>
          <w:rFonts w:eastAsia="Times New Roman"/>
          <w:kern w:val="0"/>
          <w:sz w:val="28"/>
          <w:szCs w:val="28"/>
          <w:lang w:eastAsia="ru-RU"/>
        </w:rPr>
      </w:pPr>
      <w:r w:rsidRPr="004B61BF">
        <w:rPr>
          <w:rFonts w:eastAsia="Times New Roman"/>
          <w:kern w:val="0"/>
          <w:sz w:val="28"/>
          <w:szCs w:val="28"/>
          <w:lang w:eastAsia="ru-RU"/>
        </w:rPr>
        <w:t xml:space="preserve">5.Обременение участка – не </w:t>
      </w:r>
      <w:proofErr w:type="gramStart"/>
      <w:r w:rsidRPr="004B61BF">
        <w:rPr>
          <w:rFonts w:eastAsia="Times New Roman"/>
          <w:kern w:val="0"/>
          <w:sz w:val="28"/>
          <w:szCs w:val="28"/>
          <w:lang w:eastAsia="ru-RU"/>
        </w:rPr>
        <w:t>установлены</w:t>
      </w:r>
      <w:proofErr w:type="gramEnd"/>
      <w:r w:rsidRPr="004B61BF">
        <w:rPr>
          <w:rFonts w:eastAsia="Times New Roman"/>
          <w:kern w:val="0"/>
          <w:sz w:val="28"/>
          <w:szCs w:val="28"/>
          <w:lang w:eastAsia="ru-RU"/>
        </w:rPr>
        <w:t>.</w:t>
      </w:r>
    </w:p>
    <w:p w:rsidR="004B61BF" w:rsidRPr="004B61BF" w:rsidRDefault="004B61BF" w:rsidP="004B61BF">
      <w:pPr>
        <w:widowControl/>
        <w:suppressAutoHyphens w:val="0"/>
        <w:spacing w:after="200"/>
        <w:contextualSpacing/>
        <w:jc w:val="both"/>
        <w:rPr>
          <w:rFonts w:eastAsia="Times New Roman"/>
          <w:kern w:val="0"/>
          <w:sz w:val="28"/>
          <w:szCs w:val="28"/>
          <w:lang w:eastAsia="ru-RU"/>
        </w:rPr>
      </w:pPr>
      <w:r w:rsidRPr="004B61BF">
        <w:rPr>
          <w:rFonts w:eastAsia="Times New Roman"/>
          <w:kern w:val="1"/>
          <w:sz w:val="28"/>
          <w:szCs w:val="28"/>
          <w:lang w:eastAsia="ru-RU"/>
        </w:rPr>
        <w:t>6.Срок заключения договора аренды – 15 лет.</w:t>
      </w:r>
    </w:p>
    <w:p w:rsidR="004B61BF" w:rsidRPr="004B61BF" w:rsidRDefault="004B61BF" w:rsidP="004B61BF">
      <w:pPr>
        <w:widowControl/>
        <w:tabs>
          <w:tab w:val="left" w:pos="0"/>
        </w:tabs>
        <w:suppressAutoHyphens w:val="0"/>
        <w:contextualSpacing/>
        <w:jc w:val="both"/>
        <w:rPr>
          <w:rFonts w:eastAsia="Times New Roman"/>
          <w:kern w:val="0"/>
          <w:sz w:val="28"/>
          <w:szCs w:val="28"/>
          <w:lang w:eastAsia="ru-RU"/>
        </w:rPr>
      </w:pPr>
      <w:r w:rsidRPr="004B61BF">
        <w:rPr>
          <w:rFonts w:eastAsia="Times New Roman"/>
          <w:kern w:val="0"/>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4B61BF" w:rsidRPr="004B61BF" w:rsidRDefault="004B61BF" w:rsidP="004B61BF">
      <w:pPr>
        <w:widowControl/>
        <w:tabs>
          <w:tab w:val="left" w:pos="0"/>
        </w:tabs>
        <w:suppressAutoHyphens w:val="0"/>
        <w:contextualSpacing/>
        <w:jc w:val="both"/>
        <w:rPr>
          <w:rFonts w:eastAsia="Times New Roman"/>
          <w:b/>
          <w:kern w:val="0"/>
          <w:sz w:val="28"/>
          <w:szCs w:val="28"/>
          <w:lang w:eastAsia="ru-RU"/>
        </w:rPr>
      </w:pPr>
    </w:p>
    <w:p w:rsidR="004B61BF" w:rsidRPr="004B61BF" w:rsidRDefault="004B61BF" w:rsidP="004B61BF">
      <w:pPr>
        <w:widowControl/>
        <w:tabs>
          <w:tab w:val="left" w:pos="0"/>
        </w:tabs>
        <w:suppressAutoHyphens w:val="0"/>
        <w:contextualSpacing/>
        <w:jc w:val="both"/>
        <w:rPr>
          <w:rFonts w:eastAsia="Times New Roman"/>
          <w:b/>
          <w:kern w:val="0"/>
          <w:sz w:val="28"/>
          <w:szCs w:val="28"/>
          <w:lang w:eastAsia="ru-RU"/>
        </w:rPr>
      </w:pPr>
      <w:r w:rsidRPr="004B61BF">
        <w:rPr>
          <w:rFonts w:eastAsia="Times New Roman"/>
          <w:b/>
          <w:kern w:val="0"/>
          <w:sz w:val="28"/>
          <w:szCs w:val="28"/>
          <w:lang w:eastAsia="ru-RU"/>
        </w:rPr>
        <w:t>ЛОТ № 2</w:t>
      </w:r>
    </w:p>
    <w:p w:rsidR="004B61BF" w:rsidRPr="004B61BF" w:rsidRDefault="004B61BF" w:rsidP="004B61BF">
      <w:pPr>
        <w:widowControl/>
        <w:suppressAutoHyphens w:val="0"/>
        <w:spacing w:after="200"/>
        <w:contextualSpacing/>
        <w:jc w:val="both"/>
        <w:rPr>
          <w:rFonts w:eastAsia="Times New Roman"/>
          <w:kern w:val="0"/>
          <w:sz w:val="28"/>
          <w:szCs w:val="28"/>
          <w:lang w:eastAsia="ru-RU"/>
        </w:rPr>
      </w:pPr>
      <w:r w:rsidRPr="004B61BF">
        <w:rPr>
          <w:rFonts w:eastAsia="Times New Roman"/>
          <w:kern w:val="0"/>
          <w:sz w:val="28"/>
          <w:szCs w:val="28"/>
          <w:lang w:eastAsia="ru-RU"/>
        </w:rPr>
        <w:t xml:space="preserve">1.Характеристика: земельный участок площадью 467226 </w:t>
      </w:r>
      <w:proofErr w:type="spellStart"/>
      <w:r w:rsidRPr="004B61BF">
        <w:rPr>
          <w:rFonts w:eastAsia="Times New Roman"/>
          <w:kern w:val="0"/>
          <w:sz w:val="28"/>
          <w:szCs w:val="28"/>
          <w:lang w:eastAsia="ru-RU"/>
        </w:rPr>
        <w:t>кв</w:t>
      </w:r>
      <w:proofErr w:type="gramStart"/>
      <w:r w:rsidRPr="004B61BF">
        <w:rPr>
          <w:rFonts w:eastAsia="Times New Roman"/>
          <w:kern w:val="0"/>
          <w:sz w:val="28"/>
          <w:szCs w:val="28"/>
          <w:lang w:eastAsia="ru-RU"/>
        </w:rPr>
        <w:t>.м</w:t>
      </w:r>
      <w:proofErr w:type="spellEnd"/>
      <w:proofErr w:type="gramEnd"/>
      <w:r w:rsidRPr="004B61BF">
        <w:rPr>
          <w:rFonts w:eastAsia="Times New Roman"/>
          <w:kern w:val="0"/>
          <w:sz w:val="28"/>
          <w:szCs w:val="28"/>
          <w:lang w:eastAsia="ru-RU"/>
        </w:rPr>
        <w:t xml:space="preserve">, кадастровый номер </w:t>
      </w:r>
      <w:r w:rsidRPr="004B61BF">
        <w:rPr>
          <w:rFonts w:eastAsiaTheme="minorEastAsia"/>
          <w:kern w:val="0"/>
          <w:sz w:val="28"/>
          <w:szCs w:val="28"/>
          <w:lang w:eastAsia="ru-RU"/>
        </w:rPr>
        <w:t>44:07:132801:409</w:t>
      </w:r>
      <w:r w:rsidRPr="004B61BF">
        <w:rPr>
          <w:rFonts w:eastAsia="Times New Roman"/>
          <w:kern w:val="0"/>
          <w:sz w:val="28"/>
          <w:szCs w:val="28"/>
          <w:lang w:eastAsia="ru-RU"/>
        </w:rPr>
        <w:t xml:space="preserve">, категория земель – </w:t>
      </w:r>
      <w:r w:rsidRPr="004B61BF">
        <w:rPr>
          <w:rFonts w:eastAsia="Times New Roman"/>
          <w:color w:val="000000"/>
          <w:kern w:val="0"/>
          <w:sz w:val="28"/>
          <w:szCs w:val="28"/>
          <w:lang w:eastAsia="ru-RU"/>
        </w:rPr>
        <w:t>земли сельскохозяйственного назначения,</w:t>
      </w:r>
      <w:r w:rsidRPr="004B61BF">
        <w:rPr>
          <w:rFonts w:eastAsia="Times New Roman"/>
          <w:kern w:val="0"/>
          <w:sz w:val="28"/>
          <w:szCs w:val="28"/>
          <w:lang w:eastAsia="ru-RU"/>
        </w:rPr>
        <w:t xml:space="preserve"> вид разрешенного использования – для сельскохозяйственного производства, местоположение: </w:t>
      </w:r>
      <w:r w:rsidRPr="004B61BF">
        <w:rPr>
          <w:rFonts w:eastAsiaTheme="minorEastAsia"/>
          <w:kern w:val="0"/>
          <w:sz w:val="28"/>
          <w:szCs w:val="28"/>
          <w:lang w:eastAsia="ru-RU"/>
        </w:rPr>
        <w:t xml:space="preserve">установлено относительно ориентира, расположенного за пределами участка. Ориентир д. </w:t>
      </w:r>
      <w:proofErr w:type="spellStart"/>
      <w:r w:rsidRPr="004B61BF">
        <w:rPr>
          <w:rFonts w:eastAsiaTheme="minorEastAsia"/>
          <w:kern w:val="0"/>
          <w:sz w:val="28"/>
          <w:szCs w:val="28"/>
          <w:lang w:eastAsia="ru-RU"/>
        </w:rPr>
        <w:t>Гороженица</w:t>
      </w:r>
      <w:proofErr w:type="spellEnd"/>
      <w:r w:rsidRPr="004B61BF">
        <w:rPr>
          <w:rFonts w:eastAsiaTheme="minorEastAsia"/>
          <w:kern w:val="0"/>
          <w:sz w:val="28"/>
          <w:szCs w:val="28"/>
          <w:lang w:eastAsia="ru-RU"/>
        </w:rPr>
        <w:t xml:space="preserve">. Участок находится примерно в 970м от ориентира по направлению на юго-запад. Почтовый адрес ориентира: обл. </w:t>
      </w:r>
      <w:proofErr w:type="gramStart"/>
      <w:r w:rsidRPr="004B61BF">
        <w:rPr>
          <w:rFonts w:eastAsiaTheme="minorEastAsia"/>
          <w:kern w:val="0"/>
          <w:sz w:val="28"/>
          <w:szCs w:val="28"/>
          <w:lang w:eastAsia="ru-RU"/>
        </w:rPr>
        <w:t>Костромская</w:t>
      </w:r>
      <w:proofErr w:type="gramEnd"/>
      <w:r w:rsidRPr="004B61BF">
        <w:rPr>
          <w:rFonts w:eastAsiaTheme="minorEastAsia"/>
          <w:kern w:val="0"/>
          <w:sz w:val="28"/>
          <w:szCs w:val="28"/>
          <w:lang w:eastAsia="ru-RU"/>
        </w:rPr>
        <w:t>, р-н Костромской.</w:t>
      </w:r>
    </w:p>
    <w:p w:rsidR="004B61BF" w:rsidRPr="004B61BF" w:rsidRDefault="004B61BF" w:rsidP="004B61BF">
      <w:pPr>
        <w:widowControl/>
        <w:suppressAutoHyphens w:val="0"/>
        <w:spacing w:after="200"/>
        <w:contextualSpacing/>
        <w:jc w:val="both"/>
        <w:rPr>
          <w:rFonts w:eastAsia="Times New Roman"/>
          <w:bCs/>
          <w:iCs/>
          <w:kern w:val="0"/>
          <w:sz w:val="28"/>
          <w:szCs w:val="28"/>
          <w:lang w:eastAsia="ru-RU"/>
        </w:rPr>
      </w:pPr>
      <w:r w:rsidRPr="004B61BF">
        <w:rPr>
          <w:rFonts w:eastAsia="Times New Roman"/>
          <w:iCs/>
          <w:kern w:val="0"/>
          <w:sz w:val="28"/>
          <w:szCs w:val="28"/>
          <w:lang w:eastAsia="ru-RU"/>
        </w:rPr>
        <w:t>2.</w:t>
      </w:r>
      <w:r w:rsidRPr="004B61BF">
        <w:rPr>
          <w:rFonts w:eastAsia="Times New Roman"/>
          <w:kern w:val="0"/>
          <w:sz w:val="28"/>
          <w:szCs w:val="28"/>
          <w:lang w:eastAsia="ru-RU"/>
        </w:rPr>
        <w:t xml:space="preserve">Начальная цена участка (годовая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 </w:t>
      </w:r>
      <w:r w:rsidRPr="004B61BF">
        <w:rPr>
          <w:rFonts w:eastAsiaTheme="minorEastAsia"/>
          <w:kern w:val="0"/>
          <w:sz w:val="28"/>
          <w:szCs w:val="28"/>
          <w:lang w:eastAsia="ru-RU"/>
        </w:rPr>
        <w:t>25 931 (Двадцать пять тысяч девятьсот тридцать один) рубль 05 копеек.</w:t>
      </w:r>
    </w:p>
    <w:p w:rsidR="004B61BF" w:rsidRPr="004B61BF" w:rsidRDefault="004B61BF" w:rsidP="004B61BF">
      <w:pPr>
        <w:widowControl/>
        <w:suppressAutoHyphens w:val="0"/>
        <w:spacing w:after="200"/>
        <w:contextualSpacing/>
        <w:jc w:val="both"/>
        <w:rPr>
          <w:rFonts w:eastAsiaTheme="minorEastAsia"/>
          <w:bCs/>
          <w:iCs/>
          <w:kern w:val="0"/>
          <w:sz w:val="28"/>
          <w:szCs w:val="28"/>
          <w:lang w:eastAsia="ru-RU"/>
        </w:rPr>
      </w:pPr>
      <w:r w:rsidRPr="004B61BF">
        <w:rPr>
          <w:rFonts w:eastAsia="Times New Roman"/>
          <w:bCs/>
          <w:iCs/>
          <w:kern w:val="0"/>
          <w:sz w:val="28"/>
          <w:szCs w:val="28"/>
          <w:lang w:eastAsia="ru-RU"/>
        </w:rPr>
        <w:t>3.Величина повышения начальной цены предмета аукциона («шаг аукциона», 3% от начальной цены) –</w:t>
      </w:r>
      <w:r w:rsidRPr="004B61BF">
        <w:rPr>
          <w:rFonts w:eastAsiaTheme="minorEastAsia"/>
          <w:bCs/>
          <w:iCs/>
          <w:kern w:val="0"/>
          <w:sz w:val="28"/>
          <w:szCs w:val="28"/>
          <w:lang w:eastAsia="ru-RU"/>
        </w:rPr>
        <w:t xml:space="preserve"> 777 (Семьсот семьдесят семь) рублей 93 копеек.</w:t>
      </w:r>
    </w:p>
    <w:p w:rsidR="004B61BF" w:rsidRPr="004B61BF" w:rsidRDefault="004B61BF" w:rsidP="004B61BF">
      <w:pPr>
        <w:widowControl/>
        <w:suppressAutoHyphens w:val="0"/>
        <w:spacing w:after="200"/>
        <w:contextualSpacing/>
        <w:jc w:val="both"/>
        <w:rPr>
          <w:rFonts w:eastAsia="Times New Roman"/>
          <w:kern w:val="0"/>
          <w:sz w:val="28"/>
          <w:szCs w:val="28"/>
          <w:lang w:eastAsia="ru-RU"/>
        </w:rPr>
      </w:pPr>
      <w:r w:rsidRPr="004B61BF">
        <w:rPr>
          <w:rFonts w:eastAsia="Times New Roman"/>
          <w:bCs/>
          <w:iCs/>
          <w:kern w:val="0"/>
          <w:sz w:val="28"/>
          <w:szCs w:val="28"/>
          <w:lang w:eastAsia="ru-RU"/>
        </w:rPr>
        <w:t>4.Размер задатка –</w:t>
      </w:r>
      <w:r w:rsidRPr="004B61BF">
        <w:rPr>
          <w:rFonts w:eastAsia="Times New Roman"/>
          <w:kern w:val="0"/>
          <w:sz w:val="28"/>
          <w:szCs w:val="28"/>
          <w:lang w:eastAsia="ru-RU"/>
        </w:rPr>
        <w:t xml:space="preserve"> 7 779 (Семь тысяч семьсот семьдесят девять) рублей 32 копеек.</w:t>
      </w:r>
    </w:p>
    <w:p w:rsidR="004B61BF" w:rsidRPr="004B61BF" w:rsidRDefault="004B61BF" w:rsidP="004B61BF">
      <w:pPr>
        <w:widowControl/>
        <w:suppressAutoHyphens w:val="0"/>
        <w:spacing w:after="200"/>
        <w:contextualSpacing/>
        <w:jc w:val="both"/>
        <w:rPr>
          <w:rFonts w:eastAsia="Times New Roman"/>
          <w:kern w:val="0"/>
          <w:sz w:val="28"/>
          <w:szCs w:val="28"/>
          <w:lang w:eastAsia="ru-RU"/>
        </w:rPr>
      </w:pPr>
      <w:r w:rsidRPr="004B61BF">
        <w:rPr>
          <w:rFonts w:eastAsia="Times New Roman"/>
          <w:kern w:val="0"/>
          <w:sz w:val="28"/>
          <w:szCs w:val="28"/>
          <w:lang w:eastAsia="ru-RU"/>
        </w:rPr>
        <w:t xml:space="preserve">5.Обременение участка – не </w:t>
      </w:r>
      <w:proofErr w:type="gramStart"/>
      <w:r w:rsidRPr="004B61BF">
        <w:rPr>
          <w:rFonts w:eastAsia="Times New Roman"/>
          <w:kern w:val="0"/>
          <w:sz w:val="28"/>
          <w:szCs w:val="28"/>
          <w:lang w:eastAsia="ru-RU"/>
        </w:rPr>
        <w:t>установлены</w:t>
      </w:r>
      <w:proofErr w:type="gramEnd"/>
      <w:r w:rsidRPr="004B61BF">
        <w:rPr>
          <w:rFonts w:eastAsia="Times New Roman"/>
          <w:kern w:val="0"/>
          <w:sz w:val="28"/>
          <w:szCs w:val="28"/>
          <w:lang w:eastAsia="ru-RU"/>
        </w:rPr>
        <w:t>.</w:t>
      </w:r>
    </w:p>
    <w:p w:rsidR="004B61BF" w:rsidRPr="004B61BF" w:rsidRDefault="004B61BF" w:rsidP="004B61BF">
      <w:pPr>
        <w:widowControl/>
        <w:suppressAutoHyphens w:val="0"/>
        <w:spacing w:after="200"/>
        <w:contextualSpacing/>
        <w:jc w:val="both"/>
        <w:rPr>
          <w:rFonts w:eastAsia="Times New Roman"/>
          <w:kern w:val="0"/>
          <w:sz w:val="28"/>
          <w:szCs w:val="28"/>
          <w:lang w:eastAsia="ru-RU"/>
        </w:rPr>
      </w:pPr>
      <w:r w:rsidRPr="004B61BF">
        <w:rPr>
          <w:rFonts w:eastAsia="Times New Roman"/>
          <w:kern w:val="1"/>
          <w:sz w:val="28"/>
          <w:szCs w:val="28"/>
          <w:lang w:eastAsia="ru-RU"/>
        </w:rPr>
        <w:t>6.Срок заключения договора аренды – 15 лет.</w:t>
      </w:r>
    </w:p>
    <w:p w:rsidR="004B61BF" w:rsidRPr="004B61BF" w:rsidRDefault="004B61BF" w:rsidP="004B61BF">
      <w:pPr>
        <w:widowControl/>
        <w:tabs>
          <w:tab w:val="left" w:pos="0"/>
        </w:tabs>
        <w:suppressAutoHyphens w:val="0"/>
        <w:contextualSpacing/>
        <w:jc w:val="both"/>
        <w:rPr>
          <w:rFonts w:eastAsia="Times New Roman"/>
          <w:kern w:val="0"/>
          <w:sz w:val="28"/>
          <w:szCs w:val="28"/>
          <w:lang w:eastAsia="ru-RU"/>
        </w:rPr>
      </w:pPr>
      <w:r w:rsidRPr="004B61BF">
        <w:rPr>
          <w:rFonts w:eastAsia="Times New Roman"/>
          <w:kern w:val="0"/>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4B61BF" w:rsidRPr="004B61BF" w:rsidRDefault="004B61BF" w:rsidP="004B61BF">
      <w:pPr>
        <w:widowControl/>
        <w:tabs>
          <w:tab w:val="left" w:pos="0"/>
        </w:tabs>
        <w:suppressAutoHyphens w:val="0"/>
        <w:contextualSpacing/>
        <w:jc w:val="both"/>
        <w:rPr>
          <w:rFonts w:eastAsia="Times New Roman"/>
          <w:kern w:val="0"/>
          <w:sz w:val="28"/>
          <w:szCs w:val="28"/>
          <w:lang w:eastAsia="ru-RU"/>
        </w:rPr>
      </w:pPr>
    </w:p>
    <w:p w:rsidR="004B61BF" w:rsidRPr="004B61BF" w:rsidRDefault="004B61BF" w:rsidP="004B61BF">
      <w:pPr>
        <w:widowControl/>
        <w:suppressAutoHyphens w:val="0"/>
        <w:contextualSpacing/>
        <w:jc w:val="both"/>
        <w:rPr>
          <w:rFonts w:eastAsia="Times New Roman"/>
          <w:kern w:val="0"/>
          <w:sz w:val="28"/>
          <w:szCs w:val="28"/>
          <w:lang w:eastAsia="ru-RU"/>
        </w:rPr>
      </w:pPr>
      <w:r w:rsidRPr="004B61BF">
        <w:rPr>
          <w:rFonts w:eastAsia="Times New Roman"/>
          <w:kern w:val="0"/>
          <w:sz w:val="28"/>
          <w:szCs w:val="28"/>
          <w:lang w:eastAsia="ru-RU"/>
        </w:rPr>
        <w:t>Более подробную информацию и документацию об аукционе можно получить у Организатора аукциона.</w:t>
      </w:r>
    </w:p>
    <w:p w:rsidR="004B61BF" w:rsidRPr="004B61BF" w:rsidRDefault="004B61BF" w:rsidP="004B61BF">
      <w:pPr>
        <w:widowControl/>
        <w:suppressAutoHyphens w:val="0"/>
        <w:contextualSpacing/>
        <w:jc w:val="both"/>
        <w:rPr>
          <w:rFonts w:eastAsia="Times New Roman"/>
          <w:bCs/>
          <w:iCs/>
          <w:kern w:val="0"/>
          <w:sz w:val="28"/>
          <w:szCs w:val="28"/>
          <w:lang w:eastAsia="ru-RU"/>
        </w:rPr>
      </w:pPr>
    </w:p>
    <w:p w:rsidR="004B61BF" w:rsidRPr="004B61BF" w:rsidRDefault="004B61BF" w:rsidP="004B61BF">
      <w:pPr>
        <w:keepNext/>
        <w:widowControl/>
        <w:suppressAutoHyphens w:val="0"/>
        <w:contextualSpacing/>
        <w:jc w:val="center"/>
        <w:outlineLvl w:val="1"/>
        <w:rPr>
          <w:rFonts w:eastAsia="Times New Roman"/>
          <w:kern w:val="0"/>
          <w:sz w:val="28"/>
          <w:szCs w:val="28"/>
          <w:lang w:eastAsia="ru-RU"/>
        </w:rPr>
      </w:pPr>
      <w:r w:rsidRPr="004B61BF">
        <w:rPr>
          <w:rFonts w:eastAsia="Times New Roman"/>
          <w:kern w:val="0"/>
          <w:sz w:val="28"/>
          <w:szCs w:val="28"/>
          <w:lang w:val="en-US" w:eastAsia="ru-RU"/>
        </w:rPr>
        <w:t>III</w:t>
      </w:r>
      <w:r w:rsidRPr="004B61BF">
        <w:rPr>
          <w:rFonts w:eastAsia="Times New Roman"/>
          <w:kern w:val="0"/>
          <w:sz w:val="28"/>
          <w:szCs w:val="28"/>
          <w:lang w:eastAsia="ru-RU"/>
        </w:rPr>
        <w:t>. Условия участия в аукционе</w:t>
      </w:r>
    </w:p>
    <w:p w:rsidR="004B61BF" w:rsidRPr="004B61BF" w:rsidRDefault="004B61BF" w:rsidP="004B61BF">
      <w:pPr>
        <w:widowControl/>
        <w:suppressAutoHyphens w:val="0"/>
        <w:contextualSpacing/>
        <w:rPr>
          <w:rFonts w:eastAsia="Times New Roman"/>
          <w:kern w:val="0"/>
          <w:sz w:val="28"/>
          <w:szCs w:val="28"/>
          <w:lang w:eastAsia="ru-RU"/>
        </w:rPr>
      </w:pPr>
      <w:r w:rsidRPr="004B61BF">
        <w:rPr>
          <w:rFonts w:eastAsia="Times New Roman"/>
          <w:kern w:val="0"/>
          <w:sz w:val="28"/>
          <w:szCs w:val="28"/>
          <w:lang w:eastAsia="ru-RU"/>
        </w:rPr>
        <w:t xml:space="preserve">1 </w:t>
      </w:r>
      <w:r w:rsidRPr="004B61BF">
        <w:rPr>
          <w:rFonts w:eastAsia="Times New Roman"/>
          <w:bCs/>
          <w:kern w:val="0"/>
          <w:sz w:val="28"/>
          <w:szCs w:val="28"/>
          <w:lang w:eastAsia="ru-RU"/>
        </w:rPr>
        <w:t>.</w:t>
      </w:r>
      <w:r w:rsidRPr="004B61BF">
        <w:rPr>
          <w:rFonts w:eastAsia="Times New Roman"/>
          <w:kern w:val="0"/>
          <w:sz w:val="28"/>
          <w:szCs w:val="28"/>
          <w:lang w:eastAsia="ru-RU"/>
        </w:rPr>
        <w:t xml:space="preserve"> Порядок внесения задатка и его возврата</w:t>
      </w:r>
    </w:p>
    <w:p w:rsidR="004B61BF" w:rsidRPr="004B61BF" w:rsidRDefault="004B61BF" w:rsidP="004B61BF">
      <w:pPr>
        <w:widowControl/>
        <w:suppressAutoHyphens w:val="0"/>
        <w:contextualSpacing/>
        <w:rPr>
          <w:rFonts w:eastAsia="Times New Roman"/>
          <w:kern w:val="0"/>
          <w:sz w:val="28"/>
          <w:szCs w:val="28"/>
          <w:lang w:eastAsia="ru-RU"/>
        </w:rPr>
      </w:pPr>
      <w:r w:rsidRPr="004B61BF">
        <w:rPr>
          <w:rFonts w:eastAsia="Times New Roman"/>
          <w:kern w:val="0"/>
          <w:sz w:val="28"/>
          <w:szCs w:val="28"/>
          <w:lang w:eastAsia="ru-RU"/>
        </w:rPr>
        <w:t>1.1. Порядок внесения задатка</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Настоящее информационное сообщение является публичной офертой в виде размещения организатором аукциона всей необходимой информации в печатном издании и размещении на сайтах в сети "Интернет", которая акцептуется подачей заявки и оплатой задатка.</w:t>
      </w:r>
    </w:p>
    <w:p w:rsidR="004B61BF" w:rsidRPr="004B61BF" w:rsidRDefault="004B61BF" w:rsidP="004B61BF">
      <w:pPr>
        <w:widowControl/>
        <w:suppressAutoHyphens w:val="0"/>
        <w:spacing w:after="200"/>
        <w:contextualSpacing/>
        <w:jc w:val="both"/>
        <w:rPr>
          <w:rFonts w:eastAsia="Times New Roman"/>
          <w:bCs/>
          <w:iCs/>
          <w:kern w:val="0"/>
          <w:sz w:val="28"/>
          <w:szCs w:val="28"/>
          <w:lang w:eastAsia="ru-RU"/>
        </w:rPr>
      </w:pPr>
      <w:proofErr w:type="gramStart"/>
      <w:r w:rsidRPr="004B61BF">
        <w:rPr>
          <w:rFonts w:eastAsia="Times New Roman"/>
          <w:kern w:val="0"/>
          <w:sz w:val="28"/>
          <w:szCs w:val="28"/>
          <w:lang w:eastAsia="ru-RU"/>
        </w:rPr>
        <w:t xml:space="preserve">Задаток вносится в валюте Российской Федерации в размере, указанном в разделе </w:t>
      </w:r>
      <w:r w:rsidRPr="004B61BF">
        <w:rPr>
          <w:rFonts w:eastAsia="Times New Roman"/>
          <w:kern w:val="0"/>
          <w:sz w:val="28"/>
          <w:szCs w:val="28"/>
          <w:lang w:val="en-US" w:eastAsia="ru-RU"/>
        </w:rPr>
        <w:t>II</w:t>
      </w:r>
      <w:r w:rsidRPr="004B61BF">
        <w:rPr>
          <w:rFonts w:eastAsia="Times New Roman"/>
          <w:kern w:val="0"/>
          <w:sz w:val="28"/>
          <w:szCs w:val="28"/>
          <w:lang w:eastAsia="ru-RU"/>
        </w:rPr>
        <w:t xml:space="preserve"> настоящего извещения на лицевой счет для учета операций со </w:t>
      </w:r>
      <w:r w:rsidRPr="004B61BF">
        <w:rPr>
          <w:rFonts w:eastAsia="Times New Roman"/>
          <w:kern w:val="0"/>
          <w:sz w:val="28"/>
          <w:szCs w:val="28"/>
          <w:lang w:eastAsia="ru-RU"/>
        </w:rPr>
        <w:lastRenderedPageBreak/>
        <w:t xml:space="preserve">средствами, поступающими во временное распоряжение получателя бюджетных средств – Межрегионального территориального управления </w:t>
      </w:r>
      <w:proofErr w:type="spellStart"/>
      <w:r w:rsidRPr="004B61BF">
        <w:rPr>
          <w:rFonts w:eastAsia="Times New Roman"/>
          <w:kern w:val="0"/>
          <w:sz w:val="28"/>
          <w:szCs w:val="28"/>
          <w:lang w:eastAsia="ru-RU"/>
        </w:rPr>
        <w:t>Росимущества</w:t>
      </w:r>
      <w:proofErr w:type="spellEnd"/>
      <w:r w:rsidRPr="004B61BF">
        <w:rPr>
          <w:rFonts w:eastAsia="Times New Roman"/>
          <w:kern w:val="0"/>
          <w:sz w:val="28"/>
          <w:szCs w:val="28"/>
          <w:lang w:eastAsia="ru-RU"/>
        </w:rPr>
        <w:t xml:space="preserve"> </w:t>
      </w:r>
      <w:r w:rsidRPr="004B61BF">
        <w:rPr>
          <w:rFonts w:eastAsia="Times New Roman"/>
          <w:kern w:val="1"/>
          <w:sz w:val="28"/>
          <w:szCs w:val="28"/>
          <w:lang w:eastAsia="ru-RU"/>
        </w:rPr>
        <w:t>во Владимирской, Ивановской, Костромской и Ярославской областях</w:t>
      </w:r>
      <w:r w:rsidRPr="004B61BF">
        <w:rPr>
          <w:rFonts w:eastAsia="Times New Roman"/>
          <w:kern w:val="0"/>
          <w:sz w:val="28"/>
          <w:szCs w:val="28"/>
          <w:lang w:eastAsia="ru-RU"/>
        </w:rPr>
        <w:t>, открытом ему как органу государственной власти, осуществляющему  права собственника имущества, в органах Федерального казначейства по месту открытия соответствующих лицевых счетов</w:t>
      </w:r>
      <w:proofErr w:type="gramEnd"/>
      <w:r w:rsidRPr="004B61BF">
        <w:rPr>
          <w:rFonts w:eastAsia="Times New Roman"/>
          <w:kern w:val="0"/>
          <w:sz w:val="28"/>
          <w:szCs w:val="28"/>
          <w:lang w:eastAsia="ru-RU"/>
        </w:rPr>
        <w:t xml:space="preserve"> для учета операций по переданным полномочиям как получателя бюджетных средств: </w:t>
      </w:r>
    </w:p>
    <w:p w:rsidR="004B61BF" w:rsidRPr="004B61BF" w:rsidRDefault="004B61BF" w:rsidP="004B61BF">
      <w:pPr>
        <w:widowControl/>
        <w:tabs>
          <w:tab w:val="left" w:pos="0"/>
        </w:tabs>
        <w:suppressAutoHyphens w:val="0"/>
        <w:jc w:val="both"/>
        <w:rPr>
          <w:rFonts w:eastAsia="Times New Roman"/>
          <w:kern w:val="0"/>
          <w:sz w:val="28"/>
          <w:szCs w:val="28"/>
          <w:lang w:eastAsia="ru-RU"/>
        </w:rPr>
      </w:pPr>
      <w:proofErr w:type="gramStart"/>
      <w:r w:rsidRPr="004B61BF">
        <w:rPr>
          <w:rFonts w:eastAsia="Times New Roman"/>
          <w:kern w:val="0"/>
          <w:sz w:val="28"/>
          <w:szCs w:val="28"/>
          <w:lang w:eastAsia="ru-RU"/>
        </w:rPr>
        <w:t xml:space="preserve">получатель – УФК по Владимирской области (МТУ </w:t>
      </w:r>
      <w:proofErr w:type="spellStart"/>
      <w:r w:rsidRPr="004B61BF">
        <w:rPr>
          <w:rFonts w:eastAsia="Times New Roman"/>
          <w:kern w:val="0"/>
          <w:sz w:val="28"/>
          <w:szCs w:val="28"/>
          <w:lang w:eastAsia="ru-RU"/>
        </w:rPr>
        <w:t>Росимущества</w:t>
      </w:r>
      <w:proofErr w:type="spellEnd"/>
      <w:r w:rsidRPr="004B61BF">
        <w:rPr>
          <w:rFonts w:eastAsia="Times New Roman"/>
          <w:kern w:val="0"/>
          <w:sz w:val="28"/>
          <w:szCs w:val="28"/>
          <w:lang w:eastAsia="ru-RU"/>
        </w:rPr>
        <w:t xml:space="preserve"> во Владимирской, Ивановской, Костромской и Ярославской областях л/с 05281А88170); </w:t>
      </w:r>
      <w:proofErr w:type="gramEnd"/>
    </w:p>
    <w:p w:rsidR="004B61BF" w:rsidRPr="004B61BF" w:rsidRDefault="004B61BF" w:rsidP="004B61BF">
      <w:pPr>
        <w:widowControl/>
        <w:tabs>
          <w:tab w:val="left" w:pos="0"/>
        </w:tabs>
        <w:suppressAutoHyphens w:val="0"/>
        <w:jc w:val="both"/>
        <w:rPr>
          <w:rFonts w:eastAsia="Times New Roman"/>
          <w:kern w:val="0"/>
          <w:sz w:val="28"/>
          <w:szCs w:val="28"/>
          <w:lang w:eastAsia="ru-RU"/>
        </w:rPr>
      </w:pPr>
      <w:r w:rsidRPr="004B61BF">
        <w:rPr>
          <w:rFonts w:eastAsia="Times New Roman"/>
          <w:kern w:val="0"/>
          <w:sz w:val="28"/>
          <w:szCs w:val="28"/>
          <w:lang w:eastAsia="ru-RU"/>
        </w:rPr>
        <w:t xml:space="preserve">ИНН 3329056771; КПП 332901001; </w:t>
      </w:r>
    </w:p>
    <w:p w:rsidR="004B61BF" w:rsidRPr="004B61BF" w:rsidRDefault="004B61BF" w:rsidP="004B61BF">
      <w:pPr>
        <w:widowControl/>
        <w:tabs>
          <w:tab w:val="left" w:pos="0"/>
        </w:tabs>
        <w:suppressAutoHyphens w:val="0"/>
        <w:jc w:val="both"/>
        <w:rPr>
          <w:rFonts w:eastAsia="Times New Roman"/>
          <w:kern w:val="0"/>
          <w:sz w:val="28"/>
          <w:szCs w:val="28"/>
          <w:lang w:eastAsia="ru-RU"/>
        </w:rPr>
      </w:pPr>
      <w:proofErr w:type="gramStart"/>
      <w:r w:rsidRPr="004B61BF">
        <w:rPr>
          <w:rFonts w:eastAsia="Times New Roman"/>
          <w:kern w:val="0"/>
          <w:sz w:val="28"/>
          <w:szCs w:val="28"/>
          <w:lang w:eastAsia="ru-RU"/>
        </w:rPr>
        <w:t>р</w:t>
      </w:r>
      <w:proofErr w:type="gramEnd"/>
      <w:r w:rsidRPr="004B61BF">
        <w:rPr>
          <w:rFonts w:eastAsia="Times New Roman"/>
          <w:kern w:val="0"/>
          <w:sz w:val="28"/>
          <w:szCs w:val="28"/>
          <w:lang w:eastAsia="ru-RU"/>
        </w:rPr>
        <w:t xml:space="preserve">/с 40302810100001000002; </w:t>
      </w:r>
    </w:p>
    <w:p w:rsidR="004B61BF" w:rsidRPr="004B61BF" w:rsidRDefault="004B61BF" w:rsidP="004B61BF">
      <w:pPr>
        <w:widowControl/>
        <w:tabs>
          <w:tab w:val="left" w:pos="0"/>
        </w:tabs>
        <w:suppressAutoHyphens w:val="0"/>
        <w:jc w:val="both"/>
        <w:rPr>
          <w:rFonts w:eastAsia="Times New Roman"/>
          <w:kern w:val="0"/>
          <w:sz w:val="28"/>
          <w:szCs w:val="28"/>
          <w:lang w:eastAsia="ru-RU"/>
        </w:rPr>
      </w:pPr>
      <w:r w:rsidRPr="004B61BF">
        <w:rPr>
          <w:rFonts w:eastAsia="Times New Roman"/>
          <w:kern w:val="0"/>
          <w:sz w:val="28"/>
          <w:szCs w:val="28"/>
          <w:lang w:eastAsia="ru-RU"/>
        </w:rPr>
        <w:t xml:space="preserve">банк: Отделение Владимир; </w:t>
      </w:r>
    </w:p>
    <w:p w:rsidR="004B61BF" w:rsidRPr="004B61BF" w:rsidRDefault="004B61BF" w:rsidP="004B61BF">
      <w:pPr>
        <w:widowControl/>
        <w:tabs>
          <w:tab w:val="left" w:pos="0"/>
        </w:tabs>
        <w:suppressAutoHyphens w:val="0"/>
        <w:jc w:val="both"/>
        <w:rPr>
          <w:rFonts w:eastAsia="Times New Roman"/>
          <w:kern w:val="0"/>
          <w:sz w:val="28"/>
          <w:szCs w:val="28"/>
          <w:lang w:eastAsia="ru-RU"/>
        </w:rPr>
      </w:pPr>
      <w:r w:rsidRPr="004B61BF">
        <w:rPr>
          <w:rFonts w:eastAsia="Times New Roman"/>
          <w:kern w:val="0"/>
          <w:sz w:val="28"/>
          <w:szCs w:val="28"/>
          <w:lang w:eastAsia="ru-RU"/>
        </w:rPr>
        <w:t xml:space="preserve">БИК 041708001, </w:t>
      </w:r>
    </w:p>
    <w:p w:rsidR="004B61BF" w:rsidRPr="004B61BF" w:rsidRDefault="004B61BF" w:rsidP="004B61BF">
      <w:pPr>
        <w:widowControl/>
        <w:tabs>
          <w:tab w:val="left" w:pos="0"/>
        </w:tabs>
        <w:suppressAutoHyphens w:val="0"/>
        <w:jc w:val="both"/>
        <w:rPr>
          <w:rFonts w:eastAsia="Times New Roman"/>
          <w:kern w:val="0"/>
          <w:sz w:val="28"/>
          <w:szCs w:val="28"/>
          <w:lang w:eastAsia="ru-RU"/>
        </w:rPr>
      </w:pPr>
      <w:r w:rsidRPr="004B61BF">
        <w:rPr>
          <w:rFonts w:eastAsia="Times New Roman"/>
          <w:kern w:val="0"/>
          <w:sz w:val="28"/>
          <w:szCs w:val="28"/>
          <w:lang w:eastAsia="ru-RU"/>
        </w:rPr>
        <w:t>ОКТМО 17737000.</w:t>
      </w:r>
    </w:p>
    <w:p w:rsidR="004B61BF" w:rsidRPr="004B61BF" w:rsidRDefault="004B61BF" w:rsidP="004B61BF">
      <w:pPr>
        <w:widowControl/>
        <w:tabs>
          <w:tab w:val="left" w:pos="0"/>
        </w:tabs>
        <w:suppressAutoHyphens w:val="0"/>
        <w:jc w:val="both"/>
        <w:rPr>
          <w:rFonts w:eastAsia="Times New Roman"/>
          <w:bCs/>
          <w:kern w:val="0"/>
          <w:sz w:val="28"/>
          <w:szCs w:val="28"/>
          <w:lang w:eastAsia="ru-RU"/>
        </w:rPr>
      </w:pPr>
      <w:r w:rsidRPr="004B61BF">
        <w:rPr>
          <w:rFonts w:eastAsia="Times New Roman"/>
          <w:bCs/>
          <w:kern w:val="0"/>
          <w:sz w:val="28"/>
          <w:szCs w:val="28"/>
          <w:lang w:eastAsia="ru-RU"/>
        </w:rPr>
        <w:t>Назначение платежа: Задаток на участие в аукционе на право</w:t>
      </w:r>
      <w:r w:rsidRPr="004B61BF">
        <w:rPr>
          <w:rFonts w:eastAsia="Times New Roman"/>
          <w:kern w:val="1"/>
          <w:sz w:val="28"/>
          <w:szCs w:val="28"/>
          <w:lang w:eastAsia="ru-RU"/>
        </w:rPr>
        <w:t xml:space="preserve"> заключения договора аренды</w:t>
      </w:r>
      <w:r w:rsidRPr="004B61BF">
        <w:rPr>
          <w:rFonts w:eastAsia="Times New Roman"/>
          <w:bCs/>
          <w:kern w:val="0"/>
          <w:sz w:val="28"/>
          <w:szCs w:val="28"/>
          <w:lang w:eastAsia="ru-RU"/>
        </w:rPr>
        <w:t xml:space="preserve"> земельного участка </w:t>
      </w:r>
      <w:r w:rsidRPr="004B61BF">
        <w:rPr>
          <w:rFonts w:eastAsiaTheme="minorEastAsia"/>
          <w:kern w:val="0"/>
          <w:sz w:val="28"/>
          <w:szCs w:val="28"/>
          <w:lang w:eastAsia="ru-RU"/>
        </w:rPr>
        <w:t>(указать кадастровый номер земельного участка, за который вносится задаток)</w:t>
      </w:r>
      <w:r w:rsidRPr="004B61BF">
        <w:rPr>
          <w:rFonts w:eastAsia="Times New Roman"/>
          <w:kern w:val="0"/>
          <w:sz w:val="28"/>
          <w:szCs w:val="28"/>
          <w:lang w:eastAsia="ru-RU"/>
        </w:rPr>
        <w:t>.</w:t>
      </w:r>
    </w:p>
    <w:p w:rsidR="004B61BF" w:rsidRPr="004B61BF" w:rsidRDefault="004B61BF" w:rsidP="004B61BF">
      <w:pPr>
        <w:widowControl/>
        <w:tabs>
          <w:tab w:val="left" w:pos="0"/>
        </w:tabs>
        <w:suppressAutoHyphens w:val="0"/>
        <w:jc w:val="both"/>
        <w:rPr>
          <w:rFonts w:eastAsia="Times New Roman"/>
          <w:bCs/>
          <w:kern w:val="0"/>
          <w:sz w:val="28"/>
          <w:szCs w:val="28"/>
          <w:lang w:eastAsia="ru-RU"/>
        </w:rPr>
      </w:pPr>
      <w:r w:rsidRPr="004B61BF">
        <w:rPr>
          <w:rFonts w:eastAsia="Times New Roman"/>
          <w:bCs/>
          <w:kern w:val="0"/>
          <w:sz w:val="28"/>
          <w:szCs w:val="28"/>
          <w:lang w:eastAsia="ru-RU"/>
        </w:rPr>
        <w:t>Задаток должен поступить на указанные реквизиты в срок не позднее 04.05.2018 года до 15-00 часов.</w:t>
      </w:r>
    </w:p>
    <w:p w:rsidR="004B61BF" w:rsidRPr="004B61BF" w:rsidRDefault="004B61BF" w:rsidP="004B61BF">
      <w:pPr>
        <w:widowControl/>
        <w:tabs>
          <w:tab w:val="left" w:pos="6910"/>
        </w:tabs>
        <w:suppressAutoHyphens w:val="0"/>
        <w:jc w:val="both"/>
        <w:rPr>
          <w:rFonts w:eastAsia="Times New Roman"/>
          <w:kern w:val="0"/>
          <w:sz w:val="28"/>
          <w:szCs w:val="28"/>
          <w:lang w:eastAsia="ru-RU"/>
        </w:rPr>
      </w:pPr>
      <w:r w:rsidRPr="004B61BF">
        <w:rPr>
          <w:rFonts w:eastAsia="Times New Roman"/>
          <w:kern w:val="0"/>
          <w:sz w:val="28"/>
          <w:szCs w:val="28"/>
          <w:lang w:eastAsia="ru-RU"/>
        </w:rPr>
        <w:t>Задаток вносится единым платежом за каждый лот отдельно.</w:t>
      </w:r>
      <w:r w:rsidRPr="004B61BF">
        <w:rPr>
          <w:rFonts w:eastAsia="Times New Roman"/>
          <w:kern w:val="0"/>
          <w:sz w:val="28"/>
          <w:szCs w:val="28"/>
          <w:lang w:eastAsia="ru-RU"/>
        </w:rPr>
        <w:tab/>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 xml:space="preserve">Документом, подтверждающим поступление задатка на счет, указанный в пункте 1.1 раздела </w:t>
      </w:r>
      <w:r w:rsidRPr="004B61BF">
        <w:rPr>
          <w:rFonts w:eastAsia="Times New Roman"/>
          <w:kern w:val="0"/>
          <w:sz w:val="28"/>
          <w:szCs w:val="28"/>
          <w:lang w:val="en-US" w:eastAsia="ru-RU"/>
        </w:rPr>
        <w:t>III</w:t>
      </w:r>
      <w:r w:rsidRPr="004B61BF">
        <w:rPr>
          <w:rFonts w:eastAsia="Times New Roman"/>
          <w:kern w:val="0"/>
          <w:sz w:val="28"/>
          <w:szCs w:val="28"/>
          <w:lang w:eastAsia="ru-RU"/>
        </w:rPr>
        <w:t xml:space="preserve"> настоящего извещения, является выписка с указанного лицевого счета.</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1.2. Порядок возврата задатка</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 xml:space="preserve">Возврат задатка производится по реквизитам платежного документа о поступлении задатка на счет, указанный в пункте 1.1 раздела </w:t>
      </w:r>
      <w:r w:rsidRPr="004B61BF">
        <w:rPr>
          <w:rFonts w:eastAsia="Times New Roman"/>
          <w:kern w:val="0"/>
          <w:sz w:val="28"/>
          <w:szCs w:val="28"/>
          <w:lang w:val="en-US" w:eastAsia="ru-RU"/>
        </w:rPr>
        <w:t>III</w:t>
      </w:r>
      <w:r w:rsidRPr="004B61BF">
        <w:rPr>
          <w:rFonts w:eastAsia="Times New Roman"/>
          <w:kern w:val="0"/>
          <w:sz w:val="28"/>
          <w:szCs w:val="28"/>
          <w:lang w:eastAsia="ru-RU"/>
        </w:rPr>
        <w:t xml:space="preserve"> настоящего извещения, заявителю, отозвавшему заявку до окончания срока подачи заявок, в течение 3 рабочих дней со дня регистрации отзыва заявки в журнале приема заявок.</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Возврат задатка производится по реквизитам, указанным в заявке на участие в аукционе, в следующих случаях:</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 в случае отзыва заявки заявителем позднее даты окончания приема заявок - в течение 3 рабочих дней с момента отзыва заявки;</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 заявителю, не допущенному к участию в аукционе - в течение 3 рабочих дней со дня оформления протокола рассмотрения заявок на участие в аукционе;</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 участнику аукциона, не выигравшему в нём - в течение 3 рабочих дней со дня подписания протокола о результатах аукциона.</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Победителю аукциона, уклонившемуся от заключения договора аренды, внесенный задаток не возвращается.</w:t>
      </w:r>
    </w:p>
    <w:p w:rsidR="004B61BF" w:rsidRPr="004B61BF" w:rsidRDefault="004B61BF" w:rsidP="004B61BF">
      <w:pPr>
        <w:widowControl/>
        <w:suppressAutoHyphens w:val="0"/>
        <w:ind w:right="85"/>
        <w:jc w:val="both"/>
        <w:rPr>
          <w:rFonts w:eastAsia="Times New Roman"/>
          <w:kern w:val="0"/>
          <w:sz w:val="28"/>
          <w:szCs w:val="28"/>
          <w:lang w:eastAsia="ru-RU"/>
        </w:rPr>
      </w:pPr>
      <w:r w:rsidRPr="004B61BF">
        <w:rPr>
          <w:rFonts w:eastAsia="Times New Roman"/>
          <w:kern w:val="0"/>
          <w:sz w:val="28"/>
          <w:szCs w:val="28"/>
          <w:lang w:eastAsia="ru-RU"/>
        </w:rPr>
        <w:t>Задаток победителя аукциона подлежит перечислению в установленном порядке в федеральный бюджет в счет оплаты арендной платы за земельный участок.</w:t>
      </w:r>
    </w:p>
    <w:p w:rsidR="004B61BF" w:rsidRPr="004B61BF" w:rsidRDefault="004B61BF" w:rsidP="004B61BF">
      <w:pPr>
        <w:widowControl/>
        <w:tabs>
          <w:tab w:val="left" w:pos="284"/>
        </w:tabs>
        <w:suppressAutoHyphens w:val="0"/>
        <w:rPr>
          <w:rFonts w:eastAsia="Times New Roman"/>
          <w:kern w:val="0"/>
          <w:sz w:val="28"/>
          <w:szCs w:val="28"/>
          <w:lang w:eastAsia="ru-RU"/>
        </w:rPr>
      </w:pPr>
      <w:r w:rsidRPr="004B61BF">
        <w:rPr>
          <w:rFonts w:eastAsia="Times New Roman"/>
          <w:kern w:val="0"/>
          <w:sz w:val="28"/>
          <w:szCs w:val="28"/>
          <w:lang w:eastAsia="ru-RU"/>
        </w:rPr>
        <w:lastRenderedPageBreak/>
        <w:t>2. Порядок подачи заявок на участие в аукционе:</w:t>
      </w:r>
    </w:p>
    <w:p w:rsidR="004B61BF" w:rsidRPr="004B61BF" w:rsidRDefault="004B61BF" w:rsidP="004B61BF">
      <w:pPr>
        <w:widowControl/>
        <w:tabs>
          <w:tab w:val="left" w:pos="-142"/>
        </w:tabs>
        <w:suppressAutoHyphens w:val="0"/>
        <w:jc w:val="both"/>
        <w:rPr>
          <w:rFonts w:eastAsia="Times New Roman"/>
          <w:kern w:val="0"/>
          <w:sz w:val="28"/>
          <w:szCs w:val="28"/>
          <w:lang w:eastAsia="ru-RU"/>
        </w:rPr>
      </w:pPr>
      <w:r w:rsidRPr="004B61BF">
        <w:rPr>
          <w:rFonts w:eastAsia="Times New Roman"/>
          <w:kern w:val="0"/>
          <w:sz w:val="28"/>
          <w:szCs w:val="28"/>
          <w:lang w:eastAsia="ru-RU"/>
        </w:rPr>
        <w:t>Одно лицо имеет право подать только одну заявку.</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Заявки подаются в письменном виде:</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-посредством  почтовой связи: через ФГУП «Почта России», либо курьерскими службами;</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proofErr w:type="gramStart"/>
      <w:r w:rsidRPr="004B61BF">
        <w:rPr>
          <w:rFonts w:eastAsia="Times New Roman"/>
          <w:kern w:val="0"/>
          <w:sz w:val="28"/>
          <w:szCs w:val="28"/>
          <w:lang w:eastAsia="ru-RU"/>
        </w:rPr>
        <w:t xml:space="preserve">- нарочным: лично, либо через своих представителей, по рабочим дням (понедельник - четверг:  с 10.00 до 17.00 часов, пятница с 10.00 до 16.00 часов, в день окончания приема заявок с 10.00 до 15.00, перерыв с 13.00 до 14.00 по местному времени по адресу: г. Кострома, ул. Красноармейская, 8, </w:t>
      </w:r>
      <w:proofErr w:type="spellStart"/>
      <w:r w:rsidRPr="004B61BF">
        <w:rPr>
          <w:rFonts w:eastAsia="Times New Roman"/>
          <w:kern w:val="0"/>
          <w:sz w:val="28"/>
          <w:szCs w:val="28"/>
          <w:lang w:eastAsia="ru-RU"/>
        </w:rPr>
        <w:t>каб</w:t>
      </w:r>
      <w:proofErr w:type="spellEnd"/>
      <w:r w:rsidRPr="004B61BF">
        <w:rPr>
          <w:rFonts w:eastAsia="Times New Roman"/>
          <w:kern w:val="0"/>
          <w:sz w:val="28"/>
          <w:szCs w:val="28"/>
          <w:lang w:eastAsia="ru-RU"/>
        </w:rPr>
        <w:t>. 3).</w:t>
      </w:r>
      <w:proofErr w:type="gramEnd"/>
    </w:p>
    <w:p w:rsidR="004B61BF" w:rsidRPr="004B61BF" w:rsidRDefault="004B61BF" w:rsidP="004B61BF">
      <w:pPr>
        <w:widowControl/>
        <w:tabs>
          <w:tab w:val="left" w:pos="284"/>
        </w:tabs>
        <w:suppressAutoHyphens w:val="0"/>
        <w:spacing w:line="264" w:lineRule="auto"/>
        <w:jc w:val="both"/>
        <w:rPr>
          <w:rFonts w:eastAsia="Times New Roman"/>
          <w:kern w:val="0"/>
          <w:sz w:val="28"/>
          <w:szCs w:val="28"/>
          <w:lang w:eastAsia="ru-RU"/>
        </w:rPr>
      </w:pPr>
      <w:r w:rsidRPr="004B61BF">
        <w:rPr>
          <w:rFonts w:eastAsia="Times New Roman"/>
          <w:kern w:val="0"/>
          <w:sz w:val="28"/>
          <w:szCs w:val="28"/>
          <w:lang w:eastAsia="ru-RU"/>
        </w:rPr>
        <w:t xml:space="preserve">Контактное лицо – </w:t>
      </w:r>
      <w:proofErr w:type="spellStart"/>
      <w:r w:rsidRPr="004B61BF">
        <w:rPr>
          <w:rFonts w:eastAsia="Times New Roman"/>
          <w:kern w:val="0"/>
          <w:sz w:val="28"/>
          <w:szCs w:val="28"/>
          <w:lang w:eastAsia="ru-RU"/>
        </w:rPr>
        <w:t>Агабаева</w:t>
      </w:r>
      <w:proofErr w:type="spellEnd"/>
      <w:r w:rsidRPr="004B61BF">
        <w:rPr>
          <w:rFonts w:eastAsia="Times New Roman"/>
          <w:kern w:val="0"/>
          <w:sz w:val="28"/>
          <w:szCs w:val="28"/>
          <w:lang w:eastAsia="ru-RU"/>
        </w:rPr>
        <w:t xml:space="preserve"> Диана </w:t>
      </w:r>
      <w:proofErr w:type="spellStart"/>
      <w:r w:rsidRPr="004B61BF">
        <w:rPr>
          <w:rFonts w:eastAsia="Times New Roman"/>
          <w:kern w:val="0"/>
          <w:sz w:val="28"/>
          <w:szCs w:val="28"/>
          <w:lang w:eastAsia="ru-RU"/>
        </w:rPr>
        <w:t>Арзумановна</w:t>
      </w:r>
      <w:proofErr w:type="spellEnd"/>
      <w:r w:rsidRPr="004B61BF">
        <w:rPr>
          <w:rFonts w:eastAsia="Times New Roman"/>
          <w:kern w:val="0"/>
          <w:sz w:val="28"/>
          <w:szCs w:val="28"/>
          <w:lang w:eastAsia="ru-RU"/>
        </w:rPr>
        <w:t xml:space="preserve"> </w:t>
      </w:r>
    </w:p>
    <w:p w:rsidR="004B61BF" w:rsidRPr="004B61BF" w:rsidRDefault="004B61BF" w:rsidP="004B61BF">
      <w:pPr>
        <w:widowControl/>
        <w:tabs>
          <w:tab w:val="left" w:pos="284"/>
        </w:tabs>
        <w:suppressAutoHyphens w:val="0"/>
        <w:spacing w:line="264" w:lineRule="auto"/>
        <w:jc w:val="both"/>
        <w:rPr>
          <w:rFonts w:eastAsia="Times New Roman"/>
          <w:kern w:val="0"/>
          <w:sz w:val="28"/>
          <w:szCs w:val="28"/>
          <w:lang w:eastAsia="ru-RU"/>
        </w:rPr>
      </w:pPr>
      <w:r w:rsidRPr="004B61BF">
        <w:rPr>
          <w:rFonts w:eastAsia="Times New Roman"/>
          <w:kern w:val="0"/>
          <w:sz w:val="28"/>
          <w:szCs w:val="28"/>
          <w:lang w:eastAsia="ru-RU"/>
        </w:rPr>
        <w:t>Контактные телефоны – (4942) 35-77-11, (4942) 35-78-11.</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Заявитель должен подготовить оригинал заявки, которая должна быть заполнена по форме, приложенной к настоящему извещению, заполнена с помощью ЭВМ либо чернилами и подписана уполномоченным лицом претендента на участие в аукционе, а также (для юридических лиц) скреплена печатью претендента на участие в аукционе.</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Никакие исправления не будут иметь силу, за исключением тех случаев, когда они подтверждены лицом, подписывающим заявку на участие в аукционе.</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В случае подачи заявки на участие в аукционе посредством почтовой связи, заявка подается в конверте:</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 на конверте указывают слова «ЗАЯВКА НА УЧАСТИЕ В АУКЦИОНЕ» и слова «</w:t>
      </w:r>
      <w:r w:rsidRPr="004B61BF">
        <w:rPr>
          <w:rFonts w:eastAsia="Times New Roman"/>
          <w:caps/>
          <w:kern w:val="0"/>
          <w:sz w:val="28"/>
          <w:szCs w:val="28"/>
          <w:lang w:eastAsia="ru-RU"/>
        </w:rPr>
        <w:t xml:space="preserve">не вскрывать </w:t>
      </w:r>
      <w:proofErr w:type="gramStart"/>
      <w:r w:rsidRPr="004B61BF">
        <w:rPr>
          <w:rFonts w:eastAsia="Times New Roman"/>
          <w:caps/>
          <w:kern w:val="0"/>
          <w:sz w:val="28"/>
          <w:szCs w:val="28"/>
          <w:lang w:eastAsia="ru-RU"/>
        </w:rPr>
        <w:t>до</w:t>
      </w:r>
      <w:proofErr w:type="gramEnd"/>
      <w:r w:rsidRPr="004B61BF">
        <w:rPr>
          <w:rFonts w:eastAsia="Times New Roman"/>
          <w:caps/>
          <w:kern w:val="0"/>
          <w:sz w:val="28"/>
          <w:szCs w:val="28"/>
          <w:lang w:eastAsia="ru-RU"/>
        </w:rPr>
        <w:t>…</w:t>
      </w:r>
      <w:r w:rsidRPr="004B61BF">
        <w:rPr>
          <w:rFonts w:eastAsia="Times New Roman"/>
          <w:kern w:val="0"/>
          <w:sz w:val="28"/>
          <w:szCs w:val="28"/>
          <w:lang w:eastAsia="ru-RU"/>
        </w:rPr>
        <w:t xml:space="preserve">» (указать </w:t>
      </w:r>
      <w:proofErr w:type="gramStart"/>
      <w:r w:rsidRPr="004B61BF">
        <w:rPr>
          <w:rFonts w:eastAsia="Times New Roman"/>
          <w:kern w:val="0"/>
          <w:sz w:val="28"/>
          <w:szCs w:val="28"/>
          <w:lang w:eastAsia="ru-RU"/>
        </w:rPr>
        <w:t>время</w:t>
      </w:r>
      <w:proofErr w:type="gramEnd"/>
      <w:r w:rsidRPr="004B61BF">
        <w:rPr>
          <w:rFonts w:eastAsia="Times New Roman"/>
          <w:kern w:val="0"/>
          <w:sz w:val="28"/>
          <w:szCs w:val="28"/>
          <w:lang w:eastAsia="ru-RU"/>
        </w:rPr>
        <w:t xml:space="preserve"> и дату, указанные в извещении  как срок вскрытия конвертов с заявками на участие в аукционе);</w:t>
      </w:r>
    </w:p>
    <w:p w:rsidR="004B61BF" w:rsidRPr="004B61BF" w:rsidRDefault="004B61BF" w:rsidP="004B61BF">
      <w:pPr>
        <w:widowControl/>
        <w:tabs>
          <w:tab w:val="left" w:pos="1134"/>
        </w:tabs>
        <w:suppressAutoHyphens w:val="0"/>
        <w:jc w:val="both"/>
        <w:rPr>
          <w:rFonts w:eastAsia="Times New Roman"/>
          <w:kern w:val="0"/>
          <w:sz w:val="28"/>
          <w:szCs w:val="28"/>
          <w:lang w:eastAsia="ru-RU"/>
        </w:rPr>
      </w:pPr>
      <w:r w:rsidRPr="004B61BF">
        <w:rPr>
          <w:rFonts w:eastAsia="Times New Roman"/>
          <w:kern w:val="0"/>
          <w:sz w:val="28"/>
          <w:szCs w:val="28"/>
          <w:lang w:eastAsia="ru-RU"/>
        </w:rPr>
        <w:t xml:space="preserve">- конверт должен быть адресован Организатору торгов, по адресу: 600000, </w:t>
      </w:r>
      <w:proofErr w:type="gramStart"/>
      <w:r w:rsidRPr="004B61BF">
        <w:rPr>
          <w:rFonts w:eastAsia="Times New Roman"/>
          <w:kern w:val="0"/>
          <w:sz w:val="28"/>
          <w:szCs w:val="28"/>
          <w:lang w:eastAsia="ru-RU"/>
        </w:rPr>
        <w:t>Владимирская</w:t>
      </w:r>
      <w:proofErr w:type="gramEnd"/>
      <w:r w:rsidRPr="004B61BF">
        <w:rPr>
          <w:rFonts w:eastAsia="Times New Roman"/>
          <w:kern w:val="0"/>
          <w:sz w:val="28"/>
          <w:szCs w:val="28"/>
          <w:lang w:eastAsia="ru-RU"/>
        </w:rPr>
        <w:t xml:space="preserve"> обл., г. Владимир, ул. Большая Московская, д. 29;</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 в случае предоставления изменений заявки на участие в аукционе на конверте дополнительно следует указать слова «</w:t>
      </w:r>
      <w:r w:rsidRPr="004B61BF">
        <w:rPr>
          <w:rFonts w:eastAsia="Times New Roman"/>
          <w:caps/>
          <w:kern w:val="0"/>
          <w:sz w:val="28"/>
          <w:szCs w:val="28"/>
          <w:lang w:eastAsia="ru-RU"/>
        </w:rPr>
        <w:t>изменение заявки НА УЧАСТИЕ В АУКЦИОНЕ</w:t>
      </w:r>
      <w:r w:rsidRPr="004B61BF">
        <w:rPr>
          <w:rFonts w:eastAsia="Times New Roman"/>
          <w:kern w:val="0"/>
          <w:sz w:val="28"/>
          <w:szCs w:val="28"/>
          <w:lang w:eastAsia="ru-RU"/>
        </w:rPr>
        <w:t>».</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 в случае предоставления отзыва заявки на участие в аукционе на конверте дополнительно следует указать слова «</w:t>
      </w:r>
      <w:r w:rsidRPr="004B61BF">
        <w:rPr>
          <w:rFonts w:eastAsia="Times New Roman"/>
          <w:caps/>
          <w:kern w:val="0"/>
          <w:sz w:val="28"/>
          <w:szCs w:val="28"/>
          <w:lang w:eastAsia="ru-RU"/>
        </w:rPr>
        <w:t>отзыв заявки НА УЧАСТИЕ В АУКЦИОНЕ</w:t>
      </w:r>
      <w:r w:rsidRPr="004B61BF">
        <w:rPr>
          <w:rFonts w:eastAsia="Times New Roman"/>
          <w:kern w:val="0"/>
          <w:sz w:val="28"/>
          <w:szCs w:val="28"/>
          <w:lang w:eastAsia="ru-RU"/>
        </w:rPr>
        <w:t>».</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Если конверт не запечатан и не оформлен в соответствии с требованиями настоящего пункта, Организатор аукциона не несет ответственности в случае потери заявки, либо частей заявки или вскрытия конверта раньше срока.</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Претендент должен подать заявку на участие в аукционе с таким расчетом, чтобы она поступила к Организатору торгов до даты окончания  срока подачи заявок.</w:t>
      </w:r>
    </w:p>
    <w:p w:rsidR="004B61BF" w:rsidRPr="004B61BF" w:rsidRDefault="004B61BF" w:rsidP="004B61BF">
      <w:pPr>
        <w:widowControl/>
        <w:tabs>
          <w:tab w:val="left" w:pos="709"/>
        </w:tabs>
        <w:suppressAutoHyphens w:val="0"/>
        <w:jc w:val="both"/>
        <w:rPr>
          <w:rFonts w:eastAsia="Times New Roman"/>
          <w:kern w:val="0"/>
          <w:sz w:val="28"/>
          <w:szCs w:val="28"/>
          <w:lang w:eastAsia="ru-RU"/>
        </w:rPr>
      </w:pPr>
      <w:r w:rsidRPr="004B61BF">
        <w:rPr>
          <w:rFonts w:eastAsia="Times New Roman"/>
          <w:kern w:val="0"/>
          <w:sz w:val="28"/>
          <w:szCs w:val="28"/>
          <w:lang w:eastAsia="ru-RU"/>
        </w:rPr>
        <w:t xml:space="preserve">Заявка на участие в аукционе после истечения срока ее приема не рассматривается, на ней делается отметка об отказе в принятии </w:t>
      </w:r>
      <w:proofErr w:type="gramStart"/>
      <w:r w:rsidRPr="004B61BF">
        <w:rPr>
          <w:rFonts w:eastAsia="Times New Roman"/>
          <w:kern w:val="0"/>
          <w:sz w:val="28"/>
          <w:szCs w:val="28"/>
          <w:lang w:eastAsia="ru-RU"/>
        </w:rPr>
        <w:t>документов</w:t>
      </w:r>
      <w:proofErr w:type="gramEnd"/>
      <w:r w:rsidRPr="004B61BF">
        <w:rPr>
          <w:rFonts w:eastAsia="Times New Roman"/>
          <w:kern w:val="0"/>
          <w:sz w:val="28"/>
          <w:szCs w:val="28"/>
          <w:lang w:eastAsia="ru-RU"/>
        </w:rPr>
        <w:t xml:space="preserve"> и она  возвращается в день её поступления претенденту.</w:t>
      </w:r>
    </w:p>
    <w:p w:rsidR="004B61BF" w:rsidRPr="004B61BF" w:rsidRDefault="004B61BF" w:rsidP="004B61BF">
      <w:pPr>
        <w:widowControl/>
        <w:tabs>
          <w:tab w:val="left" w:pos="-142"/>
        </w:tabs>
        <w:suppressAutoHyphens w:val="0"/>
        <w:jc w:val="both"/>
        <w:rPr>
          <w:rFonts w:eastAsia="Times New Roman"/>
          <w:kern w:val="0"/>
          <w:sz w:val="28"/>
          <w:szCs w:val="28"/>
          <w:lang w:eastAsia="ru-RU"/>
        </w:rPr>
      </w:pPr>
      <w:r w:rsidRPr="004B61BF">
        <w:rPr>
          <w:rFonts w:eastAsia="Times New Roman"/>
          <w:kern w:val="0"/>
          <w:sz w:val="28"/>
          <w:szCs w:val="28"/>
          <w:lang w:eastAsia="ru-RU"/>
        </w:rPr>
        <w:t>3. Перечень требуемых для участия в аукционе документов:</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lastRenderedPageBreak/>
        <w:t xml:space="preserve">3.1. Заявка на участие в аукционе по форме, установленной настоящим извещением, с указанием реквизитов счета для возврата задатка. </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 xml:space="preserve">3.2.Копии документов, удостоверяющих личность заявителя (для граждан). </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3.3.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3.4.Документы, подтверждающие внесение задатка.</w:t>
      </w:r>
    </w:p>
    <w:p w:rsidR="004B61BF" w:rsidRPr="004B61BF" w:rsidRDefault="004B61BF" w:rsidP="004B61BF">
      <w:pPr>
        <w:widowControl/>
        <w:suppressAutoHyphens w:val="0"/>
        <w:jc w:val="both"/>
        <w:rPr>
          <w:rFonts w:eastAsia="Times New Roman"/>
          <w:kern w:val="0"/>
          <w:sz w:val="28"/>
          <w:szCs w:val="28"/>
          <w:lang w:eastAsia="ru-RU"/>
        </w:rPr>
      </w:pPr>
    </w:p>
    <w:p w:rsidR="004B61BF" w:rsidRPr="004B61BF" w:rsidRDefault="004B61BF" w:rsidP="004B61BF">
      <w:pPr>
        <w:keepNext/>
        <w:widowControl/>
        <w:suppressAutoHyphens w:val="0"/>
        <w:spacing w:line="264" w:lineRule="auto"/>
        <w:jc w:val="center"/>
        <w:outlineLvl w:val="1"/>
        <w:rPr>
          <w:rFonts w:eastAsia="Times New Roman"/>
          <w:kern w:val="0"/>
          <w:sz w:val="28"/>
          <w:szCs w:val="28"/>
          <w:lang w:eastAsia="ru-RU"/>
        </w:rPr>
      </w:pPr>
      <w:r w:rsidRPr="004B61BF">
        <w:rPr>
          <w:rFonts w:eastAsia="Times New Roman"/>
          <w:kern w:val="0"/>
          <w:sz w:val="28"/>
          <w:szCs w:val="28"/>
          <w:lang w:val="en-US" w:eastAsia="ru-RU"/>
        </w:rPr>
        <w:t>IV</w:t>
      </w:r>
      <w:r w:rsidRPr="004B61BF">
        <w:rPr>
          <w:rFonts w:eastAsia="Times New Roman"/>
          <w:kern w:val="0"/>
          <w:sz w:val="28"/>
          <w:szCs w:val="28"/>
          <w:lang w:eastAsia="ru-RU"/>
        </w:rPr>
        <w:t>. Определение участников аукциона</w:t>
      </w:r>
    </w:p>
    <w:p w:rsidR="004B61BF" w:rsidRPr="004B61BF" w:rsidRDefault="004B61BF" w:rsidP="004B61BF">
      <w:pPr>
        <w:widowControl/>
        <w:tabs>
          <w:tab w:val="left" w:pos="284"/>
        </w:tabs>
        <w:suppressAutoHyphens w:val="0"/>
        <w:jc w:val="both"/>
        <w:rPr>
          <w:rFonts w:eastAsia="Times New Roman"/>
          <w:kern w:val="0"/>
          <w:sz w:val="28"/>
          <w:szCs w:val="28"/>
          <w:lang w:eastAsia="ru-RU"/>
        </w:rPr>
      </w:pPr>
      <w:r w:rsidRPr="004B61BF">
        <w:rPr>
          <w:rFonts w:eastAsia="Times New Roman"/>
          <w:kern w:val="0"/>
          <w:sz w:val="28"/>
          <w:szCs w:val="28"/>
          <w:lang w:eastAsia="ru-RU"/>
        </w:rPr>
        <w:t xml:space="preserve">В день окончания приема заявок на участие в аукционе Организатор аукциона рассматривает заявки и документы заявителей и устанавливает факт поступления задатка на счет, указанный в п.1.1 раздела </w:t>
      </w:r>
      <w:r w:rsidRPr="004B61BF">
        <w:rPr>
          <w:rFonts w:eastAsia="Times New Roman"/>
          <w:kern w:val="0"/>
          <w:sz w:val="28"/>
          <w:szCs w:val="28"/>
          <w:lang w:val="en-US" w:eastAsia="ru-RU"/>
        </w:rPr>
        <w:t>III</w:t>
      </w:r>
      <w:r w:rsidRPr="004B61BF">
        <w:rPr>
          <w:rFonts w:eastAsia="Times New Roman"/>
          <w:kern w:val="0"/>
          <w:sz w:val="28"/>
          <w:szCs w:val="28"/>
          <w:lang w:eastAsia="ru-RU"/>
        </w:rPr>
        <w:t xml:space="preserve"> настоящего извещения.</w:t>
      </w:r>
    </w:p>
    <w:p w:rsidR="004B61BF" w:rsidRPr="004B61BF" w:rsidRDefault="004B61BF" w:rsidP="004B61BF">
      <w:pPr>
        <w:widowControl/>
        <w:tabs>
          <w:tab w:val="left" w:pos="284"/>
        </w:tabs>
        <w:suppressAutoHyphens w:val="0"/>
        <w:jc w:val="both"/>
        <w:rPr>
          <w:rFonts w:eastAsia="Times New Roman"/>
          <w:kern w:val="0"/>
          <w:sz w:val="28"/>
          <w:szCs w:val="28"/>
          <w:lang w:eastAsia="ru-RU"/>
        </w:rPr>
      </w:pPr>
      <w:r w:rsidRPr="004B61BF">
        <w:rPr>
          <w:rFonts w:eastAsia="Times New Roman"/>
          <w:kern w:val="0"/>
          <w:sz w:val="28"/>
          <w:szCs w:val="28"/>
          <w:lang w:eastAsia="ru-RU"/>
        </w:rPr>
        <w:t>По результатам рассмотрения заявок и документов Организатор аукциона принимает решение о признании заявителей участниками аукциона и о допуске или об отказе в допуске заявителей к участию в аукционе, с указанием причин отказа.</w:t>
      </w:r>
    </w:p>
    <w:p w:rsidR="004B61BF" w:rsidRPr="004B61BF" w:rsidRDefault="004B61BF" w:rsidP="004B61BF">
      <w:pPr>
        <w:widowControl/>
        <w:tabs>
          <w:tab w:val="left" w:pos="709"/>
        </w:tabs>
        <w:suppressAutoHyphens w:val="0"/>
        <w:jc w:val="both"/>
        <w:rPr>
          <w:rFonts w:eastAsia="Times New Roman"/>
          <w:kern w:val="0"/>
          <w:sz w:val="28"/>
          <w:szCs w:val="28"/>
          <w:lang w:eastAsia="ru-RU"/>
        </w:rPr>
      </w:pPr>
      <w:r w:rsidRPr="004B61BF">
        <w:rPr>
          <w:rFonts w:eastAsia="Times New Roman"/>
          <w:kern w:val="0"/>
          <w:sz w:val="28"/>
          <w:szCs w:val="28"/>
          <w:lang w:eastAsia="ru-RU"/>
        </w:rPr>
        <w:t>Заявитель не допускается к участию в аукционе по следующим основаниям:</w:t>
      </w:r>
    </w:p>
    <w:p w:rsidR="004B61BF" w:rsidRPr="004B61BF" w:rsidRDefault="004B61BF" w:rsidP="004B61BF">
      <w:pPr>
        <w:widowControl/>
        <w:tabs>
          <w:tab w:val="left" w:pos="709"/>
        </w:tabs>
        <w:suppressAutoHyphens w:val="0"/>
        <w:jc w:val="both"/>
        <w:rPr>
          <w:rFonts w:eastAsia="Times New Roman"/>
          <w:kern w:val="0"/>
          <w:sz w:val="28"/>
          <w:szCs w:val="28"/>
          <w:lang w:eastAsia="ru-RU"/>
        </w:rPr>
      </w:pPr>
      <w:r w:rsidRPr="004B61BF">
        <w:rPr>
          <w:rFonts w:eastAsia="Times New Roman"/>
          <w:kern w:val="0"/>
          <w:sz w:val="28"/>
          <w:szCs w:val="28"/>
          <w:lang w:eastAsia="ru-RU"/>
        </w:rPr>
        <w:tab/>
        <w:t>1) непредставление необходимых для участия в аукционе документов или представление недостоверных сведений;</w:t>
      </w:r>
    </w:p>
    <w:p w:rsidR="004B61BF" w:rsidRPr="004B61BF" w:rsidRDefault="004B61BF" w:rsidP="004B61BF">
      <w:pPr>
        <w:widowControl/>
        <w:tabs>
          <w:tab w:val="left" w:pos="709"/>
        </w:tabs>
        <w:suppressAutoHyphens w:val="0"/>
        <w:jc w:val="both"/>
        <w:rPr>
          <w:rFonts w:eastAsia="Times New Roman"/>
          <w:kern w:val="0"/>
          <w:sz w:val="28"/>
          <w:szCs w:val="28"/>
          <w:lang w:eastAsia="ru-RU"/>
        </w:rPr>
      </w:pPr>
      <w:r w:rsidRPr="004B61BF">
        <w:rPr>
          <w:rFonts w:eastAsia="Times New Roman"/>
          <w:kern w:val="0"/>
          <w:sz w:val="28"/>
          <w:szCs w:val="28"/>
          <w:lang w:eastAsia="ru-RU"/>
        </w:rPr>
        <w:tab/>
        <w:t xml:space="preserve">2) </w:t>
      </w:r>
      <w:proofErr w:type="gramStart"/>
      <w:r w:rsidRPr="004B61BF">
        <w:rPr>
          <w:rFonts w:eastAsia="Times New Roman"/>
          <w:kern w:val="0"/>
          <w:sz w:val="28"/>
          <w:szCs w:val="28"/>
          <w:lang w:eastAsia="ru-RU"/>
        </w:rPr>
        <w:t>не поступление</w:t>
      </w:r>
      <w:proofErr w:type="gramEnd"/>
      <w:r w:rsidRPr="004B61BF">
        <w:rPr>
          <w:rFonts w:eastAsia="Times New Roman"/>
          <w:kern w:val="0"/>
          <w:sz w:val="28"/>
          <w:szCs w:val="28"/>
          <w:lang w:eastAsia="ru-RU"/>
        </w:rPr>
        <w:t xml:space="preserve"> задатка на дату рассмотрения заявок на участие в аукционе;</w:t>
      </w:r>
    </w:p>
    <w:p w:rsidR="004B61BF" w:rsidRPr="004B61BF" w:rsidRDefault="004B61BF" w:rsidP="004B61BF">
      <w:pPr>
        <w:widowControl/>
        <w:tabs>
          <w:tab w:val="left" w:pos="709"/>
        </w:tabs>
        <w:suppressAutoHyphens w:val="0"/>
        <w:jc w:val="both"/>
        <w:rPr>
          <w:rFonts w:eastAsia="Times New Roman"/>
          <w:kern w:val="0"/>
          <w:sz w:val="28"/>
          <w:szCs w:val="28"/>
          <w:lang w:eastAsia="ru-RU"/>
        </w:rPr>
      </w:pPr>
      <w:r w:rsidRPr="004B61BF">
        <w:rPr>
          <w:rFonts w:eastAsia="Times New Roman"/>
          <w:kern w:val="0"/>
          <w:sz w:val="28"/>
          <w:szCs w:val="28"/>
          <w:lang w:eastAsia="ru-RU"/>
        </w:rPr>
        <w:tab/>
        <w:t>3) подача заявки на участие в аукционе лицом, которое в соответствии с федеральными законами не имеет права быть участником конкретного аукциона  или приобрести земельный участок в аренду;</w:t>
      </w:r>
    </w:p>
    <w:p w:rsidR="004B61BF" w:rsidRPr="004B61BF" w:rsidRDefault="004B61BF" w:rsidP="004B61BF">
      <w:pPr>
        <w:widowControl/>
        <w:tabs>
          <w:tab w:val="left" w:pos="709"/>
        </w:tabs>
        <w:suppressAutoHyphens w:val="0"/>
        <w:jc w:val="both"/>
        <w:rPr>
          <w:rFonts w:eastAsia="Times New Roman"/>
          <w:kern w:val="0"/>
          <w:sz w:val="28"/>
          <w:szCs w:val="28"/>
          <w:lang w:eastAsia="ru-RU"/>
        </w:rPr>
      </w:pPr>
      <w:r w:rsidRPr="004B61BF">
        <w:rPr>
          <w:rFonts w:eastAsia="Times New Roman"/>
          <w:kern w:val="0"/>
          <w:sz w:val="28"/>
          <w:szCs w:val="28"/>
          <w:lang w:eastAsia="ru-RU"/>
        </w:rPr>
        <w:tab/>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4B61BF" w:rsidRPr="004B61BF" w:rsidRDefault="004B61BF" w:rsidP="004B61BF">
      <w:pPr>
        <w:widowControl/>
        <w:tabs>
          <w:tab w:val="left" w:pos="709"/>
        </w:tabs>
        <w:suppressAutoHyphens w:val="0"/>
        <w:jc w:val="both"/>
        <w:rPr>
          <w:rFonts w:eastAsia="Times New Roman"/>
          <w:kern w:val="0"/>
          <w:sz w:val="28"/>
          <w:szCs w:val="28"/>
          <w:lang w:eastAsia="ru-RU"/>
        </w:rPr>
      </w:pPr>
      <w:r w:rsidRPr="004B61BF">
        <w:rPr>
          <w:rFonts w:eastAsia="Times New Roman"/>
          <w:kern w:val="0"/>
          <w:sz w:val="28"/>
          <w:szCs w:val="28"/>
          <w:lang w:eastAsia="ru-RU"/>
        </w:rPr>
        <w:t>5) заявка на участие в торгах (конкурсах, аукционах) подана лицом, не уполномоченным заявителем (претендентом) на осуществление таких действий.</w:t>
      </w:r>
    </w:p>
    <w:p w:rsidR="004B61BF" w:rsidRPr="004B61BF" w:rsidRDefault="004B61BF" w:rsidP="004B61BF">
      <w:pPr>
        <w:widowControl/>
        <w:tabs>
          <w:tab w:val="left" w:pos="709"/>
        </w:tabs>
        <w:suppressAutoHyphens w:val="0"/>
        <w:jc w:val="both"/>
        <w:rPr>
          <w:rFonts w:eastAsia="Times New Roman"/>
          <w:kern w:val="0"/>
          <w:sz w:val="28"/>
          <w:szCs w:val="28"/>
          <w:lang w:eastAsia="ru-RU"/>
        </w:rPr>
      </w:pPr>
      <w:r w:rsidRPr="004B61BF">
        <w:rPr>
          <w:rFonts w:eastAsia="Times New Roman"/>
          <w:kern w:val="0"/>
          <w:sz w:val="28"/>
          <w:szCs w:val="28"/>
          <w:lang w:eastAsia="ru-RU"/>
        </w:rPr>
        <w:t>6)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B61BF" w:rsidRPr="004B61BF" w:rsidRDefault="004B61BF" w:rsidP="004B61BF">
      <w:pPr>
        <w:widowControl/>
        <w:tabs>
          <w:tab w:val="left" w:pos="709"/>
        </w:tabs>
        <w:suppressAutoHyphens w:val="0"/>
        <w:jc w:val="both"/>
        <w:rPr>
          <w:rFonts w:eastAsia="Times New Roman"/>
          <w:kern w:val="0"/>
          <w:sz w:val="28"/>
          <w:szCs w:val="28"/>
          <w:lang w:eastAsia="ru-RU"/>
        </w:rPr>
      </w:pPr>
    </w:p>
    <w:p w:rsidR="004B61BF" w:rsidRPr="004B61BF" w:rsidRDefault="004B61BF" w:rsidP="004B61BF">
      <w:pPr>
        <w:keepNext/>
        <w:widowControl/>
        <w:suppressAutoHyphens w:val="0"/>
        <w:spacing w:line="264" w:lineRule="auto"/>
        <w:jc w:val="center"/>
        <w:outlineLvl w:val="1"/>
        <w:rPr>
          <w:rFonts w:eastAsia="Times New Roman"/>
          <w:kern w:val="0"/>
          <w:sz w:val="28"/>
          <w:szCs w:val="28"/>
          <w:lang w:eastAsia="ru-RU"/>
        </w:rPr>
      </w:pPr>
      <w:r w:rsidRPr="004B61BF">
        <w:rPr>
          <w:rFonts w:eastAsia="Times New Roman"/>
          <w:kern w:val="0"/>
          <w:sz w:val="28"/>
          <w:szCs w:val="28"/>
          <w:lang w:val="en-US" w:eastAsia="ru-RU"/>
        </w:rPr>
        <w:t>V</w:t>
      </w:r>
      <w:r w:rsidRPr="004B61BF">
        <w:rPr>
          <w:rFonts w:eastAsia="Times New Roman"/>
          <w:kern w:val="0"/>
          <w:sz w:val="28"/>
          <w:szCs w:val="28"/>
          <w:lang w:eastAsia="ru-RU"/>
        </w:rPr>
        <w:t>. Порядок проведения аукциона</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Аукцион проводится в следующем порядке:</w:t>
      </w:r>
    </w:p>
    <w:p w:rsidR="004B61BF" w:rsidRPr="004B61BF" w:rsidRDefault="004B61BF" w:rsidP="004B61BF">
      <w:pPr>
        <w:widowControl/>
        <w:suppressAutoHyphens w:val="0"/>
        <w:jc w:val="both"/>
        <w:rPr>
          <w:rFonts w:eastAsia="Times New Roman"/>
          <w:color w:val="000000"/>
          <w:kern w:val="0"/>
          <w:sz w:val="28"/>
          <w:szCs w:val="28"/>
          <w:lang w:eastAsia="ru-RU"/>
        </w:rPr>
      </w:pPr>
      <w:r w:rsidRPr="004B61BF">
        <w:rPr>
          <w:rFonts w:eastAsia="Times New Roman"/>
          <w:color w:val="000000"/>
          <w:kern w:val="0"/>
          <w:sz w:val="28"/>
          <w:szCs w:val="28"/>
          <w:lang w:eastAsia="ru-RU"/>
        </w:rPr>
        <w:t>а) аукцион ведет аукционист;</w:t>
      </w:r>
    </w:p>
    <w:p w:rsidR="004B61BF" w:rsidRPr="004B61BF" w:rsidRDefault="004B61BF" w:rsidP="004B61BF">
      <w:pPr>
        <w:widowControl/>
        <w:suppressAutoHyphens w:val="0"/>
        <w:jc w:val="both"/>
        <w:rPr>
          <w:rFonts w:eastAsia="Times New Roman"/>
          <w:color w:val="000000"/>
          <w:kern w:val="0"/>
          <w:sz w:val="28"/>
          <w:szCs w:val="28"/>
          <w:lang w:eastAsia="ru-RU"/>
        </w:rPr>
      </w:pPr>
      <w:r w:rsidRPr="004B61BF">
        <w:rPr>
          <w:rFonts w:eastAsia="Times New Roman"/>
          <w:color w:val="000000"/>
          <w:kern w:val="0"/>
          <w:sz w:val="28"/>
          <w:szCs w:val="28"/>
          <w:lang w:eastAsia="ru-RU"/>
        </w:rPr>
        <w:t xml:space="preserve">б) аукцион начинается с оглашения аукционистом наименования предмета аукциона, основных характеристик, начального размера арендной платы, </w:t>
      </w:r>
      <w:r w:rsidRPr="004B61BF">
        <w:rPr>
          <w:rFonts w:eastAsia="Times New Roman"/>
          <w:color w:val="000000"/>
          <w:kern w:val="0"/>
          <w:sz w:val="28"/>
          <w:szCs w:val="28"/>
          <w:lang w:eastAsia="ru-RU"/>
        </w:rPr>
        <w:lastRenderedPageBreak/>
        <w:t>"шага аукциона" и порядка проведения аукциона, установленных настоящим извещением.</w:t>
      </w:r>
    </w:p>
    <w:p w:rsidR="004B61BF" w:rsidRPr="004B61BF" w:rsidRDefault="004B61BF" w:rsidP="004B61BF">
      <w:pPr>
        <w:widowControl/>
        <w:suppressAutoHyphens w:val="0"/>
        <w:jc w:val="both"/>
        <w:rPr>
          <w:rFonts w:eastAsia="Times New Roman"/>
          <w:color w:val="000000"/>
          <w:kern w:val="0"/>
          <w:sz w:val="28"/>
          <w:szCs w:val="28"/>
          <w:lang w:eastAsia="ru-RU"/>
        </w:rPr>
      </w:pPr>
      <w:r w:rsidRPr="004B61BF">
        <w:rPr>
          <w:rFonts w:eastAsia="Times New Roman"/>
          <w:color w:val="000000"/>
          <w:kern w:val="0"/>
          <w:sz w:val="28"/>
          <w:szCs w:val="28"/>
          <w:lang w:eastAsia="ru-RU"/>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B61BF" w:rsidRPr="004B61BF" w:rsidRDefault="004B61BF" w:rsidP="004B61BF">
      <w:pPr>
        <w:widowControl/>
        <w:suppressAutoHyphens w:val="0"/>
        <w:jc w:val="both"/>
        <w:rPr>
          <w:rFonts w:eastAsia="Times New Roman"/>
          <w:color w:val="000000"/>
          <w:kern w:val="0"/>
          <w:sz w:val="28"/>
          <w:szCs w:val="28"/>
          <w:lang w:eastAsia="ru-RU"/>
        </w:rPr>
      </w:pPr>
      <w:r w:rsidRPr="004B61BF">
        <w:rPr>
          <w:rFonts w:eastAsia="Times New Roman"/>
          <w:color w:val="000000"/>
          <w:kern w:val="0"/>
          <w:sz w:val="28"/>
          <w:szCs w:val="28"/>
          <w:lang w:eastAsia="ru-RU"/>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B61BF" w:rsidRPr="004B61BF" w:rsidRDefault="004B61BF" w:rsidP="004B61BF">
      <w:pPr>
        <w:widowControl/>
        <w:suppressAutoHyphens w:val="0"/>
        <w:jc w:val="both"/>
        <w:rPr>
          <w:rFonts w:eastAsia="Times New Roman"/>
          <w:color w:val="000000"/>
          <w:kern w:val="0"/>
          <w:sz w:val="28"/>
          <w:szCs w:val="28"/>
          <w:lang w:eastAsia="ru-RU"/>
        </w:rPr>
      </w:pPr>
      <w:r w:rsidRPr="004B61BF">
        <w:rPr>
          <w:rFonts w:eastAsia="Times New Roman"/>
          <w:color w:val="000000"/>
          <w:kern w:val="0"/>
          <w:sz w:val="28"/>
          <w:szCs w:val="28"/>
          <w:lang w:eastAsia="ru-RU"/>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B61BF" w:rsidRPr="004B61BF" w:rsidRDefault="004B61BF" w:rsidP="004B61BF">
      <w:pPr>
        <w:widowControl/>
        <w:suppressAutoHyphens w:val="0"/>
        <w:jc w:val="both"/>
        <w:rPr>
          <w:rFonts w:eastAsia="Times New Roman"/>
          <w:color w:val="000000"/>
          <w:kern w:val="0"/>
          <w:sz w:val="28"/>
          <w:szCs w:val="28"/>
          <w:lang w:eastAsia="ru-RU"/>
        </w:rPr>
      </w:pPr>
      <w:r w:rsidRPr="004B61BF">
        <w:rPr>
          <w:rFonts w:eastAsia="Times New Roman"/>
          <w:color w:val="000000"/>
          <w:kern w:val="0"/>
          <w:sz w:val="28"/>
          <w:szCs w:val="28"/>
          <w:lang w:eastAsia="ru-RU"/>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B61BF" w:rsidRPr="004B61BF" w:rsidRDefault="004B61BF" w:rsidP="004B61BF">
      <w:pPr>
        <w:widowControl/>
        <w:suppressAutoHyphens w:val="0"/>
        <w:jc w:val="both"/>
        <w:rPr>
          <w:rFonts w:eastAsia="Times New Roman"/>
          <w:color w:val="000000"/>
          <w:kern w:val="0"/>
          <w:sz w:val="28"/>
          <w:szCs w:val="28"/>
          <w:lang w:eastAsia="ru-RU"/>
        </w:rPr>
      </w:pPr>
      <w:r w:rsidRPr="004B61BF">
        <w:rPr>
          <w:rFonts w:eastAsia="Times New Roman"/>
          <w:color w:val="000000"/>
          <w:kern w:val="0"/>
          <w:sz w:val="28"/>
          <w:szCs w:val="28"/>
          <w:lang w:eastAsia="ru-RU"/>
        </w:rPr>
        <w:t>е) по завершен</w:t>
      </w:r>
      <w:proofErr w:type="gramStart"/>
      <w:r w:rsidRPr="004B61BF">
        <w:rPr>
          <w:rFonts w:eastAsia="Times New Roman"/>
          <w:color w:val="000000"/>
          <w:kern w:val="0"/>
          <w:sz w:val="28"/>
          <w:szCs w:val="28"/>
          <w:lang w:eastAsia="ru-RU"/>
        </w:rPr>
        <w:t>ии ау</w:t>
      </w:r>
      <w:proofErr w:type="gramEnd"/>
      <w:r w:rsidRPr="004B61BF">
        <w:rPr>
          <w:rFonts w:eastAsia="Times New Roman"/>
          <w:color w:val="000000"/>
          <w:kern w:val="0"/>
          <w:sz w:val="28"/>
          <w:szCs w:val="28"/>
          <w:lang w:eastAsia="ru-RU"/>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4B61BF" w:rsidRPr="004B61BF" w:rsidRDefault="004B61BF" w:rsidP="004B61BF">
      <w:pPr>
        <w:widowControl/>
        <w:suppressAutoHyphens w:val="0"/>
        <w:jc w:val="both"/>
        <w:rPr>
          <w:rFonts w:eastAsia="Times New Roman"/>
          <w:color w:val="000000"/>
          <w:kern w:val="0"/>
          <w:sz w:val="28"/>
          <w:szCs w:val="28"/>
          <w:lang w:eastAsia="ru-RU"/>
        </w:rPr>
      </w:pPr>
    </w:p>
    <w:p w:rsidR="004B61BF" w:rsidRPr="004B61BF" w:rsidRDefault="004B61BF" w:rsidP="004B61BF">
      <w:pPr>
        <w:keepNext/>
        <w:widowControl/>
        <w:suppressAutoHyphens w:val="0"/>
        <w:spacing w:line="264" w:lineRule="auto"/>
        <w:jc w:val="center"/>
        <w:outlineLvl w:val="1"/>
        <w:rPr>
          <w:rFonts w:eastAsia="Times New Roman"/>
          <w:kern w:val="0"/>
          <w:sz w:val="28"/>
          <w:szCs w:val="28"/>
          <w:lang w:eastAsia="ru-RU"/>
        </w:rPr>
      </w:pPr>
      <w:r w:rsidRPr="004B61BF">
        <w:rPr>
          <w:rFonts w:eastAsia="Times New Roman"/>
          <w:kern w:val="0"/>
          <w:sz w:val="28"/>
          <w:szCs w:val="28"/>
          <w:lang w:val="en-US" w:eastAsia="ru-RU"/>
        </w:rPr>
        <w:t>VI</w:t>
      </w:r>
      <w:r w:rsidRPr="004B61BF">
        <w:rPr>
          <w:rFonts w:eastAsia="Times New Roman"/>
          <w:kern w:val="0"/>
          <w:sz w:val="28"/>
          <w:szCs w:val="28"/>
          <w:lang w:eastAsia="ru-RU"/>
        </w:rPr>
        <w:t>. Порядок заключения договора аренды</w:t>
      </w:r>
      <w:r w:rsidRPr="004B61BF">
        <w:rPr>
          <w:rFonts w:eastAsia="Times New Roman"/>
          <w:kern w:val="0"/>
          <w:sz w:val="28"/>
          <w:szCs w:val="28"/>
          <w:lang w:eastAsia="ru-RU"/>
        </w:rPr>
        <w:br/>
        <w:t xml:space="preserve"> по итогам аукциона</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kern w:val="0"/>
          <w:sz w:val="28"/>
          <w:szCs w:val="28"/>
          <w:lang w:eastAsia="ru-RU"/>
        </w:rPr>
        <w:tab/>
        <w:t xml:space="preserve">Проект договора аренды приложен к настоящему извещению. В электронном виде проект договора </w:t>
      </w:r>
      <w:proofErr w:type="gramStart"/>
      <w:r w:rsidRPr="004B61BF">
        <w:rPr>
          <w:rFonts w:eastAsia="Times New Roman"/>
          <w:kern w:val="0"/>
          <w:sz w:val="28"/>
          <w:szCs w:val="28"/>
          <w:lang w:eastAsia="ru-RU"/>
        </w:rPr>
        <w:t>аренды</w:t>
      </w:r>
      <w:proofErr w:type="gramEnd"/>
      <w:r w:rsidRPr="004B61BF">
        <w:rPr>
          <w:rFonts w:eastAsia="Times New Roman"/>
          <w:kern w:val="0"/>
          <w:sz w:val="28"/>
          <w:szCs w:val="28"/>
          <w:lang w:eastAsia="ru-RU"/>
        </w:rPr>
        <w:t xml:space="preserve"> возможно получить у Организатора аукциона.</w:t>
      </w:r>
    </w:p>
    <w:p w:rsidR="004B61BF" w:rsidRPr="004B61BF" w:rsidRDefault="004B61BF" w:rsidP="004B61BF">
      <w:pPr>
        <w:widowControl/>
        <w:tabs>
          <w:tab w:val="left" w:pos="284"/>
        </w:tabs>
        <w:suppressAutoHyphens w:val="0"/>
        <w:jc w:val="both"/>
        <w:rPr>
          <w:rFonts w:eastAsia="Times New Roman"/>
          <w:kern w:val="0"/>
          <w:sz w:val="28"/>
          <w:szCs w:val="28"/>
          <w:lang w:eastAsia="ru-RU"/>
        </w:rPr>
      </w:pPr>
      <w:r w:rsidRPr="004B61BF">
        <w:rPr>
          <w:rFonts w:eastAsia="Times New Roman"/>
          <w:kern w:val="0"/>
          <w:sz w:val="28"/>
          <w:szCs w:val="28"/>
          <w:lang w:eastAsia="ru-RU"/>
        </w:rPr>
        <w:t xml:space="preserve">Договор должен быть подписан победителем аукциона  в срок не позднее 30 дней со дня его направления победителю. </w:t>
      </w:r>
    </w:p>
    <w:p w:rsidR="004B61BF" w:rsidRPr="004B61BF" w:rsidRDefault="004B61BF" w:rsidP="004B61BF">
      <w:pPr>
        <w:widowControl/>
        <w:tabs>
          <w:tab w:val="left" w:pos="284"/>
        </w:tabs>
        <w:suppressAutoHyphens w:val="0"/>
        <w:jc w:val="both"/>
        <w:rPr>
          <w:rFonts w:eastAsia="Times New Roman"/>
          <w:kern w:val="0"/>
          <w:sz w:val="28"/>
          <w:szCs w:val="28"/>
          <w:lang w:eastAsia="ru-RU"/>
        </w:rPr>
      </w:pPr>
      <w:r w:rsidRPr="004B61BF">
        <w:rPr>
          <w:rFonts w:eastAsia="Times New Roman"/>
          <w:kern w:val="0"/>
          <w:sz w:val="28"/>
          <w:szCs w:val="28"/>
          <w:lang w:eastAsia="ru-RU"/>
        </w:rPr>
        <w:t>При заключении договора с победителем аукциона, сумма внесенного им задатка засчитывается в счет исполнения обязательств по заключенному договору (ч. 4 ст. 448 ГК РФ, п. 21 статьи 39.12 Земельного кодекса Российской Федерации).</w:t>
      </w:r>
    </w:p>
    <w:p w:rsidR="004B61BF" w:rsidRPr="004B61BF" w:rsidRDefault="004B61BF" w:rsidP="004B61BF">
      <w:pPr>
        <w:widowControl/>
        <w:tabs>
          <w:tab w:val="left" w:pos="284"/>
        </w:tabs>
        <w:suppressAutoHyphens w:val="0"/>
        <w:jc w:val="both"/>
        <w:rPr>
          <w:rFonts w:eastAsia="Times New Roman"/>
          <w:kern w:val="0"/>
          <w:sz w:val="28"/>
          <w:szCs w:val="28"/>
          <w:lang w:eastAsia="ru-RU"/>
        </w:rPr>
      </w:pPr>
      <w:r w:rsidRPr="004B61BF">
        <w:rPr>
          <w:rFonts w:eastAsia="Times New Roman"/>
          <w:kern w:val="0"/>
          <w:sz w:val="28"/>
          <w:szCs w:val="28"/>
          <w:lang w:eastAsia="ru-RU"/>
        </w:rPr>
        <w:t>Продавец  самостоятельно переводит денежные средства, внесенные победителем аукциона в качестве задатка  с расчетного счета 40302810100001000002 и лицевого счета  05281А88170 для учета операций со средствами, поступающими во временное распоряжение получателя бюджетных средств (код лицевого счета 05) на расчетный счет   40101810800000010002 и лицевой счет администратора доходов бюджета.</w:t>
      </w:r>
    </w:p>
    <w:p w:rsidR="004B61BF" w:rsidRPr="004B61BF" w:rsidRDefault="004B61BF" w:rsidP="004B61BF">
      <w:pPr>
        <w:widowControl/>
        <w:tabs>
          <w:tab w:val="left" w:pos="284"/>
        </w:tabs>
        <w:suppressAutoHyphens w:val="0"/>
        <w:jc w:val="both"/>
        <w:rPr>
          <w:rFonts w:eastAsia="Times New Roman"/>
          <w:kern w:val="0"/>
          <w:sz w:val="28"/>
          <w:szCs w:val="28"/>
          <w:lang w:eastAsia="ru-RU"/>
        </w:rPr>
      </w:pPr>
      <w:r w:rsidRPr="004B61BF">
        <w:rPr>
          <w:rFonts w:eastAsia="Times New Roman"/>
          <w:kern w:val="0"/>
          <w:sz w:val="28"/>
          <w:szCs w:val="28"/>
          <w:lang w:eastAsia="ru-RU"/>
        </w:rPr>
        <w:tab/>
      </w:r>
      <w:r w:rsidRPr="004B61BF">
        <w:rPr>
          <w:rFonts w:eastAsia="Times New Roman"/>
          <w:kern w:val="0"/>
          <w:sz w:val="28"/>
          <w:szCs w:val="28"/>
          <w:lang w:eastAsia="ru-RU"/>
        </w:rPr>
        <w:tab/>
      </w:r>
    </w:p>
    <w:p w:rsidR="004B61BF" w:rsidRPr="004B61BF" w:rsidRDefault="004B61BF" w:rsidP="004B61BF">
      <w:pPr>
        <w:keepNext/>
        <w:widowControl/>
        <w:suppressAutoHyphens w:val="0"/>
        <w:spacing w:line="264" w:lineRule="auto"/>
        <w:outlineLvl w:val="1"/>
        <w:rPr>
          <w:rFonts w:eastAsia="Times New Roman"/>
          <w:kern w:val="0"/>
          <w:sz w:val="28"/>
          <w:szCs w:val="28"/>
          <w:lang w:eastAsia="ru-RU"/>
        </w:rPr>
      </w:pPr>
      <w:r w:rsidRPr="004B61BF">
        <w:rPr>
          <w:rFonts w:eastAsia="Times New Roman"/>
          <w:kern w:val="0"/>
          <w:sz w:val="28"/>
          <w:szCs w:val="28"/>
          <w:lang w:val="en-US" w:eastAsia="ru-RU"/>
        </w:rPr>
        <w:lastRenderedPageBreak/>
        <w:t>VII</w:t>
      </w:r>
      <w:r w:rsidRPr="004B61BF">
        <w:rPr>
          <w:rFonts w:eastAsia="Times New Roman"/>
          <w:kern w:val="0"/>
          <w:sz w:val="28"/>
          <w:szCs w:val="28"/>
          <w:lang w:eastAsia="ru-RU"/>
        </w:rPr>
        <w:t>. Заключительные положения</w:t>
      </w:r>
    </w:p>
    <w:p w:rsidR="004B61BF" w:rsidRPr="004B61BF" w:rsidRDefault="004B61BF" w:rsidP="004B61BF">
      <w:pPr>
        <w:widowControl/>
        <w:suppressAutoHyphens w:val="0"/>
        <w:jc w:val="both"/>
        <w:rPr>
          <w:rFonts w:eastAsiaTheme="minorEastAsia"/>
          <w:kern w:val="0"/>
          <w:sz w:val="28"/>
          <w:szCs w:val="28"/>
          <w:lang w:eastAsia="ru-RU"/>
        </w:rPr>
      </w:pPr>
      <w:r w:rsidRPr="004B61BF">
        <w:rPr>
          <w:rFonts w:eastAsia="Times New Roman"/>
          <w:kern w:val="0"/>
          <w:sz w:val="28"/>
          <w:szCs w:val="28"/>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4B61BF" w:rsidRPr="004B61BF" w:rsidRDefault="004B61BF" w:rsidP="004B61BF">
      <w:pPr>
        <w:widowControl/>
        <w:suppressAutoHyphens w:val="0"/>
        <w:autoSpaceDE w:val="0"/>
        <w:autoSpaceDN w:val="0"/>
        <w:adjustRightInd w:val="0"/>
        <w:jc w:val="center"/>
        <w:rPr>
          <w:rFonts w:eastAsiaTheme="minorEastAsia"/>
          <w:kern w:val="0"/>
          <w:sz w:val="28"/>
          <w:szCs w:val="28"/>
          <w:lang w:eastAsia="ru-RU"/>
        </w:rPr>
      </w:pPr>
      <w:r w:rsidRPr="004B61BF">
        <w:rPr>
          <w:rFonts w:eastAsiaTheme="minorEastAsia"/>
          <w:kern w:val="0"/>
          <w:sz w:val="28"/>
          <w:szCs w:val="28"/>
          <w:lang w:eastAsia="ru-RU"/>
        </w:rPr>
        <w:t>_____________________________________________________</w:t>
      </w:r>
    </w:p>
    <w:p w:rsidR="004B61BF" w:rsidRPr="004B61BF" w:rsidRDefault="004B61BF" w:rsidP="004B61BF">
      <w:pPr>
        <w:widowControl/>
        <w:suppressAutoHyphens w:val="0"/>
        <w:autoSpaceDE w:val="0"/>
        <w:autoSpaceDN w:val="0"/>
        <w:adjustRightInd w:val="0"/>
        <w:jc w:val="center"/>
        <w:rPr>
          <w:rFonts w:eastAsiaTheme="minorEastAsia"/>
          <w:kern w:val="0"/>
          <w:sz w:val="28"/>
          <w:szCs w:val="28"/>
          <w:lang w:eastAsia="ru-RU"/>
        </w:rPr>
      </w:pPr>
    </w:p>
    <w:p w:rsidR="004B61BF" w:rsidRPr="004B61BF" w:rsidRDefault="004B61BF" w:rsidP="004B61BF">
      <w:pPr>
        <w:widowControl/>
        <w:suppressAutoHyphens w:val="0"/>
        <w:autoSpaceDE w:val="0"/>
        <w:autoSpaceDN w:val="0"/>
        <w:adjustRightInd w:val="0"/>
        <w:spacing w:line="276" w:lineRule="auto"/>
        <w:rPr>
          <w:rFonts w:eastAsia="Times New Roman"/>
          <w:bCs/>
          <w:kern w:val="0"/>
          <w:sz w:val="28"/>
          <w:szCs w:val="28"/>
          <w:lang w:eastAsia="ru-RU"/>
        </w:rPr>
      </w:pPr>
      <w:r w:rsidRPr="004B61BF">
        <w:rPr>
          <w:rFonts w:eastAsia="Times New Roman"/>
          <w:bCs/>
          <w:kern w:val="0"/>
          <w:sz w:val="28"/>
          <w:szCs w:val="28"/>
          <w:lang w:eastAsia="ru-RU"/>
        </w:rPr>
        <w:t>Приложение № 2</w:t>
      </w:r>
    </w:p>
    <w:p w:rsidR="004B61BF" w:rsidRPr="004B61BF" w:rsidRDefault="004B61BF" w:rsidP="004B61BF">
      <w:pPr>
        <w:widowControl/>
        <w:suppressAutoHyphens w:val="0"/>
        <w:autoSpaceDE w:val="0"/>
        <w:autoSpaceDN w:val="0"/>
        <w:adjustRightInd w:val="0"/>
        <w:spacing w:line="276" w:lineRule="auto"/>
        <w:rPr>
          <w:rFonts w:eastAsia="Times New Roman"/>
          <w:bCs/>
          <w:kern w:val="0"/>
          <w:sz w:val="28"/>
          <w:szCs w:val="28"/>
          <w:lang w:eastAsia="ru-RU"/>
        </w:rPr>
      </w:pPr>
    </w:p>
    <w:p w:rsidR="004B61BF" w:rsidRPr="004B61BF" w:rsidRDefault="004B61BF" w:rsidP="004B61BF">
      <w:pPr>
        <w:widowControl/>
        <w:suppressAutoHyphens w:val="0"/>
        <w:autoSpaceDE w:val="0"/>
        <w:autoSpaceDN w:val="0"/>
        <w:adjustRightInd w:val="0"/>
        <w:spacing w:line="276" w:lineRule="auto"/>
        <w:rPr>
          <w:rFonts w:eastAsia="Times New Roman"/>
          <w:bCs/>
          <w:kern w:val="0"/>
          <w:sz w:val="28"/>
          <w:szCs w:val="28"/>
          <w:lang w:eastAsia="ru-RU"/>
        </w:rPr>
      </w:pPr>
      <w:r w:rsidRPr="004B61BF">
        <w:rPr>
          <w:rFonts w:eastAsia="Times New Roman"/>
          <w:bCs/>
          <w:kern w:val="0"/>
          <w:sz w:val="28"/>
          <w:szCs w:val="28"/>
          <w:lang w:eastAsia="ru-RU"/>
        </w:rPr>
        <w:t>УТВЕРЖДЕНА</w:t>
      </w:r>
    </w:p>
    <w:p w:rsidR="004B61BF" w:rsidRPr="004B61BF" w:rsidRDefault="004B61BF" w:rsidP="004B61BF">
      <w:pPr>
        <w:widowControl/>
        <w:suppressAutoHyphens w:val="0"/>
        <w:autoSpaceDE w:val="0"/>
        <w:autoSpaceDN w:val="0"/>
        <w:adjustRightInd w:val="0"/>
        <w:rPr>
          <w:rFonts w:eastAsia="Times New Roman"/>
          <w:bCs/>
          <w:kern w:val="0"/>
          <w:sz w:val="28"/>
          <w:szCs w:val="28"/>
          <w:lang w:eastAsia="ru-RU"/>
        </w:rPr>
      </w:pPr>
      <w:r w:rsidRPr="004B61BF">
        <w:rPr>
          <w:rFonts w:eastAsia="Times New Roman"/>
          <w:bCs/>
          <w:kern w:val="0"/>
          <w:sz w:val="28"/>
          <w:szCs w:val="28"/>
          <w:lang w:eastAsia="ru-RU"/>
        </w:rPr>
        <w:t>распоряжением Межрегионального территориального управления Федерального агентства по управлению государственным имуществом во Владимирской, Ивановской, Костромской и Ярославской областях</w:t>
      </w:r>
    </w:p>
    <w:p w:rsidR="004B61BF" w:rsidRPr="004B61BF" w:rsidRDefault="004B61BF" w:rsidP="004B61BF">
      <w:pPr>
        <w:widowControl/>
        <w:suppressAutoHyphens w:val="0"/>
        <w:autoSpaceDE w:val="0"/>
        <w:autoSpaceDN w:val="0"/>
        <w:adjustRightInd w:val="0"/>
        <w:rPr>
          <w:rFonts w:eastAsiaTheme="minorHAnsi"/>
          <w:b/>
          <w:kern w:val="0"/>
          <w:sz w:val="28"/>
          <w:szCs w:val="28"/>
        </w:rPr>
      </w:pPr>
      <w:r w:rsidRPr="004B61BF">
        <w:rPr>
          <w:rFonts w:eastAsia="Times New Roman"/>
          <w:bCs/>
          <w:kern w:val="0"/>
          <w:sz w:val="28"/>
          <w:szCs w:val="28"/>
          <w:lang w:eastAsia="ru-RU"/>
        </w:rPr>
        <w:t>от 21.03.2018 № 394-р</w:t>
      </w:r>
    </w:p>
    <w:p w:rsidR="004B61BF" w:rsidRPr="004B61BF" w:rsidRDefault="004B61BF" w:rsidP="004B61BF">
      <w:pPr>
        <w:widowControl/>
        <w:suppressAutoHyphens w:val="0"/>
        <w:rPr>
          <w:rFonts w:eastAsia="Times New Roman"/>
          <w:b/>
          <w:kern w:val="0"/>
          <w:sz w:val="28"/>
          <w:szCs w:val="28"/>
          <w:lang w:eastAsia="ru-RU"/>
        </w:rPr>
      </w:pPr>
    </w:p>
    <w:p w:rsidR="004B61BF" w:rsidRPr="004B61BF" w:rsidRDefault="004B61BF" w:rsidP="004B61BF">
      <w:pPr>
        <w:widowControl/>
        <w:suppressAutoHyphens w:val="0"/>
        <w:rPr>
          <w:rFonts w:eastAsia="Times New Roman"/>
          <w:i/>
          <w:kern w:val="0"/>
          <w:sz w:val="28"/>
          <w:szCs w:val="20"/>
          <w:lang w:eastAsia="ru-RU"/>
        </w:rPr>
      </w:pPr>
      <w:r w:rsidRPr="004B61BF">
        <w:rPr>
          <w:rFonts w:eastAsia="Times New Roman"/>
          <w:i/>
          <w:kern w:val="0"/>
          <w:sz w:val="28"/>
          <w:szCs w:val="20"/>
          <w:lang w:eastAsia="ru-RU"/>
        </w:rPr>
        <w:t>Форма заявки на участие в аукционе,</w:t>
      </w:r>
    </w:p>
    <w:p w:rsidR="004B61BF" w:rsidRPr="004B61BF" w:rsidRDefault="004B61BF" w:rsidP="004B61BF">
      <w:pPr>
        <w:widowControl/>
        <w:suppressAutoHyphens w:val="0"/>
        <w:rPr>
          <w:rFonts w:eastAsia="Times New Roman"/>
          <w:i/>
          <w:kern w:val="0"/>
          <w:sz w:val="28"/>
          <w:szCs w:val="20"/>
          <w:lang w:eastAsia="ru-RU"/>
        </w:rPr>
      </w:pPr>
      <w:r w:rsidRPr="004B61BF">
        <w:rPr>
          <w:rFonts w:eastAsia="Times New Roman"/>
          <w:i/>
          <w:kern w:val="0"/>
          <w:sz w:val="28"/>
          <w:szCs w:val="20"/>
          <w:lang w:eastAsia="ru-RU"/>
        </w:rPr>
        <w:t xml:space="preserve">с формой согласия на обработку персональных данных </w:t>
      </w:r>
    </w:p>
    <w:p w:rsidR="004B61BF" w:rsidRPr="004B61BF" w:rsidRDefault="004B61BF" w:rsidP="004B61BF">
      <w:pPr>
        <w:widowControl/>
        <w:suppressAutoHyphens w:val="0"/>
        <w:rPr>
          <w:rFonts w:eastAsia="Times New Roman"/>
          <w:i/>
          <w:kern w:val="0"/>
          <w:sz w:val="28"/>
          <w:szCs w:val="20"/>
          <w:lang w:eastAsia="ru-RU"/>
        </w:rPr>
      </w:pPr>
      <w:r w:rsidRPr="004B61BF">
        <w:rPr>
          <w:rFonts w:eastAsia="Times New Roman"/>
          <w:i/>
          <w:kern w:val="0"/>
          <w:sz w:val="28"/>
          <w:szCs w:val="20"/>
          <w:lang w:eastAsia="ru-RU"/>
        </w:rPr>
        <w:t>(для физических лиц)</w:t>
      </w:r>
    </w:p>
    <w:p w:rsidR="004B61BF" w:rsidRPr="004B61BF" w:rsidRDefault="004B61BF" w:rsidP="004B61BF">
      <w:pPr>
        <w:widowControl/>
        <w:suppressAutoHyphens w:val="0"/>
        <w:rPr>
          <w:rFonts w:eastAsia="Times New Roman"/>
          <w:b/>
          <w:kern w:val="0"/>
          <w:sz w:val="28"/>
          <w:szCs w:val="20"/>
          <w:lang w:eastAsia="ru-RU"/>
        </w:rPr>
      </w:pPr>
    </w:p>
    <w:p w:rsidR="004B61BF" w:rsidRPr="004B61BF" w:rsidRDefault="004B61BF" w:rsidP="004B61BF">
      <w:pPr>
        <w:widowControl/>
        <w:suppressAutoHyphens w:val="0"/>
        <w:rPr>
          <w:rFonts w:eastAsia="Times New Roman"/>
          <w:b/>
          <w:kern w:val="0"/>
          <w:sz w:val="28"/>
          <w:szCs w:val="20"/>
          <w:lang w:eastAsia="ru-RU"/>
        </w:rPr>
      </w:pPr>
      <w:r w:rsidRPr="004B61BF">
        <w:rPr>
          <w:rFonts w:eastAsia="Times New Roman"/>
          <w:b/>
          <w:kern w:val="0"/>
          <w:sz w:val="28"/>
          <w:szCs w:val="20"/>
          <w:lang w:eastAsia="ru-RU"/>
        </w:rPr>
        <w:t>ПРОДАВЦУ</w:t>
      </w:r>
    </w:p>
    <w:p w:rsidR="004B61BF" w:rsidRPr="004B61BF" w:rsidRDefault="004B61BF" w:rsidP="004B61BF">
      <w:pPr>
        <w:widowControl/>
        <w:suppressAutoHyphens w:val="0"/>
        <w:rPr>
          <w:rFonts w:eastAsia="Times New Roman"/>
          <w:b/>
          <w:kern w:val="0"/>
          <w:sz w:val="28"/>
          <w:szCs w:val="20"/>
          <w:lang w:eastAsia="ru-RU"/>
        </w:rPr>
      </w:pPr>
    </w:p>
    <w:p w:rsidR="004B61BF" w:rsidRPr="004B61BF" w:rsidRDefault="004B61BF" w:rsidP="004B61BF">
      <w:pPr>
        <w:widowControl/>
        <w:suppressAutoHyphens w:val="0"/>
        <w:rPr>
          <w:rFonts w:eastAsia="Times New Roman"/>
          <w:kern w:val="0"/>
          <w:sz w:val="16"/>
          <w:szCs w:val="16"/>
          <w:lang w:eastAsia="ru-RU"/>
        </w:rPr>
      </w:pPr>
      <w:r w:rsidRPr="004B61BF">
        <w:rPr>
          <w:rFonts w:eastAsia="Times New Roman"/>
          <w:b/>
          <w:kern w:val="0"/>
          <w:sz w:val="28"/>
          <w:szCs w:val="20"/>
          <w:lang w:eastAsia="ru-RU"/>
        </w:rPr>
        <w:t>Межрегиональное территориальное управление Федерального агентства по управлению государственным имуществом во Владимирской, Ивановской, Костромской и Ярославской областях</w:t>
      </w:r>
    </w:p>
    <w:p w:rsidR="004B61BF" w:rsidRPr="004B61BF" w:rsidRDefault="004B61BF" w:rsidP="004B61BF">
      <w:pPr>
        <w:widowControl/>
        <w:suppressAutoHyphens w:val="0"/>
        <w:jc w:val="center"/>
        <w:rPr>
          <w:rFonts w:eastAsia="Times New Roman"/>
          <w:b/>
          <w:kern w:val="0"/>
          <w:sz w:val="24"/>
          <w:szCs w:val="20"/>
          <w:lang w:eastAsia="ru-RU"/>
        </w:rPr>
      </w:pPr>
    </w:p>
    <w:p w:rsidR="004B61BF" w:rsidRPr="004B61BF" w:rsidRDefault="004B61BF" w:rsidP="004B61BF">
      <w:pPr>
        <w:widowControl/>
        <w:suppressAutoHyphens w:val="0"/>
        <w:jc w:val="center"/>
        <w:rPr>
          <w:rFonts w:eastAsia="Times New Roman"/>
          <w:b/>
          <w:kern w:val="0"/>
          <w:sz w:val="28"/>
          <w:szCs w:val="20"/>
          <w:lang w:eastAsia="ru-RU"/>
        </w:rPr>
      </w:pPr>
      <w:r w:rsidRPr="004B61BF">
        <w:rPr>
          <w:rFonts w:eastAsia="Times New Roman"/>
          <w:b/>
          <w:kern w:val="0"/>
          <w:sz w:val="28"/>
          <w:szCs w:val="20"/>
          <w:lang w:eastAsia="ru-RU"/>
        </w:rPr>
        <w:t>ЗАЯВКА НА УЧАСТИЕ В АУКЦИОНЕ</w:t>
      </w:r>
    </w:p>
    <w:p w:rsidR="004B61BF" w:rsidRPr="004B61BF" w:rsidRDefault="004B61BF" w:rsidP="004B61BF">
      <w:pPr>
        <w:widowControl/>
        <w:suppressAutoHyphens w:val="0"/>
        <w:jc w:val="both"/>
        <w:rPr>
          <w:rFonts w:eastAsia="Times New Roman"/>
          <w:kern w:val="0"/>
          <w:sz w:val="24"/>
          <w:szCs w:val="20"/>
          <w:lang w:eastAsia="ru-RU"/>
        </w:rPr>
      </w:pPr>
    </w:p>
    <w:p w:rsidR="004B61BF" w:rsidRPr="004B61BF" w:rsidRDefault="004B61BF" w:rsidP="004B61BF">
      <w:pPr>
        <w:widowControl/>
        <w:suppressAutoHyphens w:val="0"/>
        <w:jc w:val="both"/>
        <w:rPr>
          <w:rFonts w:eastAsia="Times New Roman"/>
          <w:kern w:val="0"/>
          <w:sz w:val="24"/>
          <w:szCs w:val="20"/>
          <w:lang w:eastAsia="ru-RU"/>
        </w:rPr>
      </w:pPr>
      <w:r w:rsidRPr="004B61BF">
        <w:rPr>
          <w:rFonts w:eastAsia="Times New Roman"/>
          <w:kern w:val="0"/>
          <w:sz w:val="24"/>
          <w:szCs w:val="20"/>
          <w:lang w:eastAsia="ru-RU"/>
        </w:rPr>
        <w:t>____________________________________________________________________________,</w:t>
      </w:r>
    </w:p>
    <w:p w:rsidR="004B61BF" w:rsidRPr="004B61BF" w:rsidRDefault="004B61BF" w:rsidP="004B61BF">
      <w:pPr>
        <w:widowControl/>
        <w:suppressAutoHyphens w:val="0"/>
        <w:jc w:val="center"/>
        <w:rPr>
          <w:rFonts w:eastAsia="Times New Roman"/>
          <w:kern w:val="0"/>
          <w:sz w:val="16"/>
          <w:szCs w:val="16"/>
          <w:lang w:eastAsia="ru-RU"/>
        </w:rPr>
      </w:pPr>
      <w:r w:rsidRPr="004B61BF">
        <w:rPr>
          <w:rFonts w:eastAsia="Times New Roman"/>
          <w:kern w:val="0"/>
          <w:sz w:val="16"/>
          <w:szCs w:val="16"/>
          <w:lang w:eastAsia="ru-RU"/>
        </w:rPr>
        <w:t>(полное наименование юридического лица (с указанием организационно-правовой формы) или фамилия, имя, отчество физического лица, претендента на участие в торгах)</w:t>
      </w:r>
    </w:p>
    <w:p w:rsidR="004B61BF" w:rsidRPr="004B61BF" w:rsidRDefault="004B61BF" w:rsidP="004B61BF">
      <w:pPr>
        <w:widowControl/>
        <w:suppressAutoHyphens w:val="0"/>
        <w:jc w:val="both"/>
        <w:rPr>
          <w:rFonts w:eastAsia="Times New Roman"/>
          <w:kern w:val="0"/>
          <w:sz w:val="24"/>
          <w:szCs w:val="20"/>
          <w:lang w:eastAsia="ru-RU"/>
        </w:rPr>
      </w:pPr>
    </w:p>
    <w:p w:rsidR="004B61BF" w:rsidRPr="004B61BF" w:rsidRDefault="004B61BF" w:rsidP="004B61BF">
      <w:pPr>
        <w:widowControl/>
        <w:suppressAutoHyphens w:val="0"/>
        <w:jc w:val="both"/>
        <w:rPr>
          <w:rFonts w:eastAsia="Times New Roman"/>
          <w:kern w:val="0"/>
          <w:sz w:val="24"/>
          <w:szCs w:val="20"/>
          <w:lang w:eastAsia="ru-RU"/>
        </w:rPr>
      </w:pPr>
      <w:r w:rsidRPr="004B61BF">
        <w:rPr>
          <w:rFonts w:eastAsia="Times New Roman"/>
          <w:kern w:val="0"/>
          <w:sz w:val="24"/>
          <w:szCs w:val="20"/>
          <w:lang w:eastAsia="ru-RU"/>
        </w:rPr>
        <w:t>___________________________________________________________________________</w:t>
      </w:r>
    </w:p>
    <w:p w:rsidR="004B61BF" w:rsidRPr="004B61BF" w:rsidRDefault="004B61BF" w:rsidP="004B61BF">
      <w:pPr>
        <w:widowControl/>
        <w:suppressAutoHyphens w:val="0"/>
        <w:jc w:val="center"/>
        <w:rPr>
          <w:rFonts w:eastAsia="Times New Roman"/>
          <w:kern w:val="0"/>
          <w:sz w:val="16"/>
          <w:szCs w:val="16"/>
          <w:lang w:eastAsia="ru-RU"/>
        </w:rPr>
      </w:pPr>
      <w:r w:rsidRPr="004B61BF">
        <w:rPr>
          <w:rFonts w:eastAsia="Times New Roman"/>
          <w:kern w:val="0"/>
          <w:sz w:val="16"/>
          <w:szCs w:val="16"/>
          <w:lang w:eastAsia="ru-RU"/>
        </w:rPr>
        <w:t>(если претендент иностранное лицо, то наименование и Ф.И.О. должно быть указано на иностранном языке с обязательным переводом на русский)</w:t>
      </w:r>
    </w:p>
    <w:p w:rsidR="004B61BF" w:rsidRPr="004B61BF" w:rsidRDefault="004B61BF" w:rsidP="004B61BF">
      <w:pPr>
        <w:widowControl/>
        <w:suppressAutoHyphens w:val="0"/>
        <w:jc w:val="both"/>
        <w:rPr>
          <w:rFonts w:eastAsia="Times New Roman"/>
          <w:kern w:val="0"/>
          <w:sz w:val="28"/>
          <w:szCs w:val="20"/>
          <w:lang w:eastAsia="ru-RU"/>
        </w:rPr>
      </w:pPr>
    </w:p>
    <w:p w:rsidR="004B61BF" w:rsidRPr="004B61BF" w:rsidRDefault="004B61BF" w:rsidP="004B61BF">
      <w:pPr>
        <w:widowControl/>
        <w:suppressAutoHyphens w:val="0"/>
        <w:jc w:val="both"/>
        <w:rPr>
          <w:rFonts w:eastAsia="Times New Roman"/>
          <w:kern w:val="0"/>
          <w:sz w:val="28"/>
          <w:szCs w:val="20"/>
          <w:lang w:eastAsia="ru-RU"/>
        </w:rPr>
      </w:pPr>
    </w:p>
    <w:p w:rsidR="004B61BF" w:rsidRPr="004B61BF" w:rsidRDefault="004B61BF" w:rsidP="004B61BF">
      <w:pPr>
        <w:widowControl/>
        <w:suppressAutoHyphens w:val="0"/>
        <w:rPr>
          <w:rFonts w:eastAsia="Times New Roman"/>
          <w:i/>
          <w:kern w:val="0"/>
          <w:sz w:val="16"/>
          <w:szCs w:val="16"/>
          <w:lang w:eastAsia="ru-RU"/>
        </w:rPr>
      </w:pPr>
      <w:r w:rsidRPr="004B61BF">
        <w:rPr>
          <w:rFonts w:eastAsia="Times New Roman"/>
          <w:i/>
          <w:kern w:val="0"/>
          <w:sz w:val="16"/>
          <w:szCs w:val="16"/>
          <w:lang w:eastAsia="ru-RU"/>
        </w:rPr>
        <w:t>(для физических лиц, в том числе индивидуальных предпринимателей)</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Документ, удостоверяющий личность: _________________ серия _____, выдан «___» _____________ _______</w:t>
      </w:r>
      <w:proofErr w:type="gramStart"/>
      <w:r w:rsidRPr="004B61BF">
        <w:rPr>
          <w:rFonts w:eastAsia="Times New Roman"/>
          <w:kern w:val="0"/>
          <w:sz w:val="28"/>
          <w:szCs w:val="28"/>
          <w:lang w:eastAsia="ru-RU"/>
        </w:rPr>
        <w:t>г</w:t>
      </w:r>
      <w:proofErr w:type="gramEnd"/>
      <w:r w:rsidRPr="004B61BF">
        <w:rPr>
          <w:rFonts w:eastAsia="Times New Roman"/>
          <w:kern w:val="0"/>
          <w:sz w:val="28"/>
          <w:szCs w:val="28"/>
          <w:lang w:eastAsia="ru-RU"/>
        </w:rPr>
        <w:t>. _________________________________</w:t>
      </w:r>
    </w:p>
    <w:p w:rsidR="004B61BF" w:rsidRPr="004B61BF" w:rsidRDefault="004B61BF" w:rsidP="004B61BF">
      <w:pPr>
        <w:widowControl/>
        <w:suppressAutoHyphens w:val="0"/>
        <w:autoSpaceDE w:val="0"/>
        <w:autoSpaceDN w:val="0"/>
        <w:adjustRightInd w:val="0"/>
        <w:jc w:val="center"/>
        <w:rPr>
          <w:rFonts w:eastAsia="Times New Roman"/>
          <w:kern w:val="0"/>
          <w:sz w:val="16"/>
          <w:szCs w:val="16"/>
          <w:lang w:eastAsia="ru-RU"/>
        </w:rPr>
      </w:pPr>
      <w:r w:rsidRPr="004B61BF">
        <w:rPr>
          <w:rFonts w:eastAsia="Times New Roman"/>
          <w:kern w:val="0"/>
          <w:sz w:val="16"/>
          <w:szCs w:val="16"/>
          <w:lang w:eastAsia="ru-RU"/>
        </w:rPr>
        <w:t xml:space="preserve">(кем </w:t>
      </w:r>
      <w:proofErr w:type="gramStart"/>
      <w:r w:rsidRPr="004B61BF">
        <w:rPr>
          <w:rFonts w:eastAsia="Times New Roman"/>
          <w:kern w:val="0"/>
          <w:sz w:val="16"/>
          <w:szCs w:val="16"/>
          <w:lang w:eastAsia="ru-RU"/>
        </w:rPr>
        <w:t>выдан</w:t>
      </w:r>
      <w:proofErr w:type="gramEnd"/>
      <w:r w:rsidRPr="004B61BF">
        <w:rPr>
          <w:rFonts w:eastAsia="Times New Roman"/>
          <w:kern w:val="0"/>
          <w:sz w:val="16"/>
          <w:szCs w:val="16"/>
          <w:lang w:eastAsia="ru-RU"/>
        </w:rPr>
        <w:t>)</w:t>
      </w:r>
    </w:p>
    <w:p w:rsidR="004B61BF" w:rsidRPr="004B61BF" w:rsidRDefault="004B61BF" w:rsidP="004B61BF">
      <w:pPr>
        <w:suppressAutoHyphens w:val="0"/>
        <w:autoSpaceDE w:val="0"/>
        <w:autoSpaceDN w:val="0"/>
        <w:adjustRightInd w:val="0"/>
        <w:jc w:val="center"/>
        <w:rPr>
          <w:rFonts w:eastAsia="Times New Roman"/>
          <w:kern w:val="0"/>
          <w:sz w:val="16"/>
          <w:szCs w:val="16"/>
          <w:lang w:eastAsia="ru-RU"/>
        </w:rPr>
      </w:pPr>
      <w:r w:rsidRPr="004B61BF">
        <w:rPr>
          <w:rFonts w:eastAsia="Times New Roman"/>
          <w:kern w:val="0"/>
          <w:sz w:val="26"/>
          <w:szCs w:val="26"/>
          <w:lang w:eastAsia="ru-RU"/>
        </w:rPr>
        <w:t xml:space="preserve">_______________________________________________________________________ </w:t>
      </w:r>
      <w:r w:rsidRPr="004B61BF">
        <w:rPr>
          <w:rFonts w:eastAsia="Times New Roman"/>
          <w:kern w:val="0"/>
          <w:sz w:val="16"/>
          <w:szCs w:val="16"/>
          <w:lang w:eastAsia="ru-RU"/>
        </w:rPr>
        <w:t>(ИНН претендента, сведения является ли лицо индивидуальным предпринимателем)</w:t>
      </w:r>
    </w:p>
    <w:p w:rsidR="004B61BF" w:rsidRPr="004B61BF" w:rsidRDefault="004B61BF" w:rsidP="004B61BF">
      <w:pPr>
        <w:widowControl/>
        <w:suppressAutoHyphens w:val="0"/>
        <w:autoSpaceDE w:val="0"/>
        <w:autoSpaceDN w:val="0"/>
        <w:adjustRightInd w:val="0"/>
        <w:jc w:val="both"/>
        <w:rPr>
          <w:rFonts w:eastAsia="Calibri" w:cs="Calibri"/>
          <w:i/>
          <w:kern w:val="0"/>
          <w:sz w:val="28"/>
          <w:szCs w:val="28"/>
          <w:lang w:eastAsia="ar-SA"/>
        </w:rPr>
      </w:pPr>
      <w:proofErr w:type="gramStart"/>
      <w:r w:rsidRPr="004B61BF">
        <w:rPr>
          <w:rFonts w:eastAsia="Times New Roman"/>
          <w:kern w:val="0"/>
          <w:sz w:val="28"/>
          <w:szCs w:val="28"/>
          <w:lang w:eastAsia="ru-RU"/>
        </w:rPr>
        <w:t xml:space="preserve">предварительно согласен на использование Продавцом персональных данных согласно статье 3 Федерального закона «О персональных данных» от 27.07.2006 №152-ФЗ, </w:t>
      </w:r>
      <w:r w:rsidRPr="004B61BF">
        <w:rPr>
          <w:rFonts w:eastAsia="Calibri" w:cs="Calibri"/>
          <w:kern w:val="0"/>
          <w:sz w:val="28"/>
          <w:szCs w:val="28"/>
          <w:lang w:eastAsia="ar-SA"/>
        </w:rPr>
        <w:t xml:space="preserve">в целях </w:t>
      </w:r>
      <w:r w:rsidRPr="004B61BF">
        <w:rPr>
          <w:rFonts w:eastAsia="Calibri" w:cs="Calibri"/>
          <w:i/>
          <w:kern w:val="0"/>
          <w:sz w:val="28"/>
          <w:szCs w:val="28"/>
          <w:u w:val="single"/>
          <w:lang w:eastAsia="ar-SA"/>
        </w:rPr>
        <w:t>заполнения процедурных документов по аукциону</w:t>
      </w:r>
      <w:r w:rsidRPr="004B61BF">
        <w:rPr>
          <w:rFonts w:eastAsia="Calibri" w:cs="Calibri"/>
          <w:kern w:val="0"/>
          <w:sz w:val="28"/>
          <w:szCs w:val="28"/>
          <w:lang w:eastAsia="ar-SA"/>
        </w:rPr>
        <w:t xml:space="preserve">, даю согласие Межрегиональному территориальному управлению Федерального агентства по управлению государственным имуществом во Владимирской, Ивановской, Костромской и Ярославской областях (далее – Организатору аукциона) на автоматизированную, а также без использования </w:t>
      </w:r>
      <w:r w:rsidRPr="004B61BF">
        <w:rPr>
          <w:rFonts w:eastAsia="Calibri" w:cs="Calibri"/>
          <w:kern w:val="0"/>
          <w:sz w:val="28"/>
          <w:szCs w:val="28"/>
          <w:lang w:eastAsia="ar-SA"/>
        </w:rPr>
        <w:lastRenderedPageBreak/>
        <w:t>средств автоматизации обработку моих персональных данных, а именно</w:t>
      </w:r>
      <w:proofErr w:type="gramEnd"/>
      <w:r w:rsidRPr="004B61BF">
        <w:rPr>
          <w:rFonts w:eastAsia="Calibri" w:cs="Calibri"/>
          <w:kern w:val="0"/>
          <w:sz w:val="28"/>
          <w:szCs w:val="28"/>
          <w:lang w:eastAsia="ar-SA"/>
        </w:rPr>
        <w:t xml:space="preserve"> </w:t>
      </w:r>
      <w:r w:rsidRPr="004B61BF">
        <w:rPr>
          <w:rFonts w:eastAsia="Calibri" w:cs="Calibri"/>
          <w:i/>
          <w:kern w:val="0"/>
          <w:sz w:val="28"/>
          <w:szCs w:val="28"/>
          <w:u w:val="single"/>
          <w:lang w:eastAsia="ar-SA"/>
        </w:rPr>
        <w:t>паспорта и ИНН</w:t>
      </w:r>
      <w:r w:rsidRPr="004B61BF">
        <w:rPr>
          <w:rFonts w:eastAsia="Calibri" w:cs="Calibri"/>
          <w:kern w:val="0"/>
          <w:sz w:val="28"/>
          <w:szCs w:val="28"/>
          <w:lang w:eastAsia="ar-SA"/>
        </w:rPr>
        <w:t xml:space="preserve">, то есть на совершение   действий, предусмотренных </w:t>
      </w:r>
      <w:hyperlink r:id="rId9" w:history="1">
        <w:r w:rsidRPr="004B61BF">
          <w:rPr>
            <w:rFonts w:eastAsia="Calibri" w:cs="Calibri"/>
            <w:kern w:val="0"/>
            <w:sz w:val="28"/>
            <w:szCs w:val="28"/>
            <w:lang w:eastAsia="ar-SA"/>
          </w:rPr>
          <w:t>п. 3 ч. 1 ст. 3</w:t>
        </w:r>
      </w:hyperlink>
      <w:r w:rsidRPr="004B61BF">
        <w:rPr>
          <w:rFonts w:eastAsia="Calibri" w:cs="Calibri"/>
          <w:kern w:val="0"/>
          <w:sz w:val="28"/>
          <w:szCs w:val="28"/>
          <w:lang w:eastAsia="ar-SA"/>
        </w:rPr>
        <w:t xml:space="preserve"> Федерального закона  от 27.07.2006 № 152-ФЗ «О  персональных  данных».  </w:t>
      </w:r>
    </w:p>
    <w:p w:rsidR="004B61BF" w:rsidRPr="004B61BF" w:rsidRDefault="004B61BF" w:rsidP="004B61BF">
      <w:pPr>
        <w:widowControl/>
        <w:autoSpaceDE w:val="0"/>
        <w:autoSpaceDN w:val="0"/>
        <w:adjustRightInd w:val="0"/>
        <w:spacing w:after="200" w:line="276" w:lineRule="auto"/>
        <w:contextualSpacing/>
        <w:jc w:val="both"/>
        <w:rPr>
          <w:rFonts w:eastAsia="Calibri" w:cs="Calibri"/>
          <w:kern w:val="0"/>
          <w:sz w:val="28"/>
          <w:szCs w:val="28"/>
          <w:lang w:eastAsia="ar-SA"/>
        </w:rPr>
      </w:pPr>
      <w:r w:rsidRPr="004B61BF">
        <w:rPr>
          <w:rFonts w:eastAsia="Calibri" w:cs="Calibri"/>
          <w:kern w:val="0"/>
          <w:sz w:val="28"/>
          <w:szCs w:val="28"/>
          <w:lang w:eastAsia="ar-SA"/>
        </w:rPr>
        <w:t xml:space="preserve">Об ответственности за достоверность представленных сведений </w:t>
      </w:r>
      <w:proofErr w:type="gramStart"/>
      <w:r w:rsidRPr="004B61BF">
        <w:rPr>
          <w:rFonts w:eastAsia="Calibri" w:cs="Calibri"/>
          <w:kern w:val="0"/>
          <w:sz w:val="28"/>
          <w:szCs w:val="28"/>
          <w:lang w:eastAsia="ar-SA"/>
        </w:rPr>
        <w:t>предупрежден</w:t>
      </w:r>
      <w:proofErr w:type="gramEnd"/>
      <w:r w:rsidRPr="004B61BF">
        <w:rPr>
          <w:rFonts w:eastAsia="Calibri" w:cs="Calibri"/>
          <w:kern w:val="0"/>
          <w:sz w:val="28"/>
          <w:szCs w:val="28"/>
          <w:lang w:eastAsia="ar-SA"/>
        </w:rPr>
        <w:t>.</w:t>
      </w:r>
    </w:p>
    <w:p w:rsidR="004B61BF" w:rsidRPr="004B61BF" w:rsidRDefault="004B61BF" w:rsidP="004B61BF">
      <w:pPr>
        <w:widowControl/>
        <w:autoSpaceDE w:val="0"/>
        <w:autoSpaceDN w:val="0"/>
        <w:spacing w:after="200"/>
        <w:contextualSpacing/>
        <w:jc w:val="both"/>
        <w:rPr>
          <w:rFonts w:eastAsia="Calibri" w:cs="Calibri"/>
          <w:kern w:val="0"/>
          <w:sz w:val="28"/>
          <w:szCs w:val="28"/>
          <w:lang w:eastAsia="ar-SA"/>
        </w:rPr>
      </w:pPr>
      <w:proofErr w:type="gramStart"/>
      <w:r w:rsidRPr="004B61BF">
        <w:rPr>
          <w:rFonts w:eastAsia="Calibri" w:cs="Calibri"/>
          <w:kern w:val="0"/>
          <w:sz w:val="28"/>
          <w:szCs w:val="28"/>
          <w:lang w:eastAsia="ar-SA"/>
        </w:rPr>
        <w:t>Подтверждаю, что ознакомлен с положениями Федерального закона от 27.07.2006 №</w:t>
      </w:r>
      <w:r w:rsidRPr="004B61BF">
        <w:rPr>
          <w:rFonts w:eastAsia="Calibri" w:cs="Calibri"/>
          <w:kern w:val="0"/>
          <w:sz w:val="28"/>
          <w:szCs w:val="28"/>
          <w:lang w:val="en-US" w:eastAsia="ar-SA"/>
        </w:rPr>
        <w:t> </w:t>
      </w:r>
      <w:r w:rsidRPr="004B61BF">
        <w:rPr>
          <w:rFonts w:eastAsia="Calibri" w:cs="Calibri"/>
          <w:kern w:val="0"/>
          <w:sz w:val="28"/>
          <w:szCs w:val="28"/>
          <w:lang w:eastAsia="ar-SA"/>
        </w:rPr>
        <w:t>152-ФЗ «О персональных данных», в том числе с правами и обязанностями в области защиты персональных данных.</w:t>
      </w:r>
      <w:proofErr w:type="gramEnd"/>
      <w:r w:rsidRPr="004B61BF">
        <w:rPr>
          <w:rFonts w:eastAsia="Calibri" w:cs="Calibri"/>
          <w:kern w:val="0"/>
          <w:sz w:val="28"/>
          <w:szCs w:val="28"/>
          <w:lang w:eastAsia="ar-SA"/>
        </w:rPr>
        <w:t xml:space="preserve"> Кроме того, я уведомлен, что Организатор аукциона имеет право предоставлять информацию по официальному запросу третьих лиц только в установленных законом случаях.</w:t>
      </w:r>
    </w:p>
    <w:p w:rsidR="004B61BF" w:rsidRPr="004B61BF" w:rsidRDefault="004B61BF" w:rsidP="004B61BF">
      <w:pPr>
        <w:suppressAutoHyphens w:val="0"/>
        <w:autoSpaceDE w:val="0"/>
        <w:autoSpaceDN w:val="0"/>
        <w:adjustRightInd w:val="0"/>
        <w:jc w:val="both"/>
        <w:rPr>
          <w:rFonts w:eastAsia="Times New Roman"/>
          <w:kern w:val="0"/>
          <w:sz w:val="28"/>
          <w:szCs w:val="28"/>
          <w:lang w:eastAsia="ru-RU"/>
        </w:rPr>
      </w:pPr>
      <w:r w:rsidRPr="004B61BF">
        <w:rPr>
          <w:rFonts w:eastAsia="Calibri" w:cs="Calibri"/>
          <w:kern w:val="0"/>
          <w:sz w:val="28"/>
          <w:szCs w:val="28"/>
          <w:lang w:eastAsia="ar-SA"/>
        </w:rPr>
        <w:t>Настоящее  согласие  действует  со  дня  его подписания до дня отзыва в письменной форме.</w:t>
      </w:r>
    </w:p>
    <w:p w:rsidR="004B61BF" w:rsidRPr="004B61BF" w:rsidRDefault="004B61BF" w:rsidP="004B61BF">
      <w:pPr>
        <w:widowControl/>
        <w:suppressAutoHyphens w:val="0"/>
        <w:autoSpaceDE w:val="0"/>
        <w:autoSpaceDN w:val="0"/>
        <w:adjustRightInd w:val="0"/>
        <w:jc w:val="right"/>
        <w:rPr>
          <w:rFonts w:eastAsia="Times New Roman"/>
          <w:kern w:val="0"/>
          <w:sz w:val="16"/>
          <w:szCs w:val="16"/>
          <w:lang w:eastAsia="ru-RU"/>
        </w:rPr>
      </w:pPr>
    </w:p>
    <w:p w:rsidR="004B61BF" w:rsidRPr="004B61BF" w:rsidRDefault="004B61BF" w:rsidP="004B61BF">
      <w:pPr>
        <w:widowControl/>
        <w:suppressAutoHyphens w:val="0"/>
        <w:rPr>
          <w:rFonts w:eastAsia="Times New Roman"/>
          <w:kern w:val="0"/>
          <w:sz w:val="16"/>
          <w:szCs w:val="16"/>
          <w:lang w:eastAsia="ru-RU"/>
        </w:rPr>
      </w:pPr>
      <w:r w:rsidRPr="004B61BF">
        <w:rPr>
          <w:rFonts w:eastAsia="Times New Roman"/>
          <w:kern w:val="0"/>
          <w:sz w:val="16"/>
          <w:szCs w:val="16"/>
          <w:lang w:eastAsia="ru-RU"/>
        </w:rPr>
        <w:t>(для юридических лиц)</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Документ о государственной регистрации в качестве юридического лица _________ серия _______ № ______________, дата регистрации ___________________</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Орган, осуществивший регистрацию ______________________________</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Место выдачи ___________________________________________________</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ИНН ____________________________________</w:t>
      </w:r>
      <w:r>
        <w:rPr>
          <w:rFonts w:eastAsia="Times New Roman"/>
          <w:kern w:val="0"/>
          <w:sz w:val="28"/>
          <w:szCs w:val="28"/>
          <w:lang w:eastAsia="ru-RU"/>
        </w:rPr>
        <w:t>______________________________</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Ф.И.О. руководителя __________________________________________________</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Название и реквизиты документа, на основании которого действует руководитель _________________________________________________________________</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Сведения: является ли сумма задатка по настоящему аукциону, а также начальная минимальная цена крупной сделкой, требующей одобрение органов корпоративного управления в соответствие с законодательством и учредительными документами (да/нет) ___________________________________________________________</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p>
    <w:p w:rsidR="004B61BF" w:rsidRPr="004B61BF" w:rsidRDefault="004B61BF" w:rsidP="004B61BF">
      <w:pPr>
        <w:widowControl/>
        <w:suppressAutoHyphens w:val="0"/>
        <w:autoSpaceDE w:val="0"/>
        <w:autoSpaceDN w:val="0"/>
        <w:adjustRightInd w:val="0"/>
        <w:jc w:val="both"/>
        <w:rPr>
          <w:rFonts w:eastAsia="Times New Roman"/>
          <w:i/>
          <w:kern w:val="0"/>
          <w:szCs w:val="20"/>
          <w:lang w:eastAsia="ru-RU"/>
        </w:rPr>
      </w:pPr>
      <w:r w:rsidRPr="004B61BF">
        <w:rPr>
          <w:rFonts w:eastAsia="Times New Roman"/>
          <w:i/>
          <w:kern w:val="0"/>
          <w:szCs w:val="20"/>
          <w:lang w:eastAsia="ru-RU"/>
        </w:rPr>
        <w:t>Для всех претендентов</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Место жительства / Место нахождения (юридический адрес): ________________________________________________________________</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почтовый адрес:___________________________________________________</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__________________________________________________________________</w:t>
      </w:r>
    </w:p>
    <w:p w:rsidR="004B61BF" w:rsidRPr="004B61BF" w:rsidRDefault="004B61BF" w:rsidP="004B61BF">
      <w:pPr>
        <w:widowControl/>
        <w:suppressAutoHyphens w:val="0"/>
        <w:autoSpaceDE w:val="0"/>
        <w:autoSpaceDN w:val="0"/>
        <w:adjustRightInd w:val="0"/>
        <w:jc w:val="center"/>
        <w:rPr>
          <w:rFonts w:eastAsia="Times New Roman"/>
          <w:kern w:val="0"/>
          <w:sz w:val="18"/>
          <w:szCs w:val="18"/>
          <w:lang w:eastAsia="ru-RU"/>
        </w:rPr>
      </w:pPr>
      <w:r w:rsidRPr="004B61BF">
        <w:rPr>
          <w:rFonts w:eastAsia="Times New Roman"/>
          <w:i/>
          <w:kern w:val="0"/>
          <w:szCs w:val="20"/>
          <w:lang w:eastAsia="ru-RU"/>
        </w:rPr>
        <w:t>если претендент  иностранное лицо – адрес должен быть указан на иностранном языке и  на русском языке</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Телефон (с кодом города) ___________ Факс __________ Индекс _______</w:t>
      </w:r>
    </w:p>
    <w:p w:rsidR="004B61BF" w:rsidRPr="004B61BF" w:rsidRDefault="004B61BF" w:rsidP="004B61BF">
      <w:pPr>
        <w:widowControl/>
        <w:suppressAutoHyphens w:val="0"/>
        <w:jc w:val="both"/>
        <w:rPr>
          <w:rFonts w:eastAsia="Times New Roman"/>
          <w:kern w:val="0"/>
          <w:sz w:val="28"/>
          <w:szCs w:val="20"/>
          <w:lang w:eastAsia="ru-RU"/>
        </w:rPr>
      </w:pPr>
    </w:p>
    <w:p w:rsidR="004B61BF" w:rsidRPr="004B61BF" w:rsidRDefault="004B61BF" w:rsidP="004B61BF">
      <w:pPr>
        <w:widowControl/>
        <w:suppressAutoHyphens w:val="0"/>
        <w:jc w:val="both"/>
        <w:rPr>
          <w:rFonts w:eastAsia="Times New Roman"/>
          <w:kern w:val="0"/>
          <w:sz w:val="28"/>
          <w:szCs w:val="20"/>
          <w:lang w:eastAsia="ru-RU"/>
        </w:rPr>
      </w:pPr>
      <w:r w:rsidRPr="004B61BF">
        <w:rPr>
          <w:rFonts w:eastAsia="Times New Roman"/>
          <w:kern w:val="0"/>
          <w:sz w:val="28"/>
          <w:szCs w:val="20"/>
          <w:lang w:eastAsia="ru-RU"/>
        </w:rPr>
        <w:t xml:space="preserve">далее именуемый Заявитель, в лице________________________________ </w:t>
      </w:r>
    </w:p>
    <w:p w:rsidR="004B61BF" w:rsidRPr="004B61BF" w:rsidRDefault="004B61BF" w:rsidP="004B61BF">
      <w:pPr>
        <w:widowControl/>
        <w:suppressAutoHyphens w:val="0"/>
        <w:ind w:right="-1"/>
        <w:jc w:val="center"/>
        <w:rPr>
          <w:rFonts w:eastAsia="Times New Roman"/>
          <w:kern w:val="0"/>
          <w:sz w:val="16"/>
          <w:szCs w:val="16"/>
          <w:lang w:eastAsia="ru-RU"/>
        </w:rPr>
      </w:pPr>
      <w:r w:rsidRPr="004B61BF">
        <w:rPr>
          <w:rFonts w:eastAsia="Times New Roman"/>
          <w:kern w:val="0"/>
          <w:sz w:val="16"/>
          <w:szCs w:val="16"/>
          <w:lang w:eastAsia="ru-RU"/>
        </w:rPr>
        <w:t>(фамилия, имя, отчество, должность)</w:t>
      </w:r>
    </w:p>
    <w:p w:rsidR="004B61BF" w:rsidRPr="004B61BF" w:rsidRDefault="004B61BF" w:rsidP="004B61BF">
      <w:pPr>
        <w:widowControl/>
        <w:suppressAutoHyphens w:val="0"/>
        <w:jc w:val="both"/>
        <w:rPr>
          <w:rFonts w:eastAsia="Times New Roman"/>
          <w:kern w:val="0"/>
          <w:sz w:val="28"/>
          <w:szCs w:val="20"/>
          <w:lang w:eastAsia="ru-RU"/>
        </w:rPr>
      </w:pPr>
      <w:r w:rsidRPr="004B61BF">
        <w:rPr>
          <w:rFonts w:eastAsia="Times New Roman"/>
          <w:kern w:val="0"/>
          <w:sz w:val="28"/>
          <w:szCs w:val="20"/>
          <w:lang w:eastAsia="ru-RU"/>
        </w:rPr>
        <w:t>________________________________________</w:t>
      </w:r>
      <w:r>
        <w:rPr>
          <w:rFonts w:eastAsia="Times New Roman"/>
          <w:kern w:val="0"/>
          <w:sz w:val="28"/>
          <w:szCs w:val="20"/>
          <w:lang w:eastAsia="ru-RU"/>
        </w:rPr>
        <w:t>__________________________</w:t>
      </w:r>
      <w:r w:rsidRPr="004B61BF">
        <w:rPr>
          <w:rFonts w:eastAsia="Times New Roman"/>
          <w:kern w:val="0"/>
          <w:sz w:val="28"/>
          <w:szCs w:val="20"/>
          <w:lang w:eastAsia="ru-RU"/>
        </w:rPr>
        <w:t>,</w:t>
      </w:r>
    </w:p>
    <w:p w:rsidR="004B61BF" w:rsidRPr="004B61BF" w:rsidRDefault="004B61BF" w:rsidP="004B61BF">
      <w:pPr>
        <w:widowControl/>
        <w:suppressAutoHyphens w:val="0"/>
        <w:jc w:val="both"/>
        <w:rPr>
          <w:rFonts w:eastAsia="Times New Roman"/>
          <w:kern w:val="0"/>
          <w:sz w:val="28"/>
          <w:szCs w:val="20"/>
          <w:lang w:eastAsia="ru-RU"/>
        </w:rPr>
      </w:pPr>
      <w:proofErr w:type="gramStart"/>
      <w:r w:rsidRPr="004B61BF">
        <w:rPr>
          <w:rFonts w:eastAsia="Times New Roman"/>
          <w:kern w:val="0"/>
          <w:sz w:val="28"/>
          <w:szCs w:val="20"/>
          <w:lang w:eastAsia="ru-RU"/>
        </w:rPr>
        <w:lastRenderedPageBreak/>
        <w:t>действующего</w:t>
      </w:r>
      <w:proofErr w:type="gramEnd"/>
      <w:r w:rsidRPr="004B61BF">
        <w:rPr>
          <w:rFonts w:eastAsia="Times New Roman"/>
          <w:kern w:val="0"/>
          <w:sz w:val="28"/>
          <w:szCs w:val="20"/>
          <w:lang w:eastAsia="ru-RU"/>
        </w:rPr>
        <w:t xml:space="preserve"> на основании ______________________________________,</w:t>
      </w:r>
    </w:p>
    <w:p w:rsidR="004B61BF" w:rsidRPr="004B61BF" w:rsidRDefault="004B61BF" w:rsidP="004B61BF">
      <w:pPr>
        <w:widowControl/>
        <w:suppressAutoHyphens w:val="0"/>
        <w:jc w:val="center"/>
        <w:rPr>
          <w:rFonts w:eastAsia="Times New Roman"/>
          <w:kern w:val="0"/>
          <w:sz w:val="16"/>
          <w:szCs w:val="16"/>
          <w:lang w:eastAsia="ru-RU"/>
        </w:rPr>
      </w:pPr>
      <w:r w:rsidRPr="004B61BF">
        <w:rPr>
          <w:rFonts w:eastAsia="Times New Roman"/>
          <w:kern w:val="0"/>
          <w:sz w:val="16"/>
          <w:szCs w:val="16"/>
          <w:lang w:eastAsia="ru-RU"/>
        </w:rPr>
        <w:t>(наименование, дата и номер уполномочивающего документа)</w:t>
      </w:r>
    </w:p>
    <w:p w:rsidR="004B61BF" w:rsidRPr="004B61BF" w:rsidRDefault="004B61BF" w:rsidP="004B61BF">
      <w:pPr>
        <w:widowControl/>
        <w:suppressAutoHyphens w:val="0"/>
        <w:jc w:val="both"/>
        <w:rPr>
          <w:rFonts w:eastAsia="Times New Roman"/>
          <w:b/>
          <w:i/>
          <w:kern w:val="0"/>
          <w:sz w:val="28"/>
          <w:szCs w:val="28"/>
          <w:lang w:eastAsia="ru-RU"/>
        </w:rPr>
      </w:pPr>
      <w:r w:rsidRPr="004B61BF">
        <w:rPr>
          <w:rFonts w:eastAsia="Calibri"/>
          <w:kern w:val="0"/>
          <w:sz w:val="28"/>
          <w:szCs w:val="28"/>
          <w:lang w:eastAsia="ar-SA"/>
        </w:rPr>
        <w:t xml:space="preserve">изучив настоящее извещение, документацию об аукционе, размещенную на сайтах </w:t>
      </w:r>
      <w:r w:rsidRPr="004B61BF">
        <w:rPr>
          <w:rFonts w:eastAsia="Times New Roman"/>
          <w:kern w:val="0"/>
          <w:sz w:val="28"/>
          <w:szCs w:val="28"/>
          <w:lang w:val="en-US" w:eastAsia="ru-RU"/>
        </w:rPr>
        <w:t>www</w:t>
      </w:r>
      <w:r w:rsidRPr="004B61BF">
        <w:rPr>
          <w:rFonts w:eastAsia="Times New Roman"/>
          <w:kern w:val="0"/>
          <w:sz w:val="28"/>
          <w:szCs w:val="28"/>
          <w:lang w:eastAsia="ru-RU"/>
        </w:rPr>
        <w:t>.</w:t>
      </w:r>
      <w:hyperlink r:id="rId10" w:tgtFrame="_blank" w:history="1">
        <w:r w:rsidRPr="004B61BF">
          <w:rPr>
            <w:rFonts w:eastAsia="Times New Roman"/>
            <w:kern w:val="0"/>
            <w:sz w:val="28"/>
            <w:szCs w:val="28"/>
            <w:lang w:eastAsia="ru-RU"/>
          </w:rPr>
          <w:t>torgi.gov.ru</w:t>
        </w:r>
      </w:hyperlink>
      <w:r w:rsidRPr="004B61BF">
        <w:rPr>
          <w:rFonts w:eastAsia="Times New Roman"/>
          <w:kern w:val="0"/>
          <w:sz w:val="28"/>
          <w:szCs w:val="28"/>
          <w:lang w:eastAsia="ru-RU"/>
        </w:rPr>
        <w:t xml:space="preserve"> и </w:t>
      </w:r>
      <w:hyperlink r:id="rId11" w:history="1">
        <w:r w:rsidRPr="004B61BF">
          <w:rPr>
            <w:rFonts w:eastAsia="Times New Roman"/>
            <w:color w:val="0000FF"/>
            <w:kern w:val="0"/>
            <w:szCs w:val="20"/>
            <w:u w:val="single"/>
            <w:lang w:val="en-US" w:eastAsia="ru-RU"/>
          </w:rPr>
          <w:t>WWW</w:t>
        </w:r>
        <w:r w:rsidRPr="004B61BF">
          <w:rPr>
            <w:rFonts w:eastAsia="Times New Roman"/>
            <w:color w:val="0000FF"/>
            <w:kern w:val="0"/>
            <w:szCs w:val="20"/>
            <w:u w:val="single"/>
            <w:lang w:eastAsia="ru-RU"/>
          </w:rPr>
          <w:t>.</w:t>
        </w:r>
        <w:r w:rsidRPr="004B61BF">
          <w:rPr>
            <w:rFonts w:eastAsia="Times New Roman"/>
            <w:color w:val="0000FF"/>
            <w:kern w:val="0"/>
            <w:sz w:val="28"/>
            <w:szCs w:val="28"/>
            <w:u w:val="single"/>
            <w:lang w:eastAsia="ru-RU"/>
          </w:rPr>
          <w:t>tu33.rosim.ru</w:t>
        </w:r>
      </w:hyperlink>
      <w:r w:rsidRPr="004B61BF">
        <w:rPr>
          <w:rFonts w:eastAsia="Calibri"/>
          <w:kern w:val="0"/>
          <w:sz w:val="28"/>
          <w:szCs w:val="28"/>
          <w:lang w:eastAsia="ar-SA"/>
        </w:rPr>
        <w:t xml:space="preserve">, принимаю </w:t>
      </w:r>
      <w:r w:rsidRPr="004B61BF">
        <w:rPr>
          <w:rFonts w:eastAsia="Times New Roman"/>
          <w:kern w:val="0"/>
          <w:sz w:val="28"/>
          <w:szCs w:val="20"/>
          <w:lang w:eastAsia="ru-RU"/>
        </w:rPr>
        <w:t xml:space="preserve">решение об участии в аукционе </w:t>
      </w:r>
      <w:r w:rsidRPr="004B61BF">
        <w:rPr>
          <w:rFonts w:eastAsia="Calibri"/>
          <w:kern w:val="0"/>
          <w:sz w:val="28"/>
          <w:szCs w:val="28"/>
          <w:lang w:eastAsia="ar-SA"/>
        </w:rPr>
        <w:t xml:space="preserve">на право заключения договора аренды </w:t>
      </w:r>
      <w:r w:rsidRPr="004B61BF">
        <w:rPr>
          <w:rFonts w:eastAsia="Times New Roman"/>
          <w:b/>
          <w:i/>
          <w:kern w:val="0"/>
          <w:sz w:val="28"/>
          <w:szCs w:val="28"/>
          <w:lang w:eastAsia="ru-RU"/>
        </w:rPr>
        <w:t xml:space="preserve">земельного участка, общей площадью___ </w:t>
      </w:r>
      <w:proofErr w:type="spellStart"/>
      <w:r w:rsidRPr="004B61BF">
        <w:rPr>
          <w:rFonts w:eastAsia="Times New Roman"/>
          <w:b/>
          <w:i/>
          <w:kern w:val="0"/>
          <w:sz w:val="28"/>
          <w:szCs w:val="28"/>
          <w:lang w:eastAsia="ru-RU"/>
        </w:rPr>
        <w:t>кв</w:t>
      </w:r>
      <w:proofErr w:type="gramStart"/>
      <w:r w:rsidRPr="004B61BF">
        <w:rPr>
          <w:rFonts w:eastAsia="Times New Roman"/>
          <w:b/>
          <w:i/>
          <w:kern w:val="0"/>
          <w:sz w:val="28"/>
          <w:szCs w:val="28"/>
          <w:lang w:eastAsia="ru-RU"/>
        </w:rPr>
        <w:t>.м</w:t>
      </w:r>
      <w:proofErr w:type="spellEnd"/>
      <w:proofErr w:type="gramEnd"/>
      <w:r w:rsidRPr="004B61BF">
        <w:rPr>
          <w:rFonts w:eastAsia="Times New Roman"/>
          <w:b/>
          <w:i/>
          <w:kern w:val="0"/>
          <w:sz w:val="28"/>
          <w:szCs w:val="28"/>
          <w:lang w:eastAsia="ru-RU"/>
        </w:rPr>
        <w:t xml:space="preserve">, с кадастровым номером____________, расположенного по адресу:_______________________________________________, </w:t>
      </w:r>
      <w:r w:rsidRPr="004B61BF">
        <w:rPr>
          <w:rFonts w:eastAsia="Times New Roman"/>
          <w:kern w:val="0"/>
          <w:sz w:val="28"/>
          <w:szCs w:val="28"/>
          <w:lang w:eastAsia="ru-RU"/>
        </w:rPr>
        <w:t>без права строительства,</w:t>
      </w:r>
      <w:r w:rsidRPr="004B61BF">
        <w:rPr>
          <w:rFonts w:eastAsia="Times New Roman"/>
          <w:b/>
          <w:i/>
          <w:kern w:val="0"/>
          <w:sz w:val="28"/>
          <w:szCs w:val="28"/>
          <w:lang w:eastAsia="ru-RU"/>
        </w:rPr>
        <w:t xml:space="preserve"> </w:t>
      </w:r>
      <w:r w:rsidRPr="004B61BF">
        <w:rPr>
          <w:rFonts w:eastAsia="Calibri"/>
          <w:kern w:val="0"/>
          <w:sz w:val="28"/>
          <w:szCs w:val="28"/>
          <w:lang w:eastAsia="ar-SA"/>
        </w:rPr>
        <w:t>на условиях, установленных в вышеуказанных документах.</w:t>
      </w:r>
    </w:p>
    <w:p w:rsidR="004B61BF" w:rsidRPr="004B61BF" w:rsidRDefault="004B61BF" w:rsidP="004B61BF">
      <w:pPr>
        <w:widowControl/>
        <w:suppressAutoHyphens w:val="0"/>
        <w:jc w:val="both"/>
        <w:rPr>
          <w:rFonts w:eastAsia="Times New Roman"/>
          <w:b/>
          <w:kern w:val="0"/>
          <w:sz w:val="28"/>
          <w:szCs w:val="20"/>
          <w:lang w:eastAsia="ru-RU"/>
        </w:rPr>
      </w:pPr>
      <w:r w:rsidRPr="004B61BF">
        <w:rPr>
          <w:rFonts w:eastAsia="Times New Roman"/>
          <w:b/>
          <w:kern w:val="0"/>
          <w:sz w:val="28"/>
          <w:szCs w:val="20"/>
          <w:lang w:eastAsia="ru-RU"/>
        </w:rPr>
        <w:t>Обязуюсь:</w:t>
      </w:r>
    </w:p>
    <w:p w:rsidR="004B61BF" w:rsidRPr="004B61BF" w:rsidRDefault="004B61BF" w:rsidP="004B61BF">
      <w:pPr>
        <w:widowControl/>
        <w:suppressAutoHyphens w:val="0"/>
        <w:jc w:val="both"/>
        <w:rPr>
          <w:rFonts w:eastAsia="Calibri"/>
          <w:kern w:val="0"/>
          <w:sz w:val="28"/>
          <w:szCs w:val="28"/>
          <w:lang w:eastAsia="ar-SA"/>
        </w:rPr>
      </w:pPr>
      <w:r w:rsidRPr="004B61BF">
        <w:rPr>
          <w:rFonts w:eastAsia="Calibri"/>
          <w:kern w:val="0"/>
          <w:sz w:val="28"/>
          <w:szCs w:val="28"/>
          <w:lang w:eastAsia="ar-SA"/>
        </w:rPr>
        <w:t>1)  соблюдать порядок проведения аукциона, указанный в извещении и документации об аукционе;</w:t>
      </w:r>
    </w:p>
    <w:p w:rsidR="004B61BF" w:rsidRPr="004B61BF" w:rsidRDefault="004B61BF" w:rsidP="004B61BF">
      <w:pPr>
        <w:jc w:val="both"/>
        <w:outlineLvl w:val="0"/>
        <w:rPr>
          <w:rFonts w:eastAsia="Calibri"/>
          <w:kern w:val="0"/>
          <w:sz w:val="28"/>
          <w:szCs w:val="28"/>
          <w:lang w:eastAsia="ar-SA"/>
        </w:rPr>
      </w:pPr>
      <w:r w:rsidRPr="004B61BF">
        <w:rPr>
          <w:rFonts w:eastAsia="Calibri"/>
          <w:kern w:val="0"/>
          <w:sz w:val="28"/>
          <w:szCs w:val="28"/>
          <w:lang w:eastAsia="ar-SA"/>
        </w:rPr>
        <w:t>2) в случае признания победителем аукциона получить один экземпляр протокола о результатах аукциона и заключить с Организатором аукциона в установленный срок договор аренды земельного участка, на условиях предложенного проекта договора.</w:t>
      </w:r>
    </w:p>
    <w:p w:rsidR="004B61BF" w:rsidRPr="004B61BF" w:rsidRDefault="004B61BF" w:rsidP="004B61BF">
      <w:pPr>
        <w:suppressAutoHyphens w:val="0"/>
        <w:jc w:val="both"/>
        <w:outlineLvl w:val="0"/>
        <w:rPr>
          <w:rFonts w:eastAsia="Times New Roman"/>
          <w:b/>
          <w:bCs/>
          <w:kern w:val="0"/>
          <w:sz w:val="28"/>
          <w:szCs w:val="28"/>
          <w:lang w:eastAsia="ar-SA"/>
        </w:rPr>
      </w:pPr>
    </w:p>
    <w:p w:rsidR="004B61BF" w:rsidRPr="004B61BF" w:rsidRDefault="004B61BF" w:rsidP="004B61BF">
      <w:pPr>
        <w:suppressAutoHyphens w:val="0"/>
        <w:jc w:val="both"/>
        <w:outlineLvl w:val="0"/>
        <w:rPr>
          <w:rFonts w:eastAsia="Times New Roman"/>
          <w:b/>
          <w:bCs/>
          <w:kern w:val="0"/>
          <w:sz w:val="28"/>
          <w:szCs w:val="28"/>
          <w:lang w:eastAsia="ar-SA"/>
        </w:rPr>
      </w:pPr>
      <w:r w:rsidRPr="004B61BF">
        <w:rPr>
          <w:rFonts w:eastAsia="Times New Roman"/>
          <w:b/>
          <w:bCs/>
          <w:kern w:val="0"/>
          <w:sz w:val="28"/>
          <w:szCs w:val="28"/>
          <w:lang w:eastAsia="ar-SA"/>
        </w:rPr>
        <w:t>Подтверждаю:</w:t>
      </w:r>
    </w:p>
    <w:p w:rsidR="004B61BF" w:rsidRPr="004B61BF" w:rsidRDefault="004B61BF" w:rsidP="004B61BF">
      <w:pPr>
        <w:widowControl/>
        <w:suppressAutoHyphens w:val="0"/>
        <w:autoSpaceDE w:val="0"/>
        <w:autoSpaceDN w:val="0"/>
        <w:adjustRightInd w:val="0"/>
        <w:jc w:val="both"/>
        <w:rPr>
          <w:rFonts w:eastAsia="Times New Roman"/>
          <w:bCs/>
          <w:kern w:val="0"/>
          <w:sz w:val="28"/>
          <w:szCs w:val="28"/>
          <w:lang w:eastAsia="ar-SA"/>
        </w:rPr>
      </w:pPr>
      <w:r w:rsidRPr="004B61BF">
        <w:rPr>
          <w:rFonts w:eastAsia="Times New Roman"/>
          <w:bCs/>
          <w:kern w:val="0"/>
          <w:sz w:val="28"/>
          <w:szCs w:val="28"/>
          <w:lang w:eastAsia="ar-SA"/>
        </w:rPr>
        <w:t>- что ознакомился со всеми ограничениями использования и обременениями земельного участка;</w:t>
      </w:r>
    </w:p>
    <w:p w:rsidR="004B61BF" w:rsidRPr="004B61BF" w:rsidRDefault="004B61BF" w:rsidP="004B61BF">
      <w:pPr>
        <w:suppressAutoHyphens w:val="0"/>
        <w:jc w:val="both"/>
        <w:outlineLvl w:val="0"/>
        <w:rPr>
          <w:rFonts w:eastAsia="Times New Roman"/>
          <w:bCs/>
          <w:kern w:val="0"/>
          <w:sz w:val="28"/>
          <w:szCs w:val="28"/>
          <w:lang w:eastAsia="ar-SA"/>
        </w:rPr>
      </w:pPr>
      <w:r w:rsidRPr="004B61BF">
        <w:rPr>
          <w:rFonts w:eastAsia="Times New Roman"/>
          <w:bCs/>
          <w:kern w:val="0"/>
          <w:sz w:val="28"/>
          <w:szCs w:val="28"/>
          <w:lang w:eastAsia="ar-SA"/>
        </w:rPr>
        <w:t>- обязательное исполнение условий аукционной документации, в том числе, условий договора аренды;</w:t>
      </w:r>
    </w:p>
    <w:p w:rsidR="004B61BF" w:rsidRPr="004B61BF" w:rsidRDefault="004B61BF" w:rsidP="004B61BF">
      <w:pPr>
        <w:suppressAutoHyphens w:val="0"/>
        <w:jc w:val="both"/>
        <w:outlineLvl w:val="0"/>
        <w:rPr>
          <w:rFonts w:eastAsia="Times New Roman"/>
          <w:bCs/>
          <w:kern w:val="0"/>
          <w:sz w:val="28"/>
          <w:szCs w:val="28"/>
          <w:lang w:eastAsia="ar-SA"/>
        </w:rPr>
      </w:pPr>
      <w:r w:rsidRPr="004B61BF">
        <w:rPr>
          <w:rFonts w:eastAsia="Times New Roman"/>
          <w:bCs/>
          <w:kern w:val="0"/>
          <w:sz w:val="28"/>
          <w:szCs w:val="28"/>
          <w:lang w:eastAsia="ar-SA"/>
        </w:rPr>
        <w:t xml:space="preserve">- достоверность и полноту всей информации и документации, </w:t>
      </w:r>
      <w:proofErr w:type="gramStart"/>
      <w:r w:rsidRPr="004B61BF">
        <w:rPr>
          <w:rFonts w:eastAsia="Times New Roman"/>
          <w:bCs/>
          <w:kern w:val="0"/>
          <w:sz w:val="28"/>
          <w:szCs w:val="28"/>
          <w:lang w:eastAsia="ar-SA"/>
        </w:rPr>
        <w:t>представленных</w:t>
      </w:r>
      <w:proofErr w:type="gramEnd"/>
      <w:r w:rsidRPr="004B61BF">
        <w:rPr>
          <w:rFonts w:eastAsia="Times New Roman"/>
          <w:bCs/>
          <w:kern w:val="0"/>
          <w:sz w:val="28"/>
          <w:szCs w:val="28"/>
          <w:lang w:eastAsia="ar-SA"/>
        </w:rPr>
        <w:t xml:space="preserve"> в составе настоящей заявки;</w:t>
      </w:r>
    </w:p>
    <w:p w:rsidR="004B61BF" w:rsidRPr="004B61BF" w:rsidRDefault="004B61BF" w:rsidP="004B61BF">
      <w:pPr>
        <w:widowControl/>
        <w:suppressAutoHyphens w:val="0"/>
        <w:autoSpaceDE w:val="0"/>
        <w:autoSpaceDN w:val="0"/>
        <w:adjustRightInd w:val="0"/>
        <w:jc w:val="both"/>
        <w:rPr>
          <w:rFonts w:eastAsia="Times New Roman"/>
          <w:bCs/>
          <w:kern w:val="0"/>
          <w:sz w:val="28"/>
          <w:szCs w:val="28"/>
          <w:lang w:eastAsia="ar-SA"/>
        </w:rPr>
      </w:pPr>
      <w:r w:rsidRPr="004B61BF">
        <w:rPr>
          <w:rFonts w:eastAsia="Times New Roman"/>
          <w:bCs/>
          <w:kern w:val="0"/>
          <w:sz w:val="28"/>
          <w:szCs w:val="28"/>
          <w:lang w:eastAsia="ar-SA"/>
        </w:rPr>
        <w:t>- что уведомлен, что в случае признания меня победителем торгов и при уклонении  от заключения договора аренды земельного участка, внесенный для участия в торгах задаток мне не возвращается.</w:t>
      </w:r>
    </w:p>
    <w:p w:rsidR="004B61BF" w:rsidRPr="004B61BF" w:rsidRDefault="004B61BF" w:rsidP="004B61BF">
      <w:pPr>
        <w:jc w:val="both"/>
        <w:outlineLvl w:val="0"/>
        <w:rPr>
          <w:rFonts w:eastAsia="Times New Roman"/>
          <w:kern w:val="0"/>
          <w:sz w:val="28"/>
          <w:szCs w:val="20"/>
          <w:lang w:eastAsia="ru-RU"/>
        </w:rPr>
      </w:pPr>
      <w:r w:rsidRPr="004B61BF">
        <w:rPr>
          <w:rFonts w:eastAsia="Times New Roman"/>
          <w:kern w:val="0"/>
          <w:sz w:val="28"/>
          <w:szCs w:val="20"/>
          <w:lang w:eastAsia="ru-RU"/>
        </w:rPr>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rsidRPr="004B61BF">
        <w:rPr>
          <w:rFonts w:eastAsia="Times New Roman"/>
          <w:kern w:val="0"/>
          <w:sz w:val="28"/>
          <w:szCs w:val="20"/>
          <w:lang w:eastAsia="ru-RU"/>
        </w:rPr>
        <w:t>уполномочен</w:t>
      </w:r>
      <w:proofErr w:type="gramEnd"/>
      <w:r w:rsidRPr="004B61BF">
        <w:rPr>
          <w:rFonts w:eastAsia="Times New Roman"/>
          <w:kern w:val="0"/>
          <w:sz w:val="28"/>
          <w:szCs w:val="20"/>
          <w:lang w:eastAsia="ru-RU"/>
        </w:rPr>
        <w:t xml:space="preserve"> _____________________________________________________________</w:t>
      </w:r>
    </w:p>
    <w:p w:rsidR="004B61BF" w:rsidRPr="004B61BF" w:rsidRDefault="004B61BF" w:rsidP="004B61BF">
      <w:pPr>
        <w:spacing w:after="200"/>
        <w:jc w:val="both"/>
        <w:outlineLvl w:val="0"/>
        <w:rPr>
          <w:rFonts w:eastAsia="Times New Roman"/>
          <w:kern w:val="0"/>
          <w:sz w:val="28"/>
          <w:szCs w:val="20"/>
          <w:lang w:eastAsia="ru-RU"/>
        </w:rPr>
      </w:pPr>
      <w:r w:rsidRPr="004B61BF">
        <w:rPr>
          <w:rFonts w:eastAsia="Times New Roman"/>
          <w:i/>
          <w:kern w:val="0"/>
          <w:sz w:val="18"/>
          <w:szCs w:val="18"/>
          <w:lang w:eastAsia="ru-RU"/>
        </w:rPr>
        <w:t>(Ф.И.О., телефон, адрес электронной почты работника либо уполномоченного лица претендента)</w:t>
      </w:r>
    </w:p>
    <w:p w:rsidR="004B61BF" w:rsidRPr="004B61BF" w:rsidRDefault="004B61BF" w:rsidP="004B61BF">
      <w:pPr>
        <w:jc w:val="both"/>
        <w:outlineLvl w:val="0"/>
        <w:rPr>
          <w:rFonts w:eastAsia="Times New Roman"/>
          <w:bCs/>
          <w:kern w:val="0"/>
          <w:sz w:val="28"/>
          <w:szCs w:val="28"/>
          <w:lang w:eastAsia="ar-SA"/>
        </w:rPr>
      </w:pPr>
      <w:r w:rsidRPr="004B61BF">
        <w:rPr>
          <w:rFonts w:eastAsia="Times New Roman"/>
          <w:bCs/>
          <w:kern w:val="0"/>
          <w:sz w:val="28"/>
          <w:szCs w:val="28"/>
          <w:lang w:eastAsia="ar-SA"/>
        </w:rPr>
        <w:t>Все сведения о проведен</w:t>
      </w:r>
      <w:proofErr w:type="gramStart"/>
      <w:r w:rsidRPr="004B61BF">
        <w:rPr>
          <w:rFonts w:eastAsia="Times New Roman"/>
          <w:bCs/>
          <w:kern w:val="0"/>
          <w:sz w:val="28"/>
          <w:szCs w:val="28"/>
          <w:lang w:eastAsia="ar-SA"/>
        </w:rPr>
        <w:t>ии ау</w:t>
      </w:r>
      <w:proofErr w:type="gramEnd"/>
      <w:r w:rsidRPr="004B61BF">
        <w:rPr>
          <w:rFonts w:eastAsia="Times New Roman"/>
          <w:bCs/>
          <w:kern w:val="0"/>
          <w:sz w:val="28"/>
          <w:szCs w:val="28"/>
          <w:lang w:eastAsia="ar-SA"/>
        </w:rPr>
        <w:t>кциона просим сообщать указанному уполномоченному лицу.</w:t>
      </w:r>
    </w:p>
    <w:p w:rsidR="004B61BF" w:rsidRPr="004B61BF" w:rsidRDefault="004B61BF" w:rsidP="004B61BF">
      <w:pPr>
        <w:widowControl/>
        <w:suppressAutoHyphens w:val="0"/>
        <w:jc w:val="both"/>
        <w:rPr>
          <w:rFonts w:eastAsia="Times New Roman"/>
          <w:kern w:val="0"/>
          <w:sz w:val="28"/>
          <w:szCs w:val="20"/>
          <w:lang w:eastAsia="ru-RU"/>
        </w:rPr>
      </w:pPr>
      <w:r w:rsidRPr="004B61BF">
        <w:rPr>
          <w:rFonts w:eastAsia="Times New Roman"/>
          <w:kern w:val="0"/>
          <w:sz w:val="28"/>
          <w:szCs w:val="20"/>
          <w:lang w:eastAsia="ru-RU"/>
        </w:rPr>
        <w:t xml:space="preserve">Адрес для высылки </w:t>
      </w:r>
      <w:proofErr w:type="gramStart"/>
      <w:r w:rsidRPr="004B61BF">
        <w:rPr>
          <w:rFonts w:eastAsia="Times New Roman"/>
          <w:kern w:val="0"/>
          <w:sz w:val="28"/>
          <w:szCs w:val="20"/>
          <w:lang w:eastAsia="ru-RU"/>
        </w:rPr>
        <w:t>уведомлений</w:t>
      </w:r>
      <w:proofErr w:type="gramEnd"/>
      <w:r w:rsidRPr="004B61BF">
        <w:rPr>
          <w:rFonts w:eastAsia="Times New Roman"/>
          <w:kern w:val="0"/>
          <w:sz w:val="28"/>
          <w:szCs w:val="20"/>
          <w:lang w:eastAsia="ru-RU"/>
        </w:rPr>
        <w:t xml:space="preserve"> о результатах рассмотрения поданной Продавцу заявки и документов:___________________________________</w:t>
      </w:r>
    </w:p>
    <w:p w:rsidR="004B61BF" w:rsidRPr="004B61BF" w:rsidRDefault="004B61BF" w:rsidP="004B61BF">
      <w:pPr>
        <w:widowControl/>
        <w:suppressAutoHyphens w:val="0"/>
        <w:jc w:val="both"/>
        <w:rPr>
          <w:rFonts w:eastAsia="Times New Roman"/>
          <w:kern w:val="0"/>
          <w:sz w:val="28"/>
          <w:szCs w:val="20"/>
          <w:lang w:eastAsia="ru-RU"/>
        </w:rPr>
      </w:pPr>
      <w:r w:rsidRPr="004B61BF">
        <w:rPr>
          <w:rFonts w:eastAsia="Times New Roman"/>
          <w:kern w:val="0"/>
          <w:sz w:val="28"/>
          <w:szCs w:val="20"/>
          <w:lang w:eastAsia="ru-RU"/>
        </w:rPr>
        <w:t>________________________________________</w:t>
      </w:r>
      <w:r>
        <w:rPr>
          <w:rFonts w:eastAsia="Times New Roman"/>
          <w:kern w:val="0"/>
          <w:sz w:val="28"/>
          <w:szCs w:val="20"/>
          <w:lang w:eastAsia="ru-RU"/>
        </w:rPr>
        <w:t>__________________________</w:t>
      </w:r>
    </w:p>
    <w:p w:rsidR="004B61BF" w:rsidRPr="004B61BF" w:rsidRDefault="004B61BF" w:rsidP="004B61BF">
      <w:pPr>
        <w:jc w:val="both"/>
        <w:outlineLvl w:val="0"/>
        <w:rPr>
          <w:rFonts w:eastAsia="Times New Roman"/>
          <w:bCs/>
          <w:kern w:val="0"/>
          <w:sz w:val="28"/>
          <w:szCs w:val="28"/>
          <w:lang w:eastAsia="ar-SA"/>
        </w:rPr>
      </w:pPr>
      <w:r w:rsidRPr="004B61BF">
        <w:rPr>
          <w:rFonts w:eastAsia="Times New Roman"/>
          <w:bCs/>
          <w:kern w:val="0"/>
          <w:sz w:val="28"/>
          <w:szCs w:val="28"/>
          <w:lang w:eastAsia="ar-SA"/>
        </w:rPr>
        <w:t xml:space="preserve">В случае если победителем будет признан другой участник аукциона, сумму внесенного задатка прошу перечислить </w:t>
      </w:r>
      <w:proofErr w:type="gramStart"/>
      <w:r w:rsidRPr="004B61BF">
        <w:rPr>
          <w:rFonts w:eastAsia="Times New Roman"/>
          <w:bCs/>
          <w:kern w:val="0"/>
          <w:sz w:val="28"/>
          <w:szCs w:val="28"/>
          <w:lang w:eastAsia="ar-SA"/>
        </w:rPr>
        <w:t>по</w:t>
      </w:r>
      <w:proofErr w:type="gramEnd"/>
      <w:r w:rsidRPr="004B61BF">
        <w:rPr>
          <w:rFonts w:eastAsia="Times New Roman"/>
          <w:bCs/>
          <w:kern w:val="0"/>
          <w:sz w:val="28"/>
          <w:szCs w:val="28"/>
          <w:lang w:eastAsia="ar-SA"/>
        </w:rPr>
        <w:t xml:space="preserve"> следующим банковским реквизитам:</w:t>
      </w:r>
    </w:p>
    <w:p w:rsidR="004B61BF" w:rsidRPr="004B61BF" w:rsidRDefault="004B61BF" w:rsidP="004B61BF">
      <w:pPr>
        <w:jc w:val="both"/>
        <w:outlineLvl w:val="0"/>
        <w:rPr>
          <w:rFonts w:eastAsia="Times New Roman"/>
          <w:bCs/>
          <w:kern w:val="0"/>
          <w:sz w:val="28"/>
          <w:szCs w:val="28"/>
          <w:lang w:eastAsia="ar-SA"/>
        </w:rPr>
      </w:pPr>
      <w:r w:rsidRPr="004B61BF">
        <w:rPr>
          <w:rFonts w:eastAsia="Times New Roman"/>
          <w:bCs/>
          <w:kern w:val="0"/>
          <w:sz w:val="28"/>
          <w:szCs w:val="28"/>
          <w:lang w:eastAsia="ar-SA"/>
        </w:rPr>
        <w:t>Наименование банка ____________________________________________</w:t>
      </w:r>
    </w:p>
    <w:p w:rsidR="004B61BF" w:rsidRPr="004B61BF" w:rsidRDefault="004B61BF" w:rsidP="004B61BF">
      <w:pPr>
        <w:jc w:val="both"/>
        <w:outlineLvl w:val="0"/>
        <w:rPr>
          <w:rFonts w:eastAsia="Times New Roman"/>
          <w:bCs/>
          <w:kern w:val="0"/>
          <w:sz w:val="28"/>
          <w:szCs w:val="28"/>
          <w:lang w:eastAsia="ar-SA"/>
        </w:rPr>
      </w:pPr>
      <w:r w:rsidRPr="004B61BF">
        <w:rPr>
          <w:rFonts w:eastAsia="Times New Roman"/>
          <w:bCs/>
          <w:kern w:val="0"/>
          <w:sz w:val="28"/>
          <w:szCs w:val="28"/>
          <w:lang w:eastAsia="ar-SA"/>
        </w:rPr>
        <w:t>ИНН/КПП банка_________________________________________________</w:t>
      </w:r>
    </w:p>
    <w:p w:rsidR="004B61BF" w:rsidRPr="004B61BF" w:rsidRDefault="004B61BF" w:rsidP="004B61BF">
      <w:pPr>
        <w:jc w:val="both"/>
        <w:outlineLvl w:val="0"/>
        <w:rPr>
          <w:rFonts w:eastAsia="Times New Roman"/>
          <w:bCs/>
          <w:kern w:val="0"/>
          <w:sz w:val="28"/>
          <w:szCs w:val="28"/>
          <w:lang w:eastAsia="ar-SA"/>
        </w:rPr>
      </w:pPr>
      <w:r w:rsidRPr="004B61BF">
        <w:rPr>
          <w:rFonts w:eastAsia="Times New Roman"/>
          <w:bCs/>
          <w:kern w:val="0"/>
          <w:sz w:val="28"/>
          <w:szCs w:val="28"/>
          <w:lang w:eastAsia="ar-SA"/>
        </w:rPr>
        <w:t>БИК банка ______________________________________________________</w:t>
      </w:r>
    </w:p>
    <w:p w:rsidR="004B61BF" w:rsidRPr="004B61BF" w:rsidRDefault="004B61BF" w:rsidP="004B61BF">
      <w:pPr>
        <w:jc w:val="both"/>
        <w:outlineLvl w:val="0"/>
        <w:rPr>
          <w:rFonts w:eastAsia="Times New Roman"/>
          <w:bCs/>
          <w:kern w:val="0"/>
          <w:sz w:val="28"/>
          <w:szCs w:val="28"/>
          <w:lang w:eastAsia="ar-SA"/>
        </w:rPr>
      </w:pPr>
      <w:proofErr w:type="spellStart"/>
      <w:proofErr w:type="gramStart"/>
      <w:r w:rsidRPr="004B61BF">
        <w:rPr>
          <w:rFonts w:eastAsia="Times New Roman"/>
          <w:bCs/>
          <w:kern w:val="0"/>
          <w:sz w:val="28"/>
          <w:szCs w:val="28"/>
          <w:lang w:eastAsia="ar-SA"/>
        </w:rPr>
        <w:t>кор</w:t>
      </w:r>
      <w:proofErr w:type="spellEnd"/>
      <w:r w:rsidRPr="004B61BF">
        <w:rPr>
          <w:rFonts w:eastAsia="Times New Roman"/>
          <w:bCs/>
          <w:kern w:val="0"/>
          <w:sz w:val="28"/>
          <w:szCs w:val="28"/>
          <w:lang w:eastAsia="ar-SA"/>
        </w:rPr>
        <w:t>. счет</w:t>
      </w:r>
      <w:proofErr w:type="gramEnd"/>
      <w:r w:rsidRPr="004B61BF">
        <w:rPr>
          <w:rFonts w:eastAsia="Times New Roman"/>
          <w:bCs/>
          <w:kern w:val="0"/>
          <w:sz w:val="28"/>
          <w:szCs w:val="28"/>
          <w:lang w:eastAsia="ar-SA"/>
        </w:rPr>
        <w:t xml:space="preserve"> банка_____________________________________________________</w:t>
      </w:r>
    </w:p>
    <w:p w:rsidR="004B61BF" w:rsidRPr="004B61BF" w:rsidRDefault="004B61BF" w:rsidP="004B61BF">
      <w:pPr>
        <w:jc w:val="both"/>
        <w:outlineLvl w:val="0"/>
        <w:rPr>
          <w:rFonts w:eastAsia="Times New Roman"/>
          <w:bCs/>
          <w:kern w:val="0"/>
          <w:sz w:val="28"/>
          <w:szCs w:val="28"/>
          <w:lang w:eastAsia="ar-SA"/>
        </w:rPr>
      </w:pPr>
      <w:r w:rsidRPr="004B61BF">
        <w:rPr>
          <w:rFonts w:eastAsia="Times New Roman"/>
          <w:bCs/>
          <w:kern w:val="0"/>
          <w:sz w:val="28"/>
          <w:szCs w:val="28"/>
          <w:lang w:eastAsia="ar-SA"/>
        </w:rPr>
        <w:t>Номер расчетного счета получателя___________________________________</w:t>
      </w:r>
    </w:p>
    <w:p w:rsidR="004B61BF" w:rsidRPr="004B61BF" w:rsidRDefault="004B61BF" w:rsidP="004B61BF">
      <w:pPr>
        <w:jc w:val="both"/>
        <w:outlineLvl w:val="0"/>
        <w:rPr>
          <w:rFonts w:eastAsia="Times New Roman"/>
          <w:bCs/>
          <w:kern w:val="0"/>
          <w:sz w:val="28"/>
          <w:szCs w:val="28"/>
          <w:lang w:eastAsia="ar-SA"/>
        </w:rPr>
      </w:pPr>
      <w:r w:rsidRPr="004B61BF">
        <w:rPr>
          <w:rFonts w:eastAsia="Times New Roman"/>
          <w:bCs/>
          <w:kern w:val="0"/>
          <w:sz w:val="28"/>
          <w:szCs w:val="28"/>
          <w:lang w:eastAsia="ar-SA"/>
        </w:rPr>
        <w:lastRenderedPageBreak/>
        <w:t>ИНН/КПП получателя ________________________________________________</w:t>
      </w:r>
    </w:p>
    <w:p w:rsidR="004B61BF" w:rsidRPr="004B61BF" w:rsidRDefault="004B61BF" w:rsidP="004B61BF">
      <w:pPr>
        <w:widowControl/>
        <w:jc w:val="both"/>
        <w:rPr>
          <w:rFonts w:eastAsia="Times New Roman"/>
          <w:bCs/>
          <w:kern w:val="0"/>
          <w:sz w:val="28"/>
          <w:szCs w:val="28"/>
          <w:lang w:eastAsia="ar-SA"/>
        </w:rPr>
      </w:pPr>
      <w:r w:rsidRPr="004B61BF">
        <w:rPr>
          <w:rFonts w:eastAsia="Times New Roman"/>
          <w:bCs/>
          <w:kern w:val="0"/>
          <w:sz w:val="28"/>
          <w:szCs w:val="28"/>
          <w:lang w:eastAsia="ar-SA"/>
        </w:rPr>
        <w:t>ОКТМО ________________________________________________________________</w:t>
      </w:r>
    </w:p>
    <w:p w:rsidR="004B61BF" w:rsidRPr="004B61BF" w:rsidRDefault="004B61BF" w:rsidP="004B61BF">
      <w:pPr>
        <w:jc w:val="both"/>
        <w:outlineLvl w:val="0"/>
        <w:rPr>
          <w:rFonts w:eastAsia="Times New Roman"/>
          <w:bCs/>
          <w:kern w:val="0"/>
          <w:sz w:val="28"/>
          <w:szCs w:val="28"/>
          <w:lang w:eastAsia="ar-SA"/>
        </w:rPr>
      </w:pPr>
      <w:r w:rsidRPr="004B61BF">
        <w:rPr>
          <w:rFonts w:eastAsia="Times New Roman"/>
          <w:bCs/>
          <w:kern w:val="0"/>
          <w:sz w:val="28"/>
          <w:szCs w:val="28"/>
          <w:lang w:eastAsia="ar-SA"/>
        </w:rPr>
        <w:t>ОГРН__________________________________________________________</w:t>
      </w:r>
      <w:r>
        <w:rPr>
          <w:rFonts w:eastAsia="Times New Roman"/>
          <w:bCs/>
          <w:kern w:val="0"/>
          <w:sz w:val="28"/>
          <w:szCs w:val="28"/>
          <w:lang w:eastAsia="ar-SA"/>
        </w:rPr>
        <w:t>___</w:t>
      </w:r>
    </w:p>
    <w:p w:rsidR="004B61BF" w:rsidRPr="004B61BF" w:rsidRDefault="004B61BF" w:rsidP="004B61BF">
      <w:pPr>
        <w:suppressAutoHyphens w:val="0"/>
        <w:jc w:val="both"/>
        <w:outlineLvl w:val="0"/>
        <w:rPr>
          <w:rFonts w:eastAsia="Times New Roman"/>
          <w:bCs/>
          <w:kern w:val="0"/>
          <w:sz w:val="26"/>
          <w:szCs w:val="26"/>
          <w:lang w:eastAsia="ar-SA"/>
        </w:rPr>
      </w:pPr>
      <w:r w:rsidRPr="004B61BF">
        <w:rPr>
          <w:rFonts w:eastAsia="Times New Roman"/>
          <w:b/>
          <w:kern w:val="0"/>
          <w:sz w:val="28"/>
          <w:szCs w:val="28"/>
          <w:lang w:eastAsia="ru-RU"/>
        </w:rPr>
        <w:t xml:space="preserve">Приложения: </w:t>
      </w:r>
      <w:r w:rsidRPr="004B61BF">
        <w:rPr>
          <w:rFonts w:eastAsia="Times New Roman"/>
          <w:bCs/>
          <w:kern w:val="0"/>
          <w:sz w:val="28"/>
          <w:szCs w:val="28"/>
          <w:lang w:eastAsia="ar-SA"/>
        </w:rPr>
        <w:t xml:space="preserve">Документы </w:t>
      </w:r>
      <w:r w:rsidRPr="004B61BF">
        <w:rPr>
          <w:rFonts w:eastAsia="Times New Roman"/>
          <w:b/>
          <w:bCs/>
          <w:kern w:val="0"/>
          <w:sz w:val="28"/>
          <w:szCs w:val="28"/>
          <w:lang w:eastAsia="ar-SA"/>
        </w:rPr>
        <w:t>по описи</w:t>
      </w:r>
      <w:r w:rsidRPr="004B61BF">
        <w:rPr>
          <w:rFonts w:eastAsia="Times New Roman"/>
          <w:bCs/>
          <w:kern w:val="0"/>
          <w:sz w:val="28"/>
          <w:szCs w:val="28"/>
          <w:lang w:eastAsia="ar-SA"/>
        </w:rPr>
        <w:t xml:space="preserve"> прилагаю (заявитель, при подготовке и направлении заявки удаляет из перечня документы, которые не прикладывает к заявке):</w:t>
      </w:r>
    </w:p>
    <w:p w:rsidR="004B61BF" w:rsidRPr="004B61BF" w:rsidRDefault="004B61BF" w:rsidP="004B61BF">
      <w:pPr>
        <w:widowControl/>
        <w:jc w:val="both"/>
        <w:rPr>
          <w:rFonts w:eastAsia="Times New Roman"/>
          <w:bCs/>
          <w:kern w:val="0"/>
          <w:sz w:val="28"/>
          <w:szCs w:val="28"/>
          <w:lang w:eastAsia="ar-SA"/>
        </w:rPr>
      </w:pPr>
      <w:r w:rsidRPr="004B61BF">
        <w:rPr>
          <w:rFonts w:eastAsia="Times New Roman"/>
          <w:bCs/>
          <w:kern w:val="0"/>
          <w:sz w:val="28"/>
          <w:szCs w:val="28"/>
          <w:lang w:eastAsia="ar-SA"/>
        </w:rPr>
        <w:t xml:space="preserve">- документы, подтверждающие внесение задатка (платежный документ (платежное поручение либо квитанция, чек-ордер)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4B61BF">
        <w:rPr>
          <w:rFonts w:eastAsia="Times New Roman"/>
          <w:bCs/>
          <w:kern w:val="0"/>
          <w:sz w:val="28"/>
          <w:szCs w:val="28"/>
          <w:lang w:eastAsia="ar-SA"/>
        </w:rPr>
        <w:t>задатка</w:t>
      </w:r>
      <w:proofErr w:type="gramEnd"/>
      <w:r w:rsidRPr="004B61BF">
        <w:rPr>
          <w:rFonts w:eastAsia="Times New Roman"/>
          <w:bCs/>
          <w:kern w:val="0"/>
          <w:sz w:val="28"/>
          <w:szCs w:val="28"/>
          <w:lang w:eastAsia="ar-SA"/>
        </w:rPr>
        <w:t xml:space="preserve"> в счет обеспечения оплаты приобретаемых на торгах земельных участков или права на заключение договоров аренды таких земельных участков);</w:t>
      </w:r>
    </w:p>
    <w:p w:rsidR="004B61BF" w:rsidRPr="004B61BF" w:rsidRDefault="004B61BF" w:rsidP="004B61BF">
      <w:pPr>
        <w:widowControl/>
        <w:suppressAutoHyphens w:val="0"/>
        <w:jc w:val="both"/>
        <w:rPr>
          <w:rFonts w:eastAsia="Times New Roman"/>
          <w:kern w:val="0"/>
          <w:sz w:val="28"/>
          <w:szCs w:val="28"/>
          <w:lang w:eastAsia="ru-RU"/>
        </w:rPr>
      </w:pPr>
      <w:r w:rsidRPr="004B61BF">
        <w:rPr>
          <w:rFonts w:eastAsia="Times New Roman"/>
          <w:bCs/>
          <w:i/>
          <w:kern w:val="0"/>
          <w:sz w:val="28"/>
          <w:szCs w:val="28"/>
          <w:lang w:eastAsia="ar-SA"/>
        </w:rPr>
        <w:t xml:space="preserve">- </w:t>
      </w:r>
      <w:r w:rsidRPr="004B61BF">
        <w:rPr>
          <w:rFonts w:eastAsia="Times New Roman"/>
          <w:kern w:val="0"/>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заявитель – иностранное юридическое лицо);</w:t>
      </w:r>
    </w:p>
    <w:p w:rsidR="004B61BF" w:rsidRPr="004B61BF" w:rsidRDefault="004B61BF" w:rsidP="004B61BF">
      <w:pPr>
        <w:widowControl/>
        <w:contextualSpacing/>
        <w:jc w:val="both"/>
        <w:rPr>
          <w:rFonts w:eastAsia="Times New Roman"/>
          <w:kern w:val="0"/>
          <w:sz w:val="28"/>
          <w:szCs w:val="28"/>
          <w:lang w:eastAsia="ru-RU"/>
        </w:rPr>
      </w:pPr>
      <w:r w:rsidRPr="004B61BF">
        <w:rPr>
          <w:rFonts w:eastAsia="Times New Roman"/>
          <w:bCs/>
          <w:kern w:val="0"/>
          <w:sz w:val="28"/>
          <w:szCs w:val="28"/>
          <w:lang w:eastAsia="ar-SA"/>
        </w:rPr>
        <w:t>-</w:t>
      </w:r>
      <w:r w:rsidRPr="004B61BF">
        <w:rPr>
          <w:rFonts w:eastAsia="Times New Roman"/>
          <w:kern w:val="0"/>
          <w:sz w:val="28"/>
          <w:szCs w:val="28"/>
          <w:lang w:eastAsia="ru-RU"/>
        </w:rPr>
        <w:t>копия документа, удостоверяющего личность, (для граждан);</w:t>
      </w:r>
    </w:p>
    <w:p w:rsidR="004B61BF" w:rsidRPr="004B61BF" w:rsidRDefault="004B61BF" w:rsidP="004B61BF">
      <w:pPr>
        <w:widowControl/>
        <w:jc w:val="both"/>
        <w:rPr>
          <w:rFonts w:eastAsia="Times New Roman"/>
          <w:kern w:val="0"/>
          <w:sz w:val="28"/>
          <w:szCs w:val="28"/>
          <w:lang w:eastAsia="ru-RU"/>
        </w:rPr>
      </w:pPr>
      <w:r w:rsidRPr="004B61BF">
        <w:rPr>
          <w:rFonts w:eastAsia="Times New Roman"/>
          <w:bCs/>
          <w:kern w:val="0"/>
          <w:sz w:val="28"/>
          <w:szCs w:val="28"/>
          <w:lang w:eastAsia="ar-SA"/>
        </w:rPr>
        <w:t>- копия п</w:t>
      </w:r>
      <w:r w:rsidRPr="004B61BF">
        <w:rPr>
          <w:rFonts w:eastAsia="Times New Roman"/>
          <w:kern w:val="0"/>
          <w:sz w:val="28"/>
          <w:szCs w:val="28"/>
          <w:lang w:eastAsia="ru-RU"/>
        </w:rPr>
        <w:t>аспорта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 нотариально удостоверенный перевод его на русский язык (для заявителей иностранных граждан);</w:t>
      </w:r>
    </w:p>
    <w:p w:rsidR="004B61BF" w:rsidRPr="004B61BF" w:rsidRDefault="004B61BF" w:rsidP="004B61BF">
      <w:pPr>
        <w:widowControl/>
        <w:contextualSpacing/>
        <w:jc w:val="both"/>
        <w:rPr>
          <w:rFonts w:eastAsia="Times New Roman"/>
          <w:bCs/>
          <w:kern w:val="0"/>
          <w:sz w:val="28"/>
          <w:szCs w:val="28"/>
          <w:lang w:eastAsia="ar-SA"/>
        </w:rPr>
      </w:pPr>
      <w:r w:rsidRPr="004B61BF">
        <w:rPr>
          <w:rFonts w:eastAsiaTheme="minorHAnsi"/>
          <w:kern w:val="0"/>
          <w:sz w:val="28"/>
          <w:szCs w:val="28"/>
        </w:rPr>
        <w:t xml:space="preserve">- копия вида на жительство </w:t>
      </w:r>
      <w:r w:rsidRPr="004B61BF">
        <w:rPr>
          <w:rFonts w:eastAsia="Times New Roman"/>
          <w:kern w:val="0"/>
          <w:sz w:val="28"/>
          <w:szCs w:val="28"/>
          <w:lang w:eastAsia="ru-RU"/>
        </w:rPr>
        <w:t>(для лиц без гражданства);</w:t>
      </w:r>
    </w:p>
    <w:p w:rsidR="004B61BF" w:rsidRPr="004B61BF" w:rsidRDefault="004B61BF" w:rsidP="004B61BF">
      <w:pPr>
        <w:widowControl/>
        <w:contextualSpacing/>
        <w:jc w:val="both"/>
        <w:rPr>
          <w:rFonts w:eastAsia="Times New Roman"/>
          <w:kern w:val="0"/>
          <w:sz w:val="28"/>
          <w:szCs w:val="28"/>
          <w:lang w:eastAsia="ru-RU"/>
        </w:rPr>
      </w:pPr>
      <w:r w:rsidRPr="004B61BF">
        <w:rPr>
          <w:rFonts w:eastAsiaTheme="minorHAnsi"/>
          <w:kern w:val="0"/>
          <w:sz w:val="28"/>
          <w:szCs w:val="28"/>
        </w:rPr>
        <w:t xml:space="preserve">- </w:t>
      </w:r>
      <w:r w:rsidRPr="004B61BF">
        <w:rPr>
          <w:rFonts w:eastAsia="Times New Roman"/>
          <w:kern w:val="0"/>
          <w:sz w:val="28"/>
          <w:szCs w:val="28"/>
          <w:lang w:eastAsia="ru-RU"/>
        </w:rPr>
        <w:t>доверенность нотариально удостоверенная, в случае подачи заявки и (или) участия в торгах через представителя.</w:t>
      </w: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p>
    <w:p w:rsidR="004B61BF" w:rsidRPr="004B61BF" w:rsidRDefault="004B61BF" w:rsidP="004B61BF">
      <w:pPr>
        <w:widowControl/>
        <w:suppressAutoHyphens w:val="0"/>
        <w:autoSpaceDE w:val="0"/>
        <w:autoSpaceDN w:val="0"/>
        <w:adjustRightInd w:val="0"/>
        <w:jc w:val="both"/>
        <w:rPr>
          <w:rFonts w:eastAsia="Times New Roman"/>
          <w:kern w:val="0"/>
          <w:sz w:val="28"/>
          <w:szCs w:val="28"/>
          <w:lang w:eastAsia="ru-RU"/>
        </w:rPr>
      </w:pPr>
      <w:r w:rsidRPr="004B61BF">
        <w:rPr>
          <w:rFonts w:eastAsia="Times New Roman"/>
          <w:kern w:val="0"/>
          <w:sz w:val="28"/>
          <w:szCs w:val="28"/>
          <w:lang w:eastAsia="ru-RU"/>
        </w:rPr>
        <w:t>Подпись претендента</w:t>
      </w:r>
    </w:p>
    <w:p w:rsidR="004B61BF" w:rsidRPr="004B61BF" w:rsidRDefault="004B61BF" w:rsidP="004B61BF">
      <w:pPr>
        <w:widowControl/>
        <w:tabs>
          <w:tab w:val="left" w:pos="4536"/>
        </w:tabs>
        <w:suppressAutoHyphens w:val="0"/>
        <w:rPr>
          <w:rFonts w:eastAsia="Times New Roman"/>
          <w:kern w:val="0"/>
          <w:sz w:val="28"/>
          <w:szCs w:val="20"/>
          <w:lang w:eastAsia="ru-RU"/>
        </w:rPr>
      </w:pPr>
      <w:r w:rsidRPr="004B61BF">
        <w:rPr>
          <w:rFonts w:eastAsia="Times New Roman"/>
          <w:bCs/>
          <w:kern w:val="0"/>
          <w:szCs w:val="20"/>
          <w:lang w:eastAsia="ru-RU"/>
        </w:rPr>
        <w:t>(его полномочного представителя</w:t>
      </w:r>
      <w:proofErr w:type="gramStart"/>
      <w:r w:rsidRPr="004B61BF">
        <w:rPr>
          <w:rFonts w:eastAsia="Times New Roman"/>
          <w:bCs/>
          <w:kern w:val="0"/>
          <w:szCs w:val="20"/>
          <w:lang w:eastAsia="ru-RU"/>
        </w:rPr>
        <w:t xml:space="preserve">) </w:t>
      </w:r>
      <w:r w:rsidRPr="004B61BF">
        <w:rPr>
          <w:rFonts w:eastAsia="Times New Roman"/>
          <w:bCs/>
          <w:kern w:val="0"/>
          <w:szCs w:val="20"/>
          <w:lang w:eastAsia="ru-RU"/>
        </w:rPr>
        <w:tab/>
      </w:r>
      <w:r w:rsidRPr="004B61BF">
        <w:rPr>
          <w:rFonts w:eastAsia="Times New Roman"/>
          <w:kern w:val="0"/>
          <w:sz w:val="28"/>
          <w:szCs w:val="20"/>
          <w:lang w:eastAsia="ru-RU"/>
        </w:rPr>
        <w:t>_________________ (_________________)</w:t>
      </w:r>
      <w:proofErr w:type="gramEnd"/>
    </w:p>
    <w:p w:rsidR="004B61BF" w:rsidRPr="004B61BF" w:rsidRDefault="004B61BF" w:rsidP="004B61BF">
      <w:pPr>
        <w:widowControl/>
        <w:tabs>
          <w:tab w:val="left" w:pos="5954"/>
        </w:tabs>
        <w:suppressAutoHyphens w:val="0"/>
        <w:jc w:val="both"/>
        <w:rPr>
          <w:rFonts w:eastAsia="Times New Roman"/>
          <w:kern w:val="0"/>
          <w:sz w:val="28"/>
          <w:szCs w:val="20"/>
          <w:lang w:eastAsia="ru-RU"/>
        </w:rPr>
      </w:pPr>
      <w:r w:rsidRPr="004B61BF">
        <w:rPr>
          <w:rFonts w:eastAsia="Times New Roman"/>
          <w:kern w:val="0"/>
          <w:sz w:val="28"/>
          <w:szCs w:val="20"/>
          <w:lang w:eastAsia="ru-RU"/>
        </w:rPr>
        <w:t>М.П.</w:t>
      </w:r>
      <w:r w:rsidRPr="004B61BF">
        <w:rPr>
          <w:rFonts w:eastAsia="Times New Roman"/>
          <w:kern w:val="0"/>
          <w:sz w:val="28"/>
          <w:szCs w:val="20"/>
          <w:lang w:eastAsia="ru-RU"/>
        </w:rPr>
        <w:tab/>
      </w:r>
      <w:r w:rsidRPr="004B61BF">
        <w:rPr>
          <w:rFonts w:eastAsia="Times New Roman"/>
          <w:kern w:val="0"/>
          <w:sz w:val="28"/>
          <w:szCs w:val="20"/>
          <w:lang w:eastAsia="ru-RU"/>
        </w:rPr>
        <w:tab/>
        <w:t>«____» _______ ______г.</w:t>
      </w:r>
    </w:p>
    <w:p w:rsidR="004B61BF" w:rsidRPr="004B61BF" w:rsidRDefault="004B61BF" w:rsidP="004B61BF">
      <w:pPr>
        <w:widowControl/>
        <w:suppressAutoHyphens w:val="0"/>
        <w:jc w:val="both"/>
        <w:rPr>
          <w:rFonts w:eastAsia="Times New Roman"/>
          <w:kern w:val="0"/>
          <w:sz w:val="28"/>
          <w:szCs w:val="20"/>
          <w:lang w:eastAsia="ru-RU"/>
        </w:rPr>
      </w:pPr>
    </w:p>
    <w:p w:rsidR="004B61BF" w:rsidRPr="004B61BF" w:rsidRDefault="004B61BF" w:rsidP="004B61BF">
      <w:pPr>
        <w:widowControl/>
        <w:suppressAutoHyphens w:val="0"/>
        <w:jc w:val="center"/>
        <w:rPr>
          <w:rFonts w:eastAsia="Times New Roman"/>
          <w:b/>
          <w:kern w:val="0"/>
          <w:sz w:val="28"/>
          <w:szCs w:val="20"/>
          <w:lang w:eastAsia="ru-RU"/>
        </w:rPr>
      </w:pPr>
      <w:r w:rsidRPr="004B61BF">
        <w:rPr>
          <w:rFonts w:eastAsia="Times New Roman"/>
          <w:b/>
          <w:kern w:val="0"/>
          <w:sz w:val="28"/>
          <w:szCs w:val="20"/>
          <w:lang w:eastAsia="ru-RU"/>
        </w:rPr>
        <w:t>Заявка принята Организатором аукциона:</w:t>
      </w:r>
    </w:p>
    <w:p w:rsidR="004B61BF" w:rsidRPr="004B61BF" w:rsidRDefault="004B61BF" w:rsidP="004B61BF">
      <w:pPr>
        <w:widowControl/>
        <w:suppressAutoHyphens w:val="0"/>
        <w:jc w:val="center"/>
        <w:rPr>
          <w:rFonts w:eastAsia="Times New Roman"/>
          <w:b/>
          <w:kern w:val="0"/>
          <w:sz w:val="28"/>
          <w:szCs w:val="20"/>
          <w:lang w:eastAsia="ru-RU"/>
        </w:rPr>
      </w:pPr>
    </w:p>
    <w:p w:rsidR="004B61BF" w:rsidRPr="004B61BF" w:rsidRDefault="004B61BF" w:rsidP="004B61BF">
      <w:pPr>
        <w:widowControl/>
        <w:tabs>
          <w:tab w:val="left" w:pos="3402"/>
        </w:tabs>
        <w:suppressAutoHyphens w:val="0"/>
        <w:jc w:val="center"/>
        <w:rPr>
          <w:rFonts w:eastAsia="Times New Roman"/>
          <w:b/>
          <w:kern w:val="0"/>
          <w:sz w:val="32"/>
          <w:szCs w:val="20"/>
          <w:lang w:eastAsia="ru-RU"/>
        </w:rPr>
      </w:pPr>
      <w:r w:rsidRPr="004B61BF">
        <w:rPr>
          <w:rFonts w:eastAsia="Times New Roman"/>
          <w:b/>
          <w:kern w:val="0"/>
          <w:sz w:val="28"/>
          <w:szCs w:val="20"/>
          <w:lang w:eastAsia="ru-RU"/>
        </w:rPr>
        <w:t xml:space="preserve">_______ч. ______ мин. </w:t>
      </w:r>
      <w:r w:rsidRPr="004B61BF">
        <w:rPr>
          <w:rFonts w:eastAsia="Times New Roman"/>
          <w:b/>
          <w:kern w:val="0"/>
          <w:sz w:val="28"/>
          <w:szCs w:val="20"/>
          <w:lang w:eastAsia="ru-RU"/>
        </w:rPr>
        <w:tab/>
        <w:t xml:space="preserve"> «____» ______________ _____г. за №</w:t>
      </w:r>
      <w:r w:rsidRPr="004B61BF">
        <w:rPr>
          <w:rFonts w:eastAsia="Times New Roman"/>
          <w:b/>
          <w:kern w:val="0"/>
          <w:sz w:val="32"/>
          <w:szCs w:val="20"/>
          <w:lang w:eastAsia="ru-RU"/>
        </w:rPr>
        <w:t xml:space="preserve"> ________</w:t>
      </w:r>
    </w:p>
    <w:p w:rsidR="004B61BF" w:rsidRPr="004B61BF" w:rsidRDefault="004B61BF" w:rsidP="004B61BF">
      <w:pPr>
        <w:widowControl/>
        <w:tabs>
          <w:tab w:val="left" w:pos="3402"/>
        </w:tabs>
        <w:suppressAutoHyphens w:val="0"/>
        <w:jc w:val="center"/>
        <w:rPr>
          <w:rFonts w:eastAsia="Times New Roman"/>
          <w:b/>
          <w:kern w:val="0"/>
          <w:sz w:val="32"/>
          <w:szCs w:val="20"/>
          <w:lang w:eastAsia="ru-RU"/>
        </w:rPr>
      </w:pPr>
    </w:p>
    <w:p w:rsidR="004B61BF" w:rsidRPr="004B61BF" w:rsidRDefault="004B61BF" w:rsidP="004B61BF">
      <w:pPr>
        <w:widowControl/>
        <w:suppressAutoHyphens w:val="0"/>
        <w:jc w:val="both"/>
        <w:rPr>
          <w:rFonts w:eastAsia="Times New Roman"/>
          <w:kern w:val="0"/>
          <w:sz w:val="28"/>
          <w:szCs w:val="20"/>
          <w:lang w:eastAsia="ru-RU"/>
        </w:rPr>
      </w:pPr>
      <w:r w:rsidRPr="004B61BF">
        <w:rPr>
          <w:rFonts w:eastAsia="Times New Roman"/>
          <w:kern w:val="0"/>
          <w:sz w:val="28"/>
          <w:szCs w:val="20"/>
          <w:lang w:eastAsia="ru-RU"/>
        </w:rPr>
        <w:t xml:space="preserve">Представитель </w:t>
      </w:r>
    </w:p>
    <w:p w:rsidR="004B61BF" w:rsidRPr="004B61BF" w:rsidRDefault="004B61BF" w:rsidP="004B61BF">
      <w:pPr>
        <w:widowControl/>
        <w:suppressAutoHyphens w:val="0"/>
        <w:jc w:val="both"/>
        <w:rPr>
          <w:rFonts w:eastAsia="Times New Roman"/>
          <w:kern w:val="0"/>
          <w:sz w:val="28"/>
          <w:szCs w:val="28"/>
          <w:lang w:eastAsia="ru-RU"/>
        </w:rPr>
      </w:pPr>
      <w:proofErr w:type="gramStart"/>
      <w:r w:rsidRPr="004B61BF">
        <w:rPr>
          <w:rFonts w:eastAsia="Times New Roman"/>
          <w:kern w:val="0"/>
          <w:sz w:val="28"/>
          <w:szCs w:val="20"/>
          <w:lang w:eastAsia="ru-RU"/>
        </w:rPr>
        <w:t>Организатора аукциона</w:t>
      </w:r>
      <w:r>
        <w:rPr>
          <w:rFonts w:eastAsia="Times New Roman"/>
          <w:kern w:val="0"/>
          <w:sz w:val="28"/>
          <w:szCs w:val="20"/>
          <w:lang w:eastAsia="ru-RU"/>
        </w:rPr>
        <w:tab/>
        <w:t>_______________(______________</w:t>
      </w:r>
      <w:proofErr w:type="gramEnd"/>
    </w:p>
    <w:p w:rsidR="004B61BF" w:rsidRPr="004B61BF" w:rsidRDefault="004B61BF" w:rsidP="004B61BF">
      <w:pPr>
        <w:widowControl/>
        <w:suppressAutoHyphens w:val="0"/>
        <w:autoSpaceDE w:val="0"/>
        <w:autoSpaceDN w:val="0"/>
        <w:adjustRightInd w:val="0"/>
        <w:jc w:val="center"/>
        <w:rPr>
          <w:rFonts w:eastAsiaTheme="minorEastAsia"/>
          <w:kern w:val="0"/>
          <w:sz w:val="28"/>
          <w:szCs w:val="28"/>
          <w:lang w:eastAsia="ru-RU"/>
        </w:rPr>
      </w:pPr>
    </w:p>
    <w:p w:rsidR="004B61BF" w:rsidRPr="004B61BF" w:rsidRDefault="004B61BF" w:rsidP="004B61BF">
      <w:pPr>
        <w:widowControl/>
        <w:suppressAutoHyphens w:val="0"/>
        <w:autoSpaceDE w:val="0"/>
        <w:autoSpaceDN w:val="0"/>
        <w:adjustRightInd w:val="0"/>
        <w:jc w:val="center"/>
        <w:rPr>
          <w:rFonts w:eastAsiaTheme="minorEastAsia"/>
          <w:kern w:val="0"/>
          <w:sz w:val="28"/>
          <w:szCs w:val="28"/>
          <w:lang w:eastAsia="ru-RU"/>
        </w:rPr>
      </w:pPr>
    </w:p>
    <w:p w:rsidR="004B61BF" w:rsidRPr="004B61BF" w:rsidRDefault="004B61BF" w:rsidP="004B61BF">
      <w:pPr>
        <w:widowControl/>
        <w:suppressAutoHyphens w:val="0"/>
        <w:autoSpaceDE w:val="0"/>
        <w:autoSpaceDN w:val="0"/>
        <w:adjustRightInd w:val="0"/>
        <w:jc w:val="center"/>
        <w:rPr>
          <w:rFonts w:eastAsiaTheme="minorEastAsia"/>
          <w:kern w:val="0"/>
          <w:sz w:val="28"/>
          <w:szCs w:val="28"/>
          <w:lang w:eastAsia="ru-RU"/>
        </w:rPr>
      </w:pPr>
    </w:p>
    <w:p w:rsidR="004B61BF" w:rsidRPr="004B61BF" w:rsidRDefault="004B61BF" w:rsidP="004B61BF">
      <w:pPr>
        <w:keepNext/>
        <w:widowControl/>
        <w:suppressAutoHyphens w:val="0"/>
        <w:autoSpaceDE w:val="0"/>
        <w:autoSpaceDN w:val="0"/>
        <w:spacing w:line="276" w:lineRule="auto"/>
        <w:jc w:val="right"/>
        <w:outlineLvl w:val="0"/>
        <w:rPr>
          <w:rFonts w:eastAsia="Times New Roman"/>
          <w:b/>
          <w:kern w:val="0"/>
          <w:sz w:val="26"/>
          <w:szCs w:val="26"/>
          <w:lang w:eastAsia="ru-RU"/>
        </w:rPr>
      </w:pPr>
      <w:r w:rsidRPr="004B61BF">
        <w:rPr>
          <w:rFonts w:eastAsia="Times New Roman"/>
          <w:b/>
          <w:kern w:val="0"/>
          <w:sz w:val="26"/>
          <w:szCs w:val="26"/>
          <w:lang w:eastAsia="ru-RU"/>
        </w:rPr>
        <w:lastRenderedPageBreak/>
        <w:t>ПРОЕКТ</w:t>
      </w:r>
    </w:p>
    <w:p w:rsidR="004B61BF" w:rsidRPr="004B61BF" w:rsidRDefault="004B61BF" w:rsidP="004B61BF">
      <w:pPr>
        <w:keepNext/>
        <w:widowControl/>
        <w:suppressAutoHyphens w:val="0"/>
        <w:autoSpaceDE w:val="0"/>
        <w:autoSpaceDN w:val="0"/>
        <w:spacing w:line="276" w:lineRule="auto"/>
        <w:jc w:val="center"/>
        <w:outlineLvl w:val="0"/>
        <w:rPr>
          <w:rFonts w:eastAsia="Times New Roman"/>
          <w:b/>
          <w:kern w:val="0"/>
          <w:sz w:val="26"/>
          <w:szCs w:val="26"/>
          <w:lang w:eastAsia="ru-RU"/>
        </w:rPr>
      </w:pPr>
    </w:p>
    <w:p w:rsidR="004B61BF" w:rsidRPr="004B61BF" w:rsidRDefault="004B61BF" w:rsidP="004B61BF">
      <w:pPr>
        <w:keepNext/>
        <w:widowControl/>
        <w:suppressAutoHyphens w:val="0"/>
        <w:autoSpaceDE w:val="0"/>
        <w:autoSpaceDN w:val="0"/>
        <w:spacing w:line="276" w:lineRule="auto"/>
        <w:jc w:val="center"/>
        <w:outlineLvl w:val="0"/>
        <w:rPr>
          <w:rFonts w:eastAsia="Times New Roman"/>
          <w:b/>
          <w:kern w:val="0"/>
          <w:sz w:val="26"/>
          <w:szCs w:val="26"/>
          <w:lang w:eastAsia="ru-RU"/>
        </w:rPr>
      </w:pPr>
      <w:r w:rsidRPr="004B61BF">
        <w:rPr>
          <w:rFonts w:eastAsia="Times New Roman"/>
          <w:b/>
          <w:kern w:val="0"/>
          <w:sz w:val="26"/>
          <w:szCs w:val="26"/>
          <w:lang w:eastAsia="ru-RU"/>
        </w:rPr>
        <w:t>ДОГОВОР АРЕНДЫ № _______</w:t>
      </w:r>
    </w:p>
    <w:p w:rsidR="004B61BF" w:rsidRPr="004B61BF" w:rsidRDefault="004B61BF" w:rsidP="004B61BF">
      <w:pPr>
        <w:keepNext/>
        <w:widowControl/>
        <w:suppressAutoHyphens w:val="0"/>
        <w:autoSpaceDE w:val="0"/>
        <w:autoSpaceDN w:val="0"/>
        <w:spacing w:line="276" w:lineRule="auto"/>
        <w:jc w:val="both"/>
        <w:outlineLvl w:val="0"/>
        <w:rPr>
          <w:rFonts w:eastAsia="Times New Roman"/>
          <w:b/>
          <w:kern w:val="0"/>
          <w:sz w:val="26"/>
          <w:szCs w:val="26"/>
          <w:lang w:eastAsia="ru-RU"/>
        </w:rPr>
      </w:pPr>
    </w:p>
    <w:p w:rsidR="004B61BF" w:rsidRPr="004B61BF" w:rsidRDefault="004B61BF" w:rsidP="004B61BF">
      <w:pPr>
        <w:keepNext/>
        <w:widowControl/>
        <w:suppressAutoHyphens w:val="0"/>
        <w:autoSpaceDE w:val="0"/>
        <w:autoSpaceDN w:val="0"/>
        <w:spacing w:line="276" w:lineRule="auto"/>
        <w:jc w:val="center"/>
        <w:outlineLvl w:val="0"/>
        <w:rPr>
          <w:rFonts w:eastAsia="Times New Roman"/>
          <w:b/>
          <w:kern w:val="0"/>
          <w:sz w:val="26"/>
          <w:szCs w:val="26"/>
          <w:lang w:eastAsia="ru-RU"/>
        </w:rPr>
      </w:pPr>
      <w:r w:rsidRPr="004B61BF">
        <w:rPr>
          <w:rFonts w:eastAsia="Times New Roman"/>
          <w:b/>
          <w:kern w:val="0"/>
          <w:sz w:val="26"/>
          <w:szCs w:val="26"/>
          <w:lang w:eastAsia="ru-RU"/>
        </w:rPr>
        <w:t xml:space="preserve">земельного участка находящегося в федеральной собственности </w:t>
      </w:r>
    </w:p>
    <w:p w:rsidR="004B61BF" w:rsidRPr="004B61BF" w:rsidRDefault="004B61BF" w:rsidP="004B61BF">
      <w:pPr>
        <w:widowControl/>
        <w:suppressAutoHyphens w:val="0"/>
        <w:autoSpaceDE w:val="0"/>
        <w:autoSpaceDN w:val="0"/>
        <w:spacing w:line="276" w:lineRule="auto"/>
        <w:rPr>
          <w:rFonts w:eastAsia="Times New Roman"/>
          <w:kern w:val="0"/>
          <w:sz w:val="26"/>
          <w:szCs w:val="26"/>
          <w:lang w:eastAsia="ru-RU"/>
        </w:rPr>
      </w:pPr>
    </w:p>
    <w:tbl>
      <w:tblPr>
        <w:tblW w:w="0" w:type="auto"/>
        <w:jc w:val="center"/>
        <w:tblLayout w:type="fixed"/>
        <w:tblLook w:val="0000" w:firstRow="0" w:lastRow="0" w:firstColumn="0" w:lastColumn="0" w:noHBand="0" w:noVBand="0"/>
      </w:tblPr>
      <w:tblGrid>
        <w:gridCol w:w="4927"/>
        <w:gridCol w:w="4820"/>
      </w:tblGrid>
      <w:tr w:rsidR="004B61BF" w:rsidRPr="004B61BF" w:rsidTr="00DF7B27">
        <w:trPr>
          <w:jc w:val="center"/>
        </w:trPr>
        <w:tc>
          <w:tcPr>
            <w:tcW w:w="4927" w:type="dxa"/>
          </w:tcPr>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г. Кострома</w:t>
            </w:r>
          </w:p>
        </w:tc>
        <w:tc>
          <w:tcPr>
            <w:tcW w:w="4820" w:type="dxa"/>
          </w:tcPr>
          <w:p w:rsidR="004B61BF" w:rsidRPr="004B61BF" w:rsidRDefault="004B61BF" w:rsidP="004B61BF">
            <w:pPr>
              <w:widowControl/>
              <w:suppressAutoHyphens w:val="0"/>
              <w:autoSpaceDE w:val="0"/>
              <w:autoSpaceDN w:val="0"/>
              <w:spacing w:line="276" w:lineRule="auto"/>
              <w:jc w:val="right"/>
              <w:rPr>
                <w:rFonts w:eastAsia="Times New Roman"/>
                <w:kern w:val="0"/>
                <w:sz w:val="26"/>
                <w:szCs w:val="26"/>
                <w:lang w:eastAsia="ru-RU"/>
              </w:rPr>
            </w:pPr>
            <w:r w:rsidRPr="004B61BF">
              <w:rPr>
                <w:rFonts w:eastAsia="Times New Roman"/>
                <w:kern w:val="0"/>
                <w:sz w:val="26"/>
                <w:szCs w:val="26"/>
                <w:lang w:eastAsia="ru-RU"/>
              </w:rPr>
              <w:t>“__” _______ 20      г.</w:t>
            </w:r>
          </w:p>
        </w:tc>
      </w:tr>
    </w:tbl>
    <w:p w:rsidR="004B61BF" w:rsidRPr="004B61BF" w:rsidRDefault="004B61BF" w:rsidP="004B61BF">
      <w:pPr>
        <w:widowControl/>
        <w:suppressAutoHyphens w:val="0"/>
        <w:autoSpaceDE w:val="0"/>
        <w:autoSpaceDN w:val="0"/>
        <w:spacing w:line="276" w:lineRule="auto"/>
        <w:jc w:val="both"/>
        <w:rPr>
          <w:rFonts w:eastAsia="Times New Roman"/>
          <w:b/>
          <w:kern w:val="0"/>
          <w:sz w:val="26"/>
          <w:szCs w:val="26"/>
          <w:lang w:eastAsia="ru-RU"/>
        </w:rPr>
      </w:pPr>
      <w:r w:rsidRPr="004B61BF">
        <w:rPr>
          <w:rFonts w:eastAsia="Times New Roman"/>
          <w:b/>
          <w:kern w:val="0"/>
          <w:sz w:val="26"/>
          <w:szCs w:val="26"/>
          <w:lang w:eastAsia="ru-RU"/>
        </w:rPr>
        <w:tab/>
      </w:r>
      <w:r w:rsidRPr="004B61BF">
        <w:rPr>
          <w:rFonts w:eastAsia="Times New Roman"/>
          <w:b/>
          <w:kern w:val="0"/>
          <w:sz w:val="26"/>
          <w:szCs w:val="26"/>
          <w:lang w:eastAsia="ru-RU"/>
        </w:rPr>
        <w:tab/>
      </w:r>
      <w:r w:rsidRPr="004B61BF">
        <w:rPr>
          <w:rFonts w:eastAsia="Times New Roman"/>
          <w:b/>
          <w:kern w:val="0"/>
          <w:sz w:val="26"/>
          <w:szCs w:val="26"/>
          <w:lang w:eastAsia="ru-RU"/>
        </w:rPr>
        <w:tab/>
      </w:r>
      <w:r w:rsidRPr="004B61BF">
        <w:rPr>
          <w:rFonts w:eastAsia="Times New Roman"/>
          <w:b/>
          <w:kern w:val="0"/>
          <w:sz w:val="26"/>
          <w:szCs w:val="26"/>
          <w:lang w:eastAsia="ru-RU"/>
        </w:rPr>
        <w:tab/>
      </w:r>
      <w:r w:rsidRPr="004B61BF">
        <w:rPr>
          <w:rFonts w:eastAsia="Times New Roman"/>
          <w:b/>
          <w:kern w:val="0"/>
          <w:sz w:val="26"/>
          <w:szCs w:val="26"/>
          <w:lang w:eastAsia="ru-RU"/>
        </w:rPr>
        <w:tab/>
      </w:r>
      <w:r w:rsidRPr="004B61BF">
        <w:rPr>
          <w:rFonts w:eastAsia="Times New Roman"/>
          <w:b/>
          <w:kern w:val="0"/>
          <w:sz w:val="26"/>
          <w:szCs w:val="26"/>
          <w:lang w:eastAsia="ru-RU"/>
        </w:rPr>
        <w:tab/>
      </w:r>
      <w:r w:rsidRPr="004B61BF">
        <w:rPr>
          <w:rFonts w:eastAsia="Times New Roman"/>
          <w:b/>
          <w:kern w:val="0"/>
          <w:sz w:val="26"/>
          <w:szCs w:val="26"/>
          <w:lang w:eastAsia="ru-RU"/>
        </w:rPr>
        <w:tab/>
      </w:r>
      <w:r w:rsidRPr="004B61BF">
        <w:rPr>
          <w:rFonts w:eastAsia="Times New Roman"/>
          <w:b/>
          <w:kern w:val="0"/>
          <w:sz w:val="26"/>
          <w:szCs w:val="26"/>
          <w:lang w:eastAsia="ru-RU"/>
        </w:rPr>
        <w:tab/>
      </w:r>
      <w:r w:rsidRPr="004B61BF">
        <w:rPr>
          <w:rFonts w:eastAsia="Times New Roman"/>
          <w:b/>
          <w:kern w:val="0"/>
          <w:sz w:val="26"/>
          <w:szCs w:val="26"/>
          <w:lang w:eastAsia="ru-RU"/>
        </w:rPr>
        <w:tab/>
      </w:r>
      <w:r w:rsidRPr="004B61BF">
        <w:rPr>
          <w:rFonts w:eastAsia="Times New Roman"/>
          <w:b/>
          <w:kern w:val="0"/>
          <w:sz w:val="26"/>
          <w:szCs w:val="26"/>
          <w:lang w:eastAsia="ru-RU"/>
        </w:rPr>
        <w:tab/>
        <w:t xml:space="preserve">         </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roofErr w:type="gramStart"/>
      <w:r w:rsidRPr="004B61BF">
        <w:rPr>
          <w:rFonts w:eastAsia="Times New Roman"/>
          <w:kern w:val="0"/>
          <w:sz w:val="26"/>
          <w:szCs w:val="26"/>
          <w:lang w:eastAsia="ru-RU"/>
        </w:rPr>
        <w:t>Межрегиональное территориальное управление Федерального агентства по управлению государственным имуществом во Владимирской, Ивановской, Костромской и Ярославской областях в лице руководителя Костровой Елены Константиновны, действующей на основании Положения о Межрегиональном территориальном управлении Федерального агентства по управлению государственным имуществом во Владимирской, Ивановской, Костромской и Ярославской областях, утвержденным приказом Федерального агентства по управлению государственным имуществом от 16.12.2016 г. № 453, именуемое в дальнейшем Арендодатель, и ________________________________________________</w:t>
      </w:r>
      <w:proofErr w:type="gramEnd"/>
    </w:p>
    <w:p w:rsidR="004B61BF" w:rsidRPr="004B61BF" w:rsidRDefault="004B61BF" w:rsidP="004B61BF">
      <w:pPr>
        <w:widowControl/>
        <w:suppressAutoHyphens w:val="0"/>
        <w:autoSpaceDE w:val="0"/>
        <w:autoSpaceDN w:val="0"/>
        <w:spacing w:line="276" w:lineRule="auto"/>
        <w:jc w:val="both"/>
        <w:rPr>
          <w:rFonts w:eastAsia="Times New Roman"/>
          <w:b/>
          <w:kern w:val="0"/>
          <w:sz w:val="26"/>
          <w:szCs w:val="26"/>
          <w:lang w:eastAsia="ru-RU"/>
        </w:rPr>
      </w:pPr>
      <w:proofErr w:type="gramStart"/>
      <w:r w:rsidRPr="004B61BF">
        <w:rPr>
          <w:rFonts w:eastAsia="Times New Roman"/>
          <w:kern w:val="0"/>
          <w:sz w:val="26"/>
          <w:szCs w:val="26"/>
          <w:lang w:eastAsia="ru-RU"/>
        </w:rPr>
        <w:t>_________________________________________________________________________, в лице ___________________________________________________________________, действующего на основании ______________________, именуемый в дальнейшем Арендатор, и именуемые в дальнейшем Стороны, руководствуясь ст. 22, 39.6., 39.11, 39.12 Земельного кодекса Российской Федерации, ст. 260 Гражданского кодекса Российской Федерации, на основании протокола комиссии по организации и проведению торгов в виде аукциона о результатах аукциона, заключили настоящий договор (далее – Договор) о нижеследующем.</w:t>
      </w:r>
      <w:proofErr w:type="gramEnd"/>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numPr>
          <w:ilvl w:val="0"/>
          <w:numId w:val="6"/>
        </w:numPr>
        <w:suppressAutoHyphens w:val="0"/>
        <w:autoSpaceDE w:val="0"/>
        <w:autoSpaceDN w:val="0"/>
        <w:spacing w:after="200" w:line="276" w:lineRule="auto"/>
        <w:ind w:firstLine="851"/>
        <w:jc w:val="center"/>
        <w:rPr>
          <w:rFonts w:eastAsia="Times New Roman"/>
          <w:b/>
          <w:kern w:val="0"/>
          <w:sz w:val="26"/>
          <w:szCs w:val="26"/>
          <w:lang w:eastAsia="ru-RU"/>
        </w:rPr>
      </w:pPr>
      <w:r w:rsidRPr="004B61BF">
        <w:rPr>
          <w:rFonts w:eastAsia="Times New Roman"/>
          <w:b/>
          <w:kern w:val="0"/>
          <w:sz w:val="26"/>
          <w:szCs w:val="26"/>
          <w:lang w:eastAsia="ru-RU"/>
        </w:rPr>
        <w:t>Предмет Договора.</w:t>
      </w:r>
    </w:p>
    <w:p w:rsidR="004B61BF" w:rsidRPr="004B61BF" w:rsidRDefault="004B61BF" w:rsidP="004B61BF">
      <w:pPr>
        <w:widowControl/>
        <w:suppressAutoHyphens w:val="0"/>
        <w:autoSpaceDE w:val="0"/>
        <w:autoSpaceDN w:val="0"/>
        <w:spacing w:line="276" w:lineRule="auto"/>
        <w:jc w:val="center"/>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1.1. Арендодатель предоставляет, а Арендатор принимает во временное владение и пользование земельный участок из </w:t>
      </w:r>
      <w:r w:rsidRPr="004B61BF">
        <w:rPr>
          <w:rFonts w:eastAsia="Times New Roman"/>
          <w:i/>
          <w:kern w:val="0"/>
          <w:sz w:val="26"/>
          <w:szCs w:val="26"/>
          <w:lang w:eastAsia="ru-RU"/>
        </w:rPr>
        <w:t>земель сельскохозяйственного назначения</w:t>
      </w:r>
      <w:r w:rsidRPr="004B61BF">
        <w:rPr>
          <w:rFonts w:eastAsia="Times New Roman"/>
          <w:kern w:val="0"/>
          <w:sz w:val="26"/>
          <w:szCs w:val="26"/>
          <w:lang w:eastAsia="ru-RU"/>
        </w:rPr>
        <w:t xml:space="preserve">, с кадастровым номером </w:t>
      </w:r>
      <w:r w:rsidRPr="004B61BF">
        <w:rPr>
          <w:rFonts w:eastAsia="Times New Roman"/>
          <w:b/>
          <w:kern w:val="0"/>
          <w:sz w:val="26"/>
          <w:szCs w:val="26"/>
          <w:lang w:eastAsia="ru-RU"/>
        </w:rPr>
        <w:t>____________________</w:t>
      </w:r>
      <w:r w:rsidRPr="004B61BF">
        <w:rPr>
          <w:rFonts w:eastAsia="Times New Roman"/>
          <w:kern w:val="0"/>
          <w:sz w:val="26"/>
          <w:szCs w:val="26"/>
          <w:lang w:eastAsia="ru-RU"/>
        </w:rPr>
        <w:t>, местоположение: _______________________________________________________________________</w:t>
      </w:r>
      <w:r w:rsidRPr="004B61BF">
        <w:rPr>
          <w:rFonts w:eastAsia="Times New Roman"/>
          <w:b/>
          <w:kern w:val="0"/>
          <w:sz w:val="26"/>
          <w:szCs w:val="26"/>
          <w:lang w:eastAsia="ru-RU"/>
        </w:rPr>
        <w:t xml:space="preserve">, </w:t>
      </w:r>
      <w:r w:rsidRPr="004B61BF">
        <w:rPr>
          <w:rFonts w:eastAsia="Times New Roman"/>
          <w:kern w:val="0"/>
          <w:sz w:val="26"/>
          <w:szCs w:val="26"/>
          <w:lang w:eastAsia="ru-RU"/>
        </w:rPr>
        <w:t>вид разрешенного использования:</w:t>
      </w:r>
      <w:r w:rsidRPr="004B61BF">
        <w:rPr>
          <w:rFonts w:eastAsia="Times New Roman"/>
          <w:b/>
          <w:kern w:val="0"/>
          <w:sz w:val="26"/>
          <w:szCs w:val="26"/>
          <w:lang w:eastAsia="ru-RU"/>
        </w:rPr>
        <w:t xml:space="preserve"> </w:t>
      </w:r>
      <w:r w:rsidRPr="004B61BF">
        <w:rPr>
          <w:rFonts w:eastAsia="Times New Roman"/>
          <w:kern w:val="0"/>
          <w:sz w:val="26"/>
          <w:szCs w:val="26"/>
          <w:lang w:eastAsia="ru-RU"/>
        </w:rPr>
        <w:t xml:space="preserve">в границах, указанных в выписке из ЕГРН, прилагаемой к настоящему Договору и являющегося его неотъемлемой частью, общей площадью </w:t>
      </w:r>
      <w:r w:rsidRPr="004B61BF">
        <w:rPr>
          <w:rFonts w:eastAsia="Times New Roman"/>
          <w:b/>
          <w:kern w:val="0"/>
          <w:sz w:val="26"/>
          <w:szCs w:val="26"/>
          <w:lang w:eastAsia="ru-RU"/>
        </w:rPr>
        <w:t>______</w:t>
      </w:r>
      <w:r w:rsidRPr="004B61BF">
        <w:rPr>
          <w:rFonts w:eastAsia="Times New Roman"/>
          <w:kern w:val="0"/>
          <w:sz w:val="26"/>
          <w:szCs w:val="26"/>
          <w:lang w:eastAsia="ru-RU"/>
        </w:rPr>
        <w:t xml:space="preserve"> кв. м.</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tabs>
          <w:tab w:val="left" w:pos="3819"/>
          <w:tab w:val="left" w:pos="4037"/>
        </w:tabs>
        <w:suppressAutoHyphens w:val="0"/>
        <w:autoSpaceDE w:val="0"/>
        <w:autoSpaceDN w:val="0"/>
        <w:spacing w:line="276" w:lineRule="auto"/>
        <w:rPr>
          <w:rFonts w:eastAsia="Times New Roman"/>
          <w:b/>
          <w:kern w:val="0"/>
          <w:sz w:val="26"/>
          <w:szCs w:val="26"/>
          <w:lang w:eastAsia="ru-RU"/>
        </w:rPr>
      </w:pPr>
      <w:r w:rsidRPr="004B61BF">
        <w:rPr>
          <w:rFonts w:eastAsia="Times New Roman"/>
          <w:kern w:val="0"/>
          <w:sz w:val="26"/>
          <w:szCs w:val="26"/>
          <w:lang w:eastAsia="ru-RU"/>
        </w:rPr>
        <w:tab/>
      </w:r>
      <w:r w:rsidRPr="004B61BF">
        <w:rPr>
          <w:rFonts w:eastAsia="Times New Roman"/>
          <w:b/>
          <w:kern w:val="0"/>
          <w:sz w:val="26"/>
          <w:szCs w:val="26"/>
          <w:lang w:eastAsia="ru-RU"/>
        </w:rPr>
        <w:t>2.</w:t>
      </w:r>
      <w:r w:rsidRPr="004B61BF">
        <w:rPr>
          <w:rFonts w:eastAsia="Times New Roman"/>
          <w:b/>
          <w:kern w:val="0"/>
          <w:sz w:val="26"/>
          <w:szCs w:val="26"/>
          <w:lang w:eastAsia="ru-RU"/>
        </w:rPr>
        <w:tab/>
      </w:r>
      <w:r w:rsidRPr="004B61BF">
        <w:rPr>
          <w:rFonts w:eastAsia="Times New Roman"/>
          <w:b/>
          <w:kern w:val="0"/>
          <w:sz w:val="26"/>
          <w:szCs w:val="26"/>
          <w:lang w:eastAsia="ru-RU"/>
        </w:rPr>
        <w:tab/>
        <w:t>Описание участка.</w:t>
      </w:r>
    </w:p>
    <w:p w:rsidR="004B61BF" w:rsidRPr="004B61BF" w:rsidRDefault="004B61BF" w:rsidP="004B61BF">
      <w:pPr>
        <w:widowControl/>
        <w:tabs>
          <w:tab w:val="left" w:pos="3819"/>
          <w:tab w:val="left" w:pos="4037"/>
        </w:tabs>
        <w:suppressAutoHyphens w:val="0"/>
        <w:autoSpaceDE w:val="0"/>
        <w:autoSpaceDN w:val="0"/>
        <w:spacing w:line="276" w:lineRule="auto"/>
        <w:rPr>
          <w:rFonts w:eastAsia="Times New Roman"/>
          <w:b/>
          <w:kern w:val="0"/>
          <w:sz w:val="26"/>
          <w:szCs w:val="26"/>
          <w:lang w:eastAsia="ru-RU"/>
        </w:rPr>
      </w:pPr>
    </w:p>
    <w:p w:rsidR="004B61BF" w:rsidRPr="004B61BF" w:rsidRDefault="004B61BF" w:rsidP="004B61BF">
      <w:pPr>
        <w:widowControl/>
        <w:tabs>
          <w:tab w:val="left" w:pos="3819"/>
          <w:tab w:val="left" w:pos="4037"/>
        </w:tabs>
        <w:suppressAutoHyphens w:val="0"/>
        <w:autoSpaceDE w:val="0"/>
        <w:autoSpaceDN w:val="0"/>
        <w:spacing w:line="276" w:lineRule="auto"/>
        <w:rPr>
          <w:rFonts w:eastAsia="Times New Roman"/>
          <w:kern w:val="0"/>
          <w:sz w:val="26"/>
          <w:szCs w:val="26"/>
          <w:lang w:eastAsia="ru-RU"/>
        </w:rPr>
      </w:pPr>
      <w:r w:rsidRPr="004B61BF">
        <w:rPr>
          <w:rFonts w:eastAsia="Times New Roman"/>
          <w:kern w:val="0"/>
          <w:sz w:val="26"/>
          <w:szCs w:val="26"/>
          <w:lang w:eastAsia="ru-RU"/>
        </w:rPr>
        <w:t>2.1. На участке отсутствуют объекты недвижимого имущества.</w:t>
      </w:r>
    </w:p>
    <w:p w:rsidR="004B61BF" w:rsidRPr="004B61BF" w:rsidRDefault="004B61BF" w:rsidP="004B61BF">
      <w:pPr>
        <w:widowControl/>
        <w:tabs>
          <w:tab w:val="left" w:pos="3819"/>
          <w:tab w:val="left" w:pos="4037"/>
        </w:tabs>
        <w:suppressAutoHyphens w:val="0"/>
        <w:autoSpaceDE w:val="0"/>
        <w:autoSpaceDN w:val="0"/>
        <w:spacing w:line="276" w:lineRule="auto"/>
        <w:rPr>
          <w:rFonts w:eastAsia="Times New Roman"/>
          <w:kern w:val="0"/>
          <w:sz w:val="26"/>
          <w:szCs w:val="26"/>
          <w:lang w:eastAsia="ru-RU"/>
        </w:rPr>
      </w:pPr>
      <w:r w:rsidRPr="004B61BF">
        <w:rPr>
          <w:rFonts w:eastAsia="Times New Roman"/>
          <w:kern w:val="0"/>
          <w:sz w:val="26"/>
          <w:szCs w:val="26"/>
          <w:lang w:eastAsia="ru-RU"/>
        </w:rPr>
        <w:lastRenderedPageBreak/>
        <w:t>2.2. Обременения в отношении участка отсутствуют.</w:t>
      </w:r>
    </w:p>
    <w:p w:rsidR="004B61BF" w:rsidRPr="004B61BF" w:rsidRDefault="004B61BF" w:rsidP="004B61BF">
      <w:pPr>
        <w:widowControl/>
        <w:tabs>
          <w:tab w:val="left" w:pos="3819"/>
          <w:tab w:val="left" w:pos="4037"/>
        </w:tabs>
        <w:suppressAutoHyphens w:val="0"/>
        <w:autoSpaceDE w:val="0"/>
        <w:autoSpaceDN w:val="0"/>
        <w:spacing w:line="276" w:lineRule="auto"/>
        <w:rPr>
          <w:rFonts w:eastAsia="Times New Roman"/>
          <w:kern w:val="0"/>
          <w:sz w:val="26"/>
          <w:szCs w:val="26"/>
          <w:lang w:eastAsia="ru-RU"/>
        </w:rPr>
      </w:pPr>
    </w:p>
    <w:p w:rsidR="004B61BF" w:rsidRPr="004B61BF" w:rsidRDefault="004B61BF" w:rsidP="004B61BF">
      <w:pPr>
        <w:widowControl/>
        <w:numPr>
          <w:ilvl w:val="0"/>
          <w:numId w:val="8"/>
        </w:numPr>
        <w:suppressAutoHyphens w:val="0"/>
        <w:autoSpaceDE w:val="0"/>
        <w:autoSpaceDN w:val="0"/>
        <w:spacing w:after="200" w:line="276" w:lineRule="auto"/>
        <w:ind w:firstLine="851"/>
        <w:jc w:val="center"/>
        <w:rPr>
          <w:rFonts w:eastAsia="Times New Roman"/>
          <w:b/>
          <w:kern w:val="0"/>
          <w:sz w:val="26"/>
          <w:szCs w:val="26"/>
          <w:lang w:eastAsia="ru-RU"/>
        </w:rPr>
      </w:pPr>
      <w:r w:rsidRPr="004B61BF">
        <w:rPr>
          <w:rFonts w:eastAsia="Times New Roman"/>
          <w:b/>
          <w:kern w:val="0"/>
          <w:sz w:val="26"/>
          <w:szCs w:val="26"/>
          <w:lang w:eastAsia="ru-RU"/>
        </w:rPr>
        <w:t>Срок Договора</w:t>
      </w:r>
    </w:p>
    <w:p w:rsidR="004B61BF" w:rsidRPr="004B61BF" w:rsidRDefault="004B61BF" w:rsidP="004B61BF">
      <w:pPr>
        <w:widowControl/>
        <w:suppressAutoHyphens w:val="0"/>
        <w:autoSpaceDE w:val="0"/>
        <w:autoSpaceDN w:val="0"/>
        <w:spacing w:line="276" w:lineRule="auto"/>
        <w:jc w:val="both"/>
        <w:rPr>
          <w:rFonts w:eastAsia="Times New Roman"/>
          <w:b/>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3.1.Срок аренды Участка устанавливается с </w:t>
      </w:r>
      <w:r w:rsidRPr="004B61BF">
        <w:rPr>
          <w:rFonts w:eastAsia="Times New Roman"/>
          <w:b/>
          <w:kern w:val="0"/>
          <w:sz w:val="26"/>
          <w:szCs w:val="26"/>
          <w:lang w:eastAsia="ru-RU"/>
        </w:rPr>
        <w:t>«___» ___________ 20     г. по «___» ___________ 20      г.</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3.2. Договор, заключенный на срок более одного года подлежит обязательной государственной регистрации и вступает в силу </w:t>
      </w:r>
      <w:proofErr w:type="gramStart"/>
      <w:r w:rsidRPr="004B61BF">
        <w:rPr>
          <w:rFonts w:eastAsia="Times New Roman"/>
          <w:kern w:val="0"/>
          <w:sz w:val="26"/>
          <w:szCs w:val="26"/>
          <w:lang w:eastAsia="ru-RU"/>
        </w:rPr>
        <w:t>с</w:t>
      </w:r>
      <w:proofErr w:type="gramEnd"/>
      <w:r w:rsidRPr="004B61BF">
        <w:rPr>
          <w:rFonts w:eastAsia="Times New Roman"/>
          <w:kern w:val="0"/>
          <w:sz w:val="26"/>
          <w:szCs w:val="26"/>
          <w:lang w:eastAsia="ru-RU"/>
        </w:rPr>
        <w:t xml:space="preserve"> даты его государственной регистрации. </w:t>
      </w:r>
    </w:p>
    <w:p w:rsidR="004B61BF" w:rsidRPr="004B61BF" w:rsidRDefault="004B61BF" w:rsidP="004B61BF">
      <w:pPr>
        <w:widowControl/>
        <w:suppressAutoHyphens w:val="0"/>
        <w:autoSpaceDE w:val="0"/>
        <w:autoSpaceDN w:val="0"/>
        <w:spacing w:line="276" w:lineRule="auto"/>
        <w:jc w:val="both"/>
        <w:rPr>
          <w:rFonts w:eastAsia="Times New Roman"/>
          <w:i/>
          <w:kern w:val="0"/>
          <w:sz w:val="26"/>
          <w:szCs w:val="26"/>
          <w:lang w:eastAsia="ru-RU"/>
        </w:rPr>
      </w:pPr>
      <w:r w:rsidRPr="004B61BF">
        <w:rPr>
          <w:rFonts w:eastAsia="Times New Roman"/>
          <w:kern w:val="0"/>
          <w:sz w:val="26"/>
          <w:szCs w:val="26"/>
          <w:lang w:eastAsia="ru-RU"/>
        </w:rPr>
        <w:t>3.3. В соответствии с пунктом 15 статьи 39.8 Земельного кодекса Российской Федерации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4B61BF" w:rsidRPr="004B61BF" w:rsidRDefault="004B61BF" w:rsidP="004B61BF">
      <w:pPr>
        <w:widowControl/>
        <w:suppressAutoHyphens w:val="0"/>
        <w:autoSpaceDE w:val="0"/>
        <w:autoSpaceDN w:val="0"/>
        <w:spacing w:line="276" w:lineRule="auto"/>
        <w:jc w:val="center"/>
        <w:rPr>
          <w:rFonts w:eastAsia="Times New Roman"/>
          <w:b/>
          <w:kern w:val="0"/>
          <w:sz w:val="26"/>
          <w:szCs w:val="26"/>
          <w:lang w:eastAsia="ru-RU"/>
        </w:rPr>
      </w:pPr>
    </w:p>
    <w:p w:rsidR="004B61BF" w:rsidRPr="004B61BF" w:rsidRDefault="004B61BF" w:rsidP="004B61BF">
      <w:pPr>
        <w:widowControl/>
        <w:suppressAutoHyphens w:val="0"/>
        <w:autoSpaceDE w:val="0"/>
        <w:autoSpaceDN w:val="0"/>
        <w:spacing w:line="276" w:lineRule="auto"/>
        <w:jc w:val="center"/>
        <w:rPr>
          <w:rFonts w:eastAsia="Times New Roman"/>
          <w:b/>
          <w:kern w:val="0"/>
          <w:sz w:val="26"/>
          <w:szCs w:val="26"/>
          <w:lang w:eastAsia="ru-RU"/>
        </w:rPr>
      </w:pPr>
      <w:r w:rsidRPr="004B61BF">
        <w:rPr>
          <w:rFonts w:eastAsia="Times New Roman"/>
          <w:b/>
          <w:kern w:val="0"/>
          <w:sz w:val="26"/>
          <w:szCs w:val="26"/>
          <w:lang w:eastAsia="ru-RU"/>
        </w:rPr>
        <w:t>4. Размер и условия внесения арендной платы</w:t>
      </w:r>
    </w:p>
    <w:p w:rsidR="004B61BF" w:rsidRPr="004B61BF" w:rsidRDefault="004B61BF" w:rsidP="004B61BF">
      <w:pPr>
        <w:widowControl/>
        <w:suppressAutoHyphens w:val="0"/>
        <w:autoSpaceDE w:val="0"/>
        <w:autoSpaceDN w:val="0"/>
        <w:spacing w:line="276" w:lineRule="auto"/>
        <w:jc w:val="center"/>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4.1. Размер годовой арендной платы за Участок в год составляет </w:t>
      </w:r>
      <w:r w:rsidRPr="004B61BF">
        <w:rPr>
          <w:rFonts w:eastAsia="Times New Roman"/>
          <w:b/>
          <w:kern w:val="0"/>
          <w:sz w:val="26"/>
          <w:szCs w:val="26"/>
          <w:lang w:eastAsia="ru-RU"/>
        </w:rPr>
        <w:t xml:space="preserve">_______________ </w:t>
      </w:r>
      <w:r w:rsidRPr="004B61BF">
        <w:rPr>
          <w:rFonts w:eastAsia="Times New Roman"/>
          <w:kern w:val="0"/>
          <w:sz w:val="26"/>
          <w:szCs w:val="26"/>
          <w:lang w:eastAsia="ru-RU"/>
        </w:rPr>
        <w:t>(Размер годовой арендной платы будет определен по итогам аукциона), что соответствует ___________ руб. в месяц. Расчет арендной платы определен в приложении № 2 к Договору, которое является неотъемлемой частью Договора.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4.2. Арендная плата вносится Арендатором ежемесячно не позднее 10-го числа текущего месяца путем перечисления на расчетный счет, указанный в приложении № 2.</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4.3. Сумма задатка, внесенная победителем аукциона, подлежит перечислению в установленном порядке в федеральный бюджет в счет оплаты арендной платы за земельный участок.</w:t>
      </w:r>
    </w:p>
    <w:p w:rsidR="004B61BF" w:rsidRPr="004B61BF" w:rsidRDefault="004B61BF" w:rsidP="004B61BF">
      <w:pPr>
        <w:widowControl/>
        <w:suppressAutoHyphens w:val="0"/>
        <w:autoSpaceDE w:val="0"/>
        <w:autoSpaceDN w:val="0"/>
        <w:spacing w:line="276" w:lineRule="auto"/>
        <w:jc w:val="both"/>
        <w:rPr>
          <w:rFonts w:eastAsia="Times New Roman"/>
          <w:b/>
          <w:kern w:val="0"/>
          <w:sz w:val="26"/>
          <w:szCs w:val="26"/>
          <w:lang w:eastAsia="ru-RU"/>
        </w:rPr>
      </w:pPr>
      <w:r w:rsidRPr="004B61BF">
        <w:rPr>
          <w:rFonts w:eastAsia="Times New Roman"/>
          <w:kern w:val="0"/>
          <w:sz w:val="26"/>
          <w:szCs w:val="26"/>
          <w:lang w:eastAsia="ru-RU"/>
        </w:rPr>
        <w:t>4.4. Арендная плата за первый подлежащий оплате период вносится в течение двадцати дней со дня подписания Договора.</w:t>
      </w:r>
    </w:p>
    <w:p w:rsidR="004B61BF" w:rsidRPr="004B61BF" w:rsidRDefault="004B61BF" w:rsidP="004B61BF">
      <w:pPr>
        <w:widowControl/>
        <w:suppressAutoHyphens w:val="0"/>
        <w:autoSpaceDE w:val="0"/>
        <w:autoSpaceDN w:val="0"/>
        <w:adjustRightInd w:val="0"/>
        <w:spacing w:line="276" w:lineRule="auto"/>
        <w:jc w:val="both"/>
        <w:rPr>
          <w:rFonts w:eastAsia="Times New Roman"/>
          <w:kern w:val="0"/>
          <w:sz w:val="26"/>
          <w:szCs w:val="26"/>
          <w:lang w:eastAsia="ru-RU"/>
        </w:rPr>
      </w:pPr>
      <w:r w:rsidRPr="004B61BF">
        <w:rPr>
          <w:rFonts w:eastAsia="Times New Roman"/>
          <w:kern w:val="0"/>
          <w:sz w:val="26"/>
          <w:szCs w:val="26"/>
          <w:lang w:eastAsia="ru-RU"/>
        </w:rPr>
        <w:t>4.5. Пересмотр размера арендной платы осуществляется в установленном порядке по следующим основаниям:</w:t>
      </w:r>
    </w:p>
    <w:p w:rsidR="004B61BF" w:rsidRPr="004B61BF" w:rsidRDefault="004B61BF" w:rsidP="004B61BF">
      <w:pPr>
        <w:suppressAutoHyphens w:val="0"/>
        <w:autoSpaceDE w:val="0"/>
        <w:autoSpaceDN w:val="0"/>
        <w:adjustRightInd w:val="0"/>
        <w:spacing w:line="276" w:lineRule="auto"/>
        <w:jc w:val="both"/>
        <w:rPr>
          <w:rFonts w:eastAsia="Times New Roman"/>
          <w:kern w:val="0"/>
          <w:sz w:val="26"/>
          <w:szCs w:val="26"/>
          <w:lang w:eastAsia="ru-RU"/>
        </w:rPr>
      </w:pPr>
      <w:proofErr w:type="gramStart"/>
      <w:r w:rsidRPr="004B61BF">
        <w:rPr>
          <w:rFonts w:eastAsia="Times New Roman"/>
          <w:kern w:val="0"/>
          <w:sz w:val="26"/>
          <w:szCs w:val="26"/>
          <w:lang w:eastAsia="ru-RU"/>
        </w:rPr>
        <w:t>-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4B61BF" w:rsidRPr="004B61BF" w:rsidRDefault="004B61BF" w:rsidP="004B61BF">
      <w:pPr>
        <w:suppressAutoHyphens w:val="0"/>
        <w:autoSpaceDE w:val="0"/>
        <w:autoSpaceDN w:val="0"/>
        <w:adjustRightInd w:val="0"/>
        <w:spacing w:line="276" w:lineRule="auto"/>
        <w:jc w:val="both"/>
        <w:rPr>
          <w:rFonts w:eastAsia="Times New Roman"/>
          <w:kern w:val="0"/>
          <w:sz w:val="26"/>
          <w:szCs w:val="26"/>
          <w:lang w:eastAsia="ru-RU"/>
        </w:rPr>
      </w:pPr>
      <w:r w:rsidRPr="004B61BF">
        <w:rPr>
          <w:rFonts w:eastAsia="Times New Roman"/>
          <w:kern w:val="0"/>
          <w:sz w:val="26"/>
          <w:szCs w:val="26"/>
          <w:lang w:eastAsia="ru-RU"/>
        </w:rPr>
        <w:t>-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4B61BF" w:rsidRPr="004B61BF" w:rsidRDefault="004B61BF" w:rsidP="004B61BF">
      <w:pPr>
        <w:suppressAutoHyphens w:val="0"/>
        <w:autoSpaceDE w:val="0"/>
        <w:autoSpaceDN w:val="0"/>
        <w:adjustRightInd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 в случае если законодательством будет установлен иной порядок исчисления </w:t>
      </w:r>
      <w:r w:rsidRPr="004B61BF">
        <w:rPr>
          <w:rFonts w:eastAsia="Times New Roman"/>
          <w:kern w:val="0"/>
          <w:sz w:val="26"/>
          <w:szCs w:val="26"/>
          <w:lang w:eastAsia="ru-RU"/>
        </w:rPr>
        <w:lastRenderedPageBreak/>
        <w:t>арендной платы за земельные участки.</w:t>
      </w:r>
    </w:p>
    <w:p w:rsidR="004B61BF" w:rsidRPr="004B61BF" w:rsidRDefault="004B61BF" w:rsidP="004B61BF">
      <w:pPr>
        <w:widowControl/>
        <w:suppressAutoHyphens w:val="0"/>
        <w:autoSpaceDE w:val="0"/>
        <w:autoSpaceDN w:val="0"/>
        <w:adjustRightInd w:val="0"/>
        <w:spacing w:line="276" w:lineRule="auto"/>
        <w:jc w:val="both"/>
        <w:rPr>
          <w:rFonts w:eastAsia="Times New Roman"/>
          <w:kern w:val="0"/>
          <w:sz w:val="26"/>
          <w:szCs w:val="26"/>
          <w:lang w:eastAsia="ru-RU"/>
        </w:rPr>
      </w:pPr>
      <w:r w:rsidRPr="004B61BF">
        <w:rPr>
          <w:rFonts w:eastAsia="Times New Roman"/>
          <w:kern w:val="0"/>
          <w:sz w:val="26"/>
          <w:szCs w:val="26"/>
          <w:lang w:eastAsia="ru-RU"/>
        </w:rPr>
        <w:t>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4.6. Пересмотр размера арендной платы осуществляется Арендодателем в одностороннем порядке путем направления соответствующего уведомления Арендатору в случаях:</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если законодательством Российской Федерации будет установлен иной порядок исчисления размера арендной платы за земельные участки, находящиеся в федеральной собственности;</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 изменения рыночной стоимости права аренды земельного участка, определенной отчетом об оценке. </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center"/>
        <w:rPr>
          <w:rFonts w:eastAsia="Times New Roman"/>
          <w:b/>
          <w:kern w:val="0"/>
          <w:sz w:val="26"/>
          <w:szCs w:val="26"/>
          <w:lang w:eastAsia="ru-RU"/>
        </w:rPr>
      </w:pPr>
      <w:r w:rsidRPr="004B61BF">
        <w:rPr>
          <w:rFonts w:eastAsia="Times New Roman"/>
          <w:b/>
          <w:kern w:val="0"/>
          <w:sz w:val="26"/>
          <w:szCs w:val="26"/>
          <w:lang w:eastAsia="ru-RU"/>
        </w:rPr>
        <w:t>5. Права  и  обязанности Сторон</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5.1. Арендодатель имеет право:</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срока подряд, нарушении других условий Договора.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5.1.2. На беспрепятственный доступ на территорию арендуемого земельного участка с целью </w:t>
      </w:r>
      <w:proofErr w:type="gramStart"/>
      <w:r w:rsidRPr="004B61BF">
        <w:rPr>
          <w:rFonts w:eastAsia="Times New Roman"/>
          <w:kern w:val="0"/>
          <w:sz w:val="26"/>
          <w:szCs w:val="26"/>
          <w:lang w:eastAsia="ru-RU"/>
        </w:rPr>
        <w:t>контроля за</w:t>
      </w:r>
      <w:proofErr w:type="gramEnd"/>
      <w:r w:rsidRPr="004B61BF">
        <w:rPr>
          <w:rFonts w:eastAsia="Times New Roman"/>
          <w:kern w:val="0"/>
          <w:sz w:val="26"/>
          <w:szCs w:val="26"/>
          <w:lang w:eastAsia="ru-RU"/>
        </w:rPr>
        <w:t xml:space="preserve"> использованием и охраной Участка, соблюдением условий Договора.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5.1.4. Осуществлять топографо-геодезические работы при изменении ситуации на данном Участке.</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5.1.5. Требовать у Арендатора сведения о состоянии и использовании Участка, которые должны быть предоставлены в течение 10 дней.</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5.1.6. Изменять в одностороннем порядке размер арендной платы.</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5.2. Арендодатель обязан:</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5.2.1. Выполнять в полном объеме все условия Договора.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5.2.2. Передать Арендатору Участок по акту приема-передачи.</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5.2.3. Письменно в десятидневный срок уведомить Арендатора об изменении номеров счетов для перечисления арендной платы, указанных в п. 4.2.</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5.2.4. Своевременно производить перерасчет арендной платы и своевременно уведомлять об этом Арендатора.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5.3. Арендатор имеет право:</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5.3.1. Использовать Участок на условиях, установленных Договором.</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lastRenderedPageBreak/>
        <w:t xml:space="preserve">5.3.2. Передавать Участок в субаренду, а также передавать свои права и обязанности по договору третьим лицам при условии письменного уведомления Арендодателя. </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5.3.3. Производить улучшение Участка (установку временных сооружений) только с письменного согласия Арендодателя. </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 Арендатор обязан:</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5.4.1. Выполнять в полном объеме все условия Договора и соблюдать действующее земельное и гражданское законодательство.</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5.4.2. Использовать Участок в соответствии с целевым назначением и разрешенным использованием, а также условиями его предоставления только в границах согласно прилагаемому плану.</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5.4.3. Уплачивать арендную плату в размере и на условиях, установленных Договором и последующими перерасчетами. Арендатор обязан в трехдневный срок с момента предъявления в банк поручения либо внесения денежных средств, представить Арендодателю платежные поручения (квитанции) с подлинной отметкой банка, приложив копии указанных платежных поручений (квитанций).</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5.4.5. Не допускать действий, приводящих к ухудшению экологической обстановки на арендуемом земельном участке и прилегающих к нему территориях, а также к загрязнению территории поселения, выполнять работы по благоустройству территории.</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5.4.7.По письменному запросу Арендодателя предоставлять необходимые сведения о состоянии и использовании Участка в течение 10 дней с момента получения запроса.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5.4.8.Устранить за свой счет улучшения Участка, произведенные без согласия Арендодателя, по его письменному требованию.</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5.4.9.При выполнении строительно-монтажных работ, которые влекут за собой изменение топографической ситуации на Участке, выполнять в обязательном порядке за свой счет кадастровую съемку для оперативного внесения соответствующих изменений.</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5.4.10. Письменно в десятидневный срок уведомить Арендодателя об изменении своих реквизитов, а также о переходе права собственности на здание, строение или сооружение, имеющееся на Участке путем предоставления копии документа, удостоверяющего личность,  и/или документов, подтверждающих переход права.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5.4.11. После подписания Договора и изменений к нему произвести его (их) государственную регистрацию.</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5.4.12. Нести бремя содержания Участка.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lastRenderedPageBreak/>
        <w:t>5.4.13. Содержать в исправном состоянии, а в случае необходимости производить ремонт транспортной и инженерной инфраструктуры Участка.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5.4.14. Не проводить мероприятия по изменению вида разрешенного использования Участка.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5.4.15. Осуществлять мероприятия по охране земель в соответствии с п. 1 ст. 13 Земельного кодекса Российской Федерации и выполнять иные обязанности по использованию Участка, предусмотренные ст. 42 Земельного кодекса Российской Федерации.</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5.4.16. Не осуществлять на Участке строительство объектов недвижимого имущества.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5.5. Арендодатель и Арендатор имеют иные права и </w:t>
      </w:r>
      <w:proofErr w:type="gramStart"/>
      <w:r w:rsidRPr="004B61BF">
        <w:rPr>
          <w:rFonts w:eastAsia="Times New Roman"/>
          <w:kern w:val="0"/>
          <w:sz w:val="26"/>
          <w:szCs w:val="26"/>
          <w:lang w:eastAsia="ru-RU"/>
        </w:rPr>
        <w:t>несут иные обязанности</w:t>
      </w:r>
      <w:proofErr w:type="gramEnd"/>
      <w:r w:rsidRPr="004B61BF">
        <w:rPr>
          <w:rFonts w:eastAsia="Times New Roman"/>
          <w:kern w:val="0"/>
          <w:sz w:val="26"/>
          <w:szCs w:val="26"/>
          <w:lang w:eastAsia="ru-RU"/>
        </w:rPr>
        <w:t xml:space="preserve">, установленные законодательством Российской Федерации. </w:t>
      </w:r>
    </w:p>
    <w:p w:rsidR="004B61BF" w:rsidRPr="004B61BF" w:rsidRDefault="004B61BF" w:rsidP="004B61BF">
      <w:pPr>
        <w:widowControl/>
        <w:suppressAutoHyphens w:val="0"/>
        <w:autoSpaceDE w:val="0"/>
        <w:autoSpaceDN w:val="0"/>
        <w:spacing w:line="276" w:lineRule="auto"/>
        <w:rPr>
          <w:rFonts w:eastAsia="Times New Roman"/>
          <w:b/>
          <w:kern w:val="0"/>
          <w:sz w:val="26"/>
          <w:szCs w:val="26"/>
          <w:lang w:eastAsia="ru-RU"/>
        </w:rPr>
      </w:pPr>
    </w:p>
    <w:p w:rsidR="004B61BF" w:rsidRPr="004B61BF" w:rsidRDefault="004B61BF" w:rsidP="004B61BF">
      <w:pPr>
        <w:widowControl/>
        <w:suppressAutoHyphens w:val="0"/>
        <w:autoSpaceDE w:val="0"/>
        <w:autoSpaceDN w:val="0"/>
        <w:spacing w:line="276" w:lineRule="auto"/>
        <w:jc w:val="center"/>
        <w:rPr>
          <w:rFonts w:eastAsia="Times New Roman"/>
          <w:b/>
          <w:kern w:val="0"/>
          <w:sz w:val="26"/>
          <w:szCs w:val="26"/>
          <w:lang w:eastAsia="ru-RU"/>
        </w:rPr>
      </w:pPr>
      <w:r w:rsidRPr="004B61BF">
        <w:rPr>
          <w:rFonts w:eastAsia="Times New Roman"/>
          <w:b/>
          <w:kern w:val="0"/>
          <w:sz w:val="26"/>
          <w:szCs w:val="26"/>
          <w:lang w:eastAsia="ru-RU"/>
        </w:rPr>
        <w:t>6. Ответственность Сторон</w:t>
      </w:r>
    </w:p>
    <w:p w:rsidR="004B61BF" w:rsidRPr="004B61BF" w:rsidRDefault="004B61BF" w:rsidP="004B61BF">
      <w:pPr>
        <w:widowControl/>
        <w:suppressAutoHyphens w:val="0"/>
        <w:autoSpaceDE w:val="0"/>
        <w:autoSpaceDN w:val="0"/>
        <w:spacing w:line="276" w:lineRule="auto"/>
        <w:jc w:val="center"/>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6.1. За нарушение условий Договора Стороны несут ответственность, предусмотренную законодательством Российской Федерации.</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6.2.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4.2 Договора.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B61BF" w:rsidRPr="004B61BF" w:rsidRDefault="004B61BF" w:rsidP="004B61BF">
      <w:pPr>
        <w:widowControl/>
        <w:suppressAutoHyphens w:val="0"/>
        <w:autoSpaceDE w:val="0"/>
        <w:autoSpaceDN w:val="0"/>
        <w:spacing w:line="276" w:lineRule="auto"/>
        <w:rPr>
          <w:rFonts w:eastAsia="Times New Roman"/>
          <w:b/>
          <w:kern w:val="0"/>
          <w:sz w:val="26"/>
          <w:szCs w:val="26"/>
          <w:lang w:eastAsia="ru-RU"/>
        </w:rPr>
      </w:pPr>
    </w:p>
    <w:p w:rsidR="004B61BF" w:rsidRPr="004B61BF" w:rsidRDefault="004B61BF" w:rsidP="004B61BF">
      <w:pPr>
        <w:widowControl/>
        <w:suppressAutoHyphens w:val="0"/>
        <w:autoSpaceDE w:val="0"/>
        <w:autoSpaceDN w:val="0"/>
        <w:spacing w:line="276" w:lineRule="auto"/>
        <w:jc w:val="center"/>
        <w:rPr>
          <w:rFonts w:eastAsia="Times New Roman"/>
          <w:b/>
          <w:kern w:val="0"/>
          <w:sz w:val="26"/>
          <w:szCs w:val="26"/>
          <w:lang w:eastAsia="ru-RU"/>
        </w:rPr>
      </w:pPr>
      <w:r w:rsidRPr="004B61BF">
        <w:rPr>
          <w:rFonts w:eastAsia="Times New Roman"/>
          <w:b/>
          <w:kern w:val="0"/>
          <w:sz w:val="26"/>
          <w:szCs w:val="26"/>
          <w:lang w:eastAsia="ru-RU"/>
        </w:rPr>
        <w:t>7. Изменение, расторжение и прекращение Договора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7.1. Изменения и (или) дополнения к Договору оформляются Сторонами в письменной форме.</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7.1.1. В случае, предусмотренном п.4.6 Договора соглашение не требуется, а изменения считаются внесенными в Договор </w:t>
      </w:r>
      <w:proofErr w:type="gramStart"/>
      <w:r w:rsidRPr="004B61BF">
        <w:rPr>
          <w:rFonts w:eastAsia="Times New Roman"/>
          <w:kern w:val="0"/>
          <w:sz w:val="26"/>
          <w:szCs w:val="26"/>
          <w:lang w:eastAsia="ru-RU"/>
        </w:rPr>
        <w:t>с даты направления</w:t>
      </w:r>
      <w:proofErr w:type="gramEnd"/>
      <w:r w:rsidRPr="004B61BF">
        <w:rPr>
          <w:rFonts w:eastAsia="Times New Roman"/>
          <w:kern w:val="0"/>
          <w:sz w:val="26"/>
          <w:szCs w:val="26"/>
          <w:lang w:eastAsia="ru-RU"/>
        </w:rPr>
        <w:t xml:space="preserve"> соответствующего уведомления.</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7.2. </w:t>
      </w:r>
      <w:proofErr w:type="gramStart"/>
      <w:r w:rsidRPr="004B61BF">
        <w:rPr>
          <w:rFonts w:eastAsia="Times New Roman"/>
          <w:kern w:val="0"/>
          <w:sz w:val="26"/>
          <w:szCs w:val="26"/>
          <w:lang w:eastAsia="ru-RU"/>
        </w:rPr>
        <w:t>Договор</w:t>
      </w:r>
      <w:proofErr w:type="gramEnd"/>
      <w:r w:rsidRPr="004B61BF">
        <w:rPr>
          <w:rFonts w:eastAsia="Times New Roman"/>
          <w:kern w:val="0"/>
          <w:sz w:val="26"/>
          <w:szCs w:val="26"/>
          <w:lang w:eastAsia="ru-RU"/>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7.3. При прекращении Договора Арендатор обязан вернуть Арендодателю Участок в надлежащем состоянии.</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center"/>
        <w:rPr>
          <w:rFonts w:eastAsia="Times New Roman"/>
          <w:b/>
          <w:kern w:val="0"/>
          <w:sz w:val="26"/>
          <w:szCs w:val="26"/>
          <w:lang w:eastAsia="ru-RU"/>
        </w:rPr>
      </w:pPr>
      <w:r w:rsidRPr="004B61BF">
        <w:rPr>
          <w:rFonts w:eastAsia="Times New Roman"/>
          <w:b/>
          <w:kern w:val="0"/>
          <w:sz w:val="26"/>
          <w:szCs w:val="26"/>
          <w:lang w:eastAsia="ru-RU"/>
        </w:rPr>
        <w:t>8. Рассмотрение и урегулирование споров</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lastRenderedPageBreak/>
        <w:t>8.1. Все споры между Сторонами, возникающие по Договору, разрешаются в соответствии с законодательством Российской Федерации в Арбитражном суде Владимирской области.</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center"/>
        <w:rPr>
          <w:rFonts w:eastAsia="Times New Roman"/>
          <w:b/>
          <w:kern w:val="0"/>
          <w:sz w:val="26"/>
          <w:szCs w:val="26"/>
          <w:lang w:eastAsia="ru-RU"/>
        </w:rPr>
      </w:pPr>
      <w:r w:rsidRPr="004B61BF">
        <w:rPr>
          <w:rFonts w:eastAsia="Times New Roman"/>
          <w:b/>
          <w:kern w:val="0"/>
          <w:sz w:val="26"/>
          <w:szCs w:val="26"/>
          <w:lang w:eastAsia="ru-RU"/>
        </w:rPr>
        <w:t>9. Особые условия договора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9.1. Договор субаренды земельного участка, заключенный на срок более 1 года, подлежит государственной регистрации  и направляется Арендодателю для последующего учета.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9.2. Срок действия договора субаренды не может превышать срок действия Договора.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9.3. При досрочном расторжении Договора договор субаренды земельного участка прекращает свое действие.</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9.4. </w:t>
      </w:r>
      <w:proofErr w:type="gramStart"/>
      <w:r w:rsidRPr="004B61BF">
        <w:rPr>
          <w:rFonts w:eastAsia="Times New Roman"/>
          <w:kern w:val="0"/>
          <w:sz w:val="26"/>
          <w:szCs w:val="26"/>
          <w:lang w:eastAsia="ru-RU"/>
        </w:rPr>
        <w:t>В соответствии с пунктом 17 статьи 39.8  Земельного кодекса Российской Федерации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9.5. Ответственность и расходы по государственной регистрации Договора, а также изменений и дополнений к нему возлагаются на Арендатора.</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9.6.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на государственную регистрацию.</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center"/>
        <w:rPr>
          <w:rFonts w:eastAsia="Times New Roman"/>
          <w:b/>
          <w:kern w:val="0"/>
          <w:sz w:val="26"/>
          <w:szCs w:val="26"/>
          <w:lang w:eastAsia="ru-RU"/>
        </w:rPr>
      </w:pPr>
      <w:r w:rsidRPr="004B61BF">
        <w:rPr>
          <w:rFonts w:eastAsia="Times New Roman"/>
          <w:b/>
          <w:kern w:val="0"/>
          <w:sz w:val="26"/>
          <w:szCs w:val="26"/>
          <w:lang w:eastAsia="ru-RU"/>
        </w:rPr>
        <w:t>10. Адреса и подписи сторон</w:t>
      </w:r>
    </w:p>
    <w:p w:rsidR="004B61BF" w:rsidRPr="004B61BF" w:rsidRDefault="004B61BF" w:rsidP="004B61BF">
      <w:pPr>
        <w:widowControl/>
        <w:suppressAutoHyphens w:val="0"/>
        <w:autoSpaceDE w:val="0"/>
        <w:autoSpaceDN w:val="0"/>
        <w:spacing w:line="276" w:lineRule="auto"/>
        <w:jc w:val="both"/>
        <w:rPr>
          <w:rFonts w:eastAsia="Times New Roman"/>
          <w:b/>
          <w:kern w:val="0"/>
          <w:sz w:val="26"/>
          <w:szCs w:val="26"/>
          <w:u w:val="single"/>
          <w:lang w:eastAsia="ru-RU"/>
        </w:rPr>
      </w:pPr>
    </w:p>
    <w:tbl>
      <w:tblPr>
        <w:tblW w:w="0" w:type="auto"/>
        <w:tblLayout w:type="fixed"/>
        <w:tblCellMar>
          <w:left w:w="70" w:type="dxa"/>
          <w:right w:w="70" w:type="dxa"/>
        </w:tblCellMar>
        <w:tblLook w:val="0000" w:firstRow="0" w:lastRow="0" w:firstColumn="0" w:lastColumn="0" w:noHBand="0" w:noVBand="0"/>
      </w:tblPr>
      <w:tblGrid>
        <w:gridCol w:w="4748"/>
        <w:gridCol w:w="709"/>
        <w:gridCol w:w="4321"/>
      </w:tblGrid>
      <w:tr w:rsidR="004B61BF" w:rsidRPr="004B61BF" w:rsidTr="00DF7B27">
        <w:tc>
          <w:tcPr>
            <w:tcW w:w="4748" w:type="dxa"/>
          </w:tcPr>
          <w:p w:rsidR="004B61BF" w:rsidRPr="004B61BF" w:rsidRDefault="004B61BF" w:rsidP="004B61BF">
            <w:pPr>
              <w:widowControl/>
              <w:suppressAutoHyphens w:val="0"/>
              <w:autoSpaceDE w:val="0"/>
              <w:autoSpaceDN w:val="0"/>
              <w:spacing w:line="276" w:lineRule="auto"/>
              <w:jc w:val="both"/>
              <w:rPr>
                <w:rFonts w:eastAsia="Times New Roman"/>
                <w:b/>
                <w:kern w:val="0"/>
                <w:sz w:val="26"/>
                <w:szCs w:val="26"/>
                <w:lang w:eastAsia="ru-RU"/>
              </w:rPr>
            </w:pPr>
            <w:r w:rsidRPr="004B61BF">
              <w:rPr>
                <w:rFonts w:eastAsia="Times New Roman"/>
                <w:b/>
                <w:kern w:val="0"/>
                <w:sz w:val="26"/>
                <w:szCs w:val="26"/>
                <w:lang w:eastAsia="ru-RU"/>
              </w:rPr>
              <w:t>от Арендодателя:</w:t>
            </w:r>
          </w:p>
        </w:tc>
        <w:tc>
          <w:tcPr>
            <w:tcW w:w="5030" w:type="dxa"/>
            <w:gridSpan w:val="2"/>
          </w:tcPr>
          <w:p w:rsidR="004B61BF" w:rsidRPr="004B61BF" w:rsidRDefault="004B61BF" w:rsidP="004B61BF">
            <w:pPr>
              <w:widowControl/>
              <w:suppressAutoHyphens w:val="0"/>
              <w:autoSpaceDE w:val="0"/>
              <w:autoSpaceDN w:val="0"/>
              <w:spacing w:line="276" w:lineRule="auto"/>
              <w:jc w:val="center"/>
              <w:rPr>
                <w:rFonts w:eastAsia="Times New Roman"/>
                <w:b/>
                <w:kern w:val="0"/>
                <w:sz w:val="26"/>
                <w:szCs w:val="26"/>
                <w:lang w:eastAsia="ru-RU"/>
              </w:rPr>
            </w:pPr>
            <w:r w:rsidRPr="004B61BF">
              <w:rPr>
                <w:rFonts w:eastAsia="Times New Roman"/>
                <w:b/>
                <w:kern w:val="0"/>
                <w:sz w:val="26"/>
                <w:szCs w:val="26"/>
                <w:lang w:eastAsia="ru-RU"/>
              </w:rPr>
              <w:t>от Арендатора</w:t>
            </w:r>
          </w:p>
        </w:tc>
      </w:tr>
      <w:tr w:rsidR="004B61BF" w:rsidRPr="004B61BF" w:rsidTr="00DF7B27">
        <w:tc>
          <w:tcPr>
            <w:tcW w:w="4748" w:type="dxa"/>
          </w:tcPr>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         </w:t>
            </w:r>
            <w:proofErr w:type="spellStart"/>
            <w:r w:rsidRPr="004B61BF">
              <w:rPr>
                <w:rFonts w:eastAsia="Times New Roman"/>
                <w:kern w:val="0"/>
                <w:sz w:val="26"/>
                <w:szCs w:val="26"/>
                <w:lang w:eastAsia="ru-RU"/>
              </w:rPr>
              <w:t>м.п</w:t>
            </w:r>
            <w:proofErr w:type="spellEnd"/>
            <w:r w:rsidRPr="004B61BF">
              <w:rPr>
                <w:rFonts w:eastAsia="Times New Roman"/>
                <w:kern w:val="0"/>
                <w:sz w:val="26"/>
                <w:szCs w:val="26"/>
                <w:lang w:eastAsia="ru-RU"/>
              </w:rPr>
              <w:t>.</w:t>
            </w:r>
          </w:p>
        </w:tc>
        <w:tc>
          <w:tcPr>
            <w:tcW w:w="5030" w:type="dxa"/>
            <w:gridSpan w:val="2"/>
          </w:tcPr>
          <w:p w:rsidR="004B61BF" w:rsidRPr="004B61BF" w:rsidRDefault="004B61BF" w:rsidP="004B61BF">
            <w:pPr>
              <w:widowControl/>
              <w:suppressAutoHyphens w:val="0"/>
              <w:autoSpaceDE w:val="0"/>
              <w:autoSpaceDN w:val="0"/>
              <w:spacing w:line="276" w:lineRule="auto"/>
              <w:rPr>
                <w:rFonts w:eastAsia="Times New Roman"/>
                <w:kern w:val="0"/>
                <w:sz w:val="26"/>
                <w:szCs w:val="26"/>
                <w:lang w:eastAsia="ru-RU"/>
              </w:rPr>
            </w:pPr>
            <w:r w:rsidRPr="004B61BF">
              <w:rPr>
                <w:rFonts w:eastAsia="Times New Roman"/>
                <w:kern w:val="0"/>
                <w:sz w:val="26"/>
                <w:szCs w:val="26"/>
                <w:lang w:eastAsia="ru-RU"/>
              </w:rPr>
              <w:t xml:space="preserve">                                 </w:t>
            </w:r>
            <w:proofErr w:type="spellStart"/>
            <w:r w:rsidRPr="004B61BF">
              <w:rPr>
                <w:rFonts w:eastAsia="Times New Roman"/>
                <w:kern w:val="0"/>
                <w:sz w:val="26"/>
                <w:szCs w:val="26"/>
                <w:lang w:eastAsia="ru-RU"/>
              </w:rPr>
              <w:t>м.п</w:t>
            </w:r>
            <w:proofErr w:type="spellEnd"/>
            <w:r w:rsidRPr="004B61BF">
              <w:rPr>
                <w:rFonts w:eastAsia="Times New Roman"/>
                <w:kern w:val="0"/>
                <w:sz w:val="26"/>
                <w:szCs w:val="26"/>
                <w:lang w:eastAsia="ru-RU"/>
              </w:rPr>
              <w:t>.</w:t>
            </w:r>
          </w:p>
        </w:tc>
      </w:tr>
      <w:tr w:rsidR="004B61BF" w:rsidRPr="004B61BF" w:rsidTr="00DF7B27">
        <w:tc>
          <w:tcPr>
            <w:tcW w:w="4748" w:type="dxa"/>
          </w:tcPr>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___________________ Е.К. </w:t>
            </w:r>
            <w:proofErr w:type="spellStart"/>
            <w:r w:rsidRPr="004B61BF">
              <w:rPr>
                <w:rFonts w:eastAsia="Times New Roman"/>
                <w:kern w:val="0"/>
                <w:sz w:val="26"/>
                <w:szCs w:val="26"/>
                <w:lang w:eastAsia="ru-RU"/>
              </w:rPr>
              <w:t>Кострова</w:t>
            </w:r>
            <w:proofErr w:type="spellEnd"/>
            <w:r w:rsidRPr="004B61BF">
              <w:rPr>
                <w:rFonts w:eastAsia="Times New Roman"/>
                <w:kern w:val="0"/>
                <w:sz w:val="26"/>
                <w:szCs w:val="26"/>
                <w:lang w:eastAsia="ru-RU"/>
              </w:rPr>
              <w:t xml:space="preserve"> </w:t>
            </w:r>
          </w:p>
        </w:tc>
        <w:tc>
          <w:tcPr>
            <w:tcW w:w="5030" w:type="dxa"/>
            <w:gridSpan w:val="2"/>
          </w:tcPr>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            _________________ </w:t>
            </w:r>
          </w:p>
        </w:tc>
      </w:tr>
      <w:tr w:rsidR="004B61BF" w:rsidRPr="004B61BF" w:rsidTr="00DF7B27">
        <w:tc>
          <w:tcPr>
            <w:tcW w:w="4748" w:type="dxa"/>
          </w:tcPr>
          <w:p w:rsidR="004B61BF" w:rsidRPr="004B61BF" w:rsidRDefault="004B61BF" w:rsidP="004B61BF">
            <w:pPr>
              <w:widowControl/>
              <w:suppressAutoHyphens w:val="0"/>
              <w:autoSpaceDE w:val="0"/>
              <w:autoSpaceDN w:val="0"/>
              <w:spacing w:line="276" w:lineRule="auto"/>
              <w:ind w:right="3048"/>
              <w:rPr>
                <w:rFonts w:eastAsia="Times New Roman"/>
                <w:kern w:val="0"/>
                <w:sz w:val="26"/>
                <w:szCs w:val="26"/>
                <w:lang w:eastAsia="ru-RU"/>
              </w:rPr>
            </w:pPr>
          </w:p>
        </w:tc>
        <w:tc>
          <w:tcPr>
            <w:tcW w:w="5030" w:type="dxa"/>
            <w:gridSpan w:val="2"/>
          </w:tcPr>
          <w:p w:rsidR="004B61BF" w:rsidRPr="004B61BF" w:rsidRDefault="004B61BF" w:rsidP="004B61BF">
            <w:pPr>
              <w:widowControl/>
              <w:suppressAutoHyphens w:val="0"/>
              <w:autoSpaceDE w:val="0"/>
              <w:autoSpaceDN w:val="0"/>
              <w:spacing w:line="276" w:lineRule="auto"/>
              <w:jc w:val="right"/>
              <w:rPr>
                <w:rFonts w:eastAsia="Times New Roman"/>
                <w:kern w:val="0"/>
                <w:sz w:val="26"/>
                <w:szCs w:val="26"/>
                <w:lang w:eastAsia="ru-RU"/>
              </w:rPr>
            </w:pPr>
          </w:p>
        </w:tc>
      </w:tr>
      <w:tr w:rsidR="004B61BF" w:rsidRPr="004B61BF" w:rsidTr="00DF7B27">
        <w:tc>
          <w:tcPr>
            <w:tcW w:w="4748" w:type="dxa"/>
          </w:tcPr>
          <w:p w:rsidR="004B61BF" w:rsidRPr="004B61BF" w:rsidRDefault="004B61BF" w:rsidP="004B61BF">
            <w:pPr>
              <w:widowControl/>
              <w:suppressAutoHyphens w:val="0"/>
              <w:autoSpaceDE w:val="0"/>
              <w:autoSpaceDN w:val="0"/>
              <w:spacing w:line="276" w:lineRule="auto"/>
              <w:jc w:val="right"/>
              <w:rPr>
                <w:rFonts w:eastAsia="Times New Roman"/>
                <w:kern w:val="0"/>
                <w:sz w:val="26"/>
                <w:szCs w:val="26"/>
                <w:lang w:eastAsia="ru-RU"/>
              </w:rPr>
            </w:pPr>
            <w:r w:rsidRPr="004B61BF">
              <w:rPr>
                <w:rFonts w:eastAsia="Times New Roman"/>
                <w:kern w:val="0"/>
                <w:sz w:val="26"/>
                <w:szCs w:val="26"/>
                <w:lang w:eastAsia="ru-RU"/>
              </w:rPr>
              <w:t>«_____»  _______  20      г.</w:t>
            </w:r>
          </w:p>
        </w:tc>
        <w:tc>
          <w:tcPr>
            <w:tcW w:w="5030" w:type="dxa"/>
            <w:gridSpan w:val="2"/>
          </w:tcPr>
          <w:p w:rsidR="004B61BF" w:rsidRPr="004B61BF" w:rsidRDefault="004B61BF" w:rsidP="004B61BF">
            <w:pPr>
              <w:widowControl/>
              <w:suppressAutoHyphens w:val="0"/>
              <w:autoSpaceDE w:val="0"/>
              <w:autoSpaceDN w:val="0"/>
              <w:spacing w:line="276" w:lineRule="auto"/>
              <w:jc w:val="right"/>
              <w:rPr>
                <w:rFonts w:eastAsia="Times New Roman"/>
                <w:kern w:val="0"/>
                <w:sz w:val="26"/>
                <w:szCs w:val="26"/>
                <w:lang w:eastAsia="ru-RU"/>
              </w:rPr>
            </w:pPr>
            <w:r w:rsidRPr="004B61BF">
              <w:rPr>
                <w:rFonts w:eastAsia="Times New Roman"/>
                <w:kern w:val="0"/>
                <w:sz w:val="26"/>
                <w:szCs w:val="26"/>
                <w:lang w:eastAsia="ru-RU"/>
              </w:rPr>
              <w:t>«_____»  _______  20     г.</w:t>
            </w:r>
          </w:p>
        </w:tc>
      </w:tr>
      <w:tr w:rsidR="004B61BF" w:rsidRPr="004B61BF" w:rsidTr="00DF7B27">
        <w:trPr>
          <w:trHeight w:val="120"/>
        </w:trPr>
        <w:tc>
          <w:tcPr>
            <w:tcW w:w="4748" w:type="dxa"/>
          </w:tcPr>
          <w:p w:rsidR="004B61BF" w:rsidRPr="004B61BF" w:rsidRDefault="004B61BF" w:rsidP="004B61BF">
            <w:pPr>
              <w:widowControl/>
              <w:suppressAutoHyphens w:val="0"/>
              <w:autoSpaceDE w:val="0"/>
              <w:autoSpaceDN w:val="0"/>
              <w:spacing w:line="276" w:lineRule="auto"/>
              <w:rPr>
                <w:rFonts w:eastAsia="Times New Roman"/>
                <w:kern w:val="0"/>
                <w:sz w:val="26"/>
                <w:szCs w:val="26"/>
                <w:lang w:eastAsia="ru-RU"/>
              </w:rPr>
            </w:pPr>
            <w:r w:rsidRPr="004B61BF">
              <w:rPr>
                <w:rFonts w:eastAsia="Times New Roman"/>
                <w:kern w:val="0"/>
                <w:sz w:val="26"/>
                <w:szCs w:val="26"/>
                <w:lang w:eastAsia="ru-RU"/>
              </w:rPr>
              <w:t xml:space="preserve">                                                         </w:t>
            </w:r>
          </w:p>
          <w:p w:rsidR="004B61BF" w:rsidRPr="004B61BF" w:rsidRDefault="004B61BF" w:rsidP="004B61BF">
            <w:pPr>
              <w:widowControl/>
              <w:suppressAutoHyphens w:val="0"/>
              <w:autoSpaceDE w:val="0"/>
              <w:autoSpaceDN w:val="0"/>
              <w:spacing w:line="276" w:lineRule="auto"/>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rPr>
                <w:rFonts w:eastAsia="Times New Roman"/>
                <w:kern w:val="0"/>
                <w:sz w:val="26"/>
                <w:szCs w:val="26"/>
                <w:lang w:eastAsia="ru-RU"/>
              </w:rPr>
            </w:pPr>
            <w:r w:rsidRPr="004B61BF">
              <w:rPr>
                <w:rFonts w:eastAsia="Times New Roman"/>
                <w:kern w:val="0"/>
                <w:sz w:val="26"/>
                <w:szCs w:val="26"/>
                <w:lang w:eastAsia="ru-RU"/>
              </w:rPr>
              <w:t>Юридический адрес:</w:t>
            </w:r>
          </w:p>
          <w:p w:rsidR="004B61BF" w:rsidRPr="004B61BF" w:rsidRDefault="004B61BF" w:rsidP="004B61BF">
            <w:pPr>
              <w:widowControl/>
              <w:suppressAutoHyphens w:val="0"/>
              <w:autoSpaceDE w:val="0"/>
              <w:autoSpaceDN w:val="0"/>
              <w:spacing w:line="276" w:lineRule="auto"/>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rPr>
                <w:rFonts w:eastAsia="Times New Roman"/>
                <w:kern w:val="0"/>
                <w:sz w:val="26"/>
                <w:szCs w:val="26"/>
                <w:lang w:eastAsia="ru-RU"/>
              </w:rPr>
            </w:pPr>
            <w:r w:rsidRPr="004B61BF">
              <w:rPr>
                <w:rFonts w:eastAsia="Times New Roman"/>
                <w:kern w:val="0"/>
                <w:sz w:val="26"/>
                <w:szCs w:val="26"/>
                <w:lang w:eastAsia="ru-RU"/>
              </w:rPr>
              <w:t xml:space="preserve">600000, </w:t>
            </w:r>
            <w:proofErr w:type="spellStart"/>
            <w:r w:rsidRPr="004B61BF">
              <w:rPr>
                <w:rFonts w:eastAsia="Times New Roman"/>
                <w:kern w:val="0"/>
                <w:sz w:val="26"/>
                <w:szCs w:val="26"/>
                <w:lang w:eastAsia="ru-RU"/>
              </w:rPr>
              <w:t>г</w:t>
            </w:r>
            <w:proofErr w:type="gramStart"/>
            <w:r w:rsidRPr="004B61BF">
              <w:rPr>
                <w:rFonts w:eastAsia="Times New Roman"/>
                <w:kern w:val="0"/>
                <w:sz w:val="26"/>
                <w:szCs w:val="26"/>
                <w:lang w:eastAsia="ru-RU"/>
              </w:rPr>
              <w:t>.В</w:t>
            </w:r>
            <w:proofErr w:type="gramEnd"/>
            <w:r w:rsidRPr="004B61BF">
              <w:rPr>
                <w:rFonts w:eastAsia="Times New Roman"/>
                <w:kern w:val="0"/>
                <w:sz w:val="26"/>
                <w:szCs w:val="26"/>
                <w:lang w:eastAsia="ru-RU"/>
              </w:rPr>
              <w:t>ладимир</w:t>
            </w:r>
            <w:proofErr w:type="spellEnd"/>
            <w:r w:rsidRPr="004B61BF">
              <w:rPr>
                <w:rFonts w:eastAsia="Times New Roman"/>
                <w:kern w:val="0"/>
                <w:sz w:val="26"/>
                <w:szCs w:val="26"/>
                <w:lang w:eastAsia="ru-RU"/>
              </w:rPr>
              <w:t>,</w:t>
            </w:r>
          </w:p>
          <w:p w:rsidR="004B61BF" w:rsidRPr="004B61BF" w:rsidRDefault="004B61BF" w:rsidP="004B61BF">
            <w:pPr>
              <w:widowControl/>
              <w:suppressAutoHyphens w:val="0"/>
              <w:autoSpaceDE w:val="0"/>
              <w:autoSpaceDN w:val="0"/>
              <w:spacing w:line="276" w:lineRule="auto"/>
              <w:rPr>
                <w:rFonts w:eastAsia="Times New Roman"/>
                <w:kern w:val="0"/>
                <w:sz w:val="26"/>
                <w:szCs w:val="26"/>
                <w:lang w:eastAsia="ru-RU"/>
              </w:rPr>
            </w:pPr>
            <w:r w:rsidRPr="004B61BF">
              <w:rPr>
                <w:rFonts w:eastAsia="Times New Roman"/>
                <w:kern w:val="0"/>
                <w:sz w:val="26"/>
                <w:szCs w:val="26"/>
                <w:lang w:eastAsia="ru-RU"/>
              </w:rPr>
              <w:t xml:space="preserve"> ул. Б. Московская, 29</w:t>
            </w:r>
          </w:p>
        </w:tc>
        <w:tc>
          <w:tcPr>
            <w:tcW w:w="709" w:type="dxa"/>
          </w:tcPr>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   </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  </w:t>
            </w:r>
          </w:p>
        </w:tc>
        <w:tc>
          <w:tcPr>
            <w:tcW w:w="4321" w:type="dxa"/>
          </w:tcPr>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t xml:space="preserve">Юридический адрес: </w:t>
            </w: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tc>
      </w:tr>
    </w:tbl>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r w:rsidRPr="004B61BF">
        <w:rPr>
          <w:rFonts w:eastAsia="Times New Roman"/>
          <w:kern w:val="0"/>
          <w:sz w:val="26"/>
          <w:szCs w:val="26"/>
          <w:lang w:eastAsia="ru-RU"/>
        </w:rPr>
        <w:lastRenderedPageBreak/>
        <w:t>Приложения к Договору, являющиеся его неотъемлемыми частями:</w:t>
      </w:r>
    </w:p>
    <w:p w:rsidR="004B61BF" w:rsidRPr="004B61BF" w:rsidRDefault="004B61BF" w:rsidP="004B61BF">
      <w:pPr>
        <w:widowControl/>
        <w:numPr>
          <w:ilvl w:val="0"/>
          <w:numId w:val="7"/>
        </w:numPr>
        <w:suppressAutoHyphens w:val="0"/>
        <w:autoSpaceDE w:val="0"/>
        <w:autoSpaceDN w:val="0"/>
        <w:spacing w:after="200" w:line="276" w:lineRule="auto"/>
        <w:jc w:val="both"/>
        <w:rPr>
          <w:rFonts w:eastAsia="Times New Roman"/>
          <w:kern w:val="0"/>
          <w:sz w:val="26"/>
          <w:szCs w:val="26"/>
          <w:lang w:eastAsia="ru-RU"/>
        </w:rPr>
      </w:pPr>
      <w:r w:rsidRPr="004B61BF">
        <w:rPr>
          <w:rFonts w:eastAsia="Times New Roman"/>
          <w:kern w:val="0"/>
          <w:sz w:val="26"/>
          <w:szCs w:val="26"/>
          <w:lang w:eastAsia="ru-RU"/>
        </w:rPr>
        <w:t xml:space="preserve">Акт приема-передачи </w:t>
      </w:r>
    </w:p>
    <w:p w:rsidR="004B61BF" w:rsidRPr="004B61BF" w:rsidRDefault="004B61BF" w:rsidP="004B61BF">
      <w:pPr>
        <w:widowControl/>
        <w:numPr>
          <w:ilvl w:val="0"/>
          <w:numId w:val="7"/>
        </w:numPr>
        <w:suppressAutoHyphens w:val="0"/>
        <w:autoSpaceDE w:val="0"/>
        <w:autoSpaceDN w:val="0"/>
        <w:spacing w:after="200" w:line="276" w:lineRule="auto"/>
        <w:jc w:val="both"/>
        <w:rPr>
          <w:rFonts w:eastAsia="Times New Roman"/>
          <w:kern w:val="0"/>
          <w:sz w:val="26"/>
          <w:szCs w:val="26"/>
          <w:lang w:eastAsia="ru-RU"/>
        </w:rPr>
      </w:pPr>
      <w:r w:rsidRPr="004B61BF">
        <w:rPr>
          <w:rFonts w:eastAsia="Times New Roman"/>
          <w:kern w:val="0"/>
          <w:sz w:val="26"/>
          <w:szCs w:val="26"/>
          <w:lang w:eastAsia="ru-RU"/>
        </w:rPr>
        <w:t>Расчет арендной платы.</w:t>
      </w:r>
    </w:p>
    <w:p w:rsidR="004B61BF" w:rsidRPr="004B61BF" w:rsidRDefault="004B61BF" w:rsidP="004B61BF">
      <w:pPr>
        <w:widowControl/>
        <w:numPr>
          <w:ilvl w:val="0"/>
          <w:numId w:val="7"/>
        </w:numPr>
        <w:suppressAutoHyphens w:val="0"/>
        <w:autoSpaceDE w:val="0"/>
        <w:autoSpaceDN w:val="0"/>
        <w:spacing w:after="200" w:line="276" w:lineRule="auto"/>
        <w:jc w:val="both"/>
        <w:rPr>
          <w:rFonts w:eastAsia="Times New Roman"/>
          <w:kern w:val="0"/>
          <w:sz w:val="26"/>
          <w:szCs w:val="26"/>
          <w:lang w:eastAsia="ru-RU"/>
        </w:rPr>
      </w:pPr>
      <w:r w:rsidRPr="004B61BF">
        <w:rPr>
          <w:rFonts w:eastAsia="Times New Roman"/>
          <w:kern w:val="0"/>
          <w:sz w:val="26"/>
          <w:szCs w:val="26"/>
          <w:lang w:eastAsia="ru-RU"/>
        </w:rPr>
        <w:t xml:space="preserve">Выписка из ЕГРН в отношении Участка. </w:t>
      </w:r>
    </w:p>
    <w:p w:rsidR="004B61BF" w:rsidRPr="004B61BF" w:rsidRDefault="004B61BF" w:rsidP="004B61BF">
      <w:pPr>
        <w:widowControl/>
        <w:numPr>
          <w:ilvl w:val="0"/>
          <w:numId w:val="7"/>
        </w:numPr>
        <w:suppressAutoHyphens w:val="0"/>
        <w:autoSpaceDE w:val="0"/>
        <w:autoSpaceDN w:val="0"/>
        <w:spacing w:after="200" w:line="276" w:lineRule="auto"/>
        <w:rPr>
          <w:rFonts w:eastAsia="Times New Roman"/>
          <w:kern w:val="0"/>
          <w:sz w:val="26"/>
          <w:szCs w:val="26"/>
          <w:lang w:eastAsia="ru-RU"/>
        </w:rPr>
      </w:pPr>
      <w:r w:rsidRPr="004B61BF">
        <w:rPr>
          <w:rFonts w:eastAsia="Times New Roman"/>
          <w:kern w:val="0"/>
          <w:sz w:val="26"/>
          <w:szCs w:val="26"/>
          <w:lang w:eastAsia="ru-RU"/>
        </w:rPr>
        <w:t>Протокол комиссии по организации и проведению торгов в виде аукциона о результатах аукциона.</w:t>
      </w:r>
    </w:p>
    <w:p w:rsidR="004B61BF" w:rsidRPr="004B61BF" w:rsidRDefault="004B61BF" w:rsidP="004B61BF">
      <w:pPr>
        <w:widowControl/>
        <w:numPr>
          <w:ilvl w:val="0"/>
          <w:numId w:val="7"/>
        </w:numPr>
        <w:suppressAutoHyphens w:val="0"/>
        <w:autoSpaceDE w:val="0"/>
        <w:autoSpaceDN w:val="0"/>
        <w:spacing w:after="200" w:line="276" w:lineRule="auto"/>
        <w:rPr>
          <w:rFonts w:eastAsia="Times New Roman"/>
          <w:kern w:val="0"/>
          <w:sz w:val="26"/>
          <w:szCs w:val="26"/>
          <w:lang w:eastAsia="ru-RU"/>
        </w:rPr>
      </w:pPr>
      <w:r w:rsidRPr="004B61BF">
        <w:rPr>
          <w:rFonts w:eastAsia="Times New Roman"/>
          <w:kern w:val="0"/>
          <w:sz w:val="26"/>
          <w:szCs w:val="26"/>
          <w:lang w:eastAsia="ru-RU"/>
        </w:rPr>
        <w:t>Документы, подтверждающие полномочия лиц, подписавших договор.</w:t>
      </w:r>
    </w:p>
    <w:tbl>
      <w:tblPr>
        <w:tblpPr w:leftFromText="180" w:rightFromText="180" w:vertAnchor="page" w:horzAnchor="margin" w:tblpXSpec="right" w:tblpY="817"/>
        <w:tblW w:w="3614" w:type="dxa"/>
        <w:tblLayout w:type="fixed"/>
        <w:tblCellMar>
          <w:left w:w="70" w:type="dxa"/>
          <w:right w:w="70" w:type="dxa"/>
        </w:tblCellMar>
        <w:tblLook w:val="0000" w:firstRow="0" w:lastRow="0" w:firstColumn="0" w:lastColumn="0" w:noHBand="0" w:noVBand="0"/>
      </w:tblPr>
      <w:tblGrid>
        <w:gridCol w:w="3614"/>
      </w:tblGrid>
      <w:tr w:rsidR="004B61BF" w:rsidRPr="004B61BF" w:rsidTr="00DF7B27">
        <w:trPr>
          <w:trHeight w:val="220"/>
        </w:trPr>
        <w:tc>
          <w:tcPr>
            <w:tcW w:w="3614" w:type="dxa"/>
          </w:tcPr>
          <w:p w:rsidR="004B61BF" w:rsidRPr="004B61BF" w:rsidRDefault="004B61BF" w:rsidP="004B61BF">
            <w:pPr>
              <w:widowControl/>
              <w:suppressAutoHyphens w:val="0"/>
              <w:autoSpaceDE w:val="0"/>
              <w:autoSpaceDN w:val="0"/>
              <w:spacing w:line="276" w:lineRule="auto"/>
              <w:rPr>
                <w:rFonts w:eastAsia="Times New Roman"/>
                <w:kern w:val="0"/>
                <w:sz w:val="26"/>
                <w:szCs w:val="26"/>
                <w:lang w:eastAsia="ru-RU"/>
              </w:rPr>
            </w:pPr>
            <w:r w:rsidRPr="004B61BF">
              <w:rPr>
                <w:rFonts w:eastAsia="Times New Roman"/>
                <w:kern w:val="0"/>
                <w:sz w:val="26"/>
                <w:szCs w:val="26"/>
                <w:lang w:eastAsia="ru-RU"/>
              </w:rPr>
              <w:t>Приложение № 1</w:t>
            </w:r>
          </w:p>
        </w:tc>
      </w:tr>
      <w:tr w:rsidR="004B61BF" w:rsidRPr="004B61BF" w:rsidTr="00DF7B27">
        <w:trPr>
          <w:trHeight w:val="232"/>
        </w:trPr>
        <w:tc>
          <w:tcPr>
            <w:tcW w:w="3614" w:type="dxa"/>
          </w:tcPr>
          <w:p w:rsidR="004B61BF" w:rsidRPr="004B61BF" w:rsidRDefault="004B61BF" w:rsidP="004B61BF">
            <w:pPr>
              <w:widowControl/>
              <w:suppressAutoHyphens w:val="0"/>
              <w:autoSpaceDE w:val="0"/>
              <w:autoSpaceDN w:val="0"/>
              <w:spacing w:line="276" w:lineRule="auto"/>
              <w:rPr>
                <w:rFonts w:eastAsia="Times New Roman"/>
                <w:kern w:val="0"/>
                <w:sz w:val="26"/>
                <w:szCs w:val="26"/>
                <w:lang w:eastAsia="ru-RU"/>
              </w:rPr>
            </w:pPr>
            <w:r w:rsidRPr="004B61BF">
              <w:rPr>
                <w:rFonts w:eastAsia="Times New Roman"/>
                <w:kern w:val="0"/>
                <w:sz w:val="26"/>
                <w:szCs w:val="26"/>
                <w:lang w:eastAsia="ru-RU"/>
              </w:rPr>
              <w:t xml:space="preserve">к договору аренды </w:t>
            </w:r>
            <w:r w:rsidRPr="004B61BF">
              <w:rPr>
                <w:rFonts w:eastAsia="Times New Roman"/>
                <w:kern w:val="0"/>
                <w:sz w:val="26"/>
                <w:szCs w:val="26"/>
                <w:u w:val="single"/>
                <w:lang w:eastAsia="ru-RU"/>
              </w:rPr>
              <w:t>№       - ф-К</w:t>
            </w:r>
          </w:p>
        </w:tc>
      </w:tr>
      <w:tr w:rsidR="004B61BF" w:rsidRPr="004B61BF" w:rsidTr="00DF7B27">
        <w:trPr>
          <w:trHeight w:val="357"/>
        </w:trPr>
        <w:tc>
          <w:tcPr>
            <w:tcW w:w="3614" w:type="dxa"/>
          </w:tcPr>
          <w:p w:rsidR="004B61BF" w:rsidRPr="004B61BF" w:rsidRDefault="004B61BF" w:rsidP="004B61BF">
            <w:pPr>
              <w:widowControl/>
              <w:suppressAutoHyphens w:val="0"/>
              <w:autoSpaceDE w:val="0"/>
              <w:autoSpaceDN w:val="0"/>
              <w:spacing w:line="276" w:lineRule="auto"/>
              <w:rPr>
                <w:rFonts w:eastAsia="Times New Roman"/>
                <w:kern w:val="0"/>
                <w:sz w:val="26"/>
                <w:szCs w:val="26"/>
                <w:lang w:eastAsia="ru-RU"/>
              </w:rPr>
            </w:pPr>
            <w:r w:rsidRPr="004B61BF">
              <w:rPr>
                <w:rFonts w:eastAsia="Times New Roman"/>
                <w:kern w:val="0"/>
                <w:sz w:val="26"/>
                <w:szCs w:val="26"/>
                <w:lang w:eastAsia="ru-RU"/>
              </w:rPr>
              <w:t>от «____»____________20      г.</w:t>
            </w:r>
          </w:p>
          <w:p w:rsidR="004B61BF" w:rsidRPr="004B61BF" w:rsidRDefault="004B61BF" w:rsidP="004B61BF">
            <w:pPr>
              <w:widowControl/>
              <w:suppressAutoHyphens w:val="0"/>
              <w:autoSpaceDE w:val="0"/>
              <w:autoSpaceDN w:val="0"/>
              <w:spacing w:line="276" w:lineRule="auto"/>
              <w:rPr>
                <w:rFonts w:eastAsia="Times New Roman"/>
                <w:kern w:val="0"/>
                <w:sz w:val="26"/>
                <w:szCs w:val="26"/>
                <w:lang w:eastAsia="ru-RU"/>
              </w:rPr>
            </w:pPr>
          </w:p>
        </w:tc>
      </w:tr>
    </w:tbl>
    <w:p w:rsidR="004B61BF" w:rsidRPr="004B61BF" w:rsidRDefault="004B61BF" w:rsidP="004B61BF">
      <w:pPr>
        <w:keepNext/>
        <w:widowControl/>
        <w:suppressAutoHyphens w:val="0"/>
        <w:spacing w:line="276" w:lineRule="auto"/>
        <w:outlineLvl w:val="1"/>
        <w:rPr>
          <w:rFonts w:eastAsia="Times New Roman"/>
          <w:kern w:val="0"/>
          <w:sz w:val="26"/>
          <w:szCs w:val="26"/>
          <w:lang w:eastAsia="ru-RU"/>
        </w:rPr>
      </w:pPr>
    </w:p>
    <w:p w:rsidR="004B61BF" w:rsidRPr="004B61BF" w:rsidRDefault="004B61BF" w:rsidP="004B61BF">
      <w:pPr>
        <w:keepNext/>
        <w:widowControl/>
        <w:suppressAutoHyphens w:val="0"/>
        <w:spacing w:line="276" w:lineRule="auto"/>
        <w:jc w:val="center"/>
        <w:outlineLvl w:val="1"/>
        <w:rPr>
          <w:rFonts w:eastAsia="Times New Roman"/>
          <w:kern w:val="0"/>
          <w:sz w:val="26"/>
          <w:szCs w:val="26"/>
          <w:lang w:eastAsia="ru-RU"/>
        </w:rPr>
      </w:pPr>
      <w:r w:rsidRPr="004B61BF">
        <w:rPr>
          <w:rFonts w:eastAsia="Times New Roman"/>
          <w:kern w:val="0"/>
          <w:sz w:val="26"/>
          <w:szCs w:val="26"/>
          <w:lang w:eastAsia="ru-RU"/>
        </w:rPr>
        <w:t xml:space="preserve"> АКТ ПРИЕМА - ПЕРЕДАЧИ</w:t>
      </w:r>
    </w:p>
    <w:tbl>
      <w:tblPr>
        <w:tblW w:w="0" w:type="auto"/>
        <w:jc w:val="center"/>
        <w:tblLayout w:type="fixed"/>
        <w:tblCellMar>
          <w:left w:w="70" w:type="dxa"/>
          <w:right w:w="70" w:type="dxa"/>
        </w:tblCellMar>
        <w:tblLook w:val="0000" w:firstRow="0" w:lastRow="0" w:firstColumn="0" w:lastColumn="0" w:noHBand="0" w:noVBand="0"/>
      </w:tblPr>
      <w:tblGrid>
        <w:gridCol w:w="4719"/>
        <w:gridCol w:w="4719"/>
      </w:tblGrid>
      <w:tr w:rsidR="004B61BF" w:rsidRPr="004B61BF" w:rsidTr="00DF7B27">
        <w:trPr>
          <w:jc w:val="center"/>
        </w:trPr>
        <w:tc>
          <w:tcPr>
            <w:tcW w:w="4719" w:type="dxa"/>
          </w:tcPr>
          <w:p w:rsidR="004B61BF" w:rsidRPr="004B61BF" w:rsidRDefault="004B61BF" w:rsidP="004B61BF">
            <w:pPr>
              <w:widowControl/>
              <w:suppressAutoHyphens w:val="0"/>
              <w:spacing w:line="276" w:lineRule="auto"/>
              <w:rPr>
                <w:rFonts w:eastAsia="Times New Roman"/>
                <w:kern w:val="0"/>
                <w:sz w:val="26"/>
                <w:szCs w:val="26"/>
                <w:lang w:eastAsia="ru-RU"/>
              </w:rPr>
            </w:pPr>
            <w:proofErr w:type="spellStart"/>
            <w:r w:rsidRPr="004B61BF">
              <w:rPr>
                <w:rFonts w:eastAsia="Times New Roman"/>
                <w:kern w:val="0"/>
                <w:sz w:val="26"/>
                <w:szCs w:val="26"/>
                <w:lang w:eastAsia="ru-RU"/>
              </w:rPr>
              <w:t>г</w:t>
            </w:r>
            <w:proofErr w:type="gramStart"/>
            <w:r w:rsidRPr="004B61BF">
              <w:rPr>
                <w:rFonts w:eastAsia="Times New Roman"/>
                <w:kern w:val="0"/>
                <w:sz w:val="26"/>
                <w:szCs w:val="26"/>
                <w:lang w:eastAsia="ru-RU"/>
              </w:rPr>
              <w:t>.В</w:t>
            </w:r>
            <w:proofErr w:type="gramEnd"/>
            <w:r w:rsidRPr="004B61BF">
              <w:rPr>
                <w:rFonts w:eastAsia="Times New Roman"/>
                <w:kern w:val="0"/>
                <w:sz w:val="26"/>
                <w:szCs w:val="26"/>
                <w:lang w:eastAsia="ru-RU"/>
              </w:rPr>
              <w:t>ладимир</w:t>
            </w:r>
            <w:proofErr w:type="spellEnd"/>
          </w:p>
        </w:tc>
        <w:tc>
          <w:tcPr>
            <w:tcW w:w="4719" w:type="dxa"/>
          </w:tcPr>
          <w:p w:rsidR="004B61BF" w:rsidRPr="004B61BF" w:rsidRDefault="004B61BF" w:rsidP="004B61BF">
            <w:pPr>
              <w:widowControl/>
              <w:suppressAutoHyphens w:val="0"/>
              <w:spacing w:line="276" w:lineRule="auto"/>
              <w:jc w:val="right"/>
              <w:rPr>
                <w:rFonts w:eastAsia="Times New Roman"/>
                <w:kern w:val="0"/>
                <w:sz w:val="26"/>
                <w:szCs w:val="26"/>
                <w:lang w:eastAsia="ru-RU"/>
              </w:rPr>
            </w:pPr>
            <w:r w:rsidRPr="004B61BF">
              <w:rPr>
                <w:rFonts w:eastAsia="Times New Roman"/>
                <w:kern w:val="0"/>
                <w:sz w:val="26"/>
                <w:szCs w:val="26"/>
                <w:lang w:eastAsia="ru-RU"/>
              </w:rPr>
              <w:t>«       »                    20     г.</w:t>
            </w:r>
          </w:p>
        </w:tc>
      </w:tr>
    </w:tbl>
    <w:p w:rsidR="004B61BF" w:rsidRPr="004B61BF" w:rsidRDefault="004B61BF" w:rsidP="004B61BF">
      <w:pPr>
        <w:widowControl/>
        <w:suppressAutoHyphens w:val="0"/>
        <w:spacing w:line="276" w:lineRule="auto"/>
        <w:jc w:val="both"/>
        <w:rPr>
          <w:rFonts w:eastAsia="Times New Roman"/>
          <w:bCs/>
          <w:kern w:val="0"/>
          <w:sz w:val="26"/>
          <w:szCs w:val="26"/>
          <w:lang w:eastAsia="ru-RU"/>
        </w:rPr>
      </w:pPr>
    </w:p>
    <w:p w:rsidR="004B61BF" w:rsidRPr="004B61BF" w:rsidRDefault="004B61BF" w:rsidP="004B61BF">
      <w:pPr>
        <w:widowControl/>
        <w:suppressAutoHyphens w:val="0"/>
        <w:spacing w:line="276" w:lineRule="auto"/>
        <w:jc w:val="both"/>
        <w:rPr>
          <w:rFonts w:eastAsia="Times New Roman"/>
          <w:bCs/>
          <w:kern w:val="0"/>
          <w:sz w:val="26"/>
          <w:szCs w:val="26"/>
          <w:lang w:eastAsia="ru-RU"/>
        </w:rPr>
      </w:pPr>
      <w:r w:rsidRPr="004B61BF">
        <w:rPr>
          <w:rFonts w:eastAsia="Times New Roman"/>
          <w:bCs/>
          <w:kern w:val="0"/>
          <w:sz w:val="26"/>
          <w:szCs w:val="26"/>
          <w:lang w:eastAsia="ru-RU"/>
        </w:rPr>
        <w:t xml:space="preserve">Настоящий акт составлен в том, что Арендодатель – </w:t>
      </w:r>
      <w:r w:rsidRPr="004B61BF">
        <w:rPr>
          <w:rFonts w:eastAsia="Times New Roman"/>
          <w:kern w:val="0"/>
          <w:sz w:val="26"/>
          <w:szCs w:val="26"/>
          <w:lang w:eastAsia="ru-RU"/>
        </w:rPr>
        <w:t xml:space="preserve">Межрегиональное территориальное управление Федерального агентства по управлению государственным имуществом во </w:t>
      </w:r>
      <w:proofErr w:type="gramStart"/>
      <w:r w:rsidRPr="004B61BF">
        <w:rPr>
          <w:rFonts w:eastAsia="Times New Roman"/>
          <w:kern w:val="0"/>
          <w:sz w:val="26"/>
          <w:szCs w:val="26"/>
          <w:lang w:eastAsia="ru-RU"/>
        </w:rPr>
        <w:t>Владимирской</w:t>
      </w:r>
      <w:proofErr w:type="gramEnd"/>
      <w:r w:rsidRPr="004B61BF">
        <w:rPr>
          <w:rFonts w:eastAsia="Times New Roman"/>
          <w:kern w:val="0"/>
          <w:sz w:val="26"/>
          <w:szCs w:val="26"/>
          <w:lang w:eastAsia="ru-RU"/>
        </w:rPr>
        <w:t xml:space="preserve">, Ивановской, Костромской и Ярославской областях </w:t>
      </w:r>
      <w:r w:rsidRPr="004B61BF">
        <w:rPr>
          <w:rFonts w:eastAsia="Times New Roman"/>
          <w:bCs/>
          <w:kern w:val="0"/>
          <w:sz w:val="26"/>
          <w:szCs w:val="26"/>
          <w:lang w:eastAsia="ru-RU"/>
        </w:rPr>
        <w:t>передает, а Арендатор –</w:t>
      </w:r>
      <w:r w:rsidRPr="004B61BF">
        <w:rPr>
          <w:rFonts w:eastAsia="Times New Roman"/>
          <w:kern w:val="0"/>
          <w:sz w:val="26"/>
          <w:szCs w:val="26"/>
          <w:lang w:eastAsia="ru-RU"/>
        </w:rPr>
        <w:t xml:space="preserve"> _________________________________ </w:t>
      </w:r>
      <w:r w:rsidRPr="004B61BF">
        <w:rPr>
          <w:rFonts w:eastAsia="Times New Roman"/>
          <w:bCs/>
          <w:kern w:val="0"/>
          <w:sz w:val="26"/>
          <w:szCs w:val="26"/>
          <w:lang w:eastAsia="ru-RU"/>
        </w:rPr>
        <w:t>принимает в аренду земельный участок с кадастровым номером _______________, местоположение: _______________________________________________________________________, в границах, указанных в выписке из ЕГРН, прилагаемой к настоящему Договору и являющегося его неотъемлемой частью, общей площадью _______ кв. м</w:t>
      </w:r>
      <w:proofErr w:type="gramStart"/>
      <w:r w:rsidRPr="004B61BF">
        <w:rPr>
          <w:rFonts w:eastAsia="Times New Roman"/>
          <w:bCs/>
          <w:kern w:val="0"/>
          <w:sz w:val="26"/>
          <w:szCs w:val="26"/>
          <w:lang w:eastAsia="ru-RU"/>
        </w:rPr>
        <w:t>..</w:t>
      </w:r>
      <w:proofErr w:type="gramEnd"/>
    </w:p>
    <w:p w:rsidR="004B61BF" w:rsidRPr="004B61BF" w:rsidRDefault="004B61BF" w:rsidP="004B61BF">
      <w:pPr>
        <w:widowControl/>
        <w:suppressAutoHyphens w:val="0"/>
        <w:spacing w:line="276" w:lineRule="auto"/>
        <w:jc w:val="both"/>
        <w:rPr>
          <w:rFonts w:eastAsia="Times New Roman"/>
          <w:b/>
          <w:bCs/>
          <w:kern w:val="0"/>
          <w:sz w:val="26"/>
          <w:szCs w:val="26"/>
          <w:lang w:eastAsia="ru-RU"/>
        </w:rPr>
      </w:pPr>
      <w:r w:rsidRPr="004B61BF">
        <w:rPr>
          <w:rFonts w:eastAsia="Times New Roman"/>
          <w:bCs/>
          <w:kern w:val="0"/>
          <w:sz w:val="26"/>
          <w:szCs w:val="26"/>
          <w:lang w:eastAsia="ru-RU"/>
        </w:rPr>
        <w:t xml:space="preserve">Кадастровый номер Участка </w:t>
      </w:r>
      <w:r w:rsidRPr="004B61BF">
        <w:rPr>
          <w:rFonts w:eastAsia="Times New Roman"/>
          <w:b/>
          <w:bCs/>
          <w:kern w:val="0"/>
          <w:sz w:val="26"/>
          <w:szCs w:val="26"/>
          <w:lang w:eastAsia="ru-RU"/>
        </w:rPr>
        <w:t>____________________</w:t>
      </w:r>
    </w:p>
    <w:p w:rsidR="004B61BF" w:rsidRDefault="004B61BF" w:rsidP="004B61BF">
      <w:pPr>
        <w:widowControl/>
        <w:suppressAutoHyphens w:val="0"/>
        <w:spacing w:line="276" w:lineRule="auto"/>
        <w:jc w:val="both"/>
        <w:rPr>
          <w:rFonts w:eastAsia="Times New Roman"/>
          <w:bCs/>
          <w:kern w:val="0"/>
          <w:sz w:val="26"/>
          <w:szCs w:val="26"/>
          <w:lang w:eastAsia="ru-RU"/>
        </w:rPr>
      </w:pPr>
      <w:r w:rsidRPr="004B61BF">
        <w:rPr>
          <w:rFonts w:eastAsia="Times New Roman"/>
          <w:bCs/>
          <w:kern w:val="0"/>
          <w:sz w:val="26"/>
          <w:szCs w:val="26"/>
          <w:lang w:eastAsia="ru-RU"/>
        </w:rPr>
        <w:t>В момент передачи земельный участок находится в удовлетворительном состоянии, является пригодным для использования его по назначению в соответствии с Договором.</w:t>
      </w:r>
    </w:p>
    <w:p w:rsidR="004B61BF" w:rsidRPr="004B61BF" w:rsidRDefault="004B61BF" w:rsidP="004B61BF">
      <w:pPr>
        <w:widowControl/>
        <w:suppressAutoHyphens w:val="0"/>
        <w:spacing w:line="276" w:lineRule="auto"/>
        <w:jc w:val="both"/>
        <w:rPr>
          <w:rFonts w:eastAsia="Times New Roman"/>
          <w:bCs/>
          <w:kern w:val="0"/>
          <w:sz w:val="26"/>
          <w:szCs w:val="26"/>
          <w:lang w:eastAsia="ru-RU"/>
        </w:rPr>
      </w:pPr>
    </w:p>
    <w:tbl>
      <w:tblPr>
        <w:tblW w:w="0" w:type="auto"/>
        <w:tblLayout w:type="fixed"/>
        <w:tblCellMar>
          <w:left w:w="70" w:type="dxa"/>
          <w:right w:w="70" w:type="dxa"/>
        </w:tblCellMar>
        <w:tblLook w:val="0000" w:firstRow="0" w:lastRow="0" w:firstColumn="0" w:lastColumn="0" w:noHBand="0" w:noVBand="0"/>
      </w:tblPr>
      <w:tblGrid>
        <w:gridCol w:w="4677"/>
        <w:gridCol w:w="355"/>
        <w:gridCol w:w="4677"/>
      </w:tblGrid>
      <w:tr w:rsidR="004B61BF" w:rsidRPr="004B61BF" w:rsidTr="00DF7B27">
        <w:trPr>
          <w:trHeight w:val="413"/>
        </w:trPr>
        <w:tc>
          <w:tcPr>
            <w:tcW w:w="5032" w:type="dxa"/>
            <w:gridSpan w:val="2"/>
          </w:tcPr>
          <w:p w:rsidR="004B61BF" w:rsidRPr="004B61BF" w:rsidRDefault="004B61BF" w:rsidP="004B61BF">
            <w:pPr>
              <w:widowControl/>
              <w:suppressAutoHyphens w:val="0"/>
              <w:spacing w:line="276" w:lineRule="auto"/>
              <w:rPr>
                <w:rFonts w:eastAsia="Times New Roman"/>
                <w:kern w:val="0"/>
                <w:sz w:val="26"/>
                <w:szCs w:val="26"/>
                <w:lang w:eastAsia="ru-RU"/>
              </w:rPr>
            </w:pPr>
            <w:r w:rsidRPr="004B61BF">
              <w:rPr>
                <w:rFonts w:eastAsia="Times New Roman"/>
                <w:kern w:val="0"/>
                <w:sz w:val="26"/>
                <w:szCs w:val="26"/>
                <w:lang w:eastAsia="ru-RU"/>
              </w:rPr>
              <w:t>Земельный участок передал:</w:t>
            </w:r>
          </w:p>
        </w:tc>
        <w:tc>
          <w:tcPr>
            <w:tcW w:w="4677" w:type="dxa"/>
          </w:tcPr>
          <w:p w:rsidR="004B61BF" w:rsidRPr="004B61BF" w:rsidRDefault="004B61BF" w:rsidP="004B61BF">
            <w:pPr>
              <w:widowControl/>
              <w:suppressAutoHyphens w:val="0"/>
              <w:spacing w:line="276" w:lineRule="auto"/>
              <w:rPr>
                <w:rFonts w:eastAsia="Times New Roman"/>
                <w:kern w:val="0"/>
                <w:sz w:val="26"/>
                <w:szCs w:val="26"/>
                <w:lang w:eastAsia="ru-RU"/>
              </w:rPr>
            </w:pPr>
            <w:r w:rsidRPr="004B61BF">
              <w:rPr>
                <w:rFonts w:eastAsia="Times New Roman"/>
                <w:kern w:val="0"/>
                <w:sz w:val="26"/>
                <w:szCs w:val="26"/>
                <w:lang w:eastAsia="ru-RU"/>
              </w:rPr>
              <w:t>Земельный участок принял:</w:t>
            </w:r>
          </w:p>
        </w:tc>
      </w:tr>
      <w:tr w:rsidR="004B61BF" w:rsidRPr="004B61BF" w:rsidTr="00DF7B27">
        <w:tc>
          <w:tcPr>
            <w:tcW w:w="5032" w:type="dxa"/>
            <w:gridSpan w:val="2"/>
          </w:tcPr>
          <w:p w:rsidR="004B61BF" w:rsidRDefault="004B61BF" w:rsidP="004B61BF">
            <w:pPr>
              <w:keepNext/>
              <w:widowControl/>
              <w:suppressAutoHyphens w:val="0"/>
              <w:spacing w:line="276" w:lineRule="auto"/>
              <w:outlineLvl w:val="2"/>
              <w:rPr>
                <w:rFonts w:eastAsia="Times New Roman"/>
                <w:kern w:val="0"/>
                <w:sz w:val="26"/>
                <w:szCs w:val="26"/>
                <w:lang w:eastAsia="ru-RU"/>
              </w:rPr>
            </w:pPr>
            <w:r w:rsidRPr="004B61BF">
              <w:rPr>
                <w:rFonts w:eastAsia="Times New Roman"/>
                <w:kern w:val="0"/>
                <w:sz w:val="26"/>
                <w:szCs w:val="26"/>
                <w:lang w:eastAsia="ru-RU"/>
              </w:rPr>
              <w:t xml:space="preserve">Арендодатель </w:t>
            </w:r>
          </w:p>
          <w:p w:rsidR="004B61BF" w:rsidRPr="004B61BF" w:rsidRDefault="004B61BF" w:rsidP="004B61BF">
            <w:pPr>
              <w:keepNext/>
              <w:widowControl/>
              <w:suppressAutoHyphens w:val="0"/>
              <w:spacing w:line="276" w:lineRule="auto"/>
              <w:outlineLvl w:val="2"/>
              <w:rPr>
                <w:rFonts w:eastAsia="Times New Roman"/>
                <w:kern w:val="0"/>
                <w:sz w:val="26"/>
                <w:szCs w:val="26"/>
                <w:lang w:eastAsia="ru-RU"/>
              </w:rPr>
            </w:pPr>
          </w:p>
          <w:p w:rsidR="004B61BF" w:rsidRPr="004B61BF" w:rsidRDefault="004B61BF" w:rsidP="004B61BF">
            <w:pPr>
              <w:keepNext/>
              <w:widowControl/>
              <w:suppressAutoHyphens w:val="0"/>
              <w:spacing w:line="276" w:lineRule="auto"/>
              <w:outlineLvl w:val="2"/>
              <w:rPr>
                <w:rFonts w:eastAsia="Times New Roman"/>
                <w:kern w:val="0"/>
                <w:sz w:val="26"/>
                <w:szCs w:val="26"/>
                <w:lang w:eastAsia="ru-RU"/>
              </w:rPr>
            </w:pPr>
            <w:r w:rsidRPr="004B61BF">
              <w:rPr>
                <w:rFonts w:eastAsia="Times New Roman"/>
                <w:kern w:val="0"/>
                <w:sz w:val="26"/>
                <w:szCs w:val="26"/>
                <w:lang w:eastAsia="ru-RU"/>
              </w:rPr>
              <w:t xml:space="preserve">Межрегиональное территориальное управление Федерального агентства по управлению государственным имуществом во Владимирской, Ивановской, Костромской и Ярославской областях </w:t>
            </w:r>
          </w:p>
        </w:tc>
        <w:tc>
          <w:tcPr>
            <w:tcW w:w="4677" w:type="dxa"/>
          </w:tcPr>
          <w:p w:rsidR="004B61BF" w:rsidRPr="004B61BF" w:rsidRDefault="004B61BF" w:rsidP="004B61BF">
            <w:pPr>
              <w:keepNext/>
              <w:widowControl/>
              <w:suppressAutoHyphens w:val="0"/>
              <w:spacing w:line="276" w:lineRule="auto"/>
              <w:outlineLvl w:val="3"/>
              <w:rPr>
                <w:rFonts w:eastAsia="Times New Roman"/>
                <w:b/>
                <w:kern w:val="0"/>
                <w:sz w:val="26"/>
                <w:szCs w:val="26"/>
                <w:lang w:eastAsia="ru-RU"/>
              </w:rPr>
            </w:pPr>
            <w:r w:rsidRPr="004B61BF">
              <w:rPr>
                <w:rFonts w:eastAsia="Times New Roman"/>
                <w:kern w:val="0"/>
                <w:sz w:val="26"/>
                <w:szCs w:val="26"/>
                <w:lang w:eastAsia="ru-RU"/>
              </w:rPr>
              <w:t>Арендатор</w:t>
            </w:r>
          </w:p>
          <w:p w:rsidR="004B61BF" w:rsidRPr="004B61BF" w:rsidRDefault="004B61BF" w:rsidP="004B61BF">
            <w:pPr>
              <w:keepNext/>
              <w:widowControl/>
              <w:suppressAutoHyphens w:val="0"/>
              <w:spacing w:line="276" w:lineRule="auto"/>
              <w:jc w:val="right"/>
              <w:outlineLvl w:val="3"/>
              <w:rPr>
                <w:rFonts w:eastAsia="Times New Roman"/>
                <w:kern w:val="0"/>
                <w:sz w:val="26"/>
                <w:szCs w:val="26"/>
                <w:lang w:eastAsia="ru-RU"/>
              </w:rPr>
            </w:pPr>
          </w:p>
          <w:p w:rsidR="004B61BF" w:rsidRPr="004B61BF" w:rsidRDefault="004B61BF" w:rsidP="004B61BF">
            <w:pPr>
              <w:keepNext/>
              <w:widowControl/>
              <w:suppressAutoHyphens w:val="0"/>
              <w:spacing w:line="276" w:lineRule="auto"/>
              <w:outlineLvl w:val="3"/>
              <w:rPr>
                <w:rFonts w:eastAsia="Times New Roman"/>
                <w:kern w:val="0"/>
                <w:sz w:val="26"/>
                <w:szCs w:val="26"/>
                <w:lang w:eastAsia="ru-RU"/>
              </w:rPr>
            </w:pPr>
            <w:r w:rsidRPr="004B61BF">
              <w:rPr>
                <w:rFonts w:eastAsia="Times New Roman"/>
                <w:kern w:val="0"/>
                <w:sz w:val="26"/>
                <w:szCs w:val="26"/>
                <w:lang w:eastAsia="ru-RU"/>
              </w:rPr>
              <w:t xml:space="preserve"> </w:t>
            </w:r>
          </w:p>
        </w:tc>
      </w:tr>
      <w:tr w:rsidR="004B61BF" w:rsidRPr="004B61BF" w:rsidTr="00DF7B27">
        <w:tc>
          <w:tcPr>
            <w:tcW w:w="5032" w:type="dxa"/>
            <w:gridSpan w:val="2"/>
          </w:tcPr>
          <w:p w:rsidR="004B61BF" w:rsidRPr="004B61BF" w:rsidRDefault="004B61BF" w:rsidP="004B61BF">
            <w:pPr>
              <w:widowControl/>
              <w:suppressAutoHyphens w:val="0"/>
              <w:spacing w:line="276" w:lineRule="auto"/>
              <w:jc w:val="both"/>
              <w:rPr>
                <w:rFonts w:eastAsia="Times New Roman"/>
                <w:kern w:val="0"/>
                <w:sz w:val="26"/>
                <w:szCs w:val="26"/>
                <w:lang w:eastAsia="ru-RU"/>
              </w:rPr>
            </w:pPr>
          </w:p>
        </w:tc>
        <w:tc>
          <w:tcPr>
            <w:tcW w:w="4677" w:type="dxa"/>
          </w:tcPr>
          <w:p w:rsidR="004B61BF" w:rsidRPr="004B61BF" w:rsidRDefault="004B61BF" w:rsidP="004B61BF">
            <w:pPr>
              <w:widowControl/>
              <w:suppressAutoHyphens w:val="0"/>
              <w:spacing w:line="276" w:lineRule="auto"/>
              <w:jc w:val="right"/>
              <w:rPr>
                <w:rFonts w:eastAsia="Times New Roman"/>
                <w:color w:val="C0C0C0"/>
                <w:kern w:val="0"/>
                <w:sz w:val="26"/>
                <w:szCs w:val="26"/>
                <w:lang w:eastAsia="ru-RU"/>
              </w:rPr>
            </w:pPr>
          </w:p>
        </w:tc>
      </w:tr>
      <w:tr w:rsidR="004B61BF" w:rsidRPr="004B61BF" w:rsidTr="00DF7B27">
        <w:tc>
          <w:tcPr>
            <w:tcW w:w="5032" w:type="dxa"/>
            <w:gridSpan w:val="2"/>
          </w:tcPr>
          <w:p w:rsidR="004B61BF" w:rsidRPr="004B61BF" w:rsidRDefault="004B61BF" w:rsidP="004B61BF">
            <w:pPr>
              <w:widowControl/>
              <w:suppressAutoHyphens w:val="0"/>
              <w:spacing w:line="276" w:lineRule="auto"/>
              <w:rPr>
                <w:rFonts w:eastAsia="Times New Roman"/>
                <w:kern w:val="0"/>
                <w:sz w:val="26"/>
                <w:szCs w:val="26"/>
                <w:lang w:eastAsia="ru-RU"/>
              </w:rPr>
            </w:pPr>
            <w:r w:rsidRPr="004B61BF">
              <w:rPr>
                <w:rFonts w:eastAsia="Times New Roman"/>
                <w:kern w:val="0"/>
                <w:sz w:val="26"/>
                <w:szCs w:val="26"/>
                <w:lang w:eastAsia="ru-RU"/>
              </w:rPr>
              <w:t xml:space="preserve">___________________ Е.К. </w:t>
            </w:r>
            <w:proofErr w:type="spellStart"/>
            <w:r w:rsidRPr="004B61BF">
              <w:rPr>
                <w:rFonts w:eastAsia="Times New Roman"/>
                <w:kern w:val="0"/>
                <w:sz w:val="26"/>
                <w:szCs w:val="26"/>
                <w:lang w:eastAsia="ru-RU"/>
              </w:rPr>
              <w:t>Кострова</w:t>
            </w:r>
            <w:proofErr w:type="spellEnd"/>
          </w:p>
        </w:tc>
        <w:tc>
          <w:tcPr>
            <w:tcW w:w="4677" w:type="dxa"/>
          </w:tcPr>
          <w:p w:rsidR="004B61BF" w:rsidRPr="004B61BF" w:rsidRDefault="004B61BF" w:rsidP="004B61BF">
            <w:pPr>
              <w:widowControl/>
              <w:suppressAutoHyphens w:val="0"/>
              <w:autoSpaceDE w:val="0"/>
              <w:autoSpaceDN w:val="0"/>
              <w:spacing w:line="276" w:lineRule="auto"/>
              <w:rPr>
                <w:rFonts w:eastAsia="Times New Roman"/>
                <w:kern w:val="0"/>
                <w:sz w:val="26"/>
                <w:szCs w:val="26"/>
                <w:lang w:eastAsia="ru-RU"/>
              </w:rPr>
            </w:pPr>
            <w:r w:rsidRPr="004B61BF">
              <w:rPr>
                <w:rFonts w:eastAsia="Times New Roman"/>
                <w:kern w:val="0"/>
                <w:sz w:val="26"/>
                <w:szCs w:val="26"/>
                <w:lang w:eastAsia="ru-RU"/>
              </w:rPr>
              <w:t>_________________</w:t>
            </w:r>
          </w:p>
        </w:tc>
      </w:tr>
      <w:tr w:rsidR="004B61BF" w:rsidRPr="004B61BF" w:rsidTr="00DF7B27">
        <w:tc>
          <w:tcPr>
            <w:tcW w:w="5032" w:type="dxa"/>
            <w:gridSpan w:val="2"/>
          </w:tcPr>
          <w:p w:rsidR="004B61BF" w:rsidRPr="004B61BF" w:rsidRDefault="004B61BF" w:rsidP="004B61BF">
            <w:pPr>
              <w:widowControl/>
              <w:suppressAutoHyphens w:val="0"/>
              <w:spacing w:line="276" w:lineRule="auto"/>
              <w:rPr>
                <w:rFonts w:eastAsia="Times New Roman"/>
                <w:color w:val="C0C0C0"/>
                <w:kern w:val="0"/>
                <w:sz w:val="26"/>
                <w:szCs w:val="26"/>
                <w:lang w:eastAsia="ru-RU"/>
              </w:rPr>
            </w:pPr>
            <w:proofErr w:type="spellStart"/>
            <w:r w:rsidRPr="004B61BF">
              <w:rPr>
                <w:rFonts w:eastAsia="Times New Roman"/>
                <w:color w:val="C0C0C0"/>
                <w:kern w:val="0"/>
                <w:sz w:val="26"/>
                <w:szCs w:val="26"/>
                <w:lang w:eastAsia="ru-RU"/>
              </w:rPr>
              <w:t>м.п</w:t>
            </w:r>
            <w:proofErr w:type="spellEnd"/>
            <w:r w:rsidRPr="004B61BF">
              <w:rPr>
                <w:rFonts w:eastAsia="Times New Roman"/>
                <w:color w:val="C0C0C0"/>
                <w:kern w:val="0"/>
                <w:sz w:val="26"/>
                <w:szCs w:val="26"/>
                <w:lang w:eastAsia="ru-RU"/>
              </w:rPr>
              <w:t>.</w:t>
            </w:r>
          </w:p>
        </w:tc>
        <w:tc>
          <w:tcPr>
            <w:tcW w:w="4677" w:type="dxa"/>
          </w:tcPr>
          <w:p w:rsidR="004B61BF" w:rsidRPr="004B61BF" w:rsidRDefault="004B61BF" w:rsidP="004B61BF">
            <w:pPr>
              <w:widowControl/>
              <w:suppressAutoHyphens w:val="0"/>
              <w:spacing w:line="276" w:lineRule="auto"/>
              <w:rPr>
                <w:rFonts w:eastAsia="Times New Roman"/>
                <w:kern w:val="0"/>
                <w:sz w:val="26"/>
                <w:szCs w:val="26"/>
                <w:lang w:eastAsia="ru-RU"/>
              </w:rPr>
            </w:pPr>
            <w:proofErr w:type="spellStart"/>
            <w:r w:rsidRPr="004B61BF">
              <w:rPr>
                <w:rFonts w:eastAsia="Times New Roman"/>
                <w:color w:val="C0C0C0"/>
                <w:kern w:val="0"/>
                <w:sz w:val="26"/>
                <w:szCs w:val="26"/>
                <w:lang w:eastAsia="ru-RU"/>
              </w:rPr>
              <w:t>м.п</w:t>
            </w:r>
            <w:proofErr w:type="spellEnd"/>
            <w:r w:rsidRPr="004B61BF">
              <w:rPr>
                <w:rFonts w:eastAsia="Times New Roman"/>
                <w:color w:val="C0C0C0"/>
                <w:kern w:val="0"/>
                <w:sz w:val="26"/>
                <w:szCs w:val="26"/>
                <w:lang w:eastAsia="ru-RU"/>
              </w:rPr>
              <w:t>.</w:t>
            </w:r>
            <w:r w:rsidRPr="004B61BF">
              <w:rPr>
                <w:rFonts w:eastAsia="Times New Roman"/>
                <w:kern w:val="0"/>
                <w:sz w:val="26"/>
                <w:szCs w:val="26"/>
                <w:lang w:eastAsia="ru-RU"/>
              </w:rPr>
              <w:t xml:space="preserve">                                         </w:t>
            </w:r>
          </w:p>
        </w:tc>
      </w:tr>
      <w:tr w:rsidR="004B61BF" w:rsidRPr="004B61BF" w:rsidTr="00DF7B27">
        <w:trPr>
          <w:gridAfter w:val="2"/>
          <w:wAfter w:w="5032" w:type="dxa"/>
        </w:trPr>
        <w:tc>
          <w:tcPr>
            <w:tcW w:w="4677" w:type="dxa"/>
          </w:tcPr>
          <w:p w:rsidR="004B61BF" w:rsidRPr="004B61BF" w:rsidRDefault="004B61BF" w:rsidP="004B61BF">
            <w:pPr>
              <w:widowControl/>
              <w:suppressAutoHyphens w:val="0"/>
              <w:spacing w:line="276" w:lineRule="auto"/>
              <w:jc w:val="right"/>
              <w:rPr>
                <w:rFonts w:eastAsia="Times New Roman"/>
                <w:color w:val="C0C0C0"/>
                <w:kern w:val="0"/>
                <w:sz w:val="26"/>
                <w:szCs w:val="26"/>
                <w:lang w:eastAsia="ru-RU"/>
              </w:rPr>
            </w:pPr>
          </w:p>
        </w:tc>
      </w:tr>
    </w:tbl>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jc w:val="center"/>
        <w:rPr>
          <w:rFonts w:eastAsia="Times New Roman"/>
          <w:kern w:val="0"/>
          <w:sz w:val="26"/>
          <w:szCs w:val="26"/>
          <w:lang w:eastAsia="ru-RU"/>
        </w:rPr>
      </w:pPr>
      <w:r w:rsidRPr="004B61BF">
        <w:rPr>
          <w:rFonts w:eastAsia="Times New Roman"/>
          <w:kern w:val="0"/>
          <w:sz w:val="26"/>
          <w:szCs w:val="26"/>
          <w:lang w:eastAsia="ru-RU"/>
        </w:rPr>
        <w:lastRenderedPageBreak/>
        <w:t>Приложение № 3</w:t>
      </w:r>
    </w:p>
    <w:p w:rsidR="004B61BF" w:rsidRPr="004B61BF" w:rsidRDefault="004B61BF" w:rsidP="004B61BF">
      <w:pPr>
        <w:widowControl/>
        <w:suppressAutoHyphens w:val="0"/>
        <w:autoSpaceDE w:val="0"/>
        <w:autoSpaceDN w:val="0"/>
        <w:jc w:val="center"/>
        <w:rPr>
          <w:rFonts w:eastAsia="Times New Roman"/>
          <w:kern w:val="0"/>
          <w:sz w:val="26"/>
          <w:szCs w:val="26"/>
          <w:lang w:eastAsia="ru-RU"/>
        </w:rPr>
      </w:pPr>
      <w:r w:rsidRPr="004B61BF">
        <w:rPr>
          <w:rFonts w:eastAsia="Times New Roman"/>
          <w:kern w:val="0"/>
          <w:sz w:val="26"/>
          <w:szCs w:val="26"/>
          <w:lang w:eastAsia="ru-RU"/>
        </w:rPr>
        <w:t xml:space="preserve">к договору аренды № </w:t>
      </w:r>
      <w:r w:rsidRPr="004B61BF">
        <w:rPr>
          <w:rFonts w:eastAsia="Times New Roman"/>
          <w:kern w:val="0"/>
          <w:sz w:val="26"/>
          <w:szCs w:val="26"/>
          <w:u w:val="single"/>
          <w:lang w:eastAsia="ru-RU"/>
        </w:rPr>
        <w:t xml:space="preserve">        </w:t>
      </w:r>
      <w:proofErr w:type="gramStart"/>
      <w:r w:rsidRPr="004B61BF">
        <w:rPr>
          <w:rFonts w:eastAsia="Times New Roman"/>
          <w:kern w:val="0"/>
          <w:sz w:val="26"/>
          <w:szCs w:val="26"/>
          <w:lang w:eastAsia="ru-RU"/>
        </w:rPr>
        <w:t>-ф</w:t>
      </w:r>
      <w:proofErr w:type="gramEnd"/>
    </w:p>
    <w:p w:rsidR="004B61BF" w:rsidRPr="004B61BF" w:rsidRDefault="004B61BF" w:rsidP="004B61BF">
      <w:pPr>
        <w:widowControl/>
        <w:suppressAutoHyphens w:val="0"/>
        <w:autoSpaceDE w:val="0"/>
        <w:autoSpaceDN w:val="0"/>
        <w:jc w:val="center"/>
        <w:rPr>
          <w:rFonts w:eastAsia="Times New Roman"/>
          <w:kern w:val="0"/>
          <w:sz w:val="26"/>
          <w:szCs w:val="26"/>
          <w:lang w:eastAsia="ru-RU"/>
        </w:rPr>
      </w:pPr>
      <w:r w:rsidRPr="004B61BF">
        <w:rPr>
          <w:rFonts w:eastAsia="Times New Roman"/>
          <w:kern w:val="0"/>
          <w:sz w:val="26"/>
          <w:szCs w:val="26"/>
          <w:lang w:eastAsia="ru-RU"/>
        </w:rPr>
        <w:t>от «__ __»</w:t>
      </w:r>
      <w:r w:rsidRPr="004B61BF">
        <w:rPr>
          <w:rFonts w:eastAsia="Times New Roman"/>
          <w:kern w:val="0"/>
          <w:sz w:val="26"/>
          <w:szCs w:val="26"/>
          <w:u w:val="single"/>
          <w:lang w:eastAsia="ru-RU"/>
        </w:rPr>
        <w:t xml:space="preserve">               </w:t>
      </w:r>
      <w:r w:rsidRPr="004B61BF">
        <w:rPr>
          <w:rFonts w:eastAsia="Times New Roman"/>
          <w:kern w:val="0"/>
          <w:sz w:val="26"/>
          <w:szCs w:val="26"/>
          <w:lang w:eastAsia="ru-RU"/>
        </w:rPr>
        <w:t xml:space="preserve"> 20     г.</w:t>
      </w:r>
    </w:p>
    <w:p w:rsidR="004B61BF" w:rsidRPr="004B61BF" w:rsidRDefault="004B61BF" w:rsidP="004B61BF">
      <w:pPr>
        <w:widowControl/>
        <w:suppressAutoHyphens w:val="0"/>
        <w:autoSpaceDE w:val="0"/>
        <w:autoSpaceDN w:val="0"/>
        <w:jc w:val="both"/>
        <w:rPr>
          <w:rFonts w:eastAsia="Times New Roman"/>
          <w:kern w:val="0"/>
          <w:sz w:val="26"/>
          <w:szCs w:val="26"/>
          <w:lang w:eastAsia="ru-RU"/>
        </w:rPr>
      </w:pPr>
    </w:p>
    <w:p w:rsidR="004B61BF" w:rsidRPr="004B61BF" w:rsidRDefault="004B61BF" w:rsidP="004B61BF">
      <w:pPr>
        <w:widowControl/>
        <w:suppressAutoHyphens w:val="0"/>
        <w:autoSpaceDE w:val="0"/>
        <w:autoSpaceDN w:val="0"/>
        <w:jc w:val="both"/>
        <w:rPr>
          <w:rFonts w:eastAsia="Times New Roman"/>
          <w:b/>
          <w:kern w:val="0"/>
          <w:sz w:val="26"/>
          <w:szCs w:val="26"/>
          <w:lang w:eastAsia="ru-RU"/>
        </w:rPr>
      </w:pPr>
      <w:r w:rsidRPr="004B61BF">
        <w:rPr>
          <w:rFonts w:eastAsia="Times New Roman"/>
          <w:b/>
          <w:kern w:val="0"/>
          <w:sz w:val="26"/>
          <w:szCs w:val="26"/>
          <w:lang w:eastAsia="ru-RU"/>
        </w:rPr>
        <w:t>РАСЧЕТ</w:t>
      </w:r>
    </w:p>
    <w:p w:rsidR="004B61BF" w:rsidRPr="004B61BF" w:rsidRDefault="004B61BF" w:rsidP="004B61BF">
      <w:pPr>
        <w:widowControl/>
        <w:suppressAutoHyphens w:val="0"/>
        <w:autoSpaceDE w:val="0"/>
        <w:autoSpaceDN w:val="0"/>
        <w:jc w:val="both"/>
        <w:rPr>
          <w:rFonts w:eastAsia="Times New Roman"/>
          <w:b/>
          <w:kern w:val="0"/>
          <w:sz w:val="26"/>
          <w:szCs w:val="26"/>
          <w:lang w:eastAsia="ru-RU"/>
        </w:rPr>
      </w:pPr>
      <w:r w:rsidRPr="004B61BF">
        <w:rPr>
          <w:rFonts w:eastAsia="Times New Roman"/>
          <w:b/>
          <w:kern w:val="0"/>
          <w:sz w:val="26"/>
          <w:szCs w:val="26"/>
          <w:lang w:eastAsia="ru-RU"/>
        </w:rPr>
        <w:t>АРЕНДНОЙ ПЛАТЫ</w:t>
      </w:r>
    </w:p>
    <w:p w:rsidR="004B61BF" w:rsidRPr="004B61BF" w:rsidRDefault="004B61BF" w:rsidP="004B61BF">
      <w:pPr>
        <w:widowControl/>
        <w:suppressAutoHyphens w:val="0"/>
        <w:autoSpaceDE w:val="0"/>
        <w:autoSpaceDN w:val="0"/>
        <w:jc w:val="both"/>
        <w:rPr>
          <w:rFonts w:eastAsia="Times New Roman"/>
          <w:kern w:val="0"/>
          <w:sz w:val="26"/>
          <w:szCs w:val="26"/>
          <w:lang w:eastAsia="ru-RU"/>
        </w:rPr>
      </w:pPr>
    </w:p>
    <w:p w:rsidR="004B61BF" w:rsidRPr="004B61BF" w:rsidRDefault="004B61BF" w:rsidP="004B61BF">
      <w:pPr>
        <w:widowControl/>
        <w:suppressAutoHyphens w:val="0"/>
        <w:autoSpaceDE w:val="0"/>
        <w:autoSpaceDN w:val="0"/>
        <w:jc w:val="both"/>
        <w:rPr>
          <w:rFonts w:eastAsia="Times New Roman"/>
          <w:kern w:val="0"/>
          <w:sz w:val="26"/>
          <w:szCs w:val="26"/>
          <w:lang w:eastAsia="ru-RU"/>
        </w:rPr>
      </w:pPr>
      <w:r w:rsidRPr="004B61BF">
        <w:rPr>
          <w:rFonts w:eastAsia="Times New Roman"/>
          <w:b/>
          <w:kern w:val="0"/>
          <w:sz w:val="26"/>
          <w:szCs w:val="26"/>
          <w:lang w:eastAsia="ru-RU"/>
        </w:rPr>
        <w:t>Арендатор</w:t>
      </w:r>
      <w:r w:rsidRPr="004B61BF">
        <w:rPr>
          <w:rFonts w:eastAsia="Times New Roman"/>
          <w:kern w:val="0"/>
          <w:sz w:val="26"/>
          <w:szCs w:val="26"/>
          <w:lang w:eastAsia="ru-RU"/>
        </w:rPr>
        <w:t xml:space="preserve"> </w:t>
      </w:r>
    </w:p>
    <w:p w:rsidR="004B61BF" w:rsidRPr="004B61BF" w:rsidRDefault="004B61BF" w:rsidP="004B61BF">
      <w:pPr>
        <w:widowControl/>
        <w:suppressAutoHyphens w:val="0"/>
        <w:autoSpaceDE w:val="0"/>
        <w:autoSpaceDN w:val="0"/>
        <w:jc w:val="both"/>
        <w:rPr>
          <w:rFonts w:eastAsia="Times New Roman"/>
          <w:kern w:val="0"/>
          <w:sz w:val="26"/>
          <w:szCs w:val="26"/>
          <w:lang w:eastAsia="ru-RU"/>
        </w:rPr>
      </w:pPr>
      <w:r w:rsidRPr="004B61BF">
        <w:rPr>
          <w:rFonts w:eastAsia="Times New Roman"/>
          <w:kern w:val="0"/>
          <w:sz w:val="26"/>
          <w:szCs w:val="26"/>
          <w:lang w:eastAsia="ru-RU"/>
        </w:rPr>
        <w:t xml:space="preserve">Договор № </w:t>
      </w:r>
      <w:r w:rsidRPr="004B61BF">
        <w:rPr>
          <w:rFonts w:eastAsia="Times New Roman"/>
          <w:kern w:val="0"/>
          <w:sz w:val="26"/>
          <w:szCs w:val="26"/>
          <w:u w:val="single"/>
          <w:lang w:eastAsia="ru-RU"/>
        </w:rPr>
        <w:t xml:space="preserve">            </w:t>
      </w:r>
      <w:r w:rsidRPr="004B61BF">
        <w:rPr>
          <w:rFonts w:eastAsia="Times New Roman"/>
          <w:kern w:val="0"/>
          <w:sz w:val="26"/>
          <w:szCs w:val="26"/>
          <w:lang w:eastAsia="ru-RU"/>
        </w:rPr>
        <w:t xml:space="preserve">  от  « ___ » </w:t>
      </w:r>
      <w:r w:rsidRPr="004B61BF">
        <w:rPr>
          <w:rFonts w:eastAsia="Times New Roman"/>
          <w:kern w:val="0"/>
          <w:sz w:val="26"/>
          <w:szCs w:val="26"/>
          <w:u w:val="single"/>
          <w:lang w:eastAsia="ru-RU"/>
        </w:rPr>
        <w:t xml:space="preserve">            </w:t>
      </w:r>
      <w:r w:rsidRPr="004B61BF">
        <w:rPr>
          <w:rFonts w:eastAsia="Times New Roman"/>
          <w:kern w:val="0"/>
          <w:sz w:val="26"/>
          <w:szCs w:val="26"/>
          <w:lang w:eastAsia="ru-RU"/>
        </w:rPr>
        <w:t xml:space="preserve"> 20     г.</w:t>
      </w:r>
    </w:p>
    <w:p w:rsidR="004B61BF" w:rsidRPr="004B61BF" w:rsidRDefault="004B61BF" w:rsidP="004B61BF">
      <w:pPr>
        <w:widowControl/>
        <w:suppressAutoHyphens w:val="0"/>
        <w:autoSpaceDE w:val="0"/>
        <w:autoSpaceDN w:val="0"/>
        <w:jc w:val="both"/>
        <w:rPr>
          <w:rFonts w:eastAsia="Times New Roman"/>
          <w:kern w:val="0"/>
          <w:sz w:val="26"/>
          <w:szCs w:val="26"/>
          <w:lang w:eastAsia="ru-RU"/>
        </w:rPr>
      </w:pPr>
      <w:r w:rsidRPr="004B61BF">
        <w:rPr>
          <w:rFonts w:eastAsia="Times New Roman"/>
          <w:kern w:val="0"/>
          <w:sz w:val="26"/>
          <w:szCs w:val="26"/>
          <w:lang w:eastAsia="ru-RU"/>
        </w:rPr>
        <w:t xml:space="preserve">Срок аренды </w:t>
      </w:r>
      <w:r w:rsidRPr="004B61BF">
        <w:rPr>
          <w:rFonts w:eastAsia="Times New Roman"/>
          <w:b/>
          <w:kern w:val="0"/>
          <w:sz w:val="26"/>
          <w:szCs w:val="26"/>
          <w:lang w:eastAsia="ru-RU"/>
        </w:rPr>
        <w:t>с  «____»  ___________  20     г. по «____»  _________ 20     г.</w:t>
      </w:r>
    </w:p>
    <w:p w:rsidR="004B61BF" w:rsidRPr="004B61BF" w:rsidRDefault="004B61BF" w:rsidP="004B61BF">
      <w:pPr>
        <w:widowControl/>
        <w:suppressAutoHyphens w:val="0"/>
        <w:autoSpaceDE w:val="0"/>
        <w:autoSpaceDN w:val="0"/>
        <w:jc w:val="both"/>
        <w:rPr>
          <w:rFonts w:eastAsia="Times New Roman"/>
          <w:kern w:val="0"/>
          <w:sz w:val="26"/>
          <w:szCs w:val="26"/>
          <w:lang w:eastAsia="ru-RU"/>
        </w:rPr>
      </w:pPr>
      <w:r w:rsidRPr="004B61BF">
        <w:rPr>
          <w:rFonts w:eastAsia="Times New Roman"/>
          <w:kern w:val="0"/>
          <w:sz w:val="26"/>
          <w:szCs w:val="26"/>
          <w:lang w:eastAsia="ru-RU"/>
        </w:rPr>
        <w:t>Местоположение: ___________________________________________________</w:t>
      </w:r>
    </w:p>
    <w:p w:rsidR="004B61BF" w:rsidRPr="004B61BF" w:rsidRDefault="004B61BF" w:rsidP="004B61BF">
      <w:pPr>
        <w:widowControl/>
        <w:suppressAutoHyphens w:val="0"/>
        <w:autoSpaceDE w:val="0"/>
        <w:autoSpaceDN w:val="0"/>
        <w:jc w:val="both"/>
        <w:rPr>
          <w:rFonts w:eastAsia="Times New Roman"/>
          <w:kern w:val="0"/>
          <w:sz w:val="26"/>
          <w:szCs w:val="26"/>
          <w:lang w:eastAsia="ru-RU"/>
        </w:rPr>
      </w:pPr>
      <w:r w:rsidRPr="004B61BF">
        <w:rPr>
          <w:rFonts w:eastAsia="Times New Roman"/>
          <w:kern w:val="0"/>
          <w:sz w:val="26"/>
          <w:szCs w:val="26"/>
          <w:lang w:eastAsia="ru-RU"/>
        </w:rPr>
        <w:t xml:space="preserve">Площадь S = </w:t>
      </w:r>
      <w:r w:rsidRPr="004B61BF">
        <w:rPr>
          <w:rFonts w:eastAsia="Times New Roman"/>
          <w:bCs/>
          <w:kern w:val="0"/>
          <w:sz w:val="26"/>
          <w:szCs w:val="26"/>
          <w:lang w:eastAsia="ru-RU"/>
        </w:rPr>
        <w:t>_______</w:t>
      </w:r>
      <w:r w:rsidRPr="004B61BF">
        <w:rPr>
          <w:rFonts w:eastAsia="Times New Roman"/>
          <w:b/>
          <w:bCs/>
          <w:kern w:val="0"/>
          <w:sz w:val="26"/>
          <w:szCs w:val="26"/>
          <w:lang w:eastAsia="ru-RU"/>
        </w:rPr>
        <w:t xml:space="preserve"> </w:t>
      </w:r>
      <w:proofErr w:type="spellStart"/>
      <w:r w:rsidRPr="004B61BF">
        <w:rPr>
          <w:rFonts w:eastAsia="Times New Roman"/>
          <w:kern w:val="0"/>
          <w:sz w:val="26"/>
          <w:szCs w:val="26"/>
          <w:lang w:eastAsia="ru-RU"/>
        </w:rPr>
        <w:t>кв.м</w:t>
      </w:r>
      <w:proofErr w:type="spellEnd"/>
      <w:r w:rsidRPr="004B61BF">
        <w:rPr>
          <w:rFonts w:eastAsia="Times New Roman"/>
          <w:kern w:val="0"/>
          <w:sz w:val="26"/>
          <w:szCs w:val="26"/>
          <w:lang w:eastAsia="ru-RU"/>
        </w:rPr>
        <w:t>.</w:t>
      </w:r>
    </w:p>
    <w:p w:rsidR="004B61BF" w:rsidRPr="004B61BF" w:rsidRDefault="004B61BF" w:rsidP="004B61BF">
      <w:pPr>
        <w:widowControl/>
        <w:numPr>
          <w:ilvl w:val="0"/>
          <w:numId w:val="5"/>
        </w:numPr>
        <w:suppressAutoHyphens w:val="0"/>
        <w:autoSpaceDE w:val="0"/>
        <w:autoSpaceDN w:val="0"/>
        <w:spacing w:after="200" w:line="276" w:lineRule="auto"/>
        <w:ind w:hanging="564"/>
        <w:jc w:val="both"/>
        <w:rPr>
          <w:rFonts w:eastAsia="Times New Roman"/>
          <w:kern w:val="0"/>
          <w:sz w:val="26"/>
          <w:szCs w:val="26"/>
          <w:lang w:eastAsia="ru-RU"/>
        </w:rPr>
      </w:pPr>
      <w:r w:rsidRPr="004B61BF">
        <w:rPr>
          <w:rFonts w:eastAsia="Times New Roman"/>
          <w:kern w:val="0"/>
          <w:sz w:val="26"/>
          <w:szCs w:val="26"/>
          <w:lang w:eastAsia="ru-RU"/>
        </w:rPr>
        <w:t xml:space="preserve">Кадастровый номер </w:t>
      </w:r>
      <w:r w:rsidRPr="004B61BF">
        <w:rPr>
          <w:rFonts w:eastAsia="Times New Roman"/>
          <w:b/>
          <w:kern w:val="0"/>
          <w:sz w:val="26"/>
          <w:szCs w:val="26"/>
          <w:lang w:eastAsia="ru-RU"/>
        </w:rPr>
        <w:t>_____________________</w:t>
      </w:r>
    </w:p>
    <w:p w:rsidR="004B61BF" w:rsidRPr="004B61BF" w:rsidRDefault="004B61BF" w:rsidP="004B61BF">
      <w:pPr>
        <w:widowControl/>
        <w:numPr>
          <w:ilvl w:val="0"/>
          <w:numId w:val="5"/>
        </w:numPr>
        <w:suppressAutoHyphens w:val="0"/>
        <w:autoSpaceDE w:val="0"/>
        <w:autoSpaceDN w:val="0"/>
        <w:spacing w:after="200" w:line="276" w:lineRule="auto"/>
        <w:ind w:left="851"/>
        <w:jc w:val="both"/>
        <w:rPr>
          <w:rFonts w:eastAsia="Times New Roman"/>
          <w:bCs/>
          <w:kern w:val="0"/>
          <w:sz w:val="26"/>
          <w:szCs w:val="26"/>
          <w:lang w:eastAsia="ru-RU"/>
        </w:rPr>
      </w:pPr>
      <w:r w:rsidRPr="004B61BF">
        <w:rPr>
          <w:rFonts w:eastAsia="Times New Roman"/>
          <w:bCs/>
          <w:kern w:val="0"/>
          <w:sz w:val="26"/>
          <w:szCs w:val="26"/>
          <w:lang w:eastAsia="ru-RU"/>
        </w:rPr>
        <w:t xml:space="preserve">В соответствии с протоколом  комиссии по организации и проведению </w:t>
      </w:r>
      <w:proofErr w:type="gramStart"/>
      <w:r w:rsidRPr="004B61BF">
        <w:rPr>
          <w:rFonts w:eastAsia="Times New Roman"/>
          <w:bCs/>
          <w:kern w:val="0"/>
          <w:sz w:val="26"/>
          <w:szCs w:val="26"/>
          <w:lang w:eastAsia="ru-RU"/>
        </w:rPr>
        <w:t>торгов в виде аукциона о результатах аукциона от ________ № _______ годовая арендная плата составляет:</w:t>
      </w:r>
      <w:proofErr w:type="gramEnd"/>
    </w:p>
    <w:p w:rsidR="004B61BF" w:rsidRPr="004B61BF" w:rsidRDefault="004B61BF" w:rsidP="004B61BF">
      <w:pPr>
        <w:widowControl/>
        <w:suppressAutoHyphens w:val="0"/>
        <w:autoSpaceDE w:val="0"/>
        <w:autoSpaceDN w:val="0"/>
        <w:jc w:val="both"/>
        <w:rPr>
          <w:rFonts w:eastAsia="Times New Roman"/>
          <w:kern w:val="0"/>
          <w:sz w:val="26"/>
          <w:szCs w:val="26"/>
          <w:lang w:eastAsia="ru-RU"/>
        </w:rPr>
      </w:pPr>
      <w:r w:rsidRPr="004B61BF">
        <w:rPr>
          <w:rFonts w:eastAsia="Times New Roman"/>
          <w:kern w:val="0"/>
          <w:sz w:val="26"/>
          <w:szCs w:val="26"/>
          <w:lang w:eastAsia="ru-RU"/>
        </w:rPr>
        <w:t>Годовая арендная плата:</w:t>
      </w:r>
    </w:p>
    <w:p w:rsidR="004B61BF" w:rsidRPr="004B61BF" w:rsidRDefault="004B61BF" w:rsidP="004B61BF">
      <w:pPr>
        <w:widowControl/>
        <w:suppressAutoHyphens w:val="0"/>
        <w:autoSpaceDE w:val="0"/>
        <w:autoSpaceDN w:val="0"/>
        <w:jc w:val="both"/>
        <w:rPr>
          <w:rFonts w:eastAsia="Times New Roman"/>
          <w:kern w:val="0"/>
          <w:sz w:val="26"/>
          <w:szCs w:val="26"/>
          <w:lang w:eastAsia="ru-RU"/>
        </w:rPr>
      </w:pPr>
      <w:r w:rsidRPr="004B61BF">
        <w:rPr>
          <w:rFonts w:eastAsia="Times New Roman"/>
          <w:kern w:val="0"/>
          <w:sz w:val="26"/>
          <w:szCs w:val="26"/>
          <w:lang w:eastAsia="ru-RU"/>
        </w:rPr>
        <w:t>Ап =  ___________ = _________ руб.</w:t>
      </w:r>
    </w:p>
    <w:p w:rsidR="004B61BF" w:rsidRPr="004B61BF" w:rsidRDefault="004B61BF" w:rsidP="004B61BF">
      <w:pPr>
        <w:widowControl/>
        <w:suppressAutoHyphens w:val="0"/>
        <w:autoSpaceDE w:val="0"/>
        <w:autoSpaceDN w:val="0"/>
        <w:jc w:val="both"/>
        <w:rPr>
          <w:rFonts w:eastAsia="Times New Roman"/>
          <w:color w:val="FF0000"/>
          <w:kern w:val="0"/>
          <w:sz w:val="26"/>
          <w:szCs w:val="26"/>
          <w:lang w:eastAsia="ru-RU"/>
        </w:rPr>
      </w:pPr>
    </w:p>
    <w:p w:rsidR="004B61BF" w:rsidRPr="004B61BF" w:rsidRDefault="004B61BF" w:rsidP="004B61BF">
      <w:pPr>
        <w:widowControl/>
        <w:suppressAutoHyphens w:val="0"/>
        <w:autoSpaceDE w:val="0"/>
        <w:autoSpaceDN w:val="0"/>
        <w:jc w:val="both"/>
        <w:rPr>
          <w:rFonts w:eastAsia="Times New Roman"/>
          <w:kern w:val="0"/>
          <w:sz w:val="26"/>
          <w:szCs w:val="26"/>
          <w:lang w:eastAsia="ru-RU"/>
        </w:rPr>
      </w:pPr>
      <w:r w:rsidRPr="004B61BF">
        <w:rPr>
          <w:rFonts w:eastAsia="Times New Roman"/>
          <w:kern w:val="0"/>
          <w:sz w:val="26"/>
          <w:szCs w:val="26"/>
          <w:lang w:eastAsia="ru-RU"/>
        </w:rPr>
        <w:t>Месячная арендная плата:</w:t>
      </w:r>
    </w:p>
    <w:p w:rsidR="004B61BF" w:rsidRPr="004B61BF" w:rsidRDefault="004B61BF" w:rsidP="004B61BF">
      <w:pPr>
        <w:widowControl/>
        <w:suppressAutoHyphens w:val="0"/>
        <w:autoSpaceDE w:val="0"/>
        <w:autoSpaceDN w:val="0"/>
        <w:jc w:val="both"/>
        <w:rPr>
          <w:rFonts w:eastAsia="Times New Roman"/>
          <w:kern w:val="0"/>
          <w:sz w:val="26"/>
          <w:szCs w:val="26"/>
          <w:lang w:eastAsia="ru-RU"/>
        </w:rPr>
      </w:pPr>
      <w:r w:rsidRPr="004B61BF">
        <w:rPr>
          <w:rFonts w:eastAsia="Times New Roman"/>
          <w:kern w:val="0"/>
          <w:sz w:val="26"/>
          <w:szCs w:val="26"/>
          <w:lang w:eastAsia="ru-RU"/>
        </w:rPr>
        <w:t xml:space="preserve">Ап / 12 = ___________ руб. </w:t>
      </w:r>
    </w:p>
    <w:p w:rsidR="004B61BF" w:rsidRPr="004B61BF" w:rsidRDefault="004B61BF" w:rsidP="004B61BF">
      <w:pPr>
        <w:widowControl/>
        <w:suppressAutoHyphens w:val="0"/>
        <w:autoSpaceDE w:val="0"/>
        <w:autoSpaceDN w:val="0"/>
        <w:jc w:val="both"/>
        <w:rPr>
          <w:rFonts w:eastAsia="Times New Roman"/>
          <w:color w:val="FF0000"/>
          <w:kern w:val="0"/>
          <w:sz w:val="26"/>
          <w:szCs w:val="26"/>
          <w:lang w:eastAsia="ru-RU"/>
        </w:rPr>
      </w:pPr>
    </w:p>
    <w:p w:rsidR="004B61BF" w:rsidRPr="004B61BF" w:rsidRDefault="004B61BF" w:rsidP="004B61BF">
      <w:pPr>
        <w:widowControl/>
        <w:suppressAutoHyphens w:val="0"/>
        <w:autoSpaceDE w:val="0"/>
        <w:autoSpaceDN w:val="0"/>
        <w:jc w:val="both"/>
        <w:rPr>
          <w:rFonts w:eastAsia="Times New Roman"/>
          <w:kern w:val="0"/>
          <w:sz w:val="26"/>
          <w:szCs w:val="26"/>
          <w:lang w:eastAsia="ru-RU"/>
        </w:rPr>
      </w:pPr>
      <w:proofErr w:type="gramStart"/>
      <w:r w:rsidRPr="004B61BF">
        <w:rPr>
          <w:rFonts w:eastAsia="Times New Roman"/>
          <w:kern w:val="0"/>
          <w:sz w:val="26"/>
          <w:szCs w:val="26"/>
          <w:lang w:eastAsia="ru-RU"/>
        </w:rPr>
        <w:t xml:space="preserve">Арендная плата вносится арендатором на расчетный счет 40101810800000010002 в УФК по Владимирской области (МТУ </w:t>
      </w:r>
      <w:proofErr w:type="spellStart"/>
      <w:r w:rsidRPr="004B61BF">
        <w:rPr>
          <w:rFonts w:eastAsia="Times New Roman"/>
          <w:kern w:val="0"/>
          <w:sz w:val="26"/>
          <w:szCs w:val="26"/>
          <w:lang w:eastAsia="ru-RU"/>
        </w:rPr>
        <w:t>Росимущества</w:t>
      </w:r>
      <w:proofErr w:type="spellEnd"/>
      <w:r w:rsidRPr="004B61BF">
        <w:rPr>
          <w:rFonts w:eastAsia="Times New Roman"/>
          <w:kern w:val="0"/>
          <w:sz w:val="26"/>
          <w:szCs w:val="26"/>
          <w:lang w:eastAsia="ru-RU"/>
        </w:rPr>
        <w:t xml:space="preserve"> во Владимирской, Ивановской, Костромской и Ярославской областях), ИНН 3329056771, в Отделение Владимир, БИК 041708001, КБК 167 111 05021 01 6000 120, ОКТМО (муниципального образования), КПП 332901001., ОКТМО (муниципального образования).</w:t>
      </w:r>
      <w:proofErr w:type="gramEnd"/>
    </w:p>
    <w:p w:rsidR="004B61BF" w:rsidRPr="004B61BF" w:rsidRDefault="004B61BF" w:rsidP="004B61BF">
      <w:pPr>
        <w:widowControl/>
        <w:suppressAutoHyphens w:val="0"/>
        <w:autoSpaceDE w:val="0"/>
        <w:autoSpaceDN w:val="0"/>
        <w:jc w:val="both"/>
        <w:rPr>
          <w:rFonts w:eastAsia="Times New Roman"/>
          <w:kern w:val="0"/>
          <w:sz w:val="26"/>
          <w:szCs w:val="26"/>
          <w:lang w:eastAsia="ru-RU"/>
        </w:rPr>
      </w:pPr>
    </w:p>
    <w:tbl>
      <w:tblPr>
        <w:tblW w:w="0" w:type="auto"/>
        <w:tblLook w:val="04A0" w:firstRow="1" w:lastRow="0" w:firstColumn="1" w:lastColumn="0" w:noHBand="0" w:noVBand="1"/>
      </w:tblPr>
      <w:tblGrid>
        <w:gridCol w:w="4777"/>
        <w:gridCol w:w="4794"/>
      </w:tblGrid>
      <w:tr w:rsidR="004B61BF" w:rsidRPr="004B61BF" w:rsidTr="00DF7B27">
        <w:tc>
          <w:tcPr>
            <w:tcW w:w="4927" w:type="dxa"/>
          </w:tcPr>
          <w:p w:rsidR="004B61BF" w:rsidRPr="004B61BF" w:rsidRDefault="004B61BF" w:rsidP="004B61BF">
            <w:pPr>
              <w:widowControl/>
              <w:suppressAutoHyphens w:val="0"/>
              <w:autoSpaceDE w:val="0"/>
              <w:autoSpaceDN w:val="0"/>
              <w:jc w:val="both"/>
              <w:rPr>
                <w:rFonts w:eastAsia="Times New Roman"/>
                <w:kern w:val="0"/>
                <w:sz w:val="26"/>
                <w:szCs w:val="26"/>
                <w:lang w:eastAsia="ru-RU"/>
              </w:rPr>
            </w:pPr>
            <w:r w:rsidRPr="004B61BF">
              <w:rPr>
                <w:rFonts w:eastAsia="Calibri"/>
                <w:kern w:val="0"/>
                <w:sz w:val="26"/>
                <w:szCs w:val="26"/>
              </w:rPr>
              <w:t xml:space="preserve">Межрегиональное территориальное управление Федерального агентства по управлению государственным имуществом во Владимирской, Ивановской, Костромской и Ярославской областях </w:t>
            </w:r>
          </w:p>
          <w:p w:rsidR="004B61BF" w:rsidRPr="004B61BF" w:rsidRDefault="004B61BF" w:rsidP="004B61BF">
            <w:pPr>
              <w:widowControl/>
              <w:suppressAutoHyphens w:val="0"/>
              <w:autoSpaceDE w:val="0"/>
              <w:autoSpaceDN w:val="0"/>
              <w:jc w:val="both"/>
              <w:rPr>
                <w:rFonts w:eastAsia="Times New Roman"/>
                <w:kern w:val="0"/>
                <w:sz w:val="26"/>
                <w:szCs w:val="26"/>
                <w:lang w:eastAsia="ru-RU"/>
              </w:rPr>
            </w:pPr>
          </w:p>
          <w:p w:rsidR="004B61BF" w:rsidRPr="004B61BF" w:rsidRDefault="004B61BF" w:rsidP="004B61BF">
            <w:pPr>
              <w:widowControl/>
              <w:suppressAutoHyphens w:val="0"/>
              <w:autoSpaceDE w:val="0"/>
              <w:autoSpaceDN w:val="0"/>
              <w:spacing w:line="240" w:lineRule="atLeast"/>
              <w:rPr>
                <w:rFonts w:eastAsia="Times New Roman"/>
                <w:kern w:val="0"/>
                <w:sz w:val="26"/>
                <w:szCs w:val="26"/>
                <w:lang w:eastAsia="ru-RU"/>
              </w:rPr>
            </w:pPr>
            <w:r w:rsidRPr="004B61BF">
              <w:rPr>
                <w:rFonts w:eastAsia="Times New Roman"/>
                <w:kern w:val="0"/>
                <w:sz w:val="26"/>
                <w:szCs w:val="26"/>
                <w:lang w:eastAsia="ru-RU"/>
              </w:rPr>
              <w:t xml:space="preserve">Расчет выполнил и проверил </w:t>
            </w:r>
          </w:p>
          <w:p w:rsidR="004B61BF" w:rsidRPr="004B61BF" w:rsidRDefault="004B61BF" w:rsidP="004B61BF">
            <w:pPr>
              <w:widowControl/>
              <w:suppressAutoHyphens w:val="0"/>
              <w:autoSpaceDE w:val="0"/>
              <w:autoSpaceDN w:val="0"/>
              <w:jc w:val="both"/>
              <w:rPr>
                <w:rFonts w:eastAsia="Times New Roman"/>
                <w:kern w:val="0"/>
                <w:sz w:val="26"/>
                <w:szCs w:val="26"/>
                <w:lang w:eastAsia="ru-RU"/>
              </w:rPr>
            </w:pPr>
          </w:p>
          <w:p w:rsidR="004B61BF" w:rsidRPr="004B61BF" w:rsidRDefault="004B61BF" w:rsidP="004B61BF">
            <w:pPr>
              <w:widowControl/>
              <w:suppressAutoHyphens w:val="0"/>
              <w:autoSpaceDE w:val="0"/>
              <w:autoSpaceDN w:val="0"/>
              <w:jc w:val="both"/>
              <w:rPr>
                <w:rFonts w:eastAsia="Times New Roman"/>
                <w:kern w:val="0"/>
                <w:sz w:val="26"/>
                <w:szCs w:val="26"/>
                <w:lang w:eastAsia="ru-RU"/>
              </w:rPr>
            </w:pPr>
            <w:r w:rsidRPr="004B61BF">
              <w:rPr>
                <w:rFonts w:eastAsia="Times New Roman"/>
                <w:kern w:val="0"/>
                <w:sz w:val="26"/>
                <w:szCs w:val="26"/>
                <w:lang w:eastAsia="ru-RU"/>
              </w:rPr>
              <w:t>___________________ М.Н. Рахманова</w:t>
            </w:r>
          </w:p>
        </w:tc>
        <w:tc>
          <w:tcPr>
            <w:tcW w:w="4927" w:type="dxa"/>
          </w:tcPr>
          <w:p w:rsidR="004B61BF" w:rsidRPr="004B61BF" w:rsidRDefault="004B61BF" w:rsidP="004B61BF">
            <w:pPr>
              <w:widowControl/>
              <w:suppressAutoHyphens w:val="0"/>
              <w:autoSpaceDE w:val="0"/>
              <w:autoSpaceDN w:val="0"/>
              <w:rPr>
                <w:rFonts w:eastAsia="Times New Roman"/>
                <w:kern w:val="0"/>
                <w:sz w:val="26"/>
                <w:szCs w:val="26"/>
                <w:lang w:eastAsia="ru-RU"/>
              </w:rPr>
            </w:pPr>
            <w:r w:rsidRPr="004B61BF">
              <w:rPr>
                <w:rFonts w:eastAsia="Times New Roman"/>
                <w:kern w:val="0"/>
                <w:sz w:val="26"/>
                <w:szCs w:val="26"/>
                <w:lang w:eastAsia="ru-RU"/>
              </w:rPr>
              <w:t xml:space="preserve">    Арендатор</w:t>
            </w:r>
          </w:p>
          <w:p w:rsidR="004B61BF" w:rsidRPr="004B61BF" w:rsidRDefault="004B61BF" w:rsidP="004B61BF">
            <w:pPr>
              <w:widowControl/>
              <w:suppressAutoHyphens w:val="0"/>
              <w:autoSpaceDE w:val="0"/>
              <w:autoSpaceDN w:val="0"/>
              <w:rPr>
                <w:rFonts w:eastAsia="Times New Roman"/>
                <w:kern w:val="0"/>
                <w:sz w:val="26"/>
                <w:szCs w:val="26"/>
                <w:lang w:eastAsia="ru-RU"/>
              </w:rPr>
            </w:pPr>
          </w:p>
          <w:p w:rsidR="004B61BF" w:rsidRPr="004B61BF" w:rsidRDefault="004B61BF" w:rsidP="004B61BF">
            <w:pPr>
              <w:widowControl/>
              <w:suppressAutoHyphens w:val="0"/>
              <w:autoSpaceDE w:val="0"/>
              <w:autoSpaceDN w:val="0"/>
              <w:rPr>
                <w:rFonts w:eastAsia="Times New Roman"/>
                <w:kern w:val="0"/>
                <w:sz w:val="26"/>
                <w:szCs w:val="26"/>
                <w:lang w:eastAsia="ru-RU"/>
              </w:rPr>
            </w:pPr>
            <w:r w:rsidRPr="004B61BF">
              <w:rPr>
                <w:rFonts w:eastAsia="Times New Roman"/>
                <w:kern w:val="0"/>
                <w:sz w:val="26"/>
                <w:szCs w:val="26"/>
                <w:lang w:eastAsia="ru-RU"/>
              </w:rPr>
              <w:t xml:space="preserve">     </w:t>
            </w:r>
          </w:p>
          <w:p w:rsidR="004B61BF" w:rsidRPr="004B61BF" w:rsidRDefault="004B61BF" w:rsidP="004B61BF">
            <w:pPr>
              <w:widowControl/>
              <w:suppressAutoHyphens w:val="0"/>
              <w:autoSpaceDE w:val="0"/>
              <w:autoSpaceDN w:val="0"/>
              <w:rPr>
                <w:rFonts w:eastAsia="Times New Roman"/>
                <w:kern w:val="0"/>
                <w:sz w:val="26"/>
                <w:szCs w:val="26"/>
                <w:lang w:eastAsia="ru-RU"/>
              </w:rPr>
            </w:pPr>
          </w:p>
          <w:p w:rsidR="004B61BF" w:rsidRPr="004B61BF" w:rsidRDefault="004B61BF" w:rsidP="004B61BF">
            <w:pPr>
              <w:widowControl/>
              <w:suppressAutoHyphens w:val="0"/>
              <w:autoSpaceDE w:val="0"/>
              <w:autoSpaceDN w:val="0"/>
              <w:rPr>
                <w:rFonts w:eastAsia="Times New Roman"/>
                <w:kern w:val="0"/>
                <w:sz w:val="26"/>
                <w:szCs w:val="26"/>
                <w:lang w:eastAsia="ru-RU"/>
              </w:rPr>
            </w:pPr>
          </w:p>
          <w:p w:rsidR="004B61BF" w:rsidRPr="004B61BF" w:rsidRDefault="004B61BF" w:rsidP="004B61BF">
            <w:pPr>
              <w:widowControl/>
              <w:suppressAutoHyphens w:val="0"/>
              <w:autoSpaceDE w:val="0"/>
              <w:autoSpaceDN w:val="0"/>
              <w:rPr>
                <w:rFonts w:eastAsia="Times New Roman"/>
                <w:kern w:val="0"/>
                <w:sz w:val="26"/>
                <w:szCs w:val="26"/>
                <w:lang w:eastAsia="ru-RU"/>
              </w:rPr>
            </w:pPr>
          </w:p>
          <w:p w:rsidR="004B61BF" w:rsidRPr="004B61BF" w:rsidRDefault="004B61BF" w:rsidP="004B61BF">
            <w:pPr>
              <w:widowControl/>
              <w:suppressAutoHyphens w:val="0"/>
              <w:autoSpaceDE w:val="0"/>
              <w:autoSpaceDN w:val="0"/>
              <w:rPr>
                <w:rFonts w:eastAsia="Times New Roman"/>
                <w:kern w:val="0"/>
                <w:sz w:val="26"/>
                <w:szCs w:val="26"/>
                <w:lang w:eastAsia="ru-RU"/>
              </w:rPr>
            </w:pPr>
          </w:p>
          <w:p w:rsidR="004B61BF" w:rsidRPr="004B61BF" w:rsidRDefault="004B61BF" w:rsidP="004B61BF">
            <w:pPr>
              <w:widowControl/>
              <w:suppressAutoHyphens w:val="0"/>
              <w:autoSpaceDE w:val="0"/>
              <w:autoSpaceDN w:val="0"/>
              <w:rPr>
                <w:rFonts w:eastAsia="Times New Roman"/>
                <w:kern w:val="0"/>
                <w:sz w:val="26"/>
                <w:szCs w:val="26"/>
                <w:lang w:eastAsia="ru-RU"/>
              </w:rPr>
            </w:pPr>
          </w:p>
          <w:p w:rsidR="004B61BF" w:rsidRPr="004B61BF" w:rsidRDefault="004B61BF" w:rsidP="004B61BF">
            <w:pPr>
              <w:widowControl/>
              <w:suppressAutoHyphens w:val="0"/>
              <w:autoSpaceDE w:val="0"/>
              <w:autoSpaceDN w:val="0"/>
              <w:rPr>
                <w:rFonts w:eastAsia="Times New Roman"/>
                <w:kern w:val="0"/>
                <w:sz w:val="26"/>
                <w:szCs w:val="26"/>
                <w:lang w:eastAsia="ru-RU"/>
              </w:rPr>
            </w:pPr>
          </w:p>
          <w:p w:rsidR="004B61BF" w:rsidRPr="004B61BF" w:rsidRDefault="004B61BF" w:rsidP="004B61BF">
            <w:pPr>
              <w:widowControl/>
              <w:suppressAutoHyphens w:val="0"/>
              <w:autoSpaceDE w:val="0"/>
              <w:autoSpaceDN w:val="0"/>
              <w:rPr>
                <w:rFonts w:eastAsia="Times New Roman"/>
                <w:kern w:val="0"/>
                <w:sz w:val="26"/>
                <w:szCs w:val="26"/>
                <w:lang w:eastAsia="ru-RU"/>
              </w:rPr>
            </w:pPr>
            <w:r w:rsidRPr="004B61BF">
              <w:rPr>
                <w:rFonts w:eastAsia="Times New Roman"/>
                <w:kern w:val="0"/>
                <w:sz w:val="26"/>
                <w:szCs w:val="26"/>
                <w:lang w:eastAsia="ru-RU"/>
              </w:rPr>
              <w:t xml:space="preserve">  _____________________ </w:t>
            </w:r>
          </w:p>
        </w:tc>
      </w:tr>
    </w:tbl>
    <w:p w:rsidR="004B61BF" w:rsidRPr="004B61BF" w:rsidRDefault="004B61BF" w:rsidP="004B61BF">
      <w:pPr>
        <w:widowControl/>
        <w:suppressAutoHyphens w:val="0"/>
        <w:spacing w:after="200" w:line="276" w:lineRule="auto"/>
        <w:rPr>
          <w:rFonts w:ascii="Calibri" w:eastAsia="Calibri" w:hAnsi="Calibri"/>
          <w:kern w:val="0"/>
          <w:sz w:val="26"/>
          <w:szCs w:val="26"/>
        </w:rPr>
      </w:pPr>
    </w:p>
    <w:p w:rsidR="004B61BF" w:rsidRPr="004B61BF" w:rsidRDefault="004B61BF" w:rsidP="004B61BF">
      <w:pPr>
        <w:widowControl/>
        <w:suppressAutoHyphens w:val="0"/>
        <w:autoSpaceDE w:val="0"/>
        <w:autoSpaceDN w:val="0"/>
        <w:spacing w:line="276" w:lineRule="auto"/>
        <w:jc w:val="both"/>
        <w:rPr>
          <w:rFonts w:eastAsia="Times New Roman"/>
          <w:kern w:val="0"/>
          <w:sz w:val="26"/>
          <w:szCs w:val="26"/>
          <w:lang w:eastAsia="ru-RU"/>
        </w:rPr>
      </w:pPr>
    </w:p>
    <w:p w:rsidR="004B61BF" w:rsidRPr="004B61BF" w:rsidRDefault="004B61BF" w:rsidP="004B61BF">
      <w:pPr>
        <w:widowControl/>
        <w:suppressAutoHyphens w:val="0"/>
        <w:autoSpaceDE w:val="0"/>
        <w:autoSpaceDN w:val="0"/>
        <w:adjustRightInd w:val="0"/>
        <w:jc w:val="center"/>
        <w:rPr>
          <w:rFonts w:eastAsiaTheme="minorEastAsia"/>
          <w:kern w:val="0"/>
          <w:sz w:val="28"/>
          <w:szCs w:val="28"/>
          <w:lang w:eastAsia="ru-RU"/>
        </w:rPr>
      </w:pPr>
    </w:p>
    <w:p w:rsidR="004B61BF" w:rsidRPr="00485D55" w:rsidRDefault="004B61BF" w:rsidP="004B61BF">
      <w:pPr>
        <w:rPr>
          <w:kern w:val="1"/>
          <w:sz w:val="12"/>
          <w:szCs w:val="12"/>
        </w:rPr>
      </w:pPr>
      <w:r w:rsidRPr="00485D55">
        <w:rPr>
          <w:kern w:val="1"/>
          <w:sz w:val="12"/>
          <w:szCs w:val="12"/>
        </w:rPr>
        <w:t>Информационный бюллетень учрежден Советом депутатов Чернопенского сельского поселения.</w:t>
      </w:r>
    </w:p>
    <w:p w:rsidR="004B61BF" w:rsidRPr="00485D55" w:rsidRDefault="004B61BF" w:rsidP="004B61BF">
      <w:pPr>
        <w:rPr>
          <w:i/>
          <w:kern w:val="1"/>
          <w:sz w:val="12"/>
          <w:szCs w:val="12"/>
        </w:rPr>
      </w:pPr>
      <w:r w:rsidRPr="00485D55">
        <w:rPr>
          <w:i/>
          <w:kern w:val="1"/>
          <w:sz w:val="12"/>
          <w:szCs w:val="12"/>
        </w:rPr>
        <w:t>Выходит</w:t>
      </w:r>
      <w:r w:rsidRPr="00485D55">
        <w:rPr>
          <w:kern w:val="1"/>
          <w:sz w:val="12"/>
          <w:szCs w:val="12"/>
        </w:rPr>
        <w:t xml:space="preserve"> </w:t>
      </w:r>
      <w:r w:rsidRPr="00485D55">
        <w:rPr>
          <w:i/>
          <w:kern w:val="1"/>
          <w:sz w:val="12"/>
          <w:szCs w:val="12"/>
        </w:rPr>
        <w:t>по</w:t>
      </w:r>
      <w:r w:rsidRPr="00485D55">
        <w:rPr>
          <w:kern w:val="1"/>
          <w:sz w:val="12"/>
          <w:szCs w:val="12"/>
        </w:rPr>
        <w:t xml:space="preserve"> </w:t>
      </w:r>
      <w:r w:rsidRPr="00485D55">
        <w:rPr>
          <w:i/>
          <w:kern w:val="1"/>
          <w:sz w:val="12"/>
          <w:szCs w:val="12"/>
        </w:rPr>
        <w:t>мере</w:t>
      </w:r>
      <w:r w:rsidRPr="00485D55">
        <w:rPr>
          <w:kern w:val="1"/>
          <w:sz w:val="12"/>
          <w:szCs w:val="12"/>
        </w:rPr>
        <w:t xml:space="preserve"> </w:t>
      </w:r>
      <w:r w:rsidRPr="00485D55">
        <w:rPr>
          <w:i/>
          <w:kern w:val="1"/>
          <w:sz w:val="12"/>
          <w:szCs w:val="12"/>
        </w:rPr>
        <w:t>необходимости,</w:t>
      </w:r>
      <w:r w:rsidRPr="00485D55">
        <w:rPr>
          <w:kern w:val="1"/>
          <w:sz w:val="12"/>
          <w:szCs w:val="12"/>
        </w:rPr>
        <w:t xml:space="preserve"> </w:t>
      </w:r>
      <w:r w:rsidRPr="00485D55">
        <w:rPr>
          <w:i/>
          <w:kern w:val="1"/>
          <w:sz w:val="12"/>
          <w:szCs w:val="12"/>
        </w:rPr>
        <w:t>но</w:t>
      </w:r>
      <w:r w:rsidRPr="00485D55">
        <w:rPr>
          <w:kern w:val="1"/>
          <w:sz w:val="12"/>
          <w:szCs w:val="12"/>
        </w:rPr>
        <w:t xml:space="preserve"> </w:t>
      </w:r>
      <w:r w:rsidRPr="00485D55">
        <w:rPr>
          <w:i/>
          <w:kern w:val="1"/>
          <w:sz w:val="12"/>
          <w:szCs w:val="12"/>
        </w:rPr>
        <w:t>не</w:t>
      </w:r>
      <w:r w:rsidRPr="00485D55">
        <w:rPr>
          <w:kern w:val="1"/>
          <w:sz w:val="12"/>
          <w:szCs w:val="12"/>
        </w:rPr>
        <w:t xml:space="preserve"> </w:t>
      </w:r>
      <w:r w:rsidRPr="00485D55">
        <w:rPr>
          <w:i/>
          <w:kern w:val="1"/>
          <w:sz w:val="12"/>
          <w:szCs w:val="12"/>
        </w:rPr>
        <w:t>реже</w:t>
      </w:r>
      <w:r w:rsidRPr="00485D55">
        <w:rPr>
          <w:kern w:val="1"/>
          <w:sz w:val="12"/>
          <w:szCs w:val="12"/>
        </w:rPr>
        <w:t xml:space="preserve"> </w:t>
      </w:r>
      <w:r w:rsidRPr="00485D55">
        <w:rPr>
          <w:i/>
          <w:kern w:val="1"/>
          <w:sz w:val="12"/>
          <w:szCs w:val="12"/>
        </w:rPr>
        <w:t>1</w:t>
      </w:r>
      <w:r w:rsidRPr="00485D55">
        <w:rPr>
          <w:kern w:val="1"/>
          <w:sz w:val="12"/>
          <w:szCs w:val="12"/>
        </w:rPr>
        <w:t xml:space="preserve"> </w:t>
      </w:r>
      <w:r w:rsidRPr="00485D55">
        <w:rPr>
          <w:i/>
          <w:kern w:val="1"/>
          <w:sz w:val="12"/>
          <w:szCs w:val="12"/>
        </w:rPr>
        <w:t>раза</w:t>
      </w:r>
      <w:r w:rsidRPr="00485D55">
        <w:rPr>
          <w:kern w:val="1"/>
          <w:sz w:val="12"/>
          <w:szCs w:val="12"/>
        </w:rPr>
        <w:t xml:space="preserve"> </w:t>
      </w:r>
      <w:r w:rsidRPr="00485D55">
        <w:rPr>
          <w:i/>
          <w:kern w:val="1"/>
          <w:sz w:val="12"/>
          <w:szCs w:val="12"/>
        </w:rPr>
        <w:t>в</w:t>
      </w:r>
      <w:r w:rsidRPr="00485D55">
        <w:rPr>
          <w:kern w:val="1"/>
          <w:sz w:val="12"/>
          <w:szCs w:val="12"/>
        </w:rPr>
        <w:t xml:space="preserve"> </w:t>
      </w:r>
      <w:r w:rsidRPr="00485D55">
        <w:rPr>
          <w:i/>
          <w:kern w:val="1"/>
          <w:sz w:val="12"/>
          <w:szCs w:val="12"/>
        </w:rPr>
        <w:t>месяц,</w:t>
      </w:r>
      <w:proofErr w:type="gramStart"/>
      <w:r w:rsidRPr="00485D55">
        <w:rPr>
          <w:kern w:val="1"/>
          <w:sz w:val="12"/>
          <w:szCs w:val="12"/>
        </w:rPr>
        <w:t xml:space="preserve"> </w:t>
      </w:r>
      <w:r w:rsidRPr="00485D55">
        <w:rPr>
          <w:i/>
          <w:kern w:val="1"/>
          <w:sz w:val="12"/>
          <w:szCs w:val="12"/>
        </w:rPr>
        <w:t>.</w:t>
      </w:r>
      <w:proofErr w:type="gramEnd"/>
    </w:p>
    <w:p w:rsidR="004B61BF" w:rsidRPr="00485D55" w:rsidRDefault="004B61BF" w:rsidP="004B61BF">
      <w:pPr>
        <w:rPr>
          <w:i/>
          <w:kern w:val="1"/>
          <w:sz w:val="12"/>
          <w:szCs w:val="12"/>
        </w:rPr>
      </w:pPr>
      <w:r w:rsidRPr="00485D55">
        <w:rPr>
          <w:i/>
          <w:kern w:val="1"/>
          <w:sz w:val="12"/>
          <w:szCs w:val="12"/>
        </w:rPr>
        <w:t>Адрес</w:t>
      </w:r>
      <w:r w:rsidRPr="00485D55">
        <w:rPr>
          <w:kern w:val="1"/>
          <w:sz w:val="12"/>
          <w:szCs w:val="12"/>
        </w:rPr>
        <w:t xml:space="preserve"> </w:t>
      </w:r>
      <w:r w:rsidRPr="00485D55">
        <w:rPr>
          <w:i/>
          <w:kern w:val="1"/>
          <w:sz w:val="12"/>
          <w:szCs w:val="12"/>
        </w:rPr>
        <w:t>издательства:</w:t>
      </w:r>
      <w:r w:rsidRPr="00485D55">
        <w:rPr>
          <w:kern w:val="1"/>
          <w:sz w:val="12"/>
          <w:szCs w:val="12"/>
        </w:rPr>
        <w:t xml:space="preserve"> </w:t>
      </w:r>
      <w:proofErr w:type="spellStart"/>
      <w:r w:rsidRPr="00485D55">
        <w:rPr>
          <w:i/>
          <w:kern w:val="1"/>
          <w:sz w:val="12"/>
          <w:szCs w:val="12"/>
        </w:rPr>
        <w:t>п</w:t>
      </w:r>
      <w:proofErr w:type="gramStart"/>
      <w:r w:rsidRPr="00485D55">
        <w:rPr>
          <w:i/>
          <w:kern w:val="1"/>
          <w:sz w:val="12"/>
          <w:szCs w:val="12"/>
        </w:rPr>
        <w:t>.С</w:t>
      </w:r>
      <w:proofErr w:type="gramEnd"/>
      <w:r w:rsidRPr="00485D55">
        <w:rPr>
          <w:i/>
          <w:kern w:val="1"/>
          <w:sz w:val="12"/>
          <w:szCs w:val="12"/>
        </w:rPr>
        <w:t>ухоногово</w:t>
      </w:r>
      <w:proofErr w:type="spellEnd"/>
      <w:r w:rsidRPr="00485D55">
        <w:rPr>
          <w:i/>
          <w:kern w:val="1"/>
          <w:sz w:val="12"/>
          <w:szCs w:val="12"/>
        </w:rPr>
        <w:t>,</w:t>
      </w:r>
      <w:r w:rsidRPr="00485D55">
        <w:rPr>
          <w:kern w:val="1"/>
          <w:sz w:val="12"/>
          <w:szCs w:val="12"/>
        </w:rPr>
        <w:t xml:space="preserve"> </w:t>
      </w:r>
      <w:proofErr w:type="spellStart"/>
      <w:r w:rsidRPr="00485D55">
        <w:rPr>
          <w:i/>
          <w:kern w:val="1"/>
          <w:sz w:val="12"/>
          <w:szCs w:val="12"/>
        </w:rPr>
        <w:t>пл.Советская</w:t>
      </w:r>
      <w:proofErr w:type="spellEnd"/>
      <w:r w:rsidRPr="00485D55">
        <w:rPr>
          <w:i/>
          <w:kern w:val="1"/>
          <w:sz w:val="12"/>
          <w:szCs w:val="12"/>
        </w:rPr>
        <w:t>,</w:t>
      </w:r>
      <w:r w:rsidRPr="00485D55">
        <w:rPr>
          <w:kern w:val="1"/>
          <w:sz w:val="12"/>
          <w:szCs w:val="12"/>
        </w:rPr>
        <w:t xml:space="preserve"> </w:t>
      </w:r>
      <w:r w:rsidRPr="00485D55">
        <w:rPr>
          <w:i/>
          <w:kern w:val="1"/>
          <w:sz w:val="12"/>
          <w:szCs w:val="12"/>
        </w:rPr>
        <w:t>3</w:t>
      </w:r>
    </w:p>
    <w:p w:rsidR="004B61BF" w:rsidRPr="00485D55" w:rsidRDefault="004B61BF" w:rsidP="004B61BF">
      <w:pPr>
        <w:rPr>
          <w:i/>
          <w:kern w:val="1"/>
          <w:sz w:val="12"/>
          <w:szCs w:val="12"/>
        </w:rPr>
      </w:pPr>
      <w:r w:rsidRPr="00485D55">
        <w:rPr>
          <w:i/>
          <w:kern w:val="1"/>
          <w:sz w:val="12"/>
          <w:szCs w:val="12"/>
        </w:rPr>
        <w:t>Контактный</w:t>
      </w:r>
      <w:r w:rsidRPr="00485D55">
        <w:rPr>
          <w:kern w:val="1"/>
          <w:sz w:val="12"/>
          <w:szCs w:val="12"/>
        </w:rPr>
        <w:t xml:space="preserve"> </w:t>
      </w:r>
      <w:r w:rsidRPr="00485D55">
        <w:rPr>
          <w:i/>
          <w:kern w:val="1"/>
          <w:sz w:val="12"/>
          <w:szCs w:val="12"/>
        </w:rPr>
        <w:t>телефон:</w:t>
      </w:r>
      <w:r w:rsidRPr="00485D55">
        <w:rPr>
          <w:kern w:val="1"/>
          <w:sz w:val="12"/>
          <w:szCs w:val="12"/>
        </w:rPr>
        <w:t xml:space="preserve"> </w:t>
      </w:r>
      <w:r w:rsidRPr="00485D55">
        <w:rPr>
          <w:i/>
          <w:kern w:val="1"/>
          <w:sz w:val="12"/>
          <w:szCs w:val="12"/>
        </w:rPr>
        <w:t>664-963</w:t>
      </w:r>
    </w:p>
    <w:p w:rsidR="004B61BF" w:rsidRPr="00485D55" w:rsidRDefault="004B61BF" w:rsidP="004B61BF">
      <w:pPr>
        <w:widowControl/>
        <w:tabs>
          <w:tab w:val="left" w:pos="1080"/>
        </w:tabs>
        <w:spacing w:line="100" w:lineRule="atLeast"/>
        <w:ind w:left="90"/>
        <w:jc w:val="both"/>
        <w:rPr>
          <w:rFonts w:eastAsia="Arial"/>
          <w:i/>
          <w:iCs/>
          <w:kern w:val="1"/>
          <w:sz w:val="12"/>
          <w:szCs w:val="12"/>
        </w:rPr>
      </w:pPr>
      <w:proofErr w:type="gramStart"/>
      <w:r w:rsidRPr="00485D55">
        <w:rPr>
          <w:rFonts w:eastAsia="Arial"/>
          <w:i/>
          <w:iCs/>
          <w:kern w:val="1"/>
          <w:sz w:val="12"/>
          <w:szCs w:val="12"/>
        </w:rPr>
        <w:t>Ответственный за выпуск:</w:t>
      </w:r>
      <w:proofErr w:type="gramEnd"/>
      <w:r w:rsidRPr="00485D55">
        <w:rPr>
          <w:rFonts w:eastAsia="Arial"/>
          <w:i/>
          <w:iCs/>
          <w:kern w:val="1"/>
          <w:sz w:val="12"/>
          <w:szCs w:val="12"/>
        </w:rPr>
        <w:t xml:space="preserve"> Савина Г.В.</w:t>
      </w:r>
    </w:p>
    <w:p w:rsidR="00C21E9F" w:rsidRDefault="00C21E9F"/>
    <w:sectPr w:rsidR="00C21E9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99" w:rsidRDefault="00384A99" w:rsidP="004B61BF">
      <w:r>
        <w:separator/>
      </w:r>
    </w:p>
  </w:endnote>
  <w:endnote w:type="continuationSeparator" w:id="0">
    <w:p w:rsidR="00384A99" w:rsidRDefault="00384A99" w:rsidP="004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868249"/>
      <w:docPartObj>
        <w:docPartGallery w:val="Page Numbers (Bottom of Page)"/>
        <w:docPartUnique/>
      </w:docPartObj>
    </w:sdtPr>
    <w:sdtContent>
      <w:p w:rsidR="004B61BF" w:rsidRDefault="004B61BF">
        <w:pPr>
          <w:pStyle w:val="aa"/>
          <w:jc w:val="right"/>
        </w:pPr>
        <w:r>
          <w:fldChar w:fldCharType="begin"/>
        </w:r>
        <w:r>
          <w:instrText>PAGE   \* MERGEFORMAT</w:instrText>
        </w:r>
        <w:r>
          <w:fldChar w:fldCharType="separate"/>
        </w:r>
        <w:r>
          <w:rPr>
            <w:noProof/>
          </w:rPr>
          <w:t>1</w:t>
        </w:r>
        <w:r>
          <w:fldChar w:fldCharType="end"/>
        </w:r>
      </w:p>
    </w:sdtContent>
  </w:sdt>
  <w:p w:rsidR="004B61BF" w:rsidRDefault="004B61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99" w:rsidRDefault="00384A99" w:rsidP="004B61BF">
      <w:r>
        <w:separator/>
      </w:r>
    </w:p>
  </w:footnote>
  <w:footnote w:type="continuationSeparator" w:id="0">
    <w:p w:rsidR="00384A99" w:rsidRDefault="00384A99" w:rsidP="004B6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01C"/>
    <w:multiLevelType w:val="multilevel"/>
    <w:tmpl w:val="0874C3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C1577B"/>
    <w:multiLevelType w:val="hybridMultilevel"/>
    <w:tmpl w:val="2C1EBFF2"/>
    <w:lvl w:ilvl="0" w:tplc="9918C78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3">
    <w:nsid w:val="3B074542"/>
    <w:multiLevelType w:val="hybridMultilevel"/>
    <w:tmpl w:val="787EF2E4"/>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D244D12"/>
    <w:multiLevelType w:val="multilevel"/>
    <w:tmpl w:val="066EF262"/>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EE23318"/>
    <w:multiLevelType w:val="hybridMultilevel"/>
    <w:tmpl w:val="93DAB20A"/>
    <w:lvl w:ilvl="0" w:tplc="A1FA5BDE">
      <w:start w:val="1"/>
      <w:numFmt w:val="decimal"/>
      <w:lvlText w:val="%1."/>
      <w:lvlJc w:val="left"/>
      <w:pPr>
        <w:ind w:left="1415" w:hanging="70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7345991"/>
    <w:multiLevelType w:val="hybridMultilevel"/>
    <w:tmpl w:val="1A625FB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BC75D2B"/>
    <w:multiLevelType w:val="hybridMultilevel"/>
    <w:tmpl w:val="EB72163C"/>
    <w:lvl w:ilvl="0" w:tplc="C276AE18">
      <w:start w:val="1"/>
      <w:numFmt w:val="decimal"/>
      <w:lvlText w:val="%1."/>
      <w:lvlJc w:val="left"/>
      <w:pPr>
        <w:tabs>
          <w:tab w:val="num" w:pos="1069"/>
        </w:tabs>
        <w:ind w:firstLine="709"/>
      </w:pPr>
      <w:rPr>
        <w:rFonts w:cs="Times New Roman" w:hint="default"/>
      </w:rPr>
    </w:lvl>
    <w:lvl w:ilvl="1" w:tplc="81E2414A">
      <w:start w:val="1"/>
      <w:numFmt w:val="lowerLetter"/>
      <w:lvlText w:val="%2."/>
      <w:lvlJc w:val="left"/>
      <w:pPr>
        <w:tabs>
          <w:tab w:val="num" w:pos="1440"/>
        </w:tabs>
        <w:ind w:left="1440" w:hanging="360"/>
      </w:pPr>
      <w:rPr>
        <w:rFonts w:cs="Times New Roman"/>
      </w:rPr>
    </w:lvl>
    <w:lvl w:ilvl="2" w:tplc="032AD162">
      <w:start w:val="1"/>
      <w:numFmt w:val="lowerRoman"/>
      <w:lvlText w:val="%3."/>
      <w:lvlJc w:val="right"/>
      <w:pPr>
        <w:tabs>
          <w:tab w:val="num" w:pos="2160"/>
        </w:tabs>
        <w:ind w:left="2160" w:hanging="180"/>
      </w:pPr>
      <w:rPr>
        <w:rFonts w:cs="Times New Roman"/>
      </w:rPr>
    </w:lvl>
    <w:lvl w:ilvl="3" w:tplc="41B89BB2">
      <w:start w:val="1"/>
      <w:numFmt w:val="decimal"/>
      <w:lvlText w:val="%4."/>
      <w:lvlJc w:val="left"/>
      <w:pPr>
        <w:tabs>
          <w:tab w:val="num" w:pos="2880"/>
        </w:tabs>
        <w:ind w:left="2880" w:hanging="360"/>
      </w:pPr>
      <w:rPr>
        <w:rFonts w:cs="Times New Roman"/>
      </w:rPr>
    </w:lvl>
    <w:lvl w:ilvl="4" w:tplc="6F86CDC8">
      <w:start w:val="1"/>
      <w:numFmt w:val="lowerLetter"/>
      <w:lvlText w:val="%5."/>
      <w:lvlJc w:val="left"/>
      <w:pPr>
        <w:tabs>
          <w:tab w:val="num" w:pos="3600"/>
        </w:tabs>
        <w:ind w:left="3600" w:hanging="360"/>
      </w:pPr>
      <w:rPr>
        <w:rFonts w:cs="Times New Roman"/>
      </w:rPr>
    </w:lvl>
    <w:lvl w:ilvl="5" w:tplc="1450A974">
      <w:start w:val="1"/>
      <w:numFmt w:val="lowerRoman"/>
      <w:lvlText w:val="%6."/>
      <w:lvlJc w:val="right"/>
      <w:pPr>
        <w:tabs>
          <w:tab w:val="num" w:pos="4320"/>
        </w:tabs>
        <w:ind w:left="4320" w:hanging="180"/>
      </w:pPr>
      <w:rPr>
        <w:rFonts w:cs="Times New Roman"/>
      </w:rPr>
    </w:lvl>
    <w:lvl w:ilvl="6" w:tplc="68C493F0">
      <w:start w:val="1"/>
      <w:numFmt w:val="decimal"/>
      <w:lvlText w:val="%7."/>
      <w:lvlJc w:val="left"/>
      <w:pPr>
        <w:tabs>
          <w:tab w:val="num" w:pos="5040"/>
        </w:tabs>
        <w:ind w:left="5040" w:hanging="360"/>
      </w:pPr>
      <w:rPr>
        <w:rFonts w:cs="Times New Roman"/>
      </w:rPr>
    </w:lvl>
    <w:lvl w:ilvl="7" w:tplc="D832AEAC">
      <w:start w:val="1"/>
      <w:numFmt w:val="lowerLetter"/>
      <w:lvlText w:val="%8."/>
      <w:lvlJc w:val="left"/>
      <w:pPr>
        <w:tabs>
          <w:tab w:val="num" w:pos="5760"/>
        </w:tabs>
        <w:ind w:left="5760" w:hanging="360"/>
      </w:pPr>
      <w:rPr>
        <w:rFonts w:cs="Times New Roman"/>
      </w:rPr>
    </w:lvl>
    <w:lvl w:ilvl="8" w:tplc="A20C2C64">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BF"/>
    <w:rsid w:val="00384A99"/>
    <w:rsid w:val="004B61BF"/>
    <w:rsid w:val="00C2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BF"/>
    <w:pPr>
      <w:widowControl w:val="0"/>
      <w:suppressAutoHyphens/>
      <w:spacing w:after="0" w:line="240" w:lineRule="auto"/>
    </w:pPr>
    <w:rPr>
      <w:rFonts w:ascii="Times New Roman" w:eastAsia="Arial Unicode MS" w:hAnsi="Times New Roman" w:cs="Times New Roman"/>
      <w:kern w:val="2"/>
      <w:sz w:val="20"/>
      <w:szCs w:val="24"/>
    </w:rPr>
  </w:style>
  <w:style w:type="paragraph" w:styleId="2">
    <w:name w:val="heading 2"/>
    <w:basedOn w:val="a"/>
    <w:next w:val="a0"/>
    <w:link w:val="20"/>
    <w:qFormat/>
    <w:rsid w:val="004B61BF"/>
    <w:pPr>
      <w:keepNext/>
      <w:numPr>
        <w:ilvl w:val="1"/>
        <w:numId w:val="1"/>
      </w:numPr>
      <w:spacing w:before="240" w:after="120"/>
      <w:outlineLvl w:val="1"/>
    </w:pPr>
    <w:rPr>
      <w:rFonts w:eastAsia="SimSun" w:cs="Mangal"/>
      <w:b/>
      <w:bCs/>
      <w:kern w:val="1"/>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B61BF"/>
    <w:rPr>
      <w:rFonts w:ascii="Times New Roman" w:eastAsia="SimSun" w:hAnsi="Times New Roman" w:cs="Mangal"/>
      <w:b/>
      <w:bCs/>
      <w:kern w:val="1"/>
      <w:sz w:val="36"/>
      <w:szCs w:val="36"/>
      <w:lang w:eastAsia="ar-SA"/>
    </w:rPr>
  </w:style>
  <w:style w:type="paragraph" w:styleId="a4">
    <w:name w:val="List Paragraph"/>
    <w:basedOn w:val="a"/>
    <w:uiPriority w:val="34"/>
    <w:qFormat/>
    <w:rsid w:val="004B61BF"/>
    <w:pPr>
      <w:widowControl/>
      <w:spacing w:after="200" w:line="276" w:lineRule="auto"/>
      <w:ind w:left="720"/>
    </w:pPr>
    <w:rPr>
      <w:rFonts w:ascii="Calibri" w:eastAsia="Times New Roman" w:hAnsi="Calibri"/>
      <w:kern w:val="0"/>
      <w:sz w:val="22"/>
      <w:szCs w:val="22"/>
      <w:lang w:eastAsia="ar-SA"/>
    </w:rPr>
  </w:style>
  <w:style w:type="character" w:customStyle="1" w:styleId="1">
    <w:name w:val="Основной шрифт абзаца1"/>
    <w:rsid w:val="004B61BF"/>
  </w:style>
  <w:style w:type="paragraph" w:styleId="a0">
    <w:name w:val="Body Text"/>
    <w:basedOn w:val="a"/>
    <w:link w:val="a5"/>
    <w:uiPriority w:val="99"/>
    <w:semiHidden/>
    <w:unhideWhenUsed/>
    <w:rsid w:val="004B61BF"/>
    <w:pPr>
      <w:spacing w:after="120"/>
    </w:pPr>
  </w:style>
  <w:style w:type="character" w:customStyle="1" w:styleId="a5">
    <w:name w:val="Основной текст Знак"/>
    <w:basedOn w:val="a1"/>
    <w:link w:val="a0"/>
    <w:uiPriority w:val="99"/>
    <w:semiHidden/>
    <w:rsid w:val="004B61BF"/>
    <w:rPr>
      <w:rFonts w:ascii="Times New Roman" w:eastAsia="Arial Unicode MS" w:hAnsi="Times New Roman" w:cs="Times New Roman"/>
      <w:kern w:val="2"/>
      <w:sz w:val="20"/>
      <w:szCs w:val="24"/>
    </w:rPr>
  </w:style>
  <w:style w:type="numbering" w:customStyle="1" w:styleId="10">
    <w:name w:val="Нет списка1"/>
    <w:next w:val="a3"/>
    <w:uiPriority w:val="99"/>
    <w:semiHidden/>
    <w:unhideWhenUsed/>
    <w:rsid w:val="004B61BF"/>
  </w:style>
  <w:style w:type="table" w:styleId="a6">
    <w:name w:val="Table Grid"/>
    <w:basedOn w:val="a2"/>
    <w:uiPriority w:val="59"/>
    <w:rsid w:val="004B61B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sid w:val="004B61BF"/>
    <w:rPr>
      <w:color w:val="0000FF" w:themeColor="hyperlink"/>
      <w:u w:val="single"/>
    </w:rPr>
  </w:style>
  <w:style w:type="paragraph" w:customStyle="1" w:styleId="ConsPlusNormal">
    <w:name w:val="ConsPlusNormal"/>
    <w:rsid w:val="004B61BF"/>
    <w:pPr>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4B61BF"/>
    <w:pPr>
      <w:widowControl/>
      <w:tabs>
        <w:tab w:val="center" w:pos="4677"/>
        <w:tab w:val="right" w:pos="9355"/>
      </w:tabs>
      <w:suppressAutoHyphens w:val="0"/>
    </w:pPr>
    <w:rPr>
      <w:rFonts w:asciiTheme="minorHAnsi" w:eastAsiaTheme="minorEastAsia" w:hAnsiTheme="minorHAnsi" w:cstheme="minorBidi"/>
      <w:kern w:val="0"/>
      <w:sz w:val="22"/>
      <w:szCs w:val="22"/>
      <w:lang w:eastAsia="ru-RU"/>
    </w:rPr>
  </w:style>
  <w:style w:type="character" w:customStyle="1" w:styleId="a9">
    <w:name w:val="Верхний колонтитул Знак"/>
    <w:basedOn w:val="a1"/>
    <w:link w:val="a8"/>
    <w:uiPriority w:val="99"/>
    <w:rsid w:val="004B61BF"/>
    <w:rPr>
      <w:rFonts w:eastAsiaTheme="minorEastAsia"/>
      <w:lang w:eastAsia="ru-RU"/>
    </w:rPr>
  </w:style>
  <w:style w:type="paragraph" w:styleId="aa">
    <w:name w:val="footer"/>
    <w:basedOn w:val="a"/>
    <w:link w:val="ab"/>
    <w:uiPriority w:val="99"/>
    <w:unhideWhenUsed/>
    <w:rsid w:val="004B61BF"/>
    <w:pPr>
      <w:widowControl/>
      <w:tabs>
        <w:tab w:val="center" w:pos="4677"/>
        <w:tab w:val="right" w:pos="9355"/>
      </w:tabs>
      <w:suppressAutoHyphens w:val="0"/>
    </w:pPr>
    <w:rPr>
      <w:rFonts w:asciiTheme="minorHAnsi" w:eastAsiaTheme="minorEastAsia" w:hAnsiTheme="minorHAnsi" w:cstheme="minorBidi"/>
      <w:kern w:val="0"/>
      <w:sz w:val="22"/>
      <w:szCs w:val="22"/>
      <w:lang w:eastAsia="ru-RU"/>
    </w:rPr>
  </w:style>
  <w:style w:type="character" w:customStyle="1" w:styleId="ab">
    <w:name w:val="Нижний колонтитул Знак"/>
    <w:basedOn w:val="a1"/>
    <w:link w:val="aa"/>
    <w:uiPriority w:val="99"/>
    <w:rsid w:val="004B61BF"/>
    <w:rPr>
      <w:rFonts w:eastAsiaTheme="minorEastAsia"/>
      <w:lang w:eastAsia="ru-RU"/>
    </w:rPr>
  </w:style>
  <w:style w:type="paragraph" w:customStyle="1" w:styleId="ac">
    <w:name w:val="Знак"/>
    <w:basedOn w:val="a"/>
    <w:rsid w:val="004B61BF"/>
    <w:pPr>
      <w:widowControl/>
      <w:suppressAutoHyphens w:val="0"/>
      <w:spacing w:after="160" w:line="240" w:lineRule="exact"/>
    </w:pPr>
    <w:rPr>
      <w:rFonts w:eastAsia="Times New Roman"/>
      <w:kern w:val="0"/>
      <w:sz w:val="24"/>
      <w:szCs w:val="20"/>
      <w:lang w:val="en-US" w:eastAsia="ru-RU"/>
    </w:rPr>
  </w:style>
  <w:style w:type="paragraph" w:styleId="ad">
    <w:name w:val="Balloon Text"/>
    <w:basedOn w:val="a"/>
    <w:link w:val="ae"/>
    <w:uiPriority w:val="99"/>
    <w:semiHidden/>
    <w:unhideWhenUsed/>
    <w:rsid w:val="004B61BF"/>
    <w:pPr>
      <w:widowControl/>
      <w:suppressAutoHyphens w:val="0"/>
    </w:pPr>
    <w:rPr>
      <w:rFonts w:ascii="Tahoma" w:eastAsiaTheme="minorEastAsia" w:hAnsi="Tahoma" w:cs="Tahoma"/>
      <w:kern w:val="0"/>
      <w:sz w:val="16"/>
      <w:szCs w:val="16"/>
      <w:lang w:eastAsia="ru-RU"/>
    </w:rPr>
  </w:style>
  <w:style w:type="character" w:customStyle="1" w:styleId="ae">
    <w:name w:val="Текст выноски Знак"/>
    <w:basedOn w:val="a1"/>
    <w:link w:val="ad"/>
    <w:uiPriority w:val="99"/>
    <w:semiHidden/>
    <w:rsid w:val="004B61B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BF"/>
    <w:pPr>
      <w:widowControl w:val="0"/>
      <w:suppressAutoHyphens/>
      <w:spacing w:after="0" w:line="240" w:lineRule="auto"/>
    </w:pPr>
    <w:rPr>
      <w:rFonts w:ascii="Times New Roman" w:eastAsia="Arial Unicode MS" w:hAnsi="Times New Roman" w:cs="Times New Roman"/>
      <w:kern w:val="2"/>
      <w:sz w:val="20"/>
      <w:szCs w:val="24"/>
    </w:rPr>
  </w:style>
  <w:style w:type="paragraph" w:styleId="2">
    <w:name w:val="heading 2"/>
    <w:basedOn w:val="a"/>
    <w:next w:val="a0"/>
    <w:link w:val="20"/>
    <w:qFormat/>
    <w:rsid w:val="004B61BF"/>
    <w:pPr>
      <w:keepNext/>
      <w:numPr>
        <w:ilvl w:val="1"/>
        <w:numId w:val="1"/>
      </w:numPr>
      <w:spacing w:before="240" w:after="120"/>
      <w:outlineLvl w:val="1"/>
    </w:pPr>
    <w:rPr>
      <w:rFonts w:eastAsia="SimSun" w:cs="Mangal"/>
      <w:b/>
      <w:bCs/>
      <w:kern w:val="1"/>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B61BF"/>
    <w:rPr>
      <w:rFonts w:ascii="Times New Roman" w:eastAsia="SimSun" w:hAnsi="Times New Roman" w:cs="Mangal"/>
      <w:b/>
      <w:bCs/>
      <w:kern w:val="1"/>
      <w:sz w:val="36"/>
      <w:szCs w:val="36"/>
      <w:lang w:eastAsia="ar-SA"/>
    </w:rPr>
  </w:style>
  <w:style w:type="paragraph" w:styleId="a4">
    <w:name w:val="List Paragraph"/>
    <w:basedOn w:val="a"/>
    <w:uiPriority w:val="34"/>
    <w:qFormat/>
    <w:rsid w:val="004B61BF"/>
    <w:pPr>
      <w:widowControl/>
      <w:spacing w:after="200" w:line="276" w:lineRule="auto"/>
      <w:ind w:left="720"/>
    </w:pPr>
    <w:rPr>
      <w:rFonts w:ascii="Calibri" w:eastAsia="Times New Roman" w:hAnsi="Calibri"/>
      <w:kern w:val="0"/>
      <w:sz w:val="22"/>
      <w:szCs w:val="22"/>
      <w:lang w:eastAsia="ar-SA"/>
    </w:rPr>
  </w:style>
  <w:style w:type="character" w:customStyle="1" w:styleId="1">
    <w:name w:val="Основной шрифт абзаца1"/>
    <w:rsid w:val="004B61BF"/>
  </w:style>
  <w:style w:type="paragraph" w:styleId="a0">
    <w:name w:val="Body Text"/>
    <w:basedOn w:val="a"/>
    <w:link w:val="a5"/>
    <w:uiPriority w:val="99"/>
    <w:semiHidden/>
    <w:unhideWhenUsed/>
    <w:rsid w:val="004B61BF"/>
    <w:pPr>
      <w:spacing w:after="120"/>
    </w:pPr>
  </w:style>
  <w:style w:type="character" w:customStyle="1" w:styleId="a5">
    <w:name w:val="Основной текст Знак"/>
    <w:basedOn w:val="a1"/>
    <w:link w:val="a0"/>
    <w:uiPriority w:val="99"/>
    <w:semiHidden/>
    <w:rsid w:val="004B61BF"/>
    <w:rPr>
      <w:rFonts w:ascii="Times New Roman" w:eastAsia="Arial Unicode MS" w:hAnsi="Times New Roman" w:cs="Times New Roman"/>
      <w:kern w:val="2"/>
      <w:sz w:val="20"/>
      <w:szCs w:val="24"/>
    </w:rPr>
  </w:style>
  <w:style w:type="numbering" w:customStyle="1" w:styleId="10">
    <w:name w:val="Нет списка1"/>
    <w:next w:val="a3"/>
    <w:uiPriority w:val="99"/>
    <w:semiHidden/>
    <w:unhideWhenUsed/>
    <w:rsid w:val="004B61BF"/>
  </w:style>
  <w:style w:type="table" w:styleId="a6">
    <w:name w:val="Table Grid"/>
    <w:basedOn w:val="a2"/>
    <w:uiPriority w:val="59"/>
    <w:rsid w:val="004B61B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sid w:val="004B61BF"/>
    <w:rPr>
      <w:color w:val="0000FF" w:themeColor="hyperlink"/>
      <w:u w:val="single"/>
    </w:rPr>
  </w:style>
  <w:style w:type="paragraph" w:customStyle="1" w:styleId="ConsPlusNormal">
    <w:name w:val="ConsPlusNormal"/>
    <w:rsid w:val="004B61BF"/>
    <w:pPr>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4B61BF"/>
    <w:pPr>
      <w:widowControl/>
      <w:tabs>
        <w:tab w:val="center" w:pos="4677"/>
        <w:tab w:val="right" w:pos="9355"/>
      </w:tabs>
      <w:suppressAutoHyphens w:val="0"/>
    </w:pPr>
    <w:rPr>
      <w:rFonts w:asciiTheme="minorHAnsi" w:eastAsiaTheme="minorEastAsia" w:hAnsiTheme="minorHAnsi" w:cstheme="minorBidi"/>
      <w:kern w:val="0"/>
      <w:sz w:val="22"/>
      <w:szCs w:val="22"/>
      <w:lang w:eastAsia="ru-RU"/>
    </w:rPr>
  </w:style>
  <w:style w:type="character" w:customStyle="1" w:styleId="a9">
    <w:name w:val="Верхний колонтитул Знак"/>
    <w:basedOn w:val="a1"/>
    <w:link w:val="a8"/>
    <w:uiPriority w:val="99"/>
    <w:rsid w:val="004B61BF"/>
    <w:rPr>
      <w:rFonts w:eastAsiaTheme="minorEastAsia"/>
      <w:lang w:eastAsia="ru-RU"/>
    </w:rPr>
  </w:style>
  <w:style w:type="paragraph" w:styleId="aa">
    <w:name w:val="footer"/>
    <w:basedOn w:val="a"/>
    <w:link w:val="ab"/>
    <w:uiPriority w:val="99"/>
    <w:unhideWhenUsed/>
    <w:rsid w:val="004B61BF"/>
    <w:pPr>
      <w:widowControl/>
      <w:tabs>
        <w:tab w:val="center" w:pos="4677"/>
        <w:tab w:val="right" w:pos="9355"/>
      </w:tabs>
      <w:suppressAutoHyphens w:val="0"/>
    </w:pPr>
    <w:rPr>
      <w:rFonts w:asciiTheme="minorHAnsi" w:eastAsiaTheme="minorEastAsia" w:hAnsiTheme="minorHAnsi" w:cstheme="minorBidi"/>
      <w:kern w:val="0"/>
      <w:sz w:val="22"/>
      <w:szCs w:val="22"/>
      <w:lang w:eastAsia="ru-RU"/>
    </w:rPr>
  </w:style>
  <w:style w:type="character" w:customStyle="1" w:styleId="ab">
    <w:name w:val="Нижний колонтитул Знак"/>
    <w:basedOn w:val="a1"/>
    <w:link w:val="aa"/>
    <w:uiPriority w:val="99"/>
    <w:rsid w:val="004B61BF"/>
    <w:rPr>
      <w:rFonts w:eastAsiaTheme="minorEastAsia"/>
      <w:lang w:eastAsia="ru-RU"/>
    </w:rPr>
  </w:style>
  <w:style w:type="paragraph" w:customStyle="1" w:styleId="ac">
    <w:name w:val="Знак"/>
    <w:basedOn w:val="a"/>
    <w:rsid w:val="004B61BF"/>
    <w:pPr>
      <w:widowControl/>
      <w:suppressAutoHyphens w:val="0"/>
      <w:spacing w:after="160" w:line="240" w:lineRule="exact"/>
    </w:pPr>
    <w:rPr>
      <w:rFonts w:eastAsia="Times New Roman"/>
      <w:kern w:val="0"/>
      <w:sz w:val="24"/>
      <w:szCs w:val="20"/>
      <w:lang w:val="en-US" w:eastAsia="ru-RU"/>
    </w:rPr>
  </w:style>
  <w:style w:type="paragraph" w:styleId="ad">
    <w:name w:val="Balloon Text"/>
    <w:basedOn w:val="a"/>
    <w:link w:val="ae"/>
    <w:uiPriority w:val="99"/>
    <w:semiHidden/>
    <w:unhideWhenUsed/>
    <w:rsid w:val="004B61BF"/>
    <w:pPr>
      <w:widowControl/>
      <w:suppressAutoHyphens w:val="0"/>
    </w:pPr>
    <w:rPr>
      <w:rFonts w:ascii="Tahoma" w:eastAsiaTheme="minorEastAsia" w:hAnsi="Tahoma" w:cs="Tahoma"/>
      <w:kern w:val="0"/>
      <w:sz w:val="16"/>
      <w:szCs w:val="16"/>
      <w:lang w:eastAsia="ru-RU"/>
    </w:rPr>
  </w:style>
  <w:style w:type="character" w:customStyle="1" w:styleId="ae">
    <w:name w:val="Текст выноски Знак"/>
    <w:basedOn w:val="a1"/>
    <w:link w:val="ad"/>
    <w:uiPriority w:val="99"/>
    <w:semiHidden/>
    <w:rsid w:val="004B61B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33.rosim.ru" TargetMode="External"/><Relationship Id="rId5" Type="http://schemas.openxmlformats.org/officeDocument/2006/relationships/webSettings" Target="webSettings.xml"/><Relationship Id="rId10" Type="http://schemas.openxmlformats.org/officeDocument/2006/relationships/hyperlink" Target="http://yandex.ru/clck/jsredir?from=yandex.ru%3Byandsearch%3Bweb%3B%3B&amp;text=&amp;etext=379.UqlzBILOLJ3nW5y7NzpopM5kGPuu6noAJtrG9HAQJWeebX3uppBVtk35Kco7JaJcUb4ebYOfqOkyfyFG2t4D1UYF5zsMecKtAANT21OPW2GqY7hFwT0mqu8eRvjbVllM.c3d58f65d80d4fb18ac613cfede2ee024214f158&amp;uuid=&amp;state=AiuY0DBWFJ4ePaEse6rgeKdnI0e4oXuRYo0IEhrXr7w0L24O5Xv8RnUVwmxyeTliQI-KbE6oCBUknbKlp5ij7x-AtjoyA2o4ZMqKsIUA8izoq7uuxTKWWuwWlvUVNoDPo_3sUmX7OW8KJrCHn2NhxLeAyqQH800YpQeoGxNnhMmdFVoPtFM19Gu6Rt3vw-Z0Egm1uUxogyqqWLAELaVUl5m6Tq_XKylQ0jLm7N_uzTVagTa-T2NDSg&amp;data=UlNrNmk5WktYejR0eWJFYk1Ldmtxa0c2MWFsc3lwRHFqeXdkd3VWelhINExpSEVjOVlkZWVpZm9uSVdveWVEVFA5TTFSeWd0aHpWZG9pTWljeDBLWU1ZY0t3UHNtVTQ5&amp;b64e=2&amp;sign=973c5bb220a7d02e760bf704991e9201&amp;keyno=0&amp;l10n=ru" TargetMode="External"/><Relationship Id="rId4" Type="http://schemas.openxmlformats.org/officeDocument/2006/relationships/settings" Target="settings.xml"/><Relationship Id="rId9" Type="http://schemas.openxmlformats.org/officeDocument/2006/relationships/hyperlink" Target="consultantplus://offline/main?base=LAW;n=117587;fld=134;dst=100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6070</Words>
  <Characters>34600</Characters>
  <Application>Microsoft Office Word</Application>
  <DocSecurity>0</DocSecurity>
  <Lines>288</Lines>
  <Paragraphs>81</Paragraphs>
  <ScaleCrop>false</ScaleCrop>
  <Company>-</Company>
  <LinksUpToDate>false</LinksUpToDate>
  <CharactersWithSpaces>40589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2018-03-29T11:00:00Z</dcterms:created>
  <dcterms:modified xsi:type="dcterms:W3CDTF">2018-03-29T11:10:00Z</dcterms:modified>
</cp:coreProperties>
</file>