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18" w:rsidRPr="0098711D" w:rsidRDefault="00BC4A18" w:rsidP="00BC4A18">
      <w:pPr>
        <w:pageBreakBefore/>
        <w:tabs>
          <w:tab w:val="left" w:pos="105"/>
        </w:tabs>
        <w:jc w:val="center"/>
        <w:rPr>
          <w:rFonts w:ascii="Monotype Corsiva" w:hAnsi="Monotype Corsiva"/>
          <w:b/>
          <w:bCs/>
          <w:i/>
          <w:iCs/>
          <w:sz w:val="56"/>
          <w:szCs w:val="56"/>
        </w:rPr>
      </w:pPr>
      <w:r w:rsidRPr="006D359E">
        <w:rPr>
          <w:noProof/>
          <w:kern w:val="3"/>
          <w:sz w:val="28"/>
          <w:szCs w:val="28"/>
          <w:lang w:eastAsia="ru-RU"/>
        </w:rPr>
        <w:drawing>
          <wp:anchor distT="0" distB="0" distL="114935" distR="114935" simplePos="0" relativeHeight="251659264" behindDoc="0" locked="0" layoutInCell="1" allowOverlap="1">
            <wp:simplePos x="0" y="0"/>
            <wp:positionH relativeFrom="column">
              <wp:posOffset>2575560</wp:posOffset>
            </wp:positionH>
            <wp:positionV relativeFrom="paragraph">
              <wp:posOffset>-635635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r w:rsidRPr="0098711D">
        <w:rPr>
          <w:rFonts w:ascii="Monotype Corsiva" w:hAnsi="Monotype Corsiva"/>
          <w:b/>
          <w:bCs/>
          <w:i/>
          <w:iCs/>
          <w:sz w:val="56"/>
          <w:szCs w:val="56"/>
        </w:rPr>
        <w:t>ЧЕРНОПЕНСКИЙ  ВЕСТНИК</w:t>
      </w:r>
    </w:p>
    <w:p w:rsidR="00BC4A18" w:rsidRDefault="00BC4A18" w:rsidP="00BC4A18">
      <w:pPr>
        <w:tabs>
          <w:tab w:val="left" w:pos="105"/>
        </w:tabs>
        <w:jc w:val="center"/>
        <w:rPr>
          <w:rFonts w:ascii="Arial" w:hAnsi="Arial"/>
          <w:sz w:val="24"/>
        </w:rPr>
      </w:pPr>
    </w:p>
    <w:p w:rsidR="00BC4A18" w:rsidRDefault="00BC4A18" w:rsidP="00BC4A18">
      <w:pPr>
        <w:tabs>
          <w:tab w:val="left" w:pos="105"/>
        </w:tabs>
        <w:jc w:val="center"/>
        <w:rPr>
          <w:rFonts w:ascii="Arial" w:hAnsi="Arial"/>
          <w:i/>
          <w:iCs/>
          <w:sz w:val="24"/>
        </w:rPr>
      </w:pPr>
      <w:r>
        <w:rPr>
          <w:rFonts w:ascii="Arial" w:hAnsi="Arial"/>
          <w:i/>
          <w:iCs/>
          <w:sz w:val="24"/>
        </w:rPr>
        <w:t>Информационный бюллетен</w:t>
      </w:r>
      <w:bookmarkStart w:id="0" w:name="_GoBack"/>
      <w:bookmarkEnd w:id="0"/>
      <w:r>
        <w:rPr>
          <w:rFonts w:ascii="Arial" w:hAnsi="Arial"/>
          <w:i/>
          <w:iCs/>
          <w:sz w:val="24"/>
        </w:rPr>
        <w:t xml:space="preserve">ь </w:t>
      </w:r>
    </w:p>
    <w:p w:rsidR="00BC4A18" w:rsidRDefault="00BC4A18" w:rsidP="00BC4A18">
      <w:pPr>
        <w:tabs>
          <w:tab w:val="left" w:pos="105"/>
        </w:tabs>
        <w:jc w:val="center"/>
        <w:rPr>
          <w:rFonts w:ascii="Arial" w:hAnsi="Arial"/>
          <w:i/>
          <w:iCs/>
          <w:sz w:val="24"/>
        </w:rPr>
      </w:pPr>
    </w:p>
    <w:p w:rsidR="00BC4A18" w:rsidRDefault="00BC4A18" w:rsidP="00BC4A18">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BC4A18" w:rsidRDefault="00BC4A18" w:rsidP="00BC4A18">
      <w:pPr>
        <w:tabs>
          <w:tab w:val="left" w:pos="105"/>
        </w:tabs>
        <w:jc w:val="center"/>
        <w:rPr>
          <w:rFonts w:ascii="Arial" w:hAnsi="Arial"/>
          <w:i/>
          <w:iCs/>
          <w:sz w:val="24"/>
        </w:rPr>
      </w:pPr>
      <w:r>
        <w:rPr>
          <w:rFonts w:ascii="Arial" w:hAnsi="Arial"/>
          <w:i/>
          <w:iCs/>
          <w:sz w:val="24"/>
        </w:rPr>
        <w:t>Костромского муниципального района</w:t>
      </w:r>
    </w:p>
    <w:p w:rsidR="00BC4A18" w:rsidRDefault="00BC4A18" w:rsidP="00BC4A18">
      <w:pPr>
        <w:tabs>
          <w:tab w:val="left" w:pos="105"/>
        </w:tabs>
        <w:jc w:val="center"/>
        <w:rPr>
          <w:rFonts w:ascii="Arial" w:hAnsi="Arial"/>
          <w:i/>
          <w:iCs/>
          <w:sz w:val="24"/>
        </w:rPr>
      </w:pPr>
      <w:r>
        <w:rPr>
          <w:rFonts w:ascii="Arial" w:hAnsi="Arial"/>
          <w:i/>
          <w:iCs/>
          <w:sz w:val="24"/>
        </w:rPr>
        <w:t>Костромской области</w:t>
      </w:r>
    </w:p>
    <w:p w:rsidR="00BC4A18" w:rsidRDefault="00BC4A18" w:rsidP="00BC4A18">
      <w:pPr>
        <w:tabs>
          <w:tab w:val="left" w:pos="105"/>
        </w:tabs>
        <w:jc w:val="center"/>
        <w:rPr>
          <w:rFonts w:ascii="Arial" w:hAnsi="Arial"/>
          <w:i/>
          <w:iCs/>
          <w:sz w:val="24"/>
        </w:rPr>
      </w:pPr>
    </w:p>
    <w:p w:rsidR="00BC4A18" w:rsidRDefault="00BC4A18" w:rsidP="00BC4A18">
      <w:pPr>
        <w:tabs>
          <w:tab w:val="left" w:pos="105"/>
        </w:tabs>
        <w:jc w:val="both"/>
        <w:rPr>
          <w:rFonts w:ascii="Arial" w:hAnsi="Arial"/>
          <w:i/>
          <w:iCs/>
          <w:sz w:val="24"/>
        </w:rPr>
      </w:pPr>
      <w:r>
        <w:rPr>
          <w:rFonts w:ascii="Arial" w:hAnsi="Arial"/>
          <w:i/>
          <w:iCs/>
          <w:sz w:val="24"/>
        </w:rPr>
        <w:t>Информационный бюллетень</w:t>
      </w:r>
    </w:p>
    <w:p w:rsidR="00BC4A18" w:rsidRDefault="00BC4A18" w:rsidP="00BC4A18">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14</w:t>
      </w:r>
      <w:r>
        <w:rPr>
          <w:rFonts w:ascii="Arial" w:hAnsi="Arial"/>
          <w:i/>
          <w:iCs/>
          <w:sz w:val="24"/>
        </w:rPr>
        <w:t xml:space="preserve">         </w:t>
      </w:r>
      <w:r w:rsidR="00FD3B56">
        <w:rPr>
          <w:rFonts w:ascii="Arial" w:hAnsi="Arial"/>
          <w:i/>
          <w:iCs/>
          <w:sz w:val="24"/>
        </w:rPr>
        <w:t>суббота</w:t>
      </w:r>
      <w:r>
        <w:rPr>
          <w:rFonts w:ascii="Arial" w:hAnsi="Arial"/>
          <w:i/>
          <w:iCs/>
          <w:sz w:val="24"/>
        </w:rPr>
        <w:t xml:space="preserve">  0</w:t>
      </w:r>
      <w:r w:rsidR="00FD3B56">
        <w:rPr>
          <w:rFonts w:ascii="Arial" w:hAnsi="Arial"/>
          <w:i/>
          <w:iCs/>
          <w:sz w:val="24"/>
        </w:rPr>
        <w:t>6</w:t>
      </w:r>
      <w:r>
        <w:rPr>
          <w:rFonts w:ascii="Arial" w:hAnsi="Arial"/>
          <w:i/>
          <w:iCs/>
          <w:sz w:val="24"/>
        </w:rPr>
        <w:t xml:space="preserve"> октября 2018 года </w:t>
      </w:r>
    </w:p>
    <w:p w:rsidR="00BC4A18" w:rsidRDefault="00BC4A18" w:rsidP="00BC4A18">
      <w:pPr>
        <w:tabs>
          <w:tab w:val="left" w:pos="105"/>
        </w:tabs>
        <w:jc w:val="both"/>
        <w:rPr>
          <w:rFonts w:ascii="Arial" w:hAnsi="Arial"/>
          <w:i/>
          <w:iCs/>
          <w:sz w:val="24"/>
        </w:rPr>
      </w:pPr>
    </w:p>
    <w:p w:rsidR="00BC4A18" w:rsidRDefault="00BC4A18" w:rsidP="00BC4A18">
      <w:pPr>
        <w:tabs>
          <w:tab w:val="left" w:pos="105"/>
        </w:tabs>
        <w:jc w:val="both"/>
        <w:rPr>
          <w:rFonts w:ascii="Arial" w:hAnsi="Arial"/>
          <w:i/>
          <w:iCs/>
          <w:sz w:val="24"/>
          <w:u w:val="single"/>
        </w:rPr>
      </w:pPr>
      <w:r>
        <w:rPr>
          <w:rFonts w:ascii="Arial" w:hAnsi="Arial"/>
          <w:i/>
          <w:iCs/>
          <w:sz w:val="24"/>
          <w:u w:val="single"/>
        </w:rPr>
        <w:t>Сегодня в номере:</w:t>
      </w:r>
    </w:p>
    <w:p w:rsidR="00BC4A18" w:rsidRDefault="00BC4A18" w:rsidP="00BC4A18">
      <w:pPr>
        <w:tabs>
          <w:tab w:val="left" w:pos="105"/>
        </w:tabs>
        <w:jc w:val="both"/>
        <w:rPr>
          <w:rFonts w:ascii="Arial" w:hAnsi="Arial"/>
          <w:i/>
          <w:iCs/>
          <w:sz w:val="24"/>
          <w:u w:val="single"/>
        </w:rPr>
      </w:pPr>
    </w:p>
    <w:p w:rsidR="00BC4A18" w:rsidRPr="00BC4A18" w:rsidRDefault="00BC4A18" w:rsidP="00BC4A18">
      <w:pPr>
        <w:pStyle w:val="a4"/>
        <w:numPr>
          <w:ilvl w:val="0"/>
          <w:numId w:val="1"/>
        </w:numPr>
        <w:ind w:left="0" w:hanging="11"/>
        <w:jc w:val="both"/>
        <w:rPr>
          <w:rFonts w:ascii="Times New Roman" w:hAnsi="Times New Roman"/>
          <w:i/>
          <w:color w:val="000000"/>
          <w:kern w:val="1"/>
          <w:sz w:val="28"/>
          <w:szCs w:val="28"/>
          <w:lang w:bidi="en-US"/>
        </w:rPr>
      </w:pPr>
      <w:r w:rsidRPr="00BC4A18">
        <w:rPr>
          <w:rFonts w:ascii="Times New Roman" w:eastAsia="Arial Unicode MS" w:hAnsi="Times New Roman"/>
          <w:i/>
          <w:kern w:val="1"/>
          <w:sz w:val="28"/>
          <w:szCs w:val="28"/>
        </w:rPr>
        <w:t xml:space="preserve">О внесении изменений и дополнений </w:t>
      </w:r>
      <w:r w:rsidRPr="00BC4A18">
        <w:rPr>
          <w:rFonts w:ascii="Times New Roman" w:hAnsi="Times New Roman"/>
          <w:i/>
          <w:kern w:val="1"/>
          <w:sz w:val="28"/>
          <w:szCs w:val="28"/>
        </w:rPr>
        <w:t xml:space="preserve">в Решение Совета депутатов МО Чернопенское сельское поселение от 28.12.2017г. № 53 </w:t>
      </w:r>
      <w:proofErr w:type="gramStart"/>
      <w:r w:rsidRPr="00BC4A18">
        <w:rPr>
          <w:rFonts w:ascii="Times New Roman" w:hAnsi="Times New Roman"/>
          <w:i/>
          <w:kern w:val="1"/>
          <w:sz w:val="28"/>
          <w:szCs w:val="28"/>
        </w:rPr>
        <w:t xml:space="preserve">( </w:t>
      </w:r>
      <w:proofErr w:type="gramEnd"/>
      <w:r w:rsidRPr="00BC4A18">
        <w:rPr>
          <w:rFonts w:ascii="Times New Roman" w:hAnsi="Times New Roman"/>
          <w:i/>
          <w:kern w:val="1"/>
          <w:sz w:val="28"/>
          <w:szCs w:val="28"/>
        </w:rPr>
        <w:t>в редакции  решения от 25.01.2018 г. № 1, от 28.02.2018 № 8, от  30.03.2018 г. №11, от 26.04.2018 г. № 15, от 31.05. 2018 г. № 19, от 28.06. 2018 г. № 25, от 26.07.2018 г. № 31, от 30.08. № 35</w:t>
      </w:r>
      <w:r>
        <w:rPr>
          <w:rFonts w:ascii="Times New Roman" w:hAnsi="Times New Roman"/>
          <w:i/>
          <w:kern w:val="1"/>
          <w:sz w:val="28"/>
          <w:szCs w:val="28"/>
        </w:rPr>
        <w:t xml:space="preserve">, 27.09.2018 г. № 42 </w:t>
      </w:r>
      <w:r w:rsidRPr="00BC4A18">
        <w:rPr>
          <w:rFonts w:ascii="Times New Roman" w:hAnsi="Times New Roman"/>
          <w:i/>
          <w:kern w:val="1"/>
          <w:sz w:val="28"/>
          <w:szCs w:val="28"/>
        </w:rPr>
        <w:t>)</w:t>
      </w:r>
      <w:r>
        <w:rPr>
          <w:rFonts w:ascii="Times New Roman" w:eastAsia="Arial Unicode MS" w:hAnsi="Times New Roman"/>
          <w:i/>
          <w:kern w:val="1"/>
          <w:sz w:val="28"/>
          <w:szCs w:val="28"/>
        </w:rPr>
        <w:t>…………………………….………</w:t>
      </w:r>
      <w:r w:rsidRPr="006D359E">
        <w:rPr>
          <w:rFonts w:ascii="Times New Roman" w:eastAsia="Arial Unicode MS" w:hAnsi="Times New Roman"/>
          <w:i/>
          <w:kern w:val="1"/>
          <w:sz w:val="28"/>
          <w:szCs w:val="28"/>
        </w:rPr>
        <w:t>…..</w:t>
      </w:r>
      <w:r w:rsidRPr="00676A36">
        <w:rPr>
          <w:rFonts w:ascii="Times New Roman" w:eastAsia="Arial Unicode MS" w:hAnsi="Times New Roman"/>
          <w:i/>
          <w:kern w:val="1"/>
          <w:sz w:val="28"/>
          <w:szCs w:val="28"/>
        </w:rPr>
        <w:t>стр.2</w:t>
      </w:r>
    </w:p>
    <w:p w:rsidR="00BC4A18" w:rsidRPr="00BC4A18" w:rsidRDefault="00BC4A18" w:rsidP="00BC4A18">
      <w:pPr>
        <w:pStyle w:val="a4"/>
        <w:numPr>
          <w:ilvl w:val="0"/>
          <w:numId w:val="1"/>
        </w:numPr>
        <w:ind w:left="0" w:hanging="11"/>
        <w:jc w:val="both"/>
        <w:rPr>
          <w:rFonts w:ascii="Times New Roman" w:hAnsi="Times New Roman"/>
          <w:i/>
          <w:color w:val="000000"/>
          <w:kern w:val="1"/>
          <w:sz w:val="28"/>
          <w:szCs w:val="28"/>
          <w:lang w:bidi="en-US"/>
        </w:rPr>
      </w:pPr>
      <w:proofErr w:type="gramStart"/>
      <w:r w:rsidRPr="00BC4A18">
        <w:rPr>
          <w:rFonts w:ascii="Times New Roman" w:hAnsi="Times New Roman"/>
          <w:i/>
          <w:sz w:val="28"/>
          <w:szCs w:val="28"/>
        </w:rPr>
        <w:t>О внесении изменений в Положение о ежемесячной доплате к пенсии лицам, замещавшим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26.07.2018 № 32</w:t>
      </w:r>
      <w:r>
        <w:rPr>
          <w:rFonts w:ascii="Times New Roman" w:hAnsi="Times New Roman"/>
          <w:i/>
          <w:sz w:val="28"/>
          <w:szCs w:val="28"/>
        </w:rPr>
        <w:t xml:space="preserve"> (решение Совета депутатов от 27.09.2018 г. № 43)………………………………..стр. </w:t>
      </w:r>
      <w:proofErr w:type="gramEnd"/>
    </w:p>
    <w:p w:rsidR="00BC4A18" w:rsidRPr="00417035" w:rsidRDefault="00BC4A18" w:rsidP="00BC4A18">
      <w:pPr>
        <w:pStyle w:val="a4"/>
        <w:numPr>
          <w:ilvl w:val="0"/>
          <w:numId w:val="1"/>
        </w:numPr>
        <w:ind w:left="0" w:hanging="11"/>
        <w:jc w:val="both"/>
        <w:rPr>
          <w:rFonts w:ascii="Times New Roman" w:hAnsi="Times New Roman"/>
          <w:i/>
          <w:color w:val="000000"/>
          <w:kern w:val="1"/>
          <w:sz w:val="28"/>
          <w:szCs w:val="28"/>
          <w:lang w:bidi="en-US"/>
        </w:rPr>
      </w:pPr>
      <w:r w:rsidRPr="00BC4A18">
        <w:rPr>
          <w:rFonts w:ascii="Times New Roman" w:eastAsia="Arial Unicode MS" w:hAnsi="Times New Roman"/>
          <w:i/>
          <w:kern w:val="3"/>
          <w:sz w:val="28"/>
          <w:szCs w:val="28"/>
          <w:lang w:eastAsia="ru-RU"/>
        </w:rPr>
        <w:t>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w:t>
      </w:r>
      <w:r w:rsidRPr="00BC4A18">
        <w:rPr>
          <w:rFonts w:ascii="Times New Roman" w:hAnsi="Times New Roman"/>
          <w:i/>
          <w:sz w:val="28"/>
          <w:szCs w:val="28"/>
        </w:rPr>
        <w:t xml:space="preserve"> </w:t>
      </w:r>
      <w:r>
        <w:rPr>
          <w:rFonts w:ascii="Times New Roman" w:hAnsi="Times New Roman"/>
          <w:i/>
          <w:sz w:val="28"/>
          <w:szCs w:val="28"/>
        </w:rPr>
        <w:t>(решение Совета депутатов от 27.09.2018 г. № 44)………………………………..стр.</w:t>
      </w:r>
    </w:p>
    <w:p w:rsidR="00417035" w:rsidRPr="00417035" w:rsidRDefault="00417035" w:rsidP="00BC4A18">
      <w:pPr>
        <w:pStyle w:val="a4"/>
        <w:numPr>
          <w:ilvl w:val="0"/>
          <w:numId w:val="1"/>
        </w:numPr>
        <w:ind w:left="0" w:hanging="11"/>
        <w:jc w:val="both"/>
        <w:rPr>
          <w:rFonts w:ascii="Times New Roman" w:hAnsi="Times New Roman"/>
          <w:i/>
          <w:color w:val="000000"/>
          <w:kern w:val="1"/>
          <w:sz w:val="28"/>
          <w:szCs w:val="28"/>
          <w:lang w:bidi="en-US"/>
        </w:rPr>
      </w:pPr>
      <w:r w:rsidRPr="00417035">
        <w:rPr>
          <w:rFonts w:ascii="Times New Roman" w:hAnsi="Times New Roman"/>
          <w:i/>
          <w:color w:val="000000"/>
          <w:kern w:val="1"/>
          <w:sz w:val="28"/>
          <w:szCs w:val="28"/>
          <w:lang w:bidi="en-US"/>
        </w:rPr>
        <w:t>О досрочном прекращении полномочий депутата</w:t>
      </w:r>
      <w:proofErr w:type="gramStart"/>
      <w:r w:rsidRPr="00417035">
        <w:rPr>
          <w:rFonts w:ascii="Times New Roman" w:hAnsi="Times New Roman"/>
          <w:i/>
          <w:color w:val="000000"/>
          <w:kern w:val="1"/>
          <w:sz w:val="28"/>
          <w:szCs w:val="28"/>
          <w:lang w:bidi="en-US"/>
        </w:rPr>
        <w:t>.</w:t>
      </w:r>
      <w:proofErr w:type="gramEnd"/>
      <w:r w:rsidRPr="00417035">
        <w:rPr>
          <w:rFonts w:ascii="Times New Roman" w:hAnsi="Times New Roman"/>
          <w:i/>
          <w:sz w:val="28"/>
          <w:szCs w:val="28"/>
        </w:rPr>
        <w:t xml:space="preserve"> (</w:t>
      </w:r>
      <w:proofErr w:type="gramStart"/>
      <w:r w:rsidRPr="00417035">
        <w:rPr>
          <w:rFonts w:ascii="Times New Roman" w:hAnsi="Times New Roman"/>
          <w:i/>
          <w:sz w:val="28"/>
          <w:szCs w:val="28"/>
        </w:rPr>
        <w:t>р</w:t>
      </w:r>
      <w:proofErr w:type="gramEnd"/>
      <w:r w:rsidRPr="00417035">
        <w:rPr>
          <w:rFonts w:ascii="Times New Roman" w:hAnsi="Times New Roman"/>
          <w:i/>
          <w:sz w:val="28"/>
          <w:szCs w:val="28"/>
        </w:rPr>
        <w:t>ешение Совета депутатов от 27.09.2018 г. № 45)………………………………..стр.</w:t>
      </w:r>
    </w:p>
    <w:p w:rsidR="00417035" w:rsidRPr="006572BC" w:rsidRDefault="00417035" w:rsidP="00BC4A18">
      <w:pPr>
        <w:pStyle w:val="a4"/>
        <w:numPr>
          <w:ilvl w:val="0"/>
          <w:numId w:val="1"/>
        </w:numPr>
        <w:ind w:left="0" w:hanging="11"/>
        <w:jc w:val="both"/>
        <w:rPr>
          <w:rFonts w:ascii="Times New Roman" w:hAnsi="Times New Roman"/>
          <w:i/>
          <w:color w:val="000000"/>
          <w:kern w:val="1"/>
          <w:sz w:val="28"/>
          <w:szCs w:val="28"/>
          <w:lang w:bidi="en-US"/>
        </w:rPr>
      </w:pPr>
      <w:r w:rsidRPr="00417035">
        <w:rPr>
          <w:kern w:val="1"/>
          <w:sz w:val="28"/>
          <w:szCs w:val="28"/>
        </w:rPr>
        <w:t xml:space="preserve">О проведении месячника пожарной безопасности на территории Чернопенского  сельского поселения Костромского муниципального района Костромской области и усилению мер по предупреждению пожаров  </w:t>
      </w:r>
      <w:r w:rsidRPr="00417035">
        <w:rPr>
          <w:rFonts w:ascii="Times New Roman" w:hAnsi="Times New Roman"/>
          <w:i/>
          <w:sz w:val="28"/>
          <w:szCs w:val="28"/>
        </w:rPr>
        <w:t>(</w:t>
      </w:r>
      <w:r>
        <w:rPr>
          <w:rFonts w:ascii="Times New Roman" w:hAnsi="Times New Roman"/>
          <w:i/>
          <w:sz w:val="28"/>
          <w:szCs w:val="28"/>
        </w:rPr>
        <w:t>Распоряжение</w:t>
      </w:r>
      <w:r w:rsidRPr="00417035">
        <w:rPr>
          <w:rFonts w:ascii="Times New Roman" w:hAnsi="Times New Roman"/>
          <w:i/>
          <w:sz w:val="28"/>
          <w:szCs w:val="28"/>
        </w:rPr>
        <w:t xml:space="preserve"> </w:t>
      </w:r>
      <w:r>
        <w:rPr>
          <w:rFonts w:ascii="Times New Roman" w:hAnsi="Times New Roman"/>
          <w:i/>
          <w:sz w:val="28"/>
          <w:szCs w:val="28"/>
        </w:rPr>
        <w:t xml:space="preserve">главы поселения </w:t>
      </w:r>
      <w:r w:rsidRPr="00417035">
        <w:rPr>
          <w:rFonts w:ascii="Times New Roman" w:hAnsi="Times New Roman"/>
          <w:i/>
          <w:sz w:val="28"/>
          <w:szCs w:val="28"/>
        </w:rPr>
        <w:t xml:space="preserve">от </w:t>
      </w:r>
      <w:r w:rsidR="00047A7E">
        <w:rPr>
          <w:rFonts w:ascii="Times New Roman" w:hAnsi="Times New Roman"/>
          <w:i/>
          <w:sz w:val="28"/>
          <w:szCs w:val="28"/>
        </w:rPr>
        <w:t>14</w:t>
      </w:r>
      <w:r w:rsidRPr="00417035">
        <w:rPr>
          <w:rFonts w:ascii="Times New Roman" w:hAnsi="Times New Roman"/>
          <w:i/>
          <w:sz w:val="28"/>
          <w:szCs w:val="28"/>
        </w:rPr>
        <w:t>.09.2018 г. № 5)…………………..стр.</w:t>
      </w:r>
    </w:p>
    <w:p w:rsidR="006572BC" w:rsidRPr="006572BC" w:rsidRDefault="006572BC" w:rsidP="00BC4A18">
      <w:pPr>
        <w:pStyle w:val="a4"/>
        <w:numPr>
          <w:ilvl w:val="0"/>
          <w:numId w:val="1"/>
        </w:numPr>
        <w:ind w:left="0" w:hanging="11"/>
        <w:jc w:val="both"/>
        <w:rPr>
          <w:rFonts w:ascii="Times New Roman" w:hAnsi="Times New Roman"/>
          <w:i/>
          <w:color w:val="000000"/>
          <w:kern w:val="1"/>
          <w:sz w:val="28"/>
          <w:szCs w:val="28"/>
          <w:lang w:bidi="en-US"/>
        </w:rPr>
      </w:pPr>
      <w:r w:rsidRPr="006572BC">
        <w:rPr>
          <w:rFonts w:ascii="Times New Roman" w:hAnsi="Times New Roman"/>
          <w:i/>
          <w:kern w:val="1"/>
          <w:sz w:val="28"/>
          <w:szCs w:val="28"/>
        </w:rPr>
        <w:t>Информация Прокуратуры Костромского района</w:t>
      </w:r>
      <w:proofErr w:type="gramStart"/>
      <w:r w:rsidRPr="006572BC">
        <w:rPr>
          <w:rFonts w:ascii="Times New Roman" w:hAnsi="Times New Roman"/>
          <w:i/>
          <w:kern w:val="1"/>
          <w:sz w:val="28"/>
          <w:szCs w:val="28"/>
        </w:rPr>
        <w:t>…………………………</w:t>
      </w:r>
      <w:r>
        <w:rPr>
          <w:rFonts w:ascii="Times New Roman" w:hAnsi="Times New Roman"/>
          <w:i/>
          <w:kern w:val="1"/>
          <w:sz w:val="28"/>
          <w:szCs w:val="28"/>
        </w:rPr>
        <w:t>……………………………………………..</w:t>
      </w:r>
      <w:proofErr w:type="gramEnd"/>
      <w:r w:rsidRPr="006572BC">
        <w:rPr>
          <w:rFonts w:ascii="Times New Roman" w:hAnsi="Times New Roman"/>
          <w:i/>
          <w:kern w:val="1"/>
          <w:sz w:val="28"/>
          <w:szCs w:val="28"/>
        </w:rPr>
        <w:t>стр.</w:t>
      </w:r>
    </w:p>
    <w:p w:rsidR="00BC4A18" w:rsidRPr="00BC4A18" w:rsidRDefault="00BC4A18" w:rsidP="00BC4A18">
      <w:pPr>
        <w:widowControl/>
        <w:tabs>
          <w:tab w:val="left" w:pos="990"/>
        </w:tabs>
        <w:rPr>
          <w:rFonts w:eastAsia="Times New Roman"/>
          <w:i/>
          <w:kern w:val="0"/>
          <w:sz w:val="28"/>
          <w:szCs w:val="28"/>
          <w:lang w:eastAsia="ar-SA"/>
        </w:rPr>
      </w:pPr>
    </w:p>
    <w:p w:rsidR="00BC4A18" w:rsidRDefault="00BC4A18" w:rsidP="00BC4A18">
      <w:pPr>
        <w:widowControl/>
        <w:tabs>
          <w:tab w:val="left" w:pos="990"/>
        </w:tabs>
        <w:rPr>
          <w:rFonts w:eastAsia="Times New Roman"/>
          <w:kern w:val="0"/>
          <w:sz w:val="28"/>
          <w:szCs w:val="28"/>
          <w:lang w:eastAsia="ar-SA"/>
        </w:rPr>
      </w:pPr>
    </w:p>
    <w:p w:rsidR="00BC4A18" w:rsidRDefault="00BC4A18" w:rsidP="00BC4A18">
      <w:pPr>
        <w:widowControl/>
        <w:tabs>
          <w:tab w:val="left" w:pos="990"/>
        </w:tabs>
        <w:rPr>
          <w:rFonts w:eastAsia="Times New Roman"/>
          <w:kern w:val="0"/>
          <w:sz w:val="28"/>
          <w:szCs w:val="28"/>
          <w:lang w:eastAsia="ar-SA"/>
        </w:rPr>
      </w:pPr>
    </w:p>
    <w:p w:rsidR="00BC4A18" w:rsidRPr="00BC4A18" w:rsidRDefault="00BC4A18" w:rsidP="00BC4A18">
      <w:pPr>
        <w:widowControl/>
        <w:tabs>
          <w:tab w:val="left" w:pos="990"/>
        </w:tabs>
        <w:rPr>
          <w:rFonts w:eastAsia="Times New Roman"/>
          <w:kern w:val="0"/>
          <w:sz w:val="28"/>
          <w:szCs w:val="28"/>
          <w:lang w:eastAsia="ar-SA"/>
        </w:rPr>
      </w:pPr>
      <w:r>
        <w:rPr>
          <w:rFonts w:eastAsia="Times New Roman"/>
          <w:noProof/>
          <w:kern w:val="0"/>
          <w:sz w:val="24"/>
          <w:lang w:eastAsia="ru-RU"/>
        </w:rPr>
        <w:lastRenderedPageBreak/>
        <w:drawing>
          <wp:anchor distT="0" distB="0" distL="114935" distR="114935" simplePos="0" relativeHeight="251661312" behindDoc="0" locked="0" layoutInCell="1" allowOverlap="1">
            <wp:simplePos x="0" y="0"/>
            <wp:positionH relativeFrom="column">
              <wp:posOffset>2586355</wp:posOffset>
            </wp:positionH>
            <wp:positionV relativeFrom="paragraph">
              <wp:posOffset>-309880</wp:posOffset>
            </wp:positionV>
            <wp:extent cx="648335" cy="664845"/>
            <wp:effectExtent l="0" t="0" r="0" b="190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664845"/>
                    </a:xfrm>
                    <a:prstGeom prst="rect">
                      <a:avLst/>
                    </a:prstGeom>
                    <a:solidFill>
                      <a:srgbClr val="FFFFFF"/>
                    </a:solidFill>
                    <a:ln>
                      <a:noFill/>
                    </a:ln>
                  </pic:spPr>
                </pic:pic>
              </a:graphicData>
            </a:graphic>
          </wp:anchor>
        </w:drawing>
      </w: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КОСТРОМСКАЯ ОБЛАСТЬ</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КОСТРОМСКОЙ МУНИЦИПАЛЬНЫЙ РАЙОН</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СОВЕТ ДЕПУТАТОВ</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ЧЕРНОПЕНСКОГО СЕЛЬСКОГО ПОСЕЛЕНИЯ</w:t>
      </w:r>
    </w:p>
    <w:p w:rsidR="00BC4A18" w:rsidRPr="00BC4A18" w:rsidRDefault="00BC4A18" w:rsidP="00BC4A18">
      <w:pPr>
        <w:widowControl/>
        <w:jc w:val="center"/>
        <w:rPr>
          <w:rFonts w:ascii="Arial" w:hAnsi="Arial" w:cs="Arial"/>
          <w:kern w:val="1"/>
          <w:sz w:val="24"/>
          <w:lang w:eastAsia="ar-SA"/>
        </w:rPr>
      </w:pPr>
      <w:r w:rsidRPr="00BC4A18">
        <w:rPr>
          <w:rFonts w:eastAsia="Times New Roman"/>
          <w:kern w:val="0"/>
          <w:sz w:val="28"/>
          <w:szCs w:val="28"/>
          <w:lang w:eastAsia="ar-SA"/>
        </w:rPr>
        <w:t xml:space="preserve">третьего созыва </w:t>
      </w:r>
    </w:p>
    <w:p w:rsidR="00BC4A18" w:rsidRPr="00BC4A18" w:rsidRDefault="00BC4A18" w:rsidP="00BC4A18">
      <w:pPr>
        <w:spacing w:line="100" w:lineRule="atLeast"/>
        <w:jc w:val="both"/>
        <w:textAlignment w:val="baseline"/>
        <w:rPr>
          <w:kern w:val="1"/>
          <w:sz w:val="28"/>
          <w:szCs w:val="28"/>
          <w:lang w:eastAsia="ar-SA"/>
        </w:rPr>
      </w:pPr>
    </w:p>
    <w:p w:rsidR="00BC4A18" w:rsidRPr="00BC4A18" w:rsidRDefault="00BC4A18" w:rsidP="00BC4A18">
      <w:pPr>
        <w:spacing w:line="100" w:lineRule="atLeast"/>
        <w:jc w:val="center"/>
        <w:textAlignment w:val="baseline"/>
        <w:rPr>
          <w:kern w:val="1"/>
          <w:sz w:val="28"/>
          <w:szCs w:val="28"/>
          <w:lang w:eastAsia="ar-SA"/>
        </w:rPr>
      </w:pPr>
      <w:proofErr w:type="gramStart"/>
      <w:r w:rsidRPr="00BC4A18">
        <w:rPr>
          <w:kern w:val="1"/>
          <w:sz w:val="28"/>
          <w:szCs w:val="28"/>
          <w:lang w:eastAsia="ar-SA"/>
        </w:rPr>
        <w:t>Р</w:t>
      </w:r>
      <w:proofErr w:type="gramEnd"/>
      <w:r w:rsidRPr="00BC4A18">
        <w:rPr>
          <w:kern w:val="1"/>
          <w:sz w:val="28"/>
          <w:szCs w:val="28"/>
          <w:lang w:eastAsia="ar-SA"/>
        </w:rPr>
        <w:t xml:space="preserve"> Е Ш Е Н И Е</w:t>
      </w:r>
    </w:p>
    <w:p w:rsidR="00BC4A18" w:rsidRPr="00BC4A18" w:rsidRDefault="00BC4A18" w:rsidP="00BC4A18">
      <w:pPr>
        <w:spacing w:line="100" w:lineRule="atLeast"/>
        <w:jc w:val="center"/>
        <w:textAlignment w:val="baseline"/>
        <w:rPr>
          <w:kern w:val="1"/>
          <w:sz w:val="28"/>
          <w:szCs w:val="28"/>
          <w:lang w:eastAsia="ar-SA"/>
        </w:rPr>
      </w:pPr>
    </w:p>
    <w:p w:rsidR="00BC4A18" w:rsidRPr="00BC4A18" w:rsidRDefault="00BC4A18" w:rsidP="00BC4A18">
      <w:pPr>
        <w:widowControl/>
        <w:spacing w:before="100" w:line="100" w:lineRule="atLeast"/>
        <w:textAlignment w:val="baseline"/>
        <w:rPr>
          <w:rFonts w:eastAsia="Times New Roman"/>
          <w:kern w:val="1"/>
          <w:sz w:val="28"/>
          <w:szCs w:val="28"/>
          <w:lang w:eastAsia="ar-SA"/>
        </w:rPr>
      </w:pPr>
      <w:r w:rsidRPr="00BC4A18">
        <w:rPr>
          <w:rFonts w:eastAsia="Times New Roman"/>
          <w:kern w:val="1"/>
          <w:sz w:val="28"/>
          <w:szCs w:val="28"/>
          <w:lang w:eastAsia="ar-SA"/>
        </w:rPr>
        <w:t xml:space="preserve"> 27    сентября      2018  года  №    42</w:t>
      </w:r>
      <w:r w:rsidRPr="00BC4A18">
        <w:rPr>
          <w:rFonts w:eastAsia="Times New Roman"/>
          <w:kern w:val="1"/>
          <w:sz w:val="28"/>
          <w:szCs w:val="28"/>
          <w:lang w:eastAsia="ar-SA"/>
        </w:rPr>
        <w:tab/>
      </w:r>
      <w:r w:rsidRPr="00BC4A18">
        <w:rPr>
          <w:rFonts w:eastAsia="Times New Roman"/>
          <w:kern w:val="1"/>
          <w:sz w:val="28"/>
          <w:szCs w:val="28"/>
          <w:lang w:eastAsia="ar-SA"/>
        </w:rPr>
        <w:tab/>
        <w:t xml:space="preserve">                        п. Сухоногово</w:t>
      </w:r>
    </w:p>
    <w:p w:rsidR="00BC4A18" w:rsidRPr="00BC4A18" w:rsidRDefault="00BC4A18" w:rsidP="00BC4A18">
      <w:pPr>
        <w:widowControl/>
        <w:spacing w:before="100" w:line="100" w:lineRule="atLeast"/>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5007"/>
        <w:gridCol w:w="4636"/>
      </w:tblGrid>
      <w:tr w:rsidR="00BC4A18" w:rsidRPr="00BC4A18" w:rsidTr="00BC4A18">
        <w:tc>
          <w:tcPr>
            <w:tcW w:w="5007" w:type="dxa"/>
            <w:shd w:val="clear" w:color="auto" w:fill="auto"/>
          </w:tcPr>
          <w:p w:rsidR="00BC4A18" w:rsidRPr="00BC4A18" w:rsidRDefault="00BC4A18" w:rsidP="00BC4A18">
            <w:pPr>
              <w:widowControl/>
              <w:snapToGrid w:val="0"/>
              <w:spacing w:line="100" w:lineRule="atLeast"/>
              <w:jc w:val="both"/>
              <w:textAlignment w:val="baseline"/>
              <w:rPr>
                <w:rFonts w:eastAsia="Times New Roman"/>
                <w:kern w:val="1"/>
                <w:sz w:val="28"/>
                <w:szCs w:val="28"/>
                <w:lang w:eastAsia="ar-SA"/>
              </w:rPr>
            </w:pPr>
            <w:r w:rsidRPr="00BC4A18">
              <w:rPr>
                <w:kern w:val="1"/>
                <w:sz w:val="28"/>
                <w:szCs w:val="28"/>
                <w:lang w:eastAsia="ar-SA"/>
              </w:rPr>
              <w:t xml:space="preserve">О внесении изменений и дополнений </w:t>
            </w:r>
            <w:r w:rsidRPr="00BC4A18">
              <w:rPr>
                <w:rFonts w:eastAsia="Times New Roman"/>
                <w:kern w:val="1"/>
                <w:sz w:val="28"/>
                <w:szCs w:val="28"/>
                <w:lang w:eastAsia="ar-SA"/>
              </w:rPr>
              <w:t xml:space="preserve">в Решение Совета депутатов МО Чернопенское сельское поселение от 28.12.2017г. № 53 </w:t>
            </w:r>
            <w:proofErr w:type="gramStart"/>
            <w:r w:rsidRPr="00BC4A18">
              <w:rPr>
                <w:rFonts w:eastAsia="Times New Roman"/>
                <w:kern w:val="1"/>
                <w:sz w:val="28"/>
                <w:szCs w:val="28"/>
                <w:lang w:eastAsia="ar-SA"/>
              </w:rPr>
              <w:t xml:space="preserve">( </w:t>
            </w:r>
            <w:proofErr w:type="gramEnd"/>
            <w:r w:rsidRPr="00BC4A18">
              <w:rPr>
                <w:rFonts w:eastAsia="Times New Roman"/>
                <w:kern w:val="1"/>
                <w:sz w:val="28"/>
                <w:szCs w:val="28"/>
                <w:lang w:eastAsia="ar-SA"/>
              </w:rPr>
              <w:t>в редакции  решения от 25.01.2018 г. № 1, от 28.02.2018 № 8, от  30.03.2018 г. №11, от 26.04.2018 г. № 15, от 31.05. 2018 г. № 19, от 28.06. 2018 г. № 25, от 26.07.2018 г. № 31, от 30.08. № 35)</w:t>
            </w:r>
          </w:p>
        </w:tc>
        <w:tc>
          <w:tcPr>
            <w:tcW w:w="4636" w:type="dxa"/>
            <w:shd w:val="clear" w:color="auto" w:fill="auto"/>
          </w:tcPr>
          <w:p w:rsidR="00BC4A18" w:rsidRPr="00BC4A18" w:rsidRDefault="00BC4A18" w:rsidP="00BC4A18">
            <w:pPr>
              <w:suppressLineNumbers/>
              <w:snapToGrid w:val="0"/>
              <w:spacing w:line="100" w:lineRule="atLeast"/>
              <w:rPr>
                <w:rFonts w:eastAsia="Times New Roman"/>
                <w:kern w:val="1"/>
                <w:sz w:val="28"/>
                <w:szCs w:val="28"/>
                <w:lang w:eastAsia="hi-IN" w:bidi="hi-IN"/>
              </w:rPr>
            </w:pPr>
          </w:p>
        </w:tc>
      </w:tr>
    </w:tbl>
    <w:p w:rsidR="00BC4A18" w:rsidRPr="00BC4A18" w:rsidRDefault="00BC4A18" w:rsidP="00BC4A18">
      <w:pPr>
        <w:widowControl/>
        <w:spacing w:before="100" w:line="100" w:lineRule="atLeast"/>
        <w:jc w:val="both"/>
        <w:textAlignment w:val="baseline"/>
        <w:rPr>
          <w:kern w:val="1"/>
          <w:sz w:val="28"/>
          <w:szCs w:val="28"/>
          <w:lang w:eastAsia="ar-SA"/>
        </w:rPr>
      </w:pPr>
    </w:p>
    <w:p w:rsidR="00BC4A18" w:rsidRPr="00BC4A18" w:rsidRDefault="00BC4A18" w:rsidP="00BC4A18">
      <w:pPr>
        <w:spacing w:line="100" w:lineRule="atLeast"/>
        <w:jc w:val="both"/>
        <w:textAlignment w:val="baseline"/>
        <w:rPr>
          <w:kern w:val="1"/>
          <w:sz w:val="28"/>
          <w:szCs w:val="28"/>
          <w:lang w:eastAsia="ar-SA"/>
        </w:rPr>
      </w:pPr>
      <w:r w:rsidRPr="00BC4A18">
        <w:rPr>
          <w:kern w:val="1"/>
          <w:sz w:val="28"/>
          <w:szCs w:val="28"/>
          <w:lang w:eastAsia="ar-SA"/>
        </w:rPr>
        <w:t>Заслушав информацию  об изменении доходной и расходной части бюджета  Чернопенского сельского поселения на 2018 год</w:t>
      </w:r>
      <w:proofErr w:type="gramStart"/>
      <w:r w:rsidRPr="00BC4A18">
        <w:rPr>
          <w:kern w:val="1"/>
          <w:sz w:val="28"/>
          <w:szCs w:val="28"/>
          <w:lang w:eastAsia="ar-SA"/>
        </w:rPr>
        <w:t xml:space="preserve"> ,</w:t>
      </w:r>
      <w:proofErr w:type="gramEnd"/>
      <w:r w:rsidRPr="00BC4A18">
        <w:rPr>
          <w:kern w:val="1"/>
          <w:sz w:val="28"/>
          <w:szCs w:val="28"/>
          <w:lang w:eastAsia="ar-SA"/>
        </w:rPr>
        <w:t xml:space="preserve"> Совет депутатов решил:</w:t>
      </w:r>
    </w:p>
    <w:p w:rsidR="00BC4A18" w:rsidRPr="00BC4A18" w:rsidRDefault="00BC4A18" w:rsidP="00BC4A18">
      <w:pPr>
        <w:spacing w:line="100" w:lineRule="atLeast"/>
        <w:jc w:val="both"/>
        <w:textAlignment w:val="baseline"/>
        <w:rPr>
          <w:kern w:val="1"/>
          <w:sz w:val="28"/>
          <w:szCs w:val="28"/>
          <w:lang w:eastAsia="ar-SA"/>
        </w:rPr>
      </w:pPr>
    </w:p>
    <w:p w:rsidR="00BC4A18" w:rsidRPr="00BC4A18" w:rsidRDefault="00BC4A18" w:rsidP="00BC4A18">
      <w:pPr>
        <w:spacing w:line="100" w:lineRule="atLeast"/>
        <w:jc w:val="both"/>
        <w:textAlignment w:val="baseline"/>
        <w:rPr>
          <w:kern w:val="1"/>
          <w:sz w:val="28"/>
          <w:szCs w:val="28"/>
          <w:lang w:eastAsia="ar-SA"/>
        </w:rPr>
      </w:pPr>
      <w:r w:rsidRPr="00BC4A18">
        <w:rPr>
          <w:kern w:val="1"/>
          <w:sz w:val="28"/>
          <w:szCs w:val="28"/>
          <w:lang w:eastAsia="ar-SA"/>
        </w:rPr>
        <w:t xml:space="preserve">  1. </w:t>
      </w:r>
      <w:proofErr w:type="gramStart"/>
      <w:r w:rsidRPr="00BC4A18">
        <w:rPr>
          <w:kern w:val="1"/>
          <w:sz w:val="28"/>
          <w:szCs w:val="28"/>
          <w:lang w:eastAsia="ar-SA"/>
        </w:rPr>
        <w:t>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BC4A18">
        <w:rPr>
          <w:rFonts w:eastAsia="Times New Roman"/>
          <w:kern w:val="1"/>
          <w:sz w:val="28"/>
          <w:szCs w:val="28"/>
          <w:lang w:eastAsia="ar-SA"/>
        </w:rPr>
        <w:t>в редакции  решения от 25.01.2018 г. № 1, от 28.02.2018 № 8, от  30.03.2018 г. №11, от 26.04.2018 г. № 15, от 31.05. 2018 г. № 19, от 28.06. 2018 г. № 25, от 26.07.2018 г. № 31, от 30.08</w:t>
      </w:r>
      <w:proofErr w:type="gramEnd"/>
      <w:r w:rsidRPr="00BC4A18">
        <w:rPr>
          <w:rFonts w:eastAsia="Times New Roman"/>
          <w:kern w:val="1"/>
          <w:sz w:val="28"/>
          <w:szCs w:val="28"/>
          <w:lang w:eastAsia="ar-SA"/>
        </w:rPr>
        <w:t>. № 35)</w:t>
      </w:r>
    </w:p>
    <w:p w:rsidR="00BC4A18" w:rsidRPr="00BC4A18" w:rsidRDefault="00BC4A18" w:rsidP="00BC4A18">
      <w:pPr>
        <w:spacing w:line="100" w:lineRule="atLeast"/>
        <w:jc w:val="both"/>
        <w:textAlignment w:val="baseline"/>
        <w:rPr>
          <w:kern w:val="1"/>
          <w:sz w:val="28"/>
          <w:szCs w:val="28"/>
          <w:lang w:eastAsia="ar-SA"/>
        </w:rPr>
      </w:pPr>
      <w:r w:rsidRPr="00BC4A18">
        <w:rPr>
          <w:kern w:val="1"/>
          <w:sz w:val="28"/>
          <w:szCs w:val="28"/>
          <w:lang w:eastAsia="ar-SA"/>
        </w:rPr>
        <w:t>1.1.  Увеличить        доходную часть    бюджета  на      26 200  рублей</w:t>
      </w:r>
      <w:proofErr w:type="gramStart"/>
      <w:r w:rsidRPr="00BC4A18">
        <w:rPr>
          <w:kern w:val="1"/>
          <w:sz w:val="28"/>
          <w:szCs w:val="28"/>
          <w:lang w:eastAsia="ar-SA"/>
        </w:rPr>
        <w:t xml:space="preserve"> ,</w:t>
      </w:r>
      <w:proofErr w:type="gramEnd"/>
      <w:r w:rsidRPr="00BC4A18">
        <w:rPr>
          <w:kern w:val="1"/>
          <w:sz w:val="28"/>
          <w:szCs w:val="28"/>
          <w:lang w:eastAsia="ar-SA"/>
        </w:rPr>
        <w:t xml:space="preserve">  в том числе  за  счет  увеличения    безвозмездных поступлений на   26 200 рублей .  </w:t>
      </w:r>
    </w:p>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1.2.   Увеличить     расходную часть бюджета  поселения  на    26 200  рублей .</w:t>
      </w:r>
    </w:p>
    <w:p w:rsidR="00BC4A18" w:rsidRPr="00BC4A18" w:rsidRDefault="00BC4A18" w:rsidP="00BC4A18">
      <w:pPr>
        <w:spacing w:line="100" w:lineRule="atLeast"/>
        <w:jc w:val="both"/>
        <w:textAlignment w:val="baseline"/>
        <w:rPr>
          <w:kern w:val="1"/>
          <w:sz w:val="28"/>
          <w:szCs w:val="28"/>
          <w:lang w:eastAsia="ar-SA"/>
        </w:rPr>
      </w:pPr>
      <w:r w:rsidRPr="00BC4A18">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19 252 498 рублей,  по расходам в размере                                   20 302 951  рубль</w:t>
      </w:r>
      <w:proofErr w:type="gramStart"/>
      <w:r w:rsidRPr="00BC4A18">
        <w:rPr>
          <w:kern w:val="1"/>
          <w:sz w:val="28"/>
          <w:szCs w:val="28"/>
          <w:lang w:eastAsia="ar-SA"/>
        </w:rPr>
        <w:t xml:space="preserve"> ,</w:t>
      </w:r>
      <w:proofErr w:type="gramEnd"/>
      <w:r w:rsidRPr="00BC4A18">
        <w:rPr>
          <w:kern w:val="1"/>
          <w:sz w:val="28"/>
          <w:szCs w:val="28"/>
          <w:lang w:eastAsia="ar-SA"/>
        </w:rPr>
        <w:t xml:space="preserve">  с  дефицитом     бюджета    1 050 453       рубля.</w:t>
      </w:r>
    </w:p>
    <w:p w:rsidR="00BC4A18" w:rsidRPr="00BC4A18" w:rsidRDefault="00BC4A18" w:rsidP="00BC4A18">
      <w:pPr>
        <w:spacing w:line="100" w:lineRule="atLeast"/>
        <w:jc w:val="both"/>
        <w:textAlignment w:val="baseline"/>
        <w:rPr>
          <w:kern w:val="1"/>
          <w:sz w:val="28"/>
          <w:szCs w:val="28"/>
          <w:lang w:eastAsia="ar-SA"/>
        </w:rPr>
      </w:pPr>
      <w:proofErr w:type="gramStart"/>
      <w:r w:rsidRPr="00BC4A18">
        <w:rPr>
          <w:kern w:val="1"/>
          <w:sz w:val="28"/>
          <w:szCs w:val="28"/>
          <w:shd w:val="clear" w:color="auto" w:fill="FFFFFF"/>
          <w:lang w:eastAsia="ar-SA"/>
        </w:rPr>
        <w:t>1.4.</w:t>
      </w:r>
      <w:r w:rsidRPr="00BC4A18">
        <w:rPr>
          <w:kern w:val="1"/>
          <w:sz w:val="28"/>
          <w:szCs w:val="28"/>
          <w:lang w:eastAsia="ar-SA"/>
        </w:rPr>
        <w:t xml:space="preserve">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w:t>
      </w:r>
      <w:r w:rsidRPr="00BC4A18">
        <w:rPr>
          <w:kern w:val="1"/>
          <w:sz w:val="28"/>
          <w:szCs w:val="28"/>
          <w:lang w:eastAsia="ar-SA"/>
        </w:rPr>
        <w:lastRenderedPageBreak/>
        <w:t>видам расходов классификации расходов бюджетов Российской Федерации бюджета Чернопенского  сельского поселения на 2018 год»   изложить в новой редакции.</w:t>
      </w:r>
      <w:proofErr w:type="gramEnd"/>
    </w:p>
    <w:p w:rsidR="00BC4A18" w:rsidRPr="00BC4A18" w:rsidRDefault="00BC4A18" w:rsidP="00BC4A18">
      <w:pPr>
        <w:spacing w:line="100" w:lineRule="atLeast"/>
        <w:jc w:val="both"/>
        <w:textAlignment w:val="baseline"/>
        <w:rPr>
          <w:kern w:val="1"/>
          <w:sz w:val="28"/>
          <w:szCs w:val="28"/>
          <w:lang w:eastAsia="ar-SA"/>
        </w:rPr>
      </w:pPr>
      <w:r w:rsidRPr="00BC4A18">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BC4A18" w:rsidRPr="00BC4A18" w:rsidRDefault="00BC4A18" w:rsidP="00BC4A18">
      <w:pPr>
        <w:spacing w:line="100" w:lineRule="atLeast"/>
        <w:jc w:val="both"/>
        <w:textAlignment w:val="baseline"/>
        <w:rPr>
          <w:kern w:val="1"/>
          <w:sz w:val="28"/>
          <w:szCs w:val="28"/>
          <w:lang w:eastAsia="ar-SA"/>
        </w:rPr>
      </w:pPr>
    </w:p>
    <w:p w:rsidR="00BC4A18" w:rsidRPr="00BC4A18" w:rsidRDefault="00BC4A18" w:rsidP="00BC4A18">
      <w:pPr>
        <w:spacing w:line="100" w:lineRule="atLeast"/>
        <w:jc w:val="both"/>
        <w:textAlignment w:val="baseline"/>
        <w:rPr>
          <w:kern w:val="1"/>
          <w:sz w:val="28"/>
          <w:szCs w:val="28"/>
          <w:lang w:eastAsia="ar-SA"/>
        </w:rPr>
      </w:pP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Глава Чернопенского сельского поселения                                                  </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Костромского муниципального района</w:t>
      </w:r>
    </w:p>
    <w:p w:rsidR="00BC4A18" w:rsidRPr="00BC4A18" w:rsidRDefault="00BC4A18" w:rsidP="00BC4A18">
      <w:pPr>
        <w:tabs>
          <w:tab w:val="left" w:pos="6618"/>
        </w:tabs>
        <w:spacing w:line="100" w:lineRule="atLeast"/>
        <w:textAlignment w:val="baseline"/>
        <w:rPr>
          <w:rFonts w:eastAsia="Times New Roman"/>
          <w:kern w:val="0"/>
          <w:sz w:val="28"/>
          <w:szCs w:val="28"/>
          <w:lang w:eastAsia="ar-SA"/>
        </w:rPr>
      </w:pPr>
      <w:r w:rsidRPr="00BC4A18">
        <w:rPr>
          <w:rFonts w:eastAsia="Times New Roman"/>
          <w:kern w:val="0"/>
          <w:sz w:val="28"/>
          <w:szCs w:val="28"/>
          <w:lang w:eastAsia="ar-SA"/>
        </w:rPr>
        <w:t>Костромской области                                                                             Е.Н.Зубова</w:t>
      </w:r>
    </w:p>
    <w:p w:rsidR="00BC4A18" w:rsidRPr="00BC4A18" w:rsidRDefault="00BC4A18" w:rsidP="00BC4A18">
      <w:pPr>
        <w:tabs>
          <w:tab w:val="left" w:pos="6618"/>
        </w:tabs>
        <w:spacing w:line="100" w:lineRule="atLeast"/>
        <w:textAlignment w:val="baseline"/>
        <w:rPr>
          <w:rFonts w:eastAsia="Times New Roman"/>
          <w:kern w:val="0"/>
          <w:sz w:val="28"/>
          <w:szCs w:val="28"/>
          <w:lang w:eastAsia="ar-SA"/>
        </w:rPr>
      </w:pPr>
    </w:p>
    <w:p w:rsidR="00417035" w:rsidRDefault="00417035" w:rsidP="00417035">
      <w:pPr>
        <w:tabs>
          <w:tab w:val="left" w:pos="6618"/>
        </w:tabs>
        <w:spacing w:line="100" w:lineRule="atLeast"/>
        <w:textAlignment w:val="baseline"/>
        <w:rPr>
          <w:rFonts w:ascii="Arial" w:eastAsia="Times New Roman" w:hAnsi="Arial" w:cs="Arial"/>
          <w:spacing w:val="-3"/>
          <w:kern w:val="1"/>
          <w:sz w:val="24"/>
          <w:szCs w:val="20"/>
          <w:lang w:eastAsia="ar-SA"/>
        </w:rPr>
      </w:pPr>
    </w:p>
    <w:p w:rsidR="00BC4A18" w:rsidRPr="00BC4A18" w:rsidRDefault="00BC4A18" w:rsidP="00417035">
      <w:pPr>
        <w:tabs>
          <w:tab w:val="left" w:pos="6618"/>
        </w:tabs>
        <w:spacing w:line="100" w:lineRule="atLeast"/>
        <w:jc w:val="right"/>
        <w:textAlignment w:val="baseline"/>
        <w:rPr>
          <w:rFonts w:eastAsia="Times New Roman"/>
          <w:spacing w:val="-3"/>
          <w:kern w:val="1"/>
          <w:sz w:val="22"/>
          <w:szCs w:val="22"/>
          <w:lang w:eastAsia="ar-SA"/>
        </w:rPr>
      </w:pPr>
      <w:r w:rsidRPr="00BC4A18">
        <w:rPr>
          <w:rFonts w:ascii="Arial" w:eastAsia="Times New Roman" w:hAnsi="Arial" w:cs="Arial"/>
          <w:spacing w:val="-3"/>
          <w:kern w:val="1"/>
          <w:sz w:val="24"/>
          <w:szCs w:val="20"/>
          <w:lang w:eastAsia="ar-SA"/>
        </w:rPr>
        <w:t xml:space="preserve">                                                                                                       </w:t>
      </w:r>
      <w:r w:rsidRPr="00BC4A18">
        <w:rPr>
          <w:rFonts w:eastAsia="Times New Roman"/>
          <w:spacing w:val="-3"/>
          <w:kern w:val="1"/>
          <w:sz w:val="22"/>
          <w:szCs w:val="22"/>
          <w:lang w:eastAsia="ar-SA"/>
        </w:rPr>
        <w:t>Приложение №1</w:t>
      </w:r>
    </w:p>
    <w:p w:rsidR="00BC4A18" w:rsidRPr="00BC4A18" w:rsidRDefault="00BC4A18" w:rsidP="00BC4A18">
      <w:pPr>
        <w:tabs>
          <w:tab w:val="left" w:pos="6480"/>
        </w:tabs>
        <w:jc w:val="right"/>
        <w:textAlignment w:val="baseline"/>
        <w:rPr>
          <w:rFonts w:eastAsia="Times New Roman"/>
          <w:kern w:val="1"/>
          <w:sz w:val="22"/>
          <w:szCs w:val="22"/>
          <w:lang w:eastAsia="ar-SA"/>
        </w:rPr>
      </w:pPr>
      <w:r w:rsidRPr="00BC4A18">
        <w:rPr>
          <w:rFonts w:eastAsia="Times New Roman"/>
          <w:kern w:val="1"/>
          <w:sz w:val="22"/>
          <w:szCs w:val="22"/>
          <w:lang w:eastAsia="ar-SA"/>
        </w:rPr>
        <w:t xml:space="preserve">к решению Совета депутатов                                                                                                                         Чернопенского сельского </w:t>
      </w:r>
      <w:r w:rsidRPr="00BC4A18">
        <w:rPr>
          <w:rFonts w:eastAsia="Tahoma"/>
          <w:kern w:val="1"/>
          <w:sz w:val="22"/>
          <w:szCs w:val="22"/>
          <w:lang w:eastAsia="ar-SA"/>
        </w:rPr>
        <w:t xml:space="preserve">поселения                                                                                                                         Костромского муниципального района </w:t>
      </w:r>
    </w:p>
    <w:p w:rsidR="00BC4A18" w:rsidRPr="00BC4A18" w:rsidRDefault="00BC4A18" w:rsidP="00BC4A18">
      <w:pPr>
        <w:shd w:val="clear" w:color="auto" w:fill="FFFFFF"/>
        <w:tabs>
          <w:tab w:val="left" w:pos="13526"/>
        </w:tabs>
        <w:spacing w:line="200" w:lineRule="atLeast"/>
        <w:ind w:left="6600"/>
        <w:jc w:val="right"/>
        <w:textAlignment w:val="baseline"/>
        <w:rPr>
          <w:rFonts w:eastAsia="Times New Roman"/>
          <w:spacing w:val="-3"/>
          <w:kern w:val="1"/>
          <w:sz w:val="22"/>
          <w:szCs w:val="22"/>
          <w:lang w:eastAsia="ar-SA"/>
        </w:rPr>
      </w:pPr>
      <w:r w:rsidRPr="00BC4A18">
        <w:rPr>
          <w:rFonts w:eastAsia="Times New Roman"/>
          <w:spacing w:val="-3"/>
          <w:kern w:val="1"/>
          <w:sz w:val="22"/>
          <w:szCs w:val="22"/>
          <w:lang w:eastAsia="ar-SA"/>
        </w:rPr>
        <w:t xml:space="preserve">.( в редакции № 42   от 27.09.2018г.)  </w:t>
      </w:r>
    </w:p>
    <w:p w:rsidR="00BC4A18" w:rsidRPr="00BC4A18" w:rsidRDefault="00BC4A18" w:rsidP="00BC4A18">
      <w:pPr>
        <w:tabs>
          <w:tab w:val="left" w:pos="13236"/>
        </w:tabs>
        <w:spacing w:line="100" w:lineRule="atLeast"/>
        <w:ind w:left="6618"/>
        <w:textAlignment w:val="baseline"/>
        <w:rPr>
          <w:rFonts w:ascii="Arial" w:eastAsia="Tahoma" w:hAnsi="Arial" w:cs="Tahoma"/>
          <w:spacing w:val="-3"/>
          <w:kern w:val="1"/>
          <w:szCs w:val="20"/>
          <w:lang w:eastAsia="ar-SA"/>
        </w:rPr>
      </w:pPr>
    </w:p>
    <w:p w:rsidR="00BC4A18" w:rsidRPr="00BC4A18" w:rsidRDefault="00BC4A18" w:rsidP="00BC4A18">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BC4A18" w:rsidRPr="00BC4A18" w:rsidRDefault="00BC4A18" w:rsidP="00BC4A18">
      <w:pPr>
        <w:shd w:val="clear" w:color="auto" w:fill="FFFFFF"/>
        <w:tabs>
          <w:tab w:val="left" w:pos="290"/>
        </w:tabs>
        <w:spacing w:line="200" w:lineRule="atLeast"/>
        <w:textAlignment w:val="baseline"/>
        <w:rPr>
          <w:rFonts w:ascii="Arial" w:eastAsia="Tahoma" w:hAnsi="Arial" w:cs="Tahoma"/>
          <w:b/>
          <w:bCs/>
          <w:spacing w:val="-3"/>
          <w:kern w:val="1"/>
          <w:szCs w:val="20"/>
          <w:lang w:eastAsia="ar-SA"/>
        </w:rPr>
      </w:pPr>
    </w:p>
    <w:p w:rsidR="00BC4A18" w:rsidRPr="00BC4A18" w:rsidRDefault="00BC4A18" w:rsidP="00BC4A18">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BC4A18">
        <w:rPr>
          <w:rFonts w:eastAsia="Tahoma"/>
          <w:bCs/>
          <w:spacing w:val="-3"/>
          <w:kern w:val="1"/>
          <w:sz w:val="28"/>
          <w:szCs w:val="28"/>
          <w:lang w:eastAsia="ar-SA"/>
        </w:rPr>
        <w:t>Источники финансирования дефицита</w:t>
      </w:r>
    </w:p>
    <w:p w:rsidR="00BC4A18" w:rsidRPr="00BC4A18" w:rsidRDefault="00BC4A18" w:rsidP="00BC4A18">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BC4A18">
        <w:rPr>
          <w:rFonts w:eastAsia="Tahoma"/>
          <w:bCs/>
          <w:spacing w:val="-3"/>
          <w:kern w:val="1"/>
          <w:sz w:val="28"/>
          <w:szCs w:val="28"/>
          <w:lang w:eastAsia="ar-SA"/>
        </w:rPr>
        <w:t>бюджета Чернопенского  сельского поселения на 2018 год</w:t>
      </w:r>
    </w:p>
    <w:p w:rsidR="00BC4A18" w:rsidRPr="00BC4A18" w:rsidRDefault="00BC4A18" w:rsidP="00BC4A18">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BC4A18" w:rsidRPr="00BC4A18" w:rsidRDefault="00BC4A18" w:rsidP="00BC4A18">
      <w:pPr>
        <w:tabs>
          <w:tab w:val="left" w:pos="6618"/>
        </w:tabs>
        <w:spacing w:line="100" w:lineRule="atLeast"/>
        <w:textAlignment w:val="baseline"/>
        <w:rPr>
          <w:rFonts w:ascii="Arial" w:eastAsia="Times New Roman" w:hAnsi="Arial"/>
          <w:spacing w:val="-3"/>
          <w:kern w:val="1"/>
          <w:szCs w:val="20"/>
          <w:lang w:eastAsia="ar-SA"/>
        </w:rPr>
      </w:pPr>
      <w:r w:rsidRPr="00BC4A18">
        <w:rPr>
          <w:rFonts w:ascii="Arial" w:eastAsia="Times New Roman" w:hAnsi="Arial"/>
          <w:spacing w:val="-3"/>
          <w:kern w:val="1"/>
          <w:szCs w:val="20"/>
          <w:lang w:eastAsia="ar-SA"/>
        </w:rPr>
        <w:t xml:space="preserve">                                                                                                                                                                                                     </w:t>
      </w:r>
    </w:p>
    <w:p w:rsidR="00BC4A18" w:rsidRPr="00BC4A18" w:rsidRDefault="00BC4A18" w:rsidP="00BC4A18">
      <w:pPr>
        <w:tabs>
          <w:tab w:val="left" w:pos="6618"/>
        </w:tabs>
        <w:spacing w:line="100" w:lineRule="atLeast"/>
        <w:textAlignment w:val="baseline"/>
        <w:rPr>
          <w:rFonts w:ascii="Arial" w:eastAsia="Tahoma" w:hAnsi="Arial" w:cs="Tahoma"/>
          <w:spacing w:val="-3"/>
          <w:kern w:val="1"/>
          <w:szCs w:val="20"/>
          <w:lang w:eastAsia="ar-SA"/>
        </w:rPr>
      </w:pPr>
    </w:p>
    <w:tbl>
      <w:tblPr>
        <w:tblW w:w="9924" w:type="dxa"/>
        <w:tblInd w:w="-371" w:type="dxa"/>
        <w:tblLayout w:type="fixed"/>
        <w:tblCellMar>
          <w:top w:w="55" w:type="dxa"/>
          <w:left w:w="55" w:type="dxa"/>
          <w:bottom w:w="55" w:type="dxa"/>
          <w:right w:w="55" w:type="dxa"/>
        </w:tblCellMar>
        <w:tblLook w:val="0000"/>
      </w:tblPr>
      <w:tblGrid>
        <w:gridCol w:w="3687"/>
        <w:gridCol w:w="4536"/>
        <w:gridCol w:w="1701"/>
      </w:tblGrid>
      <w:tr w:rsidR="00BC4A18" w:rsidRPr="00BC4A18" w:rsidTr="00BC4A18">
        <w:tc>
          <w:tcPr>
            <w:tcW w:w="3687" w:type="dxa"/>
            <w:tcBorders>
              <w:top w:val="single" w:sz="1" w:space="0" w:color="000000"/>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jc w:val="center"/>
              <w:rPr>
                <w:kern w:val="1"/>
                <w:sz w:val="28"/>
                <w:szCs w:val="28"/>
                <w:lang w:eastAsia="hi-IN" w:bidi="hi-IN"/>
              </w:rPr>
            </w:pPr>
            <w:r w:rsidRPr="00BC4A18">
              <w:rPr>
                <w:kern w:val="1"/>
                <w:sz w:val="28"/>
                <w:szCs w:val="28"/>
                <w:lang w:eastAsia="hi-IN" w:bidi="hi-IN"/>
              </w:rPr>
              <w:t>Код</w:t>
            </w:r>
          </w:p>
        </w:tc>
        <w:tc>
          <w:tcPr>
            <w:tcW w:w="4536" w:type="dxa"/>
            <w:tcBorders>
              <w:top w:val="single" w:sz="1" w:space="0" w:color="000000"/>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jc w:val="center"/>
              <w:rPr>
                <w:kern w:val="1"/>
                <w:sz w:val="28"/>
                <w:szCs w:val="28"/>
                <w:lang w:eastAsia="hi-IN" w:bidi="hi-IN"/>
              </w:rPr>
            </w:pPr>
            <w:r w:rsidRPr="00BC4A18">
              <w:rPr>
                <w:kern w:val="1"/>
                <w:sz w:val="28"/>
                <w:szCs w:val="28"/>
                <w:lang w:eastAsia="hi-IN" w:bidi="hi-IN"/>
              </w:rPr>
              <w:t>Наименование</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C4A18" w:rsidRPr="00BC4A18" w:rsidRDefault="00BC4A18" w:rsidP="00BC4A18">
            <w:pPr>
              <w:suppressLineNumbers/>
              <w:snapToGrid w:val="0"/>
              <w:spacing w:line="100" w:lineRule="atLeast"/>
              <w:jc w:val="center"/>
              <w:rPr>
                <w:kern w:val="1"/>
                <w:sz w:val="28"/>
                <w:szCs w:val="28"/>
                <w:lang w:eastAsia="hi-IN" w:bidi="hi-IN"/>
              </w:rPr>
            </w:pPr>
            <w:r w:rsidRPr="00BC4A18">
              <w:rPr>
                <w:kern w:val="1"/>
                <w:sz w:val="28"/>
                <w:szCs w:val="28"/>
                <w:lang w:eastAsia="hi-IN" w:bidi="hi-IN"/>
              </w:rPr>
              <w:t>Сумма</w:t>
            </w:r>
            <w:r w:rsidRPr="00BC4A18">
              <w:rPr>
                <w:rFonts w:eastAsia="Times New Roman"/>
                <w:spacing w:val="-3"/>
                <w:kern w:val="1"/>
                <w:sz w:val="28"/>
                <w:szCs w:val="28"/>
                <w:lang w:eastAsia="ar-SA"/>
              </w:rPr>
              <w:t xml:space="preserve">                                                                                                                                                                        </w:t>
            </w:r>
            <w:r w:rsidRPr="00BC4A18">
              <w:rPr>
                <w:rFonts w:eastAsia="Tahoma"/>
                <w:spacing w:val="-3"/>
                <w:kern w:val="1"/>
                <w:sz w:val="28"/>
                <w:szCs w:val="28"/>
                <w:lang w:eastAsia="ar-SA"/>
              </w:rPr>
              <w:t>(руб.)</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000 01 00 00 00 00 0000 000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Источники внутреннего финансирования бюджета</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1 050 453,0</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000 01 05 00 00 00 0000 000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Изменение остатков средств на счетах по учету средств бюджета</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1 050 453,0</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000 01 05 00 00 00 0000 500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Увеличение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-19 252 498</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000 01 05 02 00 00 0000 500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Увеличение прочих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-19 252 498</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000 01 05 02 01 00 0000 510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Увеличение прочих остатков денежных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-19 252 498</w:t>
            </w:r>
          </w:p>
        </w:tc>
      </w:tr>
      <w:tr w:rsidR="00BC4A18" w:rsidRPr="00BC4A18" w:rsidTr="00BC4A18">
        <w:trPr>
          <w:trHeight w:val="581"/>
        </w:trPr>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000 01 05 02 01 10 0000 510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Увеличение прочих остатков денежных средств бюджетов  сельских поселений</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-19 252 498</w:t>
            </w:r>
          </w:p>
        </w:tc>
      </w:tr>
      <w:tr w:rsidR="00BC4A18" w:rsidRPr="00BC4A18" w:rsidTr="00BC4A18">
        <w:trPr>
          <w:trHeight w:val="317"/>
        </w:trPr>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000 01 05 00 00 00 0000 600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Уменьшение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 xml:space="preserve">20 302 951  </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lastRenderedPageBreak/>
              <w:t>000 01 05 02 00 00 0000 600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Уменьшение прочих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 xml:space="preserve">20 302 951  </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000 01 05 02 01 00 0000 610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Уменьшение прочих остатков денежных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 xml:space="preserve">20 302 951  </w:t>
            </w:r>
          </w:p>
        </w:tc>
      </w:tr>
      <w:tr w:rsidR="00BC4A18" w:rsidRPr="00BC4A18" w:rsidTr="00BC4A18">
        <w:trPr>
          <w:trHeight w:val="626"/>
        </w:trPr>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000 01 05 02 01 10 0000 610</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Уменьшение прочих остатков денежных средств бюджетов  сельских поселений</w:t>
            </w: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 xml:space="preserve">20 302 951  </w:t>
            </w:r>
          </w:p>
        </w:tc>
      </w:tr>
      <w:tr w:rsidR="00BC4A18" w:rsidRPr="00BC4A18" w:rsidTr="00BC4A18">
        <w:tc>
          <w:tcPr>
            <w:tcW w:w="3687"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r w:rsidRPr="00BC4A18">
              <w:rPr>
                <w:kern w:val="1"/>
                <w:sz w:val="28"/>
                <w:szCs w:val="28"/>
                <w:lang w:eastAsia="hi-IN" w:bidi="hi-IN"/>
              </w:rPr>
              <w:t>ИТОГО</w:t>
            </w:r>
          </w:p>
        </w:tc>
        <w:tc>
          <w:tcPr>
            <w:tcW w:w="4536" w:type="dxa"/>
            <w:tcBorders>
              <w:left w:val="single" w:sz="1" w:space="0" w:color="000000"/>
              <w:bottom w:val="single" w:sz="1" w:space="0" w:color="000000"/>
            </w:tcBorders>
            <w:shd w:val="clear" w:color="auto" w:fill="auto"/>
          </w:tcPr>
          <w:p w:rsidR="00BC4A18" w:rsidRPr="00BC4A18" w:rsidRDefault="00BC4A18" w:rsidP="00BC4A18">
            <w:pPr>
              <w:suppressLineNumbers/>
              <w:snapToGrid w:val="0"/>
              <w:spacing w:line="100" w:lineRule="atLeast"/>
              <w:rPr>
                <w:kern w:val="1"/>
                <w:sz w:val="28"/>
                <w:szCs w:val="28"/>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BC4A18" w:rsidRPr="00BC4A18" w:rsidRDefault="00BC4A18" w:rsidP="00BC4A18">
            <w:pPr>
              <w:spacing w:line="100" w:lineRule="atLeast"/>
              <w:textAlignment w:val="baseline"/>
              <w:rPr>
                <w:kern w:val="1"/>
                <w:sz w:val="28"/>
                <w:szCs w:val="28"/>
                <w:lang w:eastAsia="ar-SA"/>
              </w:rPr>
            </w:pPr>
            <w:r w:rsidRPr="00BC4A18">
              <w:rPr>
                <w:kern w:val="1"/>
                <w:sz w:val="28"/>
                <w:szCs w:val="28"/>
                <w:lang w:eastAsia="ar-SA"/>
              </w:rPr>
              <w:t>1 050 453,0</w:t>
            </w:r>
          </w:p>
        </w:tc>
      </w:tr>
    </w:tbl>
    <w:p w:rsidR="00BC4A18" w:rsidRPr="00BC4A18" w:rsidRDefault="00BC4A18" w:rsidP="00BC4A18">
      <w:pPr>
        <w:shd w:val="clear" w:color="auto" w:fill="FFFFFF"/>
        <w:tabs>
          <w:tab w:val="left" w:pos="290"/>
        </w:tabs>
        <w:spacing w:line="200" w:lineRule="atLeast"/>
        <w:ind w:left="-18"/>
        <w:jc w:val="both"/>
        <w:textAlignment w:val="baseline"/>
        <w:rPr>
          <w:rFonts w:cs="Tahoma"/>
          <w:kern w:val="1"/>
          <w:sz w:val="21"/>
          <w:lang w:eastAsia="ar-SA"/>
        </w:rPr>
      </w:pPr>
    </w:p>
    <w:p w:rsidR="00BC4A18" w:rsidRPr="00BC4A18" w:rsidRDefault="00BC4A18" w:rsidP="00BC4A18">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BC4A18" w:rsidRPr="00BC4A18" w:rsidRDefault="00BC4A18" w:rsidP="00BC4A18">
      <w:pPr>
        <w:tabs>
          <w:tab w:val="left" w:pos="6618"/>
        </w:tabs>
        <w:spacing w:line="100" w:lineRule="atLeast"/>
        <w:textAlignment w:val="baseline"/>
        <w:rPr>
          <w:rFonts w:eastAsia="Times New Roman"/>
          <w:kern w:val="1"/>
          <w:sz w:val="28"/>
          <w:szCs w:val="28"/>
          <w:lang w:eastAsia="ar-SA"/>
        </w:rPr>
      </w:pPr>
    </w:p>
    <w:tbl>
      <w:tblPr>
        <w:tblW w:w="9424" w:type="dxa"/>
        <w:tblLayout w:type="fixed"/>
        <w:tblCellMar>
          <w:left w:w="0" w:type="dxa"/>
          <w:right w:w="0" w:type="dxa"/>
        </w:tblCellMar>
        <w:tblLook w:val="04A0"/>
      </w:tblPr>
      <w:tblGrid>
        <w:gridCol w:w="2070"/>
        <w:gridCol w:w="3412"/>
        <w:gridCol w:w="629"/>
        <w:gridCol w:w="640"/>
        <w:gridCol w:w="1410"/>
        <w:gridCol w:w="1263"/>
      </w:tblGrid>
      <w:tr w:rsidR="00BC4A18" w:rsidRPr="00BC4A18" w:rsidTr="00BC4A18">
        <w:trPr>
          <w:trHeight w:val="3180"/>
        </w:trPr>
        <w:tc>
          <w:tcPr>
            <w:tcW w:w="2070" w:type="dxa"/>
            <w:tcBorders>
              <w:top w:val="nil"/>
              <w:left w:val="nil"/>
              <w:bottom w:val="nil"/>
              <w:right w:val="nil"/>
            </w:tcBorders>
            <w:shd w:val="clear" w:color="auto" w:fill="auto"/>
            <w:tcMar>
              <w:top w:w="15" w:type="dxa"/>
              <w:left w:w="15" w:type="dxa"/>
              <w:bottom w:w="0" w:type="dxa"/>
              <w:right w:w="15" w:type="dxa"/>
            </w:tcMar>
            <w:vAlign w:val="bottom"/>
            <w:hideMark/>
          </w:tcPr>
          <w:p w:rsidR="00BC4A18" w:rsidRPr="00BC4A18" w:rsidRDefault="00BC4A18" w:rsidP="00BC4A18">
            <w:pPr>
              <w:widowControl/>
              <w:jc w:val="center"/>
              <w:rPr>
                <w:rFonts w:ascii="Times New Roman1" w:eastAsia="Times New Roman" w:hAnsi="Times New Roman1" w:cs="Calibri"/>
                <w:b/>
                <w:bCs/>
                <w:color w:val="000000"/>
                <w:kern w:val="0"/>
                <w:sz w:val="22"/>
                <w:lang w:eastAsia="ar-SA"/>
              </w:rPr>
            </w:pPr>
          </w:p>
        </w:tc>
        <w:tc>
          <w:tcPr>
            <w:tcW w:w="3412" w:type="dxa"/>
            <w:tcBorders>
              <w:top w:val="nil"/>
              <w:left w:val="nil"/>
              <w:bottom w:val="nil"/>
              <w:right w:val="nil"/>
            </w:tcBorders>
            <w:shd w:val="clear" w:color="auto" w:fill="auto"/>
            <w:tcMar>
              <w:top w:w="15" w:type="dxa"/>
              <w:left w:w="15" w:type="dxa"/>
              <w:bottom w:w="0" w:type="dxa"/>
              <w:right w:w="15" w:type="dxa"/>
            </w:tcMar>
            <w:vAlign w:val="bottom"/>
            <w:hideMark/>
          </w:tcPr>
          <w:p w:rsidR="00BC4A18" w:rsidRPr="00BC4A18" w:rsidRDefault="00BC4A18" w:rsidP="00BC4A18">
            <w:pPr>
              <w:widowControl/>
              <w:jc w:val="center"/>
              <w:rPr>
                <w:rFonts w:ascii="Arial Narrow" w:eastAsia="Times New Roman" w:hAnsi="Arial Narrow" w:cs="Calibri"/>
                <w:b/>
                <w:bCs/>
                <w:color w:val="000000"/>
                <w:kern w:val="0"/>
                <w:sz w:val="22"/>
                <w:lang w:eastAsia="ar-SA"/>
              </w:rPr>
            </w:pPr>
          </w:p>
        </w:tc>
        <w:tc>
          <w:tcPr>
            <w:tcW w:w="126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2"/>
                <w:lang w:eastAsia="ar-SA"/>
              </w:rPr>
            </w:pPr>
          </w:p>
        </w:tc>
        <w:tc>
          <w:tcPr>
            <w:tcW w:w="2673"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2"/>
                <w:lang w:eastAsia="ar-SA"/>
              </w:rPr>
            </w:pPr>
            <w:r w:rsidRPr="00BC4A18">
              <w:rPr>
                <w:rFonts w:eastAsia="Times New Roman"/>
                <w:color w:val="000000"/>
                <w:kern w:val="0"/>
                <w:sz w:val="22"/>
                <w:szCs w:val="22"/>
                <w:lang w:eastAsia="ar-SA"/>
              </w:rPr>
              <w:t>Приложение № 4 к решению Совета депутатов  Чернопенского сельского поселения Костромского муниципального района   №53   от 28 декабря 2017 г</w:t>
            </w:r>
            <w:proofErr w:type="gramStart"/>
            <w:r w:rsidRPr="00BC4A18">
              <w:rPr>
                <w:rFonts w:eastAsia="Times New Roman"/>
                <w:color w:val="000000"/>
                <w:kern w:val="0"/>
                <w:sz w:val="22"/>
                <w:szCs w:val="22"/>
                <w:lang w:eastAsia="ar-SA"/>
              </w:rPr>
              <w:t>.(</w:t>
            </w:r>
            <w:proofErr w:type="gramEnd"/>
            <w:r w:rsidRPr="00BC4A18">
              <w:rPr>
                <w:rFonts w:eastAsia="Times New Roman"/>
                <w:color w:val="000000"/>
                <w:kern w:val="0"/>
                <w:sz w:val="22"/>
                <w:szCs w:val="22"/>
                <w:lang w:eastAsia="ar-SA"/>
              </w:rPr>
              <w:t xml:space="preserve"> в ред. решения  № 42 от 27.09.2018г)</w:t>
            </w:r>
          </w:p>
        </w:tc>
      </w:tr>
      <w:tr w:rsidR="00BC4A18" w:rsidRPr="00BC4A18" w:rsidTr="00BC4A18">
        <w:trPr>
          <w:trHeight w:val="792"/>
        </w:trPr>
        <w:tc>
          <w:tcPr>
            <w:tcW w:w="9424" w:type="dxa"/>
            <w:gridSpan w:val="6"/>
            <w:tcBorders>
              <w:top w:val="nil"/>
              <w:left w:val="nil"/>
              <w:bottom w:val="nil"/>
              <w:right w:val="nil"/>
            </w:tcBorders>
            <w:shd w:val="clear" w:color="auto" w:fill="auto"/>
            <w:tcMar>
              <w:top w:w="15" w:type="dxa"/>
              <w:left w:w="15" w:type="dxa"/>
              <w:bottom w:w="0" w:type="dxa"/>
              <w:right w:w="15" w:type="dxa"/>
            </w:tcMar>
            <w:vAlign w:val="bottom"/>
            <w:hideMark/>
          </w:tcPr>
          <w:p w:rsidR="00BC4A18" w:rsidRPr="00BC4A18" w:rsidRDefault="00BC4A18" w:rsidP="00BC4A18">
            <w:pPr>
              <w:widowControl/>
              <w:jc w:val="center"/>
              <w:rPr>
                <w:rFonts w:eastAsia="Times New Roman"/>
                <w:bCs/>
                <w:color w:val="000000"/>
                <w:kern w:val="0"/>
                <w:sz w:val="28"/>
                <w:szCs w:val="28"/>
                <w:lang w:eastAsia="ar-SA"/>
              </w:rPr>
            </w:pPr>
            <w:r w:rsidRPr="00BC4A18">
              <w:rPr>
                <w:rFonts w:eastAsia="Times New Roman"/>
                <w:bCs/>
                <w:color w:val="000000"/>
                <w:kern w:val="0"/>
                <w:sz w:val="28"/>
                <w:szCs w:val="28"/>
                <w:lang w:eastAsia="ar-SA"/>
              </w:rPr>
              <w:t>Объем поступлений доходов в бюджет Чернопенского  сельского поселения на 2018 год</w:t>
            </w:r>
          </w:p>
        </w:tc>
      </w:tr>
      <w:tr w:rsidR="00BC4A18" w:rsidRPr="00BC4A18" w:rsidTr="00BC4A18">
        <w:trPr>
          <w:trHeight w:val="330"/>
        </w:trPr>
        <w:tc>
          <w:tcPr>
            <w:tcW w:w="2070" w:type="dxa"/>
            <w:tcBorders>
              <w:top w:val="nil"/>
              <w:left w:val="nil"/>
              <w:bottom w:val="nil"/>
              <w:right w:val="nil"/>
            </w:tcBorders>
            <w:shd w:val="clear" w:color="auto" w:fill="auto"/>
            <w:noWrap/>
            <w:tcMar>
              <w:top w:w="15" w:type="dxa"/>
              <w:left w:w="15" w:type="dxa"/>
              <w:bottom w:w="0" w:type="dxa"/>
              <w:right w:w="15" w:type="dxa"/>
            </w:tcMar>
            <w:vAlign w:val="bottom"/>
            <w:hideMark/>
          </w:tcPr>
          <w:p w:rsidR="00BC4A18" w:rsidRPr="00BC4A18" w:rsidRDefault="00BC4A18" w:rsidP="00BC4A18">
            <w:pPr>
              <w:widowControl/>
              <w:jc w:val="center"/>
              <w:rPr>
                <w:rFonts w:eastAsia="Times New Roman"/>
                <w:color w:val="000000"/>
                <w:kern w:val="0"/>
                <w:sz w:val="24"/>
                <w:lang w:eastAsia="ar-SA"/>
              </w:rPr>
            </w:pPr>
          </w:p>
        </w:tc>
        <w:tc>
          <w:tcPr>
            <w:tcW w:w="3412" w:type="dxa"/>
            <w:tcBorders>
              <w:top w:val="nil"/>
              <w:left w:val="nil"/>
              <w:bottom w:val="nil"/>
              <w:right w:val="nil"/>
            </w:tcBorders>
            <w:shd w:val="clear" w:color="auto" w:fill="auto"/>
            <w:noWrap/>
            <w:tcMar>
              <w:top w:w="15" w:type="dxa"/>
              <w:left w:w="15" w:type="dxa"/>
              <w:bottom w:w="0" w:type="dxa"/>
              <w:right w:w="15" w:type="dxa"/>
            </w:tcMar>
            <w:vAlign w:val="bottom"/>
            <w:hideMark/>
          </w:tcPr>
          <w:p w:rsidR="00BC4A18" w:rsidRPr="00BC4A18" w:rsidRDefault="00BC4A18" w:rsidP="00BC4A18">
            <w:pPr>
              <w:widowControl/>
              <w:jc w:val="center"/>
              <w:rPr>
                <w:rFonts w:eastAsia="Times New Roman"/>
                <w:color w:val="000000"/>
                <w:kern w:val="0"/>
                <w:sz w:val="24"/>
                <w:lang w:eastAsia="ar-SA"/>
              </w:rPr>
            </w:pPr>
          </w:p>
        </w:tc>
        <w:tc>
          <w:tcPr>
            <w:tcW w:w="629" w:type="dxa"/>
            <w:tcBorders>
              <w:top w:val="nil"/>
              <w:left w:val="nil"/>
              <w:bottom w:val="nil"/>
              <w:right w:val="nil"/>
            </w:tcBorders>
            <w:shd w:val="clear" w:color="auto" w:fill="auto"/>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p>
        </w:tc>
        <w:tc>
          <w:tcPr>
            <w:tcW w:w="205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p>
        </w:tc>
        <w:tc>
          <w:tcPr>
            <w:tcW w:w="1263" w:type="dxa"/>
            <w:tcBorders>
              <w:top w:val="nil"/>
              <w:left w:val="nil"/>
              <w:bottom w:val="nil"/>
              <w:right w:val="nil"/>
            </w:tcBorders>
            <w:shd w:val="clear" w:color="auto" w:fill="auto"/>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p>
        </w:tc>
      </w:tr>
      <w:tr w:rsidR="00BC4A18" w:rsidRPr="00BC4A18" w:rsidTr="00BC4A18">
        <w:trPr>
          <w:trHeight w:val="1133"/>
        </w:trPr>
        <w:tc>
          <w:tcPr>
            <w:tcW w:w="207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Код бюджетной классификации</w:t>
            </w:r>
          </w:p>
        </w:tc>
        <w:tc>
          <w:tcPr>
            <w:tcW w:w="34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Наименование кодов классификации доходов бюджетов</w:t>
            </w:r>
          </w:p>
        </w:tc>
        <w:tc>
          <w:tcPr>
            <w:tcW w:w="62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p>
        </w:tc>
        <w:tc>
          <w:tcPr>
            <w:tcW w:w="2050"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на 27.09.2018г.</w:t>
            </w:r>
          </w:p>
        </w:tc>
        <w:tc>
          <w:tcPr>
            <w:tcW w:w="126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Отклонение</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НАЛОГОВЫЕ  ДОХОДЫ</w:t>
            </w:r>
          </w:p>
        </w:tc>
        <w:tc>
          <w:tcPr>
            <w:tcW w:w="62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10 971 672,00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10102000010000110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Налог  на доходы физических лиц</w:t>
            </w:r>
          </w:p>
        </w:tc>
        <w:tc>
          <w:tcPr>
            <w:tcW w:w="62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2 147 700,00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133"/>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10102010010000110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C4A18">
              <w:rPr>
                <w:rFonts w:eastAsia="Times New Roman"/>
                <w:color w:val="000000"/>
                <w:kern w:val="0"/>
                <w:sz w:val="24"/>
                <w:vertAlign w:val="superscript"/>
                <w:lang w:eastAsia="ar-SA"/>
              </w:rPr>
              <w:t>1</w:t>
            </w:r>
            <w:r w:rsidRPr="00BC4A18">
              <w:rPr>
                <w:rFonts w:eastAsia="Times New Roman"/>
                <w:color w:val="000000"/>
                <w:kern w:val="0"/>
                <w:sz w:val="24"/>
                <w:lang w:eastAsia="ar-SA"/>
              </w:rPr>
              <w:t xml:space="preserve"> и 228 Налогового кодекса Российской Федерации</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2 050 000,00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568"/>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10102020010000110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xml:space="preserve">Налог на доходы физических лиц с доходов, полученных от осуществления деятельности физическими лицами, зарегистрированными в </w:t>
            </w:r>
            <w:r w:rsidRPr="00BC4A18">
              <w:rPr>
                <w:rFonts w:eastAsia="Times New Roman"/>
                <w:color w:val="000000"/>
                <w:kern w:val="0"/>
                <w:sz w:val="24"/>
                <w:lang w:eastAsia="ar-SA"/>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1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10102030010000110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xml:space="preserve">Налог  на доходы физических лиц с </w:t>
            </w:r>
            <w:proofErr w:type="spellStart"/>
            <w:r w:rsidRPr="00BC4A18">
              <w:rPr>
                <w:rFonts w:eastAsia="Times New Roman"/>
                <w:color w:val="000000"/>
                <w:kern w:val="0"/>
                <w:sz w:val="24"/>
                <w:lang w:eastAsia="ar-SA"/>
              </w:rPr>
              <w:t>доходов</w:t>
            </w:r>
            <w:proofErr w:type="gramStart"/>
            <w:r w:rsidRPr="00BC4A18">
              <w:rPr>
                <w:rFonts w:eastAsia="Times New Roman"/>
                <w:color w:val="000000"/>
                <w:kern w:val="0"/>
                <w:sz w:val="24"/>
                <w:lang w:eastAsia="ar-SA"/>
              </w:rPr>
              <w:t>,п</w:t>
            </w:r>
            <w:proofErr w:type="gramEnd"/>
            <w:r w:rsidRPr="00BC4A18">
              <w:rPr>
                <w:rFonts w:eastAsia="Times New Roman"/>
                <w:color w:val="000000"/>
                <w:kern w:val="0"/>
                <w:sz w:val="24"/>
                <w:lang w:eastAsia="ar-SA"/>
              </w:rPr>
              <w:t>олученных</w:t>
            </w:r>
            <w:proofErr w:type="spellEnd"/>
            <w:r w:rsidRPr="00BC4A18">
              <w:rPr>
                <w:rFonts w:eastAsia="Times New Roman"/>
                <w:color w:val="000000"/>
                <w:kern w:val="0"/>
                <w:sz w:val="24"/>
                <w:lang w:eastAsia="ar-SA"/>
              </w:rPr>
              <w:t xml:space="preserve"> физическими лицами  в соответствии  со статьей 228 НК РФ</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23 000,00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53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10102040010000110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4 700,00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1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10300000000000000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Налоги на товары (работы, услуги), реализуемые на территории Российской Федерации</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563 472,00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7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10302230010000110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210 182,00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53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10302240010000110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Доходы от уплаты акцизов на моторные масла для дизельных и (или) карбюраторных (</w:t>
            </w:r>
            <w:proofErr w:type="spellStart"/>
            <w:r w:rsidRPr="00BC4A18">
              <w:rPr>
                <w:rFonts w:eastAsia="Times New Roman"/>
                <w:color w:val="000000"/>
                <w:kern w:val="0"/>
                <w:sz w:val="24"/>
                <w:lang w:eastAsia="ar-SA"/>
              </w:rPr>
              <w:t>инжекторных</w:t>
            </w:r>
            <w:proofErr w:type="spellEnd"/>
            <w:r w:rsidRPr="00BC4A18">
              <w:rPr>
                <w:rFonts w:eastAsia="Times New Roman"/>
                <w:color w:val="000000"/>
                <w:kern w:val="0"/>
                <w:sz w:val="24"/>
                <w:lang w:eastAsia="ar-SA"/>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BC4A18">
              <w:rPr>
                <w:rFonts w:eastAsia="Times New Roman"/>
                <w:color w:val="000000"/>
                <w:kern w:val="0"/>
                <w:sz w:val="24"/>
                <w:lang w:eastAsia="ar-SA"/>
              </w:rPr>
              <w:lastRenderedPageBreak/>
              <w:t>местные бюджеты</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1 613,00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7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10302250010000110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384 180,00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7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10302260010000110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-32 503,00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10500000000000000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Налоги    на совокупный доход</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928 000,00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9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10501010010000110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Налог, взимаемый с налогоплательщиков, выбравших в качестве объекта налогообложения  доходы.</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135 000,00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6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10501020010000110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Налог, взимаемый с налогоплательщиков, выбравших в качестве объекта налогообложения  доходы, уменьшенные на величину расходов</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661 000,00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10501050010000110</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Минимальный налог, зачисляемый в бюджеты субъектов РФ</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10503010010000110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Единый сельскохозяйственный налог</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126 000,00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10600000000000000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Налоги на  имущество</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7 326 000,00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878"/>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10601030100000110</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326 000,00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52"/>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1060603310000110</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xml:space="preserve">Земельный налог с организаций, обладающих земельным участком, расположенным в </w:t>
            </w:r>
            <w:r w:rsidRPr="00BC4A18">
              <w:rPr>
                <w:rFonts w:eastAsia="Times New Roman"/>
                <w:color w:val="000000"/>
                <w:kern w:val="0"/>
                <w:sz w:val="24"/>
                <w:lang w:eastAsia="ar-SA"/>
              </w:rPr>
              <w:lastRenderedPageBreak/>
              <w:t>границах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4 000 000,00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82"/>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 xml:space="preserve"> 10606043100000110</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Земельный налог с физических лиц, обладающих земельным участком, расположенным в границах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3 000 000,00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10800000000000000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Государственная пошлина</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6 500,00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75"/>
        </w:trPr>
        <w:tc>
          <w:tcPr>
            <w:tcW w:w="2070"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10804020010000110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6 500,00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807"/>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НЕНАЛОГОВЫЕ   ДОХОДЫ</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522 000,00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6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11100000000000000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ДОХОДЫ ОТ ИСПОЛЬЗОВАНИЯ ИМУЩЕСТВА, НАХОДЯЩЕГОСЯ В  ГОСУДАРСТВЕННОЙ И  МУНИЦИПАЛЬНОЙ СОБСТВЕННОСТИ</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300 000,00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59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11109045100000120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300 000,00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2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11301995100000130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Прочие доходы от оказания платных услуг (работ) получателями средств бюджетов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220 000,00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62"/>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11651040020000140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612"/>
        </w:trPr>
        <w:tc>
          <w:tcPr>
            <w:tcW w:w="207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Итого собственных доходов:</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11 493 672,00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10"/>
        </w:trPr>
        <w:tc>
          <w:tcPr>
            <w:tcW w:w="207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20200000000000000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БЕЗВОЗМЕЗДНЫЕ ПОСТУПЛЕНИЯ ОТ ДРУГИХ БЮДЖЕТОВ БЮДЖЕТНОЙ СИСТЕМЫ РФ</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7 663 826,00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63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20215001100000151</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Дотации бюджетам сельских поселений на выравнивание бюджетной обеспеченности</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378 000,00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75"/>
        </w:trPr>
        <w:tc>
          <w:tcPr>
            <w:tcW w:w="207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20220216100000151</w:t>
            </w:r>
          </w:p>
        </w:tc>
        <w:tc>
          <w:tcPr>
            <w:tcW w:w="34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1 164 400,00</w:t>
            </w:r>
          </w:p>
        </w:tc>
        <w:tc>
          <w:tcPr>
            <w:tcW w:w="126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2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20229999100000151</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Прочие субсидии бюджетам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6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20235118100000151</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194 900,00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1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20239999100000151</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Прочие субвенции бюджетам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5 100,00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7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20240014100000151</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2 239 140,00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21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219 140,00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96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xml:space="preserve">Межбюджетные трансферты, передаваемые бюджетам  сельских  поселений  </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Конкурс Лучшая ледовая площадка для массового  катания  на коньках)</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96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Межбюджетные трансферты, передаваемые бюджетам  сельских  поселений  на  осуществление  дорожной деятельности за счет средств ОДФ</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2 000 000,00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02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20225555100000151</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697 283,00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76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20225567100000151</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Субсидии бюджетам сельских поселений на реализацию мероприятий по     устойчивому развитию сельских территорий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1 200 000,00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510"/>
        </w:trPr>
        <w:tc>
          <w:tcPr>
            <w:tcW w:w="207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20249999100000151</w:t>
            </w:r>
          </w:p>
        </w:tc>
        <w:tc>
          <w:tcPr>
            <w:tcW w:w="341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Прочие межбюджетные трансферты, передаваемые бюджетам  сельских поселений</w:t>
            </w:r>
          </w:p>
        </w:tc>
        <w:tc>
          <w:tcPr>
            <w:tcW w:w="6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1 765 003,00</w:t>
            </w:r>
          </w:p>
        </w:tc>
        <w:tc>
          <w:tcPr>
            <w:tcW w:w="126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20700000000000000</w:t>
            </w:r>
          </w:p>
        </w:tc>
        <w:tc>
          <w:tcPr>
            <w:tcW w:w="341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bottom"/>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ПРОЧИЕ БЕЗВОЗМЕЗДНЫЕ ПОСТУПЛЕНИЯ</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95 000,00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02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20705020100000180</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95 000,00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15"/>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21905000100000151</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Возврат  остатков  субсидий, субвенций  и иных  межбюджетных трансфертов</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имеющих целевое назначение, прошлых лет из бюджетов сельских поселений</w:t>
            </w:r>
          </w:p>
        </w:tc>
        <w:tc>
          <w:tcPr>
            <w:tcW w:w="62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Итого безвозмездных поступлений</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7 758 826,00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300"/>
        </w:trPr>
        <w:tc>
          <w:tcPr>
            <w:tcW w:w="207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3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Всего доходов</w:t>
            </w:r>
          </w:p>
        </w:tc>
        <w:tc>
          <w:tcPr>
            <w:tcW w:w="629"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2050" w:type="dxa"/>
            <w:gridSpan w:val="2"/>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19 252 498,00</w:t>
            </w:r>
          </w:p>
        </w:tc>
        <w:tc>
          <w:tcPr>
            <w:tcW w:w="126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bl>
    <w:p w:rsidR="00BC4A18" w:rsidRPr="00BC4A18" w:rsidRDefault="00BC4A18" w:rsidP="00BC4A18">
      <w:pPr>
        <w:widowControl/>
        <w:rPr>
          <w:rFonts w:eastAsia="Times New Roman"/>
          <w:vanish/>
          <w:kern w:val="0"/>
          <w:sz w:val="24"/>
          <w:lang w:eastAsia="ar-SA"/>
        </w:rPr>
      </w:pPr>
    </w:p>
    <w:tbl>
      <w:tblPr>
        <w:tblpPr w:leftFromText="180" w:rightFromText="180" w:vertAnchor="page" w:horzAnchor="margin" w:tblpY="3721"/>
        <w:tblW w:w="9938" w:type="dxa"/>
        <w:tblLayout w:type="fixed"/>
        <w:tblCellMar>
          <w:left w:w="0" w:type="dxa"/>
          <w:right w:w="0" w:type="dxa"/>
        </w:tblCellMar>
        <w:tblLook w:val="04A0"/>
      </w:tblPr>
      <w:tblGrid>
        <w:gridCol w:w="3843"/>
        <w:gridCol w:w="992"/>
        <w:gridCol w:w="1134"/>
        <w:gridCol w:w="1559"/>
        <w:gridCol w:w="992"/>
        <w:gridCol w:w="1418"/>
      </w:tblGrid>
      <w:tr w:rsidR="00BC4A18" w:rsidRPr="00BC4A18" w:rsidTr="00BC4A18">
        <w:trPr>
          <w:trHeight w:val="1103"/>
        </w:trPr>
        <w:tc>
          <w:tcPr>
            <w:tcW w:w="9938" w:type="dxa"/>
            <w:gridSpan w:val="6"/>
            <w:vMerge w:val="restart"/>
            <w:tcBorders>
              <w:top w:val="nil"/>
              <w:left w:val="nil"/>
              <w:bottom w:val="nil"/>
              <w:right w:val="nil"/>
            </w:tcBorders>
            <w:shd w:val="clear" w:color="000000" w:fill="FFFFFF"/>
            <w:tcMar>
              <w:top w:w="15" w:type="dxa"/>
              <w:left w:w="15" w:type="dxa"/>
              <w:bottom w:w="0" w:type="dxa"/>
              <w:right w:w="15" w:type="dxa"/>
            </w:tcMar>
            <w:vAlign w:val="bottom"/>
            <w:hideMark/>
          </w:tcPr>
          <w:p w:rsidR="00BC4A18" w:rsidRPr="00BC4A18" w:rsidRDefault="00BC4A18" w:rsidP="00BC4A18">
            <w:pPr>
              <w:widowControl/>
              <w:jc w:val="center"/>
              <w:rPr>
                <w:rFonts w:eastAsia="Times New Roman"/>
                <w:bCs/>
                <w:color w:val="000000"/>
                <w:kern w:val="0"/>
                <w:sz w:val="28"/>
                <w:szCs w:val="28"/>
                <w:lang w:eastAsia="ar-SA"/>
              </w:rPr>
            </w:pPr>
          </w:p>
          <w:p w:rsidR="00BC4A18" w:rsidRPr="00BC4A18" w:rsidRDefault="00BC4A18" w:rsidP="00BC4A18">
            <w:pPr>
              <w:widowControl/>
              <w:jc w:val="center"/>
              <w:rPr>
                <w:rFonts w:eastAsia="Times New Roman"/>
                <w:bCs/>
                <w:color w:val="000000"/>
                <w:kern w:val="0"/>
                <w:sz w:val="28"/>
                <w:szCs w:val="28"/>
                <w:lang w:eastAsia="ar-SA"/>
              </w:rPr>
            </w:pPr>
          </w:p>
          <w:p w:rsidR="00BC4A18" w:rsidRPr="00BC4A18" w:rsidRDefault="00BC4A18" w:rsidP="00BC4A18">
            <w:pPr>
              <w:widowControl/>
              <w:jc w:val="center"/>
              <w:rPr>
                <w:rFonts w:eastAsia="Times New Roman"/>
                <w:bCs/>
                <w:color w:val="000000"/>
                <w:kern w:val="0"/>
                <w:sz w:val="28"/>
                <w:szCs w:val="28"/>
                <w:lang w:eastAsia="ar-SA"/>
              </w:rPr>
            </w:pPr>
          </w:p>
          <w:tbl>
            <w:tblPr>
              <w:tblpPr w:leftFromText="180" w:rightFromText="180" w:tblpY="975"/>
              <w:tblW w:w="9938" w:type="dxa"/>
              <w:tblLayout w:type="fixed"/>
              <w:tblCellMar>
                <w:left w:w="0" w:type="dxa"/>
                <w:right w:w="0" w:type="dxa"/>
              </w:tblCellMar>
              <w:tblLook w:val="04A0"/>
            </w:tblPr>
            <w:tblGrid>
              <w:gridCol w:w="1724"/>
              <w:gridCol w:w="8214"/>
            </w:tblGrid>
            <w:tr w:rsidR="00BC4A18" w:rsidRPr="00BC4A18" w:rsidTr="00BC4A18">
              <w:trPr>
                <w:trHeight w:val="259"/>
              </w:trPr>
              <w:tc>
                <w:tcPr>
                  <w:tcW w:w="476" w:type="dxa"/>
                  <w:tcBorders>
                    <w:top w:val="nil"/>
                    <w:left w:val="nil"/>
                    <w:bottom w:val="nil"/>
                    <w:right w:val="nil"/>
                  </w:tcBorders>
                  <w:shd w:val="clear" w:color="auto" w:fill="auto"/>
                  <w:tcMar>
                    <w:top w:w="15" w:type="dxa"/>
                    <w:left w:w="15" w:type="dxa"/>
                    <w:bottom w:w="0" w:type="dxa"/>
                    <w:right w:w="15" w:type="dxa"/>
                  </w:tcMar>
                  <w:vAlign w:val="bottom"/>
                  <w:hideMark/>
                </w:tcPr>
                <w:p w:rsidR="00BC4A18" w:rsidRPr="00BC4A18" w:rsidRDefault="00BC4A18" w:rsidP="00BC4A18">
                  <w:pPr>
                    <w:widowControl/>
                    <w:jc w:val="center"/>
                    <w:rPr>
                      <w:rFonts w:ascii="Arial1" w:eastAsia="Times New Roman" w:hAnsi="Arial1" w:cs="Calibri"/>
                      <w:b/>
                      <w:bCs/>
                      <w:color w:val="000000"/>
                      <w:kern w:val="0"/>
                      <w:szCs w:val="20"/>
                      <w:lang w:eastAsia="ar-SA"/>
                    </w:rPr>
                  </w:pPr>
                </w:p>
              </w:tc>
              <w:tc>
                <w:tcPr>
                  <w:tcW w:w="2268" w:type="dxa"/>
                  <w:tcBorders>
                    <w:top w:val="nil"/>
                    <w:left w:val="nil"/>
                    <w:bottom w:val="nil"/>
                    <w:right w:val="nil"/>
                  </w:tcBorders>
                  <w:shd w:val="clear" w:color="auto" w:fill="auto"/>
                  <w:tcMar>
                    <w:top w:w="15" w:type="dxa"/>
                    <w:left w:w="15" w:type="dxa"/>
                    <w:bottom w:w="0" w:type="dxa"/>
                    <w:right w:w="15" w:type="dxa"/>
                  </w:tcMar>
                  <w:vAlign w:val="bottom"/>
                  <w:hideMark/>
                </w:tcPr>
                <w:p w:rsidR="00BC4A18" w:rsidRPr="00BC4A18" w:rsidRDefault="00BC4A18" w:rsidP="00BC4A18">
                  <w:pPr>
                    <w:widowControl/>
                    <w:ind w:left="5349"/>
                    <w:jc w:val="both"/>
                    <w:rPr>
                      <w:rFonts w:eastAsia="Times New Roman"/>
                      <w:color w:val="000000"/>
                      <w:kern w:val="0"/>
                      <w:sz w:val="18"/>
                      <w:szCs w:val="18"/>
                      <w:lang w:eastAsia="ar-SA"/>
                    </w:rPr>
                  </w:pPr>
                  <w:r w:rsidRPr="00BC4A18">
                    <w:rPr>
                      <w:rFonts w:eastAsia="Times New Roman"/>
                      <w:color w:val="000000"/>
                      <w:kern w:val="0"/>
                      <w:sz w:val="18"/>
                      <w:szCs w:val="18"/>
                      <w:lang w:eastAsia="ar-SA"/>
                    </w:rPr>
                    <w:t xml:space="preserve">Приложение № 5 к решению Совета депутатов  Чернопенского сельского поселения Костромского муниципального района   № 53 от  28 декабря 2017   ( в </w:t>
                  </w:r>
                  <w:proofErr w:type="spellStart"/>
                  <w:proofErr w:type="gramStart"/>
                  <w:r w:rsidRPr="00BC4A18">
                    <w:rPr>
                      <w:rFonts w:eastAsia="Times New Roman"/>
                      <w:color w:val="000000"/>
                      <w:kern w:val="0"/>
                      <w:sz w:val="18"/>
                      <w:szCs w:val="18"/>
                      <w:lang w:eastAsia="ar-SA"/>
                    </w:rPr>
                    <w:t>ред</w:t>
                  </w:r>
                  <w:proofErr w:type="spellEnd"/>
                  <w:proofErr w:type="gramEnd"/>
                  <w:r w:rsidRPr="00BC4A18">
                    <w:rPr>
                      <w:rFonts w:eastAsia="Times New Roman"/>
                      <w:color w:val="000000"/>
                      <w:kern w:val="0"/>
                      <w:sz w:val="18"/>
                      <w:szCs w:val="18"/>
                      <w:lang w:eastAsia="ar-SA"/>
                    </w:rPr>
                    <w:t xml:space="preserve">  решения №   42  от 27.09.18 г.)</w:t>
                  </w:r>
                </w:p>
              </w:tc>
            </w:tr>
          </w:tbl>
          <w:p w:rsidR="00BC4A18" w:rsidRPr="00BC4A18" w:rsidRDefault="00BC4A18" w:rsidP="00BC4A18">
            <w:pPr>
              <w:widowControl/>
              <w:jc w:val="center"/>
              <w:rPr>
                <w:rFonts w:eastAsia="Times New Roman"/>
                <w:bCs/>
                <w:color w:val="000000"/>
                <w:kern w:val="0"/>
                <w:sz w:val="28"/>
                <w:szCs w:val="28"/>
                <w:lang w:eastAsia="ar-SA"/>
              </w:rPr>
            </w:pPr>
          </w:p>
          <w:p w:rsidR="00BC4A18" w:rsidRPr="00BC4A18" w:rsidRDefault="00BC4A18" w:rsidP="00BC4A18">
            <w:pPr>
              <w:widowControl/>
              <w:jc w:val="center"/>
              <w:rPr>
                <w:rFonts w:eastAsia="Times New Roman"/>
                <w:bCs/>
                <w:color w:val="000000"/>
                <w:kern w:val="0"/>
                <w:sz w:val="28"/>
                <w:szCs w:val="28"/>
                <w:lang w:eastAsia="ar-SA"/>
              </w:rPr>
            </w:pPr>
            <w:r w:rsidRPr="00BC4A18">
              <w:rPr>
                <w:rFonts w:eastAsia="Times New Roman"/>
                <w:bCs/>
                <w:color w:val="000000"/>
                <w:kern w:val="0"/>
                <w:sz w:val="28"/>
                <w:szCs w:val="28"/>
                <w:lang w:eastAsia="ar-SA"/>
              </w:rPr>
              <w:t>Ведомственная структура</w:t>
            </w:r>
            <w:proofErr w:type="gramStart"/>
            <w:r w:rsidRPr="00BC4A18">
              <w:rPr>
                <w:rFonts w:eastAsia="Times New Roman"/>
                <w:bCs/>
                <w:color w:val="000000"/>
                <w:kern w:val="0"/>
                <w:sz w:val="28"/>
                <w:szCs w:val="28"/>
                <w:lang w:eastAsia="ar-SA"/>
              </w:rPr>
              <w:t xml:space="preserve"> ,</w:t>
            </w:r>
            <w:proofErr w:type="gramEnd"/>
            <w:r w:rsidRPr="00BC4A18">
              <w:rPr>
                <w:rFonts w:eastAsia="Times New Roman"/>
                <w:bCs/>
                <w:color w:val="000000"/>
                <w:kern w:val="0"/>
                <w:sz w:val="28"/>
                <w:szCs w:val="28"/>
                <w:lang w:eastAsia="ar-SA"/>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BC4A18" w:rsidRPr="00BC4A18" w:rsidRDefault="00BC4A18" w:rsidP="00BC4A18">
            <w:pPr>
              <w:widowControl/>
              <w:jc w:val="center"/>
              <w:rPr>
                <w:rFonts w:eastAsia="Times New Roman"/>
                <w:bCs/>
                <w:color w:val="000000"/>
                <w:kern w:val="0"/>
                <w:sz w:val="24"/>
                <w:lang w:eastAsia="ar-SA"/>
              </w:rPr>
            </w:pPr>
          </w:p>
        </w:tc>
      </w:tr>
      <w:tr w:rsidR="00BC4A18" w:rsidRPr="00BC4A18" w:rsidTr="00BC4A18">
        <w:trPr>
          <w:trHeight w:val="522"/>
        </w:trPr>
        <w:tc>
          <w:tcPr>
            <w:tcW w:w="9938" w:type="dxa"/>
            <w:gridSpan w:val="6"/>
            <w:vMerge/>
            <w:tcBorders>
              <w:top w:val="nil"/>
              <w:left w:val="nil"/>
              <w:bottom w:val="nil"/>
              <w:right w:val="nil"/>
            </w:tcBorders>
            <w:vAlign w:val="center"/>
            <w:hideMark/>
          </w:tcPr>
          <w:p w:rsidR="00BC4A18" w:rsidRPr="00BC4A18" w:rsidRDefault="00BC4A18" w:rsidP="00BC4A18">
            <w:pPr>
              <w:widowControl/>
              <w:rPr>
                <w:rFonts w:eastAsia="Times New Roman"/>
                <w:b/>
                <w:bCs/>
                <w:color w:val="000000"/>
                <w:kern w:val="0"/>
                <w:sz w:val="24"/>
                <w:lang w:eastAsia="ar-SA"/>
              </w:rPr>
            </w:pPr>
          </w:p>
        </w:tc>
      </w:tr>
      <w:tr w:rsidR="00BC4A18" w:rsidRPr="00BC4A18" w:rsidTr="00BC4A18">
        <w:trPr>
          <w:trHeight w:val="1050"/>
        </w:trPr>
        <w:tc>
          <w:tcPr>
            <w:tcW w:w="38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Наименование</w:t>
            </w:r>
          </w:p>
        </w:tc>
        <w:tc>
          <w:tcPr>
            <w:tcW w:w="99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Код администратора</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Раздел, подраздел</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Целевая статья</w:t>
            </w:r>
          </w:p>
        </w:tc>
        <w:tc>
          <w:tcPr>
            <w:tcW w:w="99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Вид расходов</w:t>
            </w:r>
          </w:p>
        </w:tc>
        <w:tc>
          <w:tcPr>
            <w:tcW w:w="1418"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 </w:t>
            </w:r>
            <w:proofErr w:type="spellStart"/>
            <w:r w:rsidRPr="00BC4A18">
              <w:rPr>
                <w:rFonts w:eastAsia="Times New Roman"/>
                <w:color w:val="000000"/>
                <w:kern w:val="0"/>
                <w:sz w:val="24"/>
                <w:lang w:eastAsia="ar-SA"/>
              </w:rPr>
              <w:t>Сумма</w:t>
            </w:r>
            <w:proofErr w:type="gramStart"/>
            <w:r w:rsidRPr="00BC4A18">
              <w:rPr>
                <w:rFonts w:eastAsia="Times New Roman"/>
                <w:color w:val="000000"/>
                <w:kern w:val="0"/>
                <w:sz w:val="24"/>
                <w:lang w:eastAsia="ar-SA"/>
              </w:rPr>
              <w:t>,р</w:t>
            </w:r>
            <w:proofErr w:type="gramEnd"/>
            <w:r w:rsidRPr="00BC4A18">
              <w:rPr>
                <w:rFonts w:eastAsia="Times New Roman"/>
                <w:color w:val="000000"/>
                <w:kern w:val="0"/>
                <w:sz w:val="24"/>
                <w:lang w:eastAsia="ar-SA"/>
              </w:rPr>
              <w:t>уб</w:t>
            </w:r>
            <w:proofErr w:type="spellEnd"/>
            <w:r w:rsidRPr="00BC4A18">
              <w:rPr>
                <w:rFonts w:eastAsia="Times New Roman"/>
                <w:color w:val="000000"/>
                <w:kern w:val="0"/>
                <w:sz w:val="24"/>
                <w:lang w:eastAsia="ar-SA"/>
              </w:rPr>
              <w:t xml:space="preserve"> 27.09.2018г.</w:t>
            </w:r>
          </w:p>
        </w:tc>
      </w:tr>
      <w:tr w:rsidR="00BC4A18" w:rsidRPr="00BC4A18" w:rsidTr="00BC4A18">
        <w:trPr>
          <w:trHeight w:val="73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Администрация Чернопенского  сельского поселения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999</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Общегосударственные вопросы</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0100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6 634 774,00</w:t>
            </w:r>
          </w:p>
        </w:tc>
      </w:tr>
      <w:tr w:rsidR="00BC4A18" w:rsidRPr="00BC4A18" w:rsidTr="00BC4A18">
        <w:trPr>
          <w:trHeight w:val="92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0102</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619 000,00</w:t>
            </w:r>
          </w:p>
        </w:tc>
      </w:tr>
      <w:tr w:rsidR="00BC4A18" w:rsidRPr="00BC4A18" w:rsidTr="00BC4A18">
        <w:trPr>
          <w:trHeight w:val="77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0020000110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619 000,00</w:t>
            </w:r>
          </w:p>
        </w:tc>
      </w:tr>
      <w:tr w:rsidR="00BC4A18" w:rsidRPr="00BC4A18" w:rsidTr="00BC4A18">
        <w:trPr>
          <w:trHeight w:val="77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iCs/>
                <w:color w:val="000000"/>
                <w:kern w:val="0"/>
                <w:sz w:val="24"/>
                <w:lang w:eastAsia="ar-SA"/>
              </w:rPr>
            </w:pPr>
            <w:r w:rsidRPr="00BC4A18">
              <w:rPr>
                <w:rFonts w:eastAsia="Times New Roman"/>
                <w:bCs/>
                <w:iCs/>
                <w:color w:val="000000"/>
                <w:kern w:val="0"/>
                <w:sz w:val="24"/>
                <w:lang w:eastAsia="ar-SA"/>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619 000,00</w:t>
            </w:r>
          </w:p>
        </w:tc>
      </w:tr>
      <w:tr w:rsidR="00BC4A18" w:rsidRPr="00BC4A18" w:rsidTr="00BC4A18">
        <w:trPr>
          <w:trHeight w:val="132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0104</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2 068 161,00</w:t>
            </w:r>
          </w:p>
        </w:tc>
      </w:tr>
      <w:tr w:rsidR="00BC4A18" w:rsidRPr="00BC4A18" w:rsidTr="00BC4A18">
        <w:trPr>
          <w:trHeight w:val="64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0020000110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1 593 005,00</w:t>
            </w:r>
          </w:p>
        </w:tc>
      </w:tr>
      <w:tr w:rsidR="00BC4A18" w:rsidRPr="00BC4A18" w:rsidTr="00BC4A18">
        <w:trPr>
          <w:trHeight w:val="132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iCs/>
                <w:color w:val="000000"/>
                <w:kern w:val="0"/>
                <w:sz w:val="24"/>
                <w:lang w:eastAsia="ar-SA"/>
              </w:rPr>
            </w:pPr>
            <w:r w:rsidRPr="00BC4A18">
              <w:rPr>
                <w:rFonts w:eastAsia="Times New Roman"/>
                <w:bCs/>
                <w:iCs/>
                <w:color w:val="000000"/>
                <w:kern w:val="0"/>
                <w:sz w:val="24"/>
                <w:lang w:eastAsia="ar-SA"/>
              </w:rPr>
              <w:t xml:space="preserve">Расходы на выплаты персоналу в целях обеспечения функций государственными (муниципальными) органами, казенными учреждениями, органами </w:t>
            </w:r>
            <w:r w:rsidRPr="00BC4A18">
              <w:rPr>
                <w:rFonts w:eastAsia="Times New Roman"/>
                <w:bCs/>
                <w:iCs/>
                <w:color w:val="000000"/>
                <w:kern w:val="0"/>
                <w:sz w:val="24"/>
                <w:lang w:eastAsia="ar-SA"/>
              </w:rPr>
              <w:lastRenderedPageBreak/>
              <w:t>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1 593 005,00</w:t>
            </w:r>
          </w:p>
        </w:tc>
      </w:tr>
      <w:tr w:rsidR="00BC4A18" w:rsidRPr="00BC4A18" w:rsidTr="00BC4A18">
        <w:trPr>
          <w:trHeight w:val="100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 xml:space="preserve">Расходы на 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0020000190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470 056,00</w:t>
            </w:r>
          </w:p>
        </w:tc>
      </w:tr>
      <w:tr w:rsidR="00BC4A18" w:rsidRPr="00BC4A18" w:rsidTr="00BC4A18">
        <w:trPr>
          <w:trHeight w:val="1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0,00</w:t>
            </w:r>
          </w:p>
        </w:tc>
      </w:tr>
      <w:tr w:rsidR="00BC4A18" w:rsidRPr="00BC4A18" w:rsidTr="00BC4A18">
        <w:trPr>
          <w:trHeight w:val="76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467 670,00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2 386,00</w:t>
            </w:r>
          </w:p>
        </w:tc>
      </w:tr>
      <w:tr w:rsidR="00BC4A18" w:rsidRPr="00BC4A18" w:rsidTr="00BC4A18">
        <w:trPr>
          <w:trHeight w:val="79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Выполнение государственных полномочий  по составлению протоколов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0020072090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iCs/>
                <w:color w:val="000000"/>
                <w:kern w:val="0"/>
                <w:sz w:val="24"/>
                <w:lang w:eastAsia="ar-SA"/>
              </w:rPr>
            </w:pPr>
            <w:r w:rsidRPr="00BC4A18">
              <w:rPr>
                <w:rFonts w:eastAsia="Times New Roman"/>
                <w:iCs/>
                <w:color w:val="000000"/>
                <w:kern w:val="0"/>
                <w:sz w:val="24"/>
                <w:lang w:eastAsia="ar-SA"/>
              </w:rPr>
              <w:t>5 100,00</w:t>
            </w:r>
          </w:p>
        </w:tc>
      </w:tr>
      <w:tr w:rsidR="00BC4A18" w:rsidRPr="00BC4A18" w:rsidTr="00BC4A18">
        <w:trPr>
          <w:trHeight w:val="60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5 100,00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Резервные фонды</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0111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10 000,00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Резервные фонды местных администраций</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0700020500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5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5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0113</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3 937 613,00</w:t>
            </w:r>
          </w:p>
        </w:tc>
      </w:tr>
      <w:tr w:rsidR="00BC4A18" w:rsidRPr="00BC4A18" w:rsidTr="00BC4A18">
        <w:trPr>
          <w:trHeight w:val="73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Государственная регистрация актов гражданского состояния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0020059303</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0,00</w:t>
            </w:r>
          </w:p>
        </w:tc>
      </w:tr>
      <w:tr w:rsidR="00BC4A18" w:rsidRPr="00BC4A18" w:rsidTr="00BC4A18">
        <w:trPr>
          <w:trHeight w:val="86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0,00</w:t>
            </w:r>
          </w:p>
        </w:tc>
      </w:tr>
      <w:tr w:rsidR="00BC4A18" w:rsidRPr="00BC4A18" w:rsidTr="00BC4A18">
        <w:trPr>
          <w:trHeight w:val="68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Содержание и обслуживание казны сельского поселения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0900021000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1 980 759,00</w:t>
            </w:r>
          </w:p>
        </w:tc>
      </w:tr>
      <w:tr w:rsidR="00BC4A18" w:rsidRPr="00BC4A18" w:rsidTr="00BC4A18">
        <w:trPr>
          <w:trHeight w:val="71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1 978 759,00</w:t>
            </w:r>
          </w:p>
        </w:tc>
      </w:tr>
      <w:tr w:rsidR="00BC4A18" w:rsidRPr="00BC4A18" w:rsidTr="00BC4A18">
        <w:trPr>
          <w:trHeight w:val="71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2 000,00</w:t>
            </w:r>
          </w:p>
        </w:tc>
      </w:tr>
      <w:tr w:rsidR="00BC4A18" w:rsidRPr="00BC4A18" w:rsidTr="00BC4A18">
        <w:trPr>
          <w:trHeight w:val="77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Выполнение  других обязательств государства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0920020300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248 204,00</w:t>
            </w:r>
          </w:p>
        </w:tc>
      </w:tr>
      <w:tr w:rsidR="00BC4A18" w:rsidRPr="00BC4A18" w:rsidTr="00BC4A18">
        <w:trPr>
          <w:trHeight w:val="77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245 000,00</w:t>
            </w:r>
          </w:p>
        </w:tc>
      </w:tr>
      <w:tr w:rsidR="00BC4A18" w:rsidRPr="00BC4A18" w:rsidTr="00BC4A18">
        <w:trPr>
          <w:trHeight w:val="70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3 204,00</w:t>
            </w:r>
          </w:p>
        </w:tc>
      </w:tr>
      <w:tr w:rsidR="00BC4A18" w:rsidRPr="00BC4A18" w:rsidTr="00BC4A18">
        <w:trPr>
          <w:trHeight w:val="8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обеспечение  деятельности (оказания услуг) подведомственных  учреждений </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МКУ «ЦБ Чернопенского сельского поселения»)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0930000590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1 636 734,00</w:t>
            </w:r>
          </w:p>
        </w:tc>
      </w:tr>
      <w:tr w:rsidR="00BC4A18" w:rsidRPr="00BC4A18" w:rsidTr="00BC4A18">
        <w:trPr>
          <w:trHeight w:val="127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1 353 734,00</w:t>
            </w:r>
          </w:p>
        </w:tc>
      </w:tr>
      <w:tr w:rsidR="00BC4A18" w:rsidRPr="00BC4A18" w:rsidTr="00BC4A18">
        <w:trPr>
          <w:trHeight w:val="73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281 000,00</w:t>
            </w:r>
          </w:p>
        </w:tc>
      </w:tr>
      <w:tr w:rsidR="00BC4A18" w:rsidRPr="00BC4A18" w:rsidTr="00BC4A18">
        <w:trPr>
          <w:trHeight w:val="73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2 000,00</w:t>
            </w:r>
          </w:p>
        </w:tc>
      </w:tr>
      <w:tr w:rsidR="00BC4A18" w:rsidRPr="00BC4A18" w:rsidTr="00BC4A18">
        <w:trPr>
          <w:trHeight w:val="183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BC4A18">
              <w:rPr>
                <w:rFonts w:eastAsia="Times New Roman"/>
                <w:color w:val="000000"/>
                <w:kern w:val="0"/>
                <w:sz w:val="24"/>
                <w:lang w:eastAsia="ar-SA"/>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52100Д0600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71 916,00</w:t>
            </w:r>
          </w:p>
        </w:tc>
      </w:tr>
      <w:tr w:rsidR="00BC4A18" w:rsidRPr="00BC4A18" w:rsidTr="00BC4A18">
        <w:trPr>
          <w:trHeight w:val="61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Межбюджетные трансферты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71 916,00</w:t>
            </w:r>
          </w:p>
        </w:tc>
      </w:tr>
      <w:tr w:rsidR="00BC4A18" w:rsidRPr="00BC4A18" w:rsidTr="00BC4A18">
        <w:trPr>
          <w:trHeight w:val="61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Национальная оборона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0200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350 738,00</w:t>
            </w:r>
          </w:p>
        </w:tc>
      </w:tr>
      <w:tr w:rsidR="00BC4A18" w:rsidRPr="00BC4A18" w:rsidTr="00BC4A18">
        <w:trPr>
          <w:trHeight w:val="83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0203</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350 738,00</w:t>
            </w:r>
          </w:p>
        </w:tc>
      </w:tr>
      <w:tr w:rsidR="00BC4A18" w:rsidRPr="00BC4A18" w:rsidTr="00BC4A18">
        <w:trPr>
          <w:trHeight w:val="848"/>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0020051180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194 900,00</w:t>
            </w:r>
          </w:p>
        </w:tc>
      </w:tr>
      <w:tr w:rsidR="00BC4A18" w:rsidRPr="00BC4A18" w:rsidTr="00BC4A18">
        <w:trPr>
          <w:trHeight w:val="136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выплаты персоналу в целях обеспечения функций государственными (муниципальными) органами, казенными учреждениями, органами </w:t>
            </w:r>
            <w:r w:rsidRPr="00BC4A18">
              <w:rPr>
                <w:rFonts w:eastAsia="Times New Roman"/>
                <w:color w:val="000000"/>
                <w:kern w:val="0"/>
                <w:sz w:val="24"/>
                <w:lang w:eastAsia="ar-SA"/>
              </w:rPr>
              <w:lastRenderedPageBreak/>
              <w:t>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194 900,00</w:t>
            </w:r>
          </w:p>
        </w:tc>
      </w:tr>
      <w:tr w:rsidR="00BC4A18" w:rsidRPr="00BC4A18" w:rsidTr="00BC4A18">
        <w:trPr>
          <w:trHeight w:val="65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0020000110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155 196,00</w:t>
            </w:r>
          </w:p>
        </w:tc>
      </w:tr>
      <w:tr w:rsidR="00BC4A18" w:rsidRPr="00BC4A18" w:rsidTr="00BC4A18">
        <w:trPr>
          <w:trHeight w:val="99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iCs/>
                <w:color w:val="000000"/>
                <w:kern w:val="0"/>
                <w:sz w:val="24"/>
                <w:lang w:eastAsia="ar-SA"/>
              </w:rPr>
            </w:pPr>
            <w:r w:rsidRPr="00BC4A18">
              <w:rPr>
                <w:rFonts w:eastAsia="Times New Roman"/>
                <w:bCs/>
                <w:iCs/>
                <w:color w:val="000000"/>
                <w:kern w:val="0"/>
                <w:sz w:val="24"/>
                <w:lang w:eastAsia="ar-SA"/>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155 196,00</w:t>
            </w:r>
          </w:p>
        </w:tc>
      </w:tr>
      <w:tr w:rsidR="00BC4A18" w:rsidRPr="00BC4A18" w:rsidTr="00BC4A18">
        <w:trPr>
          <w:trHeight w:val="95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обеспечение  функций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0020000190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642,00</w:t>
            </w:r>
          </w:p>
        </w:tc>
      </w:tr>
      <w:tr w:rsidR="00BC4A18" w:rsidRPr="00BC4A18" w:rsidTr="00BC4A18">
        <w:trPr>
          <w:trHeight w:val="73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642,00</w:t>
            </w:r>
          </w:p>
        </w:tc>
      </w:tr>
      <w:tr w:rsidR="00BC4A18" w:rsidRPr="00BC4A18" w:rsidTr="00BC4A18">
        <w:trPr>
          <w:trHeight w:val="73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0300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20 000,00</w:t>
            </w:r>
          </w:p>
        </w:tc>
      </w:tr>
      <w:tr w:rsidR="00BC4A18" w:rsidRPr="00BC4A18" w:rsidTr="00BC4A18">
        <w:trPr>
          <w:trHeight w:val="80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0309</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71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Участие в предупреждении и </w:t>
            </w:r>
            <w:proofErr w:type="spellStart"/>
            <w:r w:rsidRPr="00BC4A18">
              <w:rPr>
                <w:rFonts w:eastAsia="Times New Roman"/>
                <w:color w:val="000000"/>
                <w:kern w:val="0"/>
                <w:sz w:val="24"/>
                <w:lang w:eastAsia="ar-SA"/>
              </w:rPr>
              <w:t>ликвидациипоследствий</w:t>
            </w:r>
            <w:proofErr w:type="spellEnd"/>
            <w:r w:rsidRPr="00BC4A18">
              <w:rPr>
                <w:rFonts w:eastAsia="Times New Roman"/>
                <w:color w:val="000000"/>
                <w:kern w:val="0"/>
                <w:sz w:val="24"/>
                <w:lang w:eastAsia="ar-SA"/>
              </w:rPr>
              <w:t xml:space="preserve"> чрезвычайных ситуаций в границах </w:t>
            </w:r>
            <w:proofErr w:type="spellStart"/>
            <w:r w:rsidRPr="00BC4A18">
              <w:rPr>
                <w:rFonts w:eastAsia="Times New Roman"/>
                <w:color w:val="000000"/>
                <w:kern w:val="0"/>
                <w:sz w:val="24"/>
                <w:lang w:eastAsia="ar-SA"/>
              </w:rPr>
              <w:t>поселния</w:t>
            </w:r>
            <w:proofErr w:type="spellEnd"/>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2180020100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70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Обеспечение пожарной безопасности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0310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818"/>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Обеспечение первичных мер пожарной безопасности в границах населенных пунктов</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2020026700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62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10 000,00</w:t>
            </w:r>
          </w:p>
        </w:tc>
      </w:tr>
      <w:tr w:rsidR="00BC4A18" w:rsidRPr="00BC4A18" w:rsidTr="00BC4A18">
        <w:trPr>
          <w:trHeight w:val="255"/>
        </w:trPr>
        <w:tc>
          <w:tcPr>
            <w:tcW w:w="3843"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Национальная экономика</w:t>
            </w:r>
          </w:p>
        </w:tc>
        <w:tc>
          <w:tcPr>
            <w:tcW w:w="992"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0400</w:t>
            </w:r>
          </w:p>
        </w:tc>
        <w:tc>
          <w:tcPr>
            <w:tcW w:w="1559"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8 002 679,00</w:t>
            </w:r>
          </w:p>
        </w:tc>
      </w:tr>
      <w:tr w:rsidR="00BC4A18" w:rsidRPr="00BC4A18" w:rsidTr="00BC4A18">
        <w:trPr>
          <w:trHeight w:val="510"/>
        </w:trPr>
        <w:tc>
          <w:tcPr>
            <w:tcW w:w="3843"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Сельское хозяйство и рыболовство</w:t>
            </w:r>
          </w:p>
        </w:tc>
        <w:tc>
          <w:tcPr>
            <w:tcW w:w="99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0405</w:t>
            </w:r>
          </w:p>
        </w:tc>
        <w:tc>
          <w:tcPr>
            <w:tcW w:w="155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1 400 000,00</w:t>
            </w:r>
          </w:p>
        </w:tc>
      </w:tr>
      <w:tr w:rsidR="00BC4A18" w:rsidRPr="00BC4A18" w:rsidTr="00BC4A18">
        <w:trPr>
          <w:trHeight w:val="1530"/>
        </w:trPr>
        <w:tc>
          <w:tcPr>
            <w:tcW w:w="3843"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Муниципальная программа " Развитие спорта на территории Чернопенского сельского поселения  на период 2018-202гг"</w:t>
            </w:r>
            <w:proofErr w:type="gramStart"/>
            <w:r w:rsidRPr="00BC4A18">
              <w:rPr>
                <w:rFonts w:eastAsia="Times New Roman"/>
                <w:color w:val="000000"/>
                <w:kern w:val="0"/>
                <w:sz w:val="24"/>
                <w:lang w:eastAsia="ar-SA"/>
              </w:rPr>
              <w:t>.</w:t>
            </w:r>
            <w:proofErr w:type="gramEnd"/>
            <w:r w:rsidRPr="00BC4A18">
              <w:rPr>
                <w:rFonts w:eastAsia="Times New Roman"/>
                <w:color w:val="000000"/>
                <w:kern w:val="0"/>
                <w:sz w:val="24"/>
                <w:lang w:eastAsia="ar-SA"/>
              </w:rPr>
              <w:t xml:space="preserve"> </w:t>
            </w:r>
            <w:proofErr w:type="gramStart"/>
            <w:r w:rsidRPr="00BC4A18">
              <w:rPr>
                <w:rFonts w:eastAsia="Times New Roman"/>
                <w:color w:val="000000"/>
                <w:kern w:val="0"/>
                <w:sz w:val="24"/>
                <w:lang w:eastAsia="ar-SA"/>
              </w:rPr>
              <w:t>в</w:t>
            </w:r>
            <w:proofErr w:type="gramEnd"/>
            <w:r w:rsidRPr="00BC4A18">
              <w:rPr>
                <w:rFonts w:eastAsia="Times New Roman"/>
                <w:color w:val="000000"/>
                <w:kern w:val="0"/>
                <w:sz w:val="24"/>
                <w:lang w:eastAsia="ar-SA"/>
              </w:rPr>
              <w:t xml:space="preserve">     рамках реализации  федеральной целевой </w:t>
            </w:r>
            <w:r w:rsidRPr="00BC4A18">
              <w:rPr>
                <w:rFonts w:eastAsia="Times New Roman"/>
                <w:color w:val="000000"/>
                <w:kern w:val="0"/>
                <w:sz w:val="24"/>
                <w:lang w:eastAsia="ar-SA"/>
              </w:rPr>
              <w:lastRenderedPageBreak/>
              <w:t>программы «Устойчивое развитие сельских территорий на 2014-2017 годы и на период до 2020 года»</w:t>
            </w:r>
          </w:p>
        </w:tc>
        <w:tc>
          <w:tcPr>
            <w:tcW w:w="99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lastRenderedPageBreak/>
              <w:t> </w:t>
            </w:r>
          </w:p>
        </w:tc>
        <w:tc>
          <w:tcPr>
            <w:tcW w:w="113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79500L5670</w:t>
            </w:r>
          </w:p>
        </w:tc>
        <w:tc>
          <w:tcPr>
            <w:tcW w:w="99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1 400 000,00</w:t>
            </w:r>
          </w:p>
        </w:tc>
      </w:tr>
      <w:tr w:rsidR="00BC4A18" w:rsidRPr="00BC4A18" w:rsidTr="00BC4A18">
        <w:trPr>
          <w:trHeight w:val="510"/>
        </w:trPr>
        <w:tc>
          <w:tcPr>
            <w:tcW w:w="38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200</w:t>
            </w:r>
          </w:p>
        </w:tc>
        <w:tc>
          <w:tcPr>
            <w:tcW w:w="1418"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1 400 000,00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iCs/>
                <w:color w:val="000000"/>
                <w:kern w:val="0"/>
                <w:sz w:val="24"/>
                <w:lang w:eastAsia="ar-SA"/>
              </w:rPr>
            </w:pPr>
            <w:r w:rsidRPr="00BC4A18">
              <w:rPr>
                <w:rFonts w:eastAsia="Times New Roman"/>
                <w:iCs/>
                <w:color w:val="000000"/>
                <w:kern w:val="0"/>
                <w:sz w:val="24"/>
                <w:lang w:eastAsia="ar-SA"/>
              </w:rPr>
              <w:t>Водное хозяйство</w:t>
            </w:r>
          </w:p>
        </w:tc>
        <w:tc>
          <w:tcPr>
            <w:tcW w:w="992"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0406</w:t>
            </w:r>
          </w:p>
        </w:tc>
        <w:tc>
          <w:tcPr>
            <w:tcW w:w="1559"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single" w:sz="4" w:space="0" w:color="auto"/>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single" w:sz="4" w:space="0" w:color="auto"/>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14 400,00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Мероприятия в области  использования</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охраны водных объектов  и гидротехнических сооружений</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2800020110</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14 400,00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14 400,00</w:t>
            </w:r>
          </w:p>
        </w:tc>
      </w:tr>
      <w:tr w:rsidR="00BC4A18" w:rsidRPr="00BC4A18" w:rsidTr="00BC4A18">
        <w:trPr>
          <w:trHeight w:val="735"/>
        </w:trPr>
        <w:tc>
          <w:tcPr>
            <w:tcW w:w="384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Дорожное хозяйство (дорожные фонды)</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0409</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6 438 279,00</w:t>
            </w:r>
          </w:p>
        </w:tc>
      </w:tr>
      <w:tr w:rsidR="00BC4A18" w:rsidRPr="00BC4A18" w:rsidTr="00BC4A18">
        <w:trPr>
          <w:trHeight w:val="1530"/>
        </w:trPr>
        <w:tc>
          <w:tcPr>
            <w:tcW w:w="384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BC4A18">
              <w:rPr>
                <w:rFonts w:eastAsia="Times New Roman"/>
                <w:color w:val="000000"/>
                <w:kern w:val="0"/>
                <w:sz w:val="24"/>
                <w:lang w:eastAsia="ar-SA"/>
              </w:rPr>
              <w:t>средств</w:t>
            </w:r>
            <w:proofErr w:type="gramStart"/>
            <w:r w:rsidRPr="00BC4A18">
              <w:rPr>
                <w:rFonts w:eastAsia="Times New Roman"/>
                <w:color w:val="000000"/>
                <w:kern w:val="0"/>
                <w:sz w:val="24"/>
                <w:lang w:eastAsia="ar-SA"/>
              </w:rPr>
              <w:t>,п</w:t>
            </w:r>
            <w:proofErr w:type="gramEnd"/>
            <w:r w:rsidRPr="00BC4A18">
              <w:rPr>
                <w:rFonts w:eastAsia="Times New Roman"/>
                <w:color w:val="000000"/>
                <w:kern w:val="0"/>
                <w:sz w:val="24"/>
                <w:lang w:eastAsia="ar-SA"/>
              </w:rPr>
              <w:t>оступивших</w:t>
            </w:r>
            <w:proofErr w:type="spellEnd"/>
            <w:r w:rsidRPr="00BC4A18">
              <w:rPr>
                <w:rFonts w:eastAsia="Times New Roman"/>
                <w:color w:val="000000"/>
                <w:kern w:val="0"/>
                <w:sz w:val="24"/>
                <w:lang w:eastAsia="ar-SA"/>
              </w:rPr>
              <w:t xml:space="preserve">  из бюджета Костромского муниципального района ,в </w:t>
            </w:r>
            <w:proofErr w:type="spellStart"/>
            <w:r w:rsidRPr="00BC4A18">
              <w:rPr>
                <w:rFonts w:eastAsia="Times New Roman"/>
                <w:color w:val="000000"/>
                <w:kern w:val="0"/>
                <w:sz w:val="24"/>
                <w:lang w:eastAsia="ar-SA"/>
              </w:rPr>
              <w:t>соответсвии</w:t>
            </w:r>
            <w:proofErr w:type="spellEnd"/>
            <w:r w:rsidRPr="00BC4A18">
              <w:rPr>
                <w:rFonts w:eastAsia="Times New Roman"/>
                <w:color w:val="000000"/>
                <w:kern w:val="0"/>
                <w:sz w:val="24"/>
                <w:lang w:eastAsia="ar-SA"/>
              </w:rPr>
              <w:t xml:space="preserve"> с заключенными  соглашениями.</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3150020300</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219 140,00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219 140,00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0,00</w:t>
            </w:r>
          </w:p>
        </w:tc>
      </w:tr>
      <w:tr w:rsidR="00BC4A18" w:rsidRPr="00BC4A18" w:rsidTr="00BC4A18">
        <w:trPr>
          <w:trHeight w:val="630"/>
        </w:trPr>
        <w:tc>
          <w:tcPr>
            <w:tcW w:w="3843" w:type="dxa"/>
            <w:tcBorders>
              <w:top w:val="nil"/>
              <w:left w:val="single" w:sz="4" w:space="0" w:color="auto"/>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Содержание автомобильных дорог местного значения сельских поселений   </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3150020400</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100 622,00</w:t>
            </w:r>
          </w:p>
        </w:tc>
      </w:tr>
      <w:tr w:rsidR="00BC4A18" w:rsidRPr="00BC4A18" w:rsidTr="00BC4A18">
        <w:trPr>
          <w:trHeight w:val="58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97 813,00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2 809,00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Муниципальный  дорожный  фонд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3150020500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645 580,00</w:t>
            </w:r>
          </w:p>
        </w:tc>
      </w:tr>
      <w:tr w:rsidR="00BC4A18" w:rsidRPr="00BC4A18" w:rsidTr="00BC4A18">
        <w:trPr>
          <w:trHeight w:val="76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645 580,00</w:t>
            </w:r>
          </w:p>
        </w:tc>
      </w:tr>
      <w:tr w:rsidR="00BC4A18" w:rsidRPr="00BC4A18" w:rsidTr="00BC4A18">
        <w:trPr>
          <w:trHeight w:val="90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Реализация мероприятий муниципальных программ формирования современной городской среды за счет сре</w:t>
            </w:r>
            <w:proofErr w:type="gramStart"/>
            <w:r w:rsidRPr="00BC4A18">
              <w:rPr>
                <w:rFonts w:eastAsia="Times New Roman"/>
                <w:color w:val="000000"/>
                <w:kern w:val="0"/>
                <w:sz w:val="24"/>
                <w:lang w:eastAsia="ar-SA"/>
              </w:rPr>
              <w:t>дств вс</w:t>
            </w:r>
            <w:proofErr w:type="gramEnd"/>
            <w:r w:rsidRPr="00BC4A18">
              <w:rPr>
                <w:rFonts w:eastAsia="Times New Roman"/>
                <w:color w:val="000000"/>
                <w:kern w:val="0"/>
                <w:sz w:val="24"/>
                <w:lang w:eastAsia="ar-SA"/>
              </w:rPr>
              <w:t>ех источников</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79500L5550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944 385,00 </w:t>
            </w:r>
          </w:p>
        </w:tc>
      </w:tr>
      <w:tr w:rsidR="00BC4A18" w:rsidRPr="00BC4A18" w:rsidTr="00BC4A18">
        <w:trPr>
          <w:trHeight w:val="5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Закупка товаров, работ и услуг для обеспечения  государственных </w:t>
            </w:r>
            <w:r w:rsidRPr="00BC4A18">
              <w:rPr>
                <w:rFonts w:eastAsia="Times New Roman"/>
                <w:color w:val="000000"/>
                <w:kern w:val="0"/>
                <w:sz w:val="24"/>
                <w:lang w:eastAsia="ar-SA"/>
              </w:rPr>
              <w:lastRenderedPageBreak/>
              <w:t>(муниципальных)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lastRenderedPageBreak/>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944 385,00 </w:t>
            </w:r>
          </w:p>
        </w:tc>
      </w:tr>
      <w:tr w:rsidR="00BC4A18" w:rsidRPr="00BC4A18" w:rsidTr="00BC4A18">
        <w:trPr>
          <w:trHeight w:val="154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областного дорожного фонда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7950071190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2 000 000,00 </w:t>
            </w:r>
          </w:p>
        </w:tc>
      </w:tr>
      <w:tr w:rsidR="00BC4A18" w:rsidRPr="00BC4A18" w:rsidTr="00BC4A18">
        <w:trPr>
          <w:trHeight w:val="5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2 000 000,00 </w:t>
            </w:r>
          </w:p>
        </w:tc>
      </w:tr>
      <w:tr w:rsidR="00BC4A18" w:rsidRPr="00BC4A18" w:rsidTr="00BC4A18">
        <w:trPr>
          <w:trHeight w:val="17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дорожного фонда сельского поселения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795003200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111 892,00 </w:t>
            </w:r>
          </w:p>
        </w:tc>
      </w:tr>
      <w:tr w:rsidR="00BC4A18" w:rsidRPr="00BC4A18" w:rsidTr="00BC4A18">
        <w:trPr>
          <w:trHeight w:val="5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111 892,00 </w:t>
            </w:r>
          </w:p>
        </w:tc>
      </w:tr>
      <w:tr w:rsidR="00BC4A18" w:rsidRPr="00BC4A18" w:rsidTr="00BC4A18">
        <w:trPr>
          <w:trHeight w:val="165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w:t>
            </w:r>
            <w:proofErr w:type="gramStart"/>
            <w:r w:rsidRPr="00BC4A18">
              <w:rPr>
                <w:rFonts w:eastAsia="Times New Roman"/>
                <w:color w:val="000000"/>
                <w:kern w:val="0"/>
                <w:sz w:val="24"/>
                <w:lang w:eastAsia="ar-SA"/>
              </w:rPr>
              <w:t>дств  вс</w:t>
            </w:r>
            <w:proofErr w:type="gramEnd"/>
            <w:r w:rsidRPr="00BC4A18">
              <w:rPr>
                <w:rFonts w:eastAsia="Times New Roman"/>
                <w:color w:val="000000"/>
                <w:kern w:val="0"/>
                <w:sz w:val="24"/>
                <w:lang w:eastAsia="ar-SA"/>
              </w:rPr>
              <w:t>ех источников финансирования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79500S2140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2 416 660,00 </w:t>
            </w:r>
          </w:p>
        </w:tc>
      </w:tr>
      <w:tr w:rsidR="00BC4A18" w:rsidRPr="00BC4A18" w:rsidTr="00BC4A18">
        <w:trPr>
          <w:trHeight w:val="5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xml:space="preserve">2 416 660,00 </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0412</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150 000,00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Мероприятия по землеустройству и землепользованию</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3400020310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150 000,00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150 000,00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0500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1 491 511,00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Жилищное хозяйство</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0501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275 500,00</w:t>
            </w:r>
          </w:p>
        </w:tc>
      </w:tr>
      <w:tr w:rsidR="00BC4A18" w:rsidRPr="00BC4A18" w:rsidTr="00BC4A18">
        <w:trPr>
          <w:trHeight w:val="63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3600020410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60 000,00</w:t>
            </w:r>
          </w:p>
        </w:tc>
      </w:tr>
      <w:tr w:rsidR="00BC4A18" w:rsidRPr="00BC4A18" w:rsidTr="00BC4A18">
        <w:trPr>
          <w:trHeight w:val="61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60 000,00</w:t>
            </w:r>
          </w:p>
        </w:tc>
      </w:tr>
      <w:tr w:rsidR="00BC4A18" w:rsidRPr="00BC4A18" w:rsidTr="00BC4A18">
        <w:trPr>
          <w:trHeight w:val="63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Капитальный ремонт муниципального жилищного  фонда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3600020420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215 500,00</w:t>
            </w:r>
          </w:p>
        </w:tc>
      </w:tr>
      <w:tr w:rsidR="00BC4A18" w:rsidRPr="00BC4A18" w:rsidTr="00BC4A18">
        <w:trPr>
          <w:trHeight w:val="63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215 500,00</w:t>
            </w:r>
          </w:p>
        </w:tc>
      </w:tr>
      <w:tr w:rsidR="00BC4A18" w:rsidRPr="00BC4A18" w:rsidTr="00BC4A18">
        <w:trPr>
          <w:trHeight w:val="61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Коммунальное хозяйство</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0502</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279 261,00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3610020510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279 261,00</w:t>
            </w:r>
          </w:p>
        </w:tc>
      </w:tr>
      <w:tr w:rsidR="00BC4A18" w:rsidRPr="00BC4A18" w:rsidTr="00BC4A18">
        <w:trPr>
          <w:trHeight w:val="67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259 527,00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19 734,00</w:t>
            </w:r>
          </w:p>
        </w:tc>
      </w:tr>
      <w:tr w:rsidR="00BC4A18" w:rsidRPr="00BC4A18" w:rsidTr="00BC4A18">
        <w:trPr>
          <w:trHeight w:val="58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Благоустройство</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0503</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936 750,00</w:t>
            </w:r>
          </w:p>
        </w:tc>
      </w:tr>
      <w:tr w:rsidR="00BC4A18" w:rsidRPr="00BC4A18" w:rsidTr="00BC4A18">
        <w:trPr>
          <w:trHeight w:val="69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Уличное освещение</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6000020210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412 000,00</w:t>
            </w:r>
          </w:p>
        </w:tc>
      </w:tr>
      <w:tr w:rsidR="00BC4A18" w:rsidRPr="00BC4A18" w:rsidTr="00BC4A18">
        <w:trPr>
          <w:trHeight w:val="63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412 000,00</w:t>
            </w:r>
          </w:p>
        </w:tc>
      </w:tr>
      <w:tr w:rsidR="00BC4A18" w:rsidRPr="00BC4A18" w:rsidTr="00BC4A18">
        <w:trPr>
          <w:trHeight w:val="74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Озеленение</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6000020220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262 000,00</w:t>
            </w:r>
          </w:p>
        </w:tc>
      </w:tr>
      <w:tr w:rsidR="00BC4A18" w:rsidRPr="00BC4A18" w:rsidTr="00BC4A18">
        <w:trPr>
          <w:trHeight w:val="62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262 000,00</w:t>
            </w:r>
          </w:p>
        </w:tc>
      </w:tr>
      <w:tr w:rsidR="00BC4A18" w:rsidRPr="00BC4A18" w:rsidTr="00BC4A18">
        <w:trPr>
          <w:trHeight w:val="8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Организация и содержание  мест захоронения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6000020230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34 000,00</w:t>
            </w:r>
          </w:p>
        </w:tc>
      </w:tr>
      <w:tr w:rsidR="00BC4A18" w:rsidRPr="00BC4A18" w:rsidTr="00BC4A18">
        <w:trPr>
          <w:trHeight w:val="72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34 000,00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Прочие мероприятия по благоустройству</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6000020240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146 250,00</w:t>
            </w:r>
          </w:p>
        </w:tc>
      </w:tr>
      <w:tr w:rsidR="00BC4A18" w:rsidRPr="00BC4A18" w:rsidTr="00BC4A18">
        <w:trPr>
          <w:trHeight w:val="67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146 250,00</w:t>
            </w:r>
          </w:p>
        </w:tc>
      </w:tr>
      <w:tr w:rsidR="00BC4A18" w:rsidRPr="00BC4A18" w:rsidTr="00BC4A18">
        <w:trPr>
          <w:trHeight w:val="87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мероприятия по борьбе с Борщевиком Сосновского за счет средств, поступивших из областного бюджета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6000072250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61 500,00</w:t>
            </w:r>
          </w:p>
        </w:tc>
      </w:tr>
      <w:tr w:rsidR="00BC4A18" w:rsidRPr="00BC4A18" w:rsidTr="00BC4A18">
        <w:trPr>
          <w:trHeight w:val="64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61 500,00</w:t>
            </w:r>
          </w:p>
        </w:tc>
      </w:tr>
      <w:tr w:rsidR="00BC4A18" w:rsidRPr="00BC4A18" w:rsidTr="00BC4A18">
        <w:trPr>
          <w:trHeight w:val="96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 xml:space="preserve">Реализация мероприятий по  решению  отдельных </w:t>
            </w:r>
            <w:proofErr w:type="spellStart"/>
            <w:r w:rsidRPr="00BC4A18">
              <w:rPr>
                <w:rFonts w:eastAsia="Times New Roman"/>
                <w:color w:val="000000"/>
                <w:kern w:val="0"/>
                <w:sz w:val="24"/>
                <w:lang w:eastAsia="ar-SA"/>
              </w:rPr>
              <w:t>вопрсов</w:t>
            </w:r>
            <w:proofErr w:type="spellEnd"/>
            <w:r w:rsidRPr="00BC4A18">
              <w:rPr>
                <w:rFonts w:eastAsia="Times New Roman"/>
                <w:color w:val="000000"/>
                <w:kern w:val="0"/>
                <w:sz w:val="24"/>
                <w:lang w:eastAsia="ar-SA"/>
              </w:rPr>
              <w:t xml:space="preserve">  местного  значения  за счет сре</w:t>
            </w:r>
            <w:proofErr w:type="gramStart"/>
            <w:r w:rsidRPr="00BC4A18">
              <w:rPr>
                <w:rFonts w:eastAsia="Times New Roman"/>
                <w:color w:val="000000"/>
                <w:kern w:val="0"/>
                <w:sz w:val="24"/>
                <w:lang w:eastAsia="ar-SA"/>
              </w:rPr>
              <w:t>дств   вс</w:t>
            </w:r>
            <w:proofErr w:type="gramEnd"/>
            <w:r w:rsidRPr="00BC4A18">
              <w:rPr>
                <w:rFonts w:eastAsia="Times New Roman"/>
                <w:color w:val="000000"/>
                <w:kern w:val="0"/>
                <w:sz w:val="24"/>
                <w:lang w:eastAsia="ar-SA"/>
              </w:rPr>
              <w:t>ех источников  финансирования.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60000S1040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21 000,00</w:t>
            </w:r>
          </w:p>
        </w:tc>
      </w:tr>
      <w:tr w:rsidR="00BC4A18" w:rsidRPr="00BC4A18" w:rsidTr="00BC4A18">
        <w:trPr>
          <w:trHeight w:val="61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21 000,00</w:t>
            </w:r>
          </w:p>
        </w:tc>
      </w:tr>
      <w:tr w:rsidR="00BC4A18" w:rsidRPr="00BC4A18" w:rsidTr="00BC4A18">
        <w:trPr>
          <w:trHeight w:val="499"/>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iCs/>
                <w:color w:val="000000"/>
                <w:kern w:val="0"/>
                <w:sz w:val="24"/>
                <w:lang w:eastAsia="ar-SA"/>
              </w:rPr>
            </w:pPr>
            <w:r w:rsidRPr="00BC4A18">
              <w:rPr>
                <w:rFonts w:eastAsia="Times New Roman"/>
                <w:iCs/>
                <w:color w:val="000000"/>
                <w:kern w:val="0"/>
                <w:sz w:val="24"/>
                <w:lang w:eastAsia="ar-SA"/>
              </w:rPr>
              <w:t>Другие вопросы в области образования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0709</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4 500,00</w:t>
            </w:r>
          </w:p>
        </w:tc>
      </w:tr>
      <w:tr w:rsidR="00BC4A18" w:rsidRPr="00BC4A18" w:rsidTr="00BC4A18">
        <w:trPr>
          <w:trHeight w:val="44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Стипендия Главы администрации Чернопенского сельского поселения  учащемуся МБОУ «Чернопенская  средняя общеобразовательная школа»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4360083500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4 500,00</w:t>
            </w:r>
          </w:p>
        </w:tc>
      </w:tr>
      <w:tr w:rsidR="00BC4A18" w:rsidRPr="00BC4A18" w:rsidTr="00BC4A18">
        <w:trPr>
          <w:trHeight w:val="52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4 500,00</w:t>
            </w:r>
          </w:p>
        </w:tc>
      </w:tr>
      <w:tr w:rsidR="00BC4A18" w:rsidRPr="00BC4A18" w:rsidTr="00BC4A18">
        <w:trPr>
          <w:trHeight w:val="99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Культура, кинематография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0800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2 129 773,00</w:t>
            </w:r>
          </w:p>
        </w:tc>
      </w:tr>
      <w:tr w:rsidR="00BC4A18" w:rsidRPr="00BC4A18" w:rsidTr="00BC4A18">
        <w:trPr>
          <w:trHeight w:val="124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Культура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0801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2 129 773,00</w:t>
            </w:r>
          </w:p>
        </w:tc>
      </w:tr>
      <w:tr w:rsidR="00BC4A18" w:rsidRPr="00BC4A18" w:rsidTr="00BC4A18">
        <w:trPr>
          <w:trHeight w:val="72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обеспечение деятельности (оказание услуг) подведомственных учреждений     </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МКУ ЦКМ     " Сухоноговский"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4400000590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1 895 451,00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0,00</w:t>
            </w:r>
          </w:p>
        </w:tc>
      </w:tr>
      <w:tr w:rsidR="00BC4A18" w:rsidRPr="00BC4A18" w:rsidTr="00BC4A18">
        <w:trPr>
          <w:trHeight w:val="129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44000S2140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18 741,00</w:t>
            </w:r>
          </w:p>
        </w:tc>
      </w:tr>
      <w:tr w:rsidR="00BC4A18" w:rsidRPr="00BC4A18" w:rsidTr="00BC4A18">
        <w:trPr>
          <w:trHeight w:val="132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18 741,00</w:t>
            </w:r>
          </w:p>
        </w:tc>
      </w:tr>
      <w:tr w:rsidR="00BC4A18" w:rsidRPr="00BC4A18" w:rsidTr="00BC4A18">
        <w:trPr>
          <w:trHeight w:val="507"/>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МКУ ЦКМ     " Сухоноговский"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4400000691</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234 322,00</w:t>
            </w:r>
          </w:p>
        </w:tc>
      </w:tr>
      <w:tr w:rsidR="00BC4A18" w:rsidRPr="00BC4A18" w:rsidTr="00BC4A18">
        <w:trPr>
          <w:trHeight w:val="492"/>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105 462,00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Закупка товаров, работ и услуг для </w:t>
            </w:r>
            <w:proofErr w:type="spellStart"/>
            <w:r w:rsidRPr="00BC4A18">
              <w:rPr>
                <w:rFonts w:eastAsia="Times New Roman"/>
                <w:color w:val="000000"/>
                <w:kern w:val="0"/>
                <w:sz w:val="24"/>
                <w:lang w:eastAsia="ar-SA"/>
              </w:rPr>
              <w:t>государствееных</w:t>
            </w:r>
            <w:proofErr w:type="spellEnd"/>
            <w:r w:rsidRPr="00BC4A18">
              <w:rPr>
                <w:rFonts w:eastAsia="Times New Roman"/>
                <w:color w:val="000000"/>
                <w:kern w:val="0"/>
                <w:sz w:val="24"/>
                <w:lang w:eastAsia="ar-SA"/>
              </w:rPr>
              <w:t xml:space="preserve">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128 860,00</w:t>
            </w:r>
          </w:p>
        </w:tc>
      </w:tr>
      <w:tr w:rsidR="00BC4A18" w:rsidRPr="00BC4A18" w:rsidTr="00BC4A18">
        <w:trPr>
          <w:trHeight w:val="60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Социальная политика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61 000,00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Пенсионное обеспечение</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1001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iCs/>
                <w:color w:val="000000"/>
                <w:kern w:val="0"/>
                <w:sz w:val="24"/>
                <w:lang w:eastAsia="ar-SA"/>
              </w:rPr>
            </w:pPr>
            <w:r w:rsidRPr="00BC4A18">
              <w:rPr>
                <w:rFonts w:eastAsia="Times New Roman"/>
                <w:iCs/>
                <w:color w:val="000000"/>
                <w:kern w:val="0"/>
                <w:sz w:val="24"/>
                <w:lang w:eastAsia="ar-SA"/>
              </w:rPr>
              <w:t>61 000,00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Пенсии за выслугу лет муниципальным служащим</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5050083110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61 000,00</w:t>
            </w:r>
          </w:p>
        </w:tc>
      </w:tr>
      <w:tr w:rsidR="00BC4A18" w:rsidRPr="00BC4A18" w:rsidTr="00BC4A18">
        <w:trPr>
          <w:trHeight w:val="39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61 000,00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Физическая культура и спорт</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bCs/>
                <w:color w:val="000000"/>
                <w:kern w:val="0"/>
                <w:sz w:val="24"/>
                <w:lang w:eastAsia="ar-SA"/>
              </w:rPr>
            </w:pPr>
            <w:r w:rsidRPr="00BC4A18">
              <w:rPr>
                <w:rFonts w:eastAsia="Times New Roman"/>
                <w:bCs/>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1100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1 607 976,00</w:t>
            </w:r>
          </w:p>
        </w:tc>
      </w:tr>
      <w:tr w:rsidR="00BC4A18" w:rsidRPr="00BC4A18" w:rsidTr="00BC4A18">
        <w:trPr>
          <w:trHeight w:val="127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Физическая культура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both"/>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1101</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iCs/>
                <w:color w:val="000000"/>
                <w:kern w:val="0"/>
                <w:sz w:val="24"/>
                <w:lang w:eastAsia="ar-SA"/>
              </w:rPr>
            </w:pPr>
            <w:r w:rsidRPr="00BC4A18">
              <w:rPr>
                <w:rFonts w:eastAsia="Times New Roman"/>
                <w:iCs/>
                <w:color w:val="000000"/>
                <w:kern w:val="0"/>
                <w:sz w:val="24"/>
                <w:lang w:eastAsia="ar-SA"/>
              </w:rPr>
              <w:t>1 587 976,00</w:t>
            </w:r>
          </w:p>
        </w:tc>
      </w:tr>
      <w:tr w:rsidR="00BC4A18" w:rsidRPr="00BC4A18" w:rsidTr="00BC4A18">
        <w:trPr>
          <w:trHeight w:val="76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Расходы на обеспечение деятельности (оказание услуг) подведомственных учреждений  </w:t>
            </w:r>
            <w:proofErr w:type="gramStart"/>
            <w:r w:rsidRPr="00BC4A18">
              <w:rPr>
                <w:rFonts w:eastAsia="Times New Roman"/>
                <w:color w:val="000000"/>
                <w:kern w:val="0"/>
                <w:sz w:val="24"/>
                <w:lang w:eastAsia="ar-SA"/>
              </w:rPr>
              <w:t xml:space="preserve">( </w:t>
            </w:r>
            <w:proofErr w:type="gramEnd"/>
            <w:r w:rsidRPr="00BC4A18">
              <w:rPr>
                <w:rFonts w:eastAsia="Times New Roman"/>
                <w:color w:val="000000"/>
                <w:kern w:val="0"/>
                <w:sz w:val="24"/>
                <w:lang w:eastAsia="ar-SA"/>
              </w:rPr>
              <w:t>МКУ  "СЦ  им.А.И. Шелюхина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4820000590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1 587 976,00</w:t>
            </w:r>
          </w:p>
        </w:tc>
      </w:tr>
      <w:tr w:rsidR="00BC4A18" w:rsidRPr="00BC4A18" w:rsidTr="00BC4A18">
        <w:trPr>
          <w:trHeight w:val="127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1 363 500,00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166 500,00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300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50 000,00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800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7 976,00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Массовый спорт</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iCs/>
                <w:color w:val="000000"/>
                <w:kern w:val="0"/>
                <w:sz w:val="24"/>
                <w:lang w:eastAsia="ar-SA"/>
              </w:rPr>
            </w:pPr>
            <w:r w:rsidRPr="00BC4A18">
              <w:rPr>
                <w:rFonts w:eastAsia="Times New Roman"/>
                <w:bCs/>
                <w:iCs/>
                <w:color w:val="000000"/>
                <w:kern w:val="0"/>
                <w:sz w:val="24"/>
                <w:lang w:eastAsia="ar-SA"/>
              </w:rPr>
              <w:t>1102</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20 000,00</w:t>
            </w:r>
          </w:p>
        </w:tc>
      </w:tr>
      <w:tr w:rsidR="00BC4A18" w:rsidRPr="00BC4A18" w:rsidTr="00BC4A18">
        <w:trPr>
          <w:trHeight w:val="76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Расходы ОМС, связанные с совершенствованием работы  по развитию массового спорта  в сельском поселении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5120029700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20 000,00</w:t>
            </w:r>
          </w:p>
        </w:tc>
      </w:tr>
      <w:tr w:rsidR="00BC4A18" w:rsidRPr="00BC4A18" w:rsidTr="00BC4A18">
        <w:trPr>
          <w:trHeight w:val="510"/>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200</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color w:val="000000"/>
                <w:kern w:val="0"/>
                <w:sz w:val="24"/>
                <w:lang w:eastAsia="ar-SA"/>
              </w:rPr>
            </w:pPr>
            <w:r w:rsidRPr="00BC4A18">
              <w:rPr>
                <w:rFonts w:eastAsia="Times New Roman"/>
                <w:color w:val="000000"/>
                <w:kern w:val="0"/>
                <w:sz w:val="24"/>
                <w:lang w:eastAsia="ar-SA"/>
              </w:rPr>
              <w:t>20 000,00</w:t>
            </w:r>
          </w:p>
        </w:tc>
      </w:tr>
      <w:tr w:rsidR="00BC4A18" w:rsidRPr="00BC4A18" w:rsidTr="00BC4A18">
        <w:trPr>
          <w:trHeight w:val="255"/>
        </w:trPr>
        <w:tc>
          <w:tcPr>
            <w:tcW w:w="38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xml:space="preserve"> ИТОГО</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C4A18" w:rsidRPr="00BC4A18" w:rsidRDefault="00BC4A18" w:rsidP="00BC4A18">
            <w:pPr>
              <w:widowControl/>
              <w:jc w:val="center"/>
              <w:rPr>
                <w:rFonts w:eastAsia="Times New Roman"/>
                <w:bCs/>
                <w:color w:val="000000"/>
                <w:kern w:val="0"/>
                <w:sz w:val="24"/>
                <w:lang w:eastAsia="ar-SA"/>
              </w:rPr>
            </w:pPr>
            <w:r w:rsidRPr="00BC4A18">
              <w:rPr>
                <w:rFonts w:eastAsia="Times New Roman"/>
                <w:bCs/>
                <w:color w:val="000000"/>
                <w:kern w:val="0"/>
                <w:sz w:val="24"/>
                <w:lang w:eastAsia="ar-SA"/>
              </w:rPr>
              <w:t>20 302 951,00</w:t>
            </w:r>
          </w:p>
        </w:tc>
      </w:tr>
      <w:tr w:rsidR="00BC4A18" w:rsidRPr="00BC4A18" w:rsidTr="00BC4A18">
        <w:trPr>
          <w:trHeight w:val="255"/>
        </w:trPr>
        <w:tc>
          <w:tcPr>
            <w:tcW w:w="3843" w:type="dxa"/>
            <w:tcBorders>
              <w:top w:val="nil"/>
              <w:left w:val="nil"/>
              <w:bottom w:val="nil"/>
              <w:right w:val="nil"/>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nil"/>
              <w:right w:val="nil"/>
            </w:tcBorders>
            <w:shd w:val="clear" w:color="000000" w:fill="FFFFFF"/>
            <w:tcMar>
              <w:top w:w="15" w:type="dxa"/>
              <w:left w:w="15" w:type="dxa"/>
              <w:bottom w:w="0" w:type="dxa"/>
              <w:right w:w="15" w:type="dxa"/>
            </w:tcMar>
            <w:vAlign w:val="center"/>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134" w:type="dxa"/>
            <w:tcBorders>
              <w:top w:val="nil"/>
              <w:left w:val="nil"/>
              <w:bottom w:val="nil"/>
              <w:right w:val="nil"/>
            </w:tcBorders>
            <w:shd w:val="clear" w:color="000000" w:fill="FFFFFF"/>
            <w:noWrap/>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559" w:type="dxa"/>
            <w:tcBorders>
              <w:top w:val="nil"/>
              <w:left w:val="nil"/>
              <w:bottom w:val="nil"/>
              <w:right w:val="nil"/>
            </w:tcBorders>
            <w:shd w:val="clear" w:color="FFFFCC" w:fill="FFFFFF"/>
            <w:noWrap/>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992" w:type="dxa"/>
            <w:tcBorders>
              <w:top w:val="nil"/>
              <w:left w:val="nil"/>
              <w:bottom w:val="nil"/>
              <w:right w:val="nil"/>
            </w:tcBorders>
            <w:shd w:val="clear" w:color="FFFFCC" w:fill="FFFFFF"/>
            <w:noWrap/>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bottom"/>
            <w:hideMark/>
          </w:tcPr>
          <w:p w:rsidR="00BC4A18" w:rsidRPr="00BC4A18" w:rsidRDefault="00BC4A18" w:rsidP="00BC4A18">
            <w:pPr>
              <w:widowControl/>
              <w:rPr>
                <w:rFonts w:eastAsia="Times New Roman"/>
                <w:color w:val="000000"/>
                <w:kern w:val="0"/>
                <w:sz w:val="24"/>
                <w:lang w:eastAsia="ar-SA"/>
              </w:rPr>
            </w:pPr>
            <w:r w:rsidRPr="00BC4A18">
              <w:rPr>
                <w:rFonts w:eastAsia="Times New Roman"/>
                <w:color w:val="000000"/>
                <w:kern w:val="0"/>
                <w:sz w:val="24"/>
                <w:lang w:eastAsia="ar-SA"/>
              </w:rPr>
              <w:t> </w:t>
            </w:r>
          </w:p>
        </w:tc>
      </w:tr>
    </w:tbl>
    <w:p w:rsidR="00BC4A18" w:rsidRPr="00BC4A18" w:rsidRDefault="00BC4A18" w:rsidP="00BC4A18">
      <w:pPr>
        <w:tabs>
          <w:tab w:val="left" w:pos="6618"/>
        </w:tabs>
        <w:spacing w:line="100" w:lineRule="atLeast"/>
        <w:textAlignment w:val="baseline"/>
        <w:rPr>
          <w:rFonts w:eastAsia="Times New Roman"/>
          <w:kern w:val="1"/>
          <w:sz w:val="28"/>
          <w:szCs w:val="28"/>
          <w:lang w:eastAsia="ar-SA"/>
        </w:rPr>
      </w:pPr>
      <w:r w:rsidRPr="00BC4A18">
        <w:rPr>
          <w:rFonts w:eastAsia="Times New Roman"/>
          <w:kern w:val="1"/>
          <w:sz w:val="28"/>
          <w:szCs w:val="28"/>
          <w:lang w:eastAsia="ar-SA"/>
        </w:rPr>
        <w:t xml:space="preserve">     </w:t>
      </w: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widowControl/>
        <w:jc w:val="center"/>
        <w:rPr>
          <w:rFonts w:eastAsia="Times New Roman"/>
          <w:kern w:val="0"/>
          <w:sz w:val="28"/>
          <w:szCs w:val="28"/>
          <w:lang w:eastAsia="ar-SA"/>
        </w:rPr>
      </w:pPr>
      <w:r>
        <w:rPr>
          <w:rFonts w:eastAsia="Times New Roman"/>
          <w:noProof/>
          <w:kern w:val="0"/>
          <w:sz w:val="24"/>
          <w:lang w:eastAsia="ru-RU"/>
        </w:rPr>
        <w:drawing>
          <wp:anchor distT="0" distB="0" distL="114935" distR="114935" simplePos="0" relativeHeight="251664384" behindDoc="0" locked="0" layoutInCell="1" allowOverlap="1">
            <wp:simplePos x="0" y="0"/>
            <wp:positionH relativeFrom="column">
              <wp:posOffset>2576830</wp:posOffset>
            </wp:positionH>
            <wp:positionV relativeFrom="paragraph">
              <wp:posOffset>-711200</wp:posOffset>
            </wp:positionV>
            <wp:extent cx="648335" cy="664845"/>
            <wp:effectExtent l="0" t="0" r="0" b="19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664845"/>
                    </a:xfrm>
                    <a:prstGeom prst="rect">
                      <a:avLst/>
                    </a:prstGeom>
                    <a:solidFill>
                      <a:srgbClr val="FFFFFF"/>
                    </a:solidFill>
                    <a:ln>
                      <a:noFill/>
                    </a:ln>
                  </pic:spPr>
                </pic:pic>
              </a:graphicData>
            </a:graphic>
          </wp:anchor>
        </w:drawing>
      </w:r>
      <w:r w:rsidRPr="00BC4A18">
        <w:rPr>
          <w:rFonts w:eastAsia="Times New Roman"/>
          <w:kern w:val="0"/>
          <w:sz w:val="28"/>
          <w:szCs w:val="28"/>
          <w:lang w:eastAsia="ar-SA"/>
        </w:rPr>
        <w:t>КОСТРОМСКАЯ ОБЛАСТЬ</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КОСТРОМСКОЙ МУНИЦИПАЛЬНЫЙ РАЙОН</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СОВЕТ ДЕПУТАТОВ</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ЧЕРНОПЕНСКОГО СЕЛЬСКОГО ПОСЕЛЕНИЯ</w:t>
      </w:r>
    </w:p>
    <w:p w:rsidR="00BC4A18" w:rsidRPr="00BC4A18" w:rsidRDefault="00BC4A18" w:rsidP="00BC4A18">
      <w:pPr>
        <w:tabs>
          <w:tab w:val="left" w:pos="6618"/>
        </w:tabs>
        <w:spacing w:line="100" w:lineRule="atLeast"/>
        <w:jc w:val="center"/>
        <w:textAlignment w:val="baseline"/>
        <w:rPr>
          <w:rFonts w:eastAsia="Times New Roman"/>
          <w:kern w:val="1"/>
          <w:sz w:val="28"/>
          <w:szCs w:val="28"/>
          <w:lang w:eastAsia="ar-SA"/>
        </w:rPr>
      </w:pPr>
      <w:r w:rsidRPr="00BC4A18">
        <w:rPr>
          <w:rFonts w:eastAsia="Times New Roman"/>
          <w:kern w:val="0"/>
          <w:sz w:val="28"/>
          <w:szCs w:val="28"/>
          <w:lang w:eastAsia="ar-SA"/>
        </w:rPr>
        <w:t>третьего созыва</w:t>
      </w: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jc w:val="both"/>
        <w:rPr>
          <w:color w:val="000000"/>
          <w:kern w:val="1"/>
          <w:sz w:val="28"/>
          <w:szCs w:val="28"/>
          <w:lang w:bidi="en-US"/>
        </w:rPr>
      </w:pPr>
      <w:r w:rsidRPr="00BC4A18">
        <w:rPr>
          <w:color w:val="000000"/>
          <w:kern w:val="1"/>
          <w:sz w:val="28"/>
          <w:szCs w:val="28"/>
          <w:lang w:bidi="en-US"/>
        </w:rPr>
        <w:t xml:space="preserve">                                                  </w:t>
      </w:r>
      <w:proofErr w:type="gramStart"/>
      <w:r w:rsidRPr="00BC4A18">
        <w:rPr>
          <w:color w:val="000000"/>
          <w:kern w:val="1"/>
          <w:sz w:val="28"/>
          <w:szCs w:val="28"/>
          <w:lang w:bidi="en-US"/>
        </w:rPr>
        <w:t>Р</w:t>
      </w:r>
      <w:proofErr w:type="gramEnd"/>
      <w:r w:rsidRPr="00BC4A18">
        <w:rPr>
          <w:color w:val="000000"/>
          <w:kern w:val="1"/>
          <w:sz w:val="28"/>
          <w:szCs w:val="28"/>
          <w:lang w:bidi="en-US"/>
        </w:rPr>
        <w:t xml:space="preserve"> Е Ш Е Н И Е</w:t>
      </w:r>
    </w:p>
    <w:p w:rsidR="00BC4A18" w:rsidRPr="00BC4A18" w:rsidRDefault="00BC4A18" w:rsidP="00BC4A18">
      <w:pPr>
        <w:widowControl/>
        <w:jc w:val="both"/>
        <w:rPr>
          <w:rFonts w:eastAsia="Times New Roman"/>
          <w:kern w:val="0"/>
          <w:sz w:val="28"/>
          <w:szCs w:val="28"/>
          <w:lang w:eastAsia="ar-SA"/>
        </w:rPr>
      </w:pP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27 сентября   2018  года   №      43                                                   п. Сухоногово</w:t>
      </w:r>
    </w:p>
    <w:p w:rsidR="00BC4A18" w:rsidRPr="00BC4A18" w:rsidRDefault="00BC4A18" w:rsidP="00BC4A18">
      <w:pPr>
        <w:widowControl/>
        <w:jc w:val="both"/>
        <w:rPr>
          <w:rFonts w:eastAsia="Times New Roman"/>
          <w:kern w:val="0"/>
          <w:sz w:val="28"/>
          <w:szCs w:val="28"/>
          <w:lang w:eastAsia="ar-SA"/>
        </w:rPr>
      </w:pPr>
    </w:p>
    <w:tbl>
      <w:tblPr>
        <w:tblW w:w="0" w:type="auto"/>
        <w:tblInd w:w="40" w:type="dxa"/>
        <w:tblLayout w:type="fixed"/>
        <w:tblCellMar>
          <w:left w:w="10" w:type="dxa"/>
          <w:right w:w="10" w:type="dxa"/>
        </w:tblCellMar>
        <w:tblLook w:val="0000"/>
      </w:tblPr>
      <w:tblGrid>
        <w:gridCol w:w="4579"/>
        <w:gridCol w:w="4634"/>
      </w:tblGrid>
      <w:tr w:rsidR="00BC4A18" w:rsidRPr="00BC4A18" w:rsidTr="00BC4A18">
        <w:tc>
          <w:tcPr>
            <w:tcW w:w="4579" w:type="dxa"/>
            <w:shd w:val="clear" w:color="auto" w:fill="auto"/>
          </w:tcPr>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О внесении изменений в Положение о ежемесячной доплате к пенсии лицам, замещавшим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26.07.2018 № 32</w:t>
            </w:r>
          </w:p>
        </w:tc>
        <w:tc>
          <w:tcPr>
            <w:tcW w:w="4634" w:type="dxa"/>
            <w:shd w:val="clear" w:color="auto" w:fill="auto"/>
          </w:tcPr>
          <w:p w:rsidR="00BC4A18" w:rsidRPr="00BC4A18" w:rsidRDefault="00BC4A18" w:rsidP="00BC4A18">
            <w:pPr>
              <w:suppressLineNumbers/>
              <w:snapToGrid w:val="0"/>
              <w:rPr>
                <w:rFonts w:eastAsia="Lucida Sans Unicode"/>
                <w:kern w:val="1"/>
                <w:sz w:val="28"/>
                <w:szCs w:val="28"/>
                <w:lang w:eastAsia="hi-IN" w:bidi="hi-IN"/>
              </w:rPr>
            </w:pPr>
          </w:p>
        </w:tc>
      </w:tr>
    </w:tbl>
    <w:p w:rsidR="00BC4A18" w:rsidRPr="00BC4A18" w:rsidRDefault="00BC4A18" w:rsidP="00BC4A18">
      <w:pPr>
        <w:widowControl/>
        <w:jc w:val="both"/>
        <w:rPr>
          <w:rFonts w:eastAsia="Times New Roman"/>
          <w:kern w:val="0"/>
          <w:sz w:val="28"/>
          <w:szCs w:val="28"/>
          <w:lang w:eastAsia="ar-SA"/>
        </w:rPr>
      </w:pP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ab/>
        <w:t xml:space="preserve">В соответствии с Федеральным законом от 06.10.2003 № 131-ФЗ «Об общих принципах организации местного самоуправления в Российской Федерации»,  </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Совет депутатов Чернопенского сельского поселения Костромского муниципального района  решил:</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ab/>
        <w:t>1. Внести изменения в  Положение о ежемесячной доплате к пенсии лицам, замещавшим муниципальные должности Чернопенского  сельского поселения  Костромского муниципального района Костромской области, утвержденное решением Совета депутатов от 26.07.2018 № 32 (далее — Положение):</w:t>
      </w:r>
    </w:p>
    <w:p w:rsidR="00BC4A18" w:rsidRPr="00BC4A18" w:rsidRDefault="00BC4A18" w:rsidP="00BC4A18">
      <w:pPr>
        <w:widowControl/>
        <w:jc w:val="both"/>
        <w:rPr>
          <w:rFonts w:eastAsia="Arial"/>
          <w:kern w:val="0"/>
          <w:sz w:val="28"/>
          <w:szCs w:val="28"/>
          <w:lang w:eastAsia="ar-SA"/>
        </w:rPr>
      </w:pPr>
      <w:r w:rsidRPr="00BC4A18">
        <w:rPr>
          <w:rFonts w:eastAsia="Times New Roman"/>
          <w:kern w:val="0"/>
          <w:sz w:val="28"/>
          <w:szCs w:val="28"/>
          <w:lang w:eastAsia="ar-SA"/>
        </w:rPr>
        <w:t xml:space="preserve">          1.1. Пункт 3 статьи 4  Положения изложить в новой редакции:</w:t>
      </w:r>
    </w:p>
    <w:p w:rsidR="00BC4A18" w:rsidRPr="00BC4A18" w:rsidRDefault="00BC4A18" w:rsidP="00BC4A18">
      <w:pPr>
        <w:widowControl/>
        <w:jc w:val="both"/>
        <w:rPr>
          <w:rFonts w:eastAsia="Arial"/>
          <w:kern w:val="0"/>
          <w:sz w:val="28"/>
          <w:szCs w:val="28"/>
          <w:lang w:eastAsia="ar-SA"/>
        </w:rPr>
      </w:pPr>
      <w:r w:rsidRPr="00BC4A18">
        <w:rPr>
          <w:rFonts w:eastAsia="Arial"/>
          <w:kern w:val="0"/>
          <w:sz w:val="28"/>
          <w:szCs w:val="28"/>
          <w:lang w:eastAsia="ar-SA"/>
        </w:rPr>
        <w:t xml:space="preserve">       «3.  Размер   среднемесячного   заработка,  из   которого  исчисляется  пенсия за выслугу лет, не может превышать 2,8 суммы оклада денежного содержания  и надбавки за выслугу лет, установленных на  день прекращения полномочий лица, замещавшего    муниципальную должность Чернопенского сельского поселения Костромского муниципального района Костромской области</w:t>
      </w:r>
      <w:proofErr w:type="gramStart"/>
      <w:r w:rsidRPr="00BC4A18">
        <w:rPr>
          <w:rFonts w:eastAsia="Arial"/>
          <w:kern w:val="0"/>
          <w:sz w:val="28"/>
          <w:szCs w:val="28"/>
          <w:lang w:eastAsia="ar-SA"/>
        </w:rPr>
        <w:t>.»</w:t>
      </w:r>
      <w:proofErr w:type="gramEnd"/>
    </w:p>
    <w:p w:rsidR="00BC4A18" w:rsidRPr="00BC4A18" w:rsidRDefault="00BC4A18" w:rsidP="00BC4A18">
      <w:pPr>
        <w:widowControl/>
        <w:jc w:val="both"/>
        <w:rPr>
          <w:rFonts w:eastAsia="Times New Roman"/>
          <w:kern w:val="0"/>
          <w:sz w:val="28"/>
          <w:szCs w:val="28"/>
          <w:lang w:eastAsia="ar-SA"/>
        </w:rPr>
      </w:pPr>
      <w:r w:rsidRPr="00BC4A18">
        <w:rPr>
          <w:rFonts w:eastAsia="Arial"/>
          <w:kern w:val="0"/>
          <w:sz w:val="28"/>
          <w:szCs w:val="28"/>
          <w:lang w:eastAsia="ar-SA"/>
        </w:rPr>
        <w:t xml:space="preserve">      </w:t>
      </w:r>
      <w:r w:rsidRPr="00BC4A18">
        <w:rPr>
          <w:rFonts w:eastAsia="Times New Roman"/>
          <w:kern w:val="0"/>
          <w:sz w:val="28"/>
          <w:szCs w:val="28"/>
          <w:lang w:eastAsia="ar-SA"/>
        </w:rPr>
        <w:t>2.  Настоящее  решение вступает в силу с момента  опубликования в информационном бюллетене «Чернопенский вестник».</w:t>
      </w:r>
    </w:p>
    <w:p w:rsidR="00BC4A18" w:rsidRPr="00BC4A18" w:rsidRDefault="00BC4A18" w:rsidP="00BC4A18">
      <w:pPr>
        <w:widowControl/>
        <w:jc w:val="both"/>
        <w:rPr>
          <w:rFonts w:eastAsia="Times New Roman"/>
          <w:kern w:val="0"/>
          <w:sz w:val="28"/>
          <w:szCs w:val="28"/>
          <w:lang w:eastAsia="ar-SA"/>
        </w:rPr>
      </w:pP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Глава Чернопенского сельского поселения                                                  </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Костромского муниципального района</w:t>
      </w:r>
    </w:p>
    <w:p w:rsidR="00BC4A18" w:rsidRPr="00BC4A18" w:rsidRDefault="00BC4A18" w:rsidP="00BC4A18">
      <w:pPr>
        <w:widowControl/>
        <w:jc w:val="both"/>
        <w:rPr>
          <w:rFonts w:eastAsia="Arial"/>
          <w:kern w:val="0"/>
          <w:sz w:val="28"/>
          <w:szCs w:val="28"/>
          <w:lang w:eastAsia="ar-SA"/>
        </w:rPr>
      </w:pPr>
      <w:r w:rsidRPr="00BC4A18">
        <w:rPr>
          <w:rFonts w:eastAsia="Times New Roman"/>
          <w:kern w:val="0"/>
          <w:sz w:val="28"/>
          <w:szCs w:val="28"/>
          <w:lang w:eastAsia="ar-SA"/>
        </w:rPr>
        <w:lastRenderedPageBreak/>
        <w:t xml:space="preserve">Костромской области  </w:t>
      </w:r>
      <w:r w:rsidRPr="00BC4A18">
        <w:rPr>
          <w:rFonts w:eastAsia="Times New Roman"/>
          <w:kern w:val="0"/>
          <w:sz w:val="28"/>
          <w:szCs w:val="28"/>
          <w:lang w:eastAsia="ar-SA"/>
        </w:rPr>
        <w:tab/>
      </w:r>
      <w:r w:rsidRPr="00BC4A18">
        <w:rPr>
          <w:rFonts w:eastAsia="Times New Roman"/>
          <w:kern w:val="0"/>
          <w:sz w:val="28"/>
          <w:szCs w:val="28"/>
          <w:lang w:eastAsia="ar-SA"/>
        </w:rPr>
        <w:tab/>
      </w:r>
      <w:r w:rsidRPr="00BC4A18">
        <w:rPr>
          <w:rFonts w:eastAsia="Times New Roman"/>
          <w:kern w:val="0"/>
          <w:sz w:val="28"/>
          <w:szCs w:val="28"/>
          <w:lang w:eastAsia="ar-SA"/>
        </w:rPr>
        <w:tab/>
      </w:r>
      <w:r w:rsidRPr="00BC4A18">
        <w:rPr>
          <w:rFonts w:eastAsia="Times New Roman"/>
          <w:kern w:val="0"/>
          <w:sz w:val="28"/>
          <w:szCs w:val="28"/>
          <w:lang w:eastAsia="ar-SA"/>
        </w:rPr>
        <w:tab/>
      </w:r>
      <w:r w:rsidRPr="00BC4A18">
        <w:rPr>
          <w:rFonts w:eastAsia="Times New Roman"/>
          <w:kern w:val="0"/>
          <w:sz w:val="28"/>
          <w:szCs w:val="28"/>
          <w:lang w:eastAsia="ar-SA"/>
        </w:rPr>
        <w:tab/>
        <w:t xml:space="preserve">                               Е.Н.Зубова </w:t>
      </w:r>
      <w:r w:rsidRPr="00BC4A18">
        <w:rPr>
          <w:rFonts w:eastAsia="Times New Roman"/>
          <w:kern w:val="0"/>
          <w:sz w:val="28"/>
          <w:szCs w:val="28"/>
          <w:lang w:eastAsia="ar-SA"/>
        </w:rPr>
        <w:tab/>
      </w:r>
      <w:r w:rsidRPr="00BC4A18">
        <w:rPr>
          <w:rFonts w:eastAsia="Times New Roman"/>
          <w:kern w:val="0"/>
          <w:sz w:val="28"/>
          <w:szCs w:val="28"/>
          <w:lang w:eastAsia="ar-SA"/>
        </w:rPr>
        <w:tab/>
        <w:t xml:space="preserve">            </w:t>
      </w:r>
    </w:p>
    <w:p w:rsidR="00BC4A18" w:rsidRPr="00BC4A18" w:rsidRDefault="00BC4A18" w:rsidP="00BC4A18">
      <w:pPr>
        <w:widowControl/>
        <w:ind w:firstLine="709"/>
        <w:jc w:val="both"/>
        <w:rPr>
          <w:rFonts w:eastAsia="Times New Roman"/>
          <w:kern w:val="0"/>
          <w:sz w:val="28"/>
          <w:szCs w:val="28"/>
          <w:lang w:eastAsia="ar-SA"/>
        </w:rPr>
      </w:pPr>
    </w:p>
    <w:p w:rsidR="00BC4A18" w:rsidRPr="00BC4A18" w:rsidRDefault="00BC4A18" w:rsidP="00BC4A18">
      <w:pPr>
        <w:widowControl/>
        <w:jc w:val="right"/>
        <w:rPr>
          <w:rFonts w:eastAsia="Times New Roman"/>
          <w:bCs/>
          <w:kern w:val="0"/>
          <w:sz w:val="22"/>
          <w:szCs w:val="22"/>
          <w:lang w:eastAsia="ar-SA"/>
        </w:rPr>
      </w:pPr>
      <w:bookmarkStart w:id="1" w:name="sub_1000"/>
      <w:r w:rsidRPr="00BC4A18">
        <w:rPr>
          <w:rFonts w:eastAsia="Times New Roman"/>
          <w:bCs/>
          <w:kern w:val="0"/>
          <w:sz w:val="22"/>
          <w:szCs w:val="22"/>
          <w:lang w:eastAsia="ar-SA"/>
        </w:rPr>
        <w:t xml:space="preserve">                                                                   Приложение</w:t>
      </w:r>
    </w:p>
    <w:p w:rsidR="00BC4A18" w:rsidRPr="00BC4A18" w:rsidRDefault="00BC4A18" w:rsidP="00BC4A18">
      <w:pPr>
        <w:widowControl/>
        <w:jc w:val="right"/>
        <w:rPr>
          <w:rFonts w:eastAsia="Times New Roman"/>
          <w:bCs/>
          <w:kern w:val="0"/>
          <w:sz w:val="22"/>
          <w:szCs w:val="22"/>
          <w:lang w:eastAsia="ar-SA"/>
        </w:rPr>
      </w:pPr>
      <w:r w:rsidRPr="00BC4A18">
        <w:rPr>
          <w:rFonts w:eastAsia="Times New Roman"/>
          <w:bCs/>
          <w:kern w:val="0"/>
          <w:sz w:val="22"/>
          <w:szCs w:val="22"/>
          <w:lang w:eastAsia="ar-SA"/>
        </w:rPr>
        <w:t xml:space="preserve">                                                                    Утверждено </w:t>
      </w:r>
    </w:p>
    <w:p w:rsidR="00BC4A18" w:rsidRPr="00BC4A18" w:rsidRDefault="00BC4A18" w:rsidP="00BC4A18">
      <w:pPr>
        <w:widowControl/>
        <w:jc w:val="right"/>
        <w:rPr>
          <w:rFonts w:eastAsia="Times New Roman"/>
          <w:bCs/>
          <w:kern w:val="0"/>
          <w:sz w:val="22"/>
          <w:szCs w:val="22"/>
          <w:lang w:eastAsia="ar-SA"/>
        </w:rPr>
      </w:pPr>
      <w:r w:rsidRPr="00BC4A18">
        <w:rPr>
          <w:rFonts w:eastAsia="Times New Roman"/>
          <w:bCs/>
          <w:kern w:val="0"/>
          <w:sz w:val="22"/>
          <w:szCs w:val="22"/>
          <w:lang w:eastAsia="ar-SA"/>
        </w:rPr>
        <w:t xml:space="preserve">                                                                    Решением  Совета депутатов</w:t>
      </w:r>
    </w:p>
    <w:p w:rsidR="00BC4A18" w:rsidRPr="00BC4A18" w:rsidRDefault="00BC4A18" w:rsidP="00BC4A18">
      <w:pPr>
        <w:widowControl/>
        <w:jc w:val="right"/>
        <w:rPr>
          <w:rFonts w:eastAsia="Times New Roman"/>
          <w:bCs/>
          <w:kern w:val="0"/>
          <w:sz w:val="22"/>
          <w:szCs w:val="22"/>
          <w:lang w:eastAsia="ar-SA"/>
        </w:rPr>
      </w:pPr>
      <w:r w:rsidRPr="00BC4A18">
        <w:rPr>
          <w:rFonts w:eastAsia="Times New Roman"/>
          <w:bCs/>
          <w:kern w:val="0"/>
          <w:sz w:val="22"/>
          <w:szCs w:val="22"/>
          <w:lang w:eastAsia="ar-SA"/>
        </w:rPr>
        <w:t xml:space="preserve">                                                             Чернопенского сельского поселения</w:t>
      </w:r>
    </w:p>
    <w:p w:rsidR="00BC4A18" w:rsidRPr="00BC4A18" w:rsidRDefault="00BC4A18" w:rsidP="00BC4A18">
      <w:pPr>
        <w:widowControl/>
        <w:jc w:val="right"/>
        <w:rPr>
          <w:rFonts w:eastAsia="Times New Roman"/>
          <w:bCs/>
          <w:kern w:val="0"/>
          <w:sz w:val="22"/>
          <w:szCs w:val="22"/>
          <w:lang w:eastAsia="ar-SA"/>
        </w:rPr>
      </w:pPr>
      <w:r w:rsidRPr="00BC4A18">
        <w:rPr>
          <w:rFonts w:eastAsia="Times New Roman"/>
          <w:bCs/>
          <w:kern w:val="0"/>
          <w:sz w:val="22"/>
          <w:szCs w:val="22"/>
          <w:lang w:eastAsia="ar-SA"/>
        </w:rPr>
        <w:t xml:space="preserve">                                                   </w:t>
      </w:r>
      <w:proofErr w:type="gramStart"/>
      <w:r w:rsidRPr="00BC4A18">
        <w:rPr>
          <w:rFonts w:eastAsia="Times New Roman"/>
          <w:bCs/>
          <w:kern w:val="0"/>
          <w:sz w:val="22"/>
          <w:szCs w:val="22"/>
          <w:lang w:eastAsia="ar-SA"/>
        </w:rPr>
        <w:t>от  26.07.2018 № 32 (в редакции решения</w:t>
      </w:r>
      <w:proofErr w:type="gramEnd"/>
    </w:p>
    <w:p w:rsidR="00BC4A18" w:rsidRPr="00BC4A18" w:rsidRDefault="00BC4A18" w:rsidP="00BC4A18">
      <w:pPr>
        <w:widowControl/>
        <w:jc w:val="right"/>
        <w:rPr>
          <w:rFonts w:eastAsia="Times New Roman"/>
          <w:kern w:val="0"/>
          <w:sz w:val="22"/>
          <w:szCs w:val="22"/>
          <w:lang w:eastAsia="ar-SA"/>
        </w:rPr>
      </w:pPr>
      <w:proofErr w:type="gramStart"/>
      <w:r w:rsidRPr="00BC4A18">
        <w:rPr>
          <w:rFonts w:eastAsia="Times New Roman"/>
          <w:bCs/>
          <w:kern w:val="0"/>
          <w:sz w:val="22"/>
          <w:szCs w:val="22"/>
          <w:lang w:eastAsia="ar-SA"/>
        </w:rPr>
        <w:t>27.09.2018 № 43)</w:t>
      </w:r>
      <w:proofErr w:type="gramEnd"/>
    </w:p>
    <w:p w:rsidR="00BC4A18" w:rsidRPr="00BC4A18" w:rsidRDefault="00BC4A18" w:rsidP="00BC4A18">
      <w:pPr>
        <w:widowControl/>
        <w:jc w:val="right"/>
        <w:rPr>
          <w:rFonts w:eastAsia="Times New Roman"/>
          <w:kern w:val="0"/>
          <w:sz w:val="24"/>
          <w:lang w:eastAsia="ar-SA"/>
        </w:rPr>
      </w:pPr>
    </w:p>
    <w:p w:rsidR="00BC4A18" w:rsidRPr="00BC4A18" w:rsidRDefault="00BC4A18" w:rsidP="00BC4A18">
      <w:pPr>
        <w:widowControl/>
        <w:jc w:val="center"/>
        <w:rPr>
          <w:rFonts w:eastAsia="Times New Roman"/>
          <w:kern w:val="0"/>
          <w:sz w:val="24"/>
          <w:lang w:eastAsia="ar-SA"/>
        </w:rPr>
      </w:pPr>
    </w:p>
    <w:p w:rsidR="00BC4A18" w:rsidRPr="00BC4A18" w:rsidRDefault="00BC4A18" w:rsidP="00BC4A18">
      <w:pPr>
        <w:widowControl/>
        <w:jc w:val="center"/>
        <w:rPr>
          <w:rFonts w:eastAsia="Times New Roman"/>
          <w:kern w:val="0"/>
          <w:sz w:val="24"/>
          <w:lang w:eastAsia="ar-SA"/>
        </w:rPr>
      </w:pPr>
    </w:p>
    <w:p w:rsidR="00BC4A18" w:rsidRPr="00BC4A18" w:rsidRDefault="00BC4A18" w:rsidP="00BC4A18">
      <w:pPr>
        <w:widowControl/>
        <w:jc w:val="center"/>
        <w:rPr>
          <w:rFonts w:eastAsia="Times New Roman"/>
          <w:bCs/>
          <w:kern w:val="0"/>
          <w:sz w:val="28"/>
          <w:szCs w:val="28"/>
          <w:lang w:eastAsia="ar-SA"/>
        </w:rPr>
      </w:pPr>
      <w:r w:rsidRPr="00BC4A18">
        <w:rPr>
          <w:rFonts w:eastAsia="Times New Roman"/>
          <w:bCs/>
          <w:kern w:val="0"/>
          <w:sz w:val="28"/>
          <w:szCs w:val="28"/>
          <w:lang w:eastAsia="ar-SA"/>
        </w:rPr>
        <w:t>Положение</w:t>
      </w:r>
      <w:r w:rsidRPr="00BC4A18">
        <w:rPr>
          <w:rFonts w:eastAsia="Times New Roman"/>
          <w:bCs/>
          <w:kern w:val="0"/>
          <w:sz w:val="28"/>
          <w:szCs w:val="28"/>
          <w:lang w:eastAsia="ar-SA"/>
        </w:rPr>
        <w:br/>
        <w:t>о ежемесячной доплате к пенсии лицам, замещавшим</w:t>
      </w:r>
    </w:p>
    <w:p w:rsidR="00BC4A18" w:rsidRPr="00BC4A18" w:rsidRDefault="00BC4A18" w:rsidP="00BC4A18">
      <w:pPr>
        <w:widowControl/>
        <w:jc w:val="center"/>
        <w:rPr>
          <w:rFonts w:eastAsia="Times New Roman"/>
          <w:kern w:val="0"/>
          <w:sz w:val="28"/>
          <w:szCs w:val="28"/>
          <w:lang w:eastAsia="ar-SA"/>
        </w:rPr>
      </w:pPr>
      <w:r w:rsidRPr="00BC4A18">
        <w:rPr>
          <w:rFonts w:eastAsia="Times New Roman"/>
          <w:bCs/>
          <w:kern w:val="0"/>
          <w:sz w:val="28"/>
          <w:szCs w:val="28"/>
          <w:lang w:eastAsia="ar-SA"/>
        </w:rPr>
        <w:t>муниципальные должности  Чернопенского сельского поселения Костромского муниципального района Костромской области</w:t>
      </w:r>
      <w:r w:rsidRPr="00BC4A18">
        <w:rPr>
          <w:rFonts w:eastAsia="Times New Roman"/>
          <w:bCs/>
          <w:kern w:val="0"/>
          <w:sz w:val="28"/>
          <w:szCs w:val="28"/>
          <w:lang w:eastAsia="ar-SA"/>
        </w:rPr>
        <w:br/>
      </w:r>
      <w:bookmarkEnd w:id="1"/>
    </w:p>
    <w:p w:rsidR="00BC4A18" w:rsidRPr="00BC4A18" w:rsidRDefault="00BC4A18" w:rsidP="00BC4A18">
      <w:pPr>
        <w:autoSpaceDE w:val="0"/>
        <w:ind w:left="1612" w:hanging="892"/>
        <w:jc w:val="both"/>
        <w:rPr>
          <w:rFonts w:eastAsia="Times New Roman"/>
          <w:kern w:val="0"/>
          <w:sz w:val="28"/>
          <w:szCs w:val="28"/>
          <w:lang w:eastAsia="ar-SA"/>
        </w:rPr>
      </w:pPr>
      <w:r w:rsidRPr="00BC4A18">
        <w:rPr>
          <w:rFonts w:eastAsia="Times New Roman"/>
          <w:kern w:val="0"/>
          <w:sz w:val="28"/>
          <w:szCs w:val="28"/>
          <w:lang w:eastAsia="ar-SA"/>
        </w:rPr>
        <w:t>Статья 1. Общие положения</w:t>
      </w:r>
    </w:p>
    <w:p w:rsidR="00BC4A18" w:rsidRPr="00BC4A18" w:rsidRDefault="00BC4A18" w:rsidP="00BC4A18">
      <w:pPr>
        <w:widowControl/>
        <w:ind w:firstLine="708"/>
        <w:jc w:val="both"/>
        <w:rPr>
          <w:rFonts w:eastAsia="Times New Roman"/>
          <w:kern w:val="0"/>
          <w:sz w:val="28"/>
          <w:szCs w:val="28"/>
          <w:lang w:eastAsia="ar-SA"/>
        </w:rPr>
      </w:pPr>
      <w:bookmarkStart w:id="2" w:name="sub_111"/>
      <w:proofErr w:type="gramStart"/>
      <w:r w:rsidRPr="00BC4A18">
        <w:rPr>
          <w:rFonts w:eastAsia="Times New Roman"/>
          <w:kern w:val="0"/>
          <w:sz w:val="28"/>
          <w:szCs w:val="28"/>
          <w:lang w:eastAsia="ar-SA"/>
        </w:rPr>
        <w:t xml:space="preserve">Настоящее Положение устанавливает основания возникновения и порядок реализации права лиц, не менее одного срока замещавших на постоянной основе муниципальные должности  Чернопенского сельского поселения Костромского муниципального района Костромской области (за исключением лиц, полномочия которых в качестве лица, замещавшего муниципальную должность  Чернопенского сельского поселения Костромского муниципального района Костромской области, были прекращены досрочно по основаниям, предусмотренным </w:t>
      </w:r>
      <w:hyperlink r:id="rId6" w:history="1">
        <w:r w:rsidRPr="00BC4A18">
          <w:rPr>
            <w:rFonts w:eastAsia="Times New Roman"/>
            <w:kern w:val="0"/>
            <w:sz w:val="28"/>
            <w:szCs w:val="28"/>
            <w:lang w:eastAsia="ar-SA"/>
          </w:rPr>
          <w:t>пунктами 2.1</w:t>
        </w:r>
      </w:hyperlink>
      <w:r w:rsidRPr="00BC4A18">
        <w:rPr>
          <w:rFonts w:eastAsia="Times New Roman"/>
          <w:kern w:val="0"/>
          <w:sz w:val="28"/>
          <w:szCs w:val="28"/>
          <w:lang w:eastAsia="ar-SA"/>
        </w:rPr>
        <w:t xml:space="preserve">, </w:t>
      </w:r>
      <w:hyperlink r:id="rId7" w:history="1">
        <w:r w:rsidRPr="00BC4A18">
          <w:rPr>
            <w:rFonts w:eastAsia="Times New Roman"/>
            <w:kern w:val="0"/>
            <w:sz w:val="28"/>
            <w:szCs w:val="28"/>
            <w:lang w:eastAsia="ar-SA"/>
          </w:rPr>
          <w:t>3</w:t>
        </w:r>
      </w:hyperlink>
      <w:r w:rsidRPr="00BC4A18">
        <w:rPr>
          <w:rFonts w:eastAsia="Times New Roman"/>
          <w:kern w:val="0"/>
          <w:sz w:val="28"/>
          <w:szCs w:val="28"/>
          <w:lang w:eastAsia="ar-SA"/>
        </w:rPr>
        <w:t xml:space="preserve">, </w:t>
      </w:r>
      <w:hyperlink r:id="rId8" w:history="1">
        <w:r w:rsidRPr="00BC4A18">
          <w:rPr>
            <w:rFonts w:eastAsia="Times New Roman"/>
            <w:kern w:val="0"/>
            <w:sz w:val="28"/>
            <w:szCs w:val="28"/>
            <w:lang w:eastAsia="ar-SA"/>
          </w:rPr>
          <w:t>6-9 части 6</w:t>
        </w:r>
      </w:hyperlink>
      <w:r w:rsidRPr="00BC4A18">
        <w:rPr>
          <w:rFonts w:eastAsia="Times New Roman"/>
          <w:kern w:val="0"/>
          <w:sz w:val="28"/>
          <w:szCs w:val="28"/>
          <w:lang w:eastAsia="ar-SA"/>
        </w:rPr>
        <w:t xml:space="preserve">, </w:t>
      </w:r>
      <w:hyperlink r:id="rId9" w:history="1">
        <w:r w:rsidRPr="00BC4A18">
          <w:rPr>
            <w:rFonts w:eastAsia="Times New Roman"/>
            <w:kern w:val="0"/>
            <w:sz w:val="28"/>
            <w:szCs w:val="28"/>
            <w:lang w:eastAsia="ar-SA"/>
          </w:rPr>
          <w:t>частью</w:t>
        </w:r>
        <w:proofErr w:type="gramEnd"/>
        <w:r w:rsidRPr="00BC4A18">
          <w:rPr>
            <w:rFonts w:eastAsia="Times New Roman"/>
            <w:kern w:val="0"/>
            <w:sz w:val="28"/>
            <w:szCs w:val="28"/>
            <w:lang w:eastAsia="ar-SA"/>
          </w:rPr>
          <w:t xml:space="preserve"> </w:t>
        </w:r>
        <w:proofErr w:type="gramStart"/>
        <w:r w:rsidRPr="00BC4A18">
          <w:rPr>
            <w:rFonts w:eastAsia="Times New Roman"/>
            <w:kern w:val="0"/>
            <w:sz w:val="28"/>
            <w:szCs w:val="28"/>
            <w:lang w:eastAsia="ar-SA"/>
          </w:rPr>
          <w:t>6.1 статьи 36</w:t>
        </w:r>
      </w:hyperlink>
      <w:r w:rsidRPr="00BC4A18">
        <w:rPr>
          <w:rFonts w:eastAsia="Times New Roman"/>
          <w:kern w:val="0"/>
          <w:sz w:val="28"/>
          <w:szCs w:val="28"/>
          <w:lang w:eastAsia="ar-SA"/>
        </w:rPr>
        <w:t xml:space="preserve">, </w:t>
      </w:r>
      <w:hyperlink r:id="rId10" w:history="1">
        <w:r w:rsidRPr="00BC4A18">
          <w:rPr>
            <w:rFonts w:eastAsia="Times New Roman"/>
            <w:kern w:val="0"/>
            <w:sz w:val="28"/>
            <w:szCs w:val="28"/>
            <w:lang w:eastAsia="ar-SA"/>
          </w:rPr>
          <w:t>частью 7.1</w:t>
        </w:r>
      </w:hyperlink>
      <w:r w:rsidRPr="00BC4A18">
        <w:rPr>
          <w:rFonts w:eastAsia="Times New Roman"/>
          <w:kern w:val="0"/>
          <w:sz w:val="28"/>
          <w:szCs w:val="28"/>
          <w:lang w:eastAsia="ar-SA"/>
        </w:rPr>
        <w:t xml:space="preserve">, </w:t>
      </w:r>
      <w:hyperlink r:id="rId11" w:history="1">
        <w:r w:rsidRPr="00BC4A18">
          <w:rPr>
            <w:rFonts w:eastAsia="Times New Roman"/>
            <w:kern w:val="0"/>
            <w:sz w:val="28"/>
            <w:szCs w:val="28"/>
            <w:lang w:eastAsia="ar-SA"/>
          </w:rPr>
          <w:t>пунктами 5-8 части 10</w:t>
        </w:r>
      </w:hyperlink>
      <w:r w:rsidRPr="00BC4A18">
        <w:rPr>
          <w:rFonts w:eastAsia="Times New Roman"/>
          <w:kern w:val="0"/>
          <w:sz w:val="28"/>
          <w:szCs w:val="28"/>
          <w:lang w:eastAsia="ar-SA"/>
        </w:rPr>
        <w:t xml:space="preserve">, </w:t>
      </w:r>
      <w:hyperlink r:id="rId12" w:history="1">
        <w:r w:rsidRPr="00BC4A18">
          <w:rPr>
            <w:rFonts w:eastAsia="Times New Roman"/>
            <w:kern w:val="0"/>
            <w:sz w:val="28"/>
            <w:szCs w:val="28"/>
            <w:lang w:eastAsia="ar-SA"/>
          </w:rPr>
          <w:t>частью 10.1 статьи 40</w:t>
        </w:r>
      </w:hyperlink>
      <w:r w:rsidRPr="00BC4A18">
        <w:rPr>
          <w:rFonts w:eastAsia="Times New Roman"/>
          <w:kern w:val="0"/>
          <w:sz w:val="28"/>
          <w:szCs w:val="28"/>
          <w:lang w:eastAsia="ar-SA"/>
        </w:rPr>
        <w:t xml:space="preserve">, </w:t>
      </w:r>
      <w:hyperlink r:id="rId13" w:history="1">
        <w:r w:rsidRPr="00BC4A18">
          <w:rPr>
            <w:rFonts w:eastAsia="Times New Roman"/>
            <w:kern w:val="0"/>
            <w:sz w:val="28"/>
            <w:szCs w:val="28"/>
            <w:lang w:eastAsia="ar-SA"/>
          </w:rPr>
          <w:t>частями 1</w:t>
        </w:r>
      </w:hyperlink>
      <w:r w:rsidRPr="00BC4A18">
        <w:rPr>
          <w:rFonts w:eastAsia="Times New Roman"/>
          <w:kern w:val="0"/>
          <w:sz w:val="28"/>
          <w:szCs w:val="28"/>
          <w:lang w:eastAsia="ar-SA"/>
        </w:rPr>
        <w:t xml:space="preserve"> и </w:t>
      </w:r>
      <w:hyperlink r:id="rId14" w:history="1">
        <w:r w:rsidRPr="00BC4A18">
          <w:rPr>
            <w:rFonts w:eastAsia="Times New Roman"/>
            <w:kern w:val="0"/>
            <w:sz w:val="28"/>
            <w:szCs w:val="28"/>
            <w:lang w:eastAsia="ar-SA"/>
          </w:rPr>
          <w:t>2 статьи 73</w:t>
        </w:r>
      </w:hyperlink>
      <w:r w:rsidRPr="00BC4A18">
        <w:rPr>
          <w:rFonts w:eastAsia="Times New Roman"/>
          <w:kern w:val="0"/>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на ежемесячную доплату к страховой пенсии по старости (инвалидности), назначенной в соответствии с </w:t>
      </w:r>
      <w:hyperlink r:id="rId15" w:history="1">
        <w:r w:rsidRPr="00BC4A18">
          <w:rPr>
            <w:rFonts w:eastAsia="Times New Roman"/>
            <w:kern w:val="0"/>
            <w:sz w:val="28"/>
            <w:szCs w:val="28"/>
            <w:lang w:eastAsia="ar-SA"/>
          </w:rPr>
          <w:t>Федеральным законом</w:t>
        </w:r>
      </w:hyperlink>
      <w:r w:rsidRPr="00BC4A18">
        <w:rPr>
          <w:rFonts w:eastAsia="Times New Roman"/>
          <w:kern w:val="0"/>
          <w:sz w:val="28"/>
          <w:szCs w:val="28"/>
          <w:lang w:eastAsia="ar-SA"/>
        </w:rPr>
        <w:t xml:space="preserve"> от 28 декабря 2013 года № 400-ФЗ «О страховых пенсиях</w:t>
      </w:r>
      <w:proofErr w:type="gramEnd"/>
      <w:r w:rsidRPr="00BC4A18">
        <w:rPr>
          <w:rFonts w:eastAsia="Times New Roman"/>
          <w:kern w:val="0"/>
          <w:sz w:val="28"/>
          <w:szCs w:val="28"/>
          <w:lang w:eastAsia="ar-SA"/>
        </w:rPr>
        <w:t xml:space="preserve">», либо досрочно оформленной в соответствии с </w:t>
      </w:r>
      <w:hyperlink r:id="rId16" w:history="1">
        <w:r w:rsidRPr="00BC4A18">
          <w:rPr>
            <w:rFonts w:eastAsia="Times New Roman"/>
            <w:kern w:val="0"/>
            <w:sz w:val="28"/>
            <w:szCs w:val="28"/>
            <w:lang w:eastAsia="ar-SA"/>
          </w:rPr>
          <w:t>Законом</w:t>
        </w:r>
      </w:hyperlink>
      <w:r w:rsidRPr="00BC4A18">
        <w:rPr>
          <w:rFonts w:eastAsia="Times New Roman"/>
          <w:kern w:val="0"/>
          <w:sz w:val="28"/>
          <w:szCs w:val="28"/>
          <w:lang w:eastAsia="ar-SA"/>
        </w:rPr>
        <w:t xml:space="preserve"> Российской Федерации от 19 апреля 1991 года № 1032-1 «О занятости населения в Российской Федерации» (далее - ежемесячная доплата к пенсии) за счет средств бюджета  Чернопенского сельского поселения Костромского муниципального района Костромской области.</w:t>
      </w:r>
    </w:p>
    <w:bookmarkEnd w:id="2"/>
    <w:p w:rsidR="00BC4A18" w:rsidRPr="00BC4A18" w:rsidRDefault="00BC4A18" w:rsidP="00BC4A18">
      <w:pPr>
        <w:widowControl/>
        <w:ind w:firstLine="708"/>
        <w:jc w:val="both"/>
        <w:rPr>
          <w:rFonts w:eastAsia="Times New Roman"/>
          <w:kern w:val="0"/>
          <w:sz w:val="28"/>
          <w:szCs w:val="28"/>
          <w:lang w:eastAsia="ar-SA"/>
        </w:rPr>
      </w:pPr>
      <w:r w:rsidRPr="00BC4A18">
        <w:rPr>
          <w:rFonts w:eastAsia="Times New Roman"/>
          <w:kern w:val="0"/>
          <w:sz w:val="28"/>
          <w:szCs w:val="28"/>
          <w:lang w:eastAsia="ar-SA"/>
        </w:rPr>
        <w:t>К отношениям, связанным с установлением и выплатой ежемесячной доплаты к пенсии, не урегулированным настоящим Положением, применяются правила, установленные законодательством Российской Федерации для назначения и выплаты пенсий.</w:t>
      </w:r>
    </w:p>
    <w:p w:rsidR="00BC4A18" w:rsidRPr="00BC4A18" w:rsidRDefault="00BC4A18" w:rsidP="00BC4A18">
      <w:pPr>
        <w:autoSpaceDE w:val="0"/>
        <w:spacing w:before="75"/>
        <w:jc w:val="both"/>
        <w:rPr>
          <w:rFonts w:eastAsia="Times New Roman"/>
          <w:i/>
          <w:iCs/>
          <w:kern w:val="0"/>
          <w:sz w:val="28"/>
          <w:szCs w:val="28"/>
          <w:shd w:val="clear" w:color="auto" w:fill="F0F0F0"/>
          <w:lang w:eastAsia="ar-SA"/>
        </w:rPr>
      </w:pPr>
    </w:p>
    <w:p w:rsidR="00BC4A18" w:rsidRPr="00BC4A18" w:rsidRDefault="00BC4A18" w:rsidP="00BC4A18">
      <w:pPr>
        <w:autoSpaceDE w:val="0"/>
        <w:ind w:left="1612" w:hanging="892"/>
        <w:jc w:val="both"/>
        <w:rPr>
          <w:rFonts w:eastAsia="Times New Roman"/>
          <w:kern w:val="0"/>
          <w:sz w:val="28"/>
          <w:szCs w:val="28"/>
          <w:lang w:eastAsia="ar-SA"/>
        </w:rPr>
      </w:pPr>
      <w:r w:rsidRPr="00BC4A18">
        <w:rPr>
          <w:rFonts w:eastAsia="Times New Roman"/>
          <w:kern w:val="0"/>
          <w:sz w:val="28"/>
          <w:szCs w:val="28"/>
          <w:lang w:eastAsia="ar-SA"/>
        </w:rPr>
        <w:t>Статья 2. Правовая основа настоящего Положения</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Правовую  основу настоящего Положения составляют </w:t>
      </w:r>
      <w:hyperlink r:id="rId17" w:history="1">
        <w:r w:rsidRPr="00BC4A18">
          <w:rPr>
            <w:rFonts w:eastAsia="Times New Roman"/>
            <w:kern w:val="0"/>
            <w:sz w:val="28"/>
            <w:szCs w:val="28"/>
            <w:lang w:eastAsia="ar-SA"/>
          </w:rPr>
          <w:t>Конституция</w:t>
        </w:r>
      </w:hyperlink>
      <w:r w:rsidRPr="00BC4A18">
        <w:rPr>
          <w:rFonts w:eastAsia="Times New Roman"/>
          <w:kern w:val="0"/>
          <w:sz w:val="28"/>
          <w:szCs w:val="28"/>
          <w:lang w:eastAsia="ar-SA"/>
        </w:rPr>
        <w:t xml:space="preserve"> Российской Федерации, </w:t>
      </w:r>
      <w:hyperlink r:id="rId18" w:history="1">
        <w:r w:rsidRPr="00BC4A18">
          <w:rPr>
            <w:rFonts w:eastAsia="Times New Roman"/>
            <w:kern w:val="0"/>
            <w:sz w:val="28"/>
            <w:szCs w:val="28"/>
            <w:lang w:eastAsia="ar-SA"/>
          </w:rPr>
          <w:t>Федеральный закон</w:t>
        </w:r>
      </w:hyperlink>
      <w:r w:rsidRPr="00BC4A18">
        <w:rPr>
          <w:rFonts w:eastAsia="Times New Roman"/>
          <w:kern w:val="0"/>
          <w:sz w:val="28"/>
          <w:szCs w:val="28"/>
          <w:lang w:eastAsia="ar-SA"/>
        </w:rPr>
        <w:t xml:space="preserve"> от 6 октября 2003 года № 131-ФЗ «Об общих принципах организации местного самоуправления в Российской </w:t>
      </w:r>
      <w:r w:rsidRPr="00BC4A18">
        <w:rPr>
          <w:rFonts w:eastAsia="Times New Roman"/>
          <w:kern w:val="0"/>
          <w:sz w:val="28"/>
          <w:szCs w:val="28"/>
          <w:lang w:eastAsia="ar-SA"/>
        </w:rPr>
        <w:lastRenderedPageBreak/>
        <w:t xml:space="preserve">Федерации», </w:t>
      </w:r>
      <w:hyperlink r:id="rId19" w:history="1">
        <w:r w:rsidRPr="00BC4A18">
          <w:rPr>
            <w:rFonts w:eastAsia="Times New Roman"/>
            <w:kern w:val="0"/>
            <w:sz w:val="28"/>
            <w:szCs w:val="28"/>
            <w:lang w:eastAsia="ar-SA"/>
          </w:rPr>
          <w:t>Федеральный закон</w:t>
        </w:r>
      </w:hyperlink>
      <w:r w:rsidRPr="00BC4A18">
        <w:rPr>
          <w:rFonts w:eastAsia="Times New Roman"/>
          <w:kern w:val="0"/>
          <w:sz w:val="28"/>
          <w:szCs w:val="28"/>
          <w:lang w:eastAsia="ar-SA"/>
        </w:rPr>
        <w:t xml:space="preserve"> от 15 декабря 2001 года № 166-ФЗ «О государственном пенсионном обеспечении в Российской Федерации», </w:t>
      </w:r>
      <w:hyperlink r:id="rId20" w:history="1">
        <w:r w:rsidRPr="00BC4A18">
          <w:rPr>
            <w:rFonts w:eastAsia="Times New Roman"/>
            <w:kern w:val="0"/>
            <w:sz w:val="28"/>
            <w:szCs w:val="28"/>
            <w:lang w:eastAsia="ar-SA"/>
          </w:rPr>
          <w:t>Устав</w:t>
        </w:r>
      </w:hyperlink>
      <w:r w:rsidRPr="00BC4A18">
        <w:rPr>
          <w:rFonts w:eastAsia="Times New Roman"/>
          <w:kern w:val="0"/>
          <w:sz w:val="28"/>
          <w:szCs w:val="28"/>
          <w:lang w:eastAsia="ar-SA"/>
        </w:rPr>
        <w:t xml:space="preserve">  Чернопенского сельского поселения Костромского муниципального района Костромской области.</w:t>
      </w:r>
    </w:p>
    <w:p w:rsidR="00BC4A18" w:rsidRPr="00BC4A18" w:rsidRDefault="00BC4A18" w:rsidP="00BC4A18">
      <w:pPr>
        <w:widowControl/>
        <w:jc w:val="both"/>
        <w:rPr>
          <w:rFonts w:eastAsia="Times New Roman"/>
          <w:kern w:val="0"/>
          <w:sz w:val="28"/>
          <w:szCs w:val="28"/>
          <w:lang w:eastAsia="ar-SA"/>
        </w:rPr>
      </w:pPr>
    </w:p>
    <w:p w:rsidR="00BC4A18" w:rsidRPr="00BC4A18" w:rsidRDefault="00BC4A18" w:rsidP="00BC4A18">
      <w:pPr>
        <w:autoSpaceDE w:val="0"/>
        <w:ind w:left="1612" w:hanging="892"/>
        <w:jc w:val="both"/>
        <w:rPr>
          <w:rFonts w:eastAsia="Times New Roman"/>
          <w:kern w:val="0"/>
          <w:sz w:val="28"/>
          <w:szCs w:val="28"/>
          <w:lang w:eastAsia="ar-SA"/>
        </w:rPr>
      </w:pPr>
      <w:bookmarkStart w:id="3" w:name="sub_1003"/>
      <w:r w:rsidRPr="00BC4A18">
        <w:rPr>
          <w:rFonts w:eastAsia="Times New Roman"/>
          <w:kern w:val="0"/>
          <w:sz w:val="28"/>
          <w:szCs w:val="28"/>
          <w:lang w:eastAsia="ar-SA"/>
        </w:rPr>
        <w:t>Статья 3. Право на получение ежемесячной доплаты к пенсии</w:t>
      </w:r>
    </w:p>
    <w:bookmarkEnd w:id="3"/>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1. Право на получение ежемесячной доплаты к пенсии в соответствии с настоящим Положением имеют лица, замещавшие на постоянной основе не менее одного срока полномочий, предусмотренного Уставом Чернопенского сельского поселения Костромского муниципального района Костромской области выборные муниципальные должности, предусмотренные Реестром муниципальных должностей и муниципальных должностей муниципальной службы до 31 декабря 2005 года; </w:t>
      </w:r>
      <w:proofErr w:type="gramStart"/>
      <w:r w:rsidRPr="00BC4A18">
        <w:rPr>
          <w:rFonts w:eastAsia="Times New Roman"/>
          <w:kern w:val="0"/>
          <w:sz w:val="28"/>
          <w:szCs w:val="28"/>
          <w:lang w:eastAsia="ar-SA"/>
        </w:rPr>
        <w:t xml:space="preserve">муниципальные должности  Чернопенского сельского поселения Костромского муниципального района Костромской области, учрежденные в соответствии с </w:t>
      </w:r>
      <w:hyperlink r:id="rId21" w:history="1">
        <w:r w:rsidRPr="00BC4A18">
          <w:rPr>
            <w:rFonts w:eastAsia="Times New Roman"/>
            <w:kern w:val="0"/>
            <w:sz w:val="28"/>
            <w:szCs w:val="28"/>
            <w:lang w:eastAsia="ar-SA"/>
          </w:rPr>
          <w:t>Уставом</w:t>
        </w:r>
      </w:hyperlink>
      <w:r w:rsidRPr="00BC4A18">
        <w:rPr>
          <w:rFonts w:eastAsia="Times New Roman"/>
          <w:kern w:val="0"/>
          <w:sz w:val="28"/>
          <w:szCs w:val="28"/>
          <w:lang w:eastAsia="ar-SA"/>
        </w:rPr>
        <w:t xml:space="preserve">  Чернопенского сельского поселения Костромского муниципального района Костромской области (депутатов, членов выборных органов местного самоуправления, выборных должностных лиц местного самоуправления, членов Избирательной комиссии  Чернопенского сельского поселения Костромского муниципального района Костромской области с правом решающего голоса) после 1 января 2006 года и в этот период достигшие пенсионного</w:t>
      </w:r>
      <w:proofErr w:type="gramEnd"/>
      <w:r w:rsidRPr="00BC4A18">
        <w:rPr>
          <w:rFonts w:eastAsia="Times New Roman"/>
          <w:kern w:val="0"/>
          <w:sz w:val="28"/>
          <w:szCs w:val="28"/>
          <w:lang w:eastAsia="ar-SA"/>
        </w:rPr>
        <w:t xml:space="preserve"> </w:t>
      </w:r>
      <w:proofErr w:type="gramStart"/>
      <w:r w:rsidRPr="00BC4A18">
        <w:rPr>
          <w:rFonts w:eastAsia="Times New Roman"/>
          <w:kern w:val="0"/>
          <w:sz w:val="28"/>
          <w:szCs w:val="28"/>
          <w:lang w:eastAsia="ar-SA"/>
        </w:rPr>
        <w:t xml:space="preserve">возраста или потерявшие трудоспособность, получавшие денежное содержание за счет средств бюджета  Чернопенского сельского поселения Костромского муниципального района Костромской области, освобожденные от должностей в связи с прекращением полномочий (в том числе досрочно), за исключением случаев прекращения полномочий по основаниям, предусмотренным </w:t>
      </w:r>
      <w:hyperlink r:id="rId22" w:history="1">
        <w:r w:rsidRPr="00BC4A18">
          <w:rPr>
            <w:rFonts w:eastAsia="Times New Roman"/>
            <w:kern w:val="0"/>
            <w:sz w:val="28"/>
            <w:szCs w:val="28"/>
            <w:lang w:eastAsia="ar-SA"/>
          </w:rPr>
          <w:t>пунктами 2.1</w:t>
        </w:r>
      </w:hyperlink>
      <w:r w:rsidRPr="00BC4A18">
        <w:rPr>
          <w:rFonts w:eastAsia="Times New Roman"/>
          <w:kern w:val="0"/>
          <w:sz w:val="28"/>
          <w:szCs w:val="28"/>
          <w:lang w:eastAsia="ar-SA"/>
        </w:rPr>
        <w:t xml:space="preserve">, </w:t>
      </w:r>
      <w:hyperlink r:id="rId23" w:history="1">
        <w:r w:rsidRPr="00BC4A18">
          <w:rPr>
            <w:rFonts w:eastAsia="Times New Roman"/>
            <w:kern w:val="0"/>
            <w:sz w:val="28"/>
            <w:szCs w:val="28"/>
            <w:lang w:eastAsia="ar-SA"/>
          </w:rPr>
          <w:t>3</w:t>
        </w:r>
      </w:hyperlink>
      <w:r w:rsidRPr="00BC4A18">
        <w:rPr>
          <w:rFonts w:eastAsia="Times New Roman"/>
          <w:kern w:val="0"/>
          <w:sz w:val="28"/>
          <w:szCs w:val="28"/>
          <w:lang w:eastAsia="ar-SA"/>
        </w:rPr>
        <w:t xml:space="preserve">, </w:t>
      </w:r>
      <w:hyperlink r:id="rId24" w:history="1">
        <w:r w:rsidRPr="00BC4A18">
          <w:rPr>
            <w:rFonts w:eastAsia="Times New Roman"/>
            <w:kern w:val="0"/>
            <w:sz w:val="28"/>
            <w:szCs w:val="28"/>
            <w:lang w:eastAsia="ar-SA"/>
          </w:rPr>
          <w:t>6-9 части 6</w:t>
        </w:r>
      </w:hyperlink>
      <w:r w:rsidRPr="00BC4A18">
        <w:rPr>
          <w:rFonts w:eastAsia="Times New Roman"/>
          <w:kern w:val="0"/>
          <w:sz w:val="28"/>
          <w:szCs w:val="28"/>
          <w:lang w:eastAsia="ar-SA"/>
        </w:rPr>
        <w:t xml:space="preserve">, </w:t>
      </w:r>
      <w:hyperlink r:id="rId25" w:history="1">
        <w:r w:rsidRPr="00BC4A18">
          <w:rPr>
            <w:rFonts w:eastAsia="Times New Roman"/>
            <w:kern w:val="0"/>
            <w:sz w:val="28"/>
            <w:szCs w:val="28"/>
            <w:lang w:eastAsia="ar-SA"/>
          </w:rPr>
          <w:t>частью 6.1 статьи 36</w:t>
        </w:r>
      </w:hyperlink>
      <w:r w:rsidRPr="00BC4A18">
        <w:rPr>
          <w:rFonts w:eastAsia="Times New Roman"/>
          <w:kern w:val="0"/>
          <w:sz w:val="28"/>
          <w:szCs w:val="28"/>
          <w:lang w:eastAsia="ar-SA"/>
        </w:rPr>
        <w:t xml:space="preserve">, </w:t>
      </w:r>
      <w:hyperlink r:id="rId26" w:history="1">
        <w:r w:rsidRPr="00BC4A18">
          <w:rPr>
            <w:rFonts w:eastAsia="Times New Roman"/>
            <w:kern w:val="0"/>
            <w:sz w:val="28"/>
            <w:szCs w:val="28"/>
            <w:lang w:eastAsia="ar-SA"/>
          </w:rPr>
          <w:t>частью 7.1</w:t>
        </w:r>
      </w:hyperlink>
      <w:r w:rsidRPr="00BC4A18">
        <w:rPr>
          <w:rFonts w:eastAsia="Times New Roman"/>
          <w:kern w:val="0"/>
          <w:sz w:val="28"/>
          <w:szCs w:val="28"/>
          <w:lang w:eastAsia="ar-SA"/>
        </w:rPr>
        <w:t xml:space="preserve">, </w:t>
      </w:r>
      <w:hyperlink r:id="rId27" w:history="1">
        <w:r w:rsidRPr="00BC4A18">
          <w:rPr>
            <w:rFonts w:eastAsia="Times New Roman"/>
            <w:kern w:val="0"/>
            <w:sz w:val="28"/>
            <w:szCs w:val="28"/>
            <w:lang w:eastAsia="ar-SA"/>
          </w:rPr>
          <w:t>пунктами 5-8 части 10</w:t>
        </w:r>
      </w:hyperlink>
      <w:r w:rsidRPr="00BC4A18">
        <w:rPr>
          <w:rFonts w:eastAsia="Times New Roman"/>
          <w:kern w:val="0"/>
          <w:sz w:val="28"/>
          <w:szCs w:val="28"/>
          <w:lang w:eastAsia="ar-SA"/>
        </w:rPr>
        <w:t xml:space="preserve">, </w:t>
      </w:r>
      <w:hyperlink r:id="rId28" w:history="1">
        <w:r w:rsidRPr="00BC4A18">
          <w:rPr>
            <w:rFonts w:eastAsia="Times New Roman"/>
            <w:kern w:val="0"/>
            <w:sz w:val="28"/>
            <w:szCs w:val="28"/>
            <w:lang w:eastAsia="ar-SA"/>
          </w:rPr>
          <w:t>частью 10.1 статьи 40</w:t>
        </w:r>
      </w:hyperlink>
      <w:r w:rsidRPr="00BC4A18">
        <w:rPr>
          <w:rFonts w:eastAsia="Times New Roman"/>
          <w:kern w:val="0"/>
          <w:sz w:val="28"/>
          <w:szCs w:val="28"/>
          <w:lang w:eastAsia="ar-SA"/>
        </w:rPr>
        <w:t xml:space="preserve">, </w:t>
      </w:r>
      <w:hyperlink r:id="rId29" w:history="1">
        <w:r w:rsidRPr="00BC4A18">
          <w:rPr>
            <w:rFonts w:eastAsia="Times New Roman"/>
            <w:kern w:val="0"/>
            <w:sz w:val="28"/>
            <w:szCs w:val="28"/>
            <w:lang w:eastAsia="ar-SA"/>
          </w:rPr>
          <w:t>частями</w:t>
        </w:r>
        <w:proofErr w:type="gramEnd"/>
        <w:r w:rsidRPr="00BC4A18">
          <w:rPr>
            <w:rFonts w:eastAsia="Times New Roman"/>
            <w:kern w:val="0"/>
            <w:sz w:val="28"/>
            <w:szCs w:val="28"/>
            <w:lang w:eastAsia="ar-SA"/>
          </w:rPr>
          <w:t xml:space="preserve"> 1</w:t>
        </w:r>
      </w:hyperlink>
      <w:r w:rsidRPr="00BC4A18">
        <w:rPr>
          <w:rFonts w:eastAsia="Times New Roman"/>
          <w:kern w:val="0"/>
          <w:sz w:val="28"/>
          <w:szCs w:val="28"/>
          <w:lang w:eastAsia="ar-SA"/>
        </w:rPr>
        <w:t xml:space="preserve"> и </w:t>
      </w:r>
      <w:hyperlink r:id="rId30" w:history="1">
        <w:r w:rsidRPr="00BC4A18">
          <w:rPr>
            <w:rFonts w:eastAsia="Times New Roman"/>
            <w:kern w:val="0"/>
            <w:sz w:val="28"/>
            <w:szCs w:val="28"/>
            <w:lang w:eastAsia="ar-SA"/>
          </w:rPr>
          <w:t>2 статьи 73</w:t>
        </w:r>
      </w:hyperlink>
      <w:r w:rsidRPr="00BC4A18">
        <w:rPr>
          <w:rFonts w:eastAsia="Times New Roman"/>
          <w:kern w:val="0"/>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4" w:name="sub_32"/>
      <w:r w:rsidRPr="00BC4A18">
        <w:rPr>
          <w:rFonts w:eastAsia="Times New Roman"/>
          <w:kern w:val="0"/>
          <w:sz w:val="28"/>
          <w:szCs w:val="28"/>
          <w:lang w:eastAsia="ar-SA"/>
        </w:rPr>
        <w:t>2. Ежемесячная доплата к пенсии не назначается лицам, которым в соответствии с федеральными законами, законодательством субъектов Российской Федерации либо нормативными правовыми актами органов местного самоуправления иных муниципальных образований назначены одна либо несколько следующих выплат:</w:t>
      </w:r>
    </w:p>
    <w:bookmarkEnd w:id="4"/>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5" w:name="sub_321"/>
      <w:r w:rsidRPr="00BC4A18">
        <w:rPr>
          <w:rFonts w:eastAsia="Times New Roman"/>
          <w:kern w:val="0"/>
          <w:sz w:val="28"/>
          <w:szCs w:val="28"/>
          <w:lang w:eastAsia="ar-SA"/>
        </w:rPr>
        <w:t>1) пенсия за выслугу лет;</w:t>
      </w:r>
    </w:p>
    <w:bookmarkEnd w:id="5"/>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6" w:name="sub_322"/>
      <w:r w:rsidRPr="00BC4A18">
        <w:rPr>
          <w:rFonts w:eastAsia="Times New Roman"/>
          <w:kern w:val="0"/>
          <w:sz w:val="28"/>
          <w:szCs w:val="28"/>
          <w:lang w:eastAsia="ar-SA"/>
        </w:rPr>
        <w:t>2) ежемесячное пожизненное содержание;</w:t>
      </w:r>
    </w:p>
    <w:bookmarkEnd w:id="6"/>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7" w:name="sub_323"/>
      <w:r w:rsidRPr="00BC4A18">
        <w:rPr>
          <w:rFonts w:eastAsia="Times New Roman"/>
          <w:kern w:val="0"/>
          <w:sz w:val="28"/>
          <w:szCs w:val="28"/>
          <w:lang w:eastAsia="ar-SA"/>
        </w:rPr>
        <w:t>3)  дополнительное  пожизненное  ежемесячное   материальное обеспечение;</w:t>
      </w:r>
    </w:p>
    <w:bookmarkEnd w:id="7"/>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Если лицу установлена какая-либо из указанных в настоящей части выплат, ежемесячная доплата к пенсии по настоящему Положению устанавливается в случае отказа от соответствующи</w:t>
      </w:r>
      <w:proofErr w:type="gramStart"/>
      <w:r w:rsidRPr="00BC4A18">
        <w:rPr>
          <w:rFonts w:eastAsia="Times New Roman"/>
          <w:kern w:val="0"/>
          <w:sz w:val="28"/>
          <w:szCs w:val="28"/>
          <w:lang w:eastAsia="ar-SA"/>
        </w:rPr>
        <w:t>х(</w:t>
      </w:r>
      <w:proofErr w:type="gramEnd"/>
      <w:r w:rsidRPr="00BC4A18">
        <w:rPr>
          <w:rFonts w:eastAsia="Times New Roman"/>
          <w:kern w:val="0"/>
          <w:sz w:val="28"/>
          <w:szCs w:val="28"/>
          <w:lang w:eastAsia="ar-SA"/>
        </w:rPr>
        <w:t>ей) выплат(ы).</w:t>
      </w: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autoSpaceDE w:val="0"/>
        <w:ind w:left="1612" w:hanging="892"/>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8" w:name="sub_1004"/>
      <w:r w:rsidRPr="00BC4A18">
        <w:rPr>
          <w:rFonts w:eastAsia="Times New Roman"/>
          <w:kern w:val="0"/>
          <w:sz w:val="28"/>
          <w:szCs w:val="28"/>
          <w:lang w:eastAsia="ar-SA"/>
        </w:rPr>
        <w:t>Статья 4. Определение размера ежемесячной доплаты к пенсии</w:t>
      </w:r>
      <w:bookmarkEnd w:id="8"/>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lastRenderedPageBreak/>
        <w:t xml:space="preserve">     1. </w:t>
      </w:r>
      <w:proofErr w:type="gramStart"/>
      <w:r w:rsidRPr="00BC4A18">
        <w:rPr>
          <w:rFonts w:eastAsia="Times New Roman"/>
          <w:kern w:val="0"/>
          <w:sz w:val="28"/>
          <w:szCs w:val="28"/>
          <w:lang w:eastAsia="ar-SA"/>
        </w:rPr>
        <w:t>Ежемесячная доплата к пенсии устанавливается при замещении муниципальной должности Чернопенского сельского поселения Костромского муниципального района Костромской области от одного срока полномочий, предусмотренного Уставом Чернопенского сельского поселения Костромского муниципального района Костромской области - в размере 55 процентов, два и более сроков полномочий - 65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w:t>
      </w:r>
      <w:proofErr w:type="gramEnd"/>
      <w:r w:rsidRPr="00BC4A18">
        <w:rPr>
          <w:rFonts w:eastAsia="Times New Roman"/>
          <w:kern w:val="0"/>
          <w:sz w:val="28"/>
          <w:szCs w:val="28"/>
          <w:lang w:eastAsia="ar-SA"/>
        </w:rPr>
        <w:t xml:space="preserve"> </w:t>
      </w:r>
      <w:proofErr w:type="gramStart"/>
      <w:r w:rsidRPr="00BC4A18">
        <w:rPr>
          <w:rFonts w:eastAsia="Times New Roman"/>
          <w:kern w:val="0"/>
          <w:sz w:val="28"/>
          <w:szCs w:val="28"/>
          <w:lang w:eastAsia="ar-SA"/>
        </w:rPr>
        <w:t xml:space="preserve">к страховой пенсии, установленных в соответствии с </w:t>
      </w:r>
      <w:hyperlink r:id="rId31" w:history="1">
        <w:r w:rsidRPr="00BC4A18">
          <w:rPr>
            <w:rFonts w:eastAsia="Times New Roman"/>
            <w:kern w:val="0"/>
            <w:sz w:val="28"/>
            <w:szCs w:val="28"/>
            <w:lang w:eastAsia="ar-SA"/>
          </w:rPr>
          <w:t>Федеральным законом</w:t>
        </w:r>
      </w:hyperlink>
      <w:r w:rsidRPr="00BC4A18">
        <w:rPr>
          <w:rFonts w:eastAsia="Times New Roman"/>
          <w:kern w:val="0"/>
          <w:sz w:val="28"/>
          <w:szCs w:val="28"/>
          <w:lang w:eastAsia="ar-SA"/>
        </w:rPr>
        <w:t xml:space="preserve"> от 28 декабря 2013 года № 400-ФЗ «О страховых пенсиях», либо в случае, если лицо имеет право на одновременное получение двух пенсий согласно </w:t>
      </w:r>
      <w:hyperlink r:id="rId32" w:history="1">
        <w:r w:rsidRPr="00BC4A18">
          <w:rPr>
            <w:rFonts w:eastAsia="Times New Roman"/>
            <w:kern w:val="0"/>
            <w:sz w:val="28"/>
            <w:szCs w:val="28"/>
            <w:lang w:eastAsia="ar-SA"/>
          </w:rPr>
          <w:t>статье 3</w:t>
        </w:r>
      </w:hyperlink>
      <w:r w:rsidRPr="00BC4A18">
        <w:rPr>
          <w:rFonts w:eastAsia="Times New Roman"/>
          <w:kern w:val="0"/>
          <w:sz w:val="28"/>
          <w:szCs w:val="28"/>
          <w:lang w:eastAsia="ar-SA"/>
        </w:rPr>
        <w:t xml:space="preserve"> Федерального закона от 15 декабря 2001 года № 166-ФЗ «О государственном пенсионном обеспечении в Российской Федерации», суммы назначенных пенсий.</w:t>
      </w:r>
      <w:proofErr w:type="gramEnd"/>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При   установлении   ежемесячной   доплаты   к   пенсии   периоды замещения муниципальных должностей суммируются.</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9" w:name="sub_403"/>
      <w:r w:rsidRPr="00BC4A18">
        <w:rPr>
          <w:rFonts w:eastAsia="Times New Roman"/>
          <w:kern w:val="0"/>
          <w:sz w:val="28"/>
          <w:szCs w:val="28"/>
          <w:lang w:eastAsia="ar-SA"/>
        </w:rPr>
        <w:t>Для  исчисления  размера  ежемесячной  доплаты  к  пенсии среднемесячный заработок указанных лиц определяется по муниципальной должности  Чернопенского сельского поселения Костромского муниципального района Костромской области, замещавшейся на день достижения ими возраста, дающего право на страховую пенсию по старости</w:t>
      </w:r>
      <w:bookmarkStart w:id="10" w:name="sub_42"/>
      <w:bookmarkEnd w:id="9"/>
      <w:r w:rsidRPr="00BC4A18">
        <w:rPr>
          <w:rFonts w:eastAsia="Times New Roman"/>
          <w:kern w:val="0"/>
          <w:sz w:val="28"/>
          <w:szCs w:val="28"/>
          <w:lang w:eastAsia="ar-SA"/>
        </w:rPr>
        <w:t>.</w:t>
      </w:r>
      <w:bookmarkEnd w:id="10"/>
      <w:r w:rsidRPr="00BC4A18">
        <w:rPr>
          <w:rFonts w:eastAsia="Times New Roman"/>
          <w:kern w:val="0"/>
          <w:sz w:val="28"/>
          <w:szCs w:val="28"/>
          <w:lang w:eastAsia="ar-SA"/>
        </w:rPr>
        <w:t xml:space="preserve"> </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2. Среднемесячный</w:t>
      </w:r>
      <w:r w:rsidRPr="00BC4A18">
        <w:rPr>
          <w:rFonts w:eastAsia="Times New Roman"/>
          <w:kern w:val="0"/>
          <w:sz w:val="22"/>
          <w:szCs w:val="22"/>
          <w:lang w:eastAsia="ar-SA"/>
        </w:rPr>
        <w:t xml:space="preserve">  </w:t>
      </w:r>
      <w:r w:rsidRPr="00BC4A18">
        <w:rPr>
          <w:rFonts w:eastAsia="Times New Roman"/>
          <w:kern w:val="0"/>
          <w:sz w:val="28"/>
          <w:szCs w:val="28"/>
          <w:lang w:eastAsia="ar-SA"/>
        </w:rPr>
        <w:t>заработок определяется путем деления суммы полученного за 12 месяцев заработка на 12.</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В состав среднемесячного заработка, учитываемого при определении размера ежемесячной доплаты к пенсии, включаются: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1) должностной оклад;</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2) установленные законодательством и муниципальными правовыми актами надбавки к должностному окладу, за исключением единовременных выплат и сумм материальной помощи;</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3) премии по результатам работы.</w:t>
      </w:r>
    </w:p>
    <w:p w:rsidR="00BC4A18" w:rsidRPr="00BC4A18" w:rsidRDefault="00BC4A18" w:rsidP="00BC4A18">
      <w:pPr>
        <w:widowControl/>
        <w:jc w:val="both"/>
        <w:rPr>
          <w:rFonts w:eastAsia="Times New Roman"/>
          <w:kern w:val="0"/>
          <w:sz w:val="28"/>
          <w:szCs w:val="28"/>
          <w:lang w:eastAsia="ar-SA"/>
        </w:rPr>
      </w:pPr>
      <w:bookmarkStart w:id="11" w:name="Par82"/>
      <w:bookmarkEnd w:id="11"/>
      <w:r w:rsidRPr="00BC4A18">
        <w:rPr>
          <w:rFonts w:eastAsia="Times New Roman"/>
          <w:kern w:val="0"/>
          <w:sz w:val="28"/>
          <w:szCs w:val="28"/>
          <w:lang w:eastAsia="ar-SA"/>
        </w:rPr>
        <w:t xml:space="preserve">      </w:t>
      </w:r>
      <w:r w:rsidRPr="00BC4A18">
        <w:rPr>
          <w:rFonts w:eastAsia="Times New Roman"/>
          <w:kern w:val="0"/>
          <w:sz w:val="28"/>
          <w:szCs w:val="28"/>
          <w:shd w:val="clear" w:color="auto" w:fill="FFFFFF"/>
          <w:lang w:eastAsia="ar-SA"/>
        </w:rPr>
        <w:t>3.  Размер  среднемесячного  заработка,  из  которого  исчисляется  пенсия за выслугу лет, не может превышать 2,8 суммы оклада денежного содержания  и надбавки за выслугу лет, установленных на  день прекращения полномочий лица, замещавшего    муниципальную должность Чернопенского сельского поселения Костромского муниципального района Костромской области</w:t>
      </w:r>
      <w:proofErr w:type="gramStart"/>
      <w:r w:rsidRPr="00BC4A18">
        <w:rPr>
          <w:rFonts w:eastAsia="Times New Roman"/>
          <w:kern w:val="0"/>
          <w:sz w:val="28"/>
          <w:szCs w:val="28"/>
          <w:shd w:val="clear" w:color="auto" w:fill="FFFFFF"/>
          <w:lang w:eastAsia="ar-SA"/>
        </w:rPr>
        <w:t>.</w:t>
      </w:r>
      <w:proofErr w:type="gramEnd"/>
      <w:r w:rsidRPr="00BC4A18">
        <w:rPr>
          <w:rFonts w:eastAsia="Times New Roman"/>
          <w:kern w:val="0"/>
          <w:sz w:val="28"/>
          <w:szCs w:val="28"/>
          <w:shd w:val="clear" w:color="auto" w:fill="FFFFFF"/>
          <w:lang w:eastAsia="ar-SA"/>
        </w:rPr>
        <w:t xml:space="preserve"> (</w:t>
      </w:r>
      <w:proofErr w:type="gramStart"/>
      <w:r w:rsidRPr="00BC4A18">
        <w:rPr>
          <w:rFonts w:eastAsia="Times New Roman"/>
          <w:kern w:val="0"/>
          <w:sz w:val="28"/>
          <w:szCs w:val="28"/>
          <w:shd w:val="clear" w:color="auto" w:fill="FFFFFF"/>
          <w:lang w:eastAsia="ar-SA"/>
        </w:rPr>
        <w:t>в</w:t>
      </w:r>
      <w:proofErr w:type="gramEnd"/>
      <w:r w:rsidRPr="00BC4A18">
        <w:rPr>
          <w:rFonts w:eastAsia="Times New Roman"/>
          <w:kern w:val="0"/>
          <w:sz w:val="28"/>
          <w:szCs w:val="28"/>
          <w:shd w:val="clear" w:color="auto" w:fill="FFFFFF"/>
          <w:lang w:eastAsia="ar-SA"/>
        </w:rPr>
        <w:t xml:space="preserve"> редакции решения Совета депутатов  от 27.09.2018 № )</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4.   </w:t>
      </w:r>
      <w:proofErr w:type="gramStart"/>
      <w:r w:rsidRPr="00BC4A18">
        <w:rPr>
          <w:rFonts w:eastAsia="Times New Roman"/>
          <w:kern w:val="0"/>
          <w:sz w:val="28"/>
          <w:szCs w:val="28"/>
          <w:lang w:eastAsia="ar-SA"/>
        </w:rPr>
        <w:t xml:space="preserve">При   определении   размера   ежемесячной  доплаты к пенсии в порядке, установленном </w:t>
      </w:r>
      <w:hyperlink w:anchor="sub_41" w:history="1">
        <w:r w:rsidRPr="00BC4A18">
          <w:rPr>
            <w:rFonts w:eastAsia="Times New Roman"/>
            <w:kern w:val="0"/>
            <w:sz w:val="28"/>
            <w:szCs w:val="28"/>
            <w:lang w:eastAsia="ar-SA"/>
          </w:rPr>
          <w:t>частью 1</w:t>
        </w:r>
      </w:hyperlink>
      <w:r w:rsidRPr="00BC4A18">
        <w:rPr>
          <w:rFonts w:eastAsia="Times New Roman"/>
          <w:kern w:val="0"/>
          <w:sz w:val="28"/>
          <w:szCs w:val="28"/>
          <w:lang w:eastAsia="ar-SA"/>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3" w:history="1">
        <w:r w:rsidRPr="00BC4A18">
          <w:rPr>
            <w:rFonts w:eastAsia="Times New Roman"/>
            <w:kern w:val="0"/>
            <w:sz w:val="28"/>
            <w:szCs w:val="28"/>
            <w:lang w:eastAsia="ar-SA"/>
          </w:rPr>
          <w:t>Федеральным законом</w:t>
        </w:r>
      </w:hyperlink>
      <w:r w:rsidRPr="00BC4A18">
        <w:rPr>
          <w:rFonts w:eastAsia="Times New Roman"/>
          <w:kern w:val="0"/>
          <w:sz w:val="28"/>
          <w:szCs w:val="28"/>
          <w:lang w:eastAsia="ar-SA"/>
        </w:rPr>
        <w:t xml:space="preserve"> от 17 декабря 2001 года № 173-ФЗ «О</w:t>
      </w:r>
      <w:proofErr w:type="gramEnd"/>
      <w:r w:rsidRPr="00BC4A18">
        <w:rPr>
          <w:rFonts w:eastAsia="Times New Roman"/>
          <w:kern w:val="0"/>
          <w:sz w:val="28"/>
          <w:szCs w:val="28"/>
          <w:lang w:eastAsia="ar-SA"/>
        </w:rPr>
        <w:t xml:space="preserve"> </w:t>
      </w:r>
      <w:proofErr w:type="gramStart"/>
      <w:r w:rsidRPr="00BC4A18">
        <w:rPr>
          <w:rFonts w:eastAsia="Times New Roman"/>
          <w:kern w:val="0"/>
          <w:sz w:val="28"/>
          <w:szCs w:val="28"/>
          <w:lang w:eastAsia="ar-SA"/>
        </w:rPr>
        <w:t xml:space="preserve">трудовых пенсиях в Российской Федерации», размер доли страховой пенсии, установленной и исчисленной в соответствии с </w:t>
      </w:r>
      <w:hyperlink r:id="rId34" w:history="1">
        <w:r w:rsidRPr="00BC4A18">
          <w:rPr>
            <w:rFonts w:eastAsia="Times New Roman"/>
            <w:kern w:val="0"/>
            <w:sz w:val="28"/>
            <w:szCs w:val="28"/>
            <w:lang w:eastAsia="ar-SA"/>
          </w:rPr>
          <w:t>Федеральным законом</w:t>
        </w:r>
      </w:hyperlink>
      <w:r w:rsidRPr="00BC4A18">
        <w:rPr>
          <w:rFonts w:eastAsia="Times New Roman"/>
          <w:kern w:val="0"/>
          <w:sz w:val="28"/>
          <w:szCs w:val="28"/>
          <w:lang w:eastAsia="ar-SA"/>
        </w:rPr>
        <w:t xml:space="preserve"> от 28 декабря 2013 года № 400-ФЗ «О </w:t>
      </w:r>
      <w:r w:rsidRPr="00BC4A18">
        <w:rPr>
          <w:rFonts w:eastAsia="Times New Roman"/>
          <w:kern w:val="0"/>
          <w:sz w:val="28"/>
          <w:szCs w:val="28"/>
          <w:lang w:eastAsia="ar-SA"/>
        </w:rPr>
        <w:lastRenderedPageBreak/>
        <w:t>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w:t>
      </w:r>
      <w:proofErr w:type="gramEnd"/>
      <w:r w:rsidRPr="00BC4A18">
        <w:rPr>
          <w:rFonts w:eastAsia="Times New Roman"/>
          <w:kern w:val="0"/>
          <w:sz w:val="28"/>
          <w:szCs w:val="28"/>
          <w:lang w:eastAsia="ar-SA"/>
        </w:rPr>
        <w:t xml:space="preserve"> указанной пенсии вновь после отказа от получения установленной (в том числе досрочно) страховой пенсии по старости.</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5. </w:t>
      </w:r>
      <w:r w:rsidRPr="00BC4A18">
        <w:rPr>
          <w:rFonts w:eastAsia="Times New Roman"/>
          <w:kern w:val="0"/>
          <w:sz w:val="22"/>
          <w:szCs w:val="22"/>
          <w:lang w:eastAsia="ar-SA"/>
        </w:rPr>
        <w:t xml:space="preserve"> </w:t>
      </w:r>
      <w:r w:rsidRPr="00BC4A18">
        <w:rPr>
          <w:rFonts w:eastAsia="Times New Roman"/>
          <w:kern w:val="0"/>
          <w:sz w:val="28"/>
          <w:szCs w:val="28"/>
          <w:lang w:eastAsia="ar-SA"/>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BC4A18" w:rsidRPr="00BC4A18" w:rsidRDefault="00BC4A18" w:rsidP="00BC4A18">
      <w:pPr>
        <w:widowControl/>
        <w:jc w:val="both"/>
        <w:rPr>
          <w:rFonts w:eastAsia="Times New Roman"/>
          <w:kern w:val="0"/>
          <w:sz w:val="28"/>
          <w:szCs w:val="28"/>
          <w:lang w:eastAsia="ar-SA"/>
        </w:rPr>
      </w:pPr>
    </w:p>
    <w:p w:rsidR="00BC4A18" w:rsidRPr="00BC4A18" w:rsidRDefault="00BC4A18" w:rsidP="00BC4A18">
      <w:pPr>
        <w:widowControl/>
        <w:ind w:firstLine="539"/>
        <w:jc w:val="center"/>
        <w:rPr>
          <w:rFonts w:eastAsia="Times New Roman"/>
          <w:kern w:val="0"/>
          <w:sz w:val="28"/>
          <w:szCs w:val="28"/>
          <w:lang w:eastAsia="ar-SA"/>
        </w:rPr>
      </w:pPr>
      <w:bookmarkStart w:id="12" w:name="sub_1005"/>
      <w:r w:rsidRPr="00BC4A18">
        <w:rPr>
          <w:rFonts w:eastAsia="Times New Roman"/>
          <w:kern w:val="0"/>
          <w:sz w:val="28"/>
          <w:szCs w:val="28"/>
          <w:lang w:eastAsia="ar-SA"/>
        </w:rPr>
        <w:t>Статья 5. Порядок установления и выплаты ежемесячной доплаты к пенсии</w:t>
      </w:r>
      <w:r w:rsidRPr="00BC4A18">
        <w:rPr>
          <w:rFonts w:eastAsia="Times New Roman"/>
          <w:kern w:val="0"/>
          <w:sz w:val="22"/>
          <w:szCs w:val="22"/>
          <w:lang w:eastAsia="ar-SA"/>
        </w:rPr>
        <w:t>.</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1. Ежемесячная доплата к пенсии устанавливается на основании письменного заявления лица, претендующего на ежемесячную доплату к пенсии, правовым актом руководителя органа местного самоуправления Чернопенского сельского поселения Костромского муниципального района Костромской области. </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2. </w:t>
      </w:r>
      <w:hyperlink w:anchor="Par143#Par143" w:history="1">
        <w:r w:rsidRPr="00BC4A18">
          <w:rPr>
            <w:rFonts w:eastAsia="Times New Roman"/>
            <w:kern w:val="0"/>
            <w:sz w:val="28"/>
            <w:szCs w:val="28"/>
            <w:lang w:eastAsia="ar-SA"/>
          </w:rPr>
          <w:t>Заявление</w:t>
        </w:r>
      </w:hyperlink>
      <w:r w:rsidRPr="00BC4A18">
        <w:rPr>
          <w:rFonts w:eastAsia="Times New Roman"/>
          <w:kern w:val="0"/>
          <w:sz w:val="28"/>
          <w:szCs w:val="28"/>
          <w:lang w:eastAsia="ar-SA"/>
        </w:rPr>
        <w:t xml:space="preserve"> об установлении ежемесячной доплаты к пенсии, форма которого предусмотрена приложением 1 к настоящему Положению, подается в администрацию Чернопенского сельского поселения Костромского муниципального района Костромской области и регистрируется в день подачи заявления (получения его по почте).</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К заявлению прилагаются: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1) копия паспорта с данными о регистрации по месту жительства;</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2)  копия трудовой книжки;</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3)  справка  органа, осуществляющего пенсионное обеспечение, о назначенной страховой пенсии по старости (по инвалидности) с указанием закона, в соответствии с которым она назначена;</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4) документы о наличии выплат, предусмотренных </w:t>
      </w:r>
      <w:hyperlink w:anchor="Par56#Par56" w:history="1">
        <w:r w:rsidRPr="00BC4A18">
          <w:rPr>
            <w:rFonts w:eastAsia="Times New Roman"/>
            <w:kern w:val="0"/>
            <w:sz w:val="28"/>
            <w:szCs w:val="28"/>
            <w:lang w:eastAsia="ar-SA"/>
          </w:rPr>
          <w:t>частью 2 статьи 3</w:t>
        </w:r>
      </w:hyperlink>
      <w:r w:rsidRPr="00BC4A18">
        <w:rPr>
          <w:rFonts w:eastAsia="Times New Roman"/>
          <w:kern w:val="0"/>
          <w:sz w:val="28"/>
          <w:szCs w:val="28"/>
          <w:lang w:eastAsia="ar-SA"/>
        </w:rPr>
        <w:t xml:space="preserve"> настоящего Положения.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3. </w:t>
      </w:r>
      <w:proofErr w:type="gramStart"/>
      <w:r w:rsidRPr="00BC4A18">
        <w:rPr>
          <w:rFonts w:eastAsia="Times New Roman"/>
          <w:kern w:val="0"/>
          <w:sz w:val="28"/>
          <w:szCs w:val="28"/>
          <w:lang w:eastAsia="ar-SA"/>
        </w:rPr>
        <w:t>При наличии всех необходимых документов для установления ежемесячной доплаты к пенсии администрация в десятидневный срок со дня</w:t>
      </w:r>
      <w:proofErr w:type="gramEnd"/>
      <w:r w:rsidRPr="00BC4A18">
        <w:rPr>
          <w:rFonts w:eastAsia="Times New Roman"/>
          <w:kern w:val="0"/>
          <w:sz w:val="28"/>
          <w:szCs w:val="28"/>
          <w:lang w:eastAsia="ar-SA"/>
        </w:rPr>
        <w:t xml:space="preserve"> регистрации заявления: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заверяет копии представленных документов;</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2) организует оформление </w:t>
      </w:r>
      <w:hyperlink w:anchor="Par204#Par204" w:history="1">
        <w:r w:rsidRPr="00BC4A18">
          <w:rPr>
            <w:rFonts w:eastAsia="Times New Roman"/>
            <w:kern w:val="0"/>
            <w:sz w:val="28"/>
            <w:szCs w:val="28"/>
            <w:lang w:eastAsia="ar-SA"/>
          </w:rPr>
          <w:t>справки</w:t>
        </w:r>
      </w:hyperlink>
      <w:r w:rsidRPr="00BC4A18">
        <w:rPr>
          <w:rFonts w:eastAsia="Times New Roman"/>
          <w:kern w:val="0"/>
          <w:sz w:val="28"/>
          <w:szCs w:val="28"/>
          <w:lang w:eastAsia="ar-SA"/>
        </w:rPr>
        <w:t xml:space="preserve"> о размере среднемесячного заработка лица, </w:t>
      </w:r>
      <w:proofErr w:type="gramStart"/>
      <w:r w:rsidRPr="00BC4A18">
        <w:rPr>
          <w:rFonts w:eastAsia="Times New Roman"/>
          <w:kern w:val="0"/>
          <w:sz w:val="28"/>
          <w:szCs w:val="28"/>
          <w:lang w:eastAsia="ar-SA"/>
        </w:rPr>
        <w:t>форма</w:t>
      </w:r>
      <w:proofErr w:type="gramEnd"/>
      <w:r w:rsidRPr="00BC4A18">
        <w:rPr>
          <w:rFonts w:eastAsia="Times New Roman"/>
          <w:kern w:val="0"/>
          <w:sz w:val="28"/>
          <w:szCs w:val="28"/>
          <w:lang w:eastAsia="ar-SA"/>
        </w:rPr>
        <w:t xml:space="preserve"> которой предусмотрена приложением 2 к настоящему Положению;</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3)    о принятом  решении в письменной форме сообщает заявителю. Отказ в установлении ежемесячной доплаты к пенсии должен быть мотивирован и обоснован;</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4) готовит проект муниципального правового акта Чернопенского сельского поселения Костромского муниципального района Костромской </w:t>
      </w:r>
      <w:r w:rsidRPr="00BC4A18">
        <w:rPr>
          <w:rFonts w:eastAsia="Times New Roman"/>
          <w:kern w:val="0"/>
          <w:sz w:val="28"/>
          <w:szCs w:val="28"/>
          <w:lang w:eastAsia="ar-SA"/>
        </w:rPr>
        <w:lastRenderedPageBreak/>
        <w:t>области об установлении ежемесячной доплаты к пенсии и представляет его на подписание главе администрации.</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4. Ежемесячная  доплата  к пенсии устанавливается со дня подачи заявления, но не ранее дня, следующего за днем освобождения от муниципальной должности и назначения пенсий, указанных в </w:t>
      </w:r>
      <w:hyperlink w:anchor="Par43#Par43" w:history="1">
        <w:r w:rsidRPr="00BC4A18">
          <w:rPr>
            <w:rFonts w:eastAsia="Times New Roman"/>
            <w:kern w:val="0"/>
            <w:sz w:val="28"/>
            <w:szCs w:val="28"/>
            <w:lang w:eastAsia="ar-SA"/>
          </w:rPr>
          <w:t>статье 1</w:t>
        </w:r>
      </w:hyperlink>
      <w:r w:rsidRPr="00BC4A18">
        <w:rPr>
          <w:rFonts w:eastAsia="Times New Roman"/>
          <w:kern w:val="0"/>
          <w:sz w:val="28"/>
          <w:szCs w:val="28"/>
          <w:lang w:eastAsia="ar-SA"/>
        </w:rPr>
        <w:t xml:space="preserve"> настоящего Положения.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5. Ежемесячная  доплата  к  пенсии  выплачивается  через соответствующие учреждения (филиалы) Сберегательного банка Российской Федерации путем ежемесячного зачисления сумм</w:t>
      </w:r>
      <w:r w:rsidRPr="00BC4A18">
        <w:rPr>
          <w:rFonts w:eastAsia="Times New Roman"/>
          <w:kern w:val="0"/>
          <w:sz w:val="22"/>
          <w:szCs w:val="22"/>
          <w:lang w:eastAsia="ar-SA"/>
        </w:rPr>
        <w:t xml:space="preserve"> </w:t>
      </w:r>
      <w:r w:rsidRPr="00BC4A18">
        <w:rPr>
          <w:rFonts w:eastAsia="Times New Roman"/>
          <w:kern w:val="0"/>
          <w:sz w:val="28"/>
          <w:szCs w:val="28"/>
          <w:lang w:eastAsia="ar-SA"/>
        </w:rPr>
        <w:t>ежемесячных доплат к пенсии во вклад либо на открытый получателем ежемесячной доплаты к пенсии счет.</w:t>
      </w:r>
    </w:p>
    <w:p w:rsidR="00BC4A18" w:rsidRPr="00BC4A18" w:rsidRDefault="00BC4A18" w:rsidP="00BC4A18">
      <w:pPr>
        <w:autoSpaceDE w:val="0"/>
        <w:ind w:left="1612" w:hanging="892"/>
        <w:jc w:val="both"/>
        <w:rPr>
          <w:rFonts w:eastAsia="Times New Roman"/>
          <w:kern w:val="0"/>
          <w:sz w:val="28"/>
          <w:szCs w:val="28"/>
          <w:lang w:eastAsia="ar-SA"/>
        </w:rPr>
      </w:pPr>
    </w:p>
    <w:bookmarkEnd w:id="12"/>
    <w:p w:rsidR="00BC4A18" w:rsidRPr="00BC4A18" w:rsidRDefault="00BC4A18" w:rsidP="00BC4A18">
      <w:pPr>
        <w:autoSpaceDE w:val="0"/>
        <w:ind w:left="1612" w:hanging="892"/>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13" w:name="sub_1006"/>
      <w:r w:rsidRPr="00BC4A18">
        <w:rPr>
          <w:rFonts w:eastAsia="Times New Roman"/>
          <w:kern w:val="0"/>
          <w:sz w:val="28"/>
          <w:szCs w:val="28"/>
          <w:lang w:eastAsia="ar-SA"/>
        </w:rPr>
        <w:t>Статья 6. Перерасчет размера ежемесячной доплаты к пенсии</w:t>
      </w:r>
    </w:p>
    <w:bookmarkEnd w:id="13"/>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14" w:name="sub_61"/>
      <w:r w:rsidRPr="00BC4A18">
        <w:rPr>
          <w:rFonts w:eastAsia="Times New Roman"/>
          <w:kern w:val="0"/>
          <w:sz w:val="28"/>
          <w:szCs w:val="28"/>
          <w:lang w:eastAsia="ar-SA"/>
        </w:rPr>
        <w:t>1. Перерасчет размера ежемесячной доплаты к пенсии производится в следующих случаях:</w:t>
      </w:r>
    </w:p>
    <w:bookmarkEnd w:id="14"/>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15" w:name="sub_611"/>
      <w:r w:rsidRPr="00BC4A18">
        <w:rPr>
          <w:rFonts w:eastAsia="Times New Roman"/>
          <w:kern w:val="0"/>
          <w:sz w:val="28"/>
          <w:szCs w:val="28"/>
          <w:lang w:eastAsia="ar-SA"/>
        </w:rPr>
        <w:t>1)  изменения  в  соответствии  с  законодательством Российской Федерации размера пенсии;</w:t>
      </w:r>
    </w:p>
    <w:bookmarkEnd w:id="15"/>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16" w:name="sub_612"/>
      <w:r w:rsidRPr="00BC4A18">
        <w:rPr>
          <w:rFonts w:eastAsia="Times New Roman"/>
          <w:kern w:val="0"/>
          <w:sz w:val="28"/>
          <w:szCs w:val="28"/>
          <w:lang w:eastAsia="ar-SA"/>
        </w:rPr>
        <w:t>2)  индексации  должностных  окладов  лиц,  замещающих муниципальные должности  Чернопенского сельского поселения Костромского муниципального района Костромской области;</w:t>
      </w:r>
    </w:p>
    <w:bookmarkEnd w:id="16"/>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17" w:name="sub_613"/>
      <w:r w:rsidRPr="00BC4A18">
        <w:rPr>
          <w:rFonts w:eastAsia="Times New Roman"/>
          <w:kern w:val="0"/>
          <w:sz w:val="28"/>
          <w:szCs w:val="28"/>
          <w:lang w:eastAsia="ar-SA"/>
        </w:rPr>
        <w:t>3)  возникновения  иных  обстоятельств,  влияющих  на  размер ежемесячной доплаты к пенсии, по заявлению лица, получающего ежемесячную доплату к пенсии</w:t>
      </w:r>
      <w:bookmarkStart w:id="18" w:name="sub_62"/>
      <w:bookmarkEnd w:id="17"/>
      <w:r w:rsidRPr="00BC4A18">
        <w:rPr>
          <w:rFonts w:eastAsia="Times New Roman"/>
          <w:kern w:val="0"/>
          <w:sz w:val="28"/>
          <w:szCs w:val="28"/>
          <w:lang w:eastAsia="ar-SA"/>
        </w:rPr>
        <w:t>.</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2.  Выплата  ежемесячной  доплаты  к пенсии в новом размере производится со дня возникновения указанных обстоятельств.</w:t>
      </w:r>
    </w:p>
    <w:bookmarkEnd w:id="18"/>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19" w:name="sub_63"/>
      <w:r w:rsidRPr="00BC4A18">
        <w:rPr>
          <w:rFonts w:eastAsia="Times New Roman"/>
          <w:kern w:val="0"/>
          <w:sz w:val="28"/>
          <w:szCs w:val="28"/>
          <w:lang w:eastAsia="ar-SA"/>
        </w:rPr>
        <w:t xml:space="preserve">3. Размер ежемесячной доплаты к пенсии индексируется при централизованном повышении денежного содержания лиц, замещающих муниципальные должности, с учетом положений </w:t>
      </w:r>
      <w:hyperlink w:anchor="sub_41" w:history="1">
        <w:r w:rsidRPr="00BC4A18">
          <w:rPr>
            <w:rFonts w:eastAsia="Times New Roman"/>
            <w:kern w:val="0"/>
            <w:sz w:val="28"/>
            <w:szCs w:val="28"/>
            <w:lang w:eastAsia="ar-SA"/>
          </w:rPr>
          <w:t>частей 1</w:t>
        </w:r>
      </w:hyperlink>
      <w:r w:rsidRPr="00BC4A18">
        <w:rPr>
          <w:rFonts w:eastAsia="Times New Roman"/>
          <w:kern w:val="0"/>
          <w:sz w:val="28"/>
          <w:szCs w:val="28"/>
          <w:lang w:eastAsia="ar-SA"/>
        </w:rPr>
        <w:t xml:space="preserve">, </w:t>
      </w:r>
      <w:hyperlink w:anchor="sub_43" w:history="1">
        <w:r w:rsidRPr="00BC4A18">
          <w:rPr>
            <w:rFonts w:eastAsia="Times New Roman"/>
            <w:kern w:val="0"/>
            <w:sz w:val="28"/>
            <w:szCs w:val="28"/>
            <w:lang w:eastAsia="ar-SA"/>
          </w:rPr>
          <w:t>3</w:t>
        </w:r>
      </w:hyperlink>
      <w:r w:rsidRPr="00BC4A18">
        <w:rPr>
          <w:rFonts w:eastAsia="Times New Roman"/>
          <w:kern w:val="0"/>
          <w:sz w:val="28"/>
          <w:szCs w:val="28"/>
          <w:lang w:eastAsia="ar-SA"/>
        </w:rPr>
        <w:t xml:space="preserve"> и </w:t>
      </w:r>
      <w:hyperlink w:anchor="sub_44" w:history="1">
        <w:r w:rsidRPr="00BC4A18">
          <w:rPr>
            <w:rFonts w:eastAsia="Times New Roman"/>
            <w:kern w:val="0"/>
            <w:sz w:val="28"/>
            <w:szCs w:val="28"/>
            <w:lang w:eastAsia="ar-SA"/>
          </w:rPr>
          <w:t>4 статьи 4</w:t>
        </w:r>
      </w:hyperlink>
      <w:r w:rsidRPr="00BC4A18">
        <w:rPr>
          <w:rFonts w:eastAsia="Times New Roman"/>
          <w:kern w:val="0"/>
          <w:sz w:val="28"/>
          <w:szCs w:val="28"/>
          <w:lang w:eastAsia="ar-SA"/>
        </w:rPr>
        <w:t xml:space="preserve"> настоящего Положения.</w:t>
      </w:r>
    </w:p>
    <w:bookmarkEnd w:id="19"/>
    <w:p w:rsidR="00BC4A18" w:rsidRPr="00BC4A18" w:rsidRDefault="00BC4A18" w:rsidP="00BC4A18">
      <w:pPr>
        <w:widowControl/>
        <w:shd w:val="clear" w:color="auto" w:fill="FFFFFF"/>
        <w:jc w:val="both"/>
        <w:rPr>
          <w:rFonts w:eastAsia="Times New Roman"/>
          <w:kern w:val="0"/>
          <w:sz w:val="28"/>
          <w:szCs w:val="28"/>
          <w:lang w:eastAsia="ar-SA"/>
        </w:rPr>
      </w:pPr>
      <w:r w:rsidRPr="00BC4A18">
        <w:rPr>
          <w:rFonts w:eastAsia="Times New Roman"/>
          <w:kern w:val="0"/>
          <w:sz w:val="28"/>
          <w:szCs w:val="28"/>
          <w:lang w:eastAsia="ar-SA"/>
        </w:rPr>
        <w:t xml:space="preserve">         </w:t>
      </w:r>
      <w:bookmarkStart w:id="20" w:name="sub_64"/>
      <w:r w:rsidRPr="00BC4A18">
        <w:rPr>
          <w:rFonts w:eastAsia="Times New Roman"/>
          <w:kern w:val="0"/>
          <w:sz w:val="28"/>
          <w:szCs w:val="28"/>
          <w:lang w:eastAsia="ar-SA"/>
        </w:rPr>
        <w:t>4.  При увеличении  размера  пенсии,  с  учетом  которой  определен размер ежемесячной доплаты к пенсии (в связи с увеличением стажа, заработка, начислением надбавок, повышений и компенсационных выплат, индексацией пенсий, изменением законодательства), соответственно на сумму такого увеличения уменьшается размер ежемесячной доплаты к пенсии.</w:t>
      </w:r>
    </w:p>
    <w:bookmarkEnd w:id="20"/>
    <w:p w:rsidR="00BC4A18" w:rsidRPr="00BC4A18" w:rsidRDefault="00BC4A18" w:rsidP="00BC4A18">
      <w:pPr>
        <w:widowControl/>
        <w:shd w:val="clear" w:color="auto" w:fill="FFFFFF"/>
        <w:jc w:val="both"/>
        <w:rPr>
          <w:rFonts w:eastAsia="Times New Roman"/>
          <w:kern w:val="0"/>
          <w:sz w:val="28"/>
          <w:szCs w:val="28"/>
          <w:lang w:eastAsia="ar-SA"/>
        </w:rPr>
      </w:pPr>
      <w:r w:rsidRPr="00BC4A18">
        <w:rPr>
          <w:rFonts w:eastAsia="Times New Roman"/>
          <w:kern w:val="0"/>
          <w:sz w:val="28"/>
          <w:szCs w:val="28"/>
          <w:lang w:eastAsia="ar-SA"/>
        </w:rPr>
        <w:t xml:space="preserve">      </w:t>
      </w:r>
      <w:r w:rsidRPr="00BC4A18">
        <w:rPr>
          <w:rFonts w:eastAsia="Times New Roman"/>
          <w:kern w:val="0"/>
          <w:sz w:val="28"/>
          <w:szCs w:val="28"/>
          <w:shd w:val="clear" w:color="auto" w:fill="FFFFFF"/>
          <w:lang w:eastAsia="ar-SA"/>
        </w:rPr>
        <w:t xml:space="preserve"> При  уменьшении  размера пенсии  размер  ежемесячной доплаты к пенсии соответственно увеличивается.</w:t>
      </w:r>
    </w:p>
    <w:p w:rsidR="00BC4A18" w:rsidRPr="00BC4A18" w:rsidRDefault="00BC4A18" w:rsidP="00BC4A18">
      <w:pPr>
        <w:widowControl/>
        <w:jc w:val="both"/>
        <w:rPr>
          <w:rFonts w:eastAsia="Times New Roman"/>
          <w:kern w:val="0"/>
          <w:sz w:val="28"/>
          <w:szCs w:val="28"/>
          <w:lang w:eastAsia="ar-SA"/>
        </w:rPr>
      </w:pPr>
    </w:p>
    <w:p w:rsidR="00BC4A18" w:rsidRPr="00BC4A18" w:rsidRDefault="00BC4A18" w:rsidP="00BC4A18">
      <w:pPr>
        <w:widowControl/>
        <w:ind w:firstLine="539"/>
        <w:jc w:val="center"/>
        <w:rPr>
          <w:rFonts w:eastAsia="Times New Roman"/>
          <w:kern w:val="0"/>
          <w:sz w:val="28"/>
          <w:szCs w:val="28"/>
          <w:lang w:eastAsia="ar-SA"/>
        </w:rPr>
      </w:pPr>
      <w:bookmarkStart w:id="21" w:name="sub_1007"/>
      <w:r w:rsidRPr="00BC4A18">
        <w:rPr>
          <w:rFonts w:eastAsia="Times New Roman"/>
          <w:kern w:val="0"/>
          <w:sz w:val="28"/>
          <w:szCs w:val="28"/>
          <w:lang w:eastAsia="ar-SA"/>
        </w:rPr>
        <w:t>Статья 7. Приостановление, возобновление и прекращение выплаты ежемесячной доплаты к пенсии</w:t>
      </w:r>
      <w:r w:rsidRPr="00BC4A18">
        <w:rPr>
          <w:rFonts w:eastAsia="Times New Roman"/>
          <w:kern w:val="0"/>
          <w:sz w:val="22"/>
          <w:szCs w:val="22"/>
          <w:lang w:eastAsia="ar-SA"/>
        </w:rPr>
        <w:t xml:space="preserve">. </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1. Выплата  ежемесячной доплаты к пенсии приостанавливается при замещении лицом, получающим ежемесячную доплату к пенсии,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w:t>
      </w:r>
      <w:r w:rsidRPr="00BC4A18">
        <w:rPr>
          <w:rFonts w:eastAsia="Times New Roman"/>
          <w:kern w:val="0"/>
          <w:sz w:val="28"/>
          <w:szCs w:val="28"/>
          <w:lang w:eastAsia="ar-SA"/>
        </w:rPr>
        <w:lastRenderedPageBreak/>
        <w:t>государственной гражданской службы субъекта Российской Федерации либо должности муниципальной службы.</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2.  Выплата  ежемесячной  доплаты к пенсии возобновляется на прежних условиях со дня, следующего за днем освобождения лица от должности, в </w:t>
      </w:r>
      <w:proofErr w:type="gramStart"/>
      <w:r w:rsidRPr="00BC4A18">
        <w:rPr>
          <w:rFonts w:eastAsia="Times New Roman"/>
          <w:kern w:val="0"/>
          <w:sz w:val="28"/>
          <w:szCs w:val="28"/>
          <w:lang w:eastAsia="ar-SA"/>
        </w:rPr>
        <w:t>связи</w:t>
      </w:r>
      <w:proofErr w:type="gramEnd"/>
      <w:r w:rsidRPr="00BC4A18">
        <w:rPr>
          <w:rFonts w:eastAsia="Times New Roman"/>
          <w:kern w:val="0"/>
          <w:sz w:val="28"/>
          <w:szCs w:val="28"/>
          <w:lang w:eastAsia="ar-SA"/>
        </w:rPr>
        <w:t xml:space="preserve"> с замещением которой выплата ежемесячной доплаты приостанавливалась. Возобновление выплаты ежемесячной доплаты производится по </w:t>
      </w:r>
      <w:hyperlink w:anchor="Par143#Par143" w:history="1">
        <w:r w:rsidRPr="00BC4A18">
          <w:rPr>
            <w:rFonts w:eastAsia="Times New Roman"/>
            <w:kern w:val="0"/>
            <w:sz w:val="28"/>
            <w:szCs w:val="28"/>
            <w:lang w:eastAsia="ar-SA"/>
          </w:rPr>
          <w:t>заявлению</w:t>
        </w:r>
      </w:hyperlink>
      <w:r w:rsidRPr="00BC4A18">
        <w:rPr>
          <w:rFonts w:eastAsia="Times New Roman"/>
          <w:kern w:val="0"/>
          <w:sz w:val="28"/>
          <w:szCs w:val="28"/>
          <w:lang w:eastAsia="ar-SA"/>
        </w:rPr>
        <w:t xml:space="preserve"> лица, оформленному согласно приложению 1 к настоящему Положению, направленному в администрацию, с приложением надлежаще заверенной копии правового акта об освобождении от соответствующей должности, увольнении.</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3. Решение о возобновлении выплаты ежемесячной доплаты к пенсии принимается в течение 14 календарных дней со дня регистрации заявления.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4. Лицам, замещавшим муниципальные должности Чернопенского сельского поселения Костромского муниципального района Костромской области, после установления им ежемесячной доплаты к пенсии, в </w:t>
      </w:r>
      <w:proofErr w:type="gramStart"/>
      <w:r w:rsidRPr="00BC4A18">
        <w:rPr>
          <w:rFonts w:eastAsia="Times New Roman"/>
          <w:kern w:val="0"/>
          <w:sz w:val="28"/>
          <w:szCs w:val="28"/>
          <w:lang w:eastAsia="ar-SA"/>
        </w:rPr>
        <w:t>связи</w:t>
      </w:r>
      <w:proofErr w:type="gramEnd"/>
      <w:r w:rsidRPr="00BC4A18">
        <w:rPr>
          <w:rFonts w:eastAsia="Times New Roman"/>
          <w:kern w:val="0"/>
          <w:sz w:val="28"/>
          <w:szCs w:val="28"/>
          <w:lang w:eastAsia="ar-SA"/>
        </w:rPr>
        <w:t xml:space="preserve"> с чем ее выплата приостанавливалась, по их заявлению в установленном настоящим Положением порядке ежемесячная доплата к пенсии может быть установлена заново с учетом вновь замещавшихся должностей и соответствующего среднемесячного заработка.</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5. Выплата ежемесячной доплаты к пенсии прекращается в случае назначения лицу какой-либо из выплат, указанных в </w:t>
      </w:r>
      <w:hyperlink w:anchor="Par56#Par56" w:history="1">
        <w:r w:rsidRPr="00BC4A18">
          <w:rPr>
            <w:rFonts w:eastAsia="Times New Roman"/>
            <w:kern w:val="0"/>
            <w:sz w:val="28"/>
            <w:szCs w:val="28"/>
            <w:lang w:eastAsia="ar-SA"/>
          </w:rPr>
          <w:t>части 2 статьи 3</w:t>
        </w:r>
      </w:hyperlink>
      <w:r w:rsidRPr="00BC4A18">
        <w:rPr>
          <w:rFonts w:eastAsia="Times New Roman"/>
          <w:kern w:val="0"/>
          <w:sz w:val="28"/>
          <w:szCs w:val="28"/>
          <w:lang w:eastAsia="ar-SA"/>
        </w:rPr>
        <w:t xml:space="preserve"> настоящего Положения.</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Лицо, которому на основании настоящего Положения установлена ежемесячная доплата к пенсии, в пятидневный срок обязано сообщить о назначении какой-либо из указанных в </w:t>
      </w:r>
      <w:hyperlink w:anchor="Par56#Par56" w:history="1">
        <w:r w:rsidRPr="00BC4A18">
          <w:rPr>
            <w:rFonts w:eastAsia="Times New Roman"/>
            <w:kern w:val="0"/>
            <w:sz w:val="28"/>
            <w:szCs w:val="28"/>
            <w:lang w:eastAsia="ar-SA"/>
          </w:rPr>
          <w:t>части 2 статьи 3</w:t>
        </w:r>
      </w:hyperlink>
      <w:r w:rsidRPr="00BC4A18">
        <w:rPr>
          <w:rFonts w:eastAsia="Times New Roman"/>
          <w:kern w:val="0"/>
          <w:sz w:val="28"/>
          <w:szCs w:val="28"/>
          <w:lang w:eastAsia="ar-SA"/>
        </w:rPr>
        <w:t xml:space="preserve"> выплат в кадровую службу, о чем у него отбирается подписка в заявлении.</w:t>
      </w:r>
    </w:p>
    <w:p w:rsidR="00BC4A18" w:rsidRDefault="00BC4A18" w:rsidP="00417035">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  6. Суммы ежемесячных доплат к пенсии, излишне выплаченные лицу вследствие несообщения им в установленный срок о наступлении обстоятельств, влекущих приостановление (прекращение) выплаты ежемесячной доплаты либо снижение ее размера, подлежат возврату этим лицом в полном объеме либо в</w:t>
      </w:r>
      <w:r w:rsidR="00417035">
        <w:rPr>
          <w:rFonts w:eastAsia="Times New Roman"/>
          <w:kern w:val="0"/>
          <w:sz w:val="28"/>
          <w:szCs w:val="28"/>
          <w:lang w:eastAsia="ar-SA"/>
        </w:rPr>
        <w:t>зыскиваются в судебном порядке.</w:t>
      </w:r>
    </w:p>
    <w:p w:rsidR="00417035" w:rsidRPr="00BC4A18" w:rsidRDefault="00417035" w:rsidP="00417035">
      <w:pPr>
        <w:widowControl/>
        <w:ind w:firstLine="539"/>
        <w:jc w:val="both"/>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jc w:val="right"/>
        <w:rPr>
          <w:rFonts w:eastAsia="Times New Roman"/>
          <w:kern w:val="0"/>
          <w:sz w:val="22"/>
          <w:szCs w:val="22"/>
          <w:lang w:eastAsia="ar-SA"/>
        </w:rPr>
      </w:pPr>
      <w:bookmarkStart w:id="22" w:name="Par137"/>
      <w:bookmarkEnd w:id="22"/>
      <w:r w:rsidRPr="00BC4A18">
        <w:rPr>
          <w:rFonts w:eastAsia="Times New Roman"/>
          <w:kern w:val="0"/>
          <w:sz w:val="22"/>
          <w:szCs w:val="22"/>
          <w:lang w:eastAsia="ar-SA"/>
        </w:rPr>
        <w:t>Приложение № 1</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к Положению</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о ежемесячной доплате к пенсии лицам,</w:t>
      </w:r>
    </w:p>
    <w:p w:rsidR="00BC4A18" w:rsidRPr="00BC4A18" w:rsidRDefault="00BC4A18" w:rsidP="00BC4A18">
      <w:pPr>
        <w:widowControl/>
        <w:jc w:val="right"/>
        <w:rPr>
          <w:rFonts w:eastAsia="Times New Roman"/>
          <w:kern w:val="0"/>
          <w:sz w:val="22"/>
          <w:szCs w:val="22"/>
          <w:lang w:eastAsia="ar-SA"/>
        </w:rPr>
      </w:pPr>
      <w:proofErr w:type="gramStart"/>
      <w:r w:rsidRPr="00BC4A18">
        <w:rPr>
          <w:rFonts w:eastAsia="Times New Roman"/>
          <w:kern w:val="0"/>
          <w:sz w:val="22"/>
          <w:szCs w:val="22"/>
          <w:lang w:eastAsia="ar-SA"/>
        </w:rPr>
        <w:t>замещавшим</w:t>
      </w:r>
      <w:proofErr w:type="gramEnd"/>
      <w:r w:rsidRPr="00BC4A18">
        <w:rPr>
          <w:rFonts w:eastAsia="Times New Roman"/>
          <w:kern w:val="0"/>
          <w:sz w:val="22"/>
          <w:szCs w:val="22"/>
          <w:lang w:eastAsia="ar-SA"/>
        </w:rPr>
        <w:t xml:space="preserve"> муниципальные должности </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Чернопенского сельского поселения</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Костромского муниципального района</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Костромской области</w:t>
      </w: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center"/>
        <w:rPr>
          <w:rFonts w:eastAsia="Times New Roman"/>
          <w:kern w:val="0"/>
          <w:sz w:val="24"/>
          <w:lang w:eastAsia="ar-SA"/>
        </w:rPr>
      </w:pPr>
      <w:bookmarkStart w:id="23" w:name="Par143"/>
      <w:bookmarkEnd w:id="23"/>
      <w:r w:rsidRPr="00BC4A18">
        <w:rPr>
          <w:rFonts w:eastAsia="Times New Roman"/>
          <w:kern w:val="0"/>
          <w:sz w:val="24"/>
          <w:lang w:eastAsia="ar-SA"/>
        </w:rPr>
        <w:t>ФОРМА ЗАЯВЛЕНИЯ ОБ УСТАНОВЛЕНИИ</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4"/>
          <w:lang w:eastAsia="ar-SA"/>
        </w:rPr>
        <w:t>ЕЖЕМЕСЯЧНОЙ ДОПЛАТЫ К ПЕНСИИ</w:t>
      </w: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________________________________________________</w:t>
      </w:r>
    </w:p>
    <w:p w:rsidR="00BC4A18" w:rsidRPr="00BC4A18" w:rsidRDefault="00BC4A18" w:rsidP="00BC4A18">
      <w:pPr>
        <w:widowControl/>
        <w:jc w:val="right"/>
        <w:rPr>
          <w:rFonts w:eastAsia="Times New Roman"/>
          <w:kern w:val="0"/>
          <w:sz w:val="24"/>
          <w:lang w:eastAsia="ar-SA"/>
        </w:rPr>
      </w:pPr>
      <w:r w:rsidRPr="00BC4A18">
        <w:rPr>
          <w:rFonts w:eastAsia="Times New Roman"/>
          <w:kern w:val="0"/>
          <w:sz w:val="28"/>
          <w:szCs w:val="28"/>
          <w:lang w:eastAsia="ar-SA"/>
        </w:rPr>
        <w:lastRenderedPageBreak/>
        <w:t>________________________________________________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4"/>
          <w:lang w:eastAsia="ar-SA"/>
        </w:rPr>
        <w:t>(наименование органа местного самоуправления)</w:t>
      </w:r>
      <w:r w:rsidRPr="00BC4A18">
        <w:rPr>
          <w:rFonts w:eastAsia="Times New Roman"/>
          <w:kern w:val="0"/>
          <w:sz w:val="28"/>
          <w:szCs w:val="28"/>
          <w:lang w:eastAsia="ar-SA"/>
        </w:rPr>
        <w:t xml:space="preserve"> </w:t>
      </w: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от 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w:t>
      </w:r>
    </w:p>
    <w:p w:rsidR="00BC4A18" w:rsidRPr="00BC4A18" w:rsidRDefault="00BC4A18" w:rsidP="00BC4A18">
      <w:pPr>
        <w:widowControl/>
        <w:jc w:val="right"/>
        <w:rPr>
          <w:rFonts w:eastAsia="Times New Roman"/>
          <w:kern w:val="0"/>
          <w:sz w:val="24"/>
          <w:lang w:eastAsia="ar-SA"/>
        </w:rPr>
      </w:pPr>
      <w:r w:rsidRPr="00BC4A18">
        <w:rPr>
          <w:rFonts w:eastAsia="Times New Roman"/>
          <w:kern w:val="0"/>
          <w:sz w:val="28"/>
          <w:szCs w:val="28"/>
          <w:lang w:eastAsia="ar-SA"/>
        </w:rPr>
        <w:t>_______________________________________________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4"/>
          <w:lang w:eastAsia="ar-SA"/>
        </w:rPr>
        <w:t>(Фамилия, имя, отчество заявителя)</w:t>
      </w: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w:t>
      </w:r>
    </w:p>
    <w:p w:rsidR="00BC4A18" w:rsidRPr="00BC4A18" w:rsidRDefault="00BC4A18" w:rsidP="00BC4A18">
      <w:pPr>
        <w:widowControl/>
        <w:jc w:val="center"/>
        <w:rPr>
          <w:rFonts w:eastAsia="Times New Roman"/>
          <w:kern w:val="0"/>
          <w:sz w:val="24"/>
          <w:lang w:eastAsia="ar-SA"/>
        </w:rPr>
      </w:pPr>
      <w:r w:rsidRPr="00BC4A18">
        <w:rPr>
          <w:rFonts w:eastAsia="Times New Roman"/>
          <w:kern w:val="0"/>
          <w:sz w:val="28"/>
          <w:szCs w:val="28"/>
          <w:lang w:eastAsia="ar-SA"/>
        </w:rPr>
        <w:t xml:space="preserve">                                                            </w:t>
      </w:r>
      <w:r w:rsidRPr="00BC4A18">
        <w:rPr>
          <w:rFonts w:eastAsia="Times New Roman"/>
          <w:kern w:val="0"/>
          <w:sz w:val="24"/>
          <w:lang w:eastAsia="ar-SA"/>
        </w:rPr>
        <w:t xml:space="preserve"> </w:t>
      </w:r>
      <w:proofErr w:type="gramStart"/>
      <w:r w:rsidRPr="00BC4A18">
        <w:rPr>
          <w:rFonts w:eastAsia="Times New Roman"/>
          <w:kern w:val="0"/>
          <w:sz w:val="24"/>
          <w:lang w:eastAsia="ar-SA"/>
        </w:rPr>
        <w:t>(наименование муниципальной должности</w:t>
      </w:r>
      <w:proofErr w:type="gramEnd"/>
    </w:p>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 xml:space="preserve">                                                                  Чернопенского сельского поселения</w:t>
      </w:r>
    </w:p>
    <w:p w:rsidR="00BC4A18" w:rsidRPr="00BC4A18" w:rsidRDefault="00BC4A18" w:rsidP="00BC4A18">
      <w:pPr>
        <w:widowControl/>
        <w:jc w:val="right"/>
        <w:rPr>
          <w:rFonts w:eastAsia="Times New Roman"/>
          <w:kern w:val="0"/>
          <w:sz w:val="24"/>
          <w:lang w:eastAsia="ar-SA"/>
        </w:rPr>
      </w:pPr>
      <w:r w:rsidRPr="00BC4A18">
        <w:rPr>
          <w:rFonts w:eastAsia="Times New Roman"/>
          <w:kern w:val="0"/>
          <w:sz w:val="24"/>
          <w:lang w:eastAsia="ar-SA"/>
        </w:rPr>
        <w:t xml:space="preserve">Костромского муниципального района          </w:t>
      </w:r>
    </w:p>
    <w:p w:rsidR="00BC4A18" w:rsidRPr="00BC4A18" w:rsidRDefault="00BC4A18" w:rsidP="00BC4A18">
      <w:pPr>
        <w:widowControl/>
        <w:jc w:val="right"/>
        <w:rPr>
          <w:rFonts w:eastAsia="Times New Roman"/>
          <w:kern w:val="0"/>
          <w:sz w:val="24"/>
          <w:lang w:eastAsia="ar-SA"/>
        </w:rPr>
      </w:pPr>
      <w:r w:rsidRPr="00BC4A18">
        <w:rPr>
          <w:rFonts w:eastAsia="Times New Roman"/>
          <w:kern w:val="0"/>
          <w:sz w:val="24"/>
          <w:lang w:eastAsia="ar-SA"/>
        </w:rPr>
        <w:t xml:space="preserve">Костромской области,                         </w:t>
      </w:r>
    </w:p>
    <w:p w:rsidR="00BC4A18" w:rsidRPr="00BC4A18" w:rsidRDefault="00BC4A18" w:rsidP="00BC4A18">
      <w:pPr>
        <w:widowControl/>
        <w:jc w:val="right"/>
        <w:rPr>
          <w:rFonts w:eastAsia="Times New Roman"/>
          <w:kern w:val="0"/>
          <w:sz w:val="28"/>
          <w:szCs w:val="28"/>
          <w:lang w:eastAsia="ar-SA"/>
        </w:rPr>
      </w:pPr>
      <w:proofErr w:type="gramStart"/>
      <w:r w:rsidRPr="00BC4A18">
        <w:rPr>
          <w:rFonts w:eastAsia="Times New Roman"/>
          <w:kern w:val="0"/>
          <w:sz w:val="24"/>
          <w:lang w:eastAsia="ar-SA"/>
        </w:rPr>
        <w:t>замещавшейся</w:t>
      </w:r>
      <w:proofErr w:type="gramEnd"/>
      <w:r w:rsidRPr="00BC4A18">
        <w:rPr>
          <w:rFonts w:eastAsia="Times New Roman"/>
          <w:kern w:val="0"/>
          <w:sz w:val="24"/>
          <w:lang w:eastAsia="ar-SA"/>
        </w:rPr>
        <w:t xml:space="preserve"> заявителем)</w:t>
      </w:r>
      <w:r w:rsidRPr="00BC4A18">
        <w:rPr>
          <w:rFonts w:eastAsia="Times New Roman"/>
          <w:kern w:val="0"/>
          <w:sz w:val="28"/>
          <w:szCs w:val="28"/>
          <w:lang w:eastAsia="ar-SA"/>
        </w:rPr>
        <w:t xml:space="preserve">                 </w:t>
      </w: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right"/>
        <w:rPr>
          <w:rFonts w:eastAsia="Times New Roman"/>
          <w:kern w:val="0"/>
          <w:sz w:val="28"/>
          <w:szCs w:val="28"/>
          <w:lang w:eastAsia="ar-SA"/>
        </w:rPr>
      </w:pPr>
      <w:proofErr w:type="gramStart"/>
      <w:r w:rsidRPr="00BC4A18">
        <w:rPr>
          <w:rFonts w:eastAsia="Times New Roman"/>
          <w:kern w:val="0"/>
          <w:sz w:val="28"/>
          <w:szCs w:val="28"/>
          <w:lang w:eastAsia="ar-SA"/>
        </w:rPr>
        <w:t>проживающего</w:t>
      </w:r>
      <w:proofErr w:type="gramEnd"/>
      <w:r w:rsidRPr="00BC4A18">
        <w:rPr>
          <w:rFonts w:eastAsia="Times New Roman"/>
          <w:kern w:val="0"/>
          <w:sz w:val="28"/>
          <w:szCs w:val="28"/>
          <w:lang w:eastAsia="ar-SA"/>
        </w:rPr>
        <w:t xml:space="preserve"> по адресу: 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_______________________________________________</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8"/>
          <w:szCs w:val="28"/>
          <w:lang w:eastAsia="ar-SA"/>
        </w:rPr>
        <w:t>телефон: _______________________________________</w:t>
      </w: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8"/>
          <w:szCs w:val="28"/>
          <w:lang w:eastAsia="ar-SA"/>
        </w:rPr>
        <w:t>Заявление.</w:t>
      </w: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 xml:space="preserve">В соответствии с </w:t>
      </w:r>
      <w:hyperlink w:anchor="Par36#Par36" w:history="1">
        <w:r w:rsidRPr="00BC4A18">
          <w:rPr>
            <w:rFonts w:eastAsia="Times New Roman"/>
            <w:kern w:val="0"/>
            <w:sz w:val="28"/>
            <w:szCs w:val="28"/>
            <w:lang w:eastAsia="ar-SA"/>
          </w:rPr>
          <w:t>Положением</w:t>
        </w:r>
      </w:hyperlink>
      <w:r w:rsidRPr="00BC4A18">
        <w:rPr>
          <w:rFonts w:eastAsia="Times New Roman"/>
          <w:kern w:val="0"/>
          <w:sz w:val="28"/>
          <w:szCs w:val="28"/>
          <w:lang w:eastAsia="ar-SA"/>
        </w:rPr>
        <w:t xml:space="preserve"> о ежемесячной доплате к пенсии лицам, замещавшим муниципальные должности Чернопенского сельского поселения Костромского муниципального района Костромской области, прошу установить мне ежемесячную доплату (возобновить мне выплату ежемесячной доплаты, произвести перерасчет размера ежемесячной доплаты) к пенсии (</w:t>
      </w:r>
      <w:proofErr w:type="gramStart"/>
      <w:r w:rsidRPr="00BC4A18">
        <w:rPr>
          <w:rFonts w:eastAsia="Times New Roman"/>
          <w:kern w:val="0"/>
          <w:sz w:val="28"/>
          <w:szCs w:val="28"/>
          <w:lang w:eastAsia="ar-SA"/>
        </w:rPr>
        <w:t>нужное</w:t>
      </w:r>
      <w:proofErr w:type="gramEnd"/>
      <w:r w:rsidRPr="00BC4A18">
        <w:rPr>
          <w:rFonts w:eastAsia="Times New Roman"/>
          <w:kern w:val="0"/>
          <w:sz w:val="28"/>
          <w:szCs w:val="28"/>
          <w:lang w:eastAsia="ar-SA"/>
        </w:rPr>
        <w:t xml:space="preserve"> подчеркнуть).</w:t>
      </w:r>
    </w:p>
    <w:p w:rsidR="00BC4A18" w:rsidRPr="00BC4A18" w:rsidRDefault="00BC4A18" w:rsidP="00BC4A18">
      <w:pPr>
        <w:widowControl/>
        <w:ind w:firstLine="539"/>
        <w:rPr>
          <w:rFonts w:eastAsia="Times New Roman"/>
          <w:kern w:val="0"/>
          <w:sz w:val="28"/>
          <w:szCs w:val="28"/>
          <w:lang w:eastAsia="ar-SA"/>
        </w:rPr>
      </w:pPr>
    </w:p>
    <w:p w:rsidR="00BC4A18" w:rsidRPr="00BC4A18" w:rsidRDefault="00BC4A18" w:rsidP="00BC4A18">
      <w:pPr>
        <w:widowControl/>
        <w:jc w:val="both"/>
        <w:rPr>
          <w:rFonts w:eastAsia="Times New Roman"/>
          <w:kern w:val="0"/>
          <w:sz w:val="24"/>
          <w:lang w:eastAsia="ar-SA"/>
        </w:rPr>
      </w:pPr>
      <w:r w:rsidRPr="00BC4A18">
        <w:rPr>
          <w:rFonts w:eastAsia="Times New Roman"/>
          <w:kern w:val="0"/>
          <w:sz w:val="28"/>
          <w:szCs w:val="28"/>
          <w:lang w:eastAsia="ar-SA"/>
        </w:rPr>
        <w:t>Пенсию _______________________________________________________________</w:t>
      </w:r>
      <w:r w:rsidRPr="00BC4A18">
        <w:rPr>
          <w:rFonts w:eastAsia="Times New Roman"/>
          <w:color w:val="000000"/>
          <w:kern w:val="0"/>
          <w:sz w:val="28"/>
          <w:szCs w:val="28"/>
          <w:lang w:eastAsia="ar-SA"/>
        </w:rPr>
        <w:t>__</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4"/>
          <w:lang w:eastAsia="ar-SA"/>
        </w:rPr>
        <w:t>(вид пенсии)</w:t>
      </w:r>
    </w:p>
    <w:p w:rsidR="00BC4A18" w:rsidRPr="00BC4A18" w:rsidRDefault="00BC4A18" w:rsidP="00BC4A18">
      <w:pPr>
        <w:widowControl/>
        <w:rPr>
          <w:rFonts w:eastAsia="Times New Roman"/>
          <w:kern w:val="0"/>
          <w:sz w:val="24"/>
          <w:lang w:eastAsia="ar-SA"/>
        </w:rPr>
      </w:pPr>
      <w:r w:rsidRPr="00BC4A18">
        <w:rPr>
          <w:rFonts w:eastAsia="Times New Roman"/>
          <w:kern w:val="0"/>
          <w:sz w:val="28"/>
          <w:szCs w:val="28"/>
          <w:lang w:eastAsia="ar-SA"/>
        </w:rPr>
        <w:t>получаю в _______________________________________________________________.</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4"/>
          <w:lang w:eastAsia="ar-SA"/>
        </w:rPr>
        <w:t>(наименование органа, осуществляющего выплаты пенсии)</w:t>
      </w:r>
    </w:p>
    <w:p w:rsidR="00BC4A18" w:rsidRPr="00BC4A18" w:rsidRDefault="00BC4A18" w:rsidP="00BC4A18">
      <w:pPr>
        <w:widowControl/>
        <w:ind w:firstLine="539"/>
        <w:rPr>
          <w:rFonts w:eastAsia="Times New Roman"/>
          <w:kern w:val="0"/>
          <w:sz w:val="28"/>
          <w:szCs w:val="28"/>
          <w:lang w:eastAsia="ar-SA"/>
        </w:rPr>
      </w:pPr>
    </w:p>
    <w:p w:rsidR="00BC4A18" w:rsidRPr="00BC4A18" w:rsidRDefault="00BC4A18" w:rsidP="00BC4A18">
      <w:pPr>
        <w:widowControl/>
        <w:ind w:firstLine="539"/>
        <w:rPr>
          <w:rFonts w:eastAsia="Times New Roman"/>
          <w:kern w:val="0"/>
          <w:sz w:val="28"/>
          <w:szCs w:val="28"/>
          <w:lang w:eastAsia="ar-SA"/>
        </w:rPr>
      </w:pPr>
      <w:r w:rsidRPr="00BC4A18">
        <w:rPr>
          <w:rFonts w:eastAsia="Times New Roman"/>
          <w:kern w:val="0"/>
          <w:sz w:val="28"/>
          <w:szCs w:val="28"/>
          <w:lang w:eastAsia="ar-SA"/>
        </w:rPr>
        <w:t>Подтверждаю, что мне не назначена ни одна из следующих выплат: пенсия за выслугу лет, ежемесячное пожизненное содержание, дополнительное пожизненное ежемесячное материальное обеспечение.</w:t>
      </w:r>
    </w:p>
    <w:p w:rsidR="00BC4A18" w:rsidRPr="00BC4A18" w:rsidRDefault="00BC4A18" w:rsidP="00BC4A18">
      <w:pPr>
        <w:widowControl/>
        <w:ind w:firstLine="539"/>
        <w:jc w:val="both"/>
        <w:rPr>
          <w:rFonts w:eastAsia="Times New Roman"/>
          <w:kern w:val="0"/>
          <w:sz w:val="28"/>
          <w:szCs w:val="28"/>
          <w:lang w:eastAsia="ar-SA"/>
        </w:rPr>
      </w:pPr>
      <w:r w:rsidRPr="00BC4A18">
        <w:rPr>
          <w:rFonts w:eastAsia="Times New Roman"/>
          <w:kern w:val="0"/>
          <w:sz w:val="28"/>
          <w:szCs w:val="28"/>
          <w:lang w:eastAsia="ar-SA"/>
        </w:rPr>
        <w:t>При назначении мне любой из указанных выплат обязуюсь в пятидневный срок сообщить об этом в орган местного самоуправления Чернопенского сельского поселения Костромского муниципального района Костромской области выплачивающи</w:t>
      </w:r>
      <w:proofErr w:type="gramStart"/>
      <w:r w:rsidRPr="00BC4A18">
        <w:rPr>
          <w:rFonts w:eastAsia="Times New Roman"/>
          <w:kern w:val="0"/>
          <w:sz w:val="28"/>
          <w:szCs w:val="28"/>
          <w:lang w:eastAsia="ar-SA"/>
        </w:rPr>
        <w:t>й(</w:t>
      </w:r>
      <w:proofErr w:type="spellStart"/>
      <w:proofErr w:type="gramEnd"/>
      <w:r w:rsidRPr="00BC4A18">
        <w:rPr>
          <w:rFonts w:eastAsia="Times New Roman"/>
          <w:kern w:val="0"/>
          <w:sz w:val="28"/>
          <w:szCs w:val="28"/>
          <w:lang w:eastAsia="ar-SA"/>
        </w:rPr>
        <w:t>ую</w:t>
      </w:r>
      <w:proofErr w:type="spellEnd"/>
      <w:r w:rsidRPr="00BC4A18">
        <w:rPr>
          <w:rFonts w:eastAsia="Times New Roman"/>
          <w:kern w:val="0"/>
          <w:sz w:val="28"/>
          <w:szCs w:val="28"/>
          <w:lang w:eastAsia="ar-SA"/>
        </w:rPr>
        <w:t>) мне ежемесячную доплату к пенсии.</w:t>
      </w:r>
    </w:p>
    <w:p w:rsidR="00BC4A18" w:rsidRPr="00BC4A18" w:rsidRDefault="00BC4A18" w:rsidP="00BC4A18">
      <w:pPr>
        <w:widowControl/>
        <w:ind w:firstLine="539"/>
        <w:jc w:val="both"/>
        <w:rPr>
          <w:rFonts w:eastAsia="Times New Roman"/>
          <w:kern w:val="0"/>
          <w:sz w:val="28"/>
          <w:szCs w:val="28"/>
          <w:lang w:eastAsia="ar-SA"/>
        </w:rPr>
      </w:pPr>
      <w:proofErr w:type="gramStart"/>
      <w:r w:rsidRPr="00BC4A18">
        <w:rPr>
          <w:rFonts w:eastAsia="Times New Roman"/>
          <w:kern w:val="0"/>
          <w:sz w:val="28"/>
          <w:szCs w:val="28"/>
          <w:lang w:eastAsia="ar-SA"/>
        </w:rPr>
        <w:lastRenderedPageBreak/>
        <w:t>Также обязуюсь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либо должности муниципальной службы в пятидневный срок сообщить об этом в орган местного самоуправления Чернопенского сельского поселения Костромского муниципального района Костромской области выплачивающий (</w:t>
      </w:r>
      <w:proofErr w:type="spellStart"/>
      <w:r w:rsidRPr="00BC4A18">
        <w:rPr>
          <w:rFonts w:eastAsia="Times New Roman"/>
          <w:kern w:val="0"/>
          <w:sz w:val="28"/>
          <w:szCs w:val="28"/>
          <w:lang w:eastAsia="ar-SA"/>
        </w:rPr>
        <w:t>ую</w:t>
      </w:r>
      <w:proofErr w:type="spellEnd"/>
      <w:r w:rsidRPr="00BC4A18">
        <w:rPr>
          <w:rFonts w:eastAsia="Times New Roman"/>
          <w:kern w:val="0"/>
          <w:sz w:val="28"/>
          <w:szCs w:val="28"/>
          <w:lang w:eastAsia="ar-SA"/>
        </w:rPr>
        <w:t>) мне ежемесячную доплату к пенсии.</w:t>
      </w:r>
      <w:proofErr w:type="gramEnd"/>
    </w:p>
    <w:p w:rsidR="00BC4A18" w:rsidRPr="00BC4A18" w:rsidRDefault="00BC4A18" w:rsidP="00BC4A18">
      <w:pPr>
        <w:widowControl/>
        <w:ind w:firstLine="539"/>
        <w:jc w:val="both"/>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 xml:space="preserve">Ежемесячную доплату к пенсии прошу перечислить на мой счет </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_________________________________________________________________</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в филиале ________________________________________________________________</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Костромского отделения Сберегательного банка Российской Федерации.</w:t>
      </w: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rPr>
          <w:rFonts w:eastAsia="Times New Roman"/>
          <w:kern w:val="0"/>
          <w:sz w:val="24"/>
          <w:lang w:eastAsia="ar-SA"/>
        </w:rPr>
      </w:pPr>
      <w:r w:rsidRPr="00BC4A18">
        <w:rPr>
          <w:rFonts w:eastAsia="Times New Roman"/>
          <w:kern w:val="0"/>
          <w:sz w:val="28"/>
          <w:szCs w:val="28"/>
          <w:lang w:eastAsia="ar-SA"/>
        </w:rPr>
        <w:t>"____" __________________ 20__ года ___________________</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4"/>
          <w:lang w:eastAsia="ar-SA"/>
        </w:rPr>
        <w:t xml:space="preserve">                                                                                   (подпись заявителя)</w:t>
      </w: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Заявление зарегистрировано "____" ________________ 20__ года</w:t>
      </w: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rPr>
          <w:rFonts w:eastAsia="Times New Roman"/>
          <w:kern w:val="0"/>
          <w:sz w:val="22"/>
          <w:szCs w:val="22"/>
          <w:lang w:eastAsia="ar-SA"/>
        </w:rPr>
      </w:pPr>
      <w:r w:rsidRPr="00BC4A18">
        <w:rPr>
          <w:rFonts w:eastAsia="Times New Roman"/>
          <w:kern w:val="0"/>
          <w:sz w:val="22"/>
          <w:szCs w:val="22"/>
          <w:lang w:eastAsia="ar-SA"/>
        </w:rPr>
        <w:t>__________________________ М.П. __________________________________________</w:t>
      </w:r>
    </w:p>
    <w:p w:rsidR="00BC4A18" w:rsidRPr="00BC4A18" w:rsidRDefault="00BC4A18" w:rsidP="00BC4A18">
      <w:pPr>
        <w:widowControl/>
        <w:rPr>
          <w:rFonts w:eastAsia="Times New Roman"/>
          <w:kern w:val="0"/>
          <w:sz w:val="22"/>
          <w:szCs w:val="22"/>
          <w:lang w:eastAsia="ar-SA"/>
        </w:rPr>
      </w:pPr>
      <w:proofErr w:type="gramStart"/>
      <w:r w:rsidRPr="00BC4A18">
        <w:rPr>
          <w:rFonts w:eastAsia="Times New Roman"/>
          <w:kern w:val="0"/>
          <w:sz w:val="22"/>
          <w:szCs w:val="22"/>
          <w:lang w:eastAsia="ar-SA"/>
        </w:rPr>
        <w:t>(подпись, Фамилия, имя, отчество и должность работника,</w:t>
      </w:r>
      <w:proofErr w:type="gramEnd"/>
    </w:p>
    <w:p w:rsidR="00BC4A18" w:rsidRPr="00BC4A18" w:rsidRDefault="00BC4A18" w:rsidP="00BC4A18">
      <w:pPr>
        <w:widowControl/>
        <w:rPr>
          <w:rFonts w:eastAsia="Times New Roman"/>
          <w:kern w:val="0"/>
          <w:sz w:val="22"/>
          <w:szCs w:val="22"/>
          <w:lang w:eastAsia="ar-SA"/>
        </w:rPr>
      </w:pPr>
      <w:r w:rsidRPr="00BC4A18">
        <w:rPr>
          <w:rFonts w:eastAsia="Times New Roman"/>
          <w:kern w:val="0"/>
          <w:sz w:val="22"/>
          <w:szCs w:val="22"/>
          <w:lang w:eastAsia="ar-SA"/>
        </w:rPr>
        <w:t>уполномоченного регистрировать заявления)</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br w:type="page"/>
      </w:r>
    </w:p>
    <w:p w:rsidR="00BC4A18" w:rsidRPr="00BC4A18" w:rsidRDefault="00BC4A18" w:rsidP="00BC4A18">
      <w:pPr>
        <w:widowControl/>
        <w:jc w:val="right"/>
        <w:rPr>
          <w:rFonts w:eastAsia="Times New Roman"/>
          <w:kern w:val="0"/>
          <w:sz w:val="22"/>
          <w:szCs w:val="22"/>
          <w:lang w:eastAsia="ar-SA"/>
        </w:rPr>
      </w:pPr>
    </w:p>
    <w:p w:rsidR="00BC4A18" w:rsidRPr="00BC4A18" w:rsidRDefault="00BC4A18" w:rsidP="00BC4A18">
      <w:pPr>
        <w:widowControl/>
        <w:jc w:val="right"/>
        <w:rPr>
          <w:rFonts w:eastAsia="Times New Roman"/>
          <w:kern w:val="0"/>
          <w:sz w:val="22"/>
          <w:szCs w:val="22"/>
          <w:lang w:eastAsia="ar-SA"/>
        </w:rPr>
      </w:pPr>
      <w:bookmarkStart w:id="24" w:name="Par198"/>
      <w:bookmarkEnd w:id="24"/>
      <w:r w:rsidRPr="00BC4A18">
        <w:rPr>
          <w:rFonts w:eastAsia="Times New Roman"/>
          <w:kern w:val="0"/>
          <w:sz w:val="22"/>
          <w:szCs w:val="22"/>
          <w:lang w:eastAsia="ar-SA"/>
        </w:rPr>
        <w:t>Приложение № 2</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к Положению о ежемесячной доплате</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к пенсии лицам, замещавшим</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муниципальные должности</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Чернопенского сельского поселения</w:t>
      </w:r>
    </w:p>
    <w:p w:rsidR="00BC4A18" w:rsidRPr="00BC4A18" w:rsidRDefault="00BC4A18" w:rsidP="00BC4A18">
      <w:pPr>
        <w:widowControl/>
        <w:jc w:val="right"/>
        <w:rPr>
          <w:rFonts w:eastAsia="Times New Roman"/>
          <w:kern w:val="0"/>
          <w:sz w:val="22"/>
          <w:szCs w:val="22"/>
          <w:lang w:eastAsia="ar-SA"/>
        </w:rPr>
      </w:pPr>
      <w:r w:rsidRPr="00BC4A18">
        <w:rPr>
          <w:rFonts w:eastAsia="Times New Roman"/>
          <w:kern w:val="0"/>
          <w:sz w:val="22"/>
          <w:szCs w:val="22"/>
          <w:lang w:eastAsia="ar-SA"/>
        </w:rPr>
        <w:t>Костромского муниципального района</w:t>
      </w:r>
    </w:p>
    <w:p w:rsidR="00BC4A18" w:rsidRPr="00BC4A18" w:rsidRDefault="00BC4A18" w:rsidP="00BC4A18">
      <w:pPr>
        <w:widowControl/>
        <w:jc w:val="right"/>
        <w:rPr>
          <w:rFonts w:eastAsia="Times New Roman"/>
          <w:kern w:val="0"/>
          <w:sz w:val="28"/>
          <w:szCs w:val="28"/>
          <w:lang w:eastAsia="ar-SA"/>
        </w:rPr>
      </w:pPr>
      <w:r w:rsidRPr="00BC4A18">
        <w:rPr>
          <w:rFonts w:eastAsia="Times New Roman"/>
          <w:kern w:val="0"/>
          <w:sz w:val="22"/>
          <w:szCs w:val="22"/>
          <w:lang w:eastAsia="ar-SA"/>
        </w:rPr>
        <w:t>Костромской области</w:t>
      </w: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right"/>
        <w:rPr>
          <w:rFonts w:eastAsia="Times New Roman"/>
          <w:kern w:val="0"/>
          <w:sz w:val="28"/>
          <w:szCs w:val="28"/>
          <w:lang w:eastAsia="ar-SA"/>
        </w:rPr>
      </w:pPr>
    </w:p>
    <w:p w:rsidR="00BC4A18" w:rsidRPr="00BC4A18" w:rsidRDefault="00BC4A18" w:rsidP="00BC4A18">
      <w:pPr>
        <w:widowControl/>
        <w:jc w:val="center"/>
        <w:rPr>
          <w:rFonts w:eastAsia="Times New Roman"/>
          <w:kern w:val="0"/>
          <w:sz w:val="24"/>
          <w:lang w:eastAsia="ar-SA"/>
        </w:rPr>
      </w:pPr>
      <w:bookmarkStart w:id="25" w:name="Par204"/>
      <w:bookmarkEnd w:id="25"/>
      <w:r w:rsidRPr="00BC4A18">
        <w:rPr>
          <w:rFonts w:eastAsia="Times New Roman"/>
          <w:kern w:val="0"/>
          <w:sz w:val="24"/>
          <w:lang w:eastAsia="ar-SA"/>
        </w:rPr>
        <w:t>ФОРМА СПРАВКИ</w:t>
      </w:r>
    </w:p>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О РАЗМЕРЕ СРЕДНЕМЕСЯЧНОГО ЗАРАБОТКА ЛИЦА,</w:t>
      </w:r>
    </w:p>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 xml:space="preserve">ЗАМЕЩАВШЕГО МУНИЦИПАЛЬНУЮ ДОЛЖНОСТЬ Чернопенского СЕЛЬСКОГО ПОСЕЛЕНИЯ КОСТРОМСКОГО МУНИЦИПАЛЬНОГО РАЙОНА КОСТРОМСКОЙ ОБЛАСТИ, ДЛЯ УСТАНОВЛЕНИЯ ЕЖЕМЕСЯЧНОЙ </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4"/>
          <w:lang w:eastAsia="ar-SA"/>
        </w:rPr>
        <w:t>ДОПЛАТЫ К ПЕНСИИ</w:t>
      </w:r>
    </w:p>
    <w:p w:rsidR="00BC4A18" w:rsidRPr="00BC4A18" w:rsidRDefault="00BC4A18" w:rsidP="00BC4A18">
      <w:pPr>
        <w:widowControl/>
        <w:jc w:val="center"/>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Среднемесячный заработок _________________________________________________________________,</w:t>
      </w:r>
    </w:p>
    <w:p w:rsidR="00BC4A18" w:rsidRPr="00BC4A18" w:rsidRDefault="00BC4A18" w:rsidP="00BC4A18">
      <w:pPr>
        <w:widowControl/>
        <w:jc w:val="center"/>
        <w:rPr>
          <w:rFonts w:eastAsia="Times New Roman"/>
          <w:kern w:val="0"/>
          <w:sz w:val="22"/>
          <w:szCs w:val="22"/>
          <w:lang w:eastAsia="ar-SA"/>
        </w:rPr>
      </w:pPr>
      <w:r w:rsidRPr="00BC4A18">
        <w:rPr>
          <w:rFonts w:eastAsia="Times New Roman"/>
          <w:kern w:val="0"/>
          <w:sz w:val="22"/>
          <w:szCs w:val="22"/>
          <w:lang w:eastAsia="ar-SA"/>
        </w:rPr>
        <w:t>(Фамилия, имя, отчество)</w:t>
      </w:r>
    </w:p>
    <w:p w:rsidR="00BC4A18" w:rsidRPr="00BC4A18" w:rsidRDefault="00BC4A18" w:rsidP="00BC4A18">
      <w:pPr>
        <w:widowControl/>
        <w:jc w:val="both"/>
        <w:rPr>
          <w:rFonts w:eastAsia="Times New Roman"/>
          <w:kern w:val="0"/>
          <w:sz w:val="24"/>
          <w:lang w:eastAsia="ar-SA"/>
        </w:rPr>
      </w:pPr>
      <w:r w:rsidRPr="00BC4A18">
        <w:rPr>
          <w:rFonts w:eastAsia="Times New Roman"/>
          <w:kern w:val="0"/>
          <w:sz w:val="28"/>
          <w:szCs w:val="28"/>
          <w:lang w:eastAsia="ar-SA"/>
        </w:rPr>
        <w:t>замещавшего муниципальную должность Чернопенского сельского поселения Костромского муниципального района  Костромской области_____________________________________________________________________________________________________________________________________________________________________________________________,</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4"/>
          <w:lang w:eastAsia="ar-SA"/>
        </w:rPr>
        <w:t>(наименование должности)</w:t>
      </w:r>
    </w:p>
    <w:p w:rsidR="00BC4A18" w:rsidRPr="00BC4A18" w:rsidRDefault="00BC4A18" w:rsidP="00BC4A18">
      <w:pPr>
        <w:widowControl/>
        <w:jc w:val="both"/>
        <w:rPr>
          <w:rFonts w:eastAsia="Times New Roman"/>
          <w:kern w:val="0"/>
          <w:sz w:val="24"/>
          <w:lang w:eastAsia="ar-SA"/>
        </w:rPr>
      </w:pPr>
      <w:r w:rsidRPr="00BC4A18">
        <w:rPr>
          <w:rFonts w:eastAsia="Times New Roman"/>
          <w:kern w:val="0"/>
          <w:sz w:val="28"/>
          <w:szCs w:val="28"/>
          <w:lang w:eastAsia="ar-SA"/>
        </w:rPr>
        <w:t xml:space="preserve">за период </w:t>
      </w:r>
      <w:proofErr w:type="gramStart"/>
      <w:r w:rsidRPr="00BC4A18">
        <w:rPr>
          <w:rFonts w:eastAsia="Times New Roman"/>
          <w:kern w:val="0"/>
          <w:sz w:val="28"/>
          <w:szCs w:val="28"/>
          <w:lang w:eastAsia="ar-SA"/>
        </w:rPr>
        <w:t>с</w:t>
      </w:r>
      <w:proofErr w:type="gramEnd"/>
      <w:r w:rsidRPr="00BC4A18">
        <w:rPr>
          <w:rFonts w:eastAsia="Times New Roman"/>
          <w:kern w:val="0"/>
          <w:sz w:val="28"/>
          <w:szCs w:val="28"/>
          <w:lang w:eastAsia="ar-SA"/>
        </w:rPr>
        <w:t xml:space="preserve"> ________________________     по___________________________</w:t>
      </w:r>
    </w:p>
    <w:p w:rsidR="00BC4A18" w:rsidRPr="00BC4A18" w:rsidRDefault="00BC4A18" w:rsidP="00BC4A18">
      <w:pPr>
        <w:widowControl/>
        <w:jc w:val="center"/>
        <w:rPr>
          <w:rFonts w:eastAsia="Times New Roman"/>
          <w:kern w:val="0"/>
          <w:sz w:val="28"/>
          <w:szCs w:val="28"/>
          <w:lang w:eastAsia="ar-SA"/>
        </w:rPr>
      </w:pPr>
      <w:r w:rsidRPr="00BC4A18">
        <w:rPr>
          <w:rFonts w:eastAsia="Times New Roman"/>
          <w:kern w:val="0"/>
          <w:sz w:val="24"/>
          <w:lang w:eastAsia="ar-SA"/>
        </w:rPr>
        <w:t xml:space="preserve">                    (день, месяц, год)                                   (день, месяц, год)</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составлял:</w:t>
      </w:r>
    </w:p>
    <w:p w:rsidR="00BC4A18" w:rsidRPr="00BC4A18" w:rsidRDefault="00BC4A18" w:rsidP="00BC4A18">
      <w:pPr>
        <w:widowControl/>
        <w:rPr>
          <w:rFonts w:eastAsia="Times New Roman"/>
          <w:kern w:val="0"/>
          <w:sz w:val="28"/>
          <w:szCs w:val="28"/>
          <w:lang w:eastAsia="ar-SA"/>
        </w:rPr>
      </w:pPr>
    </w:p>
    <w:tbl>
      <w:tblPr>
        <w:tblW w:w="0" w:type="auto"/>
        <w:tblInd w:w="-57" w:type="dxa"/>
        <w:tblLayout w:type="fixed"/>
        <w:tblCellMar>
          <w:top w:w="75" w:type="dxa"/>
          <w:left w:w="75" w:type="dxa"/>
          <w:bottom w:w="75" w:type="dxa"/>
          <w:right w:w="75" w:type="dxa"/>
        </w:tblCellMar>
        <w:tblLook w:val="0000"/>
      </w:tblPr>
      <w:tblGrid>
        <w:gridCol w:w="4541"/>
        <w:gridCol w:w="2387"/>
        <w:gridCol w:w="1487"/>
        <w:gridCol w:w="1254"/>
      </w:tblGrid>
      <w:tr w:rsidR="00BC4A18" w:rsidRPr="00BC4A18" w:rsidTr="00BC4A18">
        <w:tc>
          <w:tcPr>
            <w:tcW w:w="4541" w:type="dxa"/>
            <w:vMerge w:val="restart"/>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snapToGrid w:val="0"/>
              <w:jc w:val="center"/>
              <w:rPr>
                <w:rFonts w:eastAsia="Times New Roman"/>
                <w:kern w:val="0"/>
                <w:sz w:val="24"/>
                <w:lang w:eastAsia="ar-SA"/>
              </w:rPr>
            </w:pPr>
          </w:p>
        </w:tc>
        <w:tc>
          <w:tcPr>
            <w:tcW w:w="2387" w:type="dxa"/>
            <w:vMerge w:val="restart"/>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За _____________</w:t>
            </w:r>
          </w:p>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месяцев, рублей</w:t>
            </w:r>
          </w:p>
        </w:tc>
        <w:tc>
          <w:tcPr>
            <w:tcW w:w="2741" w:type="dxa"/>
            <w:gridSpan w:val="2"/>
            <w:tcBorders>
              <w:top w:val="double" w:sz="1" w:space="0" w:color="000080"/>
              <w:left w:val="double" w:sz="1" w:space="0" w:color="000080"/>
              <w:bottom w:val="double" w:sz="1" w:space="0" w:color="000080"/>
              <w:right w:val="double" w:sz="1" w:space="0" w:color="000080"/>
            </w:tcBorders>
            <w:shd w:val="clear" w:color="auto" w:fill="auto"/>
          </w:tcPr>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В месяц</w:t>
            </w:r>
          </w:p>
        </w:tc>
      </w:tr>
      <w:tr w:rsidR="00BC4A18" w:rsidRPr="00BC4A18" w:rsidTr="00BC4A18">
        <w:tc>
          <w:tcPr>
            <w:tcW w:w="4541" w:type="dxa"/>
            <w:vMerge/>
            <w:tcBorders>
              <w:top w:val="double" w:sz="1" w:space="0" w:color="000080"/>
              <w:left w:val="double" w:sz="1" w:space="0" w:color="000080"/>
              <w:bottom w:val="double" w:sz="1" w:space="0" w:color="000080"/>
            </w:tcBorders>
            <w:shd w:val="clear" w:color="auto" w:fill="auto"/>
            <w:vAlign w:val="center"/>
          </w:tcPr>
          <w:p w:rsidR="00BC4A18" w:rsidRPr="00BC4A18" w:rsidRDefault="00BC4A18" w:rsidP="00BC4A18">
            <w:pPr>
              <w:widowControl/>
              <w:snapToGrid w:val="0"/>
              <w:rPr>
                <w:rFonts w:eastAsia="Times New Roman"/>
                <w:kern w:val="0"/>
                <w:sz w:val="24"/>
                <w:lang w:eastAsia="ar-SA"/>
              </w:rPr>
            </w:pPr>
          </w:p>
        </w:tc>
        <w:tc>
          <w:tcPr>
            <w:tcW w:w="2387" w:type="dxa"/>
            <w:vMerge/>
            <w:tcBorders>
              <w:top w:val="double" w:sz="1" w:space="0" w:color="000080"/>
              <w:left w:val="double" w:sz="1" w:space="0" w:color="000080"/>
              <w:bottom w:val="double" w:sz="1" w:space="0" w:color="000080"/>
            </w:tcBorders>
            <w:shd w:val="clear" w:color="auto" w:fill="auto"/>
            <w:vAlign w:val="center"/>
          </w:tcPr>
          <w:p w:rsidR="00BC4A18" w:rsidRPr="00BC4A18" w:rsidRDefault="00BC4A18" w:rsidP="00BC4A18">
            <w:pPr>
              <w:widowControl/>
              <w:snapToGrid w:val="0"/>
              <w:rPr>
                <w:rFonts w:eastAsia="Times New Roman"/>
                <w:kern w:val="0"/>
                <w:sz w:val="24"/>
                <w:lang w:eastAsia="ar-SA"/>
              </w:rPr>
            </w:pPr>
          </w:p>
        </w:tc>
        <w:tc>
          <w:tcPr>
            <w:tcW w:w="1487"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процентов</w:t>
            </w:r>
          </w:p>
        </w:tc>
        <w:tc>
          <w:tcPr>
            <w:tcW w:w="1254" w:type="dxa"/>
            <w:tcBorders>
              <w:top w:val="double" w:sz="1" w:space="0" w:color="000080"/>
              <w:left w:val="double" w:sz="1" w:space="0" w:color="000080"/>
              <w:bottom w:val="double" w:sz="1" w:space="0" w:color="000080"/>
              <w:right w:val="double" w:sz="1" w:space="0" w:color="000080"/>
            </w:tcBorders>
            <w:shd w:val="clear" w:color="auto" w:fill="auto"/>
          </w:tcPr>
          <w:p w:rsidR="00BC4A18" w:rsidRPr="00BC4A18" w:rsidRDefault="00BC4A18" w:rsidP="00BC4A18">
            <w:pPr>
              <w:widowControl/>
              <w:jc w:val="center"/>
              <w:rPr>
                <w:rFonts w:eastAsia="Times New Roman"/>
                <w:kern w:val="0"/>
                <w:sz w:val="24"/>
                <w:lang w:eastAsia="ar-SA"/>
              </w:rPr>
            </w:pPr>
            <w:r w:rsidRPr="00BC4A18">
              <w:rPr>
                <w:rFonts w:eastAsia="Times New Roman"/>
                <w:kern w:val="0"/>
                <w:sz w:val="24"/>
                <w:lang w:eastAsia="ar-SA"/>
              </w:rPr>
              <w:t>рублей</w:t>
            </w:r>
          </w:p>
        </w:tc>
      </w:tr>
      <w:tr w:rsidR="00BC4A18" w:rsidRPr="00BC4A18" w:rsidTr="00BC4A18">
        <w:tc>
          <w:tcPr>
            <w:tcW w:w="4541"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I. Денежное содержание в форме должностного оклада и надбавок к нему:</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1) должностной оклад;</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2) надбавки к должностному окладу:</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а) за сложность, напряженность, высокие достижения в службе и специальный режим работы;</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б) за выслугу лет;</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в) за особые условия;</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3) премии по результатам работы;</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4) процентная часть ежемесячного денежного содержания</w:t>
            </w:r>
          </w:p>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ИТОГО:</w:t>
            </w:r>
          </w:p>
        </w:tc>
        <w:tc>
          <w:tcPr>
            <w:tcW w:w="2387"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snapToGrid w:val="0"/>
              <w:rPr>
                <w:rFonts w:eastAsia="Times New Roman"/>
                <w:kern w:val="0"/>
                <w:sz w:val="24"/>
                <w:lang w:eastAsia="ar-SA"/>
              </w:rPr>
            </w:pPr>
          </w:p>
        </w:tc>
        <w:tc>
          <w:tcPr>
            <w:tcW w:w="1487"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snapToGrid w:val="0"/>
              <w:rPr>
                <w:rFonts w:eastAsia="Times New Roman"/>
                <w:kern w:val="0"/>
                <w:sz w:val="24"/>
                <w:lang w:eastAsia="ar-SA"/>
              </w:rPr>
            </w:pPr>
          </w:p>
        </w:tc>
        <w:tc>
          <w:tcPr>
            <w:tcW w:w="1254" w:type="dxa"/>
            <w:tcBorders>
              <w:top w:val="double" w:sz="1" w:space="0" w:color="000080"/>
              <w:left w:val="double" w:sz="1" w:space="0" w:color="000080"/>
              <w:bottom w:val="double" w:sz="1" w:space="0" w:color="000080"/>
              <w:right w:val="double" w:sz="1" w:space="0" w:color="000080"/>
            </w:tcBorders>
            <w:shd w:val="clear" w:color="auto" w:fill="auto"/>
          </w:tcPr>
          <w:p w:rsidR="00BC4A18" w:rsidRPr="00BC4A18" w:rsidRDefault="00BC4A18" w:rsidP="00BC4A18">
            <w:pPr>
              <w:widowControl/>
              <w:snapToGrid w:val="0"/>
              <w:rPr>
                <w:rFonts w:eastAsia="Times New Roman"/>
                <w:kern w:val="0"/>
                <w:sz w:val="24"/>
                <w:lang w:eastAsia="ar-SA"/>
              </w:rPr>
            </w:pPr>
          </w:p>
        </w:tc>
      </w:tr>
      <w:tr w:rsidR="00BC4A18" w:rsidRPr="00BC4A18" w:rsidTr="00BC4A18">
        <w:tc>
          <w:tcPr>
            <w:tcW w:w="4541"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rPr>
                <w:rFonts w:eastAsia="Times New Roman"/>
                <w:kern w:val="0"/>
                <w:sz w:val="24"/>
                <w:lang w:eastAsia="ar-SA"/>
              </w:rPr>
            </w:pPr>
            <w:r w:rsidRPr="00BC4A18">
              <w:rPr>
                <w:rFonts w:eastAsia="Times New Roman"/>
                <w:kern w:val="0"/>
                <w:sz w:val="24"/>
                <w:lang w:eastAsia="ar-SA"/>
              </w:rPr>
              <w:t xml:space="preserve">III. Среднемесячный заработок, учитываемый для установления ежемесячной доплаты к пенсии (не более 2,8 оклада денежного содержания  и </w:t>
            </w:r>
            <w:r w:rsidRPr="00BC4A18">
              <w:rPr>
                <w:rFonts w:eastAsia="Times New Roman"/>
                <w:kern w:val="0"/>
                <w:sz w:val="24"/>
                <w:lang w:eastAsia="ar-SA"/>
              </w:rPr>
              <w:lastRenderedPageBreak/>
              <w:t>надбавки за стаж)</w:t>
            </w:r>
          </w:p>
        </w:tc>
        <w:tc>
          <w:tcPr>
            <w:tcW w:w="2387"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snapToGrid w:val="0"/>
              <w:rPr>
                <w:rFonts w:eastAsia="Times New Roman"/>
                <w:kern w:val="0"/>
                <w:sz w:val="24"/>
                <w:lang w:eastAsia="ar-SA"/>
              </w:rPr>
            </w:pPr>
          </w:p>
        </w:tc>
        <w:tc>
          <w:tcPr>
            <w:tcW w:w="1487" w:type="dxa"/>
            <w:tcBorders>
              <w:top w:val="double" w:sz="1" w:space="0" w:color="000080"/>
              <w:left w:val="double" w:sz="1" w:space="0" w:color="000080"/>
              <w:bottom w:val="double" w:sz="1" w:space="0" w:color="000080"/>
            </w:tcBorders>
            <w:shd w:val="clear" w:color="auto" w:fill="auto"/>
          </w:tcPr>
          <w:p w:rsidR="00BC4A18" w:rsidRPr="00BC4A18" w:rsidRDefault="00BC4A18" w:rsidP="00BC4A18">
            <w:pPr>
              <w:widowControl/>
              <w:snapToGrid w:val="0"/>
              <w:rPr>
                <w:rFonts w:eastAsia="Times New Roman"/>
                <w:kern w:val="0"/>
                <w:sz w:val="24"/>
                <w:lang w:eastAsia="ar-SA"/>
              </w:rPr>
            </w:pPr>
          </w:p>
        </w:tc>
        <w:tc>
          <w:tcPr>
            <w:tcW w:w="1254" w:type="dxa"/>
            <w:tcBorders>
              <w:top w:val="double" w:sz="1" w:space="0" w:color="000080"/>
              <w:left w:val="double" w:sz="1" w:space="0" w:color="000080"/>
              <w:bottom w:val="double" w:sz="1" w:space="0" w:color="000080"/>
              <w:right w:val="double" w:sz="1" w:space="0" w:color="000080"/>
            </w:tcBorders>
            <w:shd w:val="clear" w:color="auto" w:fill="auto"/>
          </w:tcPr>
          <w:p w:rsidR="00BC4A18" w:rsidRPr="00BC4A18" w:rsidRDefault="00BC4A18" w:rsidP="00BC4A18">
            <w:pPr>
              <w:widowControl/>
              <w:snapToGrid w:val="0"/>
              <w:rPr>
                <w:rFonts w:eastAsia="Times New Roman"/>
                <w:kern w:val="0"/>
                <w:sz w:val="24"/>
                <w:lang w:eastAsia="ar-SA"/>
              </w:rPr>
            </w:pPr>
          </w:p>
        </w:tc>
      </w:tr>
    </w:tbl>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Руководитель органа местного</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самоуправления Чернопенского</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сельского поселения</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 xml:space="preserve"> Костромского муниципального района</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Костромской области</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_____________________________________</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w:t>
      </w:r>
      <w:r w:rsidRPr="00BC4A18">
        <w:rPr>
          <w:rFonts w:eastAsia="Times New Roman"/>
          <w:kern w:val="0"/>
          <w:sz w:val="24"/>
          <w:lang w:eastAsia="ar-SA"/>
        </w:rPr>
        <w:t>подпись, Фамилия, имя, отчество</w:t>
      </w:r>
      <w:r w:rsidRPr="00BC4A18">
        <w:rPr>
          <w:rFonts w:eastAsia="Times New Roman"/>
          <w:kern w:val="0"/>
          <w:sz w:val="28"/>
          <w:szCs w:val="28"/>
          <w:lang w:eastAsia="ar-SA"/>
        </w:rPr>
        <w:t>)</w:t>
      </w:r>
    </w:p>
    <w:p w:rsidR="00BC4A18" w:rsidRPr="00BC4A18" w:rsidRDefault="00BC4A18" w:rsidP="00BC4A18">
      <w:pPr>
        <w:widowControl/>
        <w:rPr>
          <w:rFonts w:eastAsia="Times New Roman"/>
          <w:kern w:val="0"/>
          <w:sz w:val="28"/>
          <w:szCs w:val="28"/>
          <w:lang w:eastAsia="ar-SA"/>
        </w:rPr>
      </w:pP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Главный бухгалтер ________________________________________________________</w:t>
      </w:r>
    </w:p>
    <w:p w:rsidR="00BC4A18" w:rsidRPr="00BC4A18" w:rsidRDefault="00BC4A18" w:rsidP="00BC4A18">
      <w:pPr>
        <w:widowControl/>
        <w:rPr>
          <w:rFonts w:eastAsia="Times New Roman"/>
          <w:kern w:val="0"/>
          <w:sz w:val="28"/>
          <w:szCs w:val="28"/>
          <w:lang w:eastAsia="ar-SA"/>
        </w:rPr>
      </w:pPr>
      <w:r w:rsidRPr="00BC4A18">
        <w:rPr>
          <w:rFonts w:eastAsia="Times New Roman"/>
          <w:kern w:val="0"/>
          <w:sz w:val="28"/>
          <w:szCs w:val="28"/>
          <w:lang w:eastAsia="ar-SA"/>
        </w:rPr>
        <w:t>(</w:t>
      </w:r>
      <w:r w:rsidRPr="00BC4A18">
        <w:rPr>
          <w:rFonts w:eastAsia="Times New Roman"/>
          <w:kern w:val="0"/>
          <w:sz w:val="24"/>
          <w:lang w:eastAsia="ar-SA"/>
        </w:rPr>
        <w:t>подпись, Фамилия, имя, отчество</w:t>
      </w:r>
      <w:r w:rsidRPr="00BC4A18">
        <w:rPr>
          <w:rFonts w:eastAsia="Times New Roman"/>
          <w:kern w:val="0"/>
          <w:sz w:val="28"/>
          <w:szCs w:val="28"/>
          <w:lang w:eastAsia="ar-SA"/>
        </w:rPr>
        <w:t>)</w:t>
      </w:r>
    </w:p>
    <w:p w:rsidR="00BC4A18" w:rsidRPr="00BC4A18" w:rsidRDefault="00BC4A18" w:rsidP="00BC4A18">
      <w:pPr>
        <w:widowControl/>
        <w:rPr>
          <w:rFonts w:eastAsia="Times New Roman"/>
          <w:kern w:val="0"/>
          <w:sz w:val="24"/>
          <w:lang w:eastAsia="ar-SA"/>
        </w:rPr>
      </w:pPr>
      <w:r w:rsidRPr="00BC4A18">
        <w:rPr>
          <w:rFonts w:eastAsia="Times New Roman"/>
          <w:kern w:val="0"/>
          <w:sz w:val="28"/>
          <w:szCs w:val="28"/>
          <w:lang w:eastAsia="ar-SA"/>
        </w:rPr>
        <w:t>Дата выдачи _______________________________</w:t>
      </w:r>
    </w:p>
    <w:p w:rsidR="00BC4A18" w:rsidRDefault="00BC4A18" w:rsidP="00BC4A18">
      <w:pPr>
        <w:widowControl/>
        <w:rPr>
          <w:rFonts w:eastAsia="Times New Roman"/>
          <w:kern w:val="0"/>
          <w:sz w:val="24"/>
          <w:lang w:eastAsia="ar-SA"/>
        </w:rPr>
      </w:pPr>
      <w:r w:rsidRPr="00BC4A18">
        <w:rPr>
          <w:rFonts w:eastAsia="Times New Roman"/>
          <w:kern w:val="0"/>
          <w:sz w:val="24"/>
          <w:lang w:eastAsia="ar-SA"/>
        </w:rPr>
        <w:t>(число, месяц, год)</w:t>
      </w:r>
      <w:bookmarkEnd w:id="21"/>
    </w:p>
    <w:p w:rsidR="00BC4A18" w:rsidRDefault="00BC4A18" w:rsidP="00BC4A18">
      <w:pPr>
        <w:widowControl/>
        <w:rPr>
          <w:rFonts w:eastAsia="Times New Roman"/>
          <w:kern w:val="0"/>
          <w:sz w:val="24"/>
          <w:lang w:eastAsia="ar-SA"/>
        </w:rPr>
      </w:pPr>
    </w:p>
    <w:p w:rsidR="00BC4A18" w:rsidRDefault="00BC4A18" w:rsidP="00BC4A18">
      <w:pPr>
        <w:widowControl/>
        <w:rPr>
          <w:rFonts w:eastAsia="Times New Roman"/>
          <w:kern w:val="0"/>
          <w:sz w:val="24"/>
          <w:lang w:eastAsia="ar-SA"/>
        </w:rPr>
      </w:pPr>
    </w:p>
    <w:p w:rsidR="00BC4A18" w:rsidRDefault="00BC4A18" w:rsidP="00BC4A18">
      <w:pPr>
        <w:widowControl/>
        <w:rPr>
          <w:rFonts w:eastAsia="Times New Roman"/>
          <w:kern w:val="0"/>
          <w:sz w:val="24"/>
          <w:lang w:eastAsia="ar-SA"/>
        </w:rPr>
      </w:pPr>
    </w:p>
    <w:p w:rsidR="00BC4A18" w:rsidRDefault="00BC4A18" w:rsidP="00BC4A18">
      <w:pPr>
        <w:widowControl/>
        <w:rPr>
          <w:rFonts w:eastAsia="Times New Roman"/>
          <w:kern w:val="0"/>
          <w:sz w:val="24"/>
          <w:lang w:eastAsia="ar-SA"/>
        </w:rPr>
      </w:pPr>
    </w:p>
    <w:p w:rsidR="00BC4A18" w:rsidRDefault="00BC4A18" w:rsidP="00BC4A18">
      <w:pPr>
        <w:widowControl/>
        <w:rPr>
          <w:rFonts w:eastAsia="Times New Roman"/>
          <w:kern w:val="0"/>
          <w:sz w:val="24"/>
          <w:lang w:eastAsia="ar-SA"/>
        </w:rPr>
      </w:pPr>
    </w:p>
    <w:p w:rsidR="00BC4A18" w:rsidRPr="00BC4A18" w:rsidRDefault="00BC4A18" w:rsidP="00BC4A18">
      <w:pPr>
        <w:widowControl/>
        <w:jc w:val="center"/>
        <w:rPr>
          <w:rFonts w:eastAsia="Times New Roman"/>
          <w:bCs/>
          <w:kern w:val="3"/>
          <w:sz w:val="28"/>
          <w:szCs w:val="28"/>
          <w:shd w:val="clear" w:color="auto" w:fill="FFFFFF"/>
          <w:lang w:eastAsia="ru-RU"/>
        </w:rPr>
      </w:pPr>
      <w:r>
        <w:rPr>
          <w:rFonts w:eastAsia="Times New Roman"/>
          <w:bCs/>
          <w:noProof/>
          <w:kern w:val="3"/>
          <w:sz w:val="28"/>
          <w:szCs w:val="28"/>
          <w:lang w:eastAsia="ru-RU"/>
        </w:rPr>
        <w:drawing>
          <wp:anchor distT="0" distB="0" distL="114935" distR="114935" simplePos="0" relativeHeight="251662336" behindDoc="0" locked="0" layoutInCell="1" allowOverlap="1">
            <wp:simplePos x="0" y="0"/>
            <wp:positionH relativeFrom="column">
              <wp:posOffset>2680970</wp:posOffset>
            </wp:positionH>
            <wp:positionV relativeFrom="paragraph">
              <wp:posOffset>-678815</wp:posOffset>
            </wp:positionV>
            <wp:extent cx="649605" cy="66611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666115"/>
                    </a:xfrm>
                    <a:prstGeom prst="rect">
                      <a:avLst/>
                    </a:prstGeom>
                    <a:solidFill>
                      <a:srgbClr val="FFFFFF"/>
                    </a:solidFill>
                    <a:ln>
                      <a:noFill/>
                    </a:ln>
                  </pic:spPr>
                </pic:pic>
              </a:graphicData>
            </a:graphic>
          </wp:anchor>
        </w:drawing>
      </w:r>
      <w:r w:rsidRPr="00BC4A18">
        <w:rPr>
          <w:rFonts w:eastAsia="Times New Roman"/>
          <w:bCs/>
          <w:kern w:val="3"/>
          <w:sz w:val="28"/>
          <w:szCs w:val="28"/>
          <w:shd w:val="clear" w:color="auto" w:fill="FFFFFF"/>
          <w:lang w:eastAsia="ru-RU"/>
        </w:rPr>
        <w:t>КОСТРОМСКАЯ ОБЛАСТЬ</w:t>
      </w:r>
    </w:p>
    <w:p w:rsidR="00BC4A18" w:rsidRPr="00BC4A18" w:rsidRDefault="00BC4A18" w:rsidP="00BC4A18">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КОСТРОМСКОЙ МУНИЦИПАЛЬНЫЙ РАЙОН</w:t>
      </w:r>
    </w:p>
    <w:p w:rsidR="00BC4A18" w:rsidRPr="00BC4A18" w:rsidRDefault="00BC4A18" w:rsidP="00BC4A18">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СОВЕТ ДЕПУТАТОВ</w:t>
      </w:r>
    </w:p>
    <w:p w:rsidR="00BC4A18" w:rsidRPr="00BC4A18" w:rsidRDefault="00BC4A18" w:rsidP="00BC4A18">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ЧЕРНОПЕНСКОГО СЕЛЬСКОГО ПОСЕЛЕНИЯ</w:t>
      </w:r>
    </w:p>
    <w:p w:rsidR="00BC4A18" w:rsidRPr="00BC4A18" w:rsidRDefault="00BC4A18" w:rsidP="00BC4A18">
      <w:pPr>
        <w:autoSpaceDN w:val="0"/>
        <w:jc w:val="center"/>
        <w:textAlignment w:val="baseline"/>
        <w:rPr>
          <w:kern w:val="3"/>
          <w:sz w:val="28"/>
          <w:szCs w:val="28"/>
          <w:shd w:val="clear" w:color="auto" w:fill="FFFFFF"/>
          <w:lang w:eastAsia="ru-RU"/>
        </w:rPr>
      </w:pPr>
      <w:r w:rsidRPr="00BC4A18">
        <w:rPr>
          <w:kern w:val="3"/>
          <w:sz w:val="28"/>
          <w:szCs w:val="28"/>
          <w:shd w:val="clear" w:color="auto" w:fill="FFFFFF"/>
          <w:lang w:eastAsia="ru-RU"/>
        </w:rPr>
        <w:t>третьего созыва</w:t>
      </w:r>
    </w:p>
    <w:p w:rsidR="00BC4A18" w:rsidRPr="00BC4A18" w:rsidRDefault="00BC4A18" w:rsidP="00BC4A18">
      <w:pPr>
        <w:autoSpaceDN w:val="0"/>
        <w:textAlignment w:val="baseline"/>
        <w:rPr>
          <w:kern w:val="3"/>
          <w:sz w:val="28"/>
          <w:szCs w:val="28"/>
          <w:shd w:val="clear" w:color="auto" w:fill="FFFFFF"/>
          <w:lang w:eastAsia="ru-RU"/>
        </w:rPr>
      </w:pPr>
    </w:p>
    <w:p w:rsidR="00BC4A18" w:rsidRPr="00BC4A18" w:rsidRDefault="00BC4A18" w:rsidP="00BC4A18">
      <w:pPr>
        <w:autoSpaceDN w:val="0"/>
        <w:jc w:val="center"/>
        <w:textAlignment w:val="baseline"/>
        <w:rPr>
          <w:kern w:val="3"/>
          <w:sz w:val="28"/>
          <w:szCs w:val="28"/>
          <w:shd w:val="clear" w:color="auto" w:fill="FFFFFF"/>
          <w:lang w:eastAsia="ru-RU"/>
        </w:rPr>
      </w:pPr>
      <w:proofErr w:type="gramStart"/>
      <w:r w:rsidRPr="00BC4A18">
        <w:rPr>
          <w:kern w:val="3"/>
          <w:sz w:val="28"/>
          <w:szCs w:val="28"/>
          <w:shd w:val="clear" w:color="auto" w:fill="FFFFFF"/>
          <w:lang w:eastAsia="ru-RU"/>
        </w:rPr>
        <w:t>Р</w:t>
      </w:r>
      <w:proofErr w:type="gramEnd"/>
      <w:r w:rsidRPr="00BC4A18">
        <w:rPr>
          <w:kern w:val="3"/>
          <w:sz w:val="28"/>
          <w:szCs w:val="28"/>
          <w:shd w:val="clear" w:color="auto" w:fill="FFFFFF"/>
          <w:lang w:eastAsia="ru-RU"/>
        </w:rPr>
        <w:t xml:space="preserve"> Е Ш Е Н И Е</w:t>
      </w:r>
    </w:p>
    <w:p w:rsidR="00BC4A18" w:rsidRPr="00BC4A18" w:rsidRDefault="00BC4A18" w:rsidP="00BC4A18">
      <w:pPr>
        <w:autoSpaceDN w:val="0"/>
        <w:jc w:val="both"/>
        <w:textAlignment w:val="baseline"/>
        <w:rPr>
          <w:kern w:val="3"/>
          <w:sz w:val="28"/>
          <w:szCs w:val="28"/>
          <w:lang w:eastAsia="ru-RU"/>
        </w:rPr>
      </w:pPr>
    </w:p>
    <w:p w:rsidR="00BC4A18" w:rsidRPr="00BC4A18" w:rsidRDefault="00BC4A18" w:rsidP="00BC4A18">
      <w:pPr>
        <w:autoSpaceDN w:val="0"/>
        <w:jc w:val="both"/>
        <w:textAlignment w:val="baseline"/>
        <w:rPr>
          <w:kern w:val="3"/>
          <w:sz w:val="28"/>
          <w:szCs w:val="28"/>
          <w:lang w:eastAsia="ru-RU"/>
        </w:rPr>
      </w:pPr>
      <w:r w:rsidRPr="00BC4A18">
        <w:rPr>
          <w:kern w:val="3"/>
          <w:sz w:val="28"/>
          <w:szCs w:val="28"/>
          <w:lang w:eastAsia="ru-RU"/>
        </w:rPr>
        <w:t xml:space="preserve"> 27  сентября  2018 года       № 44</w:t>
      </w:r>
      <w:r w:rsidRPr="00BC4A18">
        <w:rPr>
          <w:kern w:val="3"/>
          <w:sz w:val="28"/>
          <w:szCs w:val="28"/>
          <w:lang w:eastAsia="ru-RU"/>
        </w:rPr>
        <w:tab/>
      </w:r>
      <w:r w:rsidRPr="00BC4A18">
        <w:rPr>
          <w:kern w:val="3"/>
          <w:sz w:val="28"/>
          <w:szCs w:val="28"/>
          <w:lang w:eastAsia="ru-RU"/>
        </w:rPr>
        <w:tab/>
      </w:r>
      <w:r w:rsidRPr="00BC4A18">
        <w:rPr>
          <w:kern w:val="3"/>
          <w:sz w:val="28"/>
          <w:szCs w:val="28"/>
          <w:lang w:eastAsia="ru-RU"/>
        </w:rPr>
        <w:tab/>
      </w:r>
      <w:r w:rsidRPr="00BC4A18">
        <w:rPr>
          <w:kern w:val="3"/>
          <w:sz w:val="28"/>
          <w:szCs w:val="28"/>
          <w:lang w:eastAsia="ru-RU"/>
        </w:rPr>
        <w:tab/>
      </w:r>
      <w:r w:rsidRPr="00BC4A18">
        <w:rPr>
          <w:kern w:val="3"/>
          <w:sz w:val="28"/>
          <w:szCs w:val="28"/>
          <w:lang w:eastAsia="ru-RU"/>
        </w:rPr>
        <w:tab/>
        <w:t xml:space="preserve"> п. Сухоногово</w:t>
      </w:r>
    </w:p>
    <w:p w:rsidR="00BC4A18" w:rsidRPr="00BC4A18" w:rsidRDefault="00BC4A18" w:rsidP="00BC4A18">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4A0"/>
      </w:tblPr>
      <w:tblGrid>
        <w:gridCol w:w="4818"/>
        <w:gridCol w:w="4819"/>
      </w:tblGrid>
      <w:tr w:rsidR="00BC4A18" w:rsidRPr="00BC4A18" w:rsidTr="00BC4A18">
        <w:tc>
          <w:tcPr>
            <w:tcW w:w="4818" w:type="dxa"/>
            <w:tcMar>
              <w:top w:w="55" w:type="dxa"/>
              <w:left w:w="55" w:type="dxa"/>
              <w:bottom w:w="55" w:type="dxa"/>
              <w:right w:w="55" w:type="dxa"/>
            </w:tcMar>
          </w:tcPr>
          <w:p w:rsidR="00BC4A18" w:rsidRPr="00BC4A18" w:rsidRDefault="00BC4A18" w:rsidP="00BC4A18">
            <w:pPr>
              <w:autoSpaceDN w:val="0"/>
              <w:snapToGrid w:val="0"/>
              <w:jc w:val="both"/>
              <w:textAlignment w:val="baseline"/>
              <w:rPr>
                <w:kern w:val="3"/>
                <w:sz w:val="28"/>
                <w:szCs w:val="28"/>
                <w:lang w:eastAsia="ru-RU"/>
              </w:rPr>
            </w:pPr>
            <w:r w:rsidRPr="00BC4A18">
              <w:rPr>
                <w:kern w:val="3"/>
                <w:sz w:val="28"/>
                <w:szCs w:val="28"/>
                <w:lang w:eastAsia="ru-RU"/>
              </w:rPr>
              <w:t>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w:t>
            </w:r>
          </w:p>
        </w:tc>
        <w:tc>
          <w:tcPr>
            <w:tcW w:w="4819" w:type="dxa"/>
            <w:tcMar>
              <w:top w:w="55" w:type="dxa"/>
              <w:left w:w="55" w:type="dxa"/>
              <w:bottom w:w="55" w:type="dxa"/>
              <w:right w:w="55" w:type="dxa"/>
            </w:tcMar>
          </w:tcPr>
          <w:p w:rsidR="00BC4A18" w:rsidRPr="00BC4A18" w:rsidRDefault="00BC4A18" w:rsidP="00BC4A18">
            <w:pPr>
              <w:suppressLineNumbers/>
              <w:autoSpaceDN w:val="0"/>
              <w:snapToGrid w:val="0"/>
              <w:jc w:val="both"/>
              <w:textAlignment w:val="baseline"/>
              <w:rPr>
                <w:kern w:val="3"/>
                <w:sz w:val="28"/>
                <w:szCs w:val="28"/>
                <w:lang w:eastAsia="ru-RU"/>
              </w:rPr>
            </w:pPr>
          </w:p>
        </w:tc>
      </w:tr>
    </w:tbl>
    <w:p w:rsidR="00BC4A18" w:rsidRPr="00BC4A18" w:rsidRDefault="00BC4A18" w:rsidP="00BC4A18">
      <w:pPr>
        <w:autoSpaceDE w:val="0"/>
        <w:autoSpaceDN w:val="0"/>
        <w:spacing w:line="100" w:lineRule="atLeast"/>
        <w:jc w:val="both"/>
        <w:textAlignment w:val="baseline"/>
        <w:rPr>
          <w:kern w:val="3"/>
          <w:sz w:val="28"/>
          <w:szCs w:val="28"/>
          <w:lang w:eastAsia="ru-RU"/>
        </w:rPr>
      </w:pP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proofErr w:type="gramStart"/>
      <w:r w:rsidRPr="00BC4A18">
        <w:rPr>
          <w:rFonts w:eastAsia="Times New Roman"/>
          <w:bCs/>
          <w:kern w:val="3"/>
          <w:sz w:val="28"/>
          <w:szCs w:val="28"/>
          <w:shd w:val="clear" w:color="auto" w:fill="FFFFFF"/>
          <w:lang w:eastAsia="ru-RU"/>
        </w:rPr>
        <w:t>Руководствуясь Федеральными Законами  от 06.10.2003 № 131- ФЗ «Об общих принципах организации местного самоуправления в Российской Федерации», решением  Совета депутатов Чернопенского  сельского поселения от 30.11.2008 года  № 33 «Об утверждении Положения о порядке присуждения стипендии Главы администрации Чернопенского сельского поселения», на основании ходатайства о присуждении стипендии от педагогического совета МБОУ «Чернопенская средняя общеобразовательная школа» за особые способности в учебной, научной,  культурно-спортивной и</w:t>
      </w:r>
      <w:proofErr w:type="gramEnd"/>
      <w:r w:rsidRPr="00BC4A18">
        <w:rPr>
          <w:rFonts w:eastAsia="Times New Roman"/>
          <w:bCs/>
          <w:kern w:val="3"/>
          <w:sz w:val="28"/>
          <w:szCs w:val="28"/>
          <w:shd w:val="clear" w:color="auto" w:fill="FFFFFF"/>
          <w:lang w:eastAsia="ru-RU"/>
        </w:rPr>
        <w:t xml:space="preserve"> </w:t>
      </w:r>
      <w:r w:rsidRPr="00BC4A18">
        <w:rPr>
          <w:rFonts w:eastAsia="Times New Roman"/>
          <w:bCs/>
          <w:kern w:val="3"/>
          <w:sz w:val="28"/>
          <w:szCs w:val="28"/>
          <w:shd w:val="clear" w:color="auto" w:fill="FFFFFF"/>
          <w:lang w:eastAsia="ru-RU"/>
        </w:rPr>
        <w:lastRenderedPageBreak/>
        <w:t xml:space="preserve">творческой деятельности, </w:t>
      </w:r>
      <w:proofErr w:type="gramStart"/>
      <w:r w:rsidRPr="00BC4A18">
        <w:rPr>
          <w:rFonts w:eastAsia="Times New Roman"/>
          <w:bCs/>
          <w:kern w:val="3"/>
          <w:sz w:val="28"/>
          <w:szCs w:val="28"/>
          <w:shd w:val="clear" w:color="auto" w:fill="FFFFFF"/>
          <w:lang w:eastAsia="ru-RU"/>
        </w:rPr>
        <w:t>сочетающему</w:t>
      </w:r>
      <w:proofErr w:type="gramEnd"/>
      <w:r w:rsidRPr="00BC4A18">
        <w:rPr>
          <w:rFonts w:eastAsia="Times New Roman"/>
          <w:bCs/>
          <w:kern w:val="3"/>
          <w:sz w:val="28"/>
          <w:szCs w:val="28"/>
          <w:shd w:val="clear" w:color="auto" w:fill="FFFFFF"/>
          <w:lang w:eastAsia="ru-RU"/>
        </w:rPr>
        <w:t xml:space="preserve">  хорошую и отличную учёбу с занятиями в учреждениях дополнительного образования, Совет депутатов</w:t>
      </w: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p>
    <w:p w:rsidR="00BC4A18" w:rsidRPr="00BC4A18" w:rsidRDefault="00BC4A18" w:rsidP="00BC4A18">
      <w:pPr>
        <w:autoSpaceDE w:val="0"/>
        <w:autoSpaceDN w:val="0"/>
        <w:spacing w:line="100" w:lineRule="atLeast"/>
        <w:jc w:val="center"/>
        <w:textAlignment w:val="baseline"/>
        <w:rPr>
          <w:rFonts w:eastAsia="Times New Roman"/>
          <w:bCs/>
          <w:kern w:val="3"/>
          <w:sz w:val="28"/>
          <w:szCs w:val="28"/>
          <w:shd w:val="clear" w:color="auto" w:fill="FFFFFF"/>
          <w:lang w:eastAsia="ru-RU"/>
        </w:rPr>
      </w:pPr>
      <w:r w:rsidRPr="00BC4A18">
        <w:rPr>
          <w:rFonts w:eastAsia="Times New Roman"/>
          <w:bCs/>
          <w:kern w:val="3"/>
          <w:sz w:val="28"/>
          <w:szCs w:val="28"/>
          <w:shd w:val="clear" w:color="auto" w:fill="FFFFFF"/>
          <w:lang w:eastAsia="ru-RU"/>
        </w:rPr>
        <w:t>РЕШИЛ:</w:t>
      </w: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C4A18">
        <w:rPr>
          <w:rFonts w:eastAsia="Times New Roman"/>
          <w:bCs/>
          <w:kern w:val="3"/>
          <w:sz w:val="28"/>
          <w:szCs w:val="28"/>
          <w:shd w:val="clear" w:color="auto" w:fill="FFFFFF"/>
          <w:lang w:eastAsia="ru-RU"/>
        </w:rPr>
        <w:tab/>
        <w:t>1. Утвердить кандидатуру на присуждение стипендии Главы администрации Чернопенского сельского поселения учащегося МКОУ «Чернопенская средняя общеобразовательная школа» Торопову Данилу Дмитриевичу -  ученику  9 класса.</w:t>
      </w: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C4A18">
        <w:rPr>
          <w:rFonts w:eastAsia="Times New Roman"/>
          <w:bCs/>
          <w:kern w:val="3"/>
          <w:sz w:val="28"/>
          <w:szCs w:val="28"/>
          <w:shd w:val="clear" w:color="auto" w:fill="FFFFFF"/>
          <w:lang w:eastAsia="ru-RU"/>
        </w:rPr>
        <w:tab/>
        <w:t xml:space="preserve">2. МКУ «ЦБ Чернопенского сельского поселения»  производить  выплату стипендии Торопову Д.Д.  с сентября 2018 года  по май 2018 года в сумме </w:t>
      </w:r>
      <w:r w:rsidRPr="00BC4A18">
        <w:rPr>
          <w:rFonts w:eastAsia="Times New Roman"/>
          <w:bCs/>
          <w:kern w:val="3"/>
          <w:sz w:val="28"/>
          <w:szCs w:val="28"/>
          <w:shd w:val="clear" w:color="auto" w:fill="FFFFFF"/>
          <w:lang w:eastAsia="ru-RU"/>
        </w:rPr>
        <w:br/>
        <w:t>500 рублей  ежемесячно.</w:t>
      </w: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C4A18">
        <w:rPr>
          <w:rFonts w:eastAsia="Times New Roman"/>
          <w:bCs/>
          <w:kern w:val="3"/>
          <w:sz w:val="28"/>
          <w:szCs w:val="28"/>
          <w:shd w:val="clear" w:color="auto" w:fill="FFFFFF"/>
          <w:lang w:eastAsia="ru-RU"/>
        </w:rPr>
        <w:tab/>
        <w:t>3. МКУ «ЦБ Чернопенского сельского поселения» произвести выплату стипендии Торопову Д.Д. за сентябрь  2018 года в октябре 2018 года.</w:t>
      </w: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BC4A18">
        <w:rPr>
          <w:rFonts w:eastAsia="Times New Roman"/>
          <w:bCs/>
          <w:kern w:val="3"/>
          <w:sz w:val="28"/>
          <w:szCs w:val="28"/>
          <w:shd w:val="clear" w:color="auto" w:fill="FFFFFF"/>
          <w:lang w:eastAsia="ru-RU"/>
        </w:rPr>
        <w:tab/>
        <w:t>4. Настоящее решение вступает в силу с момента подписания и подлежит опубликованию в информационном бюллетене «Чернопенский вестник».</w:t>
      </w:r>
    </w:p>
    <w:p w:rsidR="00BC4A18" w:rsidRPr="00BC4A18" w:rsidRDefault="00BC4A18" w:rsidP="00BC4A18">
      <w:pPr>
        <w:autoSpaceDE w:val="0"/>
        <w:autoSpaceDN w:val="0"/>
        <w:spacing w:line="100" w:lineRule="atLeast"/>
        <w:jc w:val="both"/>
        <w:textAlignment w:val="baseline"/>
        <w:rPr>
          <w:rFonts w:eastAsia="Times New Roman"/>
          <w:bCs/>
          <w:kern w:val="3"/>
          <w:sz w:val="28"/>
          <w:szCs w:val="28"/>
          <w:shd w:val="clear" w:color="auto" w:fill="FFFFFF"/>
          <w:lang w:eastAsia="ru-RU"/>
        </w:rPr>
      </w:pPr>
    </w:p>
    <w:p w:rsidR="00BC4A18" w:rsidRPr="00BC4A18" w:rsidRDefault="00BC4A18" w:rsidP="00BC4A18">
      <w:pPr>
        <w:autoSpaceDN w:val="0"/>
        <w:textAlignment w:val="baseline"/>
        <w:rPr>
          <w:kern w:val="3"/>
          <w:sz w:val="28"/>
          <w:szCs w:val="28"/>
          <w:lang w:eastAsia="ru-RU"/>
        </w:rPr>
      </w:pPr>
      <w:r w:rsidRPr="00BC4A18">
        <w:rPr>
          <w:kern w:val="3"/>
          <w:sz w:val="28"/>
          <w:szCs w:val="28"/>
          <w:lang w:eastAsia="ru-RU"/>
        </w:rPr>
        <w:t>Глава Чернопенского сельского поселения</w:t>
      </w:r>
    </w:p>
    <w:p w:rsidR="00BC4A18" w:rsidRPr="00BC4A18" w:rsidRDefault="00BC4A18" w:rsidP="00BC4A18">
      <w:pPr>
        <w:autoSpaceDN w:val="0"/>
        <w:textAlignment w:val="baseline"/>
        <w:rPr>
          <w:kern w:val="3"/>
          <w:sz w:val="28"/>
          <w:szCs w:val="28"/>
          <w:lang w:eastAsia="ru-RU"/>
        </w:rPr>
      </w:pPr>
      <w:r w:rsidRPr="00BC4A18">
        <w:rPr>
          <w:kern w:val="3"/>
          <w:sz w:val="28"/>
          <w:szCs w:val="28"/>
          <w:lang w:eastAsia="ru-RU"/>
        </w:rPr>
        <w:t>Костромского муниципального района</w:t>
      </w:r>
    </w:p>
    <w:p w:rsidR="00BC4A18" w:rsidRPr="00BC4A18" w:rsidRDefault="00BC4A18" w:rsidP="00BC4A18">
      <w:pPr>
        <w:autoSpaceDE w:val="0"/>
        <w:autoSpaceDN w:val="0"/>
        <w:spacing w:line="100" w:lineRule="atLeast"/>
        <w:textAlignment w:val="baseline"/>
        <w:rPr>
          <w:rFonts w:eastAsia="Times New Roman"/>
          <w:bCs/>
          <w:kern w:val="3"/>
          <w:sz w:val="28"/>
          <w:szCs w:val="28"/>
          <w:shd w:val="clear" w:color="auto" w:fill="FFFFFF"/>
          <w:lang w:eastAsia="ru-RU"/>
        </w:rPr>
      </w:pPr>
      <w:r w:rsidRPr="00BC4A18">
        <w:rPr>
          <w:rFonts w:eastAsia="Times New Roman"/>
          <w:bCs/>
          <w:kern w:val="3"/>
          <w:sz w:val="28"/>
          <w:szCs w:val="28"/>
          <w:shd w:val="clear" w:color="auto" w:fill="FFFFFF"/>
          <w:lang w:eastAsia="ru-RU"/>
        </w:rPr>
        <w:t>Костромской области</w:t>
      </w:r>
      <w:r w:rsidRPr="00BC4A18">
        <w:rPr>
          <w:rFonts w:eastAsia="Times New Roman"/>
          <w:bCs/>
          <w:kern w:val="3"/>
          <w:sz w:val="28"/>
          <w:szCs w:val="28"/>
          <w:shd w:val="clear" w:color="auto" w:fill="FFFFFF"/>
          <w:lang w:eastAsia="ru-RU"/>
        </w:rPr>
        <w:tab/>
      </w:r>
      <w:r w:rsidRPr="00BC4A18">
        <w:rPr>
          <w:rFonts w:eastAsia="Times New Roman"/>
          <w:bCs/>
          <w:kern w:val="3"/>
          <w:sz w:val="28"/>
          <w:szCs w:val="28"/>
          <w:shd w:val="clear" w:color="auto" w:fill="FFFFFF"/>
          <w:lang w:eastAsia="ru-RU"/>
        </w:rPr>
        <w:tab/>
      </w:r>
      <w:r w:rsidRPr="00BC4A18">
        <w:rPr>
          <w:rFonts w:eastAsia="Times New Roman"/>
          <w:bCs/>
          <w:kern w:val="3"/>
          <w:sz w:val="28"/>
          <w:szCs w:val="28"/>
          <w:shd w:val="clear" w:color="auto" w:fill="FFFFFF"/>
          <w:lang w:eastAsia="ru-RU"/>
        </w:rPr>
        <w:tab/>
        <w:t xml:space="preserve">  </w:t>
      </w:r>
      <w:r w:rsidRPr="00BC4A18">
        <w:rPr>
          <w:rFonts w:eastAsia="Times New Roman"/>
          <w:bCs/>
          <w:kern w:val="3"/>
          <w:sz w:val="28"/>
          <w:szCs w:val="28"/>
          <w:shd w:val="clear" w:color="auto" w:fill="FFFFFF"/>
          <w:lang w:eastAsia="ru-RU"/>
        </w:rPr>
        <w:tab/>
      </w:r>
      <w:r w:rsidRPr="00BC4A18">
        <w:rPr>
          <w:rFonts w:eastAsia="Times New Roman"/>
          <w:bCs/>
          <w:kern w:val="3"/>
          <w:sz w:val="28"/>
          <w:szCs w:val="28"/>
          <w:shd w:val="clear" w:color="auto" w:fill="FFFFFF"/>
          <w:lang w:eastAsia="ru-RU"/>
        </w:rPr>
        <w:tab/>
        <w:t xml:space="preserve">                              Е.Н. Зубова</w:t>
      </w:r>
    </w:p>
    <w:p w:rsidR="00BC4A18" w:rsidRDefault="00BC4A18" w:rsidP="00BC4A18">
      <w:pPr>
        <w:rPr>
          <w:rFonts w:cs="Tahoma"/>
          <w:color w:val="000000"/>
          <w:kern w:val="1"/>
          <w:sz w:val="24"/>
          <w:lang w:bidi="en-US"/>
        </w:rPr>
      </w:pPr>
    </w:p>
    <w:p w:rsidR="00BC4A18" w:rsidRDefault="00BC4A18" w:rsidP="00BC4A18">
      <w:pPr>
        <w:rPr>
          <w:rFonts w:cs="Tahoma"/>
          <w:color w:val="000000"/>
          <w:kern w:val="1"/>
          <w:sz w:val="24"/>
          <w:lang w:bidi="en-US"/>
        </w:rPr>
      </w:pPr>
    </w:p>
    <w:p w:rsidR="00BC4A18" w:rsidRDefault="00BC4A18" w:rsidP="00BC4A18">
      <w:pPr>
        <w:rPr>
          <w:rFonts w:cs="Tahoma"/>
          <w:color w:val="000000"/>
          <w:kern w:val="1"/>
          <w:sz w:val="24"/>
          <w:lang w:bidi="en-US"/>
        </w:rPr>
      </w:pPr>
    </w:p>
    <w:p w:rsidR="00BC4A18" w:rsidRPr="00BC4A18" w:rsidRDefault="00BC4A18" w:rsidP="00BC4A18">
      <w:pPr>
        <w:rPr>
          <w:rFonts w:cs="Tahoma"/>
          <w:color w:val="000000"/>
          <w:kern w:val="1"/>
          <w:sz w:val="24"/>
          <w:lang w:bidi="en-US"/>
        </w:rPr>
      </w:pPr>
      <w:r>
        <w:rPr>
          <w:rFonts w:eastAsia="Times New Roman"/>
          <w:noProof/>
          <w:kern w:val="0"/>
          <w:sz w:val="24"/>
          <w:lang w:eastAsia="ru-RU"/>
        </w:rPr>
        <w:drawing>
          <wp:anchor distT="0" distB="0" distL="114935" distR="114935" simplePos="0" relativeHeight="251663360" behindDoc="0" locked="0" layoutInCell="1" allowOverlap="1">
            <wp:simplePos x="0" y="0"/>
            <wp:positionH relativeFrom="column">
              <wp:posOffset>2672715</wp:posOffset>
            </wp:positionH>
            <wp:positionV relativeFrom="paragraph">
              <wp:posOffset>-347980</wp:posOffset>
            </wp:positionV>
            <wp:extent cx="561975" cy="5810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81025"/>
                    </a:xfrm>
                    <a:prstGeom prst="rect">
                      <a:avLst/>
                    </a:prstGeom>
                    <a:solidFill>
                      <a:srgbClr val="FFFFFF"/>
                    </a:solidFill>
                    <a:ln>
                      <a:noFill/>
                    </a:ln>
                  </pic:spPr>
                </pic:pic>
              </a:graphicData>
            </a:graphic>
          </wp:anchor>
        </w:drawing>
      </w:r>
    </w:p>
    <w:tbl>
      <w:tblPr>
        <w:tblW w:w="9929" w:type="dxa"/>
        <w:tblInd w:w="45" w:type="dxa"/>
        <w:tblLayout w:type="fixed"/>
        <w:tblCellMar>
          <w:left w:w="10" w:type="dxa"/>
          <w:right w:w="10" w:type="dxa"/>
        </w:tblCellMar>
        <w:tblLook w:val="0000"/>
      </w:tblPr>
      <w:tblGrid>
        <w:gridCol w:w="4965"/>
        <w:gridCol w:w="4964"/>
      </w:tblGrid>
      <w:tr w:rsidR="00BC4A18" w:rsidRPr="00BC4A18" w:rsidTr="00BC4A18">
        <w:tc>
          <w:tcPr>
            <w:tcW w:w="4965" w:type="dxa"/>
            <w:shd w:val="clear" w:color="auto" w:fill="auto"/>
          </w:tcPr>
          <w:p w:rsidR="00BC4A18" w:rsidRPr="00BC4A18" w:rsidRDefault="00BC4A18" w:rsidP="00BC4A18">
            <w:pPr>
              <w:snapToGrid w:val="0"/>
              <w:rPr>
                <w:rFonts w:ascii="Arial" w:hAnsi="Arial" w:cs="Arial"/>
                <w:color w:val="000000"/>
                <w:kern w:val="1"/>
                <w:sz w:val="24"/>
                <w:lang w:bidi="en-US"/>
              </w:rPr>
            </w:pPr>
          </w:p>
        </w:tc>
        <w:tc>
          <w:tcPr>
            <w:tcW w:w="4964" w:type="dxa"/>
            <w:shd w:val="clear" w:color="auto" w:fill="auto"/>
          </w:tcPr>
          <w:p w:rsidR="00BC4A18" w:rsidRPr="00BC4A18" w:rsidRDefault="00BC4A18" w:rsidP="00BC4A18">
            <w:pPr>
              <w:rPr>
                <w:rFonts w:ascii="Arial" w:eastAsia="Arial" w:hAnsi="Arial" w:cs="Arial"/>
                <w:kern w:val="1"/>
                <w:sz w:val="24"/>
                <w:lang w:eastAsia="ru-RU" w:bidi="ru-RU"/>
              </w:rPr>
            </w:pPr>
          </w:p>
        </w:tc>
      </w:tr>
    </w:tbl>
    <w:p w:rsidR="00BC4A18" w:rsidRPr="00BC4A18" w:rsidRDefault="00BC4A18" w:rsidP="00BC4A18">
      <w:pPr>
        <w:jc w:val="center"/>
        <w:rPr>
          <w:color w:val="000000"/>
          <w:kern w:val="1"/>
          <w:sz w:val="28"/>
          <w:szCs w:val="28"/>
          <w:lang w:bidi="en-US"/>
        </w:rPr>
      </w:pPr>
      <w:r w:rsidRPr="00BC4A18">
        <w:rPr>
          <w:color w:val="000000"/>
          <w:kern w:val="1"/>
          <w:sz w:val="28"/>
          <w:szCs w:val="28"/>
          <w:lang w:bidi="en-US"/>
        </w:rPr>
        <w:t>КОСТРОМСКАЯ ОБЛАСТЬ</w:t>
      </w:r>
    </w:p>
    <w:p w:rsidR="00BC4A18" w:rsidRPr="00BC4A18" w:rsidRDefault="00BC4A18" w:rsidP="00BC4A18">
      <w:pPr>
        <w:jc w:val="center"/>
        <w:rPr>
          <w:color w:val="000000"/>
          <w:kern w:val="1"/>
          <w:sz w:val="28"/>
          <w:szCs w:val="28"/>
          <w:lang w:bidi="en-US"/>
        </w:rPr>
      </w:pPr>
      <w:r w:rsidRPr="00BC4A18">
        <w:rPr>
          <w:color w:val="000000"/>
          <w:kern w:val="1"/>
          <w:sz w:val="28"/>
          <w:szCs w:val="28"/>
          <w:lang w:bidi="en-US"/>
        </w:rPr>
        <w:t>КОСТРОМСКОЙ МУНИЦИПАЛЬНЫЙ РАЙОН</w:t>
      </w:r>
    </w:p>
    <w:p w:rsidR="00BC4A18" w:rsidRPr="00BC4A18" w:rsidRDefault="00BC4A18" w:rsidP="00BC4A18">
      <w:pPr>
        <w:jc w:val="center"/>
        <w:rPr>
          <w:color w:val="000000"/>
          <w:kern w:val="1"/>
          <w:sz w:val="28"/>
          <w:szCs w:val="28"/>
          <w:lang w:bidi="en-US"/>
        </w:rPr>
      </w:pPr>
      <w:r w:rsidRPr="00BC4A18">
        <w:rPr>
          <w:color w:val="000000"/>
          <w:kern w:val="1"/>
          <w:sz w:val="28"/>
          <w:szCs w:val="28"/>
          <w:lang w:bidi="en-US"/>
        </w:rPr>
        <w:t>СОВЕТ ДЕПУТАТОВ</w:t>
      </w:r>
    </w:p>
    <w:p w:rsidR="00BC4A18" w:rsidRPr="00BC4A18" w:rsidRDefault="00BC4A18" w:rsidP="00BC4A18">
      <w:pPr>
        <w:jc w:val="center"/>
        <w:rPr>
          <w:color w:val="000000"/>
          <w:kern w:val="1"/>
          <w:sz w:val="28"/>
          <w:szCs w:val="28"/>
          <w:lang w:bidi="en-US"/>
        </w:rPr>
      </w:pPr>
      <w:r w:rsidRPr="00BC4A18">
        <w:rPr>
          <w:color w:val="000000"/>
          <w:kern w:val="1"/>
          <w:sz w:val="28"/>
          <w:szCs w:val="28"/>
          <w:lang w:bidi="en-US"/>
        </w:rPr>
        <w:t>ЧЕРНОПЕНСКОГО СЕЛЬСКОГО ПОСЕЛЕНИЯ</w:t>
      </w:r>
    </w:p>
    <w:p w:rsidR="00BC4A18" w:rsidRPr="00BC4A18" w:rsidRDefault="00BC4A18" w:rsidP="00BC4A18">
      <w:pPr>
        <w:jc w:val="center"/>
        <w:rPr>
          <w:color w:val="000000"/>
          <w:kern w:val="1"/>
          <w:sz w:val="28"/>
          <w:szCs w:val="28"/>
          <w:lang w:bidi="en-US"/>
        </w:rPr>
      </w:pPr>
      <w:r w:rsidRPr="00BC4A18">
        <w:rPr>
          <w:color w:val="000000"/>
          <w:kern w:val="1"/>
          <w:sz w:val="28"/>
          <w:szCs w:val="28"/>
          <w:lang w:bidi="en-US"/>
        </w:rPr>
        <w:t>третьего созыва</w:t>
      </w:r>
    </w:p>
    <w:p w:rsidR="00BC4A18" w:rsidRPr="00BC4A18" w:rsidRDefault="00BC4A18" w:rsidP="00BC4A18">
      <w:pPr>
        <w:jc w:val="center"/>
        <w:rPr>
          <w:color w:val="000000"/>
          <w:kern w:val="1"/>
          <w:sz w:val="28"/>
          <w:szCs w:val="28"/>
          <w:lang w:bidi="en-US"/>
        </w:rPr>
      </w:pPr>
    </w:p>
    <w:p w:rsidR="00BC4A18" w:rsidRPr="00BC4A18" w:rsidRDefault="00BC4A18" w:rsidP="00BC4A18">
      <w:pPr>
        <w:jc w:val="center"/>
        <w:rPr>
          <w:color w:val="000000"/>
          <w:kern w:val="1"/>
          <w:sz w:val="28"/>
          <w:szCs w:val="28"/>
          <w:lang w:bidi="en-US"/>
        </w:rPr>
      </w:pPr>
    </w:p>
    <w:p w:rsidR="00BC4A18" w:rsidRPr="00BC4A18" w:rsidRDefault="00BC4A18" w:rsidP="00BC4A18">
      <w:pPr>
        <w:jc w:val="both"/>
        <w:rPr>
          <w:color w:val="000000"/>
          <w:kern w:val="1"/>
          <w:sz w:val="28"/>
          <w:szCs w:val="28"/>
          <w:lang w:bidi="en-US"/>
        </w:rPr>
      </w:pPr>
      <w:r w:rsidRPr="00BC4A18">
        <w:rPr>
          <w:color w:val="000000"/>
          <w:kern w:val="1"/>
          <w:sz w:val="28"/>
          <w:szCs w:val="28"/>
          <w:lang w:bidi="en-US"/>
        </w:rPr>
        <w:t xml:space="preserve">                                                  </w:t>
      </w:r>
      <w:proofErr w:type="gramStart"/>
      <w:r w:rsidRPr="00BC4A18">
        <w:rPr>
          <w:color w:val="000000"/>
          <w:kern w:val="1"/>
          <w:sz w:val="28"/>
          <w:szCs w:val="28"/>
          <w:lang w:bidi="en-US"/>
        </w:rPr>
        <w:t>Р</w:t>
      </w:r>
      <w:proofErr w:type="gramEnd"/>
      <w:r w:rsidRPr="00BC4A18">
        <w:rPr>
          <w:color w:val="000000"/>
          <w:kern w:val="1"/>
          <w:sz w:val="28"/>
          <w:szCs w:val="28"/>
          <w:lang w:bidi="en-US"/>
        </w:rPr>
        <w:t xml:space="preserve"> Е Ш Е Н И Е</w:t>
      </w:r>
    </w:p>
    <w:p w:rsidR="00BC4A18" w:rsidRPr="00BC4A18" w:rsidRDefault="00BC4A18" w:rsidP="00BC4A18">
      <w:pPr>
        <w:jc w:val="both"/>
        <w:rPr>
          <w:color w:val="000000"/>
          <w:kern w:val="1"/>
          <w:sz w:val="28"/>
          <w:szCs w:val="28"/>
          <w:lang w:bidi="en-US"/>
        </w:rPr>
      </w:pPr>
    </w:p>
    <w:p w:rsidR="00BC4A18" w:rsidRPr="00BC4A18" w:rsidRDefault="00BC4A18" w:rsidP="00BC4A18">
      <w:pPr>
        <w:jc w:val="both"/>
        <w:rPr>
          <w:color w:val="000000"/>
          <w:kern w:val="1"/>
          <w:sz w:val="28"/>
          <w:szCs w:val="28"/>
          <w:lang w:bidi="en-US"/>
        </w:rPr>
      </w:pPr>
      <w:r w:rsidRPr="00BC4A18">
        <w:rPr>
          <w:color w:val="000000"/>
          <w:kern w:val="1"/>
          <w:sz w:val="28"/>
          <w:szCs w:val="28"/>
          <w:lang w:bidi="en-US"/>
        </w:rPr>
        <w:t xml:space="preserve"> 27  сентября   2018 года   №  </w:t>
      </w:r>
      <w:r w:rsidRPr="00BC4A18">
        <w:rPr>
          <w:color w:val="000000"/>
          <w:kern w:val="1"/>
          <w:sz w:val="28"/>
          <w:szCs w:val="28"/>
          <w:lang w:bidi="en-US"/>
        </w:rPr>
        <w:tab/>
        <w:t>45</w:t>
      </w:r>
      <w:r w:rsidRPr="00BC4A18">
        <w:rPr>
          <w:color w:val="000000"/>
          <w:kern w:val="1"/>
          <w:sz w:val="28"/>
          <w:szCs w:val="28"/>
          <w:lang w:bidi="en-US"/>
        </w:rPr>
        <w:tab/>
      </w:r>
      <w:r w:rsidRPr="00BC4A18">
        <w:rPr>
          <w:color w:val="000000"/>
          <w:kern w:val="1"/>
          <w:sz w:val="28"/>
          <w:szCs w:val="28"/>
          <w:lang w:bidi="en-US"/>
        </w:rPr>
        <w:tab/>
      </w:r>
      <w:r w:rsidRPr="00BC4A18">
        <w:rPr>
          <w:color w:val="000000"/>
          <w:kern w:val="1"/>
          <w:sz w:val="28"/>
          <w:szCs w:val="28"/>
          <w:lang w:bidi="en-US"/>
        </w:rPr>
        <w:tab/>
      </w:r>
      <w:r w:rsidRPr="00BC4A18">
        <w:rPr>
          <w:color w:val="000000"/>
          <w:kern w:val="1"/>
          <w:sz w:val="28"/>
          <w:szCs w:val="28"/>
          <w:lang w:bidi="en-US"/>
        </w:rPr>
        <w:tab/>
      </w:r>
      <w:r w:rsidRPr="00BC4A18">
        <w:rPr>
          <w:color w:val="000000"/>
          <w:kern w:val="1"/>
          <w:sz w:val="28"/>
          <w:szCs w:val="28"/>
          <w:lang w:bidi="en-US"/>
        </w:rPr>
        <w:tab/>
        <w:t xml:space="preserve">  п. Сухоногово</w:t>
      </w:r>
    </w:p>
    <w:p w:rsidR="00BC4A18" w:rsidRPr="00BC4A18" w:rsidRDefault="00BC4A18" w:rsidP="00BC4A18">
      <w:pPr>
        <w:jc w:val="both"/>
        <w:rPr>
          <w:color w:val="000000"/>
          <w:kern w:val="1"/>
          <w:sz w:val="28"/>
          <w:szCs w:val="28"/>
          <w:lang w:bidi="en-US"/>
        </w:rPr>
      </w:pPr>
    </w:p>
    <w:tbl>
      <w:tblPr>
        <w:tblW w:w="0" w:type="auto"/>
        <w:tblLook w:val="04A0"/>
      </w:tblPr>
      <w:tblGrid>
        <w:gridCol w:w="4785"/>
        <w:gridCol w:w="4786"/>
      </w:tblGrid>
      <w:tr w:rsidR="00BC4A18" w:rsidRPr="00BC4A18" w:rsidTr="00BC4A18">
        <w:tc>
          <w:tcPr>
            <w:tcW w:w="4785" w:type="dxa"/>
            <w:shd w:val="clear" w:color="auto" w:fill="auto"/>
          </w:tcPr>
          <w:p w:rsidR="00BC4A18" w:rsidRPr="00BC4A18" w:rsidRDefault="00BC4A18" w:rsidP="00BC4A18">
            <w:pPr>
              <w:jc w:val="both"/>
              <w:rPr>
                <w:color w:val="000000"/>
                <w:kern w:val="1"/>
                <w:sz w:val="28"/>
                <w:szCs w:val="28"/>
                <w:lang w:bidi="en-US"/>
              </w:rPr>
            </w:pPr>
            <w:r w:rsidRPr="00BC4A18">
              <w:rPr>
                <w:color w:val="000000"/>
                <w:kern w:val="1"/>
                <w:sz w:val="28"/>
                <w:szCs w:val="28"/>
                <w:lang w:bidi="en-US"/>
              </w:rPr>
              <w:t>О досрочном прекращении полномочий депутата.</w:t>
            </w:r>
          </w:p>
        </w:tc>
        <w:tc>
          <w:tcPr>
            <w:tcW w:w="4786" w:type="dxa"/>
            <w:shd w:val="clear" w:color="auto" w:fill="auto"/>
          </w:tcPr>
          <w:p w:rsidR="00BC4A18" w:rsidRPr="00BC4A18" w:rsidRDefault="00BC4A18" w:rsidP="00BC4A18">
            <w:pPr>
              <w:jc w:val="both"/>
              <w:rPr>
                <w:rFonts w:ascii="Calibri" w:hAnsi="Calibri"/>
                <w:color w:val="000000"/>
                <w:kern w:val="1"/>
                <w:sz w:val="28"/>
                <w:szCs w:val="28"/>
                <w:lang w:bidi="en-US"/>
              </w:rPr>
            </w:pPr>
          </w:p>
        </w:tc>
      </w:tr>
    </w:tbl>
    <w:p w:rsidR="00BC4A18" w:rsidRPr="00BC4A18" w:rsidRDefault="00BC4A18" w:rsidP="00BC4A18">
      <w:pPr>
        <w:widowControl/>
        <w:rPr>
          <w:rFonts w:ascii="Calibri" w:eastAsia="Times New Roman" w:hAnsi="Calibri"/>
          <w:vanish/>
          <w:kern w:val="0"/>
          <w:sz w:val="22"/>
          <w:szCs w:val="22"/>
          <w:lang w:eastAsia="ru-RU"/>
        </w:rPr>
      </w:pPr>
    </w:p>
    <w:tbl>
      <w:tblPr>
        <w:tblW w:w="9636" w:type="dxa"/>
        <w:tblInd w:w="45" w:type="dxa"/>
        <w:tblLayout w:type="fixed"/>
        <w:tblCellMar>
          <w:left w:w="10" w:type="dxa"/>
          <w:right w:w="10" w:type="dxa"/>
        </w:tblCellMar>
        <w:tblLook w:val="0000"/>
      </w:tblPr>
      <w:tblGrid>
        <w:gridCol w:w="5114"/>
        <w:gridCol w:w="4522"/>
      </w:tblGrid>
      <w:tr w:rsidR="00BC4A18" w:rsidRPr="00BC4A18" w:rsidTr="00BC4A18">
        <w:tc>
          <w:tcPr>
            <w:tcW w:w="5114" w:type="dxa"/>
            <w:shd w:val="clear" w:color="auto" w:fill="auto"/>
          </w:tcPr>
          <w:p w:rsidR="00BC4A18" w:rsidRPr="00BC4A18" w:rsidRDefault="00BC4A18" w:rsidP="00BC4A18">
            <w:pPr>
              <w:jc w:val="both"/>
              <w:rPr>
                <w:color w:val="000000"/>
                <w:kern w:val="1"/>
                <w:sz w:val="28"/>
                <w:szCs w:val="28"/>
                <w:lang w:bidi="en-US"/>
              </w:rPr>
            </w:pPr>
          </w:p>
        </w:tc>
        <w:tc>
          <w:tcPr>
            <w:tcW w:w="4522" w:type="dxa"/>
            <w:shd w:val="clear" w:color="auto" w:fill="auto"/>
          </w:tcPr>
          <w:p w:rsidR="00BC4A18" w:rsidRPr="00BC4A18" w:rsidRDefault="00BC4A18" w:rsidP="00BC4A18">
            <w:pPr>
              <w:suppressLineNumbers/>
              <w:snapToGrid w:val="0"/>
              <w:rPr>
                <w:color w:val="000000"/>
                <w:kern w:val="1"/>
                <w:sz w:val="28"/>
                <w:szCs w:val="28"/>
                <w:lang w:bidi="en-US"/>
              </w:rPr>
            </w:pPr>
          </w:p>
        </w:tc>
      </w:tr>
    </w:tbl>
    <w:p w:rsidR="00BC4A18" w:rsidRPr="00BC4A18" w:rsidRDefault="00BC4A18" w:rsidP="00BC4A18">
      <w:pPr>
        <w:ind w:firstLine="708"/>
        <w:jc w:val="both"/>
        <w:rPr>
          <w:color w:val="000000"/>
          <w:kern w:val="1"/>
          <w:sz w:val="28"/>
          <w:szCs w:val="28"/>
          <w:lang w:bidi="en-US"/>
        </w:rPr>
      </w:pPr>
      <w:proofErr w:type="gramStart"/>
      <w:r w:rsidRPr="00BC4A18">
        <w:rPr>
          <w:color w:val="000000"/>
          <w:kern w:val="1"/>
          <w:sz w:val="28"/>
          <w:szCs w:val="28"/>
          <w:lang w:bidi="en-US"/>
        </w:rPr>
        <w:t xml:space="preserve">Повторно рассмотрев представление прокуроры Костромского района от 22.06.2018 года № 22-2018 г., рассмотрев </w:t>
      </w:r>
      <w:r w:rsidRPr="00BC4A18">
        <w:rPr>
          <w:rFonts w:eastAsia="Times New Roman"/>
          <w:kern w:val="0"/>
          <w:sz w:val="28"/>
          <w:szCs w:val="28"/>
          <w:lang w:eastAsia="ar-SA"/>
        </w:rPr>
        <w:t xml:space="preserve">заявление Губернатора Костромской области от 15.08.2018 года № сс-5318/0 «о досрочном прекращении полномочий депутата», </w:t>
      </w:r>
      <w:r w:rsidRPr="00BC4A18">
        <w:rPr>
          <w:color w:val="000000"/>
          <w:kern w:val="1"/>
          <w:sz w:val="28"/>
          <w:szCs w:val="28"/>
          <w:lang w:bidi="en-US"/>
        </w:rPr>
        <w:t xml:space="preserve">установив факт непредставления </w:t>
      </w:r>
      <w:r w:rsidRPr="00BC4A18">
        <w:rPr>
          <w:color w:val="000000"/>
          <w:kern w:val="1"/>
          <w:sz w:val="28"/>
          <w:szCs w:val="28"/>
          <w:lang w:bidi="en-US"/>
        </w:rPr>
        <w:lastRenderedPageBreak/>
        <w:t>депутатом Совета депутатов Чернопенского сельского поселения Костромского муниципального района Костромской области третьего созыва Аристовой Светланой Анатольевной сведений о доходах, расходах, об имуществе и обязательствах имущественного характера</w:t>
      </w:r>
      <w:r w:rsidRPr="00BC4A18">
        <w:rPr>
          <w:rFonts w:eastAsia="Times New Roman"/>
          <w:kern w:val="3"/>
          <w:sz w:val="28"/>
          <w:szCs w:val="28"/>
          <w:lang w:eastAsia="ru-RU"/>
        </w:rPr>
        <w:t xml:space="preserve"> на себя и свою супруга</w:t>
      </w:r>
      <w:proofErr w:type="gramEnd"/>
      <w:r w:rsidRPr="00BC4A18">
        <w:rPr>
          <w:rFonts w:eastAsia="Times New Roman"/>
          <w:kern w:val="3"/>
          <w:sz w:val="28"/>
          <w:szCs w:val="28"/>
          <w:lang w:eastAsia="ru-RU"/>
        </w:rPr>
        <w:t xml:space="preserve"> до 30.04.2018 года в нарушение действующего законодательства о противодействии коррупции</w:t>
      </w:r>
      <w:r w:rsidRPr="00BC4A18">
        <w:rPr>
          <w:color w:val="000000"/>
          <w:kern w:val="1"/>
          <w:sz w:val="28"/>
          <w:szCs w:val="28"/>
          <w:lang w:bidi="en-US"/>
        </w:rPr>
        <w:t xml:space="preserve">,  Совет депутатов Чернопенского сельского поселения Костромского муниципального района Костромской области третьего созыва  </w:t>
      </w:r>
    </w:p>
    <w:p w:rsidR="00BC4A18" w:rsidRPr="00BC4A18" w:rsidRDefault="00BC4A18" w:rsidP="00BC4A18">
      <w:pPr>
        <w:ind w:firstLine="708"/>
        <w:jc w:val="both"/>
        <w:rPr>
          <w:color w:val="000000"/>
          <w:kern w:val="1"/>
          <w:sz w:val="28"/>
          <w:szCs w:val="28"/>
          <w:lang w:bidi="en-US"/>
        </w:rPr>
      </w:pPr>
    </w:p>
    <w:p w:rsidR="00BC4A18" w:rsidRPr="00BC4A18" w:rsidRDefault="00BC4A18" w:rsidP="00BC4A18">
      <w:pPr>
        <w:ind w:firstLine="708"/>
        <w:jc w:val="center"/>
        <w:rPr>
          <w:color w:val="000000"/>
          <w:kern w:val="1"/>
          <w:sz w:val="28"/>
          <w:szCs w:val="28"/>
          <w:lang w:bidi="en-US"/>
        </w:rPr>
      </w:pPr>
      <w:r w:rsidRPr="00BC4A18">
        <w:rPr>
          <w:color w:val="000000"/>
          <w:kern w:val="1"/>
          <w:sz w:val="28"/>
          <w:szCs w:val="28"/>
          <w:lang w:bidi="en-US"/>
        </w:rPr>
        <w:t>РЕШИЛ:</w:t>
      </w:r>
    </w:p>
    <w:p w:rsidR="00BC4A18" w:rsidRPr="00BC4A18" w:rsidRDefault="00BC4A18" w:rsidP="00417035">
      <w:pPr>
        <w:jc w:val="center"/>
        <w:rPr>
          <w:color w:val="000000"/>
          <w:kern w:val="1"/>
          <w:sz w:val="28"/>
          <w:szCs w:val="28"/>
          <w:lang w:bidi="en-US"/>
        </w:rPr>
      </w:pPr>
    </w:p>
    <w:p w:rsidR="00BC4A18" w:rsidRPr="00BC4A18" w:rsidRDefault="00BC4A18" w:rsidP="00417035">
      <w:pPr>
        <w:widowControl/>
        <w:numPr>
          <w:ilvl w:val="0"/>
          <w:numId w:val="3"/>
        </w:numPr>
        <w:ind w:left="0" w:firstLine="0"/>
        <w:contextualSpacing/>
        <w:jc w:val="both"/>
        <w:rPr>
          <w:rFonts w:eastAsia="Times New Roman"/>
          <w:kern w:val="3"/>
          <w:sz w:val="28"/>
          <w:szCs w:val="28"/>
          <w:lang w:eastAsia="ru-RU"/>
        </w:rPr>
      </w:pPr>
      <w:r w:rsidRPr="00BC4A18">
        <w:rPr>
          <w:rFonts w:eastAsia="Times New Roman"/>
          <w:kern w:val="3"/>
          <w:sz w:val="28"/>
          <w:szCs w:val="28"/>
          <w:lang w:eastAsia="ru-RU"/>
        </w:rPr>
        <w:t>Досрочно прекратить полномочия депутата Совета депутатов Чернопенского сельского поселения Костромского муниципального района Костромской области третьего созыва Аристовой Светланы Анатольевны, ввиду нарушения ею требований антикоррупционного законодательства.</w:t>
      </w:r>
    </w:p>
    <w:p w:rsidR="00BC4A18" w:rsidRPr="00BC4A18" w:rsidRDefault="00BC4A18" w:rsidP="00417035">
      <w:pPr>
        <w:widowControl/>
        <w:numPr>
          <w:ilvl w:val="0"/>
          <w:numId w:val="3"/>
        </w:numPr>
        <w:ind w:left="0" w:firstLine="0"/>
        <w:contextualSpacing/>
        <w:jc w:val="both"/>
        <w:rPr>
          <w:rFonts w:eastAsia="Times New Roman"/>
          <w:kern w:val="3"/>
          <w:sz w:val="28"/>
          <w:szCs w:val="28"/>
          <w:lang w:eastAsia="ru-RU"/>
        </w:rPr>
      </w:pPr>
      <w:r w:rsidRPr="00BC4A18">
        <w:rPr>
          <w:color w:val="000000"/>
          <w:kern w:val="1"/>
          <w:sz w:val="28"/>
          <w:szCs w:val="28"/>
          <w:lang w:bidi="en-US"/>
        </w:rPr>
        <w:t xml:space="preserve">Настоящее решение Совета депутатов Чернопенского сельского поселения </w:t>
      </w:r>
      <w:r w:rsidRPr="00BC4A18">
        <w:rPr>
          <w:rFonts w:eastAsia="Times New Roman"/>
          <w:kern w:val="3"/>
          <w:sz w:val="28"/>
          <w:szCs w:val="28"/>
          <w:lang w:eastAsia="ru-RU"/>
        </w:rPr>
        <w:t>Костромского муниципального района Костромской области третьего созыва направить в Прокуратуру Костромского района, Губернатору Костромской области.</w:t>
      </w:r>
    </w:p>
    <w:p w:rsidR="00BC4A18" w:rsidRPr="00BC4A18" w:rsidRDefault="00BC4A18" w:rsidP="00417035">
      <w:pPr>
        <w:widowControl/>
        <w:numPr>
          <w:ilvl w:val="0"/>
          <w:numId w:val="3"/>
        </w:numPr>
        <w:ind w:left="0" w:firstLine="0"/>
        <w:contextualSpacing/>
        <w:jc w:val="both"/>
        <w:rPr>
          <w:rFonts w:eastAsia="Times New Roman"/>
          <w:kern w:val="3"/>
          <w:sz w:val="28"/>
          <w:szCs w:val="28"/>
          <w:lang w:eastAsia="ru-RU"/>
        </w:rPr>
      </w:pPr>
      <w:r w:rsidRPr="00BC4A18">
        <w:rPr>
          <w:color w:val="000000"/>
          <w:kern w:val="1"/>
          <w:sz w:val="28"/>
          <w:szCs w:val="28"/>
          <w:lang w:bidi="en-US"/>
        </w:rPr>
        <w:t>Настоящее решение вступает в силу с момента  подписания и подлежит опубликованию в информационном бюллетене «Чернопенский вестник».</w:t>
      </w:r>
    </w:p>
    <w:p w:rsidR="00BC4A18" w:rsidRPr="00BC4A18" w:rsidRDefault="00BC4A18" w:rsidP="00BC4A18">
      <w:pPr>
        <w:jc w:val="both"/>
        <w:rPr>
          <w:color w:val="000000"/>
          <w:kern w:val="1"/>
          <w:sz w:val="28"/>
          <w:szCs w:val="28"/>
          <w:lang w:bidi="en-US"/>
        </w:rPr>
      </w:pPr>
    </w:p>
    <w:p w:rsidR="00BC4A18" w:rsidRDefault="00BC4A18" w:rsidP="00BC4A18">
      <w:pPr>
        <w:jc w:val="both"/>
        <w:rPr>
          <w:color w:val="000000"/>
          <w:kern w:val="1"/>
          <w:sz w:val="28"/>
          <w:szCs w:val="28"/>
          <w:lang w:bidi="en-US"/>
        </w:rPr>
      </w:pPr>
    </w:p>
    <w:p w:rsidR="00417035" w:rsidRPr="00BC4A18" w:rsidRDefault="00417035" w:rsidP="00BC4A18">
      <w:pPr>
        <w:jc w:val="both"/>
        <w:rPr>
          <w:color w:val="000000"/>
          <w:kern w:val="1"/>
          <w:sz w:val="28"/>
          <w:szCs w:val="28"/>
          <w:lang w:bidi="en-US"/>
        </w:rPr>
      </w:pP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 xml:space="preserve">Глава Чернопенского сельского поселения                                                  </w:t>
      </w:r>
    </w:p>
    <w:p w:rsidR="00BC4A18" w:rsidRPr="00BC4A18" w:rsidRDefault="00BC4A18" w:rsidP="00BC4A18">
      <w:pPr>
        <w:widowControl/>
        <w:jc w:val="both"/>
        <w:rPr>
          <w:rFonts w:eastAsia="Times New Roman"/>
          <w:kern w:val="0"/>
          <w:sz w:val="28"/>
          <w:szCs w:val="28"/>
          <w:lang w:eastAsia="ar-SA"/>
        </w:rPr>
      </w:pPr>
      <w:r w:rsidRPr="00BC4A18">
        <w:rPr>
          <w:rFonts w:eastAsia="Times New Roman"/>
          <w:kern w:val="0"/>
          <w:sz w:val="28"/>
          <w:szCs w:val="28"/>
          <w:lang w:eastAsia="ar-SA"/>
        </w:rPr>
        <w:t>Костромского муниципального района</w:t>
      </w:r>
    </w:p>
    <w:p w:rsidR="00BC4A18" w:rsidRPr="00BC4A18" w:rsidRDefault="00BC4A18" w:rsidP="00BC4A18">
      <w:pPr>
        <w:autoSpaceDE w:val="0"/>
        <w:jc w:val="both"/>
        <w:rPr>
          <w:rFonts w:eastAsia="Times New Roman"/>
          <w:kern w:val="0"/>
          <w:sz w:val="28"/>
          <w:szCs w:val="28"/>
          <w:lang w:eastAsia="ar-SA"/>
        </w:rPr>
      </w:pPr>
      <w:r w:rsidRPr="00BC4A18">
        <w:rPr>
          <w:rFonts w:eastAsia="Times New Roman"/>
          <w:kern w:val="0"/>
          <w:sz w:val="28"/>
          <w:szCs w:val="28"/>
          <w:lang w:eastAsia="ar-SA"/>
        </w:rPr>
        <w:t xml:space="preserve">Костромской области  </w:t>
      </w:r>
      <w:r w:rsidRPr="00BC4A18">
        <w:rPr>
          <w:rFonts w:eastAsia="Times New Roman"/>
          <w:kern w:val="0"/>
          <w:sz w:val="28"/>
          <w:szCs w:val="28"/>
          <w:lang w:eastAsia="ar-SA"/>
        </w:rPr>
        <w:tab/>
      </w:r>
      <w:r w:rsidRPr="00BC4A18">
        <w:rPr>
          <w:rFonts w:eastAsia="Times New Roman"/>
          <w:kern w:val="0"/>
          <w:sz w:val="28"/>
          <w:szCs w:val="28"/>
          <w:lang w:eastAsia="ar-SA"/>
        </w:rPr>
        <w:tab/>
      </w:r>
      <w:r w:rsidRPr="00BC4A18">
        <w:rPr>
          <w:rFonts w:eastAsia="Times New Roman"/>
          <w:kern w:val="0"/>
          <w:sz w:val="28"/>
          <w:szCs w:val="28"/>
          <w:lang w:eastAsia="ar-SA"/>
        </w:rPr>
        <w:tab/>
      </w:r>
      <w:r w:rsidRPr="00BC4A18">
        <w:rPr>
          <w:rFonts w:eastAsia="Times New Roman"/>
          <w:kern w:val="0"/>
          <w:sz w:val="28"/>
          <w:szCs w:val="28"/>
          <w:lang w:eastAsia="ar-SA"/>
        </w:rPr>
        <w:tab/>
      </w:r>
      <w:r w:rsidRPr="00BC4A18">
        <w:rPr>
          <w:rFonts w:eastAsia="Times New Roman"/>
          <w:kern w:val="0"/>
          <w:sz w:val="28"/>
          <w:szCs w:val="28"/>
          <w:lang w:eastAsia="ar-SA"/>
        </w:rPr>
        <w:tab/>
        <w:t xml:space="preserve">                               Е.Н.Зубова</w:t>
      </w:r>
    </w:p>
    <w:p w:rsidR="00417035" w:rsidRPr="00417035" w:rsidRDefault="00417035" w:rsidP="00417035">
      <w:pPr>
        <w:jc w:val="center"/>
        <w:rPr>
          <w:rFonts w:eastAsia="Andale Sans UI" w:cs="Arial"/>
          <w:kern w:val="1"/>
          <w:sz w:val="28"/>
          <w:szCs w:val="28"/>
        </w:rPr>
      </w:pPr>
      <w:r>
        <w:rPr>
          <w:rFonts w:eastAsia="Times New Roman"/>
          <w:noProof/>
          <w:kern w:val="0"/>
          <w:sz w:val="24"/>
          <w:lang w:eastAsia="ru-RU"/>
        </w:rPr>
        <w:drawing>
          <wp:anchor distT="0" distB="0" distL="114935" distR="114935" simplePos="0" relativeHeight="251666432" behindDoc="0" locked="0" layoutInCell="1" allowOverlap="1">
            <wp:simplePos x="0" y="0"/>
            <wp:positionH relativeFrom="column">
              <wp:posOffset>2606040</wp:posOffset>
            </wp:positionH>
            <wp:positionV relativeFrom="paragraph">
              <wp:posOffset>146050</wp:posOffset>
            </wp:positionV>
            <wp:extent cx="561975" cy="5810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81025"/>
                    </a:xfrm>
                    <a:prstGeom prst="rect">
                      <a:avLst/>
                    </a:prstGeom>
                    <a:solidFill>
                      <a:srgbClr val="FFFFFF"/>
                    </a:solidFill>
                    <a:ln>
                      <a:noFill/>
                    </a:ln>
                  </pic:spPr>
                </pic:pic>
              </a:graphicData>
            </a:graphic>
          </wp:anchor>
        </w:drawing>
      </w:r>
    </w:p>
    <w:p w:rsidR="00417035" w:rsidRPr="00417035" w:rsidRDefault="00417035" w:rsidP="00417035">
      <w:pPr>
        <w:jc w:val="center"/>
        <w:rPr>
          <w:rFonts w:eastAsia="Andale Sans UI" w:cs="Arial"/>
          <w:kern w:val="1"/>
          <w:sz w:val="28"/>
          <w:szCs w:val="28"/>
        </w:rPr>
      </w:pPr>
    </w:p>
    <w:p w:rsidR="00417035" w:rsidRPr="00417035" w:rsidRDefault="00417035" w:rsidP="00417035">
      <w:pPr>
        <w:jc w:val="center"/>
        <w:rPr>
          <w:rFonts w:eastAsia="Andale Sans UI" w:cs="Arial"/>
          <w:kern w:val="1"/>
          <w:sz w:val="28"/>
          <w:szCs w:val="28"/>
        </w:rPr>
      </w:pPr>
    </w:p>
    <w:p w:rsidR="00417035" w:rsidRDefault="00417035" w:rsidP="00417035">
      <w:pPr>
        <w:jc w:val="center"/>
        <w:rPr>
          <w:rFonts w:eastAsia="Andale Sans UI"/>
          <w:kern w:val="1"/>
          <w:sz w:val="28"/>
          <w:szCs w:val="28"/>
        </w:rPr>
      </w:pPr>
    </w:p>
    <w:p w:rsidR="00417035" w:rsidRPr="00417035" w:rsidRDefault="00417035" w:rsidP="00417035">
      <w:pPr>
        <w:jc w:val="center"/>
        <w:rPr>
          <w:rFonts w:eastAsia="Andale Sans UI"/>
          <w:kern w:val="1"/>
          <w:sz w:val="28"/>
          <w:szCs w:val="28"/>
        </w:rPr>
      </w:pPr>
      <w:r w:rsidRPr="00417035">
        <w:rPr>
          <w:rFonts w:eastAsia="Andale Sans UI"/>
          <w:kern w:val="1"/>
          <w:sz w:val="28"/>
          <w:szCs w:val="28"/>
        </w:rPr>
        <w:t>РОССИЙСКАЯ ФЕДЕРАЦИЯ</w:t>
      </w:r>
    </w:p>
    <w:p w:rsidR="00417035" w:rsidRPr="00417035" w:rsidRDefault="00417035" w:rsidP="00417035">
      <w:pPr>
        <w:jc w:val="center"/>
        <w:rPr>
          <w:rFonts w:eastAsia="Andale Sans UI"/>
          <w:kern w:val="1"/>
          <w:sz w:val="28"/>
          <w:szCs w:val="28"/>
        </w:rPr>
      </w:pPr>
      <w:r w:rsidRPr="00417035">
        <w:rPr>
          <w:rFonts w:eastAsia="Andale Sans UI"/>
          <w:kern w:val="1"/>
          <w:sz w:val="28"/>
          <w:szCs w:val="28"/>
        </w:rPr>
        <w:t>КОСТРОМСКАЯ ОБЛАСТЬ</w:t>
      </w:r>
    </w:p>
    <w:p w:rsidR="00417035" w:rsidRPr="00417035" w:rsidRDefault="00417035" w:rsidP="00417035">
      <w:pPr>
        <w:jc w:val="center"/>
        <w:rPr>
          <w:rFonts w:eastAsia="Andale Sans UI"/>
          <w:kern w:val="1"/>
          <w:sz w:val="28"/>
          <w:szCs w:val="28"/>
        </w:rPr>
      </w:pPr>
      <w:r w:rsidRPr="00417035">
        <w:rPr>
          <w:rFonts w:eastAsia="Andale Sans UI"/>
          <w:kern w:val="1"/>
          <w:sz w:val="28"/>
          <w:szCs w:val="28"/>
        </w:rPr>
        <w:t>ГЛАВА ЧЕРНОПЕНСКОГО СЕЛЬСКОГО ПОСЕЛЕНИЯ</w:t>
      </w:r>
    </w:p>
    <w:p w:rsidR="00417035" w:rsidRPr="00417035" w:rsidRDefault="00417035" w:rsidP="00417035">
      <w:pPr>
        <w:jc w:val="center"/>
        <w:rPr>
          <w:rFonts w:eastAsia="Andale Sans UI"/>
          <w:kern w:val="1"/>
          <w:sz w:val="28"/>
          <w:szCs w:val="28"/>
        </w:rPr>
      </w:pPr>
      <w:r w:rsidRPr="00417035">
        <w:rPr>
          <w:rFonts w:eastAsia="Andale Sans UI"/>
          <w:kern w:val="1"/>
          <w:sz w:val="28"/>
          <w:szCs w:val="28"/>
        </w:rPr>
        <w:t>КОСТРОМСКОГО МУНИЦИПАЛЬНОГО РАЙОНА</w:t>
      </w:r>
    </w:p>
    <w:p w:rsidR="00417035" w:rsidRPr="00417035" w:rsidRDefault="00417035" w:rsidP="00417035">
      <w:pPr>
        <w:jc w:val="center"/>
        <w:rPr>
          <w:rFonts w:eastAsia="Andale Sans UI"/>
          <w:kern w:val="1"/>
          <w:sz w:val="28"/>
          <w:szCs w:val="28"/>
        </w:rPr>
      </w:pPr>
    </w:p>
    <w:p w:rsidR="00417035" w:rsidRPr="00417035" w:rsidRDefault="00417035" w:rsidP="00417035">
      <w:pPr>
        <w:jc w:val="center"/>
        <w:rPr>
          <w:rFonts w:eastAsia="Andale Sans UI" w:cs="Arial"/>
          <w:kern w:val="1"/>
          <w:sz w:val="28"/>
          <w:szCs w:val="28"/>
        </w:rPr>
      </w:pPr>
      <w:proofErr w:type="gramStart"/>
      <w:r w:rsidRPr="00417035">
        <w:rPr>
          <w:rFonts w:eastAsia="Andale Sans UI"/>
          <w:b/>
          <w:bCs/>
          <w:kern w:val="1"/>
          <w:sz w:val="28"/>
          <w:szCs w:val="28"/>
        </w:rPr>
        <w:t>Р</w:t>
      </w:r>
      <w:proofErr w:type="gramEnd"/>
      <w:r w:rsidRPr="00417035">
        <w:rPr>
          <w:rFonts w:eastAsia="Andale Sans UI"/>
          <w:b/>
          <w:bCs/>
          <w:kern w:val="1"/>
          <w:sz w:val="28"/>
          <w:szCs w:val="28"/>
        </w:rPr>
        <w:t xml:space="preserve"> А С П О Р Я Ж Е Н И Е</w:t>
      </w:r>
    </w:p>
    <w:p w:rsidR="00417035" w:rsidRPr="00417035" w:rsidRDefault="00417035" w:rsidP="00417035">
      <w:pPr>
        <w:rPr>
          <w:rFonts w:eastAsia="Andale Sans UI" w:cs="Arial"/>
          <w:kern w:val="1"/>
          <w:sz w:val="28"/>
          <w:szCs w:val="28"/>
        </w:rPr>
      </w:pPr>
    </w:p>
    <w:p w:rsidR="00417035" w:rsidRPr="00417035" w:rsidRDefault="00417035" w:rsidP="00417035">
      <w:pPr>
        <w:jc w:val="both"/>
        <w:rPr>
          <w:rFonts w:eastAsia="Andale Sans UI"/>
          <w:kern w:val="1"/>
          <w:sz w:val="28"/>
          <w:szCs w:val="28"/>
        </w:rPr>
      </w:pPr>
      <w:r w:rsidRPr="00417035">
        <w:rPr>
          <w:rFonts w:eastAsia="Andale Sans UI" w:cs="Arial"/>
          <w:kern w:val="1"/>
          <w:sz w:val="28"/>
          <w:szCs w:val="28"/>
        </w:rPr>
        <w:t xml:space="preserve">14 сентября 2018    года      №  5                                              </w:t>
      </w:r>
      <w:r w:rsidRPr="00417035">
        <w:rPr>
          <w:rFonts w:eastAsia="Andale Sans UI" w:cs="Arial"/>
          <w:kern w:val="1"/>
          <w:sz w:val="28"/>
          <w:szCs w:val="28"/>
        </w:rPr>
        <w:tab/>
        <w:t xml:space="preserve"> п.Сухоногово</w:t>
      </w:r>
    </w:p>
    <w:p w:rsidR="00417035" w:rsidRPr="00417035" w:rsidRDefault="00417035" w:rsidP="00417035">
      <w:pPr>
        <w:spacing w:line="100" w:lineRule="atLeast"/>
        <w:jc w:val="both"/>
        <w:rPr>
          <w:rFonts w:eastAsia="Andale Sans UI"/>
          <w:kern w:val="1"/>
          <w:sz w:val="28"/>
          <w:szCs w:val="28"/>
        </w:rPr>
      </w:pPr>
    </w:p>
    <w:tbl>
      <w:tblPr>
        <w:tblW w:w="0" w:type="auto"/>
        <w:tblLayout w:type="fixed"/>
        <w:tblLook w:val="0000"/>
      </w:tblPr>
      <w:tblGrid>
        <w:gridCol w:w="4785"/>
      </w:tblGrid>
      <w:tr w:rsidR="00417035" w:rsidRPr="00417035" w:rsidTr="00F25096">
        <w:tc>
          <w:tcPr>
            <w:tcW w:w="4785" w:type="dxa"/>
            <w:shd w:val="clear" w:color="auto" w:fill="auto"/>
          </w:tcPr>
          <w:p w:rsidR="00417035" w:rsidRPr="00417035" w:rsidRDefault="00417035" w:rsidP="00417035">
            <w:pPr>
              <w:widowControl/>
              <w:autoSpaceDE w:val="0"/>
              <w:jc w:val="both"/>
              <w:rPr>
                <w:rFonts w:eastAsia="Times New Roman"/>
                <w:kern w:val="1"/>
                <w:sz w:val="28"/>
                <w:szCs w:val="28"/>
                <w:lang w:eastAsia="ar-SA"/>
              </w:rPr>
            </w:pPr>
            <w:r w:rsidRPr="00417035">
              <w:rPr>
                <w:rFonts w:eastAsia="Times New Roman"/>
                <w:kern w:val="1"/>
                <w:sz w:val="28"/>
                <w:szCs w:val="28"/>
                <w:lang w:eastAsia="ar-SA"/>
              </w:rPr>
              <w:t xml:space="preserve">О проведении месячника пожарной безопасности на территории Чернопенского  сельского поселения Костромского муниципального района Костромской области и </w:t>
            </w:r>
            <w:r w:rsidRPr="00417035">
              <w:rPr>
                <w:rFonts w:eastAsia="Times New Roman"/>
                <w:kern w:val="1"/>
                <w:sz w:val="28"/>
                <w:szCs w:val="28"/>
                <w:lang w:eastAsia="ar-SA"/>
              </w:rPr>
              <w:lastRenderedPageBreak/>
              <w:t xml:space="preserve">усилению мер по предупреждению пожаров  </w:t>
            </w:r>
          </w:p>
        </w:tc>
      </w:tr>
    </w:tbl>
    <w:p w:rsidR="00417035" w:rsidRPr="00417035" w:rsidRDefault="00417035" w:rsidP="00417035">
      <w:pPr>
        <w:widowControl/>
        <w:autoSpaceDE w:val="0"/>
        <w:jc w:val="center"/>
        <w:rPr>
          <w:rFonts w:eastAsia="Times New Roman"/>
          <w:kern w:val="1"/>
          <w:sz w:val="28"/>
          <w:szCs w:val="28"/>
          <w:lang w:eastAsia="ar-SA"/>
        </w:rPr>
      </w:pPr>
    </w:p>
    <w:p w:rsidR="00417035" w:rsidRPr="00417035" w:rsidRDefault="00417035" w:rsidP="00417035">
      <w:pPr>
        <w:widowControl/>
        <w:tabs>
          <w:tab w:val="left" w:pos="713"/>
        </w:tabs>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В целях  повышения  пожарной безопасности  на территории Чернопенского сельского поселения Костромского муниципального района, руководствуясь пунктом 9 части 1 статьи 14 Федерального закона от 6 октября 2003 года № 131-ФЗ «Об общих принципах организации местного самоуправления в Российской Федерации»:</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1.  Провести  на территории Чернопенского  сельского поселения  с  15 сентября 2018 года по   15 октября 2018 года месячник пожарной безопасности. </w:t>
      </w:r>
    </w:p>
    <w:p w:rsidR="00417035" w:rsidRPr="00417035" w:rsidRDefault="00417035" w:rsidP="00417035">
      <w:pPr>
        <w:widowControl/>
        <w:tabs>
          <w:tab w:val="left" w:pos="704"/>
        </w:tabs>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2. В ходе проведения месячника пожарной безопасности провести мероприятия по предупреждению   пожаров в осенне-зимний   период:</w:t>
      </w:r>
    </w:p>
    <w:p w:rsidR="00417035" w:rsidRPr="00417035" w:rsidRDefault="00417035" w:rsidP="00417035">
      <w:pPr>
        <w:widowControl/>
        <w:tabs>
          <w:tab w:val="left" w:pos="704"/>
        </w:tabs>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1)  запретить  юридическим  лицам  всех  форм собственности  и физическим лицам производить пал травы на территории Чернопенского сельского поселения;</w:t>
      </w:r>
    </w:p>
    <w:p w:rsidR="00417035" w:rsidRPr="00417035" w:rsidRDefault="00417035" w:rsidP="00417035">
      <w:pPr>
        <w:widowControl/>
        <w:tabs>
          <w:tab w:val="left" w:pos="715"/>
        </w:tabs>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2)   рекомендовать руководителям  товариществ собственников жилья, собственникам жилых домов, председателям    садоводческих  товариществ:</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а)   принять  меры  по  очистке  противопожарных  разрывов между зданиями и сооружениями от сухой травы, мусора и других горючих предметов, не допускать сжигание мусора на прилегающих к домам территориях;</w:t>
      </w:r>
    </w:p>
    <w:p w:rsidR="00417035" w:rsidRPr="00417035" w:rsidRDefault="00417035" w:rsidP="00417035">
      <w:pPr>
        <w:widowControl/>
        <w:tabs>
          <w:tab w:val="left" w:pos="692"/>
        </w:tabs>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б)  провести работы по укреплению входных дверей подвальных и чердачных помещений многоквартирных (жилых) домов и очистить помещения от сгораемого мусора, домашних вещей и посторонних предметов;</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в)  исключить   применение сгораемых материалов для утепления чердачных покрытий, расширительных баков и теплопроводов;</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г)    провести   ревизию электрохозяйства в многоквартирных (жилых) домах и принять меры по устранению выявленных недостатков, исключить случаи привлечения к данному виду работ организаций, не имеющих соответствующих лицензий;  </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3)  руководителям сельскохозяйственных предприятий, фермерских хозяйств, гражданам, имеющим в собственности, во владении, в пользовании земельные участки, из категории земель сельскохозяйственного назначения принять меры по очистке от сухой травы, мусора и других горючих предметов земельных участков, не допускать сжигание сухой травы и мусора, произвести опашку земельных участков;   </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w:t>
      </w:r>
      <w:proofErr w:type="gramStart"/>
      <w:r w:rsidRPr="00417035">
        <w:rPr>
          <w:rFonts w:eastAsia="Times New Roman"/>
          <w:kern w:val="1"/>
          <w:sz w:val="28"/>
          <w:szCs w:val="28"/>
          <w:lang w:eastAsia="ar-SA"/>
        </w:rPr>
        <w:t xml:space="preserve">4)   </w:t>
      </w:r>
      <w:r w:rsidRPr="00417035">
        <w:rPr>
          <w:rFonts w:eastAsia="Arial" w:cs="Arial"/>
          <w:kern w:val="1"/>
          <w:sz w:val="28"/>
          <w:szCs w:val="28"/>
          <w:shd w:val="clear" w:color="auto" w:fill="FFFFFF"/>
          <w:lang w:eastAsia="ar-SA"/>
        </w:rPr>
        <w:t xml:space="preserve">юридическим  лицам независимо от их  организационно-правовых форм и форм собственности, крестьянским (фермерским) хозяйствам, индивидуальным предпринимателям, владеющим, пользующимся и (или) распоряжающимся территорией, прилегающей к лесу, обеспечить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w:t>
      </w:r>
      <w:r w:rsidRPr="00417035">
        <w:rPr>
          <w:rFonts w:eastAsia="Arial" w:cs="Arial"/>
          <w:kern w:val="1"/>
          <w:sz w:val="28"/>
          <w:szCs w:val="28"/>
          <w:shd w:val="clear" w:color="auto" w:fill="FFFFFF"/>
          <w:lang w:eastAsia="ar-SA"/>
        </w:rPr>
        <w:lastRenderedPageBreak/>
        <w:t>минерализованной полосой шириной не менее</w:t>
      </w:r>
      <w:proofErr w:type="gramEnd"/>
      <w:r w:rsidRPr="00417035">
        <w:rPr>
          <w:rFonts w:eastAsia="Arial" w:cs="Arial"/>
          <w:kern w:val="1"/>
          <w:sz w:val="28"/>
          <w:szCs w:val="28"/>
          <w:shd w:val="clear" w:color="auto" w:fill="FFFFFF"/>
          <w:lang w:eastAsia="ar-SA"/>
        </w:rPr>
        <w:t xml:space="preserve"> 0,5 метра,  иным противопожарным барьером или  произвести опашку;</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5) администрации Чернопенского сельского поселения организовать проведение обследования жилых домов, в том числе многоквартирных жилых домов 5 степени огнестойкости, в которых проживают многодетные семьи и социально незащищенные семьи с детьми; разместить информационные материалы  о правилах пожарной безопасности на официальном сайте Чернопенского сельского поселения. </w:t>
      </w:r>
    </w:p>
    <w:p w:rsidR="00417035" w:rsidRPr="00417035" w:rsidRDefault="00417035" w:rsidP="00417035">
      <w:pPr>
        <w:widowControl/>
        <w:autoSpaceDE w:val="0"/>
        <w:ind w:firstLine="540"/>
        <w:jc w:val="both"/>
        <w:rPr>
          <w:rFonts w:eastAsia="Times New Roman"/>
          <w:kern w:val="1"/>
          <w:sz w:val="28"/>
          <w:szCs w:val="28"/>
          <w:lang w:eastAsia="ar-SA"/>
        </w:rPr>
      </w:pPr>
      <w:r w:rsidRPr="00417035">
        <w:rPr>
          <w:rFonts w:eastAsia="Times New Roman"/>
          <w:kern w:val="1"/>
          <w:sz w:val="28"/>
          <w:szCs w:val="28"/>
          <w:lang w:eastAsia="ar-SA"/>
        </w:rPr>
        <w:t xml:space="preserve">  3.  Настоящее постановление вступает в силу со дня его подписания и подлежит размещению на официальном сайте Чернопенского сельского поселения в сети «Интернет».</w:t>
      </w:r>
    </w:p>
    <w:p w:rsidR="00417035" w:rsidRPr="00417035" w:rsidRDefault="00417035" w:rsidP="00417035">
      <w:pPr>
        <w:widowControl/>
        <w:autoSpaceDE w:val="0"/>
        <w:jc w:val="both"/>
        <w:rPr>
          <w:rFonts w:eastAsia="Times New Roman"/>
          <w:kern w:val="1"/>
          <w:sz w:val="28"/>
          <w:szCs w:val="28"/>
          <w:lang w:eastAsia="ar-SA"/>
        </w:rPr>
      </w:pPr>
    </w:p>
    <w:p w:rsidR="00417035" w:rsidRPr="00417035" w:rsidRDefault="00417035" w:rsidP="00417035">
      <w:pPr>
        <w:widowControl/>
        <w:autoSpaceDE w:val="0"/>
        <w:spacing w:line="100" w:lineRule="atLeast"/>
        <w:jc w:val="both"/>
        <w:rPr>
          <w:rFonts w:eastAsia="Times New Roman"/>
          <w:kern w:val="1"/>
          <w:sz w:val="28"/>
          <w:szCs w:val="28"/>
          <w:lang w:eastAsia="ar-SA"/>
        </w:rPr>
      </w:pPr>
    </w:p>
    <w:p w:rsidR="00417035" w:rsidRPr="00417035" w:rsidRDefault="00417035" w:rsidP="00417035">
      <w:pPr>
        <w:jc w:val="both"/>
        <w:rPr>
          <w:rFonts w:eastAsia="Andale Sans UI" w:cs="Arial"/>
          <w:kern w:val="1"/>
          <w:sz w:val="28"/>
          <w:szCs w:val="28"/>
        </w:rPr>
      </w:pPr>
      <w:r w:rsidRPr="00417035">
        <w:rPr>
          <w:rFonts w:eastAsia="Andale Sans UI" w:cs="Arial"/>
          <w:kern w:val="1"/>
          <w:sz w:val="28"/>
          <w:szCs w:val="28"/>
        </w:rPr>
        <w:t xml:space="preserve">Глава Чернопенского </w:t>
      </w:r>
    </w:p>
    <w:p w:rsidR="00417035" w:rsidRPr="00417035" w:rsidRDefault="00417035" w:rsidP="00417035">
      <w:pPr>
        <w:spacing w:line="100" w:lineRule="atLeast"/>
        <w:jc w:val="both"/>
        <w:rPr>
          <w:rFonts w:eastAsia="Andale Sans UI"/>
          <w:kern w:val="1"/>
          <w:sz w:val="28"/>
          <w:szCs w:val="28"/>
        </w:rPr>
      </w:pPr>
      <w:r w:rsidRPr="00417035">
        <w:rPr>
          <w:rFonts w:eastAsia="Andale Sans UI" w:cs="Arial"/>
          <w:kern w:val="1"/>
          <w:sz w:val="28"/>
          <w:szCs w:val="28"/>
        </w:rPr>
        <w:t xml:space="preserve">сельского поселения      </w:t>
      </w:r>
      <w:r w:rsidRPr="00417035">
        <w:rPr>
          <w:rFonts w:eastAsia="Andale Sans UI" w:cs="Arial"/>
          <w:kern w:val="1"/>
          <w:sz w:val="28"/>
          <w:szCs w:val="28"/>
        </w:rPr>
        <w:tab/>
      </w:r>
      <w:r w:rsidRPr="00417035">
        <w:rPr>
          <w:rFonts w:eastAsia="Andale Sans UI" w:cs="Arial"/>
          <w:kern w:val="1"/>
          <w:sz w:val="28"/>
          <w:szCs w:val="28"/>
        </w:rPr>
        <w:tab/>
        <w:t xml:space="preserve">                                                        Е.Н.Зубова</w:t>
      </w:r>
    </w:p>
    <w:p w:rsidR="00417035" w:rsidRPr="00417035" w:rsidRDefault="00417035" w:rsidP="00417035">
      <w:pPr>
        <w:spacing w:line="100" w:lineRule="atLeast"/>
        <w:jc w:val="both"/>
        <w:rPr>
          <w:rFonts w:eastAsia="Andale Sans UI"/>
          <w:kern w:val="1"/>
          <w:sz w:val="28"/>
          <w:szCs w:val="28"/>
        </w:rPr>
      </w:pPr>
    </w:p>
    <w:p w:rsidR="00417035" w:rsidRPr="00417035" w:rsidRDefault="00417035" w:rsidP="00417035">
      <w:pPr>
        <w:rPr>
          <w:rFonts w:eastAsia="Andale Sans UI"/>
          <w:kern w:val="1"/>
          <w:sz w:val="28"/>
          <w:szCs w:val="28"/>
        </w:rPr>
      </w:pPr>
    </w:p>
    <w:p w:rsidR="00417035" w:rsidRPr="00417035" w:rsidRDefault="00417035" w:rsidP="00417035">
      <w:pPr>
        <w:rPr>
          <w:rFonts w:eastAsia="Andale Sans UI"/>
          <w:kern w:val="1"/>
          <w:sz w:val="28"/>
          <w:szCs w:val="28"/>
        </w:rPr>
      </w:pPr>
    </w:p>
    <w:p w:rsidR="00417035" w:rsidRPr="00417035" w:rsidRDefault="00417035" w:rsidP="00417035">
      <w:pPr>
        <w:jc w:val="center"/>
        <w:rPr>
          <w:rFonts w:eastAsia="Andale Sans UI"/>
          <w:kern w:val="1"/>
          <w:sz w:val="28"/>
          <w:szCs w:val="28"/>
        </w:rPr>
      </w:pPr>
    </w:p>
    <w:p w:rsidR="00417035" w:rsidRPr="00417035" w:rsidRDefault="00417035" w:rsidP="00417035">
      <w:pPr>
        <w:jc w:val="center"/>
        <w:rPr>
          <w:rFonts w:eastAsia="Andale Sans UI"/>
          <w:kern w:val="1"/>
          <w:sz w:val="28"/>
          <w:szCs w:val="28"/>
        </w:rPr>
      </w:pPr>
    </w:p>
    <w:p w:rsidR="00417035" w:rsidRPr="00417035" w:rsidRDefault="00417035" w:rsidP="00417035">
      <w:pPr>
        <w:jc w:val="center"/>
        <w:rPr>
          <w:rFonts w:eastAsia="Andale Sans UI"/>
          <w:kern w:val="1"/>
          <w:sz w:val="28"/>
          <w:szCs w:val="28"/>
        </w:rPr>
      </w:pPr>
    </w:p>
    <w:p w:rsidR="00417035" w:rsidRPr="00417035" w:rsidRDefault="00417035" w:rsidP="00417035">
      <w:pPr>
        <w:jc w:val="center"/>
        <w:rPr>
          <w:rFonts w:eastAsia="Andale Sans UI"/>
          <w:kern w:val="1"/>
          <w:sz w:val="28"/>
          <w:szCs w:val="28"/>
        </w:rPr>
      </w:pPr>
    </w:p>
    <w:p w:rsidR="00417035" w:rsidRPr="00417035" w:rsidRDefault="00417035" w:rsidP="00417035">
      <w:pPr>
        <w:jc w:val="center"/>
        <w:rPr>
          <w:rFonts w:eastAsia="Andale Sans UI"/>
          <w:kern w:val="1"/>
          <w:sz w:val="28"/>
          <w:szCs w:val="28"/>
        </w:rPr>
      </w:pPr>
    </w:p>
    <w:p w:rsidR="006572BC" w:rsidRDefault="00BC4A18" w:rsidP="006572BC">
      <w:pPr>
        <w:rPr>
          <w:rFonts w:eastAsia="Times New Roman"/>
          <w:kern w:val="0"/>
          <w:sz w:val="28"/>
          <w:szCs w:val="28"/>
          <w:lang w:eastAsia="ar-SA"/>
        </w:rPr>
      </w:pPr>
      <w:r w:rsidRPr="00BC4A18">
        <w:rPr>
          <w:rFonts w:eastAsia="Times New Roman"/>
          <w:kern w:val="0"/>
          <w:sz w:val="28"/>
          <w:szCs w:val="28"/>
          <w:lang w:eastAsia="ar-SA"/>
        </w:rPr>
        <w:br w:type="page"/>
      </w:r>
    </w:p>
    <w:p w:rsidR="006572BC" w:rsidRDefault="006572BC" w:rsidP="006572BC">
      <w:pPr>
        <w:jc w:val="center"/>
        <w:rPr>
          <w:rFonts w:eastAsia="Times New Roman"/>
          <w:kern w:val="0"/>
          <w:sz w:val="28"/>
          <w:szCs w:val="28"/>
          <w:lang w:eastAsia="ar-SA"/>
        </w:rPr>
      </w:pPr>
      <w:r>
        <w:rPr>
          <w:rFonts w:eastAsia="Times New Roman"/>
          <w:kern w:val="0"/>
          <w:sz w:val="28"/>
          <w:szCs w:val="28"/>
          <w:lang w:eastAsia="ar-SA"/>
        </w:rPr>
        <w:lastRenderedPageBreak/>
        <w:t>***</w:t>
      </w:r>
    </w:p>
    <w:p w:rsidR="006572BC" w:rsidRPr="006572BC" w:rsidRDefault="006572BC" w:rsidP="006572BC">
      <w:pPr>
        <w:rPr>
          <w:sz w:val="28"/>
          <w:szCs w:val="28"/>
        </w:rPr>
      </w:pPr>
      <w:r w:rsidRPr="006572BC">
        <w:rPr>
          <w:b/>
          <w:sz w:val="28"/>
          <w:szCs w:val="28"/>
        </w:rPr>
        <w:t>22 октября 2018 года в период времени с 14.00 до 16.00</w:t>
      </w:r>
      <w:r w:rsidRPr="006572BC">
        <w:rPr>
          <w:sz w:val="28"/>
          <w:szCs w:val="28"/>
        </w:rPr>
        <w:t xml:space="preserve"> по телефону </w:t>
      </w:r>
      <w:r w:rsidRPr="006572BC">
        <w:rPr>
          <w:b/>
          <w:sz w:val="28"/>
          <w:szCs w:val="28"/>
        </w:rPr>
        <w:t>35-78-71</w:t>
      </w:r>
      <w:r w:rsidRPr="006572BC">
        <w:rPr>
          <w:sz w:val="28"/>
          <w:szCs w:val="28"/>
        </w:rPr>
        <w:t xml:space="preserve"> прокуратурой Костромской области проводится горячая телефонная линия по вопросам судебной защиты трудовых, социальных и жилищных прав граждан.</w:t>
      </w:r>
    </w:p>
    <w:p w:rsidR="006572BC" w:rsidRPr="006572BC" w:rsidRDefault="006572BC" w:rsidP="006572BC">
      <w:pPr>
        <w:rPr>
          <w:sz w:val="28"/>
          <w:szCs w:val="28"/>
        </w:rPr>
      </w:pPr>
      <w:r w:rsidRPr="006572BC">
        <w:rPr>
          <w:sz w:val="28"/>
          <w:szCs w:val="28"/>
        </w:rPr>
        <w:t>На вопросы ответит начальник отдела по обеспечению участия прокуроров в гражданском и арбитражном процессе Соколова Юлия Андреевна.</w:t>
      </w:r>
    </w:p>
    <w:p w:rsidR="00BC4A18" w:rsidRPr="00BC4A18" w:rsidRDefault="00BC4A18" w:rsidP="00417035">
      <w:pPr>
        <w:widowControl/>
        <w:autoSpaceDE w:val="0"/>
        <w:autoSpaceDN w:val="0"/>
        <w:ind w:firstLine="30"/>
        <w:jc w:val="both"/>
        <w:textAlignment w:val="baseline"/>
        <w:rPr>
          <w:kern w:val="3"/>
          <w:sz w:val="28"/>
          <w:szCs w:val="28"/>
          <w:shd w:val="clear" w:color="auto" w:fill="FFFFFF"/>
          <w:lang w:eastAsia="ru-RU"/>
        </w:rPr>
      </w:pPr>
    </w:p>
    <w:sectPr w:rsidR="00BC4A18" w:rsidRPr="00BC4A18" w:rsidSect="00276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Microsoft YaHei">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233FE3"/>
    <w:multiLevelType w:val="hybridMultilevel"/>
    <w:tmpl w:val="355C7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D7C99"/>
    <w:multiLevelType w:val="multilevel"/>
    <w:tmpl w:val="80F012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9540735"/>
    <w:multiLevelType w:val="multilevel"/>
    <w:tmpl w:val="80F012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074542"/>
    <w:multiLevelType w:val="hybridMultilevel"/>
    <w:tmpl w:val="18BA04FE"/>
    <w:lvl w:ilvl="0" w:tplc="0419000F">
      <w:start w:val="1"/>
      <w:numFmt w:val="decimal"/>
      <w:pStyle w:val="1"/>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7DD1DD3"/>
    <w:multiLevelType w:val="hybridMultilevel"/>
    <w:tmpl w:val="5516A0D6"/>
    <w:lvl w:ilvl="0" w:tplc="77C89D36">
      <w:start w:val="1"/>
      <w:numFmt w:val="decimal"/>
      <w:lvlText w:val="%1."/>
      <w:lvlJc w:val="left"/>
      <w:pPr>
        <w:ind w:left="1095" w:hanging="1095"/>
      </w:pPr>
      <w:rPr>
        <w:rFonts w:eastAsia="Arial Unicode M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A18"/>
    <w:rsid w:val="00047A7E"/>
    <w:rsid w:val="00260D2D"/>
    <w:rsid w:val="00276CCE"/>
    <w:rsid w:val="003C465D"/>
    <w:rsid w:val="00417035"/>
    <w:rsid w:val="0064192C"/>
    <w:rsid w:val="006572BC"/>
    <w:rsid w:val="009B2541"/>
    <w:rsid w:val="00BC4A18"/>
    <w:rsid w:val="00FD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18"/>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qFormat/>
    <w:rsid w:val="00BC4A18"/>
    <w:pPr>
      <w:keepNext/>
      <w:widowControl/>
      <w:numPr>
        <w:numId w:val="1"/>
      </w:numPr>
      <w:tabs>
        <w:tab w:val="center" w:pos="4055"/>
        <w:tab w:val="left" w:pos="6999"/>
      </w:tabs>
      <w:suppressAutoHyphens w:val="0"/>
      <w:spacing w:line="100" w:lineRule="atLeast"/>
      <w:jc w:val="center"/>
      <w:outlineLvl w:val="0"/>
    </w:pPr>
    <w:rPr>
      <w:b/>
      <w:kern w:val="0"/>
      <w:sz w:val="28"/>
      <w:szCs w:val="40"/>
      <w:lang w:eastAsia="ar-SA"/>
    </w:rPr>
  </w:style>
  <w:style w:type="paragraph" w:styleId="2">
    <w:name w:val="heading 2"/>
    <w:basedOn w:val="a"/>
    <w:next w:val="a0"/>
    <w:link w:val="20"/>
    <w:qFormat/>
    <w:rsid w:val="00BC4A18"/>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BC4A18"/>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4A18"/>
    <w:rPr>
      <w:rFonts w:ascii="Times New Roman" w:eastAsia="Arial Unicode MS" w:hAnsi="Times New Roman" w:cs="Times New Roman"/>
      <w:b/>
      <w:sz w:val="28"/>
      <w:szCs w:val="40"/>
      <w:lang w:eastAsia="ar-SA"/>
    </w:rPr>
  </w:style>
  <w:style w:type="character" w:customStyle="1" w:styleId="20">
    <w:name w:val="Заголовок 2 Знак"/>
    <w:basedOn w:val="a1"/>
    <w:link w:val="2"/>
    <w:rsid w:val="00BC4A18"/>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BC4A18"/>
    <w:rPr>
      <w:rFonts w:ascii="Cambria" w:eastAsia="Times New Roman" w:hAnsi="Cambria" w:cs="Cambria"/>
      <w:b/>
      <w:bCs/>
      <w:sz w:val="26"/>
      <w:szCs w:val="26"/>
      <w:lang w:eastAsia="ar-SA"/>
    </w:rPr>
  </w:style>
  <w:style w:type="paragraph" w:styleId="a4">
    <w:name w:val="List Paragraph"/>
    <w:basedOn w:val="a"/>
    <w:qFormat/>
    <w:rsid w:val="00BC4A18"/>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BC4A18"/>
    <w:pPr>
      <w:spacing w:after="120"/>
    </w:pPr>
  </w:style>
  <w:style w:type="character" w:customStyle="1" w:styleId="a5">
    <w:name w:val="Основной текст Знак"/>
    <w:basedOn w:val="a1"/>
    <w:link w:val="a0"/>
    <w:rsid w:val="00BC4A18"/>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BC4A18"/>
  </w:style>
  <w:style w:type="character" w:customStyle="1" w:styleId="WW8Num1z0">
    <w:name w:val="WW8Num1z0"/>
    <w:rsid w:val="00BC4A18"/>
  </w:style>
  <w:style w:type="character" w:customStyle="1" w:styleId="WW8Num1z1">
    <w:name w:val="WW8Num1z1"/>
    <w:rsid w:val="00BC4A18"/>
  </w:style>
  <w:style w:type="character" w:customStyle="1" w:styleId="WW8Num1z2">
    <w:name w:val="WW8Num1z2"/>
    <w:rsid w:val="00BC4A18"/>
  </w:style>
  <w:style w:type="character" w:customStyle="1" w:styleId="WW8Num1z3">
    <w:name w:val="WW8Num1z3"/>
    <w:rsid w:val="00BC4A18"/>
  </w:style>
  <w:style w:type="character" w:customStyle="1" w:styleId="WW8Num1z4">
    <w:name w:val="WW8Num1z4"/>
    <w:rsid w:val="00BC4A18"/>
  </w:style>
  <w:style w:type="character" w:customStyle="1" w:styleId="WW8Num1z5">
    <w:name w:val="WW8Num1z5"/>
    <w:rsid w:val="00BC4A18"/>
  </w:style>
  <w:style w:type="character" w:customStyle="1" w:styleId="WW8Num1z6">
    <w:name w:val="WW8Num1z6"/>
    <w:rsid w:val="00BC4A18"/>
  </w:style>
  <w:style w:type="character" w:customStyle="1" w:styleId="WW8Num1z7">
    <w:name w:val="WW8Num1z7"/>
    <w:rsid w:val="00BC4A18"/>
  </w:style>
  <w:style w:type="character" w:customStyle="1" w:styleId="WW8Num1z8">
    <w:name w:val="WW8Num1z8"/>
    <w:rsid w:val="00BC4A18"/>
  </w:style>
  <w:style w:type="character" w:customStyle="1" w:styleId="12">
    <w:name w:val="Основной шрифт абзаца1"/>
    <w:rsid w:val="00BC4A18"/>
  </w:style>
  <w:style w:type="character" w:styleId="a6">
    <w:name w:val="Hyperlink"/>
    <w:uiPriority w:val="99"/>
    <w:rsid w:val="00BC4A18"/>
    <w:rPr>
      <w:color w:val="0000FF"/>
      <w:u w:val="single"/>
    </w:rPr>
  </w:style>
  <w:style w:type="character" w:customStyle="1" w:styleId="a7">
    <w:name w:val="Цветовое выделение"/>
    <w:rsid w:val="00BC4A18"/>
    <w:rPr>
      <w:b/>
      <w:color w:val="26282F"/>
    </w:rPr>
  </w:style>
  <w:style w:type="character" w:customStyle="1" w:styleId="a8">
    <w:name w:val="Гипертекстовая ссылка"/>
    <w:rsid w:val="00BC4A18"/>
    <w:rPr>
      <w:rFonts w:cs="Times New Roman"/>
      <w:b/>
      <w:color w:val="106BBE"/>
    </w:rPr>
  </w:style>
  <w:style w:type="character" w:styleId="a9">
    <w:name w:val="Strong"/>
    <w:qFormat/>
    <w:rsid w:val="00BC4A18"/>
    <w:rPr>
      <w:b/>
      <w:bCs/>
    </w:rPr>
  </w:style>
  <w:style w:type="character" w:customStyle="1" w:styleId="aa">
    <w:name w:val="Символ нумерации"/>
    <w:rsid w:val="00BC4A18"/>
  </w:style>
  <w:style w:type="paragraph" w:customStyle="1" w:styleId="ab">
    <w:name w:val="Заголовок"/>
    <w:basedOn w:val="a"/>
    <w:next w:val="a0"/>
    <w:rsid w:val="00BC4A18"/>
    <w:pPr>
      <w:keepNext/>
      <w:widowControl/>
      <w:spacing w:before="240" w:after="120"/>
    </w:pPr>
    <w:rPr>
      <w:rFonts w:ascii="Arial" w:eastAsia="Microsoft YaHei" w:hAnsi="Arial" w:cs="Mangal"/>
      <w:kern w:val="0"/>
      <w:sz w:val="28"/>
      <w:szCs w:val="28"/>
      <w:lang w:eastAsia="ar-SA"/>
    </w:rPr>
  </w:style>
  <w:style w:type="paragraph" w:styleId="ac">
    <w:name w:val="List"/>
    <w:basedOn w:val="a0"/>
    <w:rsid w:val="00BC4A18"/>
    <w:pPr>
      <w:widowControl/>
    </w:pPr>
    <w:rPr>
      <w:rFonts w:eastAsia="Times New Roman" w:cs="Mangal"/>
      <w:kern w:val="0"/>
      <w:sz w:val="24"/>
      <w:lang w:eastAsia="ar-SA"/>
    </w:rPr>
  </w:style>
  <w:style w:type="paragraph" w:customStyle="1" w:styleId="13">
    <w:name w:val="Название1"/>
    <w:basedOn w:val="a"/>
    <w:rsid w:val="00BC4A18"/>
    <w:pPr>
      <w:widowControl/>
      <w:suppressLineNumbers/>
      <w:spacing w:before="120" w:after="120"/>
    </w:pPr>
    <w:rPr>
      <w:rFonts w:eastAsia="Times New Roman" w:cs="Mangal"/>
      <w:i/>
      <w:iCs/>
      <w:kern w:val="0"/>
      <w:sz w:val="24"/>
      <w:lang w:eastAsia="ar-SA"/>
    </w:rPr>
  </w:style>
  <w:style w:type="paragraph" w:customStyle="1" w:styleId="14">
    <w:name w:val="Указатель1"/>
    <w:basedOn w:val="a"/>
    <w:rsid w:val="00BC4A18"/>
    <w:pPr>
      <w:widowControl/>
      <w:suppressLineNumbers/>
    </w:pPr>
    <w:rPr>
      <w:rFonts w:eastAsia="Times New Roman" w:cs="Mangal"/>
      <w:kern w:val="0"/>
      <w:sz w:val="24"/>
      <w:lang w:eastAsia="ar-SA"/>
    </w:rPr>
  </w:style>
  <w:style w:type="paragraph" w:customStyle="1" w:styleId="21">
    <w:name w:val="Основной текст 21"/>
    <w:basedOn w:val="a"/>
    <w:rsid w:val="00BC4A18"/>
    <w:pPr>
      <w:keepNext/>
      <w:widowControl/>
      <w:overflowPunct w:val="0"/>
      <w:autoSpaceDE w:val="0"/>
      <w:spacing w:before="20" w:after="20" w:line="480" w:lineRule="atLeast"/>
      <w:jc w:val="center"/>
    </w:pPr>
    <w:rPr>
      <w:rFonts w:eastAsia="Times New Roman"/>
      <w:b/>
      <w:kern w:val="0"/>
      <w:sz w:val="28"/>
      <w:szCs w:val="20"/>
      <w:lang w:eastAsia="ar-SA"/>
    </w:rPr>
  </w:style>
  <w:style w:type="paragraph" w:customStyle="1" w:styleId="ConsNormal">
    <w:name w:val="ConsNormal"/>
    <w:rsid w:val="00BC4A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Balloon Text"/>
    <w:basedOn w:val="a"/>
    <w:link w:val="ae"/>
    <w:rsid w:val="00BC4A18"/>
    <w:pPr>
      <w:widowControl/>
    </w:pPr>
    <w:rPr>
      <w:rFonts w:ascii="Tahoma" w:eastAsia="Times New Roman" w:hAnsi="Tahoma" w:cs="Tahoma"/>
      <w:kern w:val="0"/>
      <w:sz w:val="16"/>
      <w:szCs w:val="16"/>
      <w:lang w:eastAsia="ar-SA"/>
    </w:rPr>
  </w:style>
  <w:style w:type="character" w:customStyle="1" w:styleId="ae">
    <w:name w:val="Текст выноски Знак"/>
    <w:basedOn w:val="a1"/>
    <w:link w:val="ad"/>
    <w:rsid w:val="00BC4A18"/>
    <w:rPr>
      <w:rFonts w:ascii="Tahoma" w:eastAsia="Times New Roman" w:hAnsi="Tahoma" w:cs="Tahoma"/>
      <w:sz w:val="16"/>
      <w:szCs w:val="16"/>
      <w:lang w:eastAsia="ar-SA"/>
    </w:rPr>
  </w:style>
  <w:style w:type="paragraph" w:customStyle="1" w:styleId="ConsPlusTitle">
    <w:name w:val="ConsPlusTitle"/>
    <w:rsid w:val="00BC4A18"/>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rsid w:val="00BC4A18"/>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
    <w:name w:val="Содержимое таблицы"/>
    <w:basedOn w:val="a"/>
    <w:rsid w:val="00BC4A18"/>
    <w:pPr>
      <w:suppressLineNumbers/>
    </w:pPr>
    <w:rPr>
      <w:rFonts w:eastAsia="Lucida Sans Unicode" w:cs="Mangal"/>
      <w:kern w:val="1"/>
      <w:sz w:val="24"/>
      <w:lang w:eastAsia="hi-IN" w:bidi="hi-IN"/>
    </w:rPr>
  </w:style>
  <w:style w:type="paragraph" w:customStyle="1" w:styleId="af0">
    <w:name w:val="Заголовок статьи"/>
    <w:basedOn w:val="a"/>
    <w:next w:val="a"/>
    <w:rsid w:val="00BC4A18"/>
    <w:pPr>
      <w:autoSpaceDE w:val="0"/>
      <w:ind w:left="1612" w:hanging="892"/>
      <w:jc w:val="both"/>
    </w:pPr>
    <w:rPr>
      <w:rFonts w:ascii="Arial" w:eastAsia="Times New Roman" w:hAnsi="Arial" w:cs="Arial"/>
      <w:kern w:val="0"/>
      <w:sz w:val="24"/>
      <w:lang w:eastAsia="ar-SA"/>
    </w:rPr>
  </w:style>
  <w:style w:type="paragraph" w:customStyle="1" w:styleId="af1">
    <w:name w:val="Информация об изменениях документа"/>
    <w:basedOn w:val="a"/>
    <w:next w:val="a"/>
    <w:rsid w:val="00BC4A18"/>
    <w:pPr>
      <w:autoSpaceDE w:val="0"/>
      <w:spacing w:before="75"/>
      <w:ind w:left="170"/>
      <w:jc w:val="both"/>
    </w:pPr>
    <w:rPr>
      <w:rFonts w:ascii="Arial" w:eastAsia="Times New Roman" w:hAnsi="Arial" w:cs="Arial"/>
      <w:i/>
      <w:iCs/>
      <w:color w:val="353842"/>
      <w:kern w:val="0"/>
      <w:sz w:val="24"/>
      <w:shd w:val="clear" w:color="auto" w:fill="F0F0F0"/>
      <w:lang w:eastAsia="ar-SA"/>
    </w:rPr>
  </w:style>
  <w:style w:type="paragraph" w:customStyle="1" w:styleId="af2">
    <w:name w:val="Нормальный (таблица)"/>
    <w:basedOn w:val="a"/>
    <w:next w:val="a"/>
    <w:rsid w:val="00BC4A18"/>
    <w:pPr>
      <w:autoSpaceDE w:val="0"/>
      <w:jc w:val="both"/>
    </w:pPr>
    <w:rPr>
      <w:rFonts w:ascii="Arial" w:eastAsia="Times New Roman" w:hAnsi="Arial" w:cs="Arial"/>
      <w:kern w:val="0"/>
      <w:sz w:val="24"/>
      <w:lang w:eastAsia="ar-SA"/>
    </w:rPr>
  </w:style>
  <w:style w:type="paragraph" w:customStyle="1" w:styleId="af3">
    <w:name w:val="Прижатый влево"/>
    <w:basedOn w:val="a"/>
    <w:next w:val="a"/>
    <w:rsid w:val="00BC4A18"/>
    <w:pPr>
      <w:autoSpaceDE w:val="0"/>
    </w:pPr>
    <w:rPr>
      <w:rFonts w:ascii="Arial" w:eastAsia="Times New Roman" w:hAnsi="Arial" w:cs="Arial"/>
      <w:kern w:val="0"/>
      <w:sz w:val="24"/>
      <w:lang w:eastAsia="ar-SA"/>
    </w:rPr>
  </w:style>
  <w:style w:type="paragraph" w:styleId="af4">
    <w:name w:val="No Spacing"/>
    <w:qFormat/>
    <w:rsid w:val="00BC4A18"/>
    <w:pPr>
      <w:suppressAutoHyphens/>
      <w:spacing w:after="0" w:line="240" w:lineRule="auto"/>
    </w:pPr>
    <w:rPr>
      <w:rFonts w:ascii="Times New Roman" w:eastAsia="Times New Roman" w:hAnsi="Times New Roman" w:cs="Times New Roman"/>
      <w:sz w:val="24"/>
      <w:szCs w:val="24"/>
      <w:lang w:eastAsia="ar-SA"/>
    </w:rPr>
  </w:style>
  <w:style w:type="paragraph" w:styleId="af5">
    <w:name w:val="Normal (Web)"/>
    <w:basedOn w:val="a"/>
    <w:rsid w:val="00BC4A18"/>
    <w:pPr>
      <w:widowControl/>
    </w:pPr>
    <w:rPr>
      <w:rFonts w:eastAsia="Times New Roman"/>
      <w:kern w:val="0"/>
      <w:sz w:val="24"/>
      <w:lang w:eastAsia="ar-SA"/>
    </w:rPr>
  </w:style>
  <w:style w:type="paragraph" w:customStyle="1" w:styleId="af6">
    <w:name w:val="Заголовок таблицы"/>
    <w:basedOn w:val="af"/>
    <w:rsid w:val="00BC4A18"/>
    <w:pPr>
      <w:jc w:val="center"/>
    </w:pPr>
    <w:rPr>
      <w:b/>
      <w:bCs/>
    </w:rPr>
  </w:style>
  <w:style w:type="table" w:styleId="af7">
    <w:name w:val="Table Grid"/>
    <w:basedOn w:val="a2"/>
    <w:uiPriority w:val="59"/>
    <w:rsid w:val="00BC4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18"/>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qFormat/>
    <w:rsid w:val="00BC4A18"/>
    <w:pPr>
      <w:keepNext/>
      <w:widowControl/>
      <w:numPr>
        <w:numId w:val="1"/>
      </w:numPr>
      <w:tabs>
        <w:tab w:val="center" w:pos="4055"/>
        <w:tab w:val="left" w:pos="6999"/>
      </w:tabs>
      <w:suppressAutoHyphens w:val="0"/>
      <w:spacing w:line="100" w:lineRule="atLeast"/>
      <w:jc w:val="center"/>
      <w:outlineLvl w:val="0"/>
    </w:pPr>
    <w:rPr>
      <w:b/>
      <w:kern w:val="0"/>
      <w:sz w:val="28"/>
      <w:szCs w:val="40"/>
      <w:lang w:eastAsia="ar-SA"/>
    </w:rPr>
  </w:style>
  <w:style w:type="paragraph" w:styleId="2">
    <w:name w:val="heading 2"/>
    <w:basedOn w:val="a"/>
    <w:next w:val="a0"/>
    <w:link w:val="20"/>
    <w:qFormat/>
    <w:rsid w:val="00BC4A18"/>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0"/>
    <w:link w:val="30"/>
    <w:qFormat/>
    <w:rsid w:val="00BC4A18"/>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4A18"/>
    <w:rPr>
      <w:rFonts w:ascii="Times New Roman" w:eastAsia="Arial Unicode MS" w:hAnsi="Times New Roman" w:cs="Times New Roman"/>
      <w:b/>
      <w:sz w:val="28"/>
      <w:szCs w:val="40"/>
      <w:lang w:eastAsia="ar-SA"/>
    </w:rPr>
  </w:style>
  <w:style w:type="character" w:customStyle="1" w:styleId="20">
    <w:name w:val="Заголовок 2 Знак"/>
    <w:basedOn w:val="a1"/>
    <w:link w:val="2"/>
    <w:rsid w:val="00BC4A18"/>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BC4A18"/>
    <w:rPr>
      <w:rFonts w:ascii="Cambria" w:eastAsia="Times New Roman" w:hAnsi="Cambria" w:cs="Cambria"/>
      <w:b/>
      <w:bCs/>
      <w:sz w:val="26"/>
      <w:szCs w:val="26"/>
      <w:lang w:eastAsia="ar-SA"/>
    </w:rPr>
  </w:style>
  <w:style w:type="paragraph" w:styleId="a4">
    <w:name w:val="List Paragraph"/>
    <w:basedOn w:val="a"/>
    <w:qFormat/>
    <w:rsid w:val="00BC4A18"/>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BC4A18"/>
    <w:pPr>
      <w:spacing w:after="120"/>
    </w:pPr>
  </w:style>
  <w:style w:type="character" w:customStyle="1" w:styleId="a5">
    <w:name w:val="Основной текст Знак"/>
    <w:basedOn w:val="a1"/>
    <w:link w:val="a0"/>
    <w:rsid w:val="00BC4A18"/>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BC4A18"/>
  </w:style>
  <w:style w:type="character" w:customStyle="1" w:styleId="WW8Num1z0">
    <w:name w:val="WW8Num1z0"/>
    <w:rsid w:val="00BC4A18"/>
  </w:style>
  <w:style w:type="character" w:customStyle="1" w:styleId="WW8Num1z1">
    <w:name w:val="WW8Num1z1"/>
    <w:rsid w:val="00BC4A18"/>
  </w:style>
  <w:style w:type="character" w:customStyle="1" w:styleId="WW8Num1z2">
    <w:name w:val="WW8Num1z2"/>
    <w:rsid w:val="00BC4A18"/>
  </w:style>
  <w:style w:type="character" w:customStyle="1" w:styleId="WW8Num1z3">
    <w:name w:val="WW8Num1z3"/>
    <w:rsid w:val="00BC4A18"/>
  </w:style>
  <w:style w:type="character" w:customStyle="1" w:styleId="WW8Num1z4">
    <w:name w:val="WW8Num1z4"/>
    <w:rsid w:val="00BC4A18"/>
  </w:style>
  <w:style w:type="character" w:customStyle="1" w:styleId="WW8Num1z5">
    <w:name w:val="WW8Num1z5"/>
    <w:rsid w:val="00BC4A18"/>
  </w:style>
  <w:style w:type="character" w:customStyle="1" w:styleId="WW8Num1z6">
    <w:name w:val="WW8Num1z6"/>
    <w:rsid w:val="00BC4A18"/>
  </w:style>
  <w:style w:type="character" w:customStyle="1" w:styleId="WW8Num1z7">
    <w:name w:val="WW8Num1z7"/>
    <w:rsid w:val="00BC4A18"/>
  </w:style>
  <w:style w:type="character" w:customStyle="1" w:styleId="WW8Num1z8">
    <w:name w:val="WW8Num1z8"/>
    <w:rsid w:val="00BC4A18"/>
  </w:style>
  <w:style w:type="character" w:customStyle="1" w:styleId="12">
    <w:name w:val="Основной шрифт абзаца1"/>
    <w:rsid w:val="00BC4A18"/>
  </w:style>
  <w:style w:type="character" w:styleId="a6">
    <w:name w:val="Hyperlink"/>
    <w:uiPriority w:val="99"/>
    <w:rsid w:val="00BC4A18"/>
    <w:rPr>
      <w:color w:val="0000FF"/>
      <w:u w:val="single"/>
    </w:rPr>
  </w:style>
  <w:style w:type="character" w:customStyle="1" w:styleId="a7">
    <w:name w:val="Цветовое выделение"/>
    <w:rsid w:val="00BC4A18"/>
    <w:rPr>
      <w:b/>
      <w:color w:val="26282F"/>
    </w:rPr>
  </w:style>
  <w:style w:type="character" w:customStyle="1" w:styleId="a8">
    <w:name w:val="Гипертекстовая ссылка"/>
    <w:rsid w:val="00BC4A18"/>
    <w:rPr>
      <w:rFonts w:cs="Times New Roman"/>
      <w:b/>
      <w:color w:val="106BBE"/>
    </w:rPr>
  </w:style>
  <w:style w:type="character" w:styleId="a9">
    <w:name w:val="Strong"/>
    <w:qFormat/>
    <w:rsid w:val="00BC4A18"/>
    <w:rPr>
      <w:b/>
      <w:bCs/>
    </w:rPr>
  </w:style>
  <w:style w:type="character" w:customStyle="1" w:styleId="aa">
    <w:name w:val="Символ нумерации"/>
    <w:rsid w:val="00BC4A18"/>
  </w:style>
  <w:style w:type="paragraph" w:customStyle="1" w:styleId="ab">
    <w:name w:val="Заголовок"/>
    <w:basedOn w:val="a"/>
    <w:next w:val="a0"/>
    <w:rsid w:val="00BC4A18"/>
    <w:pPr>
      <w:keepNext/>
      <w:widowControl/>
      <w:spacing w:before="240" w:after="120"/>
    </w:pPr>
    <w:rPr>
      <w:rFonts w:ascii="Arial" w:eastAsia="Microsoft YaHei" w:hAnsi="Arial" w:cs="Mangal"/>
      <w:kern w:val="0"/>
      <w:sz w:val="28"/>
      <w:szCs w:val="28"/>
      <w:lang w:eastAsia="ar-SA"/>
    </w:rPr>
  </w:style>
  <w:style w:type="paragraph" w:styleId="ac">
    <w:name w:val="List"/>
    <w:basedOn w:val="a0"/>
    <w:rsid w:val="00BC4A18"/>
    <w:pPr>
      <w:widowControl/>
    </w:pPr>
    <w:rPr>
      <w:rFonts w:eastAsia="Times New Roman" w:cs="Mangal"/>
      <w:kern w:val="0"/>
      <w:sz w:val="24"/>
      <w:lang w:eastAsia="ar-SA"/>
    </w:rPr>
  </w:style>
  <w:style w:type="paragraph" w:customStyle="1" w:styleId="13">
    <w:name w:val="Название1"/>
    <w:basedOn w:val="a"/>
    <w:rsid w:val="00BC4A18"/>
    <w:pPr>
      <w:widowControl/>
      <w:suppressLineNumbers/>
      <w:spacing w:before="120" w:after="120"/>
    </w:pPr>
    <w:rPr>
      <w:rFonts w:eastAsia="Times New Roman" w:cs="Mangal"/>
      <w:i/>
      <w:iCs/>
      <w:kern w:val="0"/>
      <w:sz w:val="24"/>
      <w:lang w:eastAsia="ar-SA"/>
    </w:rPr>
  </w:style>
  <w:style w:type="paragraph" w:customStyle="1" w:styleId="14">
    <w:name w:val="Указатель1"/>
    <w:basedOn w:val="a"/>
    <w:rsid w:val="00BC4A18"/>
    <w:pPr>
      <w:widowControl/>
      <w:suppressLineNumbers/>
    </w:pPr>
    <w:rPr>
      <w:rFonts w:eastAsia="Times New Roman" w:cs="Mangal"/>
      <w:kern w:val="0"/>
      <w:sz w:val="24"/>
      <w:lang w:eastAsia="ar-SA"/>
    </w:rPr>
  </w:style>
  <w:style w:type="paragraph" w:customStyle="1" w:styleId="BodyText2">
    <w:name w:val="Body Text 2"/>
    <w:basedOn w:val="a"/>
    <w:rsid w:val="00BC4A18"/>
    <w:pPr>
      <w:keepNext/>
      <w:widowControl/>
      <w:overflowPunct w:val="0"/>
      <w:autoSpaceDE w:val="0"/>
      <w:spacing w:before="20" w:after="20" w:line="480" w:lineRule="atLeast"/>
      <w:jc w:val="center"/>
    </w:pPr>
    <w:rPr>
      <w:rFonts w:eastAsia="Times New Roman"/>
      <w:b/>
      <w:kern w:val="0"/>
      <w:sz w:val="28"/>
      <w:szCs w:val="20"/>
      <w:lang w:eastAsia="ar-SA"/>
    </w:rPr>
  </w:style>
  <w:style w:type="paragraph" w:customStyle="1" w:styleId="ConsNormal">
    <w:name w:val="ConsNormal"/>
    <w:rsid w:val="00BC4A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Balloon Text"/>
    <w:basedOn w:val="a"/>
    <w:link w:val="ae"/>
    <w:rsid w:val="00BC4A18"/>
    <w:pPr>
      <w:widowControl/>
    </w:pPr>
    <w:rPr>
      <w:rFonts w:ascii="Tahoma" w:eastAsia="Times New Roman" w:hAnsi="Tahoma" w:cs="Tahoma"/>
      <w:kern w:val="0"/>
      <w:sz w:val="16"/>
      <w:szCs w:val="16"/>
      <w:lang w:eastAsia="ar-SA"/>
    </w:rPr>
  </w:style>
  <w:style w:type="character" w:customStyle="1" w:styleId="ae">
    <w:name w:val="Текст выноски Знак"/>
    <w:basedOn w:val="a1"/>
    <w:link w:val="ad"/>
    <w:rsid w:val="00BC4A18"/>
    <w:rPr>
      <w:rFonts w:ascii="Tahoma" w:eastAsia="Times New Roman" w:hAnsi="Tahoma" w:cs="Tahoma"/>
      <w:sz w:val="16"/>
      <w:szCs w:val="16"/>
      <w:lang w:eastAsia="ar-SA"/>
    </w:rPr>
  </w:style>
  <w:style w:type="paragraph" w:customStyle="1" w:styleId="ConsPlusTitle">
    <w:name w:val="ConsPlusTitle"/>
    <w:rsid w:val="00BC4A18"/>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rsid w:val="00BC4A18"/>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
    <w:name w:val="Содержимое таблицы"/>
    <w:basedOn w:val="a"/>
    <w:rsid w:val="00BC4A18"/>
    <w:pPr>
      <w:suppressLineNumbers/>
    </w:pPr>
    <w:rPr>
      <w:rFonts w:eastAsia="Lucida Sans Unicode" w:cs="Mangal"/>
      <w:kern w:val="1"/>
      <w:sz w:val="24"/>
      <w:lang w:eastAsia="hi-IN" w:bidi="hi-IN"/>
    </w:rPr>
  </w:style>
  <w:style w:type="paragraph" w:customStyle="1" w:styleId="af0">
    <w:name w:val="Заголовок статьи"/>
    <w:basedOn w:val="a"/>
    <w:next w:val="a"/>
    <w:rsid w:val="00BC4A18"/>
    <w:pPr>
      <w:autoSpaceDE w:val="0"/>
      <w:ind w:left="1612" w:hanging="892"/>
      <w:jc w:val="both"/>
    </w:pPr>
    <w:rPr>
      <w:rFonts w:ascii="Arial" w:eastAsia="Times New Roman" w:hAnsi="Arial" w:cs="Arial"/>
      <w:kern w:val="0"/>
      <w:sz w:val="24"/>
      <w:lang w:eastAsia="ar-SA"/>
    </w:rPr>
  </w:style>
  <w:style w:type="paragraph" w:customStyle="1" w:styleId="af1">
    <w:name w:val="Информация об изменениях документа"/>
    <w:basedOn w:val="a"/>
    <w:next w:val="a"/>
    <w:rsid w:val="00BC4A18"/>
    <w:pPr>
      <w:autoSpaceDE w:val="0"/>
      <w:spacing w:before="75"/>
      <w:ind w:left="170"/>
      <w:jc w:val="both"/>
    </w:pPr>
    <w:rPr>
      <w:rFonts w:ascii="Arial" w:eastAsia="Times New Roman" w:hAnsi="Arial" w:cs="Arial"/>
      <w:i/>
      <w:iCs/>
      <w:color w:val="353842"/>
      <w:kern w:val="0"/>
      <w:sz w:val="24"/>
      <w:shd w:val="clear" w:color="auto" w:fill="F0F0F0"/>
      <w:lang w:eastAsia="ar-SA"/>
    </w:rPr>
  </w:style>
  <w:style w:type="paragraph" w:customStyle="1" w:styleId="af2">
    <w:name w:val="Нормальный (таблица)"/>
    <w:basedOn w:val="a"/>
    <w:next w:val="a"/>
    <w:rsid w:val="00BC4A18"/>
    <w:pPr>
      <w:autoSpaceDE w:val="0"/>
      <w:jc w:val="both"/>
    </w:pPr>
    <w:rPr>
      <w:rFonts w:ascii="Arial" w:eastAsia="Times New Roman" w:hAnsi="Arial" w:cs="Arial"/>
      <w:kern w:val="0"/>
      <w:sz w:val="24"/>
      <w:lang w:eastAsia="ar-SA"/>
    </w:rPr>
  </w:style>
  <w:style w:type="paragraph" w:customStyle="1" w:styleId="af3">
    <w:name w:val="Прижатый влево"/>
    <w:basedOn w:val="a"/>
    <w:next w:val="a"/>
    <w:rsid w:val="00BC4A18"/>
    <w:pPr>
      <w:autoSpaceDE w:val="0"/>
    </w:pPr>
    <w:rPr>
      <w:rFonts w:ascii="Arial" w:eastAsia="Times New Roman" w:hAnsi="Arial" w:cs="Arial"/>
      <w:kern w:val="0"/>
      <w:sz w:val="24"/>
      <w:lang w:eastAsia="ar-SA"/>
    </w:rPr>
  </w:style>
  <w:style w:type="paragraph" w:styleId="af4">
    <w:name w:val="No Spacing"/>
    <w:qFormat/>
    <w:rsid w:val="00BC4A18"/>
    <w:pPr>
      <w:suppressAutoHyphens/>
      <w:spacing w:after="0" w:line="240" w:lineRule="auto"/>
    </w:pPr>
    <w:rPr>
      <w:rFonts w:ascii="Times New Roman" w:eastAsia="Times New Roman" w:hAnsi="Times New Roman" w:cs="Times New Roman"/>
      <w:sz w:val="24"/>
      <w:szCs w:val="24"/>
      <w:lang w:eastAsia="ar-SA"/>
    </w:rPr>
  </w:style>
  <w:style w:type="paragraph" w:styleId="af5">
    <w:name w:val="Normal (Web)"/>
    <w:basedOn w:val="a"/>
    <w:rsid w:val="00BC4A18"/>
    <w:pPr>
      <w:widowControl/>
    </w:pPr>
    <w:rPr>
      <w:rFonts w:eastAsia="Times New Roman"/>
      <w:kern w:val="0"/>
      <w:sz w:val="24"/>
      <w:lang w:eastAsia="ar-SA"/>
    </w:rPr>
  </w:style>
  <w:style w:type="paragraph" w:customStyle="1" w:styleId="af6">
    <w:name w:val="Заголовок таблицы"/>
    <w:basedOn w:val="af"/>
    <w:rsid w:val="00BC4A18"/>
    <w:pPr>
      <w:jc w:val="center"/>
    </w:pPr>
    <w:rPr>
      <w:b/>
      <w:bCs/>
    </w:rPr>
  </w:style>
  <w:style w:type="table" w:styleId="af7">
    <w:name w:val="Table Grid"/>
    <w:basedOn w:val="a2"/>
    <w:uiPriority w:val="59"/>
    <w:rsid w:val="00BC4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0606" TargetMode="External"/><Relationship Id="rId13" Type="http://schemas.openxmlformats.org/officeDocument/2006/relationships/hyperlink" Target="garantf1://86367.7301" TargetMode="External"/><Relationship Id="rId18" Type="http://schemas.openxmlformats.org/officeDocument/2006/relationships/hyperlink" Target="garantf1://86367.0" TargetMode="External"/><Relationship Id="rId26" Type="http://schemas.openxmlformats.org/officeDocument/2006/relationships/hyperlink" Target="garantf1://86367.4071" TargetMode="External"/><Relationship Id="rId3" Type="http://schemas.openxmlformats.org/officeDocument/2006/relationships/settings" Target="settings.xml"/><Relationship Id="rId21" Type="http://schemas.openxmlformats.org/officeDocument/2006/relationships/hyperlink" Target="garantf1://15015568.0" TargetMode="External"/><Relationship Id="rId34" Type="http://schemas.openxmlformats.org/officeDocument/2006/relationships/hyperlink" Target="garantf1://70452688.0" TargetMode="External"/><Relationship Id="rId7" Type="http://schemas.openxmlformats.org/officeDocument/2006/relationships/hyperlink" Target="garantf1://86367.360603" TargetMode="External"/><Relationship Id="rId12" Type="http://schemas.openxmlformats.org/officeDocument/2006/relationships/hyperlink" Target="garantf1://86367.40101" TargetMode="External"/><Relationship Id="rId17" Type="http://schemas.openxmlformats.org/officeDocument/2006/relationships/hyperlink" Target="garantf1://10003000.0" TargetMode="External"/><Relationship Id="rId25" Type="http://schemas.openxmlformats.org/officeDocument/2006/relationships/hyperlink" Target="garantf1://86367.36061" TargetMode="External"/><Relationship Id="rId33" Type="http://schemas.openxmlformats.org/officeDocument/2006/relationships/hyperlink" Target="garantf1://12025146.0" TargetMode="External"/><Relationship Id="rId2" Type="http://schemas.openxmlformats.org/officeDocument/2006/relationships/styles" Target="styles.xml"/><Relationship Id="rId16" Type="http://schemas.openxmlformats.org/officeDocument/2006/relationships/hyperlink" Target="garantf1://10064333.0" TargetMode="External"/><Relationship Id="rId20" Type="http://schemas.openxmlformats.org/officeDocument/2006/relationships/hyperlink" Target="garantf1://15015568.0" TargetMode="External"/><Relationship Id="rId29" Type="http://schemas.openxmlformats.org/officeDocument/2006/relationships/hyperlink" Target="garantf1://86367.7301" TargetMode="External"/><Relationship Id="rId1" Type="http://schemas.openxmlformats.org/officeDocument/2006/relationships/numbering" Target="numbering.xml"/><Relationship Id="rId6" Type="http://schemas.openxmlformats.org/officeDocument/2006/relationships/hyperlink" Target="garantf1://86367.360621" TargetMode="External"/><Relationship Id="rId11" Type="http://schemas.openxmlformats.org/officeDocument/2006/relationships/hyperlink" Target="garantf1://86367.401005" TargetMode="External"/><Relationship Id="rId24" Type="http://schemas.openxmlformats.org/officeDocument/2006/relationships/hyperlink" Target="garantf1://86367.360606" TargetMode="External"/><Relationship Id="rId32" Type="http://schemas.openxmlformats.org/officeDocument/2006/relationships/hyperlink" Target="garantf1://12025128.3" TargetMode="External"/><Relationship Id="rId37"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garantf1://70452688.0" TargetMode="External"/><Relationship Id="rId23" Type="http://schemas.openxmlformats.org/officeDocument/2006/relationships/hyperlink" Target="garantf1://86367.360603" TargetMode="External"/><Relationship Id="rId28" Type="http://schemas.openxmlformats.org/officeDocument/2006/relationships/hyperlink" Target="garantf1://86367.40101" TargetMode="External"/><Relationship Id="rId36" Type="http://schemas.openxmlformats.org/officeDocument/2006/relationships/theme" Target="theme/theme1.xml"/><Relationship Id="rId10" Type="http://schemas.openxmlformats.org/officeDocument/2006/relationships/hyperlink" Target="garantf1://86367.4071" TargetMode="External"/><Relationship Id="rId19" Type="http://schemas.openxmlformats.org/officeDocument/2006/relationships/hyperlink" Target="garantf1://12025128.0" TargetMode="External"/><Relationship Id="rId31"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86367.36061" TargetMode="External"/><Relationship Id="rId14" Type="http://schemas.openxmlformats.org/officeDocument/2006/relationships/hyperlink" Target="garantf1://86367.7302" TargetMode="External"/><Relationship Id="rId22" Type="http://schemas.openxmlformats.org/officeDocument/2006/relationships/hyperlink" Target="garantf1://86367.360621" TargetMode="External"/><Relationship Id="rId27" Type="http://schemas.openxmlformats.org/officeDocument/2006/relationships/hyperlink" Target="garantf1://86367.401005" TargetMode="External"/><Relationship Id="rId30" Type="http://schemas.openxmlformats.org/officeDocument/2006/relationships/hyperlink" Target="garantf1://86367.730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34</Pages>
  <Words>8730</Words>
  <Characters>49763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dcterms:created xsi:type="dcterms:W3CDTF">2018-10-12T12:33:00Z</dcterms:created>
  <dcterms:modified xsi:type="dcterms:W3CDTF">2018-10-15T04:42:00Z</dcterms:modified>
</cp:coreProperties>
</file>