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FA" w:rsidRDefault="006943FA" w:rsidP="006943FA">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81025"/>
                    </a:xfrm>
                    <a:prstGeom prst="rect">
                      <a:avLst/>
                    </a:prstGeom>
                    <a:solidFill>
                      <a:srgbClr val="FFFFFF"/>
                    </a:solidFill>
                    <a:ln>
                      <a:noFill/>
                    </a:ln>
                  </pic:spPr>
                </pic:pic>
              </a:graphicData>
            </a:graphic>
          </wp:anchor>
        </w:drawing>
      </w:r>
      <w:r>
        <w:rPr>
          <w:rFonts w:ascii="Monotype Corsiva" w:hAnsi="Monotype Corsiva"/>
          <w:b/>
          <w:bCs/>
          <w:i/>
          <w:iCs/>
          <w:sz w:val="44"/>
          <w:szCs w:val="44"/>
        </w:rPr>
        <w:t>ЧЕРНОПЕНСКИЙ  ВЕСТНИК</w:t>
      </w:r>
    </w:p>
    <w:p w:rsidR="006943FA" w:rsidRPr="00485D55" w:rsidRDefault="006943FA" w:rsidP="006943FA">
      <w:pPr>
        <w:tabs>
          <w:tab w:val="left" w:pos="105"/>
        </w:tabs>
        <w:jc w:val="center"/>
        <w:rPr>
          <w:sz w:val="24"/>
        </w:rPr>
      </w:pPr>
    </w:p>
    <w:p w:rsidR="006943FA" w:rsidRPr="00485D55" w:rsidRDefault="006943FA" w:rsidP="006943FA">
      <w:pPr>
        <w:tabs>
          <w:tab w:val="left" w:pos="105"/>
        </w:tabs>
        <w:jc w:val="center"/>
        <w:rPr>
          <w:i/>
          <w:iCs/>
          <w:sz w:val="28"/>
          <w:szCs w:val="28"/>
        </w:rPr>
      </w:pPr>
      <w:r w:rsidRPr="00485D55">
        <w:rPr>
          <w:i/>
          <w:iCs/>
          <w:sz w:val="28"/>
          <w:szCs w:val="28"/>
        </w:rPr>
        <w:t xml:space="preserve">Информационный бюллетень </w:t>
      </w:r>
    </w:p>
    <w:p w:rsidR="006943FA" w:rsidRPr="00485D55" w:rsidRDefault="006943FA" w:rsidP="006943FA">
      <w:pPr>
        <w:tabs>
          <w:tab w:val="left" w:pos="105"/>
        </w:tabs>
        <w:jc w:val="center"/>
        <w:rPr>
          <w:i/>
          <w:iCs/>
          <w:sz w:val="28"/>
          <w:szCs w:val="28"/>
        </w:rPr>
      </w:pPr>
    </w:p>
    <w:p w:rsidR="006943FA" w:rsidRPr="00485D55" w:rsidRDefault="006943FA" w:rsidP="006943FA">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6943FA" w:rsidRPr="00485D55" w:rsidRDefault="006943FA" w:rsidP="006943FA">
      <w:pPr>
        <w:tabs>
          <w:tab w:val="left" w:pos="105"/>
        </w:tabs>
        <w:jc w:val="center"/>
        <w:rPr>
          <w:i/>
          <w:iCs/>
          <w:sz w:val="28"/>
          <w:szCs w:val="28"/>
        </w:rPr>
      </w:pPr>
      <w:r w:rsidRPr="00485D55">
        <w:rPr>
          <w:i/>
          <w:iCs/>
          <w:sz w:val="28"/>
          <w:szCs w:val="28"/>
        </w:rPr>
        <w:t>Костромского муниципального района</w:t>
      </w:r>
    </w:p>
    <w:p w:rsidR="006943FA" w:rsidRPr="00485D55" w:rsidRDefault="006943FA" w:rsidP="006943FA">
      <w:pPr>
        <w:tabs>
          <w:tab w:val="left" w:pos="105"/>
        </w:tabs>
        <w:jc w:val="center"/>
        <w:rPr>
          <w:i/>
          <w:iCs/>
          <w:sz w:val="28"/>
          <w:szCs w:val="28"/>
        </w:rPr>
      </w:pPr>
      <w:r w:rsidRPr="00485D55">
        <w:rPr>
          <w:i/>
          <w:iCs/>
          <w:sz w:val="28"/>
          <w:szCs w:val="28"/>
        </w:rPr>
        <w:t>Костромской области</w:t>
      </w:r>
    </w:p>
    <w:p w:rsidR="006943FA" w:rsidRPr="00485D55" w:rsidRDefault="006943FA" w:rsidP="006943FA">
      <w:pPr>
        <w:tabs>
          <w:tab w:val="left" w:pos="105"/>
        </w:tabs>
        <w:jc w:val="center"/>
        <w:rPr>
          <w:i/>
          <w:iCs/>
          <w:sz w:val="28"/>
          <w:szCs w:val="28"/>
        </w:rPr>
      </w:pPr>
    </w:p>
    <w:p w:rsidR="006943FA" w:rsidRPr="00485D55" w:rsidRDefault="006943FA" w:rsidP="006943FA">
      <w:pPr>
        <w:tabs>
          <w:tab w:val="left" w:pos="105"/>
        </w:tabs>
        <w:jc w:val="both"/>
        <w:rPr>
          <w:i/>
          <w:iCs/>
          <w:sz w:val="28"/>
          <w:szCs w:val="28"/>
        </w:rPr>
      </w:pPr>
      <w:r w:rsidRPr="00485D55">
        <w:rPr>
          <w:i/>
          <w:iCs/>
          <w:sz w:val="28"/>
          <w:szCs w:val="28"/>
        </w:rPr>
        <w:t>Информационный бюллетень</w:t>
      </w:r>
    </w:p>
    <w:p w:rsidR="006943FA" w:rsidRPr="00485D55" w:rsidRDefault="006943FA" w:rsidP="006943FA">
      <w:pPr>
        <w:tabs>
          <w:tab w:val="left" w:pos="105"/>
        </w:tabs>
        <w:rPr>
          <w:i/>
          <w:iCs/>
          <w:sz w:val="28"/>
          <w:szCs w:val="28"/>
        </w:rPr>
      </w:pPr>
      <w:r w:rsidRPr="00485D55">
        <w:rPr>
          <w:i/>
          <w:iCs/>
          <w:sz w:val="28"/>
          <w:szCs w:val="28"/>
        </w:rPr>
        <w:t>выходит с</w:t>
      </w:r>
      <w:r>
        <w:rPr>
          <w:i/>
          <w:iCs/>
          <w:sz w:val="28"/>
          <w:szCs w:val="28"/>
        </w:rPr>
        <w:t xml:space="preserve"> 30 ноября 2006 года         </w:t>
      </w:r>
      <w:r w:rsidRPr="00485D55">
        <w:rPr>
          <w:i/>
          <w:iCs/>
          <w:sz w:val="28"/>
          <w:szCs w:val="28"/>
        </w:rPr>
        <w:t xml:space="preserve"> </w:t>
      </w:r>
      <w:r w:rsidRPr="00485D55">
        <w:rPr>
          <w:b/>
          <w:bCs/>
          <w:i/>
          <w:iCs/>
          <w:sz w:val="28"/>
          <w:szCs w:val="28"/>
        </w:rPr>
        <w:t>№ 1</w:t>
      </w:r>
      <w:r>
        <w:rPr>
          <w:b/>
          <w:bCs/>
          <w:i/>
          <w:iCs/>
          <w:sz w:val="28"/>
          <w:szCs w:val="28"/>
        </w:rPr>
        <w:t>3</w:t>
      </w:r>
      <w:r w:rsidRPr="00485D55">
        <w:rPr>
          <w:i/>
          <w:iCs/>
          <w:sz w:val="28"/>
          <w:szCs w:val="28"/>
        </w:rPr>
        <w:t xml:space="preserve">    </w:t>
      </w:r>
      <w:r>
        <w:rPr>
          <w:i/>
          <w:iCs/>
          <w:sz w:val="28"/>
          <w:szCs w:val="28"/>
        </w:rPr>
        <w:t>пятница</w:t>
      </w:r>
      <w:r w:rsidRPr="00485D55">
        <w:rPr>
          <w:i/>
          <w:iCs/>
          <w:sz w:val="28"/>
          <w:szCs w:val="28"/>
        </w:rPr>
        <w:t xml:space="preserve">  </w:t>
      </w:r>
      <w:r>
        <w:rPr>
          <w:i/>
          <w:iCs/>
          <w:sz w:val="28"/>
          <w:szCs w:val="28"/>
        </w:rPr>
        <w:t>29</w:t>
      </w:r>
      <w:r w:rsidRPr="00485D55">
        <w:rPr>
          <w:i/>
          <w:iCs/>
          <w:sz w:val="28"/>
          <w:szCs w:val="28"/>
        </w:rPr>
        <w:t xml:space="preserve"> </w:t>
      </w:r>
      <w:r>
        <w:rPr>
          <w:i/>
          <w:iCs/>
          <w:sz w:val="28"/>
          <w:szCs w:val="28"/>
        </w:rPr>
        <w:t>сентября</w:t>
      </w:r>
      <w:r w:rsidRPr="00485D55">
        <w:rPr>
          <w:i/>
          <w:iCs/>
          <w:sz w:val="28"/>
          <w:szCs w:val="28"/>
        </w:rPr>
        <w:t xml:space="preserve"> 2017 года </w:t>
      </w:r>
    </w:p>
    <w:p w:rsidR="006943FA" w:rsidRPr="00485D55" w:rsidRDefault="006943FA" w:rsidP="006943FA">
      <w:pPr>
        <w:tabs>
          <w:tab w:val="left" w:pos="105"/>
        </w:tabs>
        <w:jc w:val="both"/>
        <w:rPr>
          <w:i/>
          <w:iCs/>
          <w:sz w:val="28"/>
          <w:szCs w:val="28"/>
        </w:rPr>
      </w:pPr>
    </w:p>
    <w:p w:rsidR="006943FA" w:rsidRPr="00485D55" w:rsidRDefault="006943FA" w:rsidP="006943FA">
      <w:pPr>
        <w:tabs>
          <w:tab w:val="left" w:pos="105"/>
        </w:tabs>
        <w:jc w:val="both"/>
        <w:rPr>
          <w:i/>
          <w:iCs/>
          <w:sz w:val="28"/>
          <w:szCs w:val="28"/>
          <w:u w:val="single"/>
        </w:rPr>
      </w:pPr>
      <w:r w:rsidRPr="00485D55">
        <w:rPr>
          <w:i/>
          <w:iCs/>
          <w:sz w:val="28"/>
          <w:szCs w:val="28"/>
          <w:u w:val="single"/>
        </w:rPr>
        <w:t>Сегодня в номере:</w:t>
      </w:r>
    </w:p>
    <w:p w:rsidR="006943FA" w:rsidRPr="00620DFA" w:rsidRDefault="006943FA" w:rsidP="006943FA">
      <w:pPr>
        <w:pStyle w:val="a5"/>
        <w:rPr>
          <w:i/>
        </w:rPr>
      </w:pPr>
    </w:p>
    <w:p w:rsidR="006943FA" w:rsidRPr="00190780" w:rsidRDefault="006943FA" w:rsidP="006943FA">
      <w:pPr>
        <w:pStyle w:val="a6"/>
        <w:widowControl/>
        <w:numPr>
          <w:ilvl w:val="0"/>
          <w:numId w:val="1"/>
        </w:numPr>
        <w:ind w:left="0" w:hanging="10"/>
        <w:jc w:val="both"/>
        <w:rPr>
          <w:rFonts w:eastAsia="Times New Roman"/>
          <w:bCs/>
          <w:i/>
          <w:kern w:val="0"/>
          <w:sz w:val="28"/>
          <w:szCs w:val="28"/>
          <w:lang w:val="ru-RU" w:eastAsia="ar-SA"/>
        </w:rPr>
      </w:pPr>
      <w:r w:rsidRPr="00190780">
        <w:rPr>
          <w:i/>
          <w:sz w:val="28"/>
          <w:szCs w:val="28"/>
          <w:lang w:val="ru-RU"/>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w:t>
      </w:r>
      <w:r w:rsidR="000D44CE">
        <w:rPr>
          <w:i/>
          <w:sz w:val="28"/>
          <w:szCs w:val="28"/>
          <w:lang w:val="ru-RU"/>
        </w:rPr>
        <w:t>50</w:t>
      </w:r>
      <w:r w:rsidRPr="00190780">
        <w:rPr>
          <w:i/>
          <w:sz w:val="28"/>
          <w:szCs w:val="28"/>
          <w:lang w:val="ru-RU"/>
        </w:rPr>
        <w:t xml:space="preserve"> (в редакции решения Совета депутатов от </w:t>
      </w:r>
      <w:r w:rsidRPr="00190780">
        <w:rPr>
          <w:rFonts w:eastAsia="Arial"/>
          <w:i/>
          <w:sz w:val="28"/>
          <w:szCs w:val="28"/>
          <w:lang w:val="ru-RU"/>
        </w:rPr>
        <w:t>№ 23 от 26.03.2009,  № 26 от   24.06.2010, от 29.06.2017 № 28</w:t>
      </w:r>
      <w:r w:rsidRPr="00190780">
        <w:rPr>
          <w:i/>
          <w:sz w:val="28"/>
          <w:szCs w:val="28"/>
          <w:lang w:val="ru-RU"/>
        </w:rPr>
        <w:t>)</w:t>
      </w:r>
      <w:r w:rsidR="00491975">
        <w:rPr>
          <w:i/>
          <w:sz w:val="28"/>
          <w:szCs w:val="28"/>
          <w:lang w:val="ru-RU"/>
        </w:rPr>
        <w:t xml:space="preserve"> </w:t>
      </w:r>
      <w:r w:rsidRPr="00190780">
        <w:rPr>
          <w:rFonts w:cs="Times New Roman"/>
          <w:i/>
          <w:sz w:val="28"/>
          <w:szCs w:val="28"/>
          <w:lang w:val="ru-RU"/>
        </w:rPr>
        <w:t xml:space="preserve"> (Р</w:t>
      </w:r>
      <w:r w:rsidRPr="006943FA">
        <w:rPr>
          <w:rFonts w:cs="Times New Roman"/>
          <w:i/>
          <w:sz w:val="28"/>
          <w:szCs w:val="28"/>
          <w:lang w:val="ru-RU"/>
        </w:rPr>
        <w:t>ешение Совета депутатов от 28</w:t>
      </w:r>
      <w:r w:rsidR="00190780">
        <w:rPr>
          <w:rFonts w:cs="Times New Roman"/>
          <w:i/>
          <w:sz w:val="28"/>
          <w:szCs w:val="28"/>
          <w:lang w:val="ru-RU"/>
        </w:rPr>
        <w:t xml:space="preserve">.09.2017г. №38) …  </w:t>
      </w:r>
      <w:r w:rsidRPr="006943FA">
        <w:rPr>
          <w:rFonts w:cs="Times New Roman"/>
          <w:i/>
          <w:sz w:val="28"/>
          <w:szCs w:val="28"/>
          <w:lang w:val="ru-RU"/>
        </w:rPr>
        <w:t>……………...стр.2</w:t>
      </w:r>
    </w:p>
    <w:p w:rsidR="00190780" w:rsidRPr="00190780" w:rsidRDefault="00190780" w:rsidP="006943FA">
      <w:pPr>
        <w:pStyle w:val="a6"/>
        <w:widowControl/>
        <w:numPr>
          <w:ilvl w:val="0"/>
          <w:numId w:val="1"/>
        </w:numPr>
        <w:ind w:left="0" w:hanging="10"/>
        <w:jc w:val="both"/>
        <w:rPr>
          <w:rFonts w:eastAsia="Times New Roman"/>
          <w:bCs/>
          <w:i/>
          <w:kern w:val="0"/>
          <w:sz w:val="28"/>
          <w:szCs w:val="28"/>
          <w:lang w:val="ru-RU" w:eastAsia="ar-SA"/>
        </w:rPr>
      </w:pPr>
      <w:r w:rsidRPr="00190780">
        <w:rPr>
          <w:i/>
          <w:sz w:val="28"/>
          <w:szCs w:val="28"/>
          <w:lang w:val="ru-RU" w:eastAsia="ar-SA"/>
        </w:rPr>
        <w:t xml:space="preserve">О внесении изменений и дополнений </w:t>
      </w:r>
      <w:r w:rsidRPr="00190780">
        <w:rPr>
          <w:rFonts w:eastAsia="Times New Roman"/>
          <w:i/>
          <w:sz w:val="28"/>
          <w:szCs w:val="28"/>
          <w:lang w:val="ru-RU" w:eastAsia="ar-SA"/>
        </w:rPr>
        <w:t>в Решение Совета депутатов МО Чернопенское сельское поселение от 22.12.2016г. № 57( в редакции  решения от 26.01.2017г №1 от 28.02.2017г № 9 от 30.03.2017 г. № 15  от 27.04.17 №16  от 25.05.17г. №21 от 29.06.2017г № 26  от 28.07.2017 № 32  от 31.08.2017г. № 34)</w:t>
      </w:r>
      <w:r w:rsidRPr="00190780">
        <w:rPr>
          <w:i/>
          <w:sz w:val="28"/>
          <w:szCs w:val="28"/>
          <w:lang w:val="ru-RU"/>
        </w:rPr>
        <w:t xml:space="preserve"> </w:t>
      </w:r>
      <w:r w:rsidRPr="00190780">
        <w:rPr>
          <w:rFonts w:cs="Times New Roman"/>
          <w:i/>
          <w:sz w:val="28"/>
          <w:szCs w:val="28"/>
          <w:lang w:val="ru-RU"/>
        </w:rPr>
        <w:t xml:space="preserve"> (Р</w:t>
      </w:r>
      <w:r w:rsidRPr="006943FA">
        <w:rPr>
          <w:rFonts w:cs="Times New Roman"/>
          <w:i/>
          <w:sz w:val="28"/>
          <w:szCs w:val="28"/>
          <w:lang w:val="ru-RU"/>
        </w:rPr>
        <w:t>ешение Совета депутатов от 28</w:t>
      </w:r>
      <w:r>
        <w:rPr>
          <w:rFonts w:cs="Times New Roman"/>
          <w:i/>
          <w:sz w:val="28"/>
          <w:szCs w:val="28"/>
          <w:lang w:val="ru-RU"/>
        </w:rPr>
        <w:t>.09.2017г. №37)………………………………………………………………………..</w:t>
      </w:r>
      <w:r w:rsidRPr="006943FA">
        <w:rPr>
          <w:rFonts w:cs="Times New Roman"/>
          <w:i/>
          <w:sz w:val="28"/>
          <w:szCs w:val="28"/>
          <w:lang w:val="ru-RU"/>
        </w:rPr>
        <w:t>………...стр.2</w:t>
      </w:r>
      <w:r w:rsidR="00491975">
        <w:rPr>
          <w:rFonts w:cs="Times New Roman"/>
          <w:i/>
          <w:sz w:val="28"/>
          <w:szCs w:val="28"/>
          <w:lang w:val="ru-RU"/>
        </w:rPr>
        <w:t>7</w:t>
      </w:r>
    </w:p>
    <w:p w:rsidR="00190780" w:rsidRPr="00491975" w:rsidRDefault="00190780" w:rsidP="006943FA">
      <w:pPr>
        <w:pStyle w:val="a6"/>
        <w:widowControl/>
        <w:numPr>
          <w:ilvl w:val="0"/>
          <w:numId w:val="1"/>
        </w:numPr>
        <w:ind w:left="0" w:hanging="10"/>
        <w:jc w:val="both"/>
        <w:rPr>
          <w:rFonts w:eastAsia="Times New Roman"/>
          <w:bCs/>
          <w:i/>
          <w:kern w:val="0"/>
          <w:sz w:val="28"/>
          <w:szCs w:val="28"/>
          <w:lang w:val="ru-RU" w:eastAsia="ar-SA"/>
        </w:rPr>
      </w:pPr>
      <w:r w:rsidRPr="00190780">
        <w:rPr>
          <w:rFonts w:eastAsia="Times New Roman"/>
          <w:i/>
          <w:sz w:val="28"/>
          <w:szCs w:val="28"/>
          <w:lang w:val="ru-RU"/>
        </w:rPr>
        <w:t>О проекте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и назначении публичных слушаний</w:t>
      </w:r>
      <w:r w:rsidRPr="00190780">
        <w:rPr>
          <w:rFonts w:eastAsia="Times New Roman"/>
          <w:sz w:val="28"/>
          <w:szCs w:val="28"/>
          <w:lang w:val="ru-RU"/>
        </w:rPr>
        <w:t>.</w:t>
      </w:r>
      <w:r w:rsidRPr="00190780">
        <w:rPr>
          <w:rFonts w:cs="Times New Roman"/>
          <w:i/>
          <w:sz w:val="28"/>
          <w:szCs w:val="28"/>
          <w:lang w:val="ru-RU"/>
        </w:rPr>
        <w:t xml:space="preserve"> (Р</w:t>
      </w:r>
      <w:r w:rsidRPr="006943FA">
        <w:rPr>
          <w:rFonts w:cs="Times New Roman"/>
          <w:i/>
          <w:sz w:val="28"/>
          <w:szCs w:val="28"/>
          <w:lang w:val="ru-RU"/>
        </w:rPr>
        <w:t>ешение Совета депутатов от 28</w:t>
      </w:r>
      <w:r>
        <w:rPr>
          <w:rFonts w:cs="Times New Roman"/>
          <w:i/>
          <w:sz w:val="28"/>
          <w:szCs w:val="28"/>
          <w:lang w:val="ru-RU"/>
        </w:rPr>
        <w:t>.09.2017г. №39</w:t>
      </w:r>
      <w:r w:rsidRPr="00190780">
        <w:rPr>
          <w:rFonts w:cs="Times New Roman"/>
          <w:sz w:val="28"/>
          <w:szCs w:val="28"/>
          <w:lang w:val="ru-RU"/>
        </w:rPr>
        <w:t>)……………………………………………………………..………...</w:t>
      </w:r>
      <w:r w:rsidRPr="00491975">
        <w:rPr>
          <w:rFonts w:cs="Times New Roman"/>
          <w:i/>
          <w:sz w:val="28"/>
          <w:szCs w:val="28"/>
          <w:lang w:val="ru-RU"/>
        </w:rPr>
        <w:t>стр.</w:t>
      </w:r>
      <w:r w:rsidR="00491975" w:rsidRPr="00491975">
        <w:rPr>
          <w:rFonts w:cs="Times New Roman"/>
          <w:i/>
          <w:sz w:val="28"/>
          <w:szCs w:val="28"/>
          <w:lang w:val="ru-RU"/>
        </w:rPr>
        <w:t>44</w:t>
      </w:r>
    </w:p>
    <w:p w:rsidR="00190780" w:rsidRPr="00190780" w:rsidRDefault="00190780" w:rsidP="00190780">
      <w:pPr>
        <w:pStyle w:val="a6"/>
        <w:widowControl/>
        <w:numPr>
          <w:ilvl w:val="0"/>
          <w:numId w:val="1"/>
        </w:numPr>
        <w:ind w:left="0" w:hanging="10"/>
        <w:jc w:val="both"/>
        <w:rPr>
          <w:rFonts w:eastAsia="Times New Roman"/>
          <w:bCs/>
          <w:i/>
          <w:kern w:val="0"/>
          <w:sz w:val="28"/>
          <w:szCs w:val="28"/>
          <w:lang w:val="ru-RU" w:eastAsia="ar-SA"/>
        </w:rPr>
      </w:pPr>
      <w:r w:rsidRPr="00190780">
        <w:rPr>
          <w:rFonts w:eastAsia="Times New Roman"/>
          <w:bCs/>
          <w:i/>
          <w:iCs/>
          <w:sz w:val="28"/>
          <w:szCs w:val="28"/>
          <w:lang w:val="ru-RU"/>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190780">
        <w:rPr>
          <w:i/>
          <w:sz w:val="28"/>
          <w:szCs w:val="28"/>
          <w:lang w:val="ru-RU"/>
        </w:rPr>
        <w:t>24  ноября  2016 года  № 53) и назначении публичных слушаний</w:t>
      </w:r>
      <w:r w:rsidRPr="00190780">
        <w:rPr>
          <w:i/>
          <w:kern w:val="3"/>
          <w:sz w:val="28"/>
          <w:szCs w:val="28"/>
          <w:lang w:val="ru-RU" w:eastAsia="ru-RU"/>
        </w:rPr>
        <w:t xml:space="preserve"> 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 </w:t>
      </w:r>
      <w:r w:rsidRPr="00190780">
        <w:rPr>
          <w:rFonts w:cs="Times New Roman"/>
          <w:i/>
          <w:sz w:val="28"/>
          <w:szCs w:val="28"/>
          <w:lang w:val="ru-RU"/>
        </w:rPr>
        <w:t>(Решение Совета депутатов от 28.09.2017 г. №40)………………………………………………………….…………..………...</w:t>
      </w:r>
      <w:r w:rsidRPr="006943FA">
        <w:rPr>
          <w:rFonts w:cs="Times New Roman"/>
          <w:i/>
          <w:sz w:val="28"/>
          <w:szCs w:val="28"/>
          <w:lang w:val="ru-RU"/>
        </w:rPr>
        <w:t>стр.</w:t>
      </w:r>
      <w:r w:rsidR="00491975">
        <w:rPr>
          <w:rFonts w:cs="Times New Roman"/>
          <w:i/>
          <w:sz w:val="28"/>
          <w:szCs w:val="28"/>
          <w:lang w:val="ru-RU"/>
        </w:rPr>
        <w:t>48</w:t>
      </w:r>
    </w:p>
    <w:p w:rsidR="00190780" w:rsidRPr="00190780" w:rsidRDefault="00190780" w:rsidP="00190780">
      <w:pPr>
        <w:pStyle w:val="a6"/>
        <w:widowControl/>
        <w:numPr>
          <w:ilvl w:val="0"/>
          <w:numId w:val="1"/>
        </w:numPr>
        <w:ind w:left="0" w:hanging="10"/>
        <w:jc w:val="both"/>
        <w:rPr>
          <w:rFonts w:eastAsia="Times New Roman"/>
          <w:bCs/>
          <w:i/>
          <w:kern w:val="0"/>
          <w:sz w:val="28"/>
          <w:szCs w:val="28"/>
          <w:lang w:val="ru-RU" w:eastAsia="ar-SA"/>
        </w:rPr>
      </w:pPr>
      <w:r w:rsidRPr="00190780">
        <w:rPr>
          <w:i/>
          <w:kern w:val="3"/>
          <w:sz w:val="28"/>
          <w:szCs w:val="28"/>
          <w:lang w:val="ru-RU"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r w:rsidRPr="00190780">
        <w:rPr>
          <w:rFonts w:cs="Times New Roman"/>
          <w:i/>
          <w:sz w:val="28"/>
          <w:szCs w:val="28"/>
          <w:lang w:val="ru-RU"/>
        </w:rPr>
        <w:t xml:space="preserve"> (Решение Совета депутатов от 28.09.2017 г.</w:t>
      </w:r>
      <w:r>
        <w:rPr>
          <w:rFonts w:cs="Times New Roman"/>
          <w:i/>
          <w:sz w:val="28"/>
          <w:szCs w:val="28"/>
          <w:lang w:val="ru-RU"/>
        </w:rPr>
        <w:t xml:space="preserve"> </w:t>
      </w:r>
      <w:r w:rsidRPr="00190780">
        <w:rPr>
          <w:rFonts w:cs="Times New Roman"/>
          <w:i/>
          <w:sz w:val="28"/>
          <w:szCs w:val="28"/>
          <w:lang w:val="ru-RU"/>
        </w:rPr>
        <w:t>№4</w:t>
      </w:r>
      <w:r>
        <w:rPr>
          <w:rFonts w:cs="Times New Roman"/>
          <w:i/>
          <w:sz w:val="28"/>
          <w:szCs w:val="28"/>
          <w:lang w:val="ru-RU"/>
        </w:rPr>
        <w:t>1)</w:t>
      </w:r>
      <w:r w:rsidRPr="00190780">
        <w:rPr>
          <w:rFonts w:cs="Times New Roman"/>
          <w:i/>
          <w:sz w:val="28"/>
          <w:szCs w:val="28"/>
          <w:lang w:val="ru-RU"/>
        </w:rPr>
        <w:t>…………………………………..………...</w:t>
      </w:r>
      <w:r w:rsidRPr="006943FA">
        <w:rPr>
          <w:rFonts w:cs="Times New Roman"/>
          <w:i/>
          <w:sz w:val="28"/>
          <w:szCs w:val="28"/>
          <w:lang w:val="ru-RU"/>
        </w:rPr>
        <w:t>стр.</w:t>
      </w:r>
      <w:r w:rsidR="00491975">
        <w:rPr>
          <w:rFonts w:cs="Times New Roman"/>
          <w:i/>
          <w:sz w:val="28"/>
          <w:szCs w:val="28"/>
          <w:lang w:val="ru-RU"/>
        </w:rPr>
        <w:t>73</w:t>
      </w:r>
    </w:p>
    <w:p w:rsidR="00190780" w:rsidRPr="00491975" w:rsidRDefault="00491975" w:rsidP="006943FA">
      <w:pPr>
        <w:pStyle w:val="a6"/>
        <w:widowControl/>
        <w:numPr>
          <w:ilvl w:val="0"/>
          <w:numId w:val="1"/>
        </w:numPr>
        <w:ind w:left="0" w:hanging="10"/>
        <w:jc w:val="both"/>
        <w:rPr>
          <w:rFonts w:eastAsia="Times New Roman"/>
          <w:bCs/>
          <w:i/>
          <w:kern w:val="0"/>
          <w:sz w:val="28"/>
          <w:szCs w:val="28"/>
          <w:lang w:val="ru-RU" w:eastAsia="ar-SA"/>
        </w:rPr>
      </w:pPr>
      <w:r w:rsidRPr="00491975">
        <w:rPr>
          <w:rFonts w:eastAsia="Times New Roman" w:cs="Arial"/>
          <w:i/>
          <w:iCs/>
          <w:kern w:val="0"/>
          <w:sz w:val="28"/>
          <w:szCs w:val="28"/>
          <w:lang w:val="ru-RU" w:eastAsia="ar-SA"/>
        </w:rPr>
        <w:lastRenderedPageBreak/>
        <w:t>О внесении изменений в постановление администрации Чернопенского сельского поселения от 30.12.2016 № 25 (Постановление администрации от 15.09.2017 г. № 59)</w:t>
      </w:r>
      <w:r>
        <w:rPr>
          <w:rFonts w:eastAsia="Times New Roman" w:cs="Arial"/>
          <w:i/>
          <w:iCs/>
          <w:kern w:val="0"/>
          <w:sz w:val="28"/>
          <w:szCs w:val="28"/>
          <w:lang w:val="ru-RU" w:eastAsia="ar-SA"/>
        </w:rPr>
        <w:t>…………………………………………………………….стр. 74</w:t>
      </w:r>
    </w:p>
    <w:tbl>
      <w:tblPr>
        <w:tblW w:w="0" w:type="auto"/>
        <w:tblInd w:w="45" w:type="dxa"/>
        <w:tblLayout w:type="fixed"/>
        <w:tblCellMar>
          <w:left w:w="10" w:type="dxa"/>
          <w:right w:w="10" w:type="dxa"/>
        </w:tblCellMar>
        <w:tblLook w:val="0000"/>
      </w:tblPr>
      <w:tblGrid>
        <w:gridCol w:w="4965"/>
        <w:gridCol w:w="4964"/>
      </w:tblGrid>
      <w:tr w:rsidR="006943FA" w:rsidRPr="00491975" w:rsidTr="006943FA">
        <w:tc>
          <w:tcPr>
            <w:tcW w:w="4965" w:type="dxa"/>
            <w:shd w:val="clear" w:color="auto" w:fill="auto"/>
          </w:tcPr>
          <w:p w:rsidR="006943FA" w:rsidRPr="00491975" w:rsidRDefault="006943FA" w:rsidP="006943FA">
            <w:pPr>
              <w:snapToGrid w:val="0"/>
              <w:jc w:val="both"/>
              <w:rPr>
                <w:rFonts w:ascii="Arial" w:hAnsi="Arial" w:cs="Arial"/>
                <w:i/>
                <w:color w:val="000000"/>
                <w:kern w:val="1"/>
                <w:sz w:val="24"/>
                <w:lang w:bidi="en-US"/>
              </w:rPr>
            </w:pPr>
          </w:p>
        </w:tc>
        <w:tc>
          <w:tcPr>
            <w:tcW w:w="4964" w:type="dxa"/>
            <w:shd w:val="clear" w:color="auto" w:fill="auto"/>
          </w:tcPr>
          <w:p w:rsidR="006943FA" w:rsidRPr="00491975" w:rsidRDefault="006943FA" w:rsidP="006943FA">
            <w:pPr>
              <w:snapToGrid w:val="0"/>
              <w:jc w:val="both"/>
              <w:rPr>
                <w:rFonts w:ascii="Arial" w:eastAsia="Arial" w:hAnsi="Arial" w:cs="Arial"/>
                <w:i/>
                <w:kern w:val="1"/>
                <w:sz w:val="24"/>
                <w:lang w:eastAsia="ru-RU" w:bidi="ru-RU"/>
              </w:rPr>
            </w:pPr>
          </w:p>
        </w:tc>
      </w:tr>
    </w:tbl>
    <w:p w:rsidR="006943FA" w:rsidRPr="00491975" w:rsidRDefault="006943FA" w:rsidP="006943FA">
      <w:pPr>
        <w:jc w:val="both"/>
        <w:rPr>
          <w:i/>
          <w:color w:val="000000"/>
          <w:kern w:val="1"/>
          <w:sz w:val="28"/>
          <w:szCs w:val="28"/>
          <w:lang w:bidi="en-US"/>
        </w:rPr>
      </w:pPr>
    </w:p>
    <w:p w:rsidR="006943FA" w:rsidRDefault="006943FA" w:rsidP="006943FA">
      <w:pPr>
        <w:rPr>
          <w:color w:val="000000"/>
          <w:kern w:val="1"/>
          <w:sz w:val="28"/>
          <w:szCs w:val="28"/>
          <w:lang w:bidi="en-US"/>
        </w:rPr>
      </w:pPr>
      <w:r>
        <w:rPr>
          <w:rFonts w:cs="Tahoma"/>
          <w:noProof/>
          <w:color w:val="000000"/>
          <w:kern w:val="1"/>
          <w:sz w:val="24"/>
          <w:lang w:eastAsia="ru-RU"/>
        </w:rPr>
        <w:drawing>
          <wp:anchor distT="0" distB="0" distL="114935" distR="114935" simplePos="0" relativeHeight="251661312" behindDoc="0" locked="0" layoutInCell="1" allowOverlap="1">
            <wp:simplePos x="0" y="0"/>
            <wp:positionH relativeFrom="column">
              <wp:posOffset>2534285</wp:posOffset>
            </wp:positionH>
            <wp:positionV relativeFrom="paragraph">
              <wp:posOffset>41275</wp:posOffset>
            </wp:positionV>
            <wp:extent cx="649605" cy="666115"/>
            <wp:effectExtent l="0" t="0" r="0" b="63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666115"/>
                    </a:xfrm>
                    <a:prstGeom prst="rect">
                      <a:avLst/>
                    </a:prstGeom>
                    <a:solidFill>
                      <a:srgbClr val="FFFFFF"/>
                    </a:solidFill>
                    <a:ln>
                      <a:noFill/>
                    </a:ln>
                  </pic:spPr>
                </pic:pic>
              </a:graphicData>
            </a:graphic>
          </wp:anchor>
        </w:drawing>
      </w:r>
    </w:p>
    <w:p w:rsidR="006943FA" w:rsidRDefault="006943FA" w:rsidP="006943FA">
      <w:pPr>
        <w:rPr>
          <w:color w:val="000000"/>
          <w:kern w:val="1"/>
          <w:sz w:val="28"/>
          <w:szCs w:val="28"/>
          <w:lang w:bidi="en-US"/>
        </w:rPr>
      </w:pPr>
    </w:p>
    <w:p w:rsidR="006943FA" w:rsidRPr="006943FA" w:rsidRDefault="006943FA" w:rsidP="006943FA">
      <w:pPr>
        <w:rPr>
          <w:color w:val="000000"/>
          <w:kern w:val="1"/>
          <w:sz w:val="28"/>
          <w:szCs w:val="28"/>
          <w:lang w:bidi="en-US"/>
        </w:rPr>
      </w:pPr>
    </w:p>
    <w:p w:rsidR="006943FA" w:rsidRDefault="006943FA" w:rsidP="006943FA">
      <w:pPr>
        <w:jc w:val="center"/>
        <w:rPr>
          <w:color w:val="000000"/>
          <w:kern w:val="1"/>
          <w:sz w:val="28"/>
          <w:szCs w:val="28"/>
          <w:lang w:bidi="en-US"/>
        </w:rPr>
      </w:pPr>
    </w:p>
    <w:p w:rsidR="006943FA" w:rsidRPr="006943FA" w:rsidRDefault="006943FA" w:rsidP="006943FA">
      <w:pPr>
        <w:jc w:val="center"/>
        <w:rPr>
          <w:color w:val="000000"/>
          <w:kern w:val="1"/>
          <w:sz w:val="28"/>
          <w:szCs w:val="28"/>
          <w:lang w:bidi="en-US"/>
        </w:rPr>
      </w:pPr>
      <w:r w:rsidRPr="006943FA">
        <w:rPr>
          <w:color w:val="000000"/>
          <w:kern w:val="1"/>
          <w:sz w:val="28"/>
          <w:szCs w:val="28"/>
          <w:lang w:bidi="en-US"/>
        </w:rPr>
        <w:t>КОСТРОМСКАЯ ОБЛАСТЬ</w:t>
      </w:r>
    </w:p>
    <w:p w:rsidR="006943FA" w:rsidRPr="006943FA" w:rsidRDefault="006943FA" w:rsidP="006943FA">
      <w:pPr>
        <w:jc w:val="center"/>
        <w:rPr>
          <w:color w:val="000000"/>
          <w:kern w:val="1"/>
          <w:sz w:val="28"/>
          <w:szCs w:val="28"/>
          <w:lang w:bidi="en-US"/>
        </w:rPr>
      </w:pPr>
      <w:r w:rsidRPr="006943FA">
        <w:rPr>
          <w:color w:val="000000"/>
          <w:kern w:val="1"/>
          <w:sz w:val="28"/>
          <w:szCs w:val="28"/>
          <w:lang w:bidi="en-US"/>
        </w:rPr>
        <w:t>КОСТРОМСКОЙ МУНИЦИПАЛЬНЫЙ РАЙОН</w:t>
      </w:r>
    </w:p>
    <w:p w:rsidR="006943FA" w:rsidRPr="006943FA" w:rsidRDefault="006943FA" w:rsidP="006943FA">
      <w:pPr>
        <w:jc w:val="center"/>
        <w:rPr>
          <w:color w:val="000000"/>
          <w:kern w:val="1"/>
          <w:sz w:val="28"/>
          <w:szCs w:val="28"/>
          <w:lang w:bidi="en-US"/>
        </w:rPr>
      </w:pPr>
      <w:r w:rsidRPr="006943FA">
        <w:rPr>
          <w:color w:val="000000"/>
          <w:kern w:val="1"/>
          <w:sz w:val="28"/>
          <w:szCs w:val="28"/>
          <w:lang w:bidi="en-US"/>
        </w:rPr>
        <w:t>СОВЕТ ДЕПУТАТОВ</w:t>
      </w:r>
    </w:p>
    <w:p w:rsidR="006943FA" w:rsidRPr="006943FA" w:rsidRDefault="006943FA" w:rsidP="006943FA">
      <w:pPr>
        <w:jc w:val="center"/>
        <w:rPr>
          <w:color w:val="000000"/>
          <w:kern w:val="1"/>
          <w:sz w:val="28"/>
          <w:szCs w:val="28"/>
          <w:lang w:bidi="en-US"/>
        </w:rPr>
      </w:pPr>
      <w:r w:rsidRPr="006943FA">
        <w:rPr>
          <w:color w:val="000000"/>
          <w:kern w:val="1"/>
          <w:sz w:val="28"/>
          <w:szCs w:val="28"/>
          <w:lang w:bidi="en-US"/>
        </w:rPr>
        <w:t>ЧЕРНОПЕНСКОГО СЕЛЬСКОГО ПОСЕЛЕНИЯ</w:t>
      </w:r>
    </w:p>
    <w:p w:rsidR="006943FA" w:rsidRPr="006943FA" w:rsidRDefault="006943FA" w:rsidP="006943FA">
      <w:pPr>
        <w:jc w:val="center"/>
        <w:rPr>
          <w:color w:val="000000"/>
          <w:kern w:val="1"/>
          <w:sz w:val="28"/>
          <w:szCs w:val="28"/>
          <w:lang w:bidi="en-US"/>
        </w:rPr>
      </w:pPr>
      <w:r w:rsidRPr="006943FA">
        <w:rPr>
          <w:color w:val="000000"/>
          <w:kern w:val="1"/>
          <w:sz w:val="28"/>
          <w:szCs w:val="28"/>
          <w:lang w:bidi="en-US"/>
        </w:rPr>
        <w:t>третьего созыва</w:t>
      </w:r>
    </w:p>
    <w:p w:rsidR="006943FA" w:rsidRPr="006943FA" w:rsidRDefault="006943FA" w:rsidP="006943FA">
      <w:pPr>
        <w:jc w:val="center"/>
        <w:rPr>
          <w:color w:val="000000"/>
          <w:kern w:val="1"/>
          <w:sz w:val="28"/>
          <w:szCs w:val="28"/>
          <w:lang w:bidi="en-US"/>
        </w:rPr>
      </w:pPr>
    </w:p>
    <w:p w:rsidR="006943FA" w:rsidRPr="006943FA" w:rsidRDefault="006943FA" w:rsidP="006943FA">
      <w:pPr>
        <w:jc w:val="center"/>
        <w:rPr>
          <w:color w:val="000000"/>
          <w:kern w:val="1"/>
          <w:sz w:val="28"/>
          <w:szCs w:val="28"/>
          <w:lang w:bidi="en-US"/>
        </w:rPr>
      </w:pP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РЕШЕНИЕ</w:t>
      </w:r>
    </w:p>
    <w:p w:rsidR="006943FA" w:rsidRPr="006943FA" w:rsidRDefault="006943FA" w:rsidP="006943FA">
      <w:pPr>
        <w:jc w:val="both"/>
        <w:rPr>
          <w:color w:val="000000"/>
          <w:kern w:val="1"/>
          <w:sz w:val="28"/>
          <w:szCs w:val="28"/>
          <w:lang w:bidi="en-US"/>
        </w:rPr>
      </w:pP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28 сентября  2017 года   №    38                                                        п. Сухоногово</w:t>
      </w:r>
    </w:p>
    <w:p w:rsidR="006943FA" w:rsidRPr="006943FA" w:rsidRDefault="006943FA" w:rsidP="006943FA">
      <w:pPr>
        <w:jc w:val="both"/>
        <w:rPr>
          <w:color w:val="000000"/>
          <w:kern w:val="1"/>
          <w:sz w:val="28"/>
          <w:szCs w:val="28"/>
          <w:lang w:bidi="en-US"/>
        </w:rPr>
      </w:pPr>
    </w:p>
    <w:tbl>
      <w:tblPr>
        <w:tblW w:w="0" w:type="auto"/>
        <w:tblInd w:w="45" w:type="dxa"/>
        <w:tblLayout w:type="fixed"/>
        <w:tblCellMar>
          <w:left w:w="10" w:type="dxa"/>
          <w:right w:w="10" w:type="dxa"/>
        </w:tblCellMar>
        <w:tblLook w:val="0000"/>
      </w:tblPr>
      <w:tblGrid>
        <w:gridCol w:w="5114"/>
        <w:gridCol w:w="4522"/>
      </w:tblGrid>
      <w:tr w:rsidR="006943FA" w:rsidRPr="006943FA" w:rsidTr="006943FA">
        <w:tc>
          <w:tcPr>
            <w:tcW w:w="5114" w:type="dxa"/>
            <w:shd w:val="clear" w:color="auto" w:fill="auto"/>
          </w:tcPr>
          <w:p w:rsidR="006943FA" w:rsidRPr="006943FA" w:rsidRDefault="006943FA" w:rsidP="000D44CE">
            <w:pPr>
              <w:jc w:val="both"/>
              <w:rPr>
                <w:color w:val="000000"/>
                <w:kern w:val="1"/>
                <w:sz w:val="28"/>
                <w:szCs w:val="28"/>
                <w:lang w:bidi="en-US"/>
              </w:rPr>
            </w:pPr>
            <w:r w:rsidRPr="006943FA">
              <w:rPr>
                <w:color w:val="000000"/>
                <w:kern w:val="1"/>
                <w:sz w:val="28"/>
                <w:szCs w:val="28"/>
                <w:lang w:bidi="en-US"/>
              </w:rPr>
              <w:t xml:space="preserve">О внесении изменений и дополнений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w:t>
            </w:r>
            <w:r w:rsidR="000D44CE">
              <w:rPr>
                <w:color w:val="000000"/>
                <w:kern w:val="1"/>
                <w:sz w:val="28"/>
                <w:szCs w:val="28"/>
                <w:lang w:bidi="en-US"/>
              </w:rPr>
              <w:t>50</w:t>
            </w:r>
            <w:r w:rsidRPr="006943FA">
              <w:rPr>
                <w:color w:val="000000"/>
                <w:kern w:val="1"/>
                <w:sz w:val="28"/>
                <w:szCs w:val="28"/>
                <w:lang w:bidi="en-US"/>
              </w:rPr>
              <w:t xml:space="preserve"> (в редакции решения Совета депутатов от </w:t>
            </w:r>
            <w:r w:rsidRPr="006943FA">
              <w:rPr>
                <w:rFonts w:eastAsia="Arial"/>
                <w:color w:val="000000"/>
                <w:kern w:val="1"/>
                <w:sz w:val="28"/>
                <w:szCs w:val="28"/>
                <w:lang w:bidi="en-US"/>
              </w:rPr>
              <w:t>№ 23 от 26.03.2009,  № 26 от   24.06.2010, от 29.06.2017 № 28</w:t>
            </w:r>
            <w:r w:rsidRPr="006943FA">
              <w:rPr>
                <w:color w:val="000000"/>
                <w:kern w:val="1"/>
                <w:sz w:val="28"/>
                <w:szCs w:val="28"/>
                <w:lang w:bidi="en-US"/>
              </w:rPr>
              <w:t>)</w:t>
            </w:r>
          </w:p>
        </w:tc>
        <w:tc>
          <w:tcPr>
            <w:tcW w:w="4522" w:type="dxa"/>
            <w:shd w:val="clear" w:color="auto" w:fill="auto"/>
          </w:tcPr>
          <w:p w:rsidR="006943FA" w:rsidRPr="006943FA" w:rsidRDefault="006943FA" w:rsidP="006943FA">
            <w:pPr>
              <w:suppressLineNumbers/>
              <w:snapToGrid w:val="0"/>
              <w:rPr>
                <w:color w:val="000000"/>
                <w:kern w:val="1"/>
                <w:sz w:val="28"/>
                <w:szCs w:val="28"/>
                <w:lang w:bidi="en-US"/>
              </w:rPr>
            </w:pPr>
            <w:bookmarkStart w:id="0" w:name="_GoBack1"/>
            <w:bookmarkEnd w:id="0"/>
          </w:p>
        </w:tc>
      </w:tr>
    </w:tbl>
    <w:p w:rsidR="006943FA" w:rsidRPr="006943FA" w:rsidRDefault="006943FA" w:rsidP="006943FA">
      <w:pPr>
        <w:jc w:val="both"/>
        <w:rPr>
          <w:color w:val="000000"/>
          <w:kern w:val="1"/>
          <w:sz w:val="28"/>
          <w:szCs w:val="28"/>
          <w:lang w:bidi="en-US"/>
        </w:rPr>
      </w:pP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ab/>
        <w:t xml:space="preserve">В соответствии с Федеральным законам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Костромской области от 09.11.2007 № 210-4-ЗКО "О муниципальной службе в Костромской области", руководствуясь Уставом Чернопенского сельского поселения Костромского муниципального района Костромской области, в целях приведения в соответствие с федеральным законодательством и законодательством Костромской области, </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Совет депутатов Чернопенского сельского поселения Костромского муниципального района  решил:</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ab/>
        <w:t xml:space="preserve">1. Внести  в   Положение о муниципальной службе в МО Чернопенское сельское поселение Костромского муниципального района Костромской области, утвержденное решением Совета депутатов от 25.12.2008  № </w:t>
      </w:r>
      <w:r w:rsidR="000D44CE">
        <w:rPr>
          <w:color w:val="000000"/>
          <w:kern w:val="1"/>
          <w:sz w:val="28"/>
          <w:szCs w:val="28"/>
          <w:lang w:bidi="en-US"/>
        </w:rPr>
        <w:t>50</w:t>
      </w:r>
      <w:r w:rsidRPr="006943FA">
        <w:rPr>
          <w:color w:val="000000"/>
          <w:kern w:val="1"/>
          <w:sz w:val="28"/>
          <w:szCs w:val="28"/>
          <w:lang w:bidi="en-US"/>
        </w:rPr>
        <w:t xml:space="preserve"> (в редакции решения Совета депутатов от </w:t>
      </w:r>
      <w:r w:rsidRPr="006943FA">
        <w:rPr>
          <w:rFonts w:eastAsia="Arial"/>
          <w:color w:val="000000"/>
          <w:kern w:val="1"/>
          <w:sz w:val="28"/>
          <w:szCs w:val="28"/>
          <w:lang w:bidi="en-US"/>
        </w:rPr>
        <w:t xml:space="preserve">№ 23 от 26.03.2009,  № 26 от   </w:t>
      </w:r>
      <w:r w:rsidRPr="006943FA">
        <w:rPr>
          <w:rFonts w:eastAsia="Arial"/>
          <w:color w:val="000000"/>
          <w:kern w:val="1"/>
          <w:sz w:val="28"/>
          <w:szCs w:val="28"/>
          <w:lang w:bidi="en-US"/>
        </w:rPr>
        <w:lastRenderedPageBreak/>
        <w:t>24.06.2010, от 29.06.2017 №28</w:t>
      </w:r>
      <w:r w:rsidRPr="006943FA">
        <w:rPr>
          <w:color w:val="000000"/>
          <w:kern w:val="1"/>
          <w:sz w:val="28"/>
          <w:szCs w:val="28"/>
          <w:lang w:bidi="en-US"/>
        </w:rPr>
        <w:t>) (далее  - Положение) следующие изменения и дополнения:</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ab/>
        <w:t>1.1.  В статье 15:</w:t>
      </w:r>
    </w:p>
    <w:p w:rsidR="006943FA" w:rsidRPr="006943FA" w:rsidRDefault="006943FA" w:rsidP="006943FA">
      <w:pPr>
        <w:jc w:val="both"/>
        <w:rPr>
          <w:rFonts w:eastAsia="Times New Roman"/>
          <w:color w:val="000000"/>
          <w:kern w:val="1"/>
          <w:sz w:val="28"/>
          <w:szCs w:val="28"/>
          <w:lang w:bidi="en-US"/>
        </w:rPr>
      </w:pPr>
      <w:r w:rsidRPr="006943FA">
        <w:rPr>
          <w:color w:val="000000"/>
          <w:kern w:val="1"/>
          <w:sz w:val="28"/>
          <w:szCs w:val="28"/>
          <w:lang w:bidi="en-US"/>
        </w:rPr>
        <w:t xml:space="preserve">1.1.1 Наименование статьи 15  </w:t>
      </w:r>
      <w:r w:rsidRPr="006943FA">
        <w:rPr>
          <w:rFonts w:eastAsia="Times New Roman"/>
          <w:color w:val="000000"/>
          <w:kern w:val="1"/>
          <w:sz w:val="28"/>
          <w:szCs w:val="28"/>
          <w:lang w:bidi="en-US"/>
        </w:rPr>
        <w:t>изложить в новой редакции:</w:t>
      </w:r>
    </w:p>
    <w:p w:rsidR="006943FA" w:rsidRPr="006943FA" w:rsidRDefault="006943FA" w:rsidP="006943FA">
      <w:pPr>
        <w:jc w:val="both"/>
        <w:rPr>
          <w:rFonts w:eastAsia="Times New Roman"/>
          <w:color w:val="000000"/>
          <w:kern w:val="1"/>
          <w:sz w:val="28"/>
          <w:szCs w:val="28"/>
          <w:lang w:bidi="en-US"/>
        </w:rPr>
      </w:pPr>
      <w:r w:rsidRPr="006943FA">
        <w:rPr>
          <w:rFonts w:eastAsia="Times New Roman"/>
          <w:color w:val="000000"/>
          <w:kern w:val="1"/>
          <w:sz w:val="28"/>
          <w:szCs w:val="28"/>
          <w:lang w:bidi="en-US"/>
        </w:rPr>
        <w:t xml:space="preserve">     «Статья 15. Подготовка кадров для муниципальной службы и дополнительное профессиональное образование муниципального служащего администрации Чернопенского сельского поселения»;</w:t>
      </w:r>
    </w:p>
    <w:p w:rsidR="006943FA" w:rsidRPr="006943FA" w:rsidRDefault="006943FA" w:rsidP="006943FA">
      <w:pPr>
        <w:jc w:val="both"/>
        <w:rPr>
          <w:rFonts w:eastAsia="Times New Roman"/>
          <w:color w:val="000000"/>
          <w:kern w:val="1"/>
          <w:sz w:val="28"/>
          <w:szCs w:val="28"/>
          <w:lang w:bidi="en-US"/>
        </w:rPr>
      </w:pPr>
      <w:r w:rsidRPr="006943FA">
        <w:rPr>
          <w:rFonts w:eastAsia="Times New Roman"/>
          <w:color w:val="000000"/>
          <w:kern w:val="1"/>
          <w:sz w:val="28"/>
          <w:szCs w:val="28"/>
          <w:lang w:bidi="en-US"/>
        </w:rPr>
        <w:t xml:space="preserve">     1.1.2.  В части  1  слова   «повышения квалификации» заменить словами «</w:t>
      </w:r>
      <w:r w:rsidRPr="006943FA">
        <w:rPr>
          <w:rFonts w:eastAsia="Times New Roman"/>
          <w:kern w:val="1"/>
          <w:sz w:val="28"/>
          <w:szCs w:val="28"/>
          <w:lang w:bidi="en-US"/>
        </w:rPr>
        <w:t>подготовки кадров для муниципальной службы и дополнительного профессионального образования</w:t>
      </w:r>
      <w:r w:rsidRPr="006943FA">
        <w:rPr>
          <w:rFonts w:eastAsia="Times New Roman"/>
          <w:color w:val="000000"/>
          <w:kern w:val="1"/>
          <w:sz w:val="28"/>
          <w:szCs w:val="28"/>
          <w:lang w:bidi="en-US"/>
        </w:rPr>
        <w:t>»;</w:t>
      </w:r>
    </w:p>
    <w:p w:rsidR="006943FA" w:rsidRPr="006943FA" w:rsidRDefault="006943FA" w:rsidP="006943FA">
      <w:pPr>
        <w:jc w:val="both"/>
        <w:rPr>
          <w:rFonts w:eastAsia="Times New Roman"/>
          <w:color w:val="000000"/>
          <w:kern w:val="1"/>
          <w:sz w:val="28"/>
          <w:szCs w:val="28"/>
          <w:lang w:bidi="en-US"/>
        </w:rPr>
      </w:pPr>
      <w:r w:rsidRPr="006943FA">
        <w:rPr>
          <w:rFonts w:eastAsia="Times New Roman"/>
          <w:color w:val="000000"/>
          <w:kern w:val="1"/>
          <w:sz w:val="28"/>
          <w:szCs w:val="28"/>
          <w:lang w:bidi="en-US"/>
        </w:rPr>
        <w:t xml:space="preserve">     1.1.3.   В части  2  слова   «Повышение квалификации» заменить словами «</w:t>
      </w:r>
      <w:r w:rsidRPr="006943FA">
        <w:rPr>
          <w:rFonts w:eastAsia="Times New Roman"/>
          <w:kern w:val="1"/>
          <w:sz w:val="28"/>
          <w:szCs w:val="28"/>
          <w:lang w:bidi="en-US"/>
        </w:rPr>
        <w:t>Подготовка кадров для муниципальной службы и дополнительное профессиональное образование</w:t>
      </w:r>
      <w:r w:rsidRPr="006943FA">
        <w:rPr>
          <w:rFonts w:eastAsia="Times New Roman"/>
          <w:color w:val="000000"/>
          <w:kern w:val="1"/>
          <w:sz w:val="28"/>
          <w:szCs w:val="28"/>
          <w:lang w:bidi="en-US"/>
        </w:rPr>
        <w:t>»;</w:t>
      </w:r>
    </w:p>
    <w:p w:rsidR="006943FA" w:rsidRPr="006943FA" w:rsidRDefault="006943FA" w:rsidP="006943FA">
      <w:pPr>
        <w:jc w:val="both"/>
        <w:rPr>
          <w:rFonts w:eastAsia="Times New Roman"/>
          <w:color w:val="000000"/>
          <w:kern w:val="1"/>
          <w:sz w:val="28"/>
          <w:szCs w:val="28"/>
          <w:lang w:bidi="en-US"/>
        </w:rPr>
      </w:pPr>
      <w:r w:rsidRPr="006943FA">
        <w:rPr>
          <w:rFonts w:eastAsia="Times New Roman"/>
          <w:color w:val="000000"/>
          <w:kern w:val="1"/>
          <w:sz w:val="28"/>
          <w:szCs w:val="28"/>
          <w:lang w:bidi="en-US"/>
        </w:rPr>
        <w:t xml:space="preserve">     1.1.4. В части  3  слова   «повышением квалификации» заменить словами «</w:t>
      </w:r>
      <w:r w:rsidRPr="006943FA">
        <w:rPr>
          <w:rFonts w:eastAsia="Times New Roman"/>
          <w:kern w:val="1"/>
          <w:sz w:val="28"/>
          <w:szCs w:val="28"/>
          <w:lang w:bidi="en-US"/>
        </w:rPr>
        <w:t xml:space="preserve">подготовкой кадров для муниципальной службы и дополнительного профессионального образования </w:t>
      </w:r>
      <w:r w:rsidRPr="006943FA">
        <w:rPr>
          <w:rFonts w:eastAsia="Times New Roman"/>
          <w:color w:val="000000"/>
          <w:kern w:val="1"/>
          <w:sz w:val="28"/>
          <w:szCs w:val="28"/>
          <w:lang w:bidi="en-US"/>
        </w:rPr>
        <w:t>»;</w:t>
      </w:r>
    </w:p>
    <w:p w:rsidR="006943FA" w:rsidRPr="006943FA" w:rsidRDefault="006943FA" w:rsidP="006943FA">
      <w:pPr>
        <w:jc w:val="both"/>
        <w:rPr>
          <w:rFonts w:eastAsia="Times New Roman"/>
          <w:color w:val="000000"/>
          <w:kern w:val="1"/>
          <w:sz w:val="28"/>
          <w:szCs w:val="28"/>
          <w:lang w:bidi="en-US"/>
        </w:rPr>
      </w:pPr>
      <w:r w:rsidRPr="006943FA">
        <w:rPr>
          <w:rFonts w:eastAsia="Times New Roman"/>
          <w:color w:val="000000"/>
          <w:kern w:val="1"/>
          <w:sz w:val="28"/>
          <w:szCs w:val="28"/>
          <w:lang w:bidi="en-US"/>
        </w:rPr>
        <w:t xml:space="preserve">       1.2.    Главу 4  дополнить  статьей  15.1  следующего содержания:</w:t>
      </w:r>
    </w:p>
    <w:p w:rsidR="006943FA" w:rsidRPr="006943FA" w:rsidRDefault="006943FA" w:rsidP="006943FA">
      <w:pPr>
        <w:jc w:val="both"/>
        <w:rPr>
          <w:color w:val="000000"/>
          <w:kern w:val="1"/>
          <w:sz w:val="28"/>
          <w:szCs w:val="28"/>
          <w:lang w:bidi="en-US"/>
        </w:rPr>
      </w:pPr>
      <w:r w:rsidRPr="006943FA">
        <w:rPr>
          <w:rFonts w:eastAsia="Times New Roman"/>
          <w:color w:val="000000"/>
          <w:kern w:val="1"/>
          <w:sz w:val="28"/>
          <w:szCs w:val="28"/>
          <w:lang w:bidi="en-US"/>
        </w:rPr>
        <w:t xml:space="preserve">     «</w:t>
      </w:r>
      <w:r w:rsidRPr="006943FA">
        <w:rPr>
          <w:color w:val="000000"/>
          <w:kern w:val="1"/>
          <w:sz w:val="28"/>
          <w:szCs w:val="28"/>
          <w:lang w:bidi="en-US"/>
        </w:rPr>
        <w:t>Статья 15.1. Представление сведений о размещении информации в информационно-телекоммуникационной сети "Интернет"</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 </w:t>
      </w:r>
      <w:bookmarkStart w:id="1" w:name="bkimg_cr1"/>
      <w:bookmarkEnd w:id="1"/>
    </w:p>
    <w:p w:rsidR="006943FA" w:rsidRPr="006943FA" w:rsidRDefault="006943FA" w:rsidP="006943FA">
      <w:pPr>
        <w:jc w:val="both"/>
        <w:rPr>
          <w:color w:val="000000"/>
          <w:kern w:val="1"/>
          <w:sz w:val="28"/>
          <w:szCs w:val="28"/>
          <w:lang w:bidi="en-US"/>
        </w:rPr>
      </w:pPr>
      <w:r w:rsidRPr="006943FA">
        <w:rPr>
          <w:rFonts w:eastAsia="Times New Roman"/>
          <w:color w:val="000000"/>
          <w:kern w:val="1"/>
          <w:sz w:val="28"/>
          <w:szCs w:val="28"/>
          <w:lang w:bidi="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bookmarkStart w:id="2" w:name="multiref1"/>
      <w:bookmarkEnd w:id="2"/>
      <w:r w:rsidRPr="006943FA">
        <w:rPr>
          <w:rFonts w:eastAsia="Times New Roman"/>
          <w:color w:val="000000"/>
          <w:kern w:val="1"/>
          <w:sz w:val="28"/>
          <w:szCs w:val="28"/>
          <w:lang w:bidi="en-US"/>
        </w:rPr>
        <w:t xml:space="preserve">       </w:t>
      </w:r>
    </w:p>
    <w:p w:rsidR="006943FA" w:rsidRPr="006943FA" w:rsidRDefault="006943FA" w:rsidP="006943FA">
      <w:pPr>
        <w:ind w:firstLine="708"/>
        <w:jc w:val="both"/>
        <w:rPr>
          <w:color w:val="000000"/>
          <w:kern w:val="1"/>
          <w:sz w:val="28"/>
          <w:szCs w:val="28"/>
          <w:lang w:bidi="en-US"/>
        </w:rPr>
      </w:pPr>
      <w:r w:rsidRPr="006943FA">
        <w:rPr>
          <w:color w:val="000000"/>
          <w:kern w:val="1"/>
          <w:sz w:val="28"/>
          <w:szCs w:val="28"/>
          <w:lang w:bidi="en-US"/>
        </w:rPr>
        <w:t xml:space="preserve">2. Настоящее решение вступает в силу с момента  опубликования в </w:t>
      </w:r>
      <w:r w:rsidRPr="006943FA">
        <w:rPr>
          <w:color w:val="000000"/>
          <w:kern w:val="1"/>
          <w:sz w:val="28"/>
          <w:szCs w:val="28"/>
          <w:lang w:bidi="en-US"/>
        </w:rPr>
        <w:lastRenderedPageBreak/>
        <w:t>информационном бюллетене «Чернопенский вестник».</w:t>
      </w:r>
    </w:p>
    <w:p w:rsidR="006943FA" w:rsidRPr="006943FA" w:rsidRDefault="006943FA" w:rsidP="006943FA">
      <w:pPr>
        <w:jc w:val="both"/>
        <w:rPr>
          <w:color w:val="000000"/>
          <w:kern w:val="1"/>
          <w:sz w:val="28"/>
          <w:szCs w:val="28"/>
          <w:lang w:bidi="en-US"/>
        </w:rPr>
      </w:pP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Глава Чернопенского сельского поселения                                                  </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Костромского муниципального района</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Костромской области  </w:t>
      </w:r>
      <w:r w:rsidRPr="006943FA">
        <w:rPr>
          <w:color w:val="000000"/>
          <w:kern w:val="1"/>
          <w:sz w:val="28"/>
          <w:szCs w:val="28"/>
          <w:lang w:bidi="en-US"/>
        </w:rPr>
        <w:tab/>
      </w:r>
      <w:r w:rsidRPr="006943FA">
        <w:rPr>
          <w:color w:val="000000"/>
          <w:kern w:val="1"/>
          <w:sz w:val="28"/>
          <w:szCs w:val="28"/>
          <w:lang w:bidi="en-US"/>
        </w:rPr>
        <w:tab/>
      </w:r>
      <w:r w:rsidRPr="006943FA">
        <w:rPr>
          <w:color w:val="000000"/>
          <w:kern w:val="1"/>
          <w:sz w:val="28"/>
          <w:szCs w:val="28"/>
          <w:lang w:bidi="en-US"/>
        </w:rPr>
        <w:tab/>
      </w:r>
      <w:r w:rsidRPr="006943FA">
        <w:rPr>
          <w:color w:val="000000"/>
          <w:kern w:val="1"/>
          <w:sz w:val="28"/>
          <w:szCs w:val="28"/>
          <w:lang w:bidi="en-US"/>
        </w:rPr>
        <w:tab/>
      </w:r>
      <w:r w:rsidRPr="006943FA">
        <w:rPr>
          <w:color w:val="000000"/>
          <w:kern w:val="1"/>
          <w:sz w:val="28"/>
          <w:szCs w:val="28"/>
          <w:lang w:bidi="en-US"/>
        </w:rPr>
        <w:tab/>
        <w:t xml:space="preserve">                                Е.Н.Зубова </w:t>
      </w:r>
      <w:r w:rsidRPr="006943FA">
        <w:rPr>
          <w:color w:val="000000"/>
          <w:kern w:val="1"/>
          <w:sz w:val="28"/>
          <w:szCs w:val="28"/>
          <w:lang w:bidi="en-US"/>
        </w:rPr>
        <w:tab/>
      </w:r>
      <w:r w:rsidRPr="006943FA">
        <w:rPr>
          <w:color w:val="000000"/>
          <w:kern w:val="1"/>
          <w:sz w:val="28"/>
          <w:szCs w:val="28"/>
          <w:lang w:bidi="en-US"/>
        </w:rPr>
        <w:tab/>
        <w:t xml:space="preserve">             </w:t>
      </w:r>
    </w:p>
    <w:p w:rsidR="006943FA" w:rsidRPr="006943FA" w:rsidRDefault="006943FA" w:rsidP="00491975">
      <w:pPr>
        <w:jc w:val="right"/>
        <w:rPr>
          <w:rFonts w:eastAsia="Arial"/>
          <w:color w:val="000000"/>
          <w:kern w:val="1"/>
          <w:szCs w:val="20"/>
          <w:lang w:bidi="en-US"/>
        </w:rPr>
      </w:pPr>
      <w:r w:rsidRPr="006943FA">
        <w:rPr>
          <w:rFonts w:eastAsia="Arial"/>
          <w:color w:val="000000"/>
          <w:kern w:val="1"/>
          <w:szCs w:val="20"/>
          <w:lang w:bidi="en-US"/>
        </w:rPr>
        <w:t xml:space="preserve">Приложение </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 к решению Совета депутатов</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от от 25.12.2008  № </w:t>
      </w:r>
      <w:r w:rsidR="000D44CE">
        <w:rPr>
          <w:rFonts w:eastAsia="Arial"/>
          <w:color w:val="000000"/>
          <w:kern w:val="1"/>
          <w:szCs w:val="20"/>
          <w:lang w:bidi="en-US"/>
        </w:rPr>
        <w:t>50</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(в редакции решения </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Совета депутатов от </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23 от 26.03.2009,</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 26 от  24.06.2010, </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от 29.06.2017 №28,</w:t>
      </w:r>
    </w:p>
    <w:p w:rsidR="006943FA" w:rsidRPr="006943FA" w:rsidRDefault="006943FA" w:rsidP="006943FA">
      <w:pPr>
        <w:ind w:hanging="21"/>
        <w:jc w:val="right"/>
        <w:rPr>
          <w:rFonts w:eastAsia="Arial"/>
          <w:color w:val="000000"/>
          <w:kern w:val="1"/>
          <w:szCs w:val="20"/>
          <w:lang w:bidi="en-US"/>
        </w:rPr>
      </w:pPr>
      <w:r w:rsidRPr="006943FA">
        <w:rPr>
          <w:rFonts w:eastAsia="Arial"/>
          <w:color w:val="000000"/>
          <w:kern w:val="1"/>
          <w:szCs w:val="20"/>
          <w:lang w:bidi="en-US"/>
        </w:rPr>
        <w:t xml:space="preserve"> от 28.09.2017 № 38)</w:t>
      </w:r>
    </w:p>
    <w:p w:rsidR="006943FA" w:rsidRPr="006943FA" w:rsidRDefault="006943FA" w:rsidP="006943FA">
      <w:pPr>
        <w:ind w:hanging="21"/>
        <w:jc w:val="right"/>
        <w:rPr>
          <w:rFonts w:eastAsia="Arial"/>
          <w:color w:val="000000"/>
          <w:kern w:val="1"/>
          <w:sz w:val="28"/>
          <w:szCs w:val="28"/>
          <w:lang w:bidi="en-US"/>
        </w:rPr>
      </w:pPr>
    </w:p>
    <w:p w:rsidR="006943FA" w:rsidRPr="006943FA" w:rsidRDefault="006943FA" w:rsidP="006943FA">
      <w:pPr>
        <w:jc w:val="center"/>
        <w:rPr>
          <w:rFonts w:eastAsia="Arial"/>
          <w:color w:val="000000"/>
          <w:kern w:val="1"/>
          <w:sz w:val="28"/>
          <w:szCs w:val="28"/>
          <w:lang w:bidi="en-US"/>
        </w:rPr>
      </w:pPr>
    </w:p>
    <w:p w:rsidR="006943FA" w:rsidRPr="006943FA" w:rsidRDefault="006943FA" w:rsidP="006943FA">
      <w:pPr>
        <w:jc w:val="center"/>
        <w:rPr>
          <w:rFonts w:eastAsia="Arial"/>
          <w:color w:val="000000"/>
          <w:kern w:val="1"/>
          <w:sz w:val="28"/>
          <w:szCs w:val="28"/>
          <w:lang w:bidi="en-US"/>
        </w:rPr>
      </w:pPr>
    </w:p>
    <w:p w:rsidR="006943FA" w:rsidRPr="006943FA" w:rsidRDefault="006943FA" w:rsidP="006943FA">
      <w:pPr>
        <w:jc w:val="center"/>
        <w:rPr>
          <w:rFonts w:eastAsia="Arial"/>
          <w:color w:val="000000"/>
          <w:kern w:val="1"/>
          <w:sz w:val="28"/>
          <w:szCs w:val="28"/>
          <w:lang w:bidi="en-US"/>
        </w:rPr>
      </w:pPr>
    </w:p>
    <w:p w:rsidR="006943FA" w:rsidRPr="006943FA" w:rsidRDefault="006943FA" w:rsidP="006943FA">
      <w:pPr>
        <w:jc w:val="center"/>
        <w:rPr>
          <w:rFonts w:eastAsia="Arial"/>
          <w:color w:val="000000"/>
          <w:kern w:val="1"/>
          <w:sz w:val="28"/>
          <w:szCs w:val="28"/>
          <w:lang w:bidi="en-US"/>
        </w:rPr>
      </w:pPr>
    </w:p>
    <w:p w:rsidR="006943FA" w:rsidRPr="006943FA" w:rsidRDefault="006943FA" w:rsidP="006943FA">
      <w:pPr>
        <w:jc w:val="center"/>
        <w:rPr>
          <w:rFonts w:eastAsia="Arial"/>
          <w:color w:val="000000"/>
          <w:kern w:val="1"/>
          <w:sz w:val="28"/>
          <w:szCs w:val="28"/>
          <w:lang w:bidi="en-US"/>
        </w:rPr>
      </w:pPr>
      <w:r w:rsidRPr="006943FA">
        <w:rPr>
          <w:rFonts w:eastAsia="Arial"/>
          <w:color w:val="000000"/>
          <w:kern w:val="1"/>
          <w:sz w:val="28"/>
          <w:szCs w:val="28"/>
          <w:lang w:bidi="en-US"/>
        </w:rPr>
        <w:t>ПОЛОЖЕНИЕ</w:t>
      </w:r>
    </w:p>
    <w:p w:rsidR="006943FA" w:rsidRPr="006943FA" w:rsidRDefault="006943FA" w:rsidP="006943FA">
      <w:pPr>
        <w:jc w:val="center"/>
        <w:rPr>
          <w:rFonts w:eastAsia="Arial"/>
          <w:color w:val="000000"/>
          <w:kern w:val="1"/>
          <w:sz w:val="28"/>
          <w:szCs w:val="28"/>
          <w:lang w:bidi="en-US"/>
        </w:rPr>
      </w:pPr>
      <w:r w:rsidRPr="006943FA">
        <w:rPr>
          <w:rFonts w:eastAsia="Arial"/>
          <w:color w:val="000000"/>
          <w:kern w:val="1"/>
          <w:sz w:val="28"/>
          <w:szCs w:val="28"/>
          <w:lang w:bidi="en-US"/>
        </w:rPr>
        <w:t>о муниципальной службе в МО Чернопенское сельское поселение</w:t>
      </w:r>
    </w:p>
    <w:p w:rsidR="006943FA" w:rsidRPr="006943FA" w:rsidRDefault="006943FA" w:rsidP="006943FA">
      <w:pPr>
        <w:jc w:val="center"/>
        <w:rPr>
          <w:rFonts w:eastAsia="Arial"/>
          <w:color w:val="000000"/>
          <w:kern w:val="1"/>
          <w:sz w:val="28"/>
          <w:szCs w:val="28"/>
          <w:lang w:bidi="en-US"/>
        </w:rPr>
      </w:pPr>
      <w:r w:rsidRPr="006943FA">
        <w:rPr>
          <w:rFonts w:eastAsia="Arial"/>
          <w:color w:val="000000"/>
          <w:kern w:val="1"/>
          <w:sz w:val="28"/>
          <w:szCs w:val="28"/>
          <w:lang w:bidi="en-US"/>
        </w:rPr>
        <w:t>Костромского муниципального района</w:t>
      </w:r>
    </w:p>
    <w:p w:rsidR="006943FA" w:rsidRPr="006943FA" w:rsidRDefault="006943FA" w:rsidP="006943FA">
      <w:pPr>
        <w:jc w:val="center"/>
        <w:rPr>
          <w:rFonts w:eastAsia="Arial"/>
          <w:b/>
          <w:bCs/>
          <w:color w:val="000000"/>
          <w:kern w:val="1"/>
          <w:sz w:val="28"/>
          <w:szCs w:val="28"/>
          <w:lang w:bidi="en-US"/>
        </w:rPr>
      </w:pPr>
      <w:r w:rsidRPr="006943FA">
        <w:rPr>
          <w:rFonts w:eastAsia="Arial"/>
          <w:color w:val="000000"/>
          <w:kern w:val="1"/>
          <w:sz w:val="28"/>
          <w:szCs w:val="28"/>
          <w:lang w:bidi="en-US"/>
        </w:rPr>
        <w:t>Костромской области</w:t>
      </w:r>
    </w:p>
    <w:p w:rsidR="006943FA" w:rsidRPr="006943FA" w:rsidRDefault="006943FA" w:rsidP="006943FA">
      <w:pPr>
        <w:jc w:val="center"/>
        <w:rPr>
          <w:rFonts w:eastAsia="Arial"/>
          <w:kern w:val="1"/>
          <w:sz w:val="28"/>
          <w:szCs w:val="28"/>
          <w:lang w:eastAsia="ru-RU" w:bidi="ru-RU"/>
        </w:rPr>
      </w:pPr>
    </w:p>
    <w:p w:rsidR="006943FA" w:rsidRPr="006943FA" w:rsidRDefault="006943FA" w:rsidP="006943FA">
      <w:pPr>
        <w:jc w:val="center"/>
        <w:rPr>
          <w:rFonts w:eastAsia="Arial"/>
          <w:kern w:val="1"/>
          <w:sz w:val="28"/>
          <w:szCs w:val="28"/>
          <w:lang w:eastAsia="ru-RU" w:bidi="ru-RU"/>
        </w:rPr>
      </w:pP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Глава 1. ОБЩИЕ ПОЛОЖЕНИЯ</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 Предмет регулирования настоящего положения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Настоящее Положение разработано в соответствии с Конституцией Российской Федерации,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Законом Костромской области от 09.11.2007 N 210-4-ЗКО "О муниципальной службе в Костромской области", Уставом муниципального образования Чернопенское сельское поселение Костромского муниципального района Костромской области и регулирует отдельные положения муниципальной службы  МО Чернопенского сельского поселения Костромского муниципального района Костромской области в пределах полномочий, предоставленных органам местного самоуправления федеральным и областным законодательством.</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2. Муниципальная служба и муниципальный служащий в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1. Муниципальная служба в администрации Чернопенского сельского поселения - профессиональная деятельность граждан, которая осуществляется на постоянной основе на должностях муниципальной </w:t>
      </w:r>
      <w:r w:rsidRPr="006943FA">
        <w:rPr>
          <w:rFonts w:eastAsia="Arial"/>
          <w:kern w:val="1"/>
          <w:sz w:val="28"/>
          <w:szCs w:val="28"/>
          <w:lang w:eastAsia="ru-RU" w:bidi="ru-RU"/>
        </w:rPr>
        <w:lastRenderedPageBreak/>
        <w:t>службы, замещаемых путем заключения трудового договора (контракта).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Муниципальным служащим является гражданин, исполняющий в порядке, определенном настоящим Положением и иными муниципальными правовыми актами, в соответствии с федеральными законами и законами Костромской области, обязанности по должности муниципальной службы за денежное содержание, выплачиваемое за счет средств бюджета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Лица, исполняющие обязанности по техническому обеспечению деятельности органов местного самоуправления Чернопенского сельского поселения, не замещают должности муниципальной службы и не являются муниципальными служащими.</w:t>
      </w:r>
    </w:p>
    <w:p w:rsidR="006943FA" w:rsidRPr="006943FA" w:rsidRDefault="006943FA" w:rsidP="006943FA">
      <w:pPr>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3. Правовые основы муниципальной службы в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Правовые основы муниципальной службы в Чернопенском сельском поселении составляют Конституция Российской Федерации, а также Федеральные законы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и другие федеральные законы, иные нормативные правовые акты Российской Федерации, Закон Костромской области от 09.11.2007 N 210-4-ЗКО "О муниципальной службе в Костромской области" и другие законы, иные нормативные правовые акты Костромской области, Устав муниципального образования Чернопенское сельское поселение Костромского муниципального района Костромской области, настоящее Положение и принимаемые в соответствии с ними муниципальные правовые акты органов местного самоуправления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4. Полномочия органа местного самоуправления в сфере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К полномочиям органа местного самоуправления Чернопенского сельского поселения в сфере муниципальной службы относятся: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утверждение Реестра должностей муниципальной службы в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установление квалификационных требований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повышение квалификации муниципальных служащих за счет средств бюджета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определение порядка проведения конкурса на замещение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5) утверждение положения о проведении аттестации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определение размера должностного оклада муниципальных служащих, а также размера ежемесячных и иных дополнительных выплат и порядка их осуществления;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установление видов поощрения муниципального служащего и порядка их применения;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8) утверждение порядка ведения реестра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9) создание кадрового резерва для замещения вакантных должностей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10) установление порядка транспортного обслуживания, обеспечиваемого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11) установление порядка возмещения расходов на ритуальные услуги членам семей и иным лицам, осуществляющим похороны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Органами местного самоуправления Чернопенского сельского поселения в соответствии с законодательством Российской Федерации и Костромской области также регулируются вопросы, связанные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исчислением стажа муниципальной службы, увольнением - муниципального служащего с муниципальной службы и выходом его на пенсию.</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 xml:space="preserve">Глава 2. ДОЛЖНОСТИ МУНИЦИПАЛЬНОЙ СЛУЖБЫ  </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5. Должность муниципальной службы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Муниципальная должность (должность муниципальной службы) в администрации Чернопенского сельского поселения - должность в органе местного самоуправления Чернопенского сельского поселения, избирательной комиссии Чернопенского сельского поселения, которая образуется в соответствии с Уставом муниципального образования Чернопенское сельское поселение Костромского района Костромской области, с Положением об органе местного самоуправления, Положением об избирательной комиссии Чернопенского сельского поселения,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В соответствии с Федеральным законом "О муниципальной службе в Российской Федерации" должности муниципальной службы подразделяются в Реестре должностей муниципальной службы в Костромской области, </w:t>
      </w:r>
      <w:r w:rsidRPr="006943FA">
        <w:rPr>
          <w:rFonts w:eastAsia="Arial"/>
          <w:kern w:val="1"/>
          <w:sz w:val="28"/>
          <w:szCs w:val="28"/>
          <w:lang w:eastAsia="ru-RU" w:bidi="ru-RU"/>
        </w:rPr>
        <w:lastRenderedPageBreak/>
        <w:t>утвержденным Законом Костромской области на следующие группы: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высшие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главные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ведущие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старшие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младшие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6. Реестр должностей муниципальной службы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Реестр должностей муниципальной службы администрации Чернопенского сельского поселения утверждается настоящим Положением в соответствии с Реестром должностей муниципальной службы в Костромской области, утвержденным Законом Костромской области.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Реестр должностей муниципальной службы в администрации Чернопенского сельского поселения  подразделяется на:</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1) Должности муниципальной службы в администрации Чернопенского сельского поселения.</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Высшая группа должностей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Глава администрации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Заместитель главы администрации</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Старшая группа должностей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Главный специалист</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Ведущий специалист</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Специалист 1-й категории</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Младшая группа должностей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Специалист 2-й категории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Специалист</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При составлении и утверждении штатного расписания используются наименования должностей муниципальной службы, предусмотренные Реестром должностей муниципальной службы администрации Чернопенского сельского поселения. В штатном расписании допускается двойное наименование должностей муниципальной службы администрации  Чернопенского сельского поселения если: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заместитель главы местной администрации является руководителем отраслевого (функционального) органа местной администрации;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заместитель руководителя отраслевого (функционального) органа администрации является руководителем структурного подразделения этого органа;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лицо, замещающее должность муниципальной службы, является главным бухгалтером или его заместителем;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лицо, замещающее должность муниципальной службы является юристом, главным архитектором;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наименование должности муниципальной службы прямо предусмотрено федеральным законодательством.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В целях технического обеспечения деятельности органов местного </w:t>
      </w:r>
      <w:r w:rsidRPr="006943FA">
        <w:rPr>
          <w:rFonts w:eastAsia="Arial"/>
          <w:kern w:val="1"/>
          <w:sz w:val="28"/>
          <w:szCs w:val="28"/>
          <w:lang w:eastAsia="ru-RU" w:bidi="ru-RU"/>
        </w:rPr>
        <w:lastRenderedPageBreak/>
        <w:t>самоуправления в штатное расписание могут включаться должности, не относящиеся к муниципальным должностям.</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Статья 7. Квалификационные требования для замещения должностей муниципальной службы  администрации  Чернопенского сельского поселения. </w:t>
      </w:r>
    </w:p>
    <w:p w:rsidR="006943FA" w:rsidRPr="006943FA" w:rsidRDefault="006943FA" w:rsidP="006943FA">
      <w:pPr>
        <w:ind w:firstLine="540"/>
        <w:jc w:val="both"/>
        <w:rPr>
          <w:rFonts w:eastAsia="Arial"/>
          <w:color w:val="00FFFF"/>
          <w:kern w:val="1"/>
          <w:sz w:val="28"/>
          <w:szCs w:val="28"/>
          <w:lang w:eastAsia="ru-RU" w:bidi="ru-RU"/>
        </w:rPr>
      </w:pPr>
      <w:r w:rsidRPr="006943FA">
        <w:rPr>
          <w:rFonts w:eastAsia="Arial"/>
          <w:kern w:val="1"/>
          <w:sz w:val="28"/>
          <w:szCs w:val="28"/>
          <w:lang w:eastAsia="ru-RU" w:bidi="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приложением  к настоящему Положению.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 (в редакции решения Совета депутатов от 29.06.2017 № 28)</w:t>
      </w:r>
    </w:p>
    <w:p w:rsidR="006943FA" w:rsidRPr="006943FA" w:rsidRDefault="006943FA" w:rsidP="006943FA">
      <w:pPr>
        <w:ind w:firstLine="540"/>
        <w:jc w:val="both"/>
        <w:rPr>
          <w:color w:val="00FFFF"/>
          <w:kern w:val="1"/>
          <w:sz w:val="28"/>
          <w:szCs w:val="28"/>
          <w:lang w:bidi="en-US"/>
        </w:rPr>
      </w:pPr>
    </w:p>
    <w:p w:rsidR="006943FA" w:rsidRPr="006943FA" w:rsidRDefault="006943FA" w:rsidP="006943FA">
      <w:pPr>
        <w:jc w:val="center"/>
        <w:rPr>
          <w:color w:val="000000"/>
          <w:kern w:val="1"/>
          <w:sz w:val="28"/>
          <w:szCs w:val="28"/>
          <w:lang w:bidi="en-US"/>
        </w:rPr>
      </w:pPr>
      <w:r w:rsidRPr="006943FA">
        <w:rPr>
          <w:rFonts w:eastAsia="Arial"/>
          <w:color w:val="000000"/>
          <w:kern w:val="1"/>
          <w:sz w:val="28"/>
          <w:szCs w:val="28"/>
          <w:lang w:bidi="en-US"/>
        </w:rPr>
        <w:t>Статья 7.1. Классные чины муниципальных служащих</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В системе муниципальной службы в Чернопенском сельском поселении устанавливаются следующие классные чины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секретарь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секретарь муниципальной службы 2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секретарь муниципальной службы 1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референт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референт муниципальной службы 2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референт муниципальной службы 1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советник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8) советник муниципальной службы 2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9) советник муниципальной службы 1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10) муниципальный советник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11) муниципальный советник 2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12) муниципальный советник 1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13) действительный муниципальный советник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14) действительный муниципальный советник 2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15) действительный муниципальный советник 1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w:t>
      </w:r>
      <w:r w:rsidRPr="006943FA">
        <w:rPr>
          <w:rFonts w:eastAsia="Arial"/>
          <w:kern w:val="1"/>
          <w:sz w:val="28"/>
          <w:szCs w:val="28"/>
          <w:lang w:eastAsia="ru-RU" w:bidi="ru-RU"/>
        </w:rPr>
        <w:lastRenderedPageBreak/>
        <w:t>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Муниципальным служащим, замещающим должности муниципальной службы главной группы, присваивается классный чин - муниципальный советник 1, 2 или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(статья 7.1 введена решением Совета депутатов №  26  от 24.06.2010)</w:t>
      </w:r>
    </w:p>
    <w:p w:rsidR="006943FA" w:rsidRPr="006943FA" w:rsidRDefault="006943FA" w:rsidP="006943FA">
      <w:pPr>
        <w:ind w:firstLine="20"/>
        <w:jc w:val="both"/>
        <w:rPr>
          <w:rFonts w:eastAsia="Arial"/>
          <w:color w:val="000000"/>
          <w:kern w:val="1"/>
          <w:sz w:val="28"/>
          <w:szCs w:val="28"/>
          <w:lang w:bidi="en-US"/>
        </w:rPr>
      </w:pPr>
    </w:p>
    <w:p w:rsidR="006943FA" w:rsidRPr="006943FA" w:rsidRDefault="006943FA" w:rsidP="006943FA">
      <w:pPr>
        <w:ind w:firstLine="20"/>
        <w:jc w:val="both"/>
        <w:rPr>
          <w:rFonts w:eastAsia="Arial"/>
          <w:color w:val="000000"/>
          <w:kern w:val="1"/>
          <w:sz w:val="28"/>
          <w:szCs w:val="28"/>
          <w:lang w:bidi="en-US"/>
        </w:rPr>
      </w:pPr>
      <w:r w:rsidRPr="006943FA">
        <w:rPr>
          <w:rFonts w:eastAsia="Arial"/>
          <w:color w:val="000000"/>
          <w:kern w:val="1"/>
          <w:sz w:val="28"/>
          <w:szCs w:val="28"/>
          <w:lang w:bidi="en-US"/>
        </w:rPr>
        <w:t>Статья 7.2. Порядок присвоения и сохранения классных чинов.</w:t>
      </w:r>
    </w:p>
    <w:p w:rsidR="006943FA" w:rsidRPr="006943FA" w:rsidRDefault="006943FA" w:rsidP="006943FA">
      <w:pPr>
        <w:ind w:firstLine="20"/>
        <w:jc w:val="both"/>
        <w:rPr>
          <w:rFonts w:eastAsia="Arial"/>
          <w:color w:val="000000"/>
          <w:kern w:val="1"/>
          <w:sz w:val="28"/>
          <w:szCs w:val="28"/>
          <w:lang w:bidi="en-US"/>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Классный чин может быть первым или очередным. Первый классный чин присваивается муниципальному служащему, не имеющему классного чина.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для младшей группы должностей муниципальной службы - секретарь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для старшей группы должностей муниципальной службы - референт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для ведущей группы должностей муниципальной службы - советник муниципальной службы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для главной группы должностей муниципальной службы - муниципальный советник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для высшей группы должностей муниципальной службы - действительный муниципальный советник 3 класса.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на </w:t>
      </w:r>
      <w:r w:rsidRPr="006943FA">
        <w:rPr>
          <w:rFonts w:eastAsia="Arial"/>
          <w:kern w:val="1"/>
          <w:sz w:val="28"/>
          <w:szCs w:val="28"/>
          <w:lang w:eastAsia="ru-RU" w:bidi="ru-RU"/>
        </w:rPr>
        <w:lastRenderedPageBreak/>
        <w:t>должность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Для прохождения муниципальной службы устанавливаются следующие сроки: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в классных чинах секретаря муниципальной службы 3 и 2 класса, референта муниципальной службы 3 и 2 класса - не менее одного года;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в классных чинах советника муниципальной службы 3 и 2 класса, муниципального советника 3 и 2 класса - не менее двух лет;</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в классных чинах действительного муниципального советника 3 и 2 класса - не менее одного года.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Срок прохождения муниципальной службы в классном чине исчисляется со дня его присвоения.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Первые и очередные классные чины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присваиваются по результатам квалификационного экзамена (в редакции решения Совета депутатов от 29.06.2017 № 28)</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по замещаемой должности муниципальной службы. (в редакции решения Совета депутатов от 29.06.2017 № 28)</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Квалификационный экзамен муниципального служащего проводится в установленных формах оценки его знаний, навыков и умений (профессионального уровня) конкурсной или аттестационной комиссией, формируемой представителем нанимателя (работодателя).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Муниципальный служащий вправе обжаловать результаты квалификационного экзамена в порядке, установленном законодательством.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Положение о порядке сдачи квалификационного экзамена муниципального служащего и формах оценки знаний, навыков и умений (профессионального уровня) утверждается представительным органом муниципального образования.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8. При назначении муниципального служащего на более высокую должность муниципальной службы ему может быть присвоен очередной </w:t>
      </w:r>
      <w:r w:rsidRPr="006943FA">
        <w:rPr>
          <w:rFonts w:eastAsia="Arial"/>
          <w:kern w:val="1"/>
          <w:sz w:val="28"/>
          <w:szCs w:val="28"/>
          <w:lang w:eastAsia="ru-RU" w:bidi="ru-RU"/>
        </w:rPr>
        <w:lastRenderedPageBreak/>
        <w:t>классный чин, если истек срок, установленный частью 6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частью 3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9. Присвоение классных чинов муниципальным служащим производится правовым актом представителя нанимателя (работодателя), за исключением лиц, указанных в абзаце втором части 9 настоящей статьи.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Присвоение классных чинов главе местной администрации, назначаемому по контракту, руководителям иных органов местного самоуправления, являющимся муниципальными служащими, осуществляется правовыми актами главы муниципального образования.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10. Соответствующая запись о присвоении муниципальному служащему классного чина вносится в его личное дело и трудовую книжку. (в редакции решения Совета депутатов от 29.06.2017 № 28).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в соответствии с положениями статьи 13 настоящего положения.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11.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12. В качестве меры поощрения за особые отличия в муниципальной службе классный чин муниципальному служащему может быть присвоен:</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до истечения срока, установленного частью 6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по истечении срока, установленного частью 6 настоящей статьи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13. Присвоенный классный чин сохраняется за муниципальным служащим при переводе муниципального служащего на иные должности </w:t>
      </w:r>
      <w:r w:rsidRPr="006943FA">
        <w:rPr>
          <w:rFonts w:eastAsia="Arial"/>
          <w:kern w:val="1"/>
          <w:sz w:val="28"/>
          <w:szCs w:val="28"/>
          <w:lang w:eastAsia="ru-RU" w:bidi="ru-RU"/>
        </w:rPr>
        <w:lastRenderedPageBreak/>
        <w:t>муниципальной службы и увольнении с муниципальной службы (в том числе в связи с выходом на пенсию).</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14.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 статья 7.2 введена решением Совета депутатов №    от 24.06.2010 г.)</w:t>
      </w:r>
    </w:p>
    <w:p w:rsidR="006943FA" w:rsidRPr="006943FA" w:rsidRDefault="006943FA" w:rsidP="006943FA">
      <w:pPr>
        <w:jc w:val="both"/>
        <w:rPr>
          <w:color w:val="000000"/>
          <w:kern w:val="1"/>
          <w:sz w:val="28"/>
          <w:szCs w:val="28"/>
          <w:lang w:bidi="en-US"/>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8. Соотношение должностей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Соотношение должностей муниципальной службы и должностей государственной (в редакции решения Совета депутатов от 29.06.2017 № 28) гражданской службы в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устанавливается соответствующим законом Костромской области.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Глава 3. ПРАВОВОЙ СТАТУС МУНИЦИПАЛЬНОГО СЛУЖАЩЕГО</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9. Основные права, обязанности, гарантии, ограничения и запреты служащего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На муниципального служащего администрации Чернопенского сельского поселения в полной мере распространяются основные права, обязанности, а также гарантии, ограничения и запреты, установленные Федеральным законом "О муниципальной службе в Российской Федерации", а также гарантии, установленные законами Костромской области и Уставом муниципального образования Чернопенское сельское поселение Костромского района Костромской области.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Глава 4. ПОРЯДОК ПРОХОЖДЕНИЯ МУНИЦИПАЛЬНОЙ СЛУЖБЫ</w:t>
      </w: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В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10. Порядок замещения должностей муниципальной службы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На муниципальную службу администрации Чернопенского сельского поселения вправе поступать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Федеральным законом "О муниципальной службе в Российской Федерации", Законом Костромской области "О муниципальной службе в Костромской области", настоящим Положением, при отсутствии обстоятельств, определенных Федеральным законом "О муниципальной службе в Российской Федерации" в качестве ограничений, связанных с муниципальной службой.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2. При поступлении на муниципальную службу гражданин предоставляет документы, определенные Федеральным законом "О муниципальной службе в Российской Федерации", а также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Поступление гражданина на муниципальную службу в администрацию Чернопенского сельского поселения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оформляется правовым актом представителя нанимателя (работодателя).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Замещение должности главы администрации Чернопенского сельского поселения по контракту, заключение и расторжение контракта с лицом, назначенным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Уставом муниципального образования Костромской муниципальный район Костромской области, Положением о порядке и условиях проведения конкурса на замещение должности Главы администрации Чернопенского сельского поселения  Костромского  района Костромской области.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11. Конкурс на замещение должности муниципальной службы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При замещении должности муниципальной службы в администрации Чернопенского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Порядок проведения конкурса на замещение должности муниципальной службы устанавливается Положением о конкурсе на замещение вакантной должности муниципальной службы администрации Чернопенского сельского поселения Костромского  района Костромской области.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Статья 12. Аттестация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Аттестация муниципального служащего проводится в целях определения его соответствия замещаемой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Порядок проведения аттестации муниципального служащего устанавливается Положением о проведении аттестации в органе местного самоуправления Чернопенского сельского поселения Костромского  района Костромской области.</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jc w:val="both"/>
        <w:rPr>
          <w:rFonts w:eastAsia="Arial"/>
          <w:color w:val="000000"/>
          <w:kern w:val="1"/>
          <w:sz w:val="28"/>
          <w:szCs w:val="28"/>
          <w:lang w:bidi="en-US"/>
        </w:rPr>
      </w:pPr>
      <w:r w:rsidRPr="006943FA">
        <w:rPr>
          <w:rFonts w:eastAsia="Arial"/>
          <w:color w:val="000000"/>
          <w:kern w:val="1"/>
          <w:sz w:val="28"/>
          <w:szCs w:val="28"/>
          <w:lang w:bidi="en-US"/>
        </w:rPr>
        <w:t xml:space="preserve">     Статья 13. Оплата труда муниципального служащего администрации Чернопенского сельского поселения.</w:t>
      </w:r>
    </w:p>
    <w:p w:rsidR="006943FA" w:rsidRPr="006943FA" w:rsidRDefault="006943FA" w:rsidP="006943FA">
      <w:pPr>
        <w:jc w:val="both"/>
        <w:rPr>
          <w:color w:val="000000"/>
          <w:kern w:val="1"/>
          <w:sz w:val="28"/>
          <w:szCs w:val="28"/>
          <w:lang w:bidi="en-US"/>
        </w:rPr>
      </w:pPr>
      <w:r w:rsidRPr="006943FA">
        <w:rPr>
          <w:rFonts w:eastAsia="Arial"/>
          <w:color w:val="000000"/>
          <w:kern w:val="1"/>
          <w:sz w:val="28"/>
          <w:szCs w:val="28"/>
          <w:lang w:bidi="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943FA" w:rsidRPr="006943FA" w:rsidRDefault="006943FA" w:rsidP="006943FA">
      <w:pPr>
        <w:jc w:val="both"/>
        <w:rPr>
          <w:rFonts w:eastAsia="Arial"/>
          <w:kern w:val="1"/>
          <w:sz w:val="28"/>
          <w:szCs w:val="28"/>
          <w:lang w:eastAsia="ru-RU" w:bidi="ru-RU"/>
        </w:rPr>
      </w:pPr>
      <w:r w:rsidRPr="006943FA">
        <w:rPr>
          <w:rFonts w:eastAsia="Arial"/>
          <w:kern w:val="1"/>
          <w:sz w:val="28"/>
          <w:szCs w:val="28"/>
          <w:lang w:eastAsia="ru-RU" w:bidi="ru-RU"/>
        </w:rPr>
        <w:t>2. К дополнительным выплатам относятся: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ежемесячная надбавка к должностному окладу за выслугу лет на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ежемесячная надбавка к должностному окладу за особые условия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ежемесячная процентная надбавка к должностному окладу муниципальных служащих, допущенных к государственной тайне на постоянной основе, и сотрудников структурных подразделений по защите государственной тайны;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ежемесячная надбавка к должностному окладу за классный чин;</w:t>
      </w:r>
    </w:p>
    <w:p w:rsidR="006943FA" w:rsidRPr="006943FA" w:rsidRDefault="006943FA" w:rsidP="006943FA">
      <w:pPr>
        <w:jc w:val="both"/>
        <w:rPr>
          <w:rFonts w:eastAsia="Arial"/>
          <w:kern w:val="1"/>
          <w:sz w:val="28"/>
          <w:szCs w:val="28"/>
          <w:lang w:eastAsia="ru-RU" w:bidi="ru-RU"/>
        </w:rPr>
      </w:pPr>
      <w:r w:rsidRPr="006943FA">
        <w:rPr>
          <w:rFonts w:eastAsia="Arial"/>
          <w:kern w:val="1"/>
          <w:sz w:val="28"/>
          <w:szCs w:val="28"/>
          <w:lang w:eastAsia="ru-RU" w:bidi="ru-RU"/>
        </w:rPr>
        <w:t xml:space="preserve">        5) ежемесячное денежное поощрение;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премии за выполнение особо важных и сложных заданий;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Костромской области. ( статья 13 в редакции решения Совета депутатов  № 26  от 24.06.2010 года)</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14. Поощрения муниципального служащего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1) объявление благодарности;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выдача премии;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вручение благодарственного письма;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награждение почетной грамотой;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награждение ценным подарком;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иные поощрения, предусмотренные законодательством Российской Федерации и Костромской области.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Порядок применения поощрений устанавливается муниципальным правовым актом органа местного самоуправления Чернопенского сельского поселения.</w:t>
      </w:r>
    </w:p>
    <w:p w:rsidR="006943FA" w:rsidRPr="006943FA" w:rsidRDefault="006943FA" w:rsidP="006943FA">
      <w:pPr>
        <w:ind w:firstLine="540"/>
        <w:jc w:val="both"/>
        <w:rPr>
          <w:color w:val="000000"/>
          <w:kern w:val="1"/>
          <w:sz w:val="28"/>
          <w:szCs w:val="28"/>
          <w:lang w:bidi="en-US"/>
        </w:rPr>
      </w:pPr>
    </w:p>
    <w:p w:rsidR="006943FA" w:rsidRPr="006943FA" w:rsidRDefault="006943FA" w:rsidP="006943FA">
      <w:pPr>
        <w:ind w:firstLine="540"/>
        <w:jc w:val="both"/>
        <w:rPr>
          <w:rFonts w:eastAsia="Arial"/>
          <w:color w:val="000000"/>
          <w:kern w:val="1"/>
          <w:sz w:val="28"/>
          <w:szCs w:val="28"/>
          <w:lang w:eastAsia="ru-RU" w:bidi="ru-RU"/>
        </w:rPr>
      </w:pPr>
      <w:r w:rsidRPr="006943FA">
        <w:rPr>
          <w:rFonts w:eastAsia="Arial"/>
          <w:kern w:val="1"/>
          <w:sz w:val="28"/>
          <w:szCs w:val="28"/>
          <w:lang w:eastAsia="ru-RU" w:bidi="ru-RU"/>
        </w:rPr>
        <w:t xml:space="preserve">Статья 15. Подготовка кадров для муниципальной службы и дополнительное профессиональное образование муниципального служащего администрации Чернопенского сельского поселения </w:t>
      </w:r>
      <w:r w:rsidRPr="006943FA">
        <w:rPr>
          <w:rFonts w:eastAsia="Arial"/>
          <w:color w:val="000000"/>
          <w:kern w:val="1"/>
          <w:sz w:val="28"/>
          <w:szCs w:val="28"/>
          <w:lang w:eastAsia="ru-RU" w:bidi="ru-RU"/>
        </w:rPr>
        <w:t xml:space="preserve">(в редакции решения Совета депутатов от 28.09.2017 №  38) </w:t>
      </w:r>
    </w:p>
    <w:p w:rsidR="006943FA" w:rsidRPr="006943FA" w:rsidRDefault="006943FA" w:rsidP="006943FA">
      <w:pPr>
        <w:ind w:firstLine="540"/>
        <w:jc w:val="both"/>
        <w:rPr>
          <w:rFonts w:eastAsia="Arial"/>
          <w:color w:val="000000"/>
          <w:kern w:val="1"/>
          <w:sz w:val="28"/>
          <w:szCs w:val="28"/>
          <w:lang w:eastAsia="ru-RU" w:bidi="ru-RU"/>
        </w:rPr>
      </w:pPr>
      <w:r w:rsidRPr="006943FA">
        <w:rPr>
          <w:rFonts w:eastAsia="Arial"/>
          <w:color w:val="000000"/>
          <w:kern w:val="1"/>
          <w:sz w:val="28"/>
          <w:szCs w:val="28"/>
          <w:lang w:eastAsia="ru-RU" w:bidi="ru-RU"/>
        </w:rPr>
        <w:t>1. Целью   подготовки кадров для муниципальной службы и дополнительного профессионального образования  муниципального служащего является обновление теоретических и практических знаний муниципального служащего в соответствии с постоянно повышающимися требованиями образовательных стандартов и поддержание уровня их квалификации, достаточного для эффективного исполнения должностных обязанностей. Повышение квалификации муниципального служащего может проводиться в виде профессиональной переподготовки, повышения квалификации и стажировки с сохранением на этот период замещаемой должности муниципальной службы и денежного содержания. (в редакции решения Совета депутатов от 28.09.2017 № 38)</w:t>
      </w:r>
    </w:p>
    <w:p w:rsidR="006943FA" w:rsidRPr="006943FA" w:rsidRDefault="006943FA" w:rsidP="006943FA">
      <w:pPr>
        <w:ind w:firstLine="540"/>
        <w:jc w:val="both"/>
        <w:rPr>
          <w:rFonts w:eastAsia="Arial"/>
          <w:color w:val="000000"/>
          <w:kern w:val="1"/>
          <w:sz w:val="28"/>
          <w:szCs w:val="28"/>
          <w:lang w:eastAsia="ru-RU" w:bidi="ru-RU"/>
        </w:rPr>
      </w:pPr>
      <w:r w:rsidRPr="006943FA">
        <w:rPr>
          <w:rFonts w:eastAsia="Arial"/>
          <w:color w:val="000000"/>
          <w:kern w:val="1"/>
          <w:sz w:val="28"/>
          <w:szCs w:val="28"/>
          <w:lang w:eastAsia="ru-RU" w:bidi="ru-RU"/>
        </w:rPr>
        <w:t>2. Подготовка кадров для муниципальной службы и дополнительное профессиональное образование муниципального служащего проводится в течение всей трудовой деятельности муниципального служащего по мере необходимости. (в редакции решения Совета депутатов от 28.09.2017 № 38 )</w:t>
      </w:r>
    </w:p>
    <w:p w:rsidR="006943FA" w:rsidRPr="006943FA" w:rsidRDefault="006943FA" w:rsidP="006943FA">
      <w:pPr>
        <w:ind w:firstLine="540"/>
        <w:jc w:val="both"/>
        <w:rPr>
          <w:rFonts w:eastAsia="Arial"/>
          <w:color w:val="000000"/>
          <w:kern w:val="1"/>
          <w:sz w:val="28"/>
          <w:szCs w:val="28"/>
          <w:lang w:eastAsia="ru-RU" w:bidi="ru-RU"/>
        </w:rPr>
      </w:pPr>
      <w:r w:rsidRPr="006943FA">
        <w:rPr>
          <w:rFonts w:eastAsia="Arial"/>
          <w:color w:val="000000"/>
          <w:kern w:val="1"/>
          <w:sz w:val="28"/>
          <w:szCs w:val="28"/>
          <w:lang w:eastAsia="ru-RU" w:bidi="ru-RU"/>
        </w:rPr>
        <w:t>3. Расходы, связанные с   подготовкой кадров для муниципальной службы и дополнительного профессионального образования муниципального служащего администрации  Чернопенского сельского поселения, осуществляются за счет средств бюджета Чернопенского сельского поселения, предусмотренных на эти цели. (в редакции решения Совета депутатов от 28.09.2017 № 38 )</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     Статья 15.1. Представление сведений о размещении информации в информационно-телекоммуникационной сети "Интернет"</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943FA" w:rsidRPr="006943FA" w:rsidRDefault="006943FA" w:rsidP="006943FA">
      <w:pPr>
        <w:jc w:val="both"/>
        <w:rPr>
          <w:color w:val="000000"/>
          <w:kern w:val="1"/>
          <w:sz w:val="28"/>
          <w:szCs w:val="28"/>
          <w:lang w:bidi="en-US"/>
        </w:rPr>
      </w:pPr>
      <w:bookmarkStart w:id="3" w:name="bkimg_cr"/>
      <w:bookmarkEnd w:id="3"/>
      <w:r w:rsidRPr="006943FA">
        <w:rPr>
          <w:color w:val="000000"/>
          <w:kern w:val="1"/>
          <w:sz w:val="28"/>
          <w:szCs w:val="28"/>
          <w:lang w:bidi="en-US"/>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 </w:t>
      </w:r>
    </w:p>
    <w:p w:rsidR="006943FA" w:rsidRPr="006943FA" w:rsidRDefault="006943FA" w:rsidP="006943FA">
      <w:pPr>
        <w:jc w:val="both"/>
        <w:rPr>
          <w:color w:val="0066CC"/>
          <w:kern w:val="1"/>
          <w:sz w:val="28"/>
          <w:szCs w:val="28"/>
          <w:lang w:bidi="en-US"/>
        </w:rPr>
      </w:pPr>
      <w:r w:rsidRPr="006943FA">
        <w:rPr>
          <w:color w:val="000000"/>
          <w:kern w:val="1"/>
          <w:sz w:val="28"/>
          <w:szCs w:val="28"/>
          <w:lang w:bidi="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6943FA" w:rsidRPr="006943FA" w:rsidRDefault="006943FA" w:rsidP="006943FA">
      <w:pPr>
        <w:ind w:firstLine="540"/>
        <w:jc w:val="both"/>
        <w:rPr>
          <w:rFonts w:eastAsia="Arial"/>
          <w:color w:val="000000"/>
          <w:kern w:val="1"/>
          <w:sz w:val="28"/>
          <w:szCs w:val="28"/>
          <w:lang w:eastAsia="ru-RU" w:bidi="ru-RU"/>
        </w:rPr>
      </w:pPr>
      <w:r w:rsidRPr="006943FA">
        <w:rPr>
          <w:rFonts w:eastAsia="Arial"/>
          <w:color w:val="000000"/>
          <w:kern w:val="1"/>
          <w:sz w:val="28"/>
          <w:szCs w:val="28"/>
          <w:lang w:eastAsia="ru-RU" w:bidi="ru-RU"/>
        </w:rPr>
        <w:t>(в редакции решения Совета депутатов от 28.09.2017 №  38)</w:t>
      </w:r>
    </w:p>
    <w:p w:rsidR="006943FA" w:rsidRPr="006943FA" w:rsidRDefault="006943FA" w:rsidP="006943FA">
      <w:pPr>
        <w:jc w:val="center"/>
        <w:rPr>
          <w:color w:val="000000"/>
          <w:kern w:val="1"/>
          <w:sz w:val="28"/>
          <w:szCs w:val="28"/>
          <w:lang w:bidi="en-US"/>
        </w:rPr>
      </w:pPr>
    </w:p>
    <w:p w:rsidR="006943FA" w:rsidRPr="006943FA" w:rsidRDefault="006943FA" w:rsidP="006943FA">
      <w:pPr>
        <w:jc w:val="center"/>
        <w:rPr>
          <w:color w:val="000000"/>
          <w:kern w:val="1"/>
          <w:sz w:val="28"/>
          <w:szCs w:val="28"/>
          <w:lang w:bidi="en-US"/>
        </w:rPr>
        <w:sectPr w:rsidR="006943FA" w:rsidRPr="006943FA" w:rsidSect="006943FA">
          <w:footerReference w:type="default" r:id="rId8"/>
          <w:pgSz w:w="11906" w:h="16838"/>
          <w:pgMar w:top="1134" w:right="850" w:bottom="1134" w:left="1701" w:header="720" w:footer="555" w:gutter="0"/>
          <w:cols w:space="720"/>
          <w:docGrid w:linePitch="600" w:charSpace="32768"/>
        </w:sectPr>
      </w:pPr>
      <w:r w:rsidRPr="006943FA">
        <w:rPr>
          <w:color w:val="000000"/>
          <w:kern w:val="1"/>
          <w:sz w:val="28"/>
          <w:szCs w:val="28"/>
          <w:lang w:bidi="en-US"/>
        </w:rPr>
        <w:t>Статья 16. Отпуск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Ежегодный оплачиваемый отпуск муниципального служащего состоит из основного оплачиваемого отпуска и дополнительных оплачиваемых отпусков в соответствии с федеральным и областным законодательством.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Ежегодный основной оплачиваемый отпуск предоставляется муниципальному служащему продолжительностью 30 календарных дней. (в редакции решения Совета депутатов от 29.06.2017 № 28)</w:t>
      </w:r>
    </w:p>
    <w:p w:rsidR="006943FA" w:rsidRPr="006943FA" w:rsidRDefault="006943FA" w:rsidP="006943FA">
      <w:pPr>
        <w:jc w:val="both"/>
        <w:rPr>
          <w:rFonts w:eastAsia="Arial"/>
          <w:kern w:val="1"/>
          <w:sz w:val="28"/>
          <w:szCs w:val="28"/>
          <w:lang w:eastAsia="ru-RU" w:bidi="ru-RU"/>
        </w:rPr>
      </w:pPr>
      <w:r w:rsidRPr="006943FA">
        <w:rPr>
          <w:rFonts w:eastAsia="Arial"/>
          <w:kern w:val="1"/>
          <w:sz w:val="28"/>
          <w:szCs w:val="28"/>
          <w:lang w:eastAsia="ru-RU" w:bidi="ru-RU"/>
        </w:rPr>
        <w:t>(в ред. решения Совета депутатов Чернопенского сельского поселения  от 25.12.2008 N 50)</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 (в редакции решения Совета депутатов от 29.06.2017 № 28)</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(в редакции решения Совета депутатов от 29.06.2017 №28 )</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17. Стаж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В стаж (общую продолжительность) муниципальной службы включаются периоды работы на: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должностях муниципальной службы (муниципальных должностях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муниципальных должностях;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государственных должностях Российской Федерации и государственных должностях субъектов Российской Федерации;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иных должностях, периоды работы на которых включаются в стаж государственной гражданской службы Костромской области.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По решению комиссии, создаваемой в органе местного самоуправления Чернопенского сельского поселения , на основании письменного заявления муниципального служащего в стаж муниципальной службы в порядке исключения могут быть засчитаны периоды работы (службы), в совокупности </w:t>
      </w:r>
      <w:r w:rsidRPr="006943FA">
        <w:rPr>
          <w:rFonts w:eastAsia="Arial"/>
          <w:kern w:val="1"/>
          <w:sz w:val="28"/>
          <w:szCs w:val="28"/>
          <w:lang w:eastAsia="ru-RU" w:bidi="ru-RU"/>
        </w:rPr>
        <w:lastRenderedPageBreak/>
        <w:t>не превышающие 5 лет, на должностях, не указанных в части 1 настоящей статьи,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(государственной)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18. Пенсионное обеспечение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Муниципальному служащему гарантируется пенсионное обеспечение за выслугу лет в соответствии с федеральными законами, законами Костромской области и муниципальными правовыми актами.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Костромской области.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19. Дополнительные гарантии, предоставляемые муниципальному служащему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Муниципальным служащим при определенных условиях, предусмотренных муниципальными правовыми актами, может предоставляться право на: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дополнительное профессиональное образование с сохранением на этот период замещаемой должности муниципальной службы и денежного содержания; (в редакции решения Совета депутатов от 29.06.2017 № 28)</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w:t>
      </w:r>
      <w:r w:rsidRPr="006943FA">
        <w:rPr>
          <w:rFonts w:eastAsia="Arial"/>
          <w:kern w:val="1"/>
          <w:sz w:val="28"/>
          <w:szCs w:val="28"/>
          <w:lang w:eastAsia="ru-RU" w:bidi="ru-RU"/>
        </w:rPr>
        <w:lastRenderedPageBreak/>
        <w:t>правовыми актами;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Финансовое обеспечение указанных гарантий осуществляется за счет бюджета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 </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19.1. Дисциплинарная ответственность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 </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1) замечание; </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выговор </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3) увольнение с муниципальной службы по соответствующим основаниям. </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w:t>
      </w:r>
    </w:p>
    <w:p w:rsidR="006943FA" w:rsidRPr="006943FA" w:rsidRDefault="006943FA" w:rsidP="006943FA">
      <w:pPr>
        <w:ind w:firstLine="540"/>
        <w:jc w:val="both"/>
        <w:rPr>
          <w:rFonts w:cs="Tahoma"/>
          <w:color w:val="000000"/>
          <w:kern w:val="1"/>
          <w:sz w:val="24"/>
          <w:shd w:val="clear" w:color="auto" w:fill="FFFF00"/>
          <w:lang w:bidi="en-US"/>
        </w:rPr>
      </w:pPr>
      <w:bookmarkStart w:id="4" w:name="multiref"/>
      <w:bookmarkEnd w:id="4"/>
      <w:r w:rsidRPr="006943FA">
        <w:rPr>
          <w:color w:val="000000"/>
          <w:kern w:val="1"/>
          <w:sz w:val="28"/>
          <w:szCs w:val="28"/>
          <w:lang w:bidi="en-US"/>
        </w:rPr>
        <w:t xml:space="preserve">3. Порядок применения и снятия дисциплинарных взысканий определяется трудовым законодательством. </w:t>
      </w:r>
      <w:r w:rsidRPr="006943FA">
        <w:rPr>
          <w:kern w:val="1"/>
          <w:sz w:val="28"/>
          <w:szCs w:val="28"/>
          <w:lang w:bidi="en-US"/>
        </w:rPr>
        <w:t>(в редакции решения Совета депутатов от 29.06.2017 № 28)</w:t>
      </w:r>
    </w:p>
    <w:p w:rsidR="006943FA" w:rsidRPr="006943FA" w:rsidRDefault="006943FA" w:rsidP="006943FA">
      <w:pPr>
        <w:ind w:firstLine="540"/>
        <w:jc w:val="both"/>
        <w:rPr>
          <w:rFonts w:cs="Tahoma"/>
          <w:color w:val="000000"/>
          <w:kern w:val="1"/>
          <w:sz w:val="24"/>
          <w:shd w:val="clear" w:color="auto" w:fill="FFFF00"/>
          <w:lang w:bidi="en-US"/>
        </w:rPr>
      </w:pP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Статья 19.2. </w:t>
      </w:r>
      <w:bookmarkStart w:id="5" w:name="h_00000000000000000000000000000000000000"/>
      <w:bookmarkEnd w:id="5"/>
      <w:r w:rsidRPr="006943FA">
        <w:rPr>
          <w:color w:val="000000"/>
          <w:kern w:val="1"/>
          <w:sz w:val="28"/>
          <w:szCs w:val="28"/>
          <w:lang w:bidi="en-US"/>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w:t>
      </w:r>
      <w:hyperlink r:id="rId9" w:anchor="dst100221" w:history="1">
        <w:r w:rsidRPr="006943FA">
          <w:rPr>
            <w:color w:val="000080"/>
            <w:kern w:val="1"/>
            <w:sz w:val="28"/>
            <w:szCs w:val="28"/>
            <w:u w:val="single"/>
          </w:rPr>
          <w:t xml:space="preserve"> </w:t>
        </w:r>
      </w:hyperlink>
      <w:r w:rsidRPr="006943FA">
        <w:rPr>
          <w:color w:val="000000"/>
          <w:kern w:val="1"/>
          <w:sz w:val="28"/>
          <w:szCs w:val="28"/>
          <w:lang w:bidi="en-US"/>
        </w:rPr>
        <w:t xml:space="preserve"> Федерального закона  "О муниципальной службе в Российской Федерации"</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2. Муниципальный служащий подлежит увольнению с муниципальной службы в связи с утратой доверия в случаях совершения правонарушений, </w:t>
      </w:r>
      <w:r w:rsidRPr="006943FA">
        <w:rPr>
          <w:color w:val="000000"/>
          <w:kern w:val="1"/>
          <w:sz w:val="28"/>
          <w:szCs w:val="28"/>
          <w:lang w:bidi="en-US"/>
        </w:rPr>
        <w:lastRenderedPageBreak/>
        <w:t xml:space="preserve">установленных статьями 14.1 и 15     Федерального закона "О муниципальной службе в Российской Федерации". </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 xml:space="preserve">3) объяснений муниципального служащего </w:t>
      </w:r>
    </w:p>
    <w:p w:rsidR="006943FA" w:rsidRPr="006943FA" w:rsidRDefault="006943FA" w:rsidP="006943FA">
      <w:pPr>
        <w:ind w:firstLine="540"/>
        <w:jc w:val="both"/>
        <w:rPr>
          <w:rFonts w:cs="Tahoma"/>
          <w:color w:val="000000"/>
          <w:kern w:val="1"/>
          <w:sz w:val="28"/>
          <w:szCs w:val="28"/>
          <w:lang w:bidi="en-US"/>
        </w:rPr>
      </w:pPr>
      <w:r w:rsidRPr="006943FA">
        <w:rPr>
          <w:color w:val="000000"/>
          <w:kern w:val="1"/>
          <w:sz w:val="28"/>
          <w:szCs w:val="28"/>
          <w:lang w:bidi="en-US"/>
        </w:rPr>
        <w:t xml:space="preserve">4) иных материалов. </w:t>
      </w:r>
    </w:p>
    <w:p w:rsidR="006943FA" w:rsidRPr="006943FA" w:rsidRDefault="006943FA" w:rsidP="006943FA">
      <w:pPr>
        <w:ind w:firstLine="540"/>
        <w:jc w:val="both"/>
        <w:rPr>
          <w:rFonts w:cs="Tahoma"/>
          <w:color w:val="000000"/>
          <w:kern w:val="1"/>
          <w:sz w:val="28"/>
          <w:szCs w:val="28"/>
          <w:lang w:bidi="en-US"/>
        </w:rPr>
      </w:pPr>
      <w:r w:rsidRPr="006943FA">
        <w:rPr>
          <w:rFonts w:cs="Tahoma"/>
          <w:color w:val="000000"/>
          <w:kern w:val="1"/>
          <w:sz w:val="28"/>
          <w:szCs w:val="28"/>
          <w:lang w:bidi="en-US"/>
        </w:rPr>
        <w:t xml:space="preserve">4. При применении взысканий, предусмотренных </w:t>
      </w:r>
      <w:r w:rsidRPr="006943FA">
        <w:rPr>
          <w:color w:val="000000"/>
          <w:kern w:val="1"/>
          <w:sz w:val="28"/>
          <w:szCs w:val="28"/>
          <w:lang w:bidi="en-US"/>
        </w:rPr>
        <w:t>статьями 14.1, 15 и 27</w:t>
      </w:r>
      <w:r w:rsidRPr="006943FA">
        <w:rPr>
          <w:rFonts w:cs="Tahoma"/>
          <w:color w:val="000000"/>
          <w:kern w:val="1"/>
          <w:sz w:val="28"/>
          <w:szCs w:val="28"/>
          <w:lang w:bidi="en-US"/>
        </w:rPr>
        <w:t xml:space="preserve">   Федерального закона </w:t>
      </w:r>
      <w:r w:rsidRPr="006943FA">
        <w:rPr>
          <w:color w:val="000000"/>
          <w:kern w:val="1"/>
          <w:sz w:val="28"/>
          <w:szCs w:val="28"/>
          <w:lang w:bidi="en-US"/>
        </w:rPr>
        <w:t>"О муниципальной службе в Российской Федерации"</w:t>
      </w:r>
      <w:r w:rsidRPr="006943FA">
        <w:rPr>
          <w:rFonts w:cs="Tahoma"/>
          <w:color w:val="000000"/>
          <w:kern w:val="1"/>
          <w:sz w:val="28"/>
          <w:szCs w:val="28"/>
          <w:lang w:bidi="en-US"/>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943FA" w:rsidRPr="006943FA" w:rsidRDefault="006943FA" w:rsidP="006943FA">
      <w:pPr>
        <w:ind w:firstLine="540"/>
        <w:jc w:val="both"/>
        <w:rPr>
          <w:color w:val="000000"/>
          <w:kern w:val="1"/>
          <w:sz w:val="28"/>
          <w:szCs w:val="28"/>
          <w:lang w:bidi="en-US"/>
        </w:rPr>
      </w:pPr>
      <w:r w:rsidRPr="006943FA">
        <w:rPr>
          <w:rFonts w:cs="Tahoma"/>
          <w:color w:val="000000"/>
          <w:kern w:val="1"/>
          <w:sz w:val="28"/>
          <w:szCs w:val="28"/>
          <w:lang w:bidi="en-US"/>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w:t>
      </w:r>
      <w:r w:rsidRPr="006943FA">
        <w:rPr>
          <w:color w:val="000000"/>
          <w:kern w:val="1"/>
          <w:sz w:val="28"/>
          <w:szCs w:val="28"/>
          <w:lang w:bidi="en-US"/>
        </w:rPr>
        <w:t>"О муниципальной службе в Российской Федерации"</w:t>
      </w:r>
      <w:r w:rsidRPr="006943FA">
        <w:rPr>
          <w:rFonts w:cs="Tahoma"/>
          <w:color w:val="000000"/>
          <w:kern w:val="1"/>
          <w:sz w:val="28"/>
          <w:szCs w:val="28"/>
          <w:lang w:bidi="en-US"/>
        </w:rPr>
        <w:t>.</w:t>
      </w:r>
    </w:p>
    <w:p w:rsidR="006943FA" w:rsidRPr="006943FA" w:rsidRDefault="006943FA" w:rsidP="006943FA">
      <w:pPr>
        <w:ind w:firstLine="540"/>
        <w:jc w:val="both"/>
        <w:rPr>
          <w:rFonts w:cs="Tahoma"/>
          <w:color w:val="000000"/>
          <w:kern w:val="1"/>
          <w:sz w:val="24"/>
          <w:lang w:bidi="en-US"/>
        </w:rPr>
      </w:pPr>
      <w:r w:rsidRPr="006943FA">
        <w:rPr>
          <w:color w:val="000000"/>
          <w:kern w:val="1"/>
          <w:sz w:val="28"/>
          <w:szCs w:val="28"/>
          <w:lang w:bidi="en-US"/>
        </w:rPr>
        <w:t xml:space="preserve">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субъектов Российской Федерации и (или) муниципальными нормативными правовыми актами. </w:t>
      </w:r>
      <w:r w:rsidRPr="006943FA">
        <w:rPr>
          <w:kern w:val="1"/>
          <w:sz w:val="28"/>
          <w:szCs w:val="28"/>
          <w:lang w:bidi="en-US"/>
        </w:rPr>
        <w:t>(в редакции решения Совета депутатов от 29.06.2017 № 28)</w:t>
      </w:r>
    </w:p>
    <w:p w:rsidR="006943FA" w:rsidRPr="006943FA" w:rsidRDefault="006943FA" w:rsidP="006943FA">
      <w:pPr>
        <w:ind w:firstLine="540"/>
        <w:jc w:val="both"/>
        <w:rPr>
          <w:rFonts w:ascii="Arial" w:eastAsia="Arial" w:hAnsi="Arial" w:cs="Arial"/>
          <w:kern w:val="1"/>
          <w:szCs w:val="20"/>
          <w:lang w:eastAsia="ru-RU" w:bidi="ru-RU"/>
        </w:rPr>
      </w:pPr>
    </w:p>
    <w:p w:rsidR="006943FA" w:rsidRPr="006943FA" w:rsidRDefault="006943FA" w:rsidP="006943FA">
      <w:pPr>
        <w:jc w:val="center"/>
        <w:rPr>
          <w:rFonts w:eastAsia="Arial"/>
          <w:kern w:val="1"/>
          <w:sz w:val="28"/>
          <w:szCs w:val="28"/>
          <w:lang w:eastAsia="ru-RU" w:bidi="ru-RU"/>
        </w:rPr>
      </w:pPr>
      <w:r w:rsidRPr="006943FA">
        <w:rPr>
          <w:rFonts w:eastAsia="Arial"/>
          <w:kern w:val="1"/>
          <w:sz w:val="28"/>
          <w:szCs w:val="28"/>
          <w:lang w:eastAsia="ru-RU" w:bidi="ru-RU"/>
        </w:rPr>
        <w:t>Глава 5. КАДРОВАЯ РАБОТА В ЧЕРНОПЕНСКОМ СЕЛЬСКОМ ПОСЕЛЕНИИ</w:t>
      </w:r>
    </w:p>
    <w:p w:rsidR="006943FA" w:rsidRPr="006943FA" w:rsidRDefault="006943FA" w:rsidP="006943FA">
      <w:pPr>
        <w:jc w:val="both"/>
        <w:rPr>
          <w:rFonts w:eastAsia="Arial"/>
          <w:kern w:val="1"/>
          <w:sz w:val="28"/>
          <w:szCs w:val="28"/>
          <w:lang w:eastAsia="ru-RU" w:bidi="ru-RU"/>
        </w:rPr>
      </w:pPr>
    </w:p>
    <w:p w:rsidR="006943FA" w:rsidRPr="006943FA" w:rsidRDefault="006943FA" w:rsidP="006943FA">
      <w:pPr>
        <w:jc w:val="both"/>
        <w:rPr>
          <w:color w:val="000000"/>
          <w:kern w:val="1"/>
          <w:sz w:val="28"/>
          <w:szCs w:val="28"/>
          <w:lang w:bidi="en-US"/>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20. Личное дело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lastRenderedPageBreak/>
        <w:t>1. Прохождение муниципальной службы отражается в личном деле муниципального служащего. Личное дело муниципального служащего ведется кадровой службой органа местного самоуправления Чернопенского сельского поселения. Ведение нескольких личных дел одного муниципального служащего не допускается.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21. Порядок ведения Реестра муниципальных служащих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Основными задачами ведения Реестра муниципальных служащих администрации  Чернопенского сельского поселения(далее по тексту - Реестр) являются: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систематизация муниципальных должностей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повышение эффективности функционирования органов местного самоуправления;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Реестр содержит данные о профессиональных качествах, уровне квалификации, правовом положении и анкетно-биографические сведения о муниципальных служащих и является официальным документом, удостоверяющим наличие должностей муниципальной службы в органах местного самоуправления Чернопенского сельского поселения и прохождение муниципальной службы лицами, замещающими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Ведение Реестра в органах местного самоуправления Чернопенского сельского поселения осуществляют кадровые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Ведение Реестра осуществляется на основе личных дел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на бумажных носителях;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на электронных носителях в машиночитаемом виде с обеспечением защиты от несанкционированного доступа и копирования.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Ведение Реестра включает в себя: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ввод новых данных в Реестр и корректировку имеющихся;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архивирование данных, удаляемых из Реестра;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формирование выписок из Реестра в соответствии с запросами лиц и организаций, имеющих доступ к запрашиваемой информации.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Сверка сведений производится не реже 1 раза в полугодие.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Сведения, содержащиеся в Реестре, являются служебной информацией и не подлежат разглашению и использованию в целях, не связанных с муниципальной службой.</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В Реестр включаются сведения о каждом муниципальном служащем, замещающем должность муниципальной службы в администрации </w:t>
      </w:r>
      <w:r w:rsidRPr="006943FA">
        <w:rPr>
          <w:rFonts w:eastAsia="Arial"/>
          <w:kern w:val="1"/>
          <w:sz w:val="28"/>
          <w:szCs w:val="28"/>
          <w:lang w:eastAsia="ru-RU" w:bidi="ru-RU"/>
        </w:rPr>
        <w:lastRenderedPageBreak/>
        <w:t>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Реестр состоит из следующих разделов:</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I. Высшие муниципальные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II. Старшие муниципальные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III. Младшие муниципальные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 каждый раздел Реестра вносятся следующие сведения о муниципальных служащих:</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орган местного самоуправления (структурное подразделение);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фамилия, имя, отчество;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замещаемая должность;</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номер личного дела;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5) дата (число, месяц, год) и место рождения;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6) образование;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7) полное наименование учебного(ых) заведения(ий), дата окончания;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8) специальность по образованию;</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9) квалификация по диплому;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10) повышение квалификации (наименование учебного заведения, курсов, на которых повышал квалификацию, дата окончания, специализация);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11) переподготовка (наименование учебного заведения, курсов, на которых проходил переподготовку, дата окончания, специализация);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12) общий стаж трудовой деятельности;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13) стаж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14) номер распоряжения (приказа), дата назначения на должность;</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15) трудовой договор сроком на __ лет (бессрочный), дата заключения;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16) испытательный срок (даты начала и окончания);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17) дата аттестации;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18) рекомендации аттестационной комиссии;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19) состоит ли в резерве (на какую должность, дата зачисления);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20) прохождение конкурса на замещение вакантной должности (результат, дата);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21) награды (перечислить какие, указать даты);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22) взыскания по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33) паспортные данные;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24) домашний адрес, телефон;</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25) причина освобождения от должности;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26) дополнительные сведения;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Муниципальный служащий, уволенный с муниципальный службы, исключается из Реестра в день увольнения.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w:t>
      </w:r>
      <w:r w:rsidRPr="006943FA">
        <w:rPr>
          <w:rFonts w:eastAsia="Arial"/>
          <w:kern w:val="1"/>
          <w:sz w:val="28"/>
          <w:szCs w:val="28"/>
          <w:lang w:eastAsia="ru-RU" w:bidi="ru-RU"/>
        </w:rPr>
        <w:lastRenderedPageBreak/>
        <w:t>или днем вступления в законную силу решения суда.</w:t>
      </w:r>
    </w:p>
    <w:p w:rsidR="006943FA" w:rsidRPr="006943FA" w:rsidRDefault="006943FA" w:rsidP="006943FA">
      <w:pPr>
        <w:ind w:firstLine="540"/>
        <w:jc w:val="both"/>
        <w:rPr>
          <w:rFonts w:eastAsia="Arial"/>
          <w:kern w:val="1"/>
          <w:sz w:val="28"/>
          <w:szCs w:val="28"/>
          <w:lang w:eastAsia="ru-RU" w:bidi="ru-RU"/>
        </w:rPr>
      </w:pP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Статья 22. Кадровый резерв муниципальной  служб  администрации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1.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местного самоуправления Чернопенского сельского поселения, проверка профессиональных качеств кандидатов. Резерв подбирается и готовится на должности муниципальной службы, определенные руководителями соответствующих органов местного самоуправления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2. Кадровый резерв формируется по итогам аттестации муниципального служащего с учетом рекомендации аттестационной комиссии или по итогам конкурса о формировании кадрового резерва для замещения вакантных должностей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3. Основные принципы формирования кадрового резерва и работы с ним: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добровольность участия в конкурсе для включения в кадровый резерв для замещения вакантной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объективность оценки профессиональных качеств муниципальных служащих (граждан), результатов их служебной деятельности;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создание условий для профессионального роста муниципальных служащих на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соблюдение равенства прав муниципальных служащих и иных граждан при включении в кадровый резерв и их профессиональной реализации;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гласность в формировании и работе с кадровым резервом.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 кадровый резерв могут включаться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лица, замещающие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(далее по тексту - граждане), а также лица, замещающие должности муниципальной службы, изъявившие желание участвовать в конкурсе и успешно прошедшие конкурс на включение в кадровый резерв для замещения должностей муниципальной службы, соответствующие квалификационным требованиям, предъявляемым к должности муниципальной службы, с соблюдением ограничений, установленных действующим законодательством о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Конкурс для формирования кадрового резерва объявляется по решению руководителя органа местного самоуправления.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Проведение конкурса для включения муниципального служащего (гражданина) в кадровый резерв осуществляется конкурсной комиссией, </w:t>
      </w:r>
      <w:r w:rsidRPr="006943FA">
        <w:rPr>
          <w:rFonts w:eastAsia="Arial"/>
          <w:kern w:val="1"/>
          <w:sz w:val="28"/>
          <w:szCs w:val="28"/>
          <w:lang w:eastAsia="ru-RU" w:bidi="ru-RU"/>
        </w:rPr>
        <w:lastRenderedPageBreak/>
        <w:t>образованной руководителем органа местного самоуправления.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 ходе конкурса изучению подлежат следующие вопросы: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качество исполнения служебных обязанностей в соответствии с задачами и функциями органа местного самоуправления и его структурного подразделения, функциональными особенностями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степень развития инициативы, умение самостоятельно принимать управленческие и иные решения;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участие в работе по подготовке проектов нормативных правовых актов и (или) проектов управленческих и иных решений и качество их подготовки;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объем и качество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муниципальными служащими иных органов местного самоуправления, гражданами, а также с организациями.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Муниципальный служащий (гражданин), изъявивший желание участвовать в конкурсе на включение в кадровый резерв для замещения должности муниципальной службы, не позднее чем за неделю до завершения срока регистрации кандидатов представляет в конкурсную комиссию:</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личное заявление;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копию паспорта (паспорт представляется лично по прибытии на конкурс);</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претендента;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документ медицинского учреждения об отсутствии у кандидата заболеваний, препятствующих назначению на должность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отзыв (характеристику - от гражданина, не состоящего на муниципальной службе) непосредственного руководителя с рекомендацией о включении муниципального служащего в кадровый резерв;</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 копию распоряжения руководителя органа местного самоуправления о том, что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 если такое </w:t>
      </w:r>
      <w:r w:rsidRPr="006943FA">
        <w:rPr>
          <w:rFonts w:eastAsia="Arial"/>
          <w:kern w:val="1"/>
          <w:sz w:val="28"/>
          <w:szCs w:val="28"/>
          <w:lang w:eastAsia="ru-RU" w:bidi="ru-RU"/>
        </w:rPr>
        <w:lastRenderedPageBreak/>
        <w:t>распоряжение было издано по результатам аттестации муниципального служащего;</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фотографию (для граждан, не состоящих на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Муниципальному служащему (гражданину), изъявившему желание участвовать в конкурсе на включение в кадровый резерв для замещения должности муниципальной службы, может быть отказано в допуске к участию в конкурсе в связи с несоответствием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Муниципальный служащий (гражданин), не допущенный к участию в конкурсе для включения в кадровый резерв, вправе обжаловать это решение в соответствии с федеральным законодательством.</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Расходы по участию в конкурсе для включения муниципального служащего (гражданина) в кадровый резерв (проезд к месту проведения конкурса и обратно, наем жилого помещения, проживание, пользование услугами средств связи всех видов и другие) осуществляются кандидатами за счет собственных средств.</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4. Кадровый резерв формируется в органе местного самоуправления Чернопенского сельского поселения. На основании кадрового резерва органа местного самоуправления Чернопенского сельского поселения может формироваться сводный кадровый резерв администрации Чернопенского сельского поселения для замещения вакантных должностей муниципальной службы, утверждаемый главой администрации Чернопенского сельского поселения.</w:t>
      </w:r>
    </w:p>
    <w:p w:rsidR="006943FA" w:rsidRPr="006943FA" w:rsidRDefault="006943FA" w:rsidP="006943FA">
      <w:pPr>
        <w:ind w:firstLine="540"/>
        <w:jc w:val="both"/>
        <w:rPr>
          <w:color w:val="000000"/>
          <w:kern w:val="1"/>
          <w:sz w:val="28"/>
          <w:szCs w:val="28"/>
          <w:lang w:bidi="en-US"/>
        </w:rPr>
      </w:pPr>
      <w:r w:rsidRPr="006943FA">
        <w:rPr>
          <w:color w:val="000000"/>
          <w:kern w:val="1"/>
          <w:sz w:val="28"/>
          <w:szCs w:val="28"/>
          <w:lang w:bidi="en-US"/>
        </w:rPr>
        <w:t>Включение муниципального служащего (гражданина) в кадровый резерв органа местного самоуправления оформляется распоряжением руководителя органа местного самоуправления на основании решения конкурсной комиссии.</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По результатам проведения конкурса для включения муниципального служащего (гражданина) в кадровый резерв района оформляются списки кадрового резерва для замещения вакантных должностей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Соответствующие записи о включении муниципального служащего в кадровый резерв вносятся в личное дело, личную карточку муниципального служащего (гражданина) и иные документы, подтверждающие его служебную деятельность.</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xml:space="preserve">Включение муниципального служащего в кадровый резерв на конкурсной основе может являться основанием для направления муниципального </w:t>
      </w:r>
      <w:r w:rsidRPr="006943FA">
        <w:rPr>
          <w:rFonts w:eastAsia="Arial"/>
          <w:kern w:val="1"/>
          <w:sz w:val="28"/>
          <w:szCs w:val="28"/>
          <w:lang w:eastAsia="ru-RU" w:bidi="ru-RU"/>
        </w:rPr>
        <w:lastRenderedPageBreak/>
        <w:t>служащего на профессиональную переподготовку, повышение квалификации или стажировку.</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Прием (перевод)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руководителем органа местного самоуправления, либо руководителем соответствующего структурного подразделения, имеющим права представителя нанимателя.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В случаях, когда для замещения конкретной муниципальной должности не был сформирован кадровый резерв, когда муниципальный служащий (гражданин), включенный в состав кадрового резерва, отказывается занять конкретную муниципальную должность, когда обнаружены обстоятельства, препятствующие поступлению муниципального служащего (гражданина) на конкретную муниципальную должность, замещение муниципальной должности муниципальной службы производится в соответствии с законодательством Российской Федерации и Костромской области, муниципальными правовыми актами органа местного самоуправления Чернопенского сельского поселения.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Муниципальный служащий (гражданин) исключается из списков кадрового резерва в случае: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назначения на соответствующую должность муниципальной службы в порядке должностного роста;</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достижения им предельного возраста пребывания на муниципальной службе;</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его письменного заявления;</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сокращения муниципальной должности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 наступления и (или) обнаружения обстоятельств, препятствующих поступлению гражданина на муниципальную службу или прохождения им муниципальной службы.</w:t>
      </w:r>
    </w:p>
    <w:p w:rsidR="006943FA" w:rsidRPr="006943FA" w:rsidRDefault="006943FA" w:rsidP="006943FA">
      <w:pPr>
        <w:ind w:firstLine="540"/>
        <w:jc w:val="both"/>
        <w:rPr>
          <w:rFonts w:eastAsia="Arial"/>
          <w:kern w:val="1"/>
          <w:sz w:val="28"/>
          <w:szCs w:val="28"/>
          <w:lang w:eastAsia="ru-RU" w:bidi="ru-RU"/>
        </w:rPr>
      </w:pPr>
      <w:r w:rsidRPr="006943FA">
        <w:rPr>
          <w:rFonts w:eastAsia="Arial"/>
          <w:kern w:val="1"/>
          <w:sz w:val="28"/>
          <w:szCs w:val="28"/>
          <w:lang w:eastAsia="ru-RU" w:bidi="ru-RU"/>
        </w:rPr>
        <w:t>Решение об исключении из кадрового резерва оформляется распоряжением руководителя органа местного самоуправления.</w:t>
      </w:r>
    </w:p>
    <w:p w:rsidR="006943FA" w:rsidRPr="006943FA" w:rsidRDefault="006943FA" w:rsidP="006943FA">
      <w:pPr>
        <w:rPr>
          <w:color w:val="000000"/>
          <w:kern w:val="1"/>
          <w:sz w:val="28"/>
          <w:szCs w:val="28"/>
          <w:lang w:bidi="en-US"/>
        </w:rPr>
      </w:pPr>
    </w:p>
    <w:p w:rsidR="006943FA" w:rsidRPr="006943FA" w:rsidRDefault="006943FA" w:rsidP="006943FA">
      <w:pPr>
        <w:ind w:firstLine="540"/>
        <w:jc w:val="right"/>
        <w:rPr>
          <w:color w:val="000000"/>
          <w:kern w:val="1"/>
          <w:szCs w:val="20"/>
          <w:lang w:bidi="en-US"/>
        </w:rPr>
      </w:pPr>
      <w:r w:rsidRPr="006943FA">
        <w:rPr>
          <w:color w:val="000000"/>
          <w:kern w:val="1"/>
          <w:szCs w:val="20"/>
          <w:lang w:bidi="en-US"/>
        </w:rPr>
        <w:t xml:space="preserve">Приложение </w:t>
      </w:r>
    </w:p>
    <w:p w:rsidR="006943FA" w:rsidRPr="006943FA" w:rsidRDefault="006943FA" w:rsidP="006943FA">
      <w:pPr>
        <w:ind w:firstLine="540"/>
        <w:jc w:val="right"/>
        <w:rPr>
          <w:color w:val="000000"/>
          <w:kern w:val="1"/>
          <w:szCs w:val="20"/>
          <w:lang w:bidi="en-US"/>
        </w:rPr>
      </w:pPr>
      <w:r w:rsidRPr="006943FA">
        <w:rPr>
          <w:color w:val="000000"/>
          <w:kern w:val="1"/>
          <w:szCs w:val="20"/>
          <w:lang w:bidi="en-US"/>
        </w:rPr>
        <w:t xml:space="preserve">к Положению </w:t>
      </w:r>
    </w:p>
    <w:p w:rsidR="006943FA" w:rsidRPr="006943FA" w:rsidRDefault="006943FA" w:rsidP="006943FA">
      <w:pPr>
        <w:ind w:firstLine="540"/>
        <w:jc w:val="right"/>
        <w:rPr>
          <w:color w:val="000000"/>
          <w:kern w:val="1"/>
          <w:szCs w:val="20"/>
          <w:lang w:bidi="en-US"/>
        </w:rPr>
      </w:pPr>
      <w:r w:rsidRPr="006943FA">
        <w:rPr>
          <w:color w:val="000000"/>
          <w:kern w:val="1"/>
          <w:szCs w:val="20"/>
          <w:lang w:bidi="en-US"/>
        </w:rPr>
        <w:t xml:space="preserve">о муниципальной службе в МО </w:t>
      </w:r>
    </w:p>
    <w:p w:rsidR="006943FA" w:rsidRPr="006943FA" w:rsidRDefault="006943FA" w:rsidP="006943FA">
      <w:pPr>
        <w:ind w:firstLine="540"/>
        <w:jc w:val="right"/>
        <w:rPr>
          <w:color w:val="000000"/>
          <w:kern w:val="1"/>
          <w:szCs w:val="20"/>
          <w:lang w:bidi="en-US"/>
        </w:rPr>
      </w:pPr>
      <w:r w:rsidRPr="006943FA">
        <w:rPr>
          <w:color w:val="000000"/>
          <w:kern w:val="1"/>
          <w:szCs w:val="20"/>
          <w:lang w:bidi="en-US"/>
        </w:rPr>
        <w:t>Чернопенское сельское поселение</w:t>
      </w:r>
    </w:p>
    <w:p w:rsidR="006943FA" w:rsidRPr="006943FA" w:rsidRDefault="006943FA" w:rsidP="006943FA">
      <w:pPr>
        <w:jc w:val="right"/>
        <w:rPr>
          <w:rFonts w:eastAsia="Arial"/>
          <w:color w:val="000000"/>
          <w:kern w:val="1"/>
          <w:szCs w:val="20"/>
          <w:lang w:bidi="en-US"/>
        </w:rPr>
      </w:pPr>
      <w:r w:rsidRPr="006943FA">
        <w:rPr>
          <w:rFonts w:eastAsia="Arial"/>
          <w:color w:val="000000"/>
          <w:kern w:val="1"/>
          <w:szCs w:val="20"/>
          <w:lang w:bidi="en-US"/>
        </w:rPr>
        <w:t>Костромского муниципального района</w:t>
      </w:r>
    </w:p>
    <w:p w:rsidR="006943FA" w:rsidRPr="006943FA" w:rsidRDefault="006943FA" w:rsidP="006943FA">
      <w:pPr>
        <w:ind w:firstLine="540"/>
        <w:jc w:val="right"/>
        <w:rPr>
          <w:color w:val="000000"/>
          <w:kern w:val="1"/>
          <w:sz w:val="28"/>
          <w:szCs w:val="28"/>
          <w:lang w:bidi="en-US"/>
        </w:rPr>
      </w:pPr>
      <w:r w:rsidRPr="006943FA">
        <w:rPr>
          <w:color w:val="000000"/>
          <w:kern w:val="1"/>
          <w:szCs w:val="20"/>
          <w:lang w:bidi="en-US"/>
        </w:rPr>
        <w:t>Костромской области</w:t>
      </w:r>
    </w:p>
    <w:p w:rsidR="006943FA" w:rsidRPr="006943FA" w:rsidRDefault="006943FA" w:rsidP="006943FA">
      <w:pPr>
        <w:ind w:firstLine="540"/>
        <w:jc w:val="both"/>
        <w:rPr>
          <w:color w:val="000000"/>
          <w:kern w:val="1"/>
          <w:sz w:val="28"/>
          <w:szCs w:val="28"/>
          <w:lang w:bidi="en-US"/>
        </w:rPr>
      </w:pPr>
    </w:p>
    <w:p w:rsidR="006943FA" w:rsidRPr="006943FA" w:rsidRDefault="006943FA" w:rsidP="006943FA">
      <w:pPr>
        <w:ind w:firstLine="540"/>
        <w:jc w:val="both"/>
        <w:rPr>
          <w:color w:val="000000"/>
          <w:kern w:val="1"/>
          <w:sz w:val="28"/>
          <w:szCs w:val="28"/>
          <w:lang w:bidi="en-US"/>
        </w:rPr>
      </w:pPr>
    </w:p>
    <w:p w:rsidR="00190780" w:rsidRDefault="006943FA" w:rsidP="00190780">
      <w:pPr>
        <w:ind w:firstLine="540"/>
        <w:jc w:val="both"/>
        <w:rPr>
          <w:color w:val="000000"/>
          <w:kern w:val="1"/>
          <w:sz w:val="28"/>
          <w:szCs w:val="28"/>
          <w:lang w:bidi="en-US"/>
        </w:rPr>
      </w:pPr>
      <w:r w:rsidRPr="006943FA">
        <w:rPr>
          <w:color w:val="000000"/>
          <w:kern w:val="1"/>
          <w:sz w:val="28"/>
          <w:szCs w:val="28"/>
          <w:lang w:bidi="en-US"/>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r w:rsidRPr="006943FA">
        <w:rPr>
          <w:color w:val="000000"/>
          <w:kern w:val="1"/>
          <w:sz w:val="28"/>
          <w:szCs w:val="28"/>
          <w:lang w:bidi="en-US"/>
        </w:rPr>
        <w:br/>
      </w:r>
      <w:r w:rsidRPr="006943FA">
        <w:rPr>
          <w:color w:val="000000"/>
          <w:kern w:val="1"/>
          <w:sz w:val="28"/>
          <w:szCs w:val="28"/>
          <w:lang w:bidi="en-US"/>
        </w:rPr>
        <w:lastRenderedPageBreak/>
        <w:br/>
      </w:r>
      <w:bookmarkStart w:id="6" w:name="redstr7"/>
      <w:bookmarkEnd w:id="6"/>
      <w:r w:rsidRPr="006943FA">
        <w:rPr>
          <w:color w:val="000000"/>
          <w:kern w:val="1"/>
          <w:sz w:val="28"/>
          <w:szCs w:val="28"/>
          <w:lang w:bidi="en-US"/>
        </w:rPr>
        <w:t>1) для замещения высших должностей муниципальной службы - высшее образование не ниже уровня специалитета, магистратуры, не менее шести лет стажа муниципальной службы или не менее семи лет стажа работы по специальности, направлению подготовки;</w:t>
      </w:r>
      <w:r w:rsidRPr="006943FA">
        <w:rPr>
          <w:color w:val="000000"/>
          <w:kern w:val="1"/>
          <w:sz w:val="28"/>
          <w:szCs w:val="28"/>
          <w:lang w:bidi="en-US"/>
        </w:rPr>
        <w:br/>
      </w:r>
      <w:r w:rsidRPr="006943FA">
        <w:rPr>
          <w:color w:val="000000"/>
          <w:kern w:val="1"/>
          <w:sz w:val="28"/>
          <w:szCs w:val="28"/>
          <w:lang w:bidi="en-US"/>
        </w:rPr>
        <w:br/>
      </w:r>
      <w:bookmarkStart w:id="7" w:name="redstr6"/>
      <w:bookmarkEnd w:id="7"/>
      <w:r w:rsidRPr="006943FA">
        <w:rPr>
          <w:color w:val="000000"/>
          <w:kern w:val="1"/>
          <w:sz w:val="28"/>
          <w:szCs w:val="28"/>
          <w:lang w:bidi="en-US"/>
        </w:rPr>
        <w:t>2) для замещения главных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r w:rsidRPr="006943FA">
        <w:rPr>
          <w:color w:val="000000"/>
          <w:kern w:val="1"/>
          <w:sz w:val="28"/>
          <w:szCs w:val="28"/>
          <w:lang w:bidi="en-US"/>
        </w:rPr>
        <w:br/>
      </w:r>
      <w:r w:rsidRPr="006943FA">
        <w:rPr>
          <w:color w:val="000000"/>
          <w:kern w:val="1"/>
          <w:sz w:val="28"/>
          <w:szCs w:val="28"/>
          <w:lang w:bidi="en-US"/>
        </w:rPr>
        <w:br/>
      </w:r>
      <w:bookmarkStart w:id="8" w:name="redstr5"/>
      <w:bookmarkEnd w:id="8"/>
      <w:r w:rsidRPr="006943FA">
        <w:rPr>
          <w:color w:val="000000"/>
          <w:kern w:val="1"/>
          <w:sz w:val="28"/>
          <w:szCs w:val="28"/>
          <w:lang w:bidi="en-US"/>
        </w:rP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r w:rsidRPr="006943FA">
        <w:rPr>
          <w:color w:val="000000"/>
          <w:kern w:val="1"/>
          <w:sz w:val="28"/>
          <w:szCs w:val="28"/>
          <w:lang w:bidi="en-US"/>
        </w:rPr>
        <w:br/>
      </w:r>
      <w:r w:rsidRPr="006943FA">
        <w:rPr>
          <w:color w:val="000000"/>
          <w:kern w:val="1"/>
          <w:sz w:val="28"/>
          <w:szCs w:val="28"/>
          <w:lang w:bidi="en-US"/>
        </w:rPr>
        <w:br/>
      </w:r>
      <w:bookmarkStart w:id="9" w:name="redstr4"/>
      <w:bookmarkEnd w:id="9"/>
      <w:r w:rsidRPr="006943FA">
        <w:rPr>
          <w:color w:val="000000"/>
          <w:kern w:val="1"/>
          <w:sz w:val="28"/>
          <w:szCs w:val="28"/>
          <w:lang w:bidi="en-US"/>
        </w:rP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r w:rsidRPr="006943FA">
        <w:rPr>
          <w:color w:val="000000"/>
          <w:kern w:val="1"/>
          <w:sz w:val="28"/>
          <w:szCs w:val="28"/>
          <w:lang w:bidi="en-US"/>
        </w:rPr>
        <w:br/>
      </w:r>
      <w:r w:rsidRPr="006943FA">
        <w:rPr>
          <w:color w:val="000000"/>
          <w:kern w:val="1"/>
          <w:sz w:val="28"/>
          <w:szCs w:val="28"/>
          <w:lang w:bidi="en-US"/>
        </w:rPr>
        <w:br/>
      </w:r>
      <w:bookmarkStart w:id="10" w:name="redstr3"/>
      <w:bookmarkEnd w:id="10"/>
      <w:r w:rsidRPr="006943FA">
        <w:rPr>
          <w:color w:val="000000"/>
          <w:kern w:val="1"/>
          <w:sz w:val="28"/>
          <w:szCs w:val="28"/>
          <w:lang w:bidi="en-US"/>
        </w:rP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r w:rsidRPr="006943FA">
        <w:rPr>
          <w:color w:val="000000"/>
          <w:kern w:val="1"/>
          <w:sz w:val="28"/>
          <w:szCs w:val="28"/>
          <w:lang w:bidi="en-US"/>
        </w:rPr>
        <w:br/>
      </w:r>
      <w:r w:rsidRPr="006943FA">
        <w:rPr>
          <w:color w:val="000000"/>
          <w:kern w:val="1"/>
          <w:sz w:val="28"/>
          <w:szCs w:val="28"/>
          <w:lang w:bidi="en-US"/>
        </w:rPr>
        <w:br/>
      </w:r>
      <w:bookmarkStart w:id="11" w:name="redstr1"/>
      <w:bookmarkEnd w:id="11"/>
      <w:r w:rsidRPr="006943FA">
        <w:rPr>
          <w:color w:val="000000"/>
          <w:kern w:val="1"/>
          <w:sz w:val="28"/>
          <w:szCs w:val="28"/>
          <w:lang w:bidi="en-US"/>
        </w:rPr>
        <w:t xml:space="preserve">4)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направлению подготовки не предъявляются. </w:t>
      </w:r>
    </w:p>
    <w:p w:rsidR="00190780" w:rsidRDefault="00190780" w:rsidP="00190780">
      <w:pPr>
        <w:ind w:firstLine="540"/>
        <w:jc w:val="both"/>
        <w:rPr>
          <w:color w:val="000000"/>
          <w:kern w:val="1"/>
          <w:sz w:val="28"/>
          <w:szCs w:val="28"/>
          <w:lang w:bidi="en-US"/>
        </w:rPr>
      </w:pPr>
    </w:p>
    <w:p w:rsidR="00190780" w:rsidRDefault="00190780" w:rsidP="00190780">
      <w:pPr>
        <w:ind w:firstLine="540"/>
        <w:jc w:val="both"/>
        <w:rPr>
          <w:color w:val="000000"/>
          <w:kern w:val="1"/>
          <w:sz w:val="28"/>
          <w:szCs w:val="28"/>
          <w:lang w:bidi="en-US"/>
        </w:rPr>
      </w:pPr>
    </w:p>
    <w:p w:rsidR="00190780" w:rsidRDefault="00190780" w:rsidP="00190780">
      <w:pPr>
        <w:ind w:firstLine="540"/>
        <w:jc w:val="both"/>
        <w:rPr>
          <w:color w:val="000000"/>
          <w:kern w:val="1"/>
          <w:sz w:val="28"/>
          <w:szCs w:val="28"/>
          <w:lang w:bidi="en-US"/>
        </w:rPr>
      </w:pPr>
    </w:p>
    <w:p w:rsidR="00190780" w:rsidRDefault="00190780" w:rsidP="00190780">
      <w:pPr>
        <w:ind w:firstLine="540"/>
        <w:jc w:val="both"/>
        <w:rPr>
          <w:color w:val="000000"/>
          <w:kern w:val="1"/>
          <w:sz w:val="28"/>
          <w:szCs w:val="28"/>
          <w:lang w:bidi="en-US"/>
        </w:rPr>
      </w:pPr>
    </w:p>
    <w:p w:rsidR="00190780" w:rsidRDefault="00190780" w:rsidP="00190780">
      <w:pPr>
        <w:ind w:firstLine="540"/>
        <w:jc w:val="both"/>
        <w:rPr>
          <w:color w:val="000000"/>
          <w:kern w:val="1"/>
          <w:sz w:val="28"/>
          <w:szCs w:val="28"/>
          <w:lang w:bidi="en-US"/>
        </w:rPr>
      </w:pPr>
    </w:p>
    <w:p w:rsidR="00190780" w:rsidRDefault="00190780" w:rsidP="00190780">
      <w:pPr>
        <w:ind w:firstLine="540"/>
        <w:jc w:val="both"/>
        <w:rPr>
          <w:color w:val="000000"/>
          <w:kern w:val="1"/>
          <w:sz w:val="28"/>
          <w:szCs w:val="28"/>
          <w:lang w:bidi="en-US"/>
        </w:rPr>
      </w:pPr>
    </w:p>
    <w:p w:rsidR="006943FA" w:rsidRPr="006943FA" w:rsidRDefault="006943FA" w:rsidP="00190780">
      <w:pPr>
        <w:ind w:firstLine="540"/>
        <w:jc w:val="center"/>
        <w:rPr>
          <w:kern w:val="1"/>
          <w:sz w:val="28"/>
          <w:szCs w:val="28"/>
          <w:lang w:eastAsia="ar-SA"/>
        </w:rPr>
      </w:pPr>
      <w:r>
        <w:rPr>
          <w:noProof/>
          <w:kern w:val="1"/>
          <w:sz w:val="28"/>
          <w:szCs w:val="28"/>
          <w:lang w:eastAsia="ru-RU"/>
        </w:rPr>
        <w:drawing>
          <wp:anchor distT="0" distB="0" distL="114935" distR="114935" simplePos="0" relativeHeight="251665408" behindDoc="0" locked="0" layoutInCell="1" allowOverlap="1">
            <wp:simplePos x="0" y="0"/>
            <wp:positionH relativeFrom="column">
              <wp:posOffset>2543810</wp:posOffset>
            </wp:positionH>
            <wp:positionV relativeFrom="paragraph">
              <wp:posOffset>-688340</wp:posOffset>
            </wp:positionV>
            <wp:extent cx="649605" cy="666115"/>
            <wp:effectExtent l="0" t="0" r="0" b="63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 cy="666115"/>
                    </a:xfrm>
                    <a:prstGeom prst="rect">
                      <a:avLst/>
                    </a:prstGeom>
                    <a:solidFill>
                      <a:srgbClr val="FFFFFF"/>
                    </a:solidFill>
                    <a:ln>
                      <a:noFill/>
                    </a:ln>
                  </pic:spPr>
                </pic:pic>
              </a:graphicData>
            </a:graphic>
          </wp:anchor>
        </w:drawing>
      </w:r>
      <w:r w:rsidRPr="006943FA">
        <w:rPr>
          <w:kern w:val="1"/>
          <w:sz w:val="28"/>
          <w:szCs w:val="28"/>
          <w:lang w:eastAsia="ar-SA"/>
        </w:rPr>
        <w:t>КОСТРОМСКАЯ ОБЛАСТЬ</w:t>
      </w:r>
    </w:p>
    <w:p w:rsidR="006943FA" w:rsidRPr="006943FA" w:rsidRDefault="006943FA" w:rsidP="006943FA">
      <w:pPr>
        <w:spacing w:line="100" w:lineRule="atLeast"/>
        <w:jc w:val="center"/>
        <w:textAlignment w:val="baseline"/>
        <w:rPr>
          <w:kern w:val="1"/>
          <w:sz w:val="28"/>
          <w:szCs w:val="28"/>
          <w:lang w:eastAsia="ar-SA"/>
        </w:rPr>
      </w:pPr>
      <w:r w:rsidRPr="006943FA">
        <w:rPr>
          <w:kern w:val="1"/>
          <w:sz w:val="28"/>
          <w:szCs w:val="28"/>
          <w:lang w:eastAsia="ar-SA"/>
        </w:rPr>
        <w:t>КОСТРОМСКОЙ МУНИЦИПАЛЬНЫЙ РАЙОН</w:t>
      </w:r>
    </w:p>
    <w:p w:rsidR="006943FA" w:rsidRPr="006943FA" w:rsidRDefault="006943FA" w:rsidP="006943FA">
      <w:pPr>
        <w:spacing w:line="100" w:lineRule="atLeast"/>
        <w:jc w:val="center"/>
        <w:textAlignment w:val="baseline"/>
        <w:rPr>
          <w:kern w:val="1"/>
          <w:sz w:val="28"/>
          <w:szCs w:val="28"/>
          <w:lang w:eastAsia="ar-SA"/>
        </w:rPr>
      </w:pPr>
      <w:r w:rsidRPr="006943FA">
        <w:rPr>
          <w:kern w:val="1"/>
          <w:sz w:val="28"/>
          <w:szCs w:val="28"/>
          <w:lang w:eastAsia="ar-SA"/>
        </w:rPr>
        <w:t>СОВЕТ ДЕПУТАТОВ</w:t>
      </w:r>
    </w:p>
    <w:p w:rsidR="006943FA" w:rsidRPr="006943FA" w:rsidRDefault="006943FA" w:rsidP="006943FA">
      <w:pPr>
        <w:spacing w:line="100" w:lineRule="atLeast"/>
        <w:jc w:val="center"/>
        <w:textAlignment w:val="baseline"/>
        <w:rPr>
          <w:kern w:val="1"/>
          <w:sz w:val="28"/>
          <w:szCs w:val="28"/>
          <w:lang w:eastAsia="ar-SA"/>
        </w:rPr>
      </w:pPr>
      <w:r w:rsidRPr="006943FA">
        <w:rPr>
          <w:kern w:val="1"/>
          <w:sz w:val="28"/>
          <w:szCs w:val="28"/>
          <w:lang w:eastAsia="ar-SA"/>
        </w:rPr>
        <w:t>ЧЕРНОПЕНСКОГО СЕЛЬСКОГО ПОСЕЛЕНИЯ</w:t>
      </w:r>
    </w:p>
    <w:p w:rsidR="006943FA" w:rsidRPr="006943FA" w:rsidRDefault="006943FA" w:rsidP="006943FA">
      <w:pPr>
        <w:spacing w:line="100" w:lineRule="atLeast"/>
        <w:jc w:val="center"/>
        <w:textAlignment w:val="baseline"/>
        <w:rPr>
          <w:kern w:val="1"/>
          <w:sz w:val="28"/>
          <w:szCs w:val="28"/>
          <w:lang w:eastAsia="ar-SA"/>
        </w:rPr>
      </w:pPr>
      <w:r w:rsidRPr="006943FA">
        <w:rPr>
          <w:kern w:val="1"/>
          <w:sz w:val="28"/>
          <w:szCs w:val="28"/>
          <w:lang w:eastAsia="ar-SA"/>
        </w:rPr>
        <w:t>второго созыва</w:t>
      </w:r>
    </w:p>
    <w:p w:rsidR="006943FA" w:rsidRPr="006943FA" w:rsidRDefault="006943FA" w:rsidP="006943FA">
      <w:pPr>
        <w:spacing w:line="100" w:lineRule="atLeast"/>
        <w:jc w:val="both"/>
        <w:textAlignment w:val="baseline"/>
        <w:rPr>
          <w:kern w:val="1"/>
          <w:sz w:val="28"/>
          <w:szCs w:val="28"/>
          <w:lang w:eastAsia="ar-SA"/>
        </w:rPr>
      </w:pPr>
    </w:p>
    <w:p w:rsidR="006943FA" w:rsidRPr="006943FA" w:rsidRDefault="006943FA" w:rsidP="006943FA">
      <w:pPr>
        <w:spacing w:line="100" w:lineRule="atLeast"/>
        <w:jc w:val="center"/>
        <w:textAlignment w:val="baseline"/>
        <w:rPr>
          <w:kern w:val="1"/>
          <w:sz w:val="28"/>
          <w:szCs w:val="28"/>
          <w:lang w:eastAsia="ar-SA"/>
        </w:rPr>
      </w:pPr>
      <w:r w:rsidRPr="006943FA">
        <w:rPr>
          <w:kern w:val="1"/>
          <w:sz w:val="28"/>
          <w:szCs w:val="28"/>
          <w:lang w:eastAsia="ar-SA"/>
        </w:rPr>
        <w:t>РЕШЕНИЕ</w:t>
      </w:r>
    </w:p>
    <w:p w:rsidR="006943FA" w:rsidRPr="006943FA" w:rsidRDefault="006943FA" w:rsidP="006943FA">
      <w:pPr>
        <w:widowControl/>
        <w:spacing w:before="100" w:line="100" w:lineRule="atLeast"/>
        <w:textAlignment w:val="baseline"/>
        <w:rPr>
          <w:rFonts w:eastAsia="Times New Roman"/>
          <w:kern w:val="1"/>
          <w:sz w:val="28"/>
          <w:szCs w:val="28"/>
          <w:lang w:eastAsia="ar-SA"/>
        </w:rPr>
      </w:pPr>
      <w:r w:rsidRPr="006943FA">
        <w:rPr>
          <w:rFonts w:eastAsia="Times New Roman"/>
          <w:kern w:val="1"/>
          <w:sz w:val="28"/>
          <w:szCs w:val="28"/>
          <w:lang w:eastAsia="ar-SA"/>
        </w:rPr>
        <w:t xml:space="preserve">28 сентября 2017   года  №  37    </w:t>
      </w:r>
      <w:r w:rsidRPr="006943FA">
        <w:rPr>
          <w:rFonts w:eastAsia="Times New Roman"/>
          <w:kern w:val="1"/>
          <w:sz w:val="28"/>
          <w:szCs w:val="28"/>
          <w:lang w:eastAsia="ar-SA"/>
        </w:rPr>
        <w:tab/>
      </w:r>
      <w:r w:rsidRPr="006943FA">
        <w:rPr>
          <w:rFonts w:eastAsia="Times New Roman"/>
          <w:kern w:val="1"/>
          <w:sz w:val="28"/>
          <w:szCs w:val="28"/>
          <w:lang w:eastAsia="ar-SA"/>
        </w:rPr>
        <w:tab/>
      </w:r>
      <w:r w:rsidRPr="006943FA">
        <w:rPr>
          <w:rFonts w:eastAsia="Times New Roman"/>
          <w:kern w:val="1"/>
          <w:sz w:val="28"/>
          <w:szCs w:val="28"/>
          <w:lang w:eastAsia="ar-SA"/>
        </w:rPr>
        <w:tab/>
        <w:t xml:space="preserve">                          п. Сухоногово</w:t>
      </w:r>
    </w:p>
    <w:tbl>
      <w:tblPr>
        <w:tblW w:w="0" w:type="auto"/>
        <w:tblInd w:w="55" w:type="dxa"/>
        <w:tblLayout w:type="fixed"/>
        <w:tblCellMar>
          <w:top w:w="55" w:type="dxa"/>
          <w:left w:w="55" w:type="dxa"/>
          <w:bottom w:w="55" w:type="dxa"/>
          <w:right w:w="55" w:type="dxa"/>
        </w:tblCellMar>
        <w:tblLook w:val="0000"/>
      </w:tblPr>
      <w:tblGrid>
        <w:gridCol w:w="5007"/>
        <w:gridCol w:w="4636"/>
      </w:tblGrid>
      <w:tr w:rsidR="006943FA" w:rsidRPr="006943FA" w:rsidTr="006943FA">
        <w:tc>
          <w:tcPr>
            <w:tcW w:w="5007" w:type="dxa"/>
            <w:shd w:val="clear" w:color="auto" w:fill="auto"/>
          </w:tcPr>
          <w:p w:rsidR="006943FA" w:rsidRPr="006943FA" w:rsidRDefault="006943FA" w:rsidP="006943FA">
            <w:pPr>
              <w:widowControl/>
              <w:snapToGrid w:val="0"/>
              <w:spacing w:line="100" w:lineRule="atLeast"/>
              <w:jc w:val="both"/>
              <w:textAlignment w:val="baseline"/>
              <w:rPr>
                <w:rFonts w:eastAsia="Times New Roman"/>
                <w:kern w:val="1"/>
                <w:sz w:val="28"/>
                <w:szCs w:val="28"/>
                <w:lang w:eastAsia="ar-SA"/>
              </w:rPr>
            </w:pPr>
            <w:r w:rsidRPr="006943FA">
              <w:rPr>
                <w:kern w:val="1"/>
                <w:sz w:val="28"/>
                <w:szCs w:val="28"/>
                <w:lang w:eastAsia="ar-SA"/>
              </w:rPr>
              <w:t xml:space="preserve">О внесении изменений и дополнений </w:t>
            </w:r>
            <w:r w:rsidRPr="006943FA">
              <w:rPr>
                <w:rFonts w:eastAsia="Times New Roman"/>
                <w:kern w:val="1"/>
                <w:sz w:val="28"/>
                <w:szCs w:val="28"/>
                <w:lang w:eastAsia="ar-SA"/>
              </w:rPr>
              <w:t>в Решение Совета депутатов МО Чернопенское сельское поселение от 22.12.2016г. № 57( в редакции  решения от 26.01.2017г №1 от 28.02.2017г № 9 от 30.03.2017 г. № 15  от 27.04.17 №16  от 25.05.17г. №21 от 29.06.2017г № 26  от 28.07.2017 № 32  от 31.08.2017г. № 34)</w:t>
            </w:r>
          </w:p>
        </w:tc>
        <w:tc>
          <w:tcPr>
            <w:tcW w:w="4636" w:type="dxa"/>
            <w:shd w:val="clear" w:color="auto" w:fill="auto"/>
          </w:tcPr>
          <w:p w:rsidR="006943FA" w:rsidRPr="006943FA" w:rsidRDefault="006943FA" w:rsidP="006943FA">
            <w:pPr>
              <w:suppressLineNumbers/>
              <w:snapToGrid w:val="0"/>
              <w:spacing w:line="100" w:lineRule="atLeast"/>
              <w:rPr>
                <w:rFonts w:eastAsia="Times New Roman"/>
                <w:kern w:val="1"/>
                <w:sz w:val="28"/>
                <w:szCs w:val="28"/>
                <w:lang w:eastAsia="hi-IN" w:bidi="hi-IN"/>
              </w:rPr>
            </w:pPr>
          </w:p>
        </w:tc>
      </w:tr>
    </w:tbl>
    <w:p w:rsidR="006943FA" w:rsidRPr="006943FA" w:rsidRDefault="006943FA" w:rsidP="006943FA">
      <w:pPr>
        <w:widowControl/>
        <w:spacing w:before="100" w:line="100" w:lineRule="atLeast"/>
        <w:jc w:val="both"/>
        <w:textAlignment w:val="baseline"/>
        <w:rPr>
          <w:kern w:val="1"/>
          <w:sz w:val="28"/>
          <w:szCs w:val="28"/>
          <w:lang w:eastAsia="ar-SA"/>
        </w:rPr>
      </w:pP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lang w:eastAsia="ar-SA"/>
        </w:rPr>
        <w:t>Заслушав информацию  об изменении доходной и расходной части бюджета  Чернопенского сельского поселения на 2017 год , Совет депутатов решил:</w:t>
      </w: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lang w:eastAsia="ar-SA"/>
        </w:rPr>
        <w:t xml:space="preserve">  1. Внести следующие изменения и дополнения в решение Совета депутатов  № 57 от 22 декабря 2016  года  «О бюджете Чернопенского сельского поселения Костромского муниципального района на 2017 год» (</w:t>
      </w:r>
      <w:r w:rsidRPr="006943FA">
        <w:rPr>
          <w:rFonts w:eastAsia="Times New Roman"/>
          <w:kern w:val="1"/>
          <w:sz w:val="28"/>
          <w:szCs w:val="28"/>
          <w:lang w:eastAsia="ar-SA"/>
        </w:rPr>
        <w:t>в редакции  решения от 26.01.2017г №1 ,от 28.02.2017г № 9, от 30.03.2017 г. № 15 , от 27.04.17 №16 ,25.05.17г. №21 , от 29.06.2017 г. №26  от 28.07.2017года. № 32 от 31.08.2017 г №34 ):</w:t>
      </w: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lang w:eastAsia="ar-SA"/>
        </w:rPr>
        <w:t xml:space="preserve">1.1.  Увеличить      доходную часть    бюджета  на    240600    рублей,  в том числе  , за счет  увеличения  безвозмездных поступлений на  240 600 рублей . </w:t>
      </w:r>
    </w:p>
    <w:p w:rsidR="006943FA" w:rsidRPr="006943FA" w:rsidRDefault="006943FA" w:rsidP="006943FA">
      <w:pPr>
        <w:spacing w:line="100" w:lineRule="atLeast"/>
        <w:textAlignment w:val="baseline"/>
        <w:rPr>
          <w:kern w:val="1"/>
          <w:sz w:val="28"/>
          <w:szCs w:val="28"/>
          <w:lang w:eastAsia="ar-SA"/>
        </w:rPr>
      </w:pPr>
      <w:r w:rsidRPr="006943FA">
        <w:rPr>
          <w:kern w:val="1"/>
          <w:sz w:val="28"/>
          <w:szCs w:val="28"/>
          <w:lang w:eastAsia="ar-SA"/>
        </w:rPr>
        <w:t>1.2.   Увеличить      расходную часть бюджета  поселения  на    240 986 рублей.</w:t>
      </w: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lang w:eastAsia="ar-SA"/>
        </w:rPr>
        <w:t>1.3 Пункт 1 решения  изложить в следующей редакции:  Утвердить бюджет Чернопенского сельского поселения на 2017 год,  с учетом внесенных изменений по доходам  в размере  18 020 294 рубля ,  по расходам в размере  19 090 155  рубль  с дефицитом   бюджета    1 069 861       рублей  .</w:t>
      </w: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shd w:val="clear" w:color="auto" w:fill="FFFFFF"/>
          <w:lang w:eastAsia="ar-SA"/>
        </w:rPr>
        <w:t>1.4.</w:t>
      </w:r>
      <w:r w:rsidRPr="006943FA">
        <w:rPr>
          <w:kern w:val="1"/>
          <w:sz w:val="28"/>
          <w:szCs w:val="28"/>
          <w:lang w:eastAsia="ar-SA"/>
        </w:rPr>
        <w:t>Приложение №1 « Источники финансирования  дефицита бюджета Чернопенского сельского поселения на 2017 год »,  Приложение  № 5 «Объем поступлений доходов в бюджет Чернопенского сельского поселения на 2017 год», Приложение № 6 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2017 год изложить в новой редакции.</w:t>
      </w:r>
    </w:p>
    <w:p w:rsidR="006943FA" w:rsidRPr="006943FA" w:rsidRDefault="006943FA" w:rsidP="006943FA">
      <w:pPr>
        <w:spacing w:line="100" w:lineRule="atLeast"/>
        <w:jc w:val="both"/>
        <w:textAlignment w:val="baseline"/>
        <w:rPr>
          <w:kern w:val="1"/>
          <w:sz w:val="28"/>
          <w:szCs w:val="28"/>
          <w:lang w:eastAsia="ar-SA"/>
        </w:rPr>
      </w:pPr>
      <w:r w:rsidRPr="006943FA">
        <w:rPr>
          <w:kern w:val="1"/>
          <w:sz w:val="28"/>
          <w:szCs w:val="28"/>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6943FA" w:rsidRPr="006943FA" w:rsidRDefault="006943FA" w:rsidP="006943FA">
      <w:pPr>
        <w:spacing w:line="100" w:lineRule="atLeast"/>
        <w:jc w:val="both"/>
        <w:textAlignment w:val="baseline"/>
        <w:rPr>
          <w:rFonts w:ascii="Arial" w:hAnsi="Arial" w:cs="Tahoma"/>
          <w:kern w:val="1"/>
          <w:sz w:val="24"/>
          <w:lang w:eastAsia="ar-SA"/>
        </w:rPr>
      </w:pP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 xml:space="preserve">Глава Чернопенского сельского поселения                         </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Костромского муниципального района</w:t>
      </w:r>
    </w:p>
    <w:p w:rsidR="006943FA" w:rsidRPr="006943FA" w:rsidRDefault="006943FA" w:rsidP="006943FA">
      <w:pPr>
        <w:jc w:val="both"/>
        <w:rPr>
          <w:color w:val="000000"/>
          <w:kern w:val="1"/>
          <w:sz w:val="28"/>
          <w:szCs w:val="28"/>
          <w:lang w:bidi="en-US"/>
        </w:rPr>
      </w:pPr>
      <w:r w:rsidRPr="006943FA">
        <w:rPr>
          <w:color w:val="000000"/>
          <w:kern w:val="1"/>
          <w:sz w:val="28"/>
          <w:szCs w:val="28"/>
          <w:lang w:bidi="en-US"/>
        </w:rPr>
        <w:t>Костромской области                                                                            Е.Н. Зубова</w:t>
      </w:r>
    </w:p>
    <w:p w:rsidR="006943FA" w:rsidRPr="006943FA" w:rsidRDefault="006943FA" w:rsidP="006943FA">
      <w:pPr>
        <w:tabs>
          <w:tab w:val="left" w:pos="6618"/>
        </w:tabs>
        <w:spacing w:line="100" w:lineRule="atLeast"/>
        <w:textAlignment w:val="baseline"/>
        <w:rPr>
          <w:rFonts w:eastAsia="Times New Roman"/>
          <w:kern w:val="1"/>
          <w:sz w:val="24"/>
          <w:lang w:eastAsia="ar-SA"/>
        </w:rPr>
      </w:pPr>
    </w:p>
    <w:p w:rsidR="006943FA" w:rsidRPr="006943FA" w:rsidRDefault="006943FA" w:rsidP="006943FA">
      <w:pPr>
        <w:tabs>
          <w:tab w:val="left" w:pos="6618"/>
        </w:tabs>
        <w:spacing w:line="100" w:lineRule="atLeast"/>
        <w:textAlignment w:val="baseline"/>
        <w:rPr>
          <w:rFonts w:eastAsia="Times New Roman"/>
          <w:spacing w:val="-3"/>
          <w:kern w:val="1"/>
          <w:szCs w:val="20"/>
          <w:lang w:eastAsia="ar-SA"/>
        </w:rPr>
      </w:pPr>
      <w:r w:rsidRPr="006943FA">
        <w:rPr>
          <w:rFonts w:eastAsia="Times New Roman"/>
          <w:spacing w:val="-3"/>
          <w:kern w:val="1"/>
          <w:sz w:val="24"/>
          <w:szCs w:val="20"/>
          <w:lang w:eastAsia="ar-SA"/>
        </w:rPr>
        <w:t xml:space="preserve">                                                                                                                    </w:t>
      </w:r>
      <w:r w:rsidRPr="006943FA">
        <w:rPr>
          <w:rFonts w:eastAsia="Times New Roman"/>
          <w:spacing w:val="-3"/>
          <w:kern w:val="1"/>
          <w:szCs w:val="20"/>
          <w:lang w:eastAsia="ar-SA"/>
        </w:rPr>
        <w:t>Приложение №1</w:t>
      </w:r>
    </w:p>
    <w:p w:rsidR="006943FA" w:rsidRPr="006943FA" w:rsidRDefault="006943FA" w:rsidP="006943FA">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943FA">
        <w:rPr>
          <w:rFonts w:eastAsia="Times New Roman"/>
          <w:spacing w:val="-3"/>
          <w:kern w:val="1"/>
          <w:szCs w:val="20"/>
          <w:lang w:eastAsia="ar-SA"/>
        </w:rPr>
        <w:lastRenderedPageBreak/>
        <w:t>к решению Совета депутатов</w:t>
      </w:r>
    </w:p>
    <w:p w:rsidR="006943FA" w:rsidRPr="006943FA" w:rsidRDefault="006943FA" w:rsidP="006943FA">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943FA">
        <w:rPr>
          <w:rFonts w:eastAsia="Times New Roman"/>
          <w:spacing w:val="-3"/>
          <w:kern w:val="1"/>
          <w:szCs w:val="20"/>
          <w:lang w:eastAsia="ar-SA"/>
        </w:rPr>
        <w:t xml:space="preserve">Чернопенского сельского </w:t>
      </w:r>
    </w:p>
    <w:p w:rsidR="006943FA" w:rsidRPr="006943FA" w:rsidRDefault="006943FA" w:rsidP="006943FA">
      <w:pPr>
        <w:shd w:val="clear" w:color="auto" w:fill="FFFFFF"/>
        <w:tabs>
          <w:tab w:val="left" w:pos="13526"/>
        </w:tabs>
        <w:spacing w:line="200" w:lineRule="atLeast"/>
        <w:ind w:left="6600"/>
        <w:jc w:val="both"/>
        <w:textAlignment w:val="baseline"/>
        <w:rPr>
          <w:rFonts w:eastAsia="Times New Roman"/>
          <w:spacing w:val="-3"/>
          <w:kern w:val="1"/>
          <w:szCs w:val="20"/>
          <w:lang w:eastAsia="ar-SA"/>
        </w:rPr>
      </w:pPr>
      <w:r w:rsidRPr="006943FA">
        <w:rPr>
          <w:rFonts w:eastAsia="Times New Roman"/>
          <w:spacing w:val="-3"/>
          <w:kern w:val="1"/>
          <w:szCs w:val="20"/>
          <w:lang w:eastAsia="ar-SA"/>
        </w:rPr>
        <w:t>№ 57 от 22.12.2016г. ( в редакции №   от 31.08.2017г. 37)</w:t>
      </w:r>
    </w:p>
    <w:p w:rsidR="006943FA" w:rsidRPr="006943FA" w:rsidRDefault="006943FA" w:rsidP="006943FA">
      <w:pPr>
        <w:tabs>
          <w:tab w:val="left" w:pos="13236"/>
        </w:tabs>
        <w:spacing w:line="100" w:lineRule="atLeast"/>
        <w:ind w:left="6618"/>
        <w:textAlignment w:val="baseline"/>
        <w:rPr>
          <w:rFonts w:eastAsia="Tahoma"/>
          <w:spacing w:val="-3"/>
          <w:kern w:val="1"/>
          <w:szCs w:val="20"/>
          <w:lang w:eastAsia="ar-SA"/>
        </w:rPr>
      </w:pPr>
    </w:p>
    <w:p w:rsidR="006943FA" w:rsidRPr="006943FA" w:rsidRDefault="006943FA" w:rsidP="006943FA">
      <w:pPr>
        <w:shd w:val="clear" w:color="auto" w:fill="FFFFFF"/>
        <w:tabs>
          <w:tab w:val="left" w:pos="290"/>
        </w:tabs>
        <w:spacing w:line="200" w:lineRule="atLeast"/>
        <w:ind w:left="-18"/>
        <w:jc w:val="center"/>
        <w:textAlignment w:val="baseline"/>
        <w:rPr>
          <w:rFonts w:eastAsia="Tahoma"/>
          <w:bCs/>
          <w:spacing w:val="-3"/>
          <w:kern w:val="1"/>
          <w:szCs w:val="20"/>
          <w:lang w:eastAsia="ar-SA"/>
        </w:rPr>
      </w:pPr>
    </w:p>
    <w:p w:rsidR="006943FA" w:rsidRPr="006943FA" w:rsidRDefault="006943FA" w:rsidP="006943FA">
      <w:pPr>
        <w:shd w:val="clear" w:color="auto" w:fill="FFFFFF"/>
        <w:tabs>
          <w:tab w:val="left" w:pos="290"/>
        </w:tabs>
        <w:spacing w:line="200" w:lineRule="atLeast"/>
        <w:textAlignment w:val="baseline"/>
        <w:rPr>
          <w:rFonts w:eastAsia="Tahoma"/>
          <w:bCs/>
          <w:spacing w:val="-3"/>
          <w:kern w:val="1"/>
          <w:szCs w:val="20"/>
          <w:lang w:eastAsia="ar-SA"/>
        </w:rPr>
      </w:pPr>
    </w:p>
    <w:p w:rsidR="006943FA" w:rsidRPr="006943FA" w:rsidRDefault="006943FA" w:rsidP="006943FA">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6943FA">
        <w:rPr>
          <w:rFonts w:eastAsia="Tahoma"/>
          <w:bCs/>
          <w:spacing w:val="-3"/>
          <w:kern w:val="1"/>
          <w:sz w:val="28"/>
          <w:szCs w:val="28"/>
          <w:lang w:eastAsia="ar-SA"/>
        </w:rPr>
        <w:t>Источники финансирования дефицита</w:t>
      </w:r>
    </w:p>
    <w:p w:rsidR="006943FA" w:rsidRPr="006943FA" w:rsidRDefault="006943FA" w:rsidP="006943FA">
      <w:pPr>
        <w:shd w:val="clear" w:color="auto" w:fill="FFFFFF"/>
        <w:tabs>
          <w:tab w:val="left" w:pos="290"/>
        </w:tabs>
        <w:spacing w:line="200" w:lineRule="atLeast"/>
        <w:ind w:left="-18"/>
        <w:jc w:val="center"/>
        <w:textAlignment w:val="baseline"/>
        <w:rPr>
          <w:rFonts w:eastAsia="Tahoma"/>
          <w:bCs/>
          <w:spacing w:val="-3"/>
          <w:kern w:val="1"/>
          <w:sz w:val="28"/>
          <w:szCs w:val="28"/>
          <w:lang w:eastAsia="ar-SA"/>
        </w:rPr>
      </w:pPr>
      <w:r w:rsidRPr="006943FA">
        <w:rPr>
          <w:rFonts w:eastAsia="Tahoma"/>
          <w:bCs/>
          <w:spacing w:val="-3"/>
          <w:kern w:val="1"/>
          <w:sz w:val="28"/>
          <w:szCs w:val="28"/>
          <w:lang w:eastAsia="ar-SA"/>
        </w:rPr>
        <w:t>бюджета Чернопенского  сельского поселения на 2017 год</w:t>
      </w:r>
    </w:p>
    <w:p w:rsidR="006943FA" w:rsidRPr="006943FA" w:rsidRDefault="006943FA" w:rsidP="006943FA">
      <w:pPr>
        <w:tabs>
          <w:tab w:val="left" w:pos="6618"/>
        </w:tabs>
        <w:spacing w:line="100" w:lineRule="atLeast"/>
        <w:textAlignment w:val="baseline"/>
        <w:rPr>
          <w:rFonts w:eastAsia="Times New Roman"/>
          <w:spacing w:val="-3"/>
          <w:kern w:val="1"/>
          <w:sz w:val="28"/>
          <w:szCs w:val="28"/>
          <w:lang w:eastAsia="ar-SA"/>
        </w:rPr>
      </w:pPr>
      <w:r w:rsidRPr="006943FA">
        <w:rPr>
          <w:rFonts w:eastAsia="Times New Roman"/>
          <w:spacing w:val="-3"/>
          <w:kern w:val="1"/>
          <w:sz w:val="28"/>
          <w:szCs w:val="28"/>
          <w:lang w:eastAsia="ar-SA"/>
        </w:rPr>
        <w:t xml:space="preserve">                                                                                                                                                                                                    </w:t>
      </w:r>
    </w:p>
    <w:p w:rsidR="006943FA" w:rsidRPr="006943FA" w:rsidRDefault="006943FA" w:rsidP="006943FA">
      <w:pPr>
        <w:tabs>
          <w:tab w:val="left" w:pos="6618"/>
        </w:tabs>
        <w:spacing w:line="100" w:lineRule="atLeast"/>
        <w:textAlignment w:val="baseline"/>
        <w:rPr>
          <w:rFonts w:eastAsia="Times New Roman"/>
          <w:spacing w:val="-3"/>
          <w:kern w:val="1"/>
          <w:sz w:val="28"/>
          <w:szCs w:val="28"/>
          <w:lang w:eastAsia="ar-SA"/>
        </w:rPr>
      </w:pPr>
      <w:r w:rsidRPr="006943FA">
        <w:rPr>
          <w:rFonts w:eastAsia="Times New Roman"/>
          <w:spacing w:val="-3"/>
          <w:kern w:val="1"/>
          <w:sz w:val="28"/>
          <w:szCs w:val="28"/>
          <w:lang w:eastAsia="ar-SA"/>
        </w:rPr>
        <w:t xml:space="preserve">                               </w:t>
      </w:r>
    </w:p>
    <w:tbl>
      <w:tblPr>
        <w:tblW w:w="10396" w:type="dxa"/>
        <w:tblInd w:w="-702" w:type="dxa"/>
        <w:tblLayout w:type="fixed"/>
        <w:tblCellMar>
          <w:top w:w="55" w:type="dxa"/>
          <w:left w:w="55" w:type="dxa"/>
          <w:bottom w:w="55" w:type="dxa"/>
          <w:right w:w="55" w:type="dxa"/>
        </w:tblCellMar>
        <w:tblLook w:val="0000"/>
      </w:tblPr>
      <w:tblGrid>
        <w:gridCol w:w="3167"/>
        <w:gridCol w:w="5387"/>
        <w:gridCol w:w="1842"/>
      </w:tblGrid>
      <w:tr w:rsidR="006943FA" w:rsidRPr="006943FA" w:rsidTr="006943FA">
        <w:tc>
          <w:tcPr>
            <w:tcW w:w="3167" w:type="dxa"/>
            <w:tcBorders>
              <w:top w:val="single" w:sz="1" w:space="0" w:color="000000"/>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jc w:val="center"/>
              <w:rPr>
                <w:kern w:val="1"/>
                <w:sz w:val="24"/>
                <w:lang w:eastAsia="hi-IN" w:bidi="hi-IN"/>
              </w:rPr>
            </w:pPr>
            <w:r w:rsidRPr="006943FA">
              <w:rPr>
                <w:kern w:val="1"/>
                <w:sz w:val="24"/>
                <w:lang w:eastAsia="hi-IN" w:bidi="hi-IN"/>
              </w:rPr>
              <w:t>Код</w:t>
            </w:r>
          </w:p>
        </w:tc>
        <w:tc>
          <w:tcPr>
            <w:tcW w:w="5387" w:type="dxa"/>
            <w:tcBorders>
              <w:top w:val="single" w:sz="1" w:space="0" w:color="000000"/>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jc w:val="center"/>
              <w:rPr>
                <w:kern w:val="1"/>
                <w:sz w:val="24"/>
                <w:lang w:eastAsia="hi-IN" w:bidi="hi-IN"/>
              </w:rPr>
            </w:pPr>
            <w:r w:rsidRPr="006943FA">
              <w:rPr>
                <w:kern w:val="1"/>
                <w:sz w:val="24"/>
                <w:lang w:eastAsia="hi-IN" w:bidi="hi-IN"/>
              </w:rPr>
              <w:t>Наименование</w:t>
            </w:r>
          </w:p>
        </w:tc>
        <w:tc>
          <w:tcPr>
            <w:tcW w:w="1842" w:type="dxa"/>
            <w:tcBorders>
              <w:top w:val="single" w:sz="1" w:space="0" w:color="000000"/>
              <w:left w:val="single" w:sz="1" w:space="0" w:color="000000"/>
              <w:bottom w:val="single" w:sz="1" w:space="0" w:color="000000"/>
              <w:right w:val="single" w:sz="1" w:space="0" w:color="000000"/>
            </w:tcBorders>
            <w:shd w:val="clear" w:color="auto" w:fill="auto"/>
          </w:tcPr>
          <w:p w:rsidR="006943FA" w:rsidRPr="006943FA" w:rsidRDefault="006943FA" w:rsidP="006943FA">
            <w:pPr>
              <w:suppressLineNumbers/>
              <w:snapToGrid w:val="0"/>
              <w:spacing w:line="100" w:lineRule="atLeast"/>
              <w:jc w:val="center"/>
              <w:rPr>
                <w:kern w:val="1"/>
                <w:sz w:val="24"/>
                <w:lang w:eastAsia="hi-IN" w:bidi="hi-IN"/>
              </w:rPr>
            </w:pPr>
            <w:r w:rsidRPr="006943FA">
              <w:rPr>
                <w:kern w:val="1"/>
                <w:sz w:val="24"/>
                <w:lang w:eastAsia="hi-IN" w:bidi="hi-IN"/>
              </w:rPr>
              <w:t>Сумма</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000 01 00 00 00 00 0000 000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Источники внутреннего финансирования бюджета</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color w:val="FFFFFF"/>
                <w:kern w:val="1"/>
                <w:sz w:val="24"/>
                <w:lang w:eastAsia="ar-SA"/>
              </w:rPr>
            </w:pPr>
            <w:r w:rsidRPr="006943FA">
              <w:rPr>
                <w:kern w:val="1"/>
                <w:sz w:val="24"/>
                <w:lang w:eastAsia="ar-SA"/>
              </w:rPr>
              <w:t>373 602</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000 01 05 00 00 00 0000 000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Изменение остатков средств на счетах по учету средств бюджета</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373 602</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000 01 05 00 00 00 0000 500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Увеличение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-18 020 294</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000 01 05 02 00 00 0000 500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Увеличение прочих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-18 020 294</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000 01 05 02 01 00 0000 510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Увеличение прочих остатков денежных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-18 020 294</w:t>
            </w:r>
          </w:p>
        </w:tc>
      </w:tr>
      <w:tr w:rsidR="006943FA" w:rsidRPr="006943FA" w:rsidTr="006943FA">
        <w:trPr>
          <w:trHeight w:val="581"/>
        </w:trPr>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000 01 05 02 01 10 0000 510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Увеличение прочих остатков денежных средств бюджетов  сельских поселений</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-18 020 294</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000 01 05 00 00 00 0000 600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Уменьшение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 xml:space="preserve">19 090 155  </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000 01 05 02 00 00 0000 600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Уменьшение прочих остатков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 xml:space="preserve">19 090 155  </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000 01 05 02 01 00 0000 610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Уменьшение прочих остатков денежных средств бюджетов</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 xml:space="preserve">19 090 155  </w:t>
            </w:r>
          </w:p>
        </w:tc>
      </w:tr>
      <w:tr w:rsidR="006943FA" w:rsidRPr="006943FA" w:rsidTr="006943FA">
        <w:trPr>
          <w:trHeight w:val="626"/>
        </w:trPr>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000 01 05 02 01 10 0000 610</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Уменьшение прочих остатков денежных средств бюджетов  сельских поселений</w:t>
            </w: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pacing w:line="100" w:lineRule="atLeast"/>
              <w:textAlignment w:val="baseline"/>
              <w:rPr>
                <w:kern w:val="1"/>
                <w:sz w:val="24"/>
                <w:lang w:eastAsia="ar-SA"/>
              </w:rPr>
            </w:pPr>
            <w:r w:rsidRPr="006943FA">
              <w:rPr>
                <w:kern w:val="1"/>
                <w:sz w:val="24"/>
                <w:lang w:eastAsia="ar-SA"/>
              </w:rPr>
              <w:t xml:space="preserve">19 090 155  </w:t>
            </w:r>
          </w:p>
        </w:tc>
      </w:tr>
      <w:tr w:rsidR="006943FA" w:rsidRPr="006943FA" w:rsidTr="006943FA">
        <w:tc>
          <w:tcPr>
            <w:tcW w:w="316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r w:rsidRPr="006943FA">
              <w:rPr>
                <w:kern w:val="1"/>
                <w:sz w:val="24"/>
                <w:lang w:eastAsia="hi-IN" w:bidi="hi-IN"/>
              </w:rPr>
              <w:t>ИТОГО</w:t>
            </w:r>
          </w:p>
        </w:tc>
        <w:tc>
          <w:tcPr>
            <w:tcW w:w="5387" w:type="dxa"/>
            <w:tcBorders>
              <w:left w:val="single" w:sz="1" w:space="0" w:color="000000"/>
              <w:bottom w:val="single" w:sz="1" w:space="0" w:color="000000"/>
            </w:tcBorders>
            <w:shd w:val="clear" w:color="auto" w:fill="auto"/>
          </w:tcPr>
          <w:p w:rsidR="006943FA" w:rsidRPr="006943FA" w:rsidRDefault="006943FA" w:rsidP="006943FA">
            <w:pPr>
              <w:suppressLineNumbers/>
              <w:snapToGrid w:val="0"/>
              <w:spacing w:line="100" w:lineRule="atLeast"/>
              <w:rPr>
                <w:kern w:val="1"/>
                <w:sz w:val="24"/>
                <w:lang w:eastAsia="hi-IN" w:bidi="hi-IN"/>
              </w:rPr>
            </w:pPr>
          </w:p>
        </w:tc>
        <w:tc>
          <w:tcPr>
            <w:tcW w:w="1842" w:type="dxa"/>
            <w:tcBorders>
              <w:left w:val="single" w:sz="1" w:space="0" w:color="000000"/>
              <w:bottom w:val="single" w:sz="1" w:space="0" w:color="000000"/>
              <w:right w:val="single" w:sz="1" w:space="0" w:color="000000"/>
            </w:tcBorders>
            <w:shd w:val="clear" w:color="auto" w:fill="auto"/>
          </w:tcPr>
          <w:p w:rsidR="006943FA" w:rsidRPr="006943FA" w:rsidRDefault="006943FA" w:rsidP="006943FA">
            <w:pPr>
              <w:snapToGrid w:val="0"/>
              <w:spacing w:line="100" w:lineRule="atLeast"/>
              <w:jc w:val="both"/>
              <w:textAlignment w:val="baseline"/>
              <w:rPr>
                <w:kern w:val="1"/>
                <w:sz w:val="24"/>
                <w:lang w:eastAsia="ar-SA"/>
              </w:rPr>
            </w:pPr>
            <w:r w:rsidRPr="006943FA">
              <w:rPr>
                <w:kern w:val="1"/>
                <w:sz w:val="24"/>
                <w:lang w:eastAsia="ar-SA"/>
              </w:rPr>
              <w:t xml:space="preserve">1 069 861       </w:t>
            </w:r>
          </w:p>
        </w:tc>
      </w:tr>
    </w:tbl>
    <w:p w:rsidR="006943FA" w:rsidRPr="006943FA" w:rsidRDefault="006943FA" w:rsidP="006943FA">
      <w:pPr>
        <w:tabs>
          <w:tab w:val="left" w:pos="6618"/>
        </w:tabs>
        <w:spacing w:line="100" w:lineRule="atLeast"/>
        <w:textAlignment w:val="baseline"/>
        <w:rPr>
          <w:rFonts w:eastAsia="Tahoma"/>
          <w:spacing w:val="-3"/>
          <w:kern w:val="1"/>
          <w:sz w:val="24"/>
          <w:lang w:eastAsia="ar-SA"/>
        </w:rPr>
      </w:pPr>
      <w:r w:rsidRPr="006943FA">
        <w:rPr>
          <w:rFonts w:eastAsia="Times New Roman"/>
          <w:spacing w:val="-3"/>
          <w:kern w:val="1"/>
          <w:sz w:val="24"/>
          <w:lang w:eastAsia="ar-SA"/>
        </w:rPr>
        <w:t xml:space="preserve">                                                                                                                                         </w:t>
      </w:r>
    </w:p>
    <w:p w:rsidR="006943FA" w:rsidRPr="006943FA" w:rsidRDefault="006943FA" w:rsidP="006943FA">
      <w:pPr>
        <w:shd w:val="clear" w:color="auto" w:fill="FFFFFF"/>
        <w:tabs>
          <w:tab w:val="left" w:pos="290"/>
        </w:tabs>
        <w:spacing w:line="200" w:lineRule="atLeast"/>
        <w:ind w:left="-18"/>
        <w:jc w:val="center"/>
        <w:textAlignment w:val="baseline"/>
        <w:rPr>
          <w:rFonts w:ascii="Arial" w:eastAsia="Tahoma" w:hAnsi="Arial" w:cs="Tahoma"/>
          <w:bCs/>
          <w:spacing w:val="-3"/>
          <w:kern w:val="1"/>
          <w:szCs w:val="20"/>
          <w:lang w:eastAsia="ar-SA"/>
        </w:rPr>
      </w:pPr>
    </w:p>
    <w:p w:rsidR="006943FA" w:rsidRPr="006943FA" w:rsidRDefault="006943FA" w:rsidP="006943FA">
      <w:pPr>
        <w:rPr>
          <w:rFonts w:cs="Tahoma"/>
          <w:color w:val="000000"/>
          <w:kern w:val="1"/>
          <w:sz w:val="24"/>
          <w:lang w:bidi="en-US"/>
        </w:rPr>
      </w:pPr>
      <w:r w:rsidRPr="006943FA">
        <w:rPr>
          <w:rFonts w:cs="Tahoma"/>
          <w:color w:val="000000"/>
          <w:kern w:val="1"/>
          <w:sz w:val="24"/>
          <w:lang w:val="en-US" w:bidi="en-US"/>
        </w:rPr>
        <w:br w:type="page"/>
      </w:r>
    </w:p>
    <w:tbl>
      <w:tblPr>
        <w:tblW w:w="9436" w:type="dxa"/>
        <w:tblInd w:w="93" w:type="dxa"/>
        <w:tblLook w:val="04A0"/>
      </w:tblPr>
      <w:tblGrid>
        <w:gridCol w:w="2256"/>
        <w:gridCol w:w="5100"/>
        <w:gridCol w:w="2080"/>
      </w:tblGrid>
      <w:tr w:rsidR="006943FA" w:rsidRPr="006943FA" w:rsidTr="006943FA">
        <w:trPr>
          <w:trHeight w:val="3405"/>
        </w:trPr>
        <w:tc>
          <w:tcPr>
            <w:tcW w:w="2256" w:type="dxa"/>
            <w:tcBorders>
              <w:top w:val="nil"/>
              <w:left w:val="nil"/>
              <w:bottom w:val="nil"/>
              <w:right w:val="nil"/>
            </w:tcBorders>
            <w:shd w:val="clear" w:color="auto" w:fill="auto"/>
            <w:vAlign w:val="center"/>
            <w:hideMark/>
          </w:tcPr>
          <w:p w:rsidR="006943FA" w:rsidRPr="006943FA" w:rsidRDefault="006943FA" w:rsidP="006943FA">
            <w:pPr>
              <w:widowControl/>
              <w:suppressAutoHyphens w:val="0"/>
              <w:rPr>
                <w:rFonts w:eastAsia="Times New Roman"/>
                <w:color w:val="000000"/>
                <w:kern w:val="0"/>
                <w:sz w:val="22"/>
                <w:lang w:eastAsia="ru-RU"/>
              </w:rPr>
            </w:pPr>
          </w:p>
        </w:tc>
        <w:tc>
          <w:tcPr>
            <w:tcW w:w="5100" w:type="dxa"/>
            <w:tcBorders>
              <w:top w:val="nil"/>
              <w:left w:val="nil"/>
              <w:bottom w:val="nil"/>
              <w:right w:val="nil"/>
            </w:tcBorders>
            <w:shd w:val="clear" w:color="auto" w:fill="auto"/>
            <w:vAlign w:val="center"/>
            <w:hideMark/>
          </w:tcPr>
          <w:p w:rsidR="006943FA" w:rsidRPr="006943FA" w:rsidRDefault="006943FA" w:rsidP="006943FA">
            <w:pPr>
              <w:widowControl/>
              <w:suppressAutoHyphens w:val="0"/>
              <w:rPr>
                <w:rFonts w:eastAsia="Times New Roman"/>
                <w:color w:val="000000"/>
                <w:kern w:val="0"/>
                <w:sz w:val="22"/>
                <w:lang w:eastAsia="ru-RU"/>
              </w:rPr>
            </w:pPr>
          </w:p>
        </w:tc>
        <w:tc>
          <w:tcPr>
            <w:tcW w:w="2080" w:type="dxa"/>
            <w:tcBorders>
              <w:top w:val="nil"/>
              <w:left w:val="nil"/>
              <w:bottom w:val="nil"/>
              <w:right w:val="nil"/>
            </w:tcBorders>
            <w:shd w:val="clear" w:color="auto" w:fill="auto"/>
            <w:vAlign w:val="center"/>
            <w:hideMark/>
          </w:tcPr>
          <w:p w:rsidR="006943FA" w:rsidRPr="006943FA" w:rsidRDefault="006943FA" w:rsidP="006943FA">
            <w:pPr>
              <w:widowControl/>
              <w:suppressAutoHyphens w:val="0"/>
              <w:jc w:val="center"/>
              <w:rPr>
                <w:rFonts w:eastAsia="Times New Roman"/>
                <w:color w:val="000000"/>
                <w:kern w:val="0"/>
                <w:szCs w:val="20"/>
                <w:lang w:eastAsia="ru-RU"/>
              </w:rPr>
            </w:pPr>
            <w:r w:rsidRPr="006943FA">
              <w:rPr>
                <w:rFonts w:eastAsia="Times New Roman"/>
                <w:color w:val="000000"/>
                <w:kern w:val="0"/>
                <w:szCs w:val="20"/>
                <w:lang w:eastAsia="ru-RU"/>
              </w:rPr>
              <w:t>Приложение№  5 к решению совета депутатов Чернопенского сельского  поселения  Костромского муниципального района  от  № 57 от 22.12.2016  г.                     ( в редакции от  28.09.2017года.)</w:t>
            </w:r>
          </w:p>
        </w:tc>
      </w:tr>
      <w:tr w:rsidR="006943FA" w:rsidRPr="006943FA" w:rsidTr="006943FA">
        <w:trPr>
          <w:trHeight w:val="1140"/>
        </w:trPr>
        <w:tc>
          <w:tcPr>
            <w:tcW w:w="9436" w:type="dxa"/>
            <w:gridSpan w:val="3"/>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Объем поступлений доходов в бюджет Чернопенского  сельского поселения </w:t>
            </w:r>
            <w:r w:rsidRPr="006943FA">
              <w:rPr>
                <w:rFonts w:eastAsia="Times New Roman"/>
                <w:bCs/>
                <w:color w:val="000000"/>
                <w:kern w:val="0"/>
                <w:sz w:val="24"/>
                <w:lang w:eastAsia="ru-RU"/>
              </w:rPr>
              <w:br/>
              <w:t>на 2017 год</w:t>
            </w:r>
          </w:p>
        </w:tc>
      </w:tr>
      <w:tr w:rsidR="006943FA" w:rsidRPr="006943FA" w:rsidTr="006943FA">
        <w:trPr>
          <w:trHeight w:val="330"/>
        </w:trPr>
        <w:tc>
          <w:tcPr>
            <w:tcW w:w="2256"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p>
        </w:tc>
        <w:tc>
          <w:tcPr>
            <w:tcW w:w="5100"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p>
        </w:tc>
        <w:tc>
          <w:tcPr>
            <w:tcW w:w="2080" w:type="dxa"/>
            <w:tcBorders>
              <w:top w:val="nil"/>
              <w:left w:val="nil"/>
              <w:bottom w:val="nil"/>
              <w:right w:val="nil"/>
            </w:tcBorders>
            <w:shd w:val="clear" w:color="auto" w:fill="auto"/>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p>
        </w:tc>
      </w:tr>
      <w:tr w:rsidR="006943FA" w:rsidRPr="006943FA" w:rsidTr="006943FA">
        <w:trPr>
          <w:trHeight w:val="1860"/>
        </w:trPr>
        <w:tc>
          <w:tcPr>
            <w:tcW w:w="2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Код бюджетной классификации</w:t>
            </w:r>
          </w:p>
        </w:tc>
        <w:tc>
          <w:tcPr>
            <w:tcW w:w="5100" w:type="dxa"/>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Наименование кодов классификации доходов бюджетов</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На 28.09.2017г. рублей</w:t>
            </w:r>
          </w:p>
        </w:tc>
      </w:tr>
      <w:tr w:rsidR="006943FA" w:rsidRPr="006943FA" w:rsidTr="006943FA">
        <w:trPr>
          <w:trHeight w:val="30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НАЛОГОВЫЕ  ДОХОДЫ</w:t>
            </w:r>
          </w:p>
        </w:tc>
        <w:tc>
          <w:tcPr>
            <w:tcW w:w="208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10 661 378,00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10102000010000110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Налог  на доходы физических лиц</w:t>
            </w:r>
          </w:p>
        </w:tc>
        <w:tc>
          <w:tcPr>
            <w:tcW w:w="2080" w:type="dxa"/>
            <w:tcBorders>
              <w:top w:val="nil"/>
              <w:left w:val="nil"/>
              <w:bottom w:val="single" w:sz="4" w:space="0" w:color="auto"/>
              <w:right w:val="single" w:sz="4" w:space="0" w:color="auto"/>
            </w:tcBorders>
            <w:shd w:val="clear" w:color="FFFFCC"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2 104 446,00 </w:t>
            </w:r>
          </w:p>
        </w:tc>
      </w:tr>
      <w:tr w:rsidR="006943FA" w:rsidRPr="006943FA" w:rsidTr="006943FA">
        <w:trPr>
          <w:trHeight w:val="157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10102010010000110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943FA">
              <w:rPr>
                <w:rFonts w:eastAsia="Times New Roman"/>
                <w:color w:val="000000"/>
                <w:kern w:val="0"/>
                <w:sz w:val="24"/>
                <w:vertAlign w:val="superscript"/>
                <w:lang w:eastAsia="ru-RU"/>
              </w:rPr>
              <w:t>1</w:t>
            </w:r>
            <w:r w:rsidRPr="006943FA">
              <w:rPr>
                <w:rFonts w:eastAsia="Times New Roman"/>
                <w:color w:val="000000"/>
                <w:kern w:val="0"/>
                <w:sz w:val="24"/>
                <w:lang w:eastAsia="ru-RU"/>
              </w:rPr>
              <w:t xml:space="preserve"> и 228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1 872 120,00 </w:t>
            </w:r>
          </w:p>
        </w:tc>
      </w:tr>
      <w:tr w:rsidR="006943FA" w:rsidRPr="006943FA" w:rsidTr="006943FA">
        <w:trPr>
          <w:trHeight w:val="1568"/>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10102020010000110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25 500,00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10102030010000110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204 000,00 </w:t>
            </w:r>
          </w:p>
        </w:tc>
      </w:tr>
      <w:tr w:rsidR="006943FA" w:rsidRPr="006943FA" w:rsidTr="006943FA">
        <w:trPr>
          <w:trHeight w:val="103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lastRenderedPageBreak/>
              <w:t>10102040010000110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на доходы физических лиц  в виде фиксированных авансовых платежей с доходов, полученных нерезидентами, ведущими трудовую деятельность по найму у граждан на основании патента в соответствии со ст. 227.1 НК РФ</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2 826,00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10300000000000000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557 203,00 </w:t>
            </w:r>
          </w:p>
        </w:tc>
      </w:tr>
      <w:tr w:rsidR="006943FA" w:rsidRPr="006943FA" w:rsidTr="006943FA">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10302230010000110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206 330,00 </w:t>
            </w:r>
          </w:p>
        </w:tc>
      </w:tr>
      <w:tr w:rsidR="006943FA" w:rsidRPr="006943FA" w:rsidTr="006943FA">
        <w:trPr>
          <w:trHeight w:val="154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10302240010000110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1 930,00 </w:t>
            </w:r>
          </w:p>
        </w:tc>
      </w:tr>
      <w:tr w:rsidR="006943FA" w:rsidRPr="006943FA" w:rsidTr="006943FA">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10302250010000110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383 907,00 </w:t>
            </w:r>
          </w:p>
        </w:tc>
      </w:tr>
      <w:tr w:rsidR="006943FA" w:rsidRPr="006943FA" w:rsidTr="006943FA">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10302260010000110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FF0000"/>
                <w:kern w:val="0"/>
                <w:sz w:val="24"/>
                <w:lang w:eastAsia="ru-RU"/>
              </w:rPr>
              <w:t xml:space="preserve">-34 964,00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10500000000000000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Налог    на совокупный доход</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909 229,00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10501010010000110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Налог,взимаемый с налогоплательщиков,выбравших в качестве объекта налогообложения  доходы.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148 600,00 </w:t>
            </w:r>
          </w:p>
        </w:tc>
      </w:tr>
      <w:tr w:rsidR="006943FA" w:rsidRPr="006943FA" w:rsidTr="006943FA">
        <w:trPr>
          <w:trHeight w:val="100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10501021010000110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636 000,00 </w:t>
            </w:r>
          </w:p>
        </w:tc>
      </w:tr>
      <w:tr w:rsidR="006943FA" w:rsidRPr="006943FA" w:rsidTr="006943FA">
        <w:trPr>
          <w:trHeight w:val="87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10501050010000110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Минимальный налог, зачисляемый в бюджеты субъектов Российской Федерации (за налоговые периоды, истекшие до 1 января </w:t>
            </w:r>
            <w:r w:rsidRPr="006943FA">
              <w:rPr>
                <w:rFonts w:eastAsia="Times New Roman"/>
                <w:color w:val="000000"/>
                <w:kern w:val="0"/>
                <w:sz w:val="24"/>
                <w:lang w:eastAsia="ru-RU"/>
              </w:rPr>
              <w:lastRenderedPageBreak/>
              <w:t>2016 года)</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FF0000"/>
                <w:kern w:val="0"/>
                <w:sz w:val="24"/>
                <w:lang w:eastAsia="ru-RU"/>
              </w:rPr>
              <w:lastRenderedPageBreak/>
              <w:t xml:space="preserve">-1 371,00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lastRenderedPageBreak/>
              <w:t>10503010010000110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Единый сельскохозяйственный налог</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126 000,00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10600000000000000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Налоги на  имущество</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7 084 000,00 </w:t>
            </w:r>
          </w:p>
        </w:tc>
      </w:tr>
      <w:tr w:rsidR="006943FA" w:rsidRPr="006943FA" w:rsidTr="006943FA">
        <w:trPr>
          <w:trHeight w:val="878"/>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10601030100000110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326 000,00 </w:t>
            </w:r>
          </w:p>
        </w:tc>
      </w:tr>
      <w:tr w:rsidR="006943FA" w:rsidRPr="006943FA" w:rsidTr="006943FA">
        <w:trPr>
          <w:trHeight w:val="55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10606033100000110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3 240 000,00 </w:t>
            </w:r>
          </w:p>
        </w:tc>
      </w:tr>
      <w:tr w:rsidR="006943FA" w:rsidRPr="006943FA" w:rsidTr="006943FA">
        <w:trPr>
          <w:trHeight w:val="58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 10606043100000110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3 518 000,00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10800000000000000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Государственная пошлина</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6 500,00 </w:t>
            </w:r>
          </w:p>
        </w:tc>
      </w:tr>
      <w:tr w:rsidR="006943FA" w:rsidRPr="006943FA" w:rsidTr="006943FA">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10804020010000110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6 500,00 </w:t>
            </w:r>
          </w:p>
        </w:tc>
      </w:tr>
      <w:tr w:rsidR="006943FA" w:rsidRPr="006943FA" w:rsidTr="006943FA">
        <w:trPr>
          <w:trHeight w:val="807"/>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НЕНАЛОГОВЫЕ   ДОХОДЫ</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917 000,00 </w:t>
            </w:r>
          </w:p>
        </w:tc>
      </w:tr>
      <w:tr w:rsidR="006943FA" w:rsidRPr="006943FA" w:rsidTr="006943FA">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11100000000000000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630 000,00 </w:t>
            </w:r>
          </w:p>
        </w:tc>
      </w:tr>
      <w:tr w:rsidR="006943FA" w:rsidRPr="006943FA" w:rsidTr="006943FA">
        <w:trPr>
          <w:trHeight w:val="129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11109045100000120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630 000,00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11300000000000000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bCs/>
                <w:color w:val="000000"/>
                <w:kern w:val="0"/>
                <w:sz w:val="24"/>
                <w:lang w:eastAsia="ru-RU"/>
              </w:rPr>
            </w:pPr>
            <w:r w:rsidRPr="006943FA">
              <w:rPr>
                <w:rFonts w:eastAsia="Times New Roman"/>
                <w:bCs/>
                <w:color w:val="000000"/>
                <w:kern w:val="0"/>
                <w:sz w:val="24"/>
                <w:lang w:eastAsia="ru-RU"/>
              </w:rPr>
              <w:t>ДОХОДЫ ОТ ОКАЗАНИЯ ПЛАТНЫХ УСЛУГ (РАБОТ) И КОМПЕНСАЦИИ ЗАТРАТ ГОСУДАРСТВА.</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285 000,00 </w:t>
            </w:r>
          </w:p>
        </w:tc>
      </w:tr>
      <w:tr w:rsidR="006943FA" w:rsidRPr="006943FA" w:rsidTr="006943FA">
        <w:trPr>
          <w:trHeight w:val="8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11302065100000130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15 000,00 </w:t>
            </w:r>
          </w:p>
        </w:tc>
      </w:tr>
      <w:tr w:rsidR="006943FA" w:rsidRPr="006943FA" w:rsidTr="006943FA">
        <w:trPr>
          <w:trHeight w:val="72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lastRenderedPageBreak/>
              <w:t>11301995100000130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270 000,00 </w:t>
            </w:r>
          </w:p>
        </w:tc>
      </w:tr>
      <w:tr w:rsidR="006943FA" w:rsidRPr="006943FA" w:rsidTr="006943FA">
        <w:trPr>
          <w:trHeight w:val="76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11651040020000140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2 000,00 </w:t>
            </w:r>
          </w:p>
        </w:tc>
      </w:tr>
      <w:tr w:rsidR="006943FA" w:rsidRPr="006943FA" w:rsidTr="006943FA">
        <w:trPr>
          <w:trHeight w:val="612"/>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Итого собственных доходов:</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11 578 378,00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БЕЗВОЗМЕЗДНЫЕ ПОСТУПЛЕНИЯ ОТ ДРУГИХ БЮДЖЕТОВ БЮДЖЕТНОЙ СИСТЕМЫ РФ</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6 277 190,00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20215001100000151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Дотации бюджетам городских округов с внутригородским делением на выравнивание бюджетной обеспеченности</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498 000,00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20202999100000151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субсидии бюджетам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1 259 400,00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субсидии бюджетам  сельских   поселений (софинансирование проекта  " Местные  инициативы"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759 400,00 </w:t>
            </w:r>
          </w:p>
        </w:tc>
      </w:tr>
      <w:tr w:rsidR="006943FA" w:rsidRPr="006943FA" w:rsidTr="006943FA">
        <w:trPr>
          <w:trHeight w:val="103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субсидии бюджетам  сельских   поселений (софинансирование расходных обязетельств ,возникающих приреализации  мероприятий ,связанных с совершенствованием  работы МУ по развитию культуры )</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500 000,00 </w:t>
            </w:r>
          </w:p>
        </w:tc>
      </w:tr>
      <w:tr w:rsidR="006943FA" w:rsidRPr="006943FA" w:rsidTr="006943FA">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20235118100000151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188 700,00 </w:t>
            </w:r>
          </w:p>
        </w:tc>
      </w:tr>
      <w:tr w:rsidR="006943FA" w:rsidRPr="006943FA" w:rsidTr="006943FA">
        <w:trPr>
          <w:trHeight w:val="792"/>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20235930100000151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8 300,00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20239999100000151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субвенции бюджетам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5 100,00 </w:t>
            </w:r>
          </w:p>
        </w:tc>
      </w:tr>
      <w:tr w:rsidR="006943FA" w:rsidRPr="006943FA" w:rsidTr="006943FA">
        <w:trPr>
          <w:trHeight w:val="127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20240014100000151</w:t>
            </w:r>
          </w:p>
        </w:tc>
        <w:tc>
          <w:tcPr>
            <w:tcW w:w="510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947 690,00 </w:t>
            </w:r>
          </w:p>
        </w:tc>
      </w:tr>
      <w:tr w:rsidR="006943FA" w:rsidRPr="006943FA" w:rsidTr="006943FA">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189 880,00 </w:t>
            </w:r>
          </w:p>
        </w:tc>
      </w:tr>
      <w:tr w:rsidR="006943FA" w:rsidRPr="006943FA" w:rsidTr="006943FA">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lastRenderedPageBreak/>
              <w:t> </w:t>
            </w:r>
          </w:p>
        </w:tc>
        <w:tc>
          <w:tcPr>
            <w:tcW w:w="510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Межбюджетные трансферты  бюджетам  муниципальных  образований  на поддержку  государственных программ по формированию современной  городской  среды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757 810,00 </w:t>
            </w:r>
          </w:p>
        </w:tc>
      </w:tr>
      <w:tr w:rsidR="006943FA" w:rsidRPr="006943FA" w:rsidTr="006943FA">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20249999100000151</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3 370 000,00 </w:t>
            </w:r>
          </w:p>
        </w:tc>
      </w:tr>
      <w:tr w:rsidR="006943FA" w:rsidRPr="006943FA" w:rsidTr="006943FA">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 Современная  городская среда)</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175 000,00 </w:t>
            </w:r>
          </w:p>
        </w:tc>
      </w:tr>
      <w:tr w:rsidR="006943FA" w:rsidRPr="006943FA" w:rsidTr="006943FA">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 ( Местные инициативы)</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350 000,00 </w:t>
            </w:r>
          </w:p>
        </w:tc>
      </w:tr>
      <w:tr w:rsidR="006943FA" w:rsidRPr="006943FA" w:rsidTr="006943FA">
        <w:trPr>
          <w:trHeight w:val="765"/>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поселений(ПСД  для  реконструкции  гидротехнических сооружений)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2 600 000,00 </w:t>
            </w:r>
          </w:p>
        </w:tc>
      </w:tr>
      <w:tr w:rsidR="006943FA" w:rsidRPr="006943FA" w:rsidTr="006943FA">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поселений(возмещение расходов  сельскому поселению за обработку  территорий  населенных пунктов  от  сорной растительности )</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30 000,00 </w:t>
            </w:r>
          </w:p>
        </w:tc>
      </w:tr>
      <w:tr w:rsidR="006943FA" w:rsidRPr="006943FA" w:rsidTr="006943FA">
        <w:trPr>
          <w:trHeight w:val="102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Прочие межбюджетные трансферты, передаваемые бюджетам  сельских поселений( реализация мероприятий, связанных  с  совершенствованием  работы муниципальных учреждений по развитию культуры )</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215 000,00 </w:t>
            </w:r>
          </w:p>
        </w:tc>
      </w:tr>
      <w:tr w:rsidR="006943FA" w:rsidRPr="006943FA" w:rsidTr="006943FA">
        <w:trPr>
          <w:trHeight w:val="51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20400000000000000</w:t>
            </w:r>
          </w:p>
        </w:tc>
        <w:tc>
          <w:tcPr>
            <w:tcW w:w="5100"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БЕЗВОЗМЕЗДНЫЕ ПОСТУПЛЕНИЯ ОТ НЕГОСУДАРСТВЕННЫХ ОРГАНИЗАЦИЙ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70 000,00 </w:t>
            </w:r>
          </w:p>
        </w:tc>
      </w:tr>
      <w:tr w:rsidR="006943FA" w:rsidRPr="006943FA" w:rsidTr="006943FA">
        <w:trPr>
          <w:trHeight w:val="780"/>
        </w:trPr>
        <w:tc>
          <w:tcPr>
            <w:tcW w:w="2256"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20405020100000180</w:t>
            </w:r>
          </w:p>
        </w:tc>
        <w:tc>
          <w:tcPr>
            <w:tcW w:w="5100" w:type="dxa"/>
            <w:tcBorders>
              <w:top w:val="nil"/>
              <w:left w:val="nil"/>
              <w:bottom w:val="single" w:sz="4" w:space="0" w:color="auto"/>
              <w:right w:val="single" w:sz="4" w:space="0" w:color="auto"/>
            </w:tcBorders>
            <w:shd w:val="clear" w:color="FFFFCC"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70 000,00 </w:t>
            </w:r>
          </w:p>
        </w:tc>
      </w:tr>
      <w:tr w:rsidR="006943FA" w:rsidRPr="006943FA" w:rsidTr="006943FA">
        <w:trPr>
          <w:trHeight w:val="525"/>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20700000000000000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ПРОЧИЕ БЕЗВОЗМЕЗДНЫЕ ПОСТУПЛЕНИЯ</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95 000,00 </w:t>
            </w:r>
          </w:p>
        </w:tc>
      </w:tr>
      <w:tr w:rsidR="006943FA" w:rsidRPr="006943FA" w:rsidTr="006943FA">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20705020100000180</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95 000,00 </w:t>
            </w:r>
          </w:p>
        </w:tc>
      </w:tr>
      <w:tr w:rsidR="006943FA" w:rsidRPr="006943FA" w:rsidTr="006943FA">
        <w:trPr>
          <w:trHeight w:val="78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21960010100000151</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08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FF0000"/>
                <w:kern w:val="0"/>
                <w:sz w:val="24"/>
                <w:lang w:eastAsia="ru-RU"/>
              </w:rPr>
              <w:t xml:space="preserve">-274,00 </w:t>
            </w:r>
          </w:p>
        </w:tc>
      </w:tr>
      <w:tr w:rsidR="006943FA" w:rsidRPr="006943FA" w:rsidTr="006943FA">
        <w:trPr>
          <w:trHeight w:val="300"/>
        </w:trPr>
        <w:tc>
          <w:tcPr>
            <w:tcW w:w="2256"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Итого безвозмездных поступлений</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6 441 916,00 </w:t>
            </w:r>
          </w:p>
        </w:tc>
      </w:tr>
      <w:tr w:rsidR="006943FA" w:rsidRPr="006943FA" w:rsidTr="006943FA">
        <w:trPr>
          <w:trHeight w:val="300"/>
        </w:trPr>
        <w:tc>
          <w:tcPr>
            <w:tcW w:w="2256" w:type="dxa"/>
            <w:tcBorders>
              <w:top w:val="nil"/>
              <w:left w:val="single" w:sz="4" w:space="0" w:color="auto"/>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5100" w:type="dxa"/>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Всего доходов</w:t>
            </w:r>
          </w:p>
        </w:tc>
        <w:tc>
          <w:tcPr>
            <w:tcW w:w="2080" w:type="dxa"/>
            <w:tcBorders>
              <w:top w:val="nil"/>
              <w:left w:val="nil"/>
              <w:bottom w:val="single" w:sz="4" w:space="0" w:color="auto"/>
              <w:right w:val="single" w:sz="4" w:space="0" w:color="auto"/>
            </w:tcBorders>
            <w:shd w:val="clear" w:color="FFFFCC"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18 020 294,00 </w:t>
            </w:r>
          </w:p>
        </w:tc>
      </w:tr>
      <w:tr w:rsidR="006943FA" w:rsidRPr="006943FA" w:rsidTr="006943FA">
        <w:trPr>
          <w:trHeight w:val="330"/>
        </w:trPr>
        <w:tc>
          <w:tcPr>
            <w:tcW w:w="7356" w:type="dxa"/>
            <w:gridSpan w:val="2"/>
            <w:tcBorders>
              <w:top w:val="single" w:sz="4" w:space="0" w:color="auto"/>
              <w:left w:val="nil"/>
              <w:bottom w:val="nil"/>
              <w:right w:val="nil"/>
            </w:tcBorders>
            <w:shd w:val="clear" w:color="auto" w:fill="auto"/>
            <w:noWrap/>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2080" w:type="dxa"/>
            <w:tcBorders>
              <w:top w:val="nil"/>
              <w:left w:val="nil"/>
              <w:bottom w:val="nil"/>
              <w:right w:val="nil"/>
            </w:tcBorders>
            <w:shd w:val="clear" w:color="auto" w:fill="auto"/>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p>
        </w:tc>
      </w:tr>
    </w:tbl>
    <w:p w:rsidR="006943FA" w:rsidRPr="006943FA" w:rsidRDefault="006943FA" w:rsidP="006943FA">
      <w:pPr>
        <w:shd w:val="clear" w:color="auto" w:fill="FFFFFF"/>
        <w:tabs>
          <w:tab w:val="left" w:pos="290"/>
        </w:tabs>
        <w:spacing w:line="200" w:lineRule="atLeast"/>
        <w:textAlignment w:val="baseline"/>
        <w:rPr>
          <w:rFonts w:ascii="Arial" w:eastAsia="Tahoma" w:hAnsi="Arial" w:cs="Tahoma"/>
          <w:bCs/>
          <w:spacing w:val="-3"/>
          <w:kern w:val="1"/>
          <w:szCs w:val="20"/>
          <w:lang w:eastAsia="ar-SA"/>
        </w:rPr>
      </w:pPr>
    </w:p>
    <w:p w:rsidR="006943FA" w:rsidRPr="006943FA" w:rsidRDefault="006943FA" w:rsidP="006943FA">
      <w:pPr>
        <w:shd w:val="clear" w:color="auto" w:fill="FFFFFF"/>
        <w:tabs>
          <w:tab w:val="left" w:pos="290"/>
        </w:tabs>
        <w:spacing w:line="200" w:lineRule="atLeast"/>
        <w:textAlignment w:val="baseline"/>
        <w:rPr>
          <w:rFonts w:ascii="Arial" w:eastAsia="Tahoma" w:hAnsi="Arial" w:cs="Tahoma"/>
          <w:bCs/>
          <w:spacing w:val="-3"/>
          <w:kern w:val="1"/>
          <w:szCs w:val="20"/>
          <w:lang w:eastAsia="ar-SA"/>
        </w:rPr>
      </w:pPr>
      <w:r w:rsidRPr="006943FA">
        <w:rPr>
          <w:rFonts w:ascii="Arial" w:eastAsia="Tahoma" w:hAnsi="Arial" w:cs="Tahoma"/>
          <w:bCs/>
          <w:spacing w:val="-3"/>
          <w:kern w:val="1"/>
          <w:szCs w:val="20"/>
          <w:lang w:eastAsia="ar-SA"/>
        </w:rPr>
        <w:br w:type="page"/>
      </w:r>
    </w:p>
    <w:tbl>
      <w:tblPr>
        <w:tblW w:w="9654" w:type="dxa"/>
        <w:tblInd w:w="93" w:type="dxa"/>
        <w:tblLayout w:type="fixed"/>
        <w:tblLook w:val="04A0"/>
      </w:tblPr>
      <w:tblGrid>
        <w:gridCol w:w="3701"/>
        <w:gridCol w:w="186"/>
        <w:gridCol w:w="523"/>
        <w:gridCol w:w="708"/>
        <w:gridCol w:w="365"/>
        <w:gridCol w:w="1083"/>
        <w:gridCol w:w="112"/>
        <w:gridCol w:w="567"/>
        <w:gridCol w:w="236"/>
        <w:gridCol w:w="333"/>
        <w:gridCol w:w="1840"/>
      </w:tblGrid>
      <w:tr w:rsidR="006943FA" w:rsidRPr="006943FA" w:rsidTr="006943FA">
        <w:trPr>
          <w:trHeight w:val="259"/>
        </w:trPr>
        <w:tc>
          <w:tcPr>
            <w:tcW w:w="3887"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679"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236" w:type="dxa"/>
            <w:vMerge w:val="restart"/>
            <w:tcBorders>
              <w:top w:val="nil"/>
              <w:left w:val="nil"/>
              <w:bottom w:val="nil"/>
              <w:right w:val="nil"/>
            </w:tcBorders>
            <w:shd w:val="clear" w:color="auto" w:fill="auto"/>
            <w:vAlign w:val="bottom"/>
            <w:hideMark/>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73" w:type="dxa"/>
            <w:gridSpan w:val="2"/>
            <w:vMerge w:val="restart"/>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eastAsia="Times New Roman"/>
                <w:color w:val="000000"/>
                <w:kern w:val="0"/>
                <w:sz w:val="18"/>
                <w:szCs w:val="18"/>
                <w:lang w:eastAsia="ru-RU"/>
              </w:rPr>
            </w:pPr>
            <w:r w:rsidRPr="006943FA">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 57 от 22.12.2016г  .( в редакции от 28.09.2017г )</w:t>
            </w:r>
          </w:p>
        </w:tc>
      </w:tr>
      <w:tr w:rsidR="006943FA" w:rsidRPr="006943FA" w:rsidTr="006943FA">
        <w:trPr>
          <w:trHeight w:val="259"/>
        </w:trPr>
        <w:tc>
          <w:tcPr>
            <w:tcW w:w="3887"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679"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236" w:type="dxa"/>
            <w:vMerge/>
            <w:tcBorders>
              <w:top w:val="nil"/>
              <w:left w:val="nil"/>
              <w:bottom w:val="nil"/>
              <w:right w:val="nil"/>
            </w:tcBorders>
            <w:vAlign w:val="center"/>
            <w:hideMark/>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73" w:type="dxa"/>
            <w:gridSpan w:val="2"/>
            <w:vMerge/>
            <w:tcBorders>
              <w:top w:val="nil"/>
              <w:left w:val="nil"/>
              <w:bottom w:val="nil"/>
              <w:right w:val="nil"/>
            </w:tcBorders>
            <w:vAlign w:val="center"/>
            <w:hideMark/>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1879"/>
        </w:trPr>
        <w:tc>
          <w:tcPr>
            <w:tcW w:w="3887"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679" w:type="dxa"/>
            <w:gridSpan w:val="2"/>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236" w:type="dxa"/>
            <w:vMerge/>
            <w:tcBorders>
              <w:top w:val="nil"/>
              <w:left w:val="nil"/>
              <w:bottom w:val="nil"/>
              <w:right w:val="nil"/>
            </w:tcBorders>
            <w:vAlign w:val="center"/>
            <w:hideMark/>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73" w:type="dxa"/>
            <w:gridSpan w:val="2"/>
            <w:vMerge/>
            <w:tcBorders>
              <w:top w:val="nil"/>
              <w:left w:val="nil"/>
              <w:bottom w:val="nil"/>
              <w:right w:val="nil"/>
            </w:tcBorders>
            <w:vAlign w:val="center"/>
            <w:hideMark/>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387"/>
        </w:trPr>
        <w:tc>
          <w:tcPr>
            <w:tcW w:w="3887" w:type="dxa"/>
            <w:gridSpan w:val="2"/>
            <w:tcBorders>
              <w:top w:val="nil"/>
              <w:left w:val="nil"/>
              <w:bottom w:val="nil"/>
              <w:right w:val="nil"/>
            </w:tcBorders>
            <w:shd w:val="clear" w:color="auto" w:fill="auto"/>
            <w:vAlign w:val="center"/>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center"/>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679" w:type="dxa"/>
            <w:gridSpan w:val="2"/>
            <w:tcBorders>
              <w:top w:val="nil"/>
              <w:left w:val="nil"/>
              <w:bottom w:val="nil"/>
              <w:right w:val="nil"/>
            </w:tcBorders>
            <w:shd w:val="clear" w:color="auto" w:fill="auto"/>
            <w:noWrap/>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jc w:val="center"/>
              <w:rPr>
                <w:rFonts w:ascii="Arial1" w:eastAsia="Times New Roman" w:hAnsi="Arial1" w:cs="Calibri"/>
                <w:b/>
                <w:bCs/>
                <w:color w:val="000000"/>
                <w:kern w:val="0"/>
                <w:szCs w:val="20"/>
                <w:lang w:eastAsia="ru-RU"/>
              </w:rPr>
            </w:pPr>
          </w:p>
        </w:tc>
        <w:tc>
          <w:tcPr>
            <w:tcW w:w="2173" w:type="dxa"/>
            <w:gridSpan w:val="2"/>
            <w:vMerge/>
            <w:tcBorders>
              <w:top w:val="nil"/>
              <w:left w:val="nil"/>
              <w:bottom w:val="nil"/>
              <w:right w:val="nil"/>
            </w:tcBorders>
            <w:vAlign w:val="center"/>
            <w:hideMark/>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1103"/>
        </w:trPr>
        <w:tc>
          <w:tcPr>
            <w:tcW w:w="9654" w:type="dxa"/>
            <w:gridSpan w:val="11"/>
            <w:tcBorders>
              <w:top w:val="nil"/>
              <w:left w:val="nil"/>
              <w:bottom w:val="nil"/>
              <w:right w:val="nil"/>
            </w:tcBorders>
            <w:shd w:val="clear" w:color="auto" w:fill="auto"/>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за  2017 год</w:t>
            </w:r>
          </w:p>
        </w:tc>
      </w:tr>
      <w:tr w:rsidR="006943FA" w:rsidRPr="006943FA" w:rsidTr="006943FA">
        <w:trPr>
          <w:trHeight w:val="522"/>
        </w:trPr>
        <w:tc>
          <w:tcPr>
            <w:tcW w:w="3701" w:type="dxa"/>
            <w:tcBorders>
              <w:top w:val="nil"/>
              <w:left w:val="nil"/>
              <w:bottom w:val="nil"/>
              <w:right w:val="nil"/>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709" w:type="dxa"/>
            <w:gridSpan w:val="2"/>
            <w:tcBorders>
              <w:top w:val="nil"/>
              <w:left w:val="nil"/>
              <w:bottom w:val="nil"/>
              <w:right w:val="nil"/>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nil"/>
              <w:right w:val="nil"/>
            </w:tcBorders>
            <w:shd w:val="clear" w:color="000000"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nil"/>
              <w:right w:val="nil"/>
            </w:tcBorders>
            <w:shd w:val="clear" w:color="000000"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nil"/>
              <w:right w:val="nil"/>
            </w:tcBorders>
            <w:shd w:val="clear" w:color="000000"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nil"/>
              <w:right w:val="nil"/>
            </w:tcBorders>
            <w:shd w:val="clear" w:color="000000" w:fill="FFFFFF"/>
            <w:noWrap/>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r>
      <w:tr w:rsidR="006943FA" w:rsidRPr="006943FA" w:rsidTr="006943FA">
        <w:trPr>
          <w:trHeight w:val="1050"/>
        </w:trPr>
        <w:tc>
          <w:tcPr>
            <w:tcW w:w="3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Наименование</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Код администратора</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Раздел, подраздел</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Целевая статья</w:t>
            </w:r>
          </w:p>
        </w:tc>
        <w:tc>
          <w:tcPr>
            <w:tcW w:w="1136" w:type="dxa"/>
            <w:gridSpan w:val="3"/>
            <w:tcBorders>
              <w:top w:val="single" w:sz="4" w:space="0" w:color="auto"/>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Вид расходов</w:t>
            </w:r>
          </w:p>
        </w:tc>
        <w:tc>
          <w:tcPr>
            <w:tcW w:w="1840" w:type="dxa"/>
            <w:tcBorders>
              <w:top w:val="single" w:sz="4" w:space="0" w:color="auto"/>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 Сумма, руб 28.09.2017г.</w:t>
            </w:r>
          </w:p>
        </w:tc>
      </w:tr>
      <w:tr w:rsidR="006943FA" w:rsidRPr="006943FA" w:rsidTr="006943FA">
        <w:trPr>
          <w:trHeight w:val="7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Администрация Чернопенского  сельского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999</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7 381 909,00</w:t>
            </w:r>
          </w:p>
        </w:tc>
      </w:tr>
      <w:tr w:rsidR="006943FA" w:rsidRPr="006943FA" w:rsidTr="006943FA">
        <w:trPr>
          <w:trHeight w:val="92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0102</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597 000,00</w:t>
            </w:r>
          </w:p>
        </w:tc>
      </w:tr>
      <w:tr w:rsidR="006943FA" w:rsidRPr="006943FA" w:rsidTr="006943FA">
        <w:trPr>
          <w:trHeight w:val="77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0020000110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597 000,00</w:t>
            </w:r>
          </w:p>
        </w:tc>
      </w:tr>
      <w:tr w:rsidR="006943FA" w:rsidRPr="006943FA" w:rsidTr="006943FA">
        <w:trPr>
          <w:trHeight w:val="14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i/>
                <w:iCs/>
                <w:color w:val="000000"/>
                <w:kern w:val="0"/>
                <w:sz w:val="24"/>
                <w:lang w:eastAsia="ru-RU"/>
              </w:rPr>
            </w:pPr>
            <w:r w:rsidRPr="006943FA">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597 000,00</w:t>
            </w:r>
          </w:p>
        </w:tc>
      </w:tr>
      <w:tr w:rsidR="006943FA" w:rsidRPr="006943FA" w:rsidTr="006943FA">
        <w:trPr>
          <w:trHeight w:val="13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0104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2 334 826,00</w:t>
            </w:r>
          </w:p>
        </w:tc>
      </w:tr>
      <w:tr w:rsidR="006943FA" w:rsidRPr="006943FA" w:rsidTr="006943FA">
        <w:trPr>
          <w:trHeight w:val="64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0020000110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1 862 500,00</w:t>
            </w:r>
          </w:p>
        </w:tc>
      </w:tr>
      <w:tr w:rsidR="006943FA" w:rsidRPr="006943FA" w:rsidTr="006943FA">
        <w:trPr>
          <w:trHeight w:val="13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i/>
                <w:iCs/>
                <w:color w:val="000000"/>
                <w:kern w:val="0"/>
                <w:sz w:val="24"/>
                <w:lang w:eastAsia="ru-RU"/>
              </w:rPr>
            </w:pPr>
            <w:r w:rsidRPr="006943FA">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1 862 500,00</w:t>
            </w:r>
          </w:p>
        </w:tc>
      </w:tr>
      <w:tr w:rsidR="006943FA" w:rsidRPr="006943FA" w:rsidTr="006943FA">
        <w:trPr>
          <w:trHeight w:val="101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Расходы на обеспечение  функций органов   местного самоуправления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0020000190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467 226,00</w:t>
            </w:r>
          </w:p>
        </w:tc>
      </w:tr>
      <w:tr w:rsidR="006943FA" w:rsidRPr="006943FA" w:rsidTr="006943FA">
        <w:trPr>
          <w:trHeight w:val="1013"/>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447 300,00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9 926,00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Выполнение полномочий по составлению протоколов об административных правонарушениях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0020072090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i/>
                <w:iCs/>
                <w:color w:val="000000"/>
                <w:kern w:val="0"/>
                <w:sz w:val="24"/>
                <w:lang w:eastAsia="ru-RU"/>
              </w:rPr>
            </w:pPr>
            <w:r w:rsidRPr="006943FA">
              <w:rPr>
                <w:rFonts w:eastAsia="Times New Roman"/>
                <w:i/>
                <w:iCs/>
                <w:color w:val="000000"/>
                <w:kern w:val="0"/>
                <w:sz w:val="24"/>
                <w:lang w:eastAsia="ru-RU"/>
              </w:rPr>
              <w:t>5 100,00</w:t>
            </w:r>
          </w:p>
        </w:tc>
      </w:tr>
      <w:tr w:rsidR="006943FA" w:rsidRPr="006943FA" w:rsidTr="006943FA">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5 100,00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Резервные фонды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0111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10 000,00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Резервные фонды местных администраций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0700020500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57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Другие общегосударственные вопросы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0113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4 440 083,00</w:t>
            </w:r>
          </w:p>
        </w:tc>
      </w:tr>
      <w:tr w:rsidR="006943FA" w:rsidRPr="006943FA" w:rsidTr="006943FA">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Государственная регистрация актов гражданского состояния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0020059303</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8 300,00</w:t>
            </w:r>
          </w:p>
        </w:tc>
      </w:tr>
      <w:tr w:rsidR="006943FA" w:rsidRPr="006943FA" w:rsidTr="006943FA">
        <w:trPr>
          <w:trHeight w:val="86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8 300,00</w:t>
            </w:r>
          </w:p>
        </w:tc>
      </w:tr>
      <w:tr w:rsidR="006943FA" w:rsidRPr="006943FA" w:rsidTr="006943FA">
        <w:trPr>
          <w:trHeight w:val="68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Содержание и обслуживание казны сельского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0900021000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2 799 458,00</w:t>
            </w:r>
          </w:p>
        </w:tc>
      </w:tr>
      <w:tr w:rsidR="006943FA" w:rsidRPr="006943FA" w:rsidTr="006943FA">
        <w:trPr>
          <w:trHeight w:val="71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2 799 458,00</w:t>
            </w:r>
          </w:p>
        </w:tc>
      </w:tr>
      <w:tr w:rsidR="006943FA" w:rsidRPr="006943FA" w:rsidTr="006943FA">
        <w:trPr>
          <w:trHeight w:val="77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Выполнение  других обязательств государства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0920020300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28 150,00</w:t>
            </w:r>
          </w:p>
        </w:tc>
      </w:tr>
      <w:tr w:rsidR="006943FA" w:rsidRPr="006943FA" w:rsidTr="006943FA">
        <w:trPr>
          <w:trHeight w:val="77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24 967,00</w:t>
            </w:r>
          </w:p>
        </w:tc>
      </w:tr>
      <w:tr w:rsidR="006943FA" w:rsidRPr="006943FA" w:rsidTr="006943FA">
        <w:trPr>
          <w:trHeight w:val="70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3 183,00</w:t>
            </w:r>
          </w:p>
        </w:tc>
      </w:tr>
      <w:tr w:rsidR="006943FA" w:rsidRPr="006943FA" w:rsidTr="006943FA">
        <w:trPr>
          <w:trHeight w:val="807"/>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0930000590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1 535 175,00</w:t>
            </w:r>
          </w:p>
        </w:tc>
      </w:tr>
      <w:tr w:rsidR="006943FA" w:rsidRPr="006943FA" w:rsidTr="006943FA">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1 106 814,00</w:t>
            </w:r>
          </w:p>
        </w:tc>
      </w:tr>
      <w:tr w:rsidR="006943FA" w:rsidRPr="006943FA" w:rsidTr="006943FA">
        <w:trPr>
          <w:trHeight w:val="7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422 220,00</w:t>
            </w:r>
          </w:p>
        </w:tc>
      </w:tr>
      <w:tr w:rsidR="006943FA" w:rsidRPr="006943FA" w:rsidTr="006943FA">
        <w:trPr>
          <w:trHeight w:val="7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6 141,00</w:t>
            </w:r>
          </w:p>
        </w:tc>
      </w:tr>
      <w:tr w:rsidR="006943FA" w:rsidRPr="006943FA" w:rsidTr="006943FA">
        <w:trPr>
          <w:trHeight w:val="18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w:t>
            </w:r>
            <w:r w:rsidRPr="006943FA">
              <w:rPr>
                <w:rFonts w:eastAsia="Times New Roman"/>
                <w:color w:val="000000"/>
                <w:kern w:val="0"/>
                <w:sz w:val="24"/>
                <w:lang w:eastAsia="ru-RU"/>
              </w:rPr>
              <w:lastRenderedPageBreak/>
              <w:t>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52100Д0600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69 000,00</w:t>
            </w:r>
          </w:p>
        </w:tc>
      </w:tr>
      <w:tr w:rsidR="006943FA" w:rsidRPr="006943FA" w:rsidTr="006943FA">
        <w:trPr>
          <w:trHeight w:val="61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 xml:space="preserve">Межбюджетные трансферты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69 000,00</w:t>
            </w:r>
          </w:p>
        </w:tc>
      </w:tr>
      <w:tr w:rsidR="006943FA" w:rsidRPr="006943FA" w:rsidTr="006943FA">
        <w:trPr>
          <w:trHeight w:val="61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Национальная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0200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311 042,00</w:t>
            </w:r>
          </w:p>
        </w:tc>
      </w:tr>
      <w:tr w:rsidR="006943FA" w:rsidRPr="006943FA" w:rsidTr="006943FA">
        <w:trPr>
          <w:trHeight w:val="83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0203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311 042,00</w:t>
            </w:r>
          </w:p>
        </w:tc>
      </w:tr>
      <w:tr w:rsidR="006943FA" w:rsidRPr="006943FA" w:rsidTr="006943FA">
        <w:trPr>
          <w:trHeight w:val="848"/>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Осуществление первичного воинского учета на территориях, где отсутствуют военные комиссариаты</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0020051180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188 700,00</w:t>
            </w:r>
          </w:p>
        </w:tc>
      </w:tr>
      <w:tr w:rsidR="006943FA" w:rsidRPr="006943FA" w:rsidTr="006943FA">
        <w:trPr>
          <w:trHeight w:val="13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188 700,00</w:t>
            </w:r>
          </w:p>
        </w:tc>
      </w:tr>
      <w:tr w:rsidR="006943FA" w:rsidRPr="006943FA" w:rsidTr="006943FA">
        <w:trPr>
          <w:trHeight w:val="65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0020000110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121 700,00</w:t>
            </w:r>
          </w:p>
        </w:tc>
      </w:tr>
      <w:tr w:rsidR="006943FA" w:rsidRPr="006943FA" w:rsidTr="006943FA">
        <w:trPr>
          <w:trHeight w:val="95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i/>
                <w:iCs/>
                <w:color w:val="000000"/>
                <w:kern w:val="0"/>
                <w:sz w:val="24"/>
                <w:lang w:eastAsia="ru-RU"/>
              </w:rPr>
            </w:pPr>
            <w:r w:rsidRPr="006943FA">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121 700,00</w:t>
            </w:r>
          </w:p>
        </w:tc>
      </w:tr>
      <w:tr w:rsidR="006943FA" w:rsidRPr="006943FA" w:rsidTr="006943FA">
        <w:trPr>
          <w:trHeight w:val="95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Расходы на обеспечение  функций органов   местного самоуправления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0020000190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642,00</w:t>
            </w:r>
          </w:p>
        </w:tc>
      </w:tr>
      <w:tr w:rsidR="006943FA" w:rsidRPr="006943FA" w:rsidTr="006943FA">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642,00</w:t>
            </w:r>
          </w:p>
        </w:tc>
      </w:tr>
      <w:tr w:rsidR="006943FA" w:rsidRPr="006943FA" w:rsidTr="006943FA">
        <w:trPr>
          <w:trHeight w:val="73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0300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20 000,00</w:t>
            </w:r>
          </w:p>
        </w:tc>
      </w:tr>
      <w:tr w:rsidR="006943FA" w:rsidRPr="006943FA" w:rsidTr="006943FA">
        <w:trPr>
          <w:trHeight w:val="80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0309</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71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2180020100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70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0310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818"/>
        </w:trPr>
        <w:tc>
          <w:tcPr>
            <w:tcW w:w="3701" w:type="dxa"/>
            <w:tcBorders>
              <w:top w:val="nil"/>
              <w:left w:val="single" w:sz="4" w:space="0" w:color="auto"/>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Обеспечение пожарной безопасности</w:t>
            </w:r>
          </w:p>
        </w:tc>
        <w:tc>
          <w:tcPr>
            <w:tcW w:w="709" w:type="dxa"/>
            <w:gridSpan w:val="2"/>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2020026700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62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10 000,00</w:t>
            </w:r>
          </w:p>
        </w:tc>
      </w:tr>
      <w:tr w:rsidR="006943FA" w:rsidRPr="006943FA" w:rsidTr="006943FA">
        <w:trPr>
          <w:trHeight w:val="255"/>
        </w:trPr>
        <w:tc>
          <w:tcPr>
            <w:tcW w:w="3701" w:type="dxa"/>
            <w:tcBorders>
              <w:top w:val="nil"/>
              <w:left w:val="single" w:sz="4" w:space="0" w:color="auto"/>
              <w:bottom w:val="nil"/>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Национальная экономика</w:t>
            </w:r>
          </w:p>
        </w:tc>
        <w:tc>
          <w:tcPr>
            <w:tcW w:w="709" w:type="dxa"/>
            <w:gridSpan w:val="2"/>
            <w:tcBorders>
              <w:top w:val="nil"/>
              <w:left w:val="nil"/>
              <w:bottom w:val="nil"/>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nil"/>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0400</w:t>
            </w:r>
          </w:p>
        </w:tc>
        <w:tc>
          <w:tcPr>
            <w:tcW w:w="1560" w:type="dxa"/>
            <w:gridSpan w:val="3"/>
            <w:tcBorders>
              <w:top w:val="nil"/>
              <w:left w:val="nil"/>
              <w:bottom w:val="nil"/>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nil"/>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nil"/>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4 848 104,00</w:t>
            </w:r>
          </w:p>
        </w:tc>
      </w:tr>
      <w:tr w:rsidR="006943FA" w:rsidRPr="006943FA" w:rsidTr="006943FA">
        <w:trPr>
          <w:trHeight w:val="255"/>
        </w:trPr>
        <w:tc>
          <w:tcPr>
            <w:tcW w:w="3701"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i/>
                <w:iCs/>
                <w:color w:val="000000"/>
                <w:kern w:val="0"/>
                <w:sz w:val="24"/>
                <w:lang w:eastAsia="ru-RU"/>
              </w:rPr>
            </w:pPr>
            <w:r w:rsidRPr="006943FA">
              <w:rPr>
                <w:rFonts w:eastAsia="Times New Roman"/>
                <w:i/>
                <w:iCs/>
                <w:color w:val="000000"/>
                <w:kern w:val="0"/>
                <w:sz w:val="24"/>
                <w:lang w:eastAsia="ru-RU"/>
              </w:rPr>
              <w:t>Водное хозяйство</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0406</w:t>
            </w:r>
          </w:p>
        </w:tc>
        <w:tc>
          <w:tcPr>
            <w:tcW w:w="1560" w:type="dxa"/>
            <w:gridSpan w:val="3"/>
            <w:tcBorders>
              <w:top w:val="single" w:sz="4" w:space="0" w:color="auto"/>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single" w:sz="4" w:space="0" w:color="auto"/>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single" w:sz="4" w:space="0" w:color="auto"/>
              <w:left w:val="nil"/>
              <w:bottom w:val="single" w:sz="4" w:space="0" w:color="auto"/>
              <w:right w:val="single" w:sz="4" w:space="0" w:color="auto"/>
            </w:tcBorders>
            <w:shd w:val="clear" w:color="FFFFCC"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2 613 920,00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Мероприятия в области  использования ,охраны водных объектов  и гидротехнических сооружений</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2800020110</w:t>
            </w:r>
          </w:p>
        </w:tc>
        <w:tc>
          <w:tcPr>
            <w:tcW w:w="1136"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2 613 920,00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2 613 920,00</w:t>
            </w:r>
          </w:p>
        </w:tc>
      </w:tr>
      <w:tr w:rsidR="006943FA" w:rsidRPr="006943FA" w:rsidTr="006943FA">
        <w:trPr>
          <w:trHeight w:val="735"/>
        </w:trPr>
        <w:tc>
          <w:tcPr>
            <w:tcW w:w="3701" w:type="dxa"/>
            <w:tcBorders>
              <w:top w:val="nil"/>
              <w:left w:val="single" w:sz="4" w:space="0" w:color="auto"/>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0409</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2 070 184,00</w:t>
            </w:r>
          </w:p>
        </w:tc>
      </w:tr>
      <w:tr w:rsidR="006943FA" w:rsidRPr="006943FA" w:rsidTr="006943FA">
        <w:trPr>
          <w:trHeight w:val="765"/>
        </w:trPr>
        <w:tc>
          <w:tcPr>
            <w:tcW w:w="3701" w:type="dxa"/>
            <w:tcBorders>
              <w:top w:val="nil"/>
              <w:left w:val="single" w:sz="4" w:space="0" w:color="auto"/>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3150020300</w:t>
            </w:r>
          </w:p>
        </w:tc>
        <w:tc>
          <w:tcPr>
            <w:tcW w:w="1136"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243 242,00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FFFFCC"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240 433,00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2 809,00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Муниципальный  дорожный  фонд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3150020500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807 082,00</w:t>
            </w:r>
          </w:p>
        </w:tc>
      </w:tr>
      <w:tr w:rsidR="006943FA" w:rsidRPr="006943FA" w:rsidTr="006943FA">
        <w:trPr>
          <w:trHeight w:val="78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807 082,00</w:t>
            </w:r>
          </w:p>
        </w:tc>
      </w:tr>
      <w:tr w:rsidR="006943FA" w:rsidRPr="006943FA" w:rsidTr="006943FA">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федерального и областного бюджета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 79500R5550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757 810,00 </w:t>
            </w:r>
          </w:p>
        </w:tc>
      </w:tr>
      <w:tr w:rsidR="006943FA" w:rsidRPr="006943FA" w:rsidTr="006943FA">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757 810,00 </w:t>
            </w:r>
          </w:p>
        </w:tc>
      </w:tr>
      <w:tr w:rsidR="006943FA" w:rsidRPr="006943FA" w:rsidTr="006943FA">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 </w:t>
            </w:r>
            <w:r w:rsidRPr="006943FA">
              <w:rPr>
                <w:rFonts w:eastAsia="Times New Roman"/>
                <w:color w:val="000000"/>
                <w:kern w:val="0"/>
                <w:sz w:val="24"/>
                <w:lang w:eastAsia="ru-RU"/>
              </w:rPr>
              <w:t>7950031000</w:t>
            </w:r>
            <w:r w:rsidRPr="006943FA">
              <w:rPr>
                <w:rFonts w:eastAsia="Times New Roman"/>
                <w:bCs/>
                <w:color w:val="000000"/>
                <w:kern w:val="0"/>
                <w:sz w:val="24"/>
                <w:lang w:eastAsia="ru-RU"/>
              </w:rPr>
              <w:t xml:space="preserve">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87 050,00 </w:t>
            </w:r>
          </w:p>
        </w:tc>
      </w:tr>
      <w:tr w:rsidR="006943FA" w:rsidRPr="006943FA" w:rsidTr="006943FA">
        <w:trPr>
          <w:trHeight w:val="73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87 050,00 </w:t>
            </w:r>
          </w:p>
        </w:tc>
      </w:tr>
      <w:tr w:rsidR="006943FA" w:rsidRPr="006943FA" w:rsidTr="006943FA">
        <w:trPr>
          <w:trHeight w:val="10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Реализация мероприятий муниципальных программ формирования современной городской среды за счет средств бюджета Костромского муниципального района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xml:space="preserve"> </w:t>
            </w:r>
            <w:r w:rsidRPr="006943FA">
              <w:rPr>
                <w:rFonts w:eastAsia="Times New Roman"/>
                <w:color w:val="000000"/>
                <w:kern w:val="0"/>
                <w:sz w:val="24"/>
                <w:lang w:eastAsia="ru-RU"/>
              </w:rPr>
              <w:t>7950031002</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175 000,00 </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xml:space="preserve">175 000,00 </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Другие вопросы в области национальной экономики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0412</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164 000,00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Мероприятия по землеустройству и землепользованию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3400020310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150 000,00</w:t>
            </w:r>
          </w:p>
        </w:tc>
      </w:tr>
      <w:tr w:rsidR="006943FA" w:rsidRPr="006943FA" w:rsidTr="006943FA">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150 000,00</w:t>
            </w:r>
          </w:p>
        </w:tc>
      </w:tr>
      <w:tr w:rsidR="006943FA" w:rsidRPr="006943FA" w:rsidTr="006943FA">
        <w:trPr>
          <w:trHeight w:val="10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w:t>
            </w:r>
            <w:r w:rsidRPr="006943FA">
              <w:rPr>
                <w:rFonts w:eastAsia="Times New Roman"/>
                <w:color w:val="000000"/>
                <w:kern w:val="0"/>
                <w:sz w:val="24"/>
                <w:lang w:eastAsia="ru-RU"/>
              </w:rPr>
              <w:lastRenderedPageBreak/>
              <w:t>вопросов местного значения в соответствии с заключенными соглашениями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52100Д0600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14 000,00</w:t>
            </w:r>
          </w:p>
        </w:tc>
      </w:tr>
      <w:tr w:rsidR="006943FA" w:rsidRPr="006943FA" w:rsidTr="006943FA">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 xml:space="preserve">Межбюджетные трансферты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14 000,00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Жилищно-коммунальное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0500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1 690 801,00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Жилищное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0501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245 393,00</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Мероприятия в области жилищного хозяйства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3600020410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60 000,00</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60 000,00</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Капитальный ремонт муниципального жилого фонда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3600020420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185 393,00</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185 393,00</w:t>
            </w:r>
          </w:p>
        </w:tc>
      </w:tr>
      <w:tr w:rsidR="006943FA" w:rsidRPr="006943FA" w:rsidTr="006943FA">
        <w:trPr>
          <w:trHeight w:val="61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Коммунальное хозяйство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0502</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270 408,00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Мероприятия в области  коммунального хозяйства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3610020510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270 408,00</w:t>
            </w:r>
          </w:p>
        </w:tc>
      </w:tr>
      <w:tr w:rsidR="006943FA" w:rsidRPr="006943FA" w:rsidTr="006943FA">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269 000,00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1 408,00</w:t>
            </w:r>
          </w:p>
        </w:tc>
      </w:tr>
      <w:tr w:rsidR="006943FA" w:rsidRPr="006943FA" w:rsidTr="006943FA">
        <w:trPr>
          <w:trHeight w:val="58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Благоустройство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0503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1 175 000,00</w:t>
            </w:r>
          </w:p>
        </w:tc>
      </w:tr>
      <w:tr w:rsidR="006943FA" w:rsidRPr="006943FA" w:rsidTr="006943FA">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Уличное освещение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6000020210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683 000,00</w:t>
            </w:r>
          </w:p>
        </w:tc>
      </w:tr>
      <w:tr w:rsidR="006943FA" w:rsidRPr="006943FA" w:rsidTr="006943FA">
        <w:trPr>
          <w:trHeight w:val="6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683 000,00</w:t>
            </w:r>
          </w:p>
        </w:tc>
      </w:tr>
      <w:tr w:rsidR="006943FA" w:rsidRPr="006943FA" w:rsidTr="006943FA">
        <w:trPr>
          <w:trHeight w:val="74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Озеленение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6000020220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232 000,00</w:t>
            </w:r>
          </w:p>
        </w:tc>
      </w:tr>
      <w:tr w:rsidR="006943FA" w:rsidRPr="006943FA" w:rsidTr="006943FA">
        <w:trPr>
          <w:trHeight w:val="62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232 000,00</w:t>
            </w:r>
          </w:p>
        </w:tc>
      </w:tr>
      <w:tr w:rsidR="006943FA" w:rsidRPr="006943FA" w:rsidTr="006943FA">
        <w:trPr>
          <w:trHeight w:val="8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Организация и содержание  мест захоронения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6000020230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34 000,00</w:t>
            </w:r>
          </w:p>
        </w:tc>
      </w:tr>
      <w:tr w:rsidR="006943FA" w:rsidRPr="006943FA" w:rsidTr="006943FA">
        <w:trPr>
          <w:trHeight w:val="72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34 000,00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Прочие мероприятия по благоустройству</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6000020240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226 000,00</w:t>
            </w:r>
          </w:p>
        </w:tc>
      </w:tr>
      <w:tr w:rsidR="006943FA" w:rsidRPr="006943FA" w:rsidTr="006943FA">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226 000,00</w:t>
            </w:r>
          </w:p>
        </w:tc>
      </w:tr>
      <w:tr w:rsidR="006943FA" w:rsidRPr="006943FA" w:rsidTr="006943FA">
        <w:trPr>
          <w:trHeight w:val="77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i/>
                <w:iCs/>
                <w:color w:val="000000"/>
                <w:kern w:val="0"/>
                <w:sz w:val="24"/>
                <w:lang w:eastAsia="ru-RU"/>
              </w:rPr>
            </w:pPr>
            <w:r w:rsidRPr="006943FA">
              <w:rPr>
                <w:rFonts w:eastAsia="Times New Roman"/>
                <w:i/>
                <w:iCs/>
                <w:color w:val="000000"/>
                <w:kern w:val="0"/>
                <w:sz w:val="24"/>
                <w:lang w:eastAsia="ru-RU"/>
              </w:rPr>
              <w:t>Другие вопросы в области образования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0709</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4 500,00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Проведение  мероприятий для детей  и молодежи.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4360020900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4 500,00</w:t>
            </w:r>
          </w:p>
        </w:tc>
      </w:tr>
      <w:tr w:rsidR="006943FA" w:rsidRPr="006943FA" w:rsidTr="006943FA">
        <w:trPr>
          <w:trHeight w:val="499"/>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4 500,00</w:t>
            </w:r>
          </w:p>
        </w:tc>
      </w:tr>
      <w:tr w:rsidR="006943FA" w:rsidRPr="006943FA" w:rsidTr="006943FA">
        <w:trPr>
          <w:trHeight w:val="44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Культура, кинематография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0800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3 999 966,00</w:t>
            </w:r>
          </w:p>
        </w:tc>
      </w:tr>
      <w:tr w:rsidR="006943FA" w:rsidRPr="006943FA" w:rsidTr="006943FA">
        <w:trPr>
          <w:trHeight w:val="96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Культура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0801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3 999 966,00</w:t>
            </w:r>
          </w:p>
        </w:tc>
      </w:tr>
      <w:tr w:rsidR="006943FA" w:rsidRPr="006943FA" w:rsidTr="006943FA">
        <w:trPr>
          <w:trHeight w:val="99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обеспечение деятельности (оказание услуг) подведомственных учреждений     ( МКУ ЦКМ     " Сухоноговский" Костромского муниципального района Костромской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4400000590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1 851 134,00</w:t>
            </w:r>
          </w:p>
        </w:tc>
      </w:tr>
      <w:tr w:rsidR="006943FA" w:rsidRPr="006943FA" w:rsidTr="006943FA">
        <w:trPr>
          <w:trHeight w:val="124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1 576 200,00</w:t>
            </w:r>
          </w:p>
        </w:tc>
      </w:tr>
      <w:tr w:rsidR="006943FA" w:rsidRPr="006943FA" w:rsidTr="006943FA">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210 200,00</w:t>
            </w:r>
          </w:p>
        </w:tc>
      </w:tr>
      <w:tr w:rsidR="006943FA" w:rsidRPr="006943FA" w:rsidTr="006943FA">
        <w:trPr>
          <w:trHeight w:val="6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64 734,00</w:t>
            </w:r>
          </w:p>
        </w:tc>
      </w:tr>
      <w:tr w:rsidR="006943FA" w:rsidRPr="006943FA" w:rsidTr="006943FA">
        <w:trPr>
          <w:trHeight w:val="84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Реализация мероприятий муниципальных программ  "Местные инициативы " за счет </w:t>
            </w:r>
            <w:r w:rsidRPr="006943FA">
              <w:rPr>
                <w:rFonts w:eastAsia="Times New Roman"/>
                <w:color w:val="000000"/>
                <w:kern w:val="0"/>
                <w:sz w:val="24"/>
                <w:lang w:eastAsia="ru-RU"/>
              </w:rPr>
              <w:lastRenderedPageBreak/>
              <w:t>средств  всех источников  финансирования.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44000S1300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1 215 000,00</w:t>
            </w:r>
          </w:p>
        </w:tc>
      </w:tr>
      <w:tr w:rsidR="006943FA" w:rsidRPr="006943FA" w:rsidTr="006943FA">
        <w:trPr>
          <w:trHeight w:val="58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1 215 000,00</w:t>
            </w:r>
          </w:p>
        </w:tc>
      </w:tr>
      <w:tr w:rsidR="006943FA" w:rsidRPr="006943FA" w:rsidTr="006943FA">
        <w:trPr>
          <w:trHeight w:val="123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 Реализация и мероприятий, связанных с совершенствованием работы муниципальных учреждений по развитию культуры и художественного образования детей</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44000S2140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714 332,00</w:t>
            </w:r>
          </w:p>
        </w:tc>
      </w:tr>
      <w:tr w:rsidR="006943FA" w:rsidRPr="006943FA" w:rsidTr="006943FA">
        <w:trPr>
          <w:trHeight w:val="58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714 332,00</w:t>
            </w:r>
          </w:p>
        </w:tc>
      </w:tr>
      <w:tr w:rsidR="006943FA" w:rsidRPr="006943FA" w:rsidTr="006943FA">
        <w:trPr>
          <w:trHeight w:val="1005"/>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предоставленных  платных услуг  ( МКУ ЦКМ     " Сухоноговский" Костромского муниципального района Костромской области.)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4400000691</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219 500,00</w:t>
            </w:r>
          </w:p>
        </w:tc>
      </w:tr>
      <w:tr w:rsidR="006943FA" w:rsidRPr="006943FA" w:rsidTr="006943FA">
        <w:trPr>
          <w:trHeight w:val="132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93 000,00</w:t>
            </w:r>
          </w:p>
        </w:tc>
      </w:tr>
      <w:tr w:rsidR="006943FA" w:rsidRPr="006943FA" w:rsidTr="006943FA">
        <w:trPr>
          <w:trHeight w:val="507"/>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государствееных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126 500,00</w:t>
            </w:r>
          </w:p>
        </w:tc>
      </w:tr>
      <w:tr w:rsidR="006943FA" w:rsidRPr="006943FA" w:rsidTr="006943FA">
        <w:trPr>
          <w:trHeight w:val="492"/>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Социальная политика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1000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61 000,00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Пенсионное обеспечение</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1001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i/>
                <w:iCs/>
                <w:color w:val="000000"/>
                <w:kern w:val="0"/>
                <w:sz w:val="24"/>
                <w:lang w:eastAsia="ru-RU"/>
              </w:rPr>
            </w:pPr>
            <w:r w:rsidRPr="006943FA">
              <w:rPr>
                <w:rFonts w:eastAsia="Times New Roman"/>
                <w:i/>
                <w:iCs/>
                <w:color w:val="000000"/>
                <w:kern w:val="0"/>
                <w:sz w:val="24"/>
                <w:lang w:eastAsia="ru-RU"/>
              </w:rPr>
              <w:t>61 000,00</w:t>
            </w:r>
          </w:p>
        </w:tc>
      </w:tr>
      <w:tr w:rsidR="006943FA" w:rsidRPr="006943FA" w:rsidTr="006943FA">
        <w:trPr>
          <w:trHeight w:val="60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Доплаты к пенсиям государственных служащих субъектов РФ и муниципальных служащих</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5050083100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61 000,00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61 000,00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Физическая культура и спорт</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bCs/>
                <w:color w:val="000000"/>
                <w:kern w:val="0"/>
                <w:sz w:val="24"/>
                <w:lang w:eastAsia="ru-RU"/>
              </w:rPr>
            </w:pPr>
            <w:r w:rsidRPr="006943FA">
              <w:rPr>
                <w:rFonts w:eastAsia="Times New Roman"/>
                <w:bCs/>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1100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772 833,00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Физическая культура</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both"/>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bCs/>
                <w:i/>
                <w:iCs/>
                <w:color w:val="000000"/>
                <w:kern w:val="0"/>
                <w:sz w:val="24"/>
                <w:lang w:eastAsia="ru-RU"/>
              </w:rPr>
            </w:pPr>
            <w:r w:rsidRPr="006943FA">
              <w:rPr>
                <w:rFonts w:eastAsia="Times New Roman"/>
                <w:bCs/>
                <w:i/>
                <w:iCs/>
                <w:color w:val="000000"/>
                <w:kern w:val="0"/>
                <w:sz w:val="24"/>
                <w:lang w:eastAsia="ru-RU"/>
              </w:rPr>
              <w:t>1101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i/>
                <w:iCs/>
                <w:color w:val="000000"/>
                <w:kern w:val="0"/>
                <w:sz w:val="24"/>
                <w:lang w:eastAsia="ru-RU"/>
              </w:rPr>
            </w:pPr>
            <w:r w:rsidRPr="006943FA">
              <w:rPr>
                <w:rFonts w:eastAsia="Times New Roman"/>
                <w:i/>
                <w:iCs/>
                <w:color w:val="000000"/>
                <w:kern w:val="0"/>
                <w:sz w:val="24"/>
                <w:lang w:eastAsia="ru-RU"/>
              </w:rPr>
              <w:t>772 833,00</w:t>
            </w:r>
          </w:p>
        </w:tc>
      </w:tr>
      <w:tr w:rsidR="006943FA" w:rsidRPr="006943FA" w:rsidTr="006943FA">
        <w:trPr>
          <w:trHeight w:val="76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lastRenderedPageBreak/>
              <w:t>Расходы на обеспечение деятельности (оказание услуг) подведомственных учреждений  ( МКУ  "СЦ  им.А.И. Шелюхина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4820000590</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772 833,00</w:t>
            </w:r>
          </w:p>
        </w:tc>
      </w:tr>
      <w:tr w:rsidR="006943FA" w:rsidRPr="006943FA" w:rsidTr="006943FA">
        <w:trPr>
          <w:trHeight w:val="127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100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633 400,00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68 930,00</w:t>
            </w:r>
          </w:p>
        </w:tc>
      </w:tr>
      <w:tr w:rsidR="006943FA" w:rsidRPr="006943FA" w:rsidTr="006943FA">
        <w:trPr>
          <w:trHeight w:val="510"/>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300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50 000,00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Иные бюджетные ассигнования</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800</w:t>
            </w:r>
          </w:p>
        </w:tc>
        <w:tc>
          <w:tcPr>
            <w:tcW w:w="1840" w:type="dxa"/>
            <w:tcBorders>
              <w:top w:val="nil"/>
              <w:left w:val="nil"/>
              <w:bottom w:val="single" w:sz="4" w:space="0" w:color="auto"/>
              <w:right w:val="single" w:sz="4" w:space="0" w:color="auto"/>
            </w:tcBorders>
            <w:shd w:val="clear" w:color="000000" w:fill="FFFFFF"/>
            <w:noWrap/>
            <w:vAlign w:val="center"/>
            <w:hideMark/>
          </w:tcPr>
          <w:p w:rsidR="006943FA" w:rsidRPr="006943FA" w:rsidRDefault="006943FA" w:rsidP="006943FA">
            <w:pPr>
              <w:widowControl/>
              <w:suppressAutoHyphens w:val="0"/>
              <w:jc w:val="center"/>
              <w:rPr>
                <w:rFonts w:eastAsia="Times New Roman"/>
                <w:color w:val="000000"/>
                <w:kern w:val="0"/>
                <w:sz w:val="24"/>
                <w:lang w:eastAsia="ru-RU"/>
              </w:rPr>
            </w:pPr>
            <w:r w:rsidRPr="006943FA">
              <w:rPr>
                <w:rFonts w:eastAsia="Times New Roman"/>
                <w:color w:val="000000"/>
                <w:kern w:val="0"/>
                <w:sz w:val="24"/>
                <w:lang w:eastAsia="ru-RU"/>
              </w:rPr>
              <w:t>20 503,00</w:t>
            </w:r>
          </w:p>
        </w:tc>
      </w:tr>
      <w:tr w:rsidR="006943FA" w:rsidRPr="006943FA" w:rsidTr="006943FA">
        <w:trPr>
          <w:trHeight w:val="255"/>
        </w:trPr>
        <w:tc>
          <w:tcPr>
            <w:tcW w:w="3701" w:type="dxa"/>
            <w:tcBorders>
              <w:top w:val="nil"/>
              <w:left w:val="single" w:sz="4" w:space="0" w:color="auto"/>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xml:space="preserve"> ИТОГО</w:t>
            </w:r>
          </w:p>
        </w:tc>
        <w:tc>
          <w:tcPr>
            <w:tcW w:w="709" w:type="dxa"/>
            <w:gridSpan w:val="2"/>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single" w:sz="4" w:space="0" w:color="auto"/>
              <w:right w:val="single" w:sz="4" w:space="0" w:color="auto"/>
            </w:tcBorders>
            <w:shd w:val="clear" w:color="000000" w:fill="FFFFFF"/>
            <w:vAlign w:val="center"/>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single" w:sz="4" w:space="0" w:color="auto"/>
              <w:right w:val="single" w:sz="4" w:space="0" w:color="auto"/>
            </w:tcBorders>
            <w:shd w:val="clear" w:color="000000" w:fill="FFFFFF"/>
            <w:noWrap/>
            <w:vAlign w:val="bottom"/>
            <w:hideMark/>
          </w:tcPr>
          <w:p w:rsidR="006943FA" w:rsidRPr="006943FA" w:rsidRDefault="006943FA" w:rsidP="006943FA">
            <w:pPr>
              <w:widowControl/>
              <w:suppressAutoHyphens w:val="0"/>
              <w:jc w:val="center"/>
              <w:rPr>
                <w:rFonts w:eastAsia="Times New Roman"/>
                <w:bCs/>
                <w:color w:val="000000"/>
                <w:kern w:val="0"/>
                <w:sz w:val="24"/>
                <w:lang w:eastAsia="ru-RU"/>
              </w:rPr>
            </w:pPr>
            <w:r w:rsidRPr="006943FA">
              <w:rPr>
                <w:rFonts w:eastAsia="Times New Roman"/>
                <w:bCs/>
                <w:color w:val="000000"/>
                <w:kern w:val="0"/>
                <w:sz w:val="24"/>
                <w:lang w:eastAsia="ru-RU"/>
              </w:rPr>
              <w:t>19 090 155,00</w:t>
            </w:r>
          </w:p>
        </w:tc>
      </w:tr>
      <w:tr w:rsidR="006943FA" w:rsidRPr="006943FA" w:rsidTr="006943FA">
        <w:trPr>
          <w:trHeight w:val="255"/>
        </w:trPr>
        <w:tc>
          <w:tcPr>
            <w:tcW w:w="3701" w:type="dxa"/>
            <w:tcBorders>
              <w:top w:val="nil"/>
              <w:left w:val="nil"/>
              <w:bottom w:val="nil"/>
              <w:right w:val="nil"/>
            </w:tcBorders>
            <w:shd w:val="clear" w:color="auto" w:fill="auto"/>
            <w:vAlign w:val="center"/>
            <w:hideMark/>
          </w:tcPr>
          <w:p w:rsidR="006943FA" w:rsidRPr="006943FA" w:rsidRDefault="006943FA" w:rsidP="006943FA">
            <w:pPr>
              <w:widowControl/>
              <w:suppressAutoHyphens w:val="0"/>
              <w:rPr>
                <w:rFonts w:eastAsia="Times New Roman"/>
                <w:color w:val="000000"/>
                <w:kern w:val="0"/>
                <w:sz w:val="24"/>
                <w:lang w:eastAsia="ru-RU"/>
              </w:rPr>
            </w:pPr>
          </w:p>
        </w:tc>
        <w:tc>
          <w:tcPr>
            <w:tcW w:w="709" w:type="dxa"/>
            <w:gridSpan w:val="2"/>
            <w:tcBorders>
              <w:top w:val="nil"/>
              <w:left w:val="nil"/>
              <w:bottom w:val="nil"/>
              <w:right w:val="nil"/>
            </w:tcBorders>
            <w:shd w:val="clear" w:color="auto" w:fill="auto"/>
            <w:vAlign w:val="center"/>
            <w:hideMark/>
          </w:tcPr>
          <w:p w:rsidR="006943FA" w:rsidRPr="006943FA" w:rsidRDefault="006943FA" w:rsidP="006943FA">
            <w:pPr>
              <w:widowControl/>
              <w:suppressAutoHyphens w:val="0"/>
              <w:rPr>
                <w:rFonts w:eastAsia="Times New Roman"/>
                <w:color w:val="000000"/>
                <w:kern w:val="0"/>
                <w:sz w:val="24"/>
                <w:lang w:eastAsia="ru-RU"/>
              </w:rPr>
            </w:pPr>
          </w:p>
        </w:tc>
        <w:tc>
          <w:tcPr>
            <w:tcW w:w="708"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rPr>
                <w:rFonts w:eastAsia="Times New Roman"/>
                <w:color w:val="000000"/>
                <w:kern w:val="0"/>
                <w:sz w:val="24"/>
                <w:lang w:eastAsia="ru-RU"/>
              </w:rPr>
            </w:pPr>
          </w:p>
        </w:tc>
        <w:tc>
          <w:tcPr>
            <w:tcW w:w="1560" w:type="dxa"/>
            <w:gridSpan w:val="3"/>
            <w:tcBorders>
              <w:top w:val="nil"/>
              <w:left w:val="nil"/>
              <w:bottom w:val="nil"/>
              <w:right w:val="nil"/>
            </w:tcBorders>
            <w:shd w:val="clear" w:color="FFFFCC" w:fill="FFFFFF"/>
            <w:noWrap/>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136" w:type="dxa"/>
            <w:gridSpan w:val="3"/>
            <w:tcBorders>
              <w:top w:val="nil"/>
              <w:left w:val="nil"/>
              <w:bottom w:val="nil"/>
              <w:right w:val="nil"/>
            </w:tcBorders>
            <w:shd w:val="clear" w:color="FFFFCC" w:fill="FFFFFF"/>
            <w:noWrap/>
            <w:vAlign w:val="bottom"/>
            <w:hideMark/>
          </w:tcPr>
          <w:p w:rsidR="006943FA" w:rsidRPr="006943FA" w:rsidRDefault="006943FA" w:rsidP="006943FA">
            <w:pPr>
              <w:widowControl/>
              <w:suppressAutoHyphens w:val="0"/>
              <w:rPr>
                <w:rFonts w:eastAsia="Times New Roman"/>
                <w:color w:val="000000"/>
                <w:kern w:val="0"/>
                <w:sz w:val="24"/>
                <w:lang w:eastAsia="ru-RU"/>
              </w:rPr>
            </w:pPr>
            <w:r w:rsidRPr="006943FA">
              <w:rPr>
                <w:rFonts w:eastAsia="Times New Roman"/>
                <w:color w:val="000000"/>
                <w:kern w:val="0"/>
                <w:sz w:val="24"/>
                <w:lang w:eastAsia="ru-RU"/>
              </w:rPr>
              <w:t> </w:t>
            </w:r>
          </w:p>
        </w:tc>
        <w:tc>
          <w:tcPr>
            <w:tcW w:w="1840" w:type="dxa"/>
            <w:tcBorders>
              <w:top w:val="nil"/>
              <w:left w:val="nil"/>
              <w:bottom w:val="nil"/>
              <w:right w:val="nil"/>
            </w:tcBorders>
            <w:shd w:val="clear" w:color="auto" w:fill="auto"/>
            <w:noWrap/>
            <w:vAlign w:val="bottom"/>
            <w:hideMark/>
          </w:tcPr>
          <w:p w:rsidR="006943FA" w:rsidRPr="006943FA" w:rsidRDefault="006943FA" w:rsidP="006943FA">
            <w:pPr>
              <w:widowControl/>
              <w:suppressAutoHyphens w:val="0"/>
              <w:rPr>
                <w:rFonts w:eastAsia="Times New Roman"/>
                <w:color w:val="000000"/>
                <w:kern w:val="0"/>
                <w:sz w:val="24"/>
                <w:lang w:eastAsia="ru-RU"/>
              </w:rPr>
            </w:pPr>
          </w:p>
        </w:tc>
      </w:tr>
    </w:tbl>
    <w:p w:rsidR="006943FA" w:rsidRPr="006943FA" w:rsidRDefault="006943FA" w:rsidP="006943FA">
      <w:pPr>
        <w:rPr>
          <w:color w:val="000000"/>
          <w:kern w:val="1"/>
          <w:sz w:val="24"/>
          <w:lang w:val="en-US" w:bidi="en-US"/>
        </w:rPr>
      </w:pPr>
    </w:p>
    <w:tbl>
      <w:tblPr>
        <w:tblpPr w:leftFromText="180" w:rightFromText="180" w:vertAnchor="text" w:tblpY="1"/>
        <w:tblOverlap w:val="never"/>
        <w:tblW w:w="9654" w:type="dxa"/>
        <w:tblLayout w:type="fixed"/>
        <w:tblCellMar>
          <w:left w:w="0" w:type="dxa"/>
          <w:right w:w="0" w:type="dxa"/>
        </w:tblCellMar>
        <w:tblLook w:val="04A0"/>
      </w:tblPr>
      <w:tblGrid>
        <w:gridCol w:w="3943"/>
        <w:gridCol w:w="1410"/>
        <w:gridCol w:w="907"/>
        <w:gridCol w:w="1118"/>
        <w:gridCol w:w="150"/>
        <w:gridCol w:w="2126"/>
      </w:tblGrid>
      <w:tr w:rsidR="006943FA" w:rsidRPr="006943FA" w:rsidTr="006943FA">
        <w:trPr>
          <w:trHeight w:val="259"/>
        </w:trPr>
        <w:tc>
          <w:tcPr>
            <w:tcW w:w="3943"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410"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907"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118"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rPr>
                <w:rFonts w:ascii="Arial1" w:eastAsia="Times New Roman" w:hAnsi="Arial1" w:cs="Calibri"/>
                <w:bCs/>
                <w:color w:val="000000"/>
                <w:kern w:val="0"/>
                <w:szCs w:val="20"/>
                <w:lang w:eastAsia="ru-RU"/>
              </w:rPr>
            </w:pPr>
          </w:p>
        </w:tc>
        <w:tc>
          <w:tcPr>
            <w:tcW w:w="150" w:type="dxa"/>
            <w:vMerge w:val="restart"/>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26" w:type="dxa"/>
            <w:vMerge w:val="restart"/>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eastAsia="Times New Roman"/>
                <w:color w:val="000000"/>
                <w:kern w:val="0"/>
                <w:sz w:val="18"/>
                <w:szCs w:val="18"/>
                <w:lang w:eastAsia="ru-RU"/>
              </w:rPr>
            </w:pPr>
          </w:p>
        </w:tc>
      </w:tr>
      <w:tr w:rsidR="006943FA" w:rsidRPr="006943FA" w:rsidTr="006943FA">
        <w:trPr>
          <w:trHeight w:val="259"/>
        </w:trPr>
        <w:tc>
          <w:tcPr>
            <w:tcW w:w="3943"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410"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907"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118"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rPr>
                <w:rFonts w:ascii="Arial1" w:eastAsia="Times New Roman" w:hAnsi="Arial1" w:cs="Calibri"/>
                <w:bCs/>
                <w:color w:val="000000"/>
                <w:kern w:val="0"/>
                <w:szCs w:val="20"/>
                <w:lang w:eastAsia="ru-RU"/>
              </w:rPr>
            </w:pPr>
          </w:p>
        </w:tc>
        <w:tc>
          <w:tcPr>
            <w:tcW w:w="150" w:type="dxa"/>
            <w:vMerge/>
            <w:tcBorders>
              <w:top w:val="nil"/>
              <w:left w:val="nil"/>
              <w:bottom w:val="nil"/>
              <w:right w:val="nil"/>
            </w:tcBorders>
            <w:vAlign w:val="center"/>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26" w:type="dxa"/>
            <w:vMerge/>
            <w:tcBorders>
              <w:top w:val="nil"/>
              <w:left w:val="nil"/>
              <w:bottom w:val="nil"/>
              <w:right w:val="nil"/>
            </w:tcBorders>
            <w:vAlign w:val="center"/>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1879"/>
        </w:trPr>
        <w:tc>
          <w:tcPr>
            <w:tcW w:w="3943"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410"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907"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118" w:type="dxa"/>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50" w:type="dxa"/>
            <w:vMerge/>
            <w:tcBorders>
              <w:top w:val="nil"/>
              <w:left w:val="nil"/>
              <w:bottom w:val="nil"/>
              <w:right w:val="nil"/>
            </w:tcBorders>
            <w:vAlign w:val="center"/>
          </w:tcPr>
          <w:p w:rsidR="006943FA" w:rsidRPr="006943FA" w:rsidRDefault="006943FA" w:rsidP="006943FA">
            <w:pPr>
              <w:widowControl/>
              <w:suppressAutoHyphens w:val="0"/>
              <w:rPr>
                <w:rFonts w:ascii="Arial1" w:eastAsia="Times New Roman" w:hAnsi="Arial1" w:cs="Calibri"/>
                <w:color w:val="000000"/>
                <w:kern w:val="0"/>
                <w:sz w:val="18"/>
                <w:szCs w:val="18"/>
                <w:lang w:eastAsia="ru-RU"/>
              </w:rPr>
            </w:pPr>
          </w:p>
        </w:tc>
        <w:tc>
          <w:tcPr>
            <w:tcW w:w="2126" w:type="dxa"/>
            <w:vMerge/>
            <w:tcBorders>
              <w:top w:val="nil"/>
              <w:left w:val="nil"/>
              <w:bottom w:val="nil"/>
              <w:right w:val="nil"/>
            </w:tcBorders>
            <w:vAlign w:val="center"/>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387"/>
        </w:trPr>
        <w:tc>
          <w:tcPr>
            <w:tcW w:w="3943" w:type="dxa"/>
            <w:tcBorders>
              <w:top w:val="nil"/>
              <w:left w:val="nil"/>
              <w:bottom w:val="nil"/>
              <w:right w:val="nil"/>
            </w:tcBorders>
            <w:shd w:val="clear" w:color="auto" w:fill="auto"/>
            <w:tcMar>
              <w:top w:w="15" w:type="dxa"/>
              <w:left w:w="15" w:type="dxa"/>
              <w:bottom w:w="0" w:type="dxa"/>
              <w:right w:w="15" w:type="dxa"/>
            </w:tcMar>
            <w:vAlign w:val="center"/>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410" w:type="dxa"/>
            <w:tcBorders>
              <w:top w:val="nil"/>
              <w:left w:val="nil"/>
              <w:bottom w:val="nil"/>
              <w:right w:val="nil"/>
            </w:tcBorders>
            <w:shd w:val="clear" w:color="auto" w:fill="auto"/>
            <w:tcMar>
              <w:top w:w="15" w:type="dxa"/>
              <w:left w:w="15" w:type="dxa"/>
              <w:bottom w:w="0" w:type="dxa"/>
              <w:right w:w="15" w:type="dxa"/>
            </w:tcMar>
            <w:vAlign w:val="center"/>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907" w:type="dxa"/>
            <w:tcBorders>
              <w:top w:val="nil"/>
              <w:left w:val="nil"/>
              <w:bottom w:val="nil"/>
              <w:right w:val="nil"/>
            </w:tcBorders>
            <w:shd w:val="clear" w:color="auto" w:fill="auto"/>
            <w:noWrap/>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118" w:type="dxa"/>
            <w:tcBorders>
              <w:top w:val="nil"/>
              <w:left w:val="nil"/>
              <w:bottom w:val="nil"/>
              <w:right w:val="nil"/>
            </w:tcBorders>
            <w:shd w:val="clear" w:color="auto" w:fill="auto"/>
            <w:noWrap/>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150" w:type="dxa"/>
            <w:tcBorders>
              <w:top w:val="nil"/>
              <w:left w:val="nil"/>
              <w:bottom w:val="nil"/>
              <w:right w:val="nil"/>
            </w:tcBorders>
            <w:shd w:val="clear" w:color="auto" w:fill="auto"/>
            <w:noWrap/>
            <w:tcMar>
              <w:top w:w="15" w:type="dxa"/>
              <w:left w:w="15" w:type="dxa"/>
              <w:bottom w:w="0" w:type="dxa"/>
              <w:right w:w="15" w:type="dxa"/>
            </w:tcMar>
            <w:vAlign w:val="bottom"/>
          </w:tcPr>
          <w:p w:rsidR="006943FA" w:rsidRPr="006943FA" w:rsidRDefault="006943FA" w:rsidP="006943FA">
            <w:pPr>
              <w:widowControl/>
              <w:suppressAutoHyphens w:val="0"/>
              <w:jc w:val="center"/>
              <w:rPr>
                <w:rFonts w:ascii="Arial1" w:eastAsia="Times New Roman" w:hAnsi="Arial1" w:cs="Calibri"/>
                <w:bCs/>
                <w:color w:val="000000"/>
                <w:kern w:val="0"/>
                <w:szCs w:val="20"/>
                <w:lang w:eastAsia="ru-RU"/>
              </w:rPr>
            </w:pPr>
          </w:p>
        </w:tc>
        <w:tc>
          <w:tcPr>
            <w:tcW w:w="2126" w:type="dxa"/>
            <w:vMerge/>
            <w:tcBorders>
              <w:top w:val="nil"/>
              <w:left w:val="nil"/>
              <w:bottom w:val="nil"/>
              <w:right w:val="nil"/>
            </w:tcBorders>
            <w:vAlign w:val="center"/>
          </w:tcPr>
          <w:p w:rsidR="006943FA" w:rsidRPr="006943FA" w:rsidRDefault="006943FA" w:rsidP="006943FA">
            <w:pPr>
              <w:widowControl/>
              <w:suppressAutoHyphens w:val="0"/>
              <w:rPr>
                <w:rFonts w:eastAsia="Times New Roman"/>
                <w:color w:val="000000"/>
                <w:kern w:val="0"/>
                <w:sz w:val="18"/>
                <w:szCs w:val="18"/>
                <w:lang w:eastAsia="ru-RU"/>
              </w:rPr>
            </w:pPr>
          </w:p>
        </w:tc>
      </w:tr>
      <w:tr w:rsidR="006943FA" w:rsidRPr="006943FA" w:rsidTr="006943FA">
        <w:trPr>
          <w:trHeight w:val="1103"/>
        </w:trPr>
        <w:tc>
          <w:tcPr>
            <w:tcW w:w="9654" w:type="dxa"/>
            <w:gridSpan w:val="6"/>
            <w:tcBorders>
              <w:top w:val="nil"/>
              <w:left w:val="nil"/>
              <w:bottom w:val="nil"/>
              <w:right w:val="nil"/>
            </w:tcBorders>
            <w:shd w:val="clear" w:color="auto" w:fill="auto"/>
            <w:tcMar>
              <w:top w:w="15" w:type="dxa"/>
              <w:left w:w="15" w:type="dxa"/>
              <w:bottom w:w="0" w:type="dxa"/>
              <w:right w:w="15" w:type="dxa"/>
            </w:tcMar>
            <w:vAlign w:val="bottom"/>
          </w:tcPr>
          <w:p w:rsidR="006943FA" w:rsidRPr="006943FA" w:rsidRDefault="006943FA" w:rsidP="006943FA">
            <w:pPr>
              <w:widowControl/>
              <w:suppressAutoHyphens w:val="0"/>
              <w:jc w:val="center"/>
              <w:rPr>
                <w:rFonts w:eastAsia="Times New Roman"/>
                <w:bCs/>
                <w:color w:val="000000"/>
                <w:kern w:val="0"/>
                <w:sz w:val="24"/>
                <w:lang w:eastAsia="ru-RU"/>
              </w:rPr>
            </w:pPr>
          </w:p>
        </w:tc>
      </w:tr>
    </w:tbl>
    <w:p w:rsidR="006943FA" w:rsidRPr="006943FA" w:rsidRDefault="006943FA" w:rsidP="006943FA">
      <w:pPr>
        <w:autoSpaceDN w:val="0"/>
        <w:jc w:val="center"/>
        <w:textAlignment w:val="baseline"/>
        <w:rPr>
          <w:kern w:val="3"/>
          <w:sz w:val="28"/>
          <w:szCs w:val="28"/>
          <w:lang w:eastAsia="ru-RU"/>
        </w:rPr>
      </w:pPr>
      <w:r>
        <w:rPr>
          <w:noProof/>
          <w:kern w:val="1"/>
          <w:lang w:eastAsia="ru-RU"/>
        </w:rPr>
        <w:drawing>
          <wp:anchor distT="0" distB="0" distL="114935" distR="114935" simplePos="0" relativeHeight="251662336" behindDoc="0" locked="0" layoutInCell="1" allowOverlap="1">
            <wp:simplePos x="0" y="0"/>
            <wp:positionH relativeFrom="column">
              <wp:posOffset>2666365</wp:posOffset>
            </wp:positionH>
            <wp:positionV relativeFrom="paragraph">
              <wp:posOffset>-130810</wp:posOffset>
            </wp:positionV>
            <wp:extent cx="657225" cy="673735"/>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673735"/>
                    </a:xfrm>
                    <a:prstGeom prst="rect">
                      <a:avLst/>
                    </a:prstGeom>
                    <a:solidFill>
                      <a:srgbClr val="FFFFFF"/>
                    </a:solidFill>
                    <a:ln>
                      <a:noFill/>
                    </a:ln>
                  </pic:spPr>
                </pic:pic>
              </a:graphicData>
            </a:graphic>
          </wp:anchor>
        </w:drawing>
      </w:r>
      <w:r w:rsidRPr="006943FA">
        <w:rPr>
          <w:kern w:val="3"/>
          <w:sz w:val="28"/>
          <w:szCs w:val="28"/>
          <w:lang w:eastAsia="ru-RU"/>
        </w:rPr>
        <w:t>КОСТРОМСКАЯ ОБЛАСТЬ</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КОСТРОМСКОЙ МУНИЦИПАЛЬНЫЙ РАЙОН</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СОВЕТ ДЕПУТАТОВ</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ЧЕРНОПЕНСКОГО СЕЛЬСКОГО ПОСЕЛЕНИЯ</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третьего созыва</w:t>
      </w:r>
    </w:p>
    <w:p w:rsidR="006943FA" w:rsidRPr="006943FA" w:rsidRDefault="006943FA" w:rsidP="006943FA">
      <w:pPr>
        <w:autoSpaceDN w:val="0"/>
        <w:jc w:val="center"/>
        <w:textAlignment w:val="baseline"/>
        <w:rPr>
          <w:kern w:val="3"/>
          <w:sz w:val="28"/>
          <w:szCs w:val="28"/>
          <w:lang w:eastAsia="ru-RU"/>
        </w:rPr>
      </w:pPr>
    </w:p>
    <w:p w:rsidR="006943FA" w:rsidRPr="006943FA" w:rsidRDefault="006943FA" w:rsidP="006943FA">
      <w:pPr>
        <w:widowControl/>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РЕШЕНИЕ</w:t>
      </w:r>
    </w:p>
    <w:p w:rsidR="006943FA" w:rsidRPr="006943FA" w:rsidRDefault="006943FA" w:rsidP="006943FA">
      <w:pPr>
        <w:widowControl/>
        <w:suppressAutoHyphens w:val="0"/>
        <w:spacing w:before="100"/>
        <w:rPr>
          <w:rFonts w:eastAsia="Times New Roman"/>
          <w:color w:val="000000"/>
          <w:kern w:val="1"/>
          <w:sz w:val="28"/>
          <w:szCs w:val="28"/>
        </w:rPr>
      </w:pPr>
      <w:r w:rsidRPr="006943FA">
        <w:rPr>
          <w:rFonts w:eastAsia="Times New Roman"/>
          <w:color w:val="000000"/>
          <w:kern w:val="1"/>
          <w:sz w:val="28"/>
          <w:szCs w:val="28"/>
        </w:rPr>
        <w:t>28 сентября 2017 года   № 39</w:t>
      </w:r>
      <w:r w:rsidRPr="006943FA">
        <w:rPr>
          <w:rFonts w:eastAsia="Times New Roman"/>
          <w:color w:val="000000"/>
          <w:kern w:val="1"/>
          <w:sz w:val="28"/>
          <w:szCs w:val="28"/>
        </w:rPr>
        <w:tab/>
      </w:r>
      <w:r w:rsidRPr="006943FA">
        <w:rPr>
          <w:rFonts w:eastAsia="Times New Roman"/>
          <w:color w:val="000000"/>
          <w:kern w:val="1"/>
          <w:sz w:val="28"/>
          <w:szCs w:val="28"/>
        </w:rPr>
        <w:tab/>
      </w:r>
      <w:r w:rsidRPr="006943FA">
        <w:rPr>
          <w:rFonts w:eastAsia="Times New Roman"/>
          <w:color w:val="000000"/>
          <w:kern w:val="1"/>
          <w:sz w:val="28"/>
          <w:szCs w:val="28"/>
        </w:rPr>
        <w:tab/>
      </w:r>
      <w:r w:rsidRPr="006943FA">
        <w:rPr>
          <w:rFonts w:eastAsia="Times New Roman"/>
          <w:color w:val="000000"/>
          <w:kern w:val="1"/>
          <w:sz w:val="28"/>
          <w:szCs w:val="28"/>
        </w:rPr>
        <w:tab/>
      </w:r>
      <w:r w:rsidRPr="006943FA">
        <w:rPr>
          <w:rFonts w:eastAsia="Times New Roman"/>
          <w:color w:val="000000"/>
          <w:kern w:val="1"/>
          <w:sz w:val="28"/>
          <w:szCs w:val="28"/>
        </w:rPr>
        <w:tab/>
      </w:r>
      <w:r w:rsidRPr="006943FA">
        <w:rPr>
          <w:rFonts w:eastAsia="Times New Roman"/>
          <w:color w:val="000000"/>
          <w:kern w:val="1"/>
          <w:sz w:val="28"/>
          <w:szCs w:val="28"/>
        </w:rPr>
        <w:tab/>
        <w:t xml:space="preserve"> п. Сухоногово </w:t>
      </w:r>
    </w:p>
    <w:p w:rsidR="006943FA" w:rsidRPr="006943FA" w:rsidRDefault="006943FA" w:rsidP="006943FA">
      <w:pPr>
        <w:widowControl/>
        <w:suppressAutoHyphens w:val="0"/>
        <w:spacing w:before="100"/>
        <w:rPr>
          <w:rFonts w:eastAsia="Times New Roman"/>
          <w:color w:val="000000"/>
          <w:kern w:val="1"/>
          <w:sz w:val="28"/>
          <w:szCs w:val="28"/>
        </w:rPr>
      </w:pPr>
    </w:p>
    <w:tbl>
      <w:tblPr>
        <w:tblW w:w="0" w:type="auto"/>
        <w:tblLayout w:type="fixed"/>
        <w:tblCellMar>
          <w:top w:w="60" w:type="dxa"/>
          <w:left w:w="60" w:type="dxa"/>
          <w:bottom w:w="60" w:type="dxa"/>
          <w:right w:w="60" w:type="dxa"/>
        </w:tblCellMar>
        <w:tblLook w:val="0000"/>
      </w:tblPr>
      <w:tblGrid>
        <w:gridCol w:w="5040"/>
        <w:gridCol w:w="4605"/>
      </w:tblGrid>
      <w:tr w:rsidR="006943FA" w:rsidRPr="006943FA" w:rsidTr="006943FA">
        <w:tc>
          <w:tcPr>
            <w:tcW w:w="5040" w:type="dxa"/>
          </w:tcPr>
          <w:p w:rsidR="006943FA" w:rsidRPr="006943FA" w:rsidRDefault="006943FA" w:rsidP="006943FA">
            <w:pPr>
              <w:widowControl/>
              <w:suppressAutoHyphens w:val="0"/>
              <w:snapToGrid w:val="0"/>
              <w:spacing w:before="100"/>
              <w:jc w:val="both"/>
              <w:rPr>
                <w:rFonts w:eastAsia="Times New Roman"/>
                <w:color w:val="000000"/>
                <w:kern w:val="1"/>
                <w:sz w:val="28"/>
                <w:szCs w:val="28"/>
              </w:rPr>
            </w:pPr>
            <w:r w:rsidRPr="006943FA">
              <w:rPr>
                <w:rFonts w:eastAsia="Times New Roman"/>
                <w:color w:val="000000"/>
                <w:kern w:val="1"/>
                <w:sz w:val="28"/>
                <w:szCs w:val="28"/>
              </w:rPr>
              <w:lastRenderedPageBreak/>
              <w:t xml:space="preserve">О проекте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и назначении публичных слушаний. </w:t>
            </w:r>
          </w:p>
        </w:tc>
        <w:tc>
          <w:tcPr>
            <w:tcW w:w="4605" w:type="dxa"/>
          </w:tcPr>
          <w:p w:rsidR="006943FA" w:rsidRPr="006943FA" w:rsidRDefault="006943FA" w:rsidP="006943FA">
            <w:pPr>
              <w:widowControl/>
              <w:suppressAutoHyphens w:val="0"/>
              <w:snapToGrid w:val="0"/>
              <w:spacing w:before="100" w:after="119"/>
              <w:rPr>
                <w:rFonts w:eastAsia="Times New Roman"/>
                <w:color w:val="000000"/>
                <w:kern w:val="1"/>
                <w:sz w:val="28"/>
                <w:szCs w:val="28"/>
              </w:rPr>
            </w:pPr>
          </w:p>
        </w:tc>
      </w:tr>
    </w:tbl>
    <w:p w:rsidR="006943FA" w:rsidRPr="006943FA" w:rsidRDefault="006943FA" w:rsidP="006943FA">
      <w:pPr>
        <w:widowControl/>
        <w:suppressAutoHyphens w:val="0"/>
        <w:spacing w:before="100"/>
        <w:jc w:val="both"/>
        <w:rPr>
          <w:kern w:val="1"/>
          <w:sz w:val="28"/>
          <w:szCs w:val="28"/>
        </w:rPr>
      </w:pPr>
    </w:p>
    <w:p w:rsidR="006943FA" w:rsidRPr="006943FA" w:rsidRDefault="006943FA" w:rsidP="006943FA">
      <w:pPr>
        <w:spacing w:line="100" w:lineRule="atLeast"/>
        <w:jc w:val="both"/>
        <w:rPr>
          <w:spacing w:val="-5"/>
          <w:kern w:val="1"/>
          <w:sz w:val="28"/>
          <w:szCs w:val="28"/>
        </w:rPr>
      </w:pPr>
      <w:r w:rsidRPr="006943FA">
        <w:rPr>
          <w:rFonts w:eastAsia="Times New Roman"/>
          <w:color w:val="000000"/>
          <w:kern w:val="1"/>
          <w:sz w:val="28"/>
          <w:szCs w:val="28"/>
        </w:rPr>
        <w:tab/>
      </w:r>
      <w:r w:rsidRPr="006943FA">
        <w:rPr>
          <w:spacing w:val="-5"/>
          <w:kern w:val="1"/>
          <w:sz w:val="28"/>
          <w:szCs w:val="28"/>
        </w:rPr>
        <w:t xml:space="preserve">В связи с изменениями, внесенными в Федеральный закон «Об общих принципах организации местного самоуправления Российской Федерации» </w:t>
      </w:r>
      <w:r w:rsidRPr="006943FA">
        <w:rPr>
          <w:spacing w:val="-5"/>
          <w:kern w:val="1"/>
          <w:sz w:val="28"/>
          <w:szCs w:val="28"/>
        </w:rPr>
        <w:br/>
        <w:t>№131 -ФЗ от 06.10.2003, для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законодательством, руководствуясь п. 1 ч. 1 ст. 26 Устава Чернопенского сельского поселения Костромского муниципального района Костромской области Совет депутатов РЕШИЛ:</w:t>
      </w:r>
    </w:p>
    <w:p w:rsidR="006943FA" w:rsidRPr="006943FA" w:rsidRDefault="006943FA" w:rsidP="006943FA">
      <w:pPr>
        <w:spacing w:line="100" w:lineRule="atLeast"/>
        <w:jc w:val="both"/>
        <w:rPr>
          <w:spacing w:val="-5"/>
          <w:kern w:val="1"/>
          <w:sz w:val="28"/>
          <w:szCs w:val="28"/>
        </w:rPr>
      </w:pPr>
    </w:p>
    <w:p w:rsidR="006943FA" w:rsidRPr="006943FA" w:rsidRDefault="006943FA" w:rsidP="006943FA">
      <w:pPr>
        <w:widowControl/>
        <w:tabs>
          <w:tab w:val="left" w:pos="720"/>
        </w:tabs>
        <w:ind w:firstLine="709"/>
        <w:jc w:val="both"/>
        <w:rPr>
          <w:rFonts w:eastAsia="Times New Roman"/>
          <w:kern w:val="1"/>
          <w:sz w:val="28"/>
          <w:szCs w:val="28"/>
        </w:rPr>
      </w:pPr>
      <w:r w:rsidRPr="006943FA">
        <w:rPr>
          <w:rFonts w:eastAsia="Times New Roman"/>
          <w:kern w:val="1"/>
          <w:sz w:val="28"/>
          <w:szCs w:val="28"/>
        </w:rPr>
        <w:t xml:space="preserve">1. Принять проект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(Приложение 1). </w:t>
      </w:r>
    </w:p>
    <w:p w:rsidR="006943FA" w:rsidRPr="006943FA" w:rsidRDefault="006943FA" w:rsidP="006943FA">
      <w:pPr>
        <w:widowControl/>
        <w:ind w:firstLine="709"/>
        <w:jc w:val="both"/>
        <w:rPr>
          <w:rFonts w:eastAsia="Andale Sans UI"/>
          <w:kern w:val="1"/>
          <w:sz w:val="28"/>
          <w:szCs w:val="28"/>
          <w:lang w:eastAsia="fa-IR" w:bidi="fa-IR"/>
        </w:rPr>
      </w:pPr>
      <w:r w:rsidRPr="006943FA">
        <w:rPr>
          <w:rFonts w:eastAsia="Times New Roman"/>
          <w:kern w:val="1"/>
          <w:sz w:val="28"/>
          <w:szCs w:val="28"/>
        </w:rPr>
        <w:t xml:space="preserve">2. Провести публичные слушания по проекту 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 </w:t>
      </w:r>
      <w:r w:rsidRPr="006943FA">
        <w:rPr>
          <w:rFonts w:eastAsia="Andale Sans UI"/>
          <w:kern w:val="1"/>
          <w:sz w:val="28"/>
          <w:szCs w:val="28"/>
          <w:lang w:eastAsia="fa-IR" w:bidi="fa-IR"/>
        </w:rPr>
        <w:t>для жителей сельского поселения   на  20 октября 2017 года в 17.00 часов в МКУ ЦКМ «Сухоноговоский» по адресу: п. Сухоногово, пл. Советская, д. 4.</w:t>
      </w:r>
    </w:p>
    <w:p w:rsidR="006943FA" w:rsidRPr="006943FA" w:rsidRDefault="006943FA" w:rsidP="006943FA">
      <w:pPr>
        <w:widowControl/>
        <w:ind w:firstLine="709"/>
        <w:jc w:val="both"/>
        <w:rPr>
          <w:kern w:val="1"/>
          <w:sz w:val="28"/>
          <w:szCs w:val="28"/>
        </w:rPr>
      </w:pPr>
      <w:r w:rsidRPr="006943FA">
        <w:rPr>
          <w:kern w:val="1"/>
          <w:sz w:val="28"/>
          <w:szCs w:val="28"/>
        </w:rPr>
        <w:t>3. Утвердить следующую программу публичных слушаний</w:t>
      </w:r>
    </w:p>
    <w:p w:rsidR="006943FA" w:rsidRPr="006943FA" w:rsidRDefault="006943FA" w:rsidP="006943FA">
      <w:pPr>
        <w:widowControl/>
        <w:jc w:val="both"/>
        <w:rPr>
          <w:rFonts w:eastAsia="Times New Roman"/>
          <w:kern w:val="1"/>
          <w:sz w:val="28"/>
          <w:szCs w:val="28"/>
        </w:rPr>
      </w:pPr>
      <w:r w:rsidRPr="006943FA">
        <w:rPr>
          <w:kern w:val="1"/>
          <w:sz w:val="28"/>
          <w:szCs w:val="28"/>
        </w:rPr>
        <w:t xml:space="preserve">1) Рассмотрение  проекта </w:t>
      </w:r>
      <w:r w:rsidRPr="006943FA">
        <w:rPr>
          <w:rFonts w:eastAsia="Times New Roman"/>
          <w:kern w:val="1"/>
          <w:sz w:val="28"/>
          <w:szCs w:val="28"/>
        </w:rPr>
        <w:t>решения «О внесении изменений и дополнений в Устав муниципального образования Чернопенское сельское поселение Костромского муниципального района Костромской области»</w:t>
      </w:r>
    </w:p>
    <w:p w:rsidR="006943FA" w:rsidRPr="006943FA" w:rsidRDefault="006943FA" w:rsidP="006943FA">
      <w:pPr>
        <w:widowControl/>
        <w:jc w:val="both"/>
        <w:rPr>
          <w:kern w:val="1"/>
          <w:sz w:val="28"/>
          <w:szCs w:val="28"/>
        </w:rPr>
      </w:pPr>
      <w:r w:rsidRPr="006943FA">
        <w:rPr>
          <w:kern w:val="1"/>
          <w:sz w:val="28"/>
          <w:szCs w:val="28"/>
        </w:rPr>
        <w:t>2) Обсуждение проекта резолюции публичных слушаний.</w:t>
      </w:r>
    </w:p>
    <w:p w:rsidR="006943FA" w:rsidRPr="006943FA" w:rsidRDefault="006943FA" w:rsidP="006943FA">
      <w:pPr>
        <w:widowControl/>
        <w:jc w:val="both"/>
        <w:rPr>
          <w:kern w:val="1"/>
          <w:sz w:val="28"/>
          <w:szCs w:val="28"/>
        </w:rPr>
      </w:pPr>
      <w:r w:rsidRPr="006943FA">
        <w:rPr>
          <w:kern w:val="1"/>
          <w:sz w:val="28"/>
          <w:szCs w:val="28"/>
        </w:rPr>
        <w:t xml:space="preserve">3) Принятие резолюции публичных слушаний. </w:t>
      </w:r>
    </w:p>
    <w:p w:rsidR="006943FA" w:rsidRPr="006943FA" w:rsidRDefault="006943FA" w:rsidP="006943FA">
      <w:pPr>
        <w:widowControl/>
        <w:ind w:firstLine="709"/>
        <w:jc w:val="both"/>
        <w:rPr>
          <w:rFonts w:eastAsia="Andale Sans UI"/>
          <w:kern w:val="1"/>
          <w:sz w:val="28"/>
          <w:szCs w:val="28"/>
          <w:lang w:val="de-DE" w:eastAsia="fa-IR" w:bidi="fa-IR"/>
        </w:rPr>
      </w:pPr>
      <w:r w:rsidRPr="006943FA">
        <w:rPr>
          <w:rFonts w:eastAsia="Andale Sans UI"/>
          <w:kern w:val="1"/>
          <w:sz w:val="28"/>
          <w:szCs w:val="28"/>
          <w:lang w:eastAsia="fa-IR" w:bidi="fa-IR"/>
        </w:rPr>
        <w:t xml:space="preserve">4.  Образовать оргкомитет </w:t>
      </w:r>
      <w:r w:rsidRPr="006943FA">
        <w:rPr>
          <w:rFonts w:eastAsia="Andale Sans UI"/>
          <w:kern w:val="1"/>
          <w:sz w:val="28"/>
          <w:szCs w:val="28"/>
          <w:lang w:val="de-DE" w:eastAsia="fa-IR" w:bidi="fa-IR"/>
        </w:rPr>
        <w:t>публичных слушаний в составе:</w:t>
      </w:r>
    </w:p>
    <w:p w:rsidR="006943FA" w:rsidRPr="006943FA" w:rsidRDefault="006943FA" w:rsidP="006943FA">
      <w:pPr>
        <w:widowControl/>
        <w:ind w:firstLine="709"/>
        <w:jc w:val="both"/>
        <w:rPr>
          <w:rFonts w:eastAsia="Andale Sans UI"/>
          <w:kern w:val="1"/>
          <w:sz w:val="28"/>
          <w:szCs w:val="28"/>
          <w:lang w:eastAsia="fa-IR" w:bidi="fa-IR"/>
        </w:rPr>
      </w:pPr>
      <w:r w:rsidRPr="006943FA">
        <w:rPr>
          <w:rFonts w:eastAsia="Andale Sans UI"/>
          <w:kern w:val="1"/>
          <w:sz w:val="28"/>
          <w:szCs w:val="28"/>
          <w:lang w:val="de-DE" w:eastAsia="fa-IR" w:bidi="fa-IR"/>
        </w:rPr>
        <w:t>Председатель: глава  Чернопенского</w:t>
      </w:r>
      <w:r w:rsidRPr="006943FA">
        <w:rPr>
          <w:rFonts w:eastAsia="Andale Sans UI"/>
          <w:kern w:val="1"/>
          <w:sz w:val="28"/>
          <w:szCs w:val="28"/>
          <w:lang w:eastAsia="fa-IR" w:bidi="fa-IR"/>
        </w:rPr>
        <w:t xml:space="preserve"> сельского поселения </w:t>
      </w:r>
      <w:r w:rsidRPr="006943FA">
        <w:rPr>
          <w:rFonts w:eastAsia="Andale Sans UI"/>
          <w:kern w:val="1"/>
          <w:sz w:val="28"/>
          <w:szCs w:val="28"/>
          <w:lang w:val="de-DE" w:eastAsia="fa-IR" w:bidi="fa-IR"/>
        </w:rPr>
        <w:t xml:space="preserve"> </w:t>
      </w:r>
      <w:r w:rsidRPr="006943FA">
        <w:rPr>
          <w:rFonts w:eastAsia="Andale Sans UI"/>
          <w:kern w:val="1"/>
          <w:sz w:val="28"/>
          <w:szCs w:val="28"/>
          <w:lang w:eastAsia="fa-IR" w:bidi="fa-IR"/>
        </w:rPr>
        <w:t>Е.Н. Зубова</w:t>
      </w:r>
    </w:p>
    <w:p w:rsidR="006943FA" w:rsidRPr="006943FA" w:rsidRDefault="006943FA" w:rsidP="006943FA">
      <w:pPr>
        <w:widowControl/>
        <w:ind w:firstLine="709"/>
        <w:jc w:val="both"/>
        <w:rPr>
          <w:kern w:val="1"/>
          <w:sz w:val="28"/>
          <w:szCs w:val="28"/>
        </w:rPr>
      </w:pPr>
    </w:p>
    <w:p w:rsidR="006943FA" w:rsidRPr="006943FA" w:rsidRDefault="006943FA" w:rsidP="006943FA">
      <w:pPr>
        <w:widowControl/>
        <w:ind w:firstLine="709"/>
        <w:jc w:val="center"/>
        <w:rPr>
          <w:kern w:val="1"/>
          <w:sz w:val="28"/>
          <w:szCs w:val="28"/>
        </w:rPr>
      </w:pPr>
      <w:r w:rsidRPr="006943FA">
        <w:rPr>
          <w:kern w:val="1"/>
          <w:sz w:val="28"/>
          <w:szCs w:val="28"/>
        </w:rPr>
        <w:t>2</w:t>
      </w:r>
    </w:p>
    <w:p w:rsidR="006943FA" w:rsidRPr="006943FA" w:rsidRDefault="006943FA" w:rsidP="006943FA">
      <w:pPr>
        <w:widowControl/>
        <w:ind w:firstLine="709"/>
        <w:jc w:val="both"/>
        <w:rPr>
          <w:kern w:val="1"/>
          <w:sz w:val="28"/>
          <w:szCs w:val="28"/>
        </w:rPr>
      </w:pPr>
      <w:r w:rsidRPr="006943FA">
        <w:rPr>
          <w:kern w:val="1"/>
          <w:sz w:val="28"/>
          <w:szCs w:val="28"/>
        </w:rPr>
        <w:t>Секретарь: Савина Г.В.- главный специалист администрации Чернопенского сельского поселения.</w:t>
      </w:r>
    </w:p>
    <w:p w:rsidR="006943FA" w:rsidRPr="006943FA" w:rsidRDefault="006943FA" w:rsidP="006943FA">
      <w:pPr>
        <w:widowControl/>
        <w:tabs>
          <w:tab w:val="left" w:pos="735"/>
        </w:tabs>
        <w:ind w:firstLine="709"/>
        <w:jc w:val="both"/>
        <w:rPr>
          <w:rFonts w:eastAsia="Times New Roman"/>
          <w:kern w:val="1"/>
          <w:sz w:val="28"/>
          <w:szCs w:val="28"/>
        </w:rPr>
      </w:pPr>
      <w:r w:rsidRPr="006943FA">
        <w:rPr>
          <w:rFonts w:eastAsia="Times New Roman"/>
          <w:kern w:val="1"/>
          <w:sz w:val="28"/>
          <w:szCs w:val="28"/>
          <w:lang w:val="de-DE"/>
        </w:rPr>
        <w:t xml:space="preserve">Члены: </w:t>
      </w:r>
    </w:p>
    <w:p w:rsidR="006943FA" w:rsidRPr="006943FA" w:rsidRDefault="006943FA" w:rsidP="006943FA">
      <w:pPr>
        <w:widowControl/>
        <w:tabs>
          <w:tab w:val="left" w:pos="735"/>
        </w:tabs>
        <w:ind w:firstLine="709"/>
        <w:jc w:val="both"/>
        <w:rPr>
          <w:rFonts w:eastAsia="Times New Roman"/>
          <w:kern w:val="1"/>
          <w:sz w:val="28"/>
          <w:szCs w:val="28"/>
        </w:rPr>
      </w:pPr>
      <w:r w:rsidRPr="006943FA">
        <w:rPr>
          <w:rFonts w:eastAsia="Times New Roman"/>
          <w:kern w:val="1"/>
          <w:sz w:val="28"/>
          <w:szCs w:val="28"/>
        </w:rPr>
        <w:t xml:space="preserve">      </w:t>
      </w:r>
      <w:r w:rsidRPr="006943FA">
        <w:rPr>
          <w:kern w:val="3"/>
          <w:sz w:val="28"/>
          <w:szCs w:val="28"/>
          <w:lang w:eastAsia="ru-RU"/>
        </w:rPr>
        <w:t>Лескина Евгения Анатольевна</w:t>
      </w:r>
      <w:r w:rsidRPr="006943FA">
        <w:rPr>
          <w:rFonts w:eastAsia="Times New Roman"/>
          <w:kern w:val="1"/>
          <w:sz w:val="28"/>
          <w:szCs w:val="28"/>
        </w:rPr>
        <w:t xml:space="preserve"> - депутат Совета депутатов Чернопенского сельского поселения, председатель постоянно действующей комиссии по законодательству; </w:t>
      </w:r>
    </w:p>
    <w:p w:rsidR="006943FA" w:rsidRPr="006943FA" w:rsidRDefault="006943FA" w:rsidP="006943FA">
      <w:pPr>
        <w:widowControl/>
        <w:tabs>
          <w:tab w:val="left" w:pos="735"/>
        </w:tabs>
        <w:ind w:firstLine="709"/>
        <w:jc w:val="both"/>
        <w:rPr>
          <w:rFonts w:eastAsia="Times New Roman"/>
          <w:kern w:val="1"/>
          <w:sz w:val="28"/>
          <w:szCs w:val="28"/>
        </w:rPr>
      </w:pPr>
      <w:r w:rsidRPr="006943FA">
        <w:rPr>
          <w:rFonts w:eastAsia="Times New Roman"/>
          <w:kern w:val="1"/>
          <w:sz w:val="28"/>
          <w:szCs w:val="28"/>
        </w:rPr>
        <w:lastRenderedPageBreak/>
        <w:t xml:space="preserve">     </w:t>
      </w:r>
      <w:r w:rsidRPr="006943FA">
        <w:rPr>
          <w:kern w:val="3"/>
          <w:sz w:val="28"/>
          <w:szCs w:val="28"/>
          <w:lang w:eastAsia="ru-RU"/>
        </w:rPr>
        <w:t>Кузьмина Наталья Алексеевна</w:t>
      </w:r>
      <w:r w:rsidRPr="006943FA">
        <w:rPr>
          <w:rFonts w:eastAsia="Times New Roman"/>
          <w:kern w:val="1"/>
          <w:sz w:val="28"/>
          <w:szCs w:val="28"/>
        </w:rPr>
        <w:t xml:space="preserve">  - депутат  Совета депутатов Чернопенского сельского поселения, член  постоянно действующей комиссии по законодательству; </w:t>
      </w:r>
    </w:p>
    <w:p w:rsidR="006943FA" w:rsidRPr="006943FA" w:rsidRDefault="006943FA" w:rsidP="006943FA">
      <w:pPr>
        <w:widowControl/>
        <w:tabs>
          <w:tab w:val="left" w:pos="720"/>
        </w:tabs>
        <w:ind w:firstLine="709"/>
        <w:jc w:val="both"/>
        <w:rPr>
          <w:rFonts w:eastAsia="Times New Roman"/>
          <w:kern w:val="1"/>
          <w:sz w:val="28"/>
          <w:szCs w:val="28"/>
        </w:rPr>
      </w:pPr>
      <w:r w:rsidRPr="006943FA">
        <w:rPr>
          <w:rFonts w:eastAsia="Times New Roman"/>
          <w:kern w:val="1"/>
          <w:sz w:val="28"/>
          <w:szCs w:val="28"/>
        </w:rPr>
        <w:t xml:space="preserve">    </w:t>
      </w:r>
      <w:r w:rsidRPr="006943FA">
        <w:rPr>
          <w:kern w:val="3"/>
          <w:sz w:val="28"/>
          <w:szCs w:val="28"/>
          <w:lang w:eastAsia="ru-RU"/>
        </w:rPr>
        <w:t>Скворцов Виталий Викторович</w:t>
      </w:r>
      <w:r w:rsidRPr="006943FA">
        <w:rPr>
          <w:rFonts w:eastAsia="Times New Roman"/>
          <w:kern w:val="1"/>
          <w:sz w:val="28"/>
          <w:szCs w:val="28"/>
        </w:rPr>
        <w:t xml:space="preserve">   -  депутат  Совета депутатов Чернопенского сельского поселения, член  постоянно действующей комиссии по законодательству.</w:t>
      </w:r>
    </w:p>
    <w:p w:rsidR="006943FA" w:rsidRPr="006943FA" w:rsidRDefault="006943FA" w:rsidP="006943FA">
      <w:pPr>
        <w:widowControl/>
        <w:tabs>
          <w:tab w:val="left" w:pos="720"/>
        </w:tabs>
        <w:ind w:firstLine="709"/>
        <w:jc w:val="both"/>
        <w:rPr>
          <w:rFonts w:eastAsia="Andale Sans UI"/>
          <w:kern w:val="1"/>
          <w:sz w:val="28"/>
          <w:szCs w:val="28"/>
          <w:lang w:eastAsia="fa-IR" w:bidi="fa-IR"/>
        </w:rPr>
      </w:pPr>
      <w:r w:rsidRPr="006943FA">
        <w:rPr>
          <w:rFonts w:eastAsia="Times New Roman"/>
          <w:kern w:val="1"/>
          <w:sz w:val="28"/>
          <w:szCs w:val="28"/>
        </w:rPr>
        <w:t xml:space="preserve">5. Опубликовать проект решения о внесении изменений и дополнений в Устав в информационном бюллетене «Чернопенский вестник» </w:t>
      </w:r>
      <w:r w:rsidRPr="006943FA">
        <w:rPr>
          <w:rFonts w:eastAsia="Andale Sans UI"/>
          <w:kern w:val="1"/>
          <w:sz w:val="28"/>
          <w:szCs w:val="28"/>
          <w:lang w:eastAsia="fa-IR" w:bidi="fa-IR"/>
        </w:rPr>
        <w:t>и на официальном сайте администрации Чернопенского сельского поселения  - «www.chernopenskoe.ru» в сети «Интернет», на официальном сайте администрации Костромского муниципального района  - «admkr.ru» для ознакомления.</w:t>
      </w:r>
    </w:p>
    <w:p w:rsidR="006943FA" w:rsidRPr="006943FA" w:rsidRDefault="006943FA" w:rsidP="006943FA">
      <w:pPr>
        <w:spacing w:line="100" w:lineRule="atLeast"/>
        <w:ind w:firstLine="708"/>
        <w:jc w:val="both"/>
        <w:rPr>
          <w:spacing w:val="-5"/>
          <w:kern w:val="1"/>
          <w:sz w:val="28"/>
          <w:szCs w:val="28"/>
        </w:rPr>
      </w:pPr>
      <w:r w:rsidRPr="006943FA">
        <w:rPr>
          <w:spacing w:val="-5"/>
          <w:kern w:val="1"/>
          <w:sz w:val="28"/>
          <w:szCs w:val="28"/>
        </w:rPr>
        <w:t>6. Предложения по проекту направить по адресу: Костромская область, Костромской район, поселок Сухоногово, пл. Советская, д. 3  до   18 октября 2017 года.</w:t>
      </w:r>
    </w:p>
    <w:p w:rsidR="006943FA" w:rsidRPr="006943FA" w:rsidRDefault="006943FA" w:rsidP="006943FA">
      <w:pPr>
        <w:spacing w:line="100" w:lineRule="atLeast"/>
        <w:ind w:firstLine="708"/>
        <w:jc w:val="both"/>
        <w:rPr>
          <w:spacing w:val="-5"/>
          <w:kern w:val="1"/>
          <w:sz w:val="28"/>
          <w:szCs w:val="28"/>
        </w:rPr>
      </w:pPr>
      <w:r w:rsidRPr="006943FA">
        <w:rPr>
          <w:spacing w:val="-5"/>
          <w:kern w:val="1"/>
          <w:sz w:val="28"/>
          <w:szCs w:val="28"/>
        </w:rPr>
        <w:t xml:space="preserve">7. </w:t>
      </w:r>
      <w:r w:rsidRPr="006943FA">
        <w:rPr>
          <w:rFonts w:eastAsia="Times New Roman"/>
          <w:kern w:val="1"/>
          <w:sz w:val="28"/>
          <w:szCs w:val="28"/>
        </w:rPr>
        <w:t>Настоящее решение вступает в силу с момента опубликования.</w:t>
      </w:r>
    </w:p>
    <w:p w:rsidR="006943FA" w:rsidRPr="006943FA" w:rsidRDefault="006943FA" w:rsidP="006943FA">
      <w:pPr>
        <w:widowControl/>
        <w:ind w:firstLine="709"/>
        <w:jc w:val="both"/>
        <w:rPr>
          <w:rFonts w:eastAsia="Times New Roman"/>
          <w:kern w:val="1"/>
          <w:sz w:val="28"/>
          <w:szCs w:val="28"/>
        </w:rPr>
      </w:pPr>
    </w:p>
    <w:p w:rsidR="006943FA" w:rsidRPr="006943FA" w:rsidRDefault="006943FA" w:rsidP="006943FA">
      <w:pPr>
        <w:widowControl/>
        <w:jc w:val="both"/>
        <w:rPr>
          <w:kern w:val="1"/>
          <w:sz w:val="28"/>
          <w:szCs w:val="28"/>
        </w:rPr>
      </w:pPr>
      <w:r w:rsidRPr="006943FA">
        <w:rPr>
          <w:kern w:val="1"/>
          <w:sz w:val="28"/>
          <w:szCs w:val="28"/>
        </w:rPr>
        <w:t>Глава Чернопенского сельского поселения</w:t>
      </w:r>
    </w:p>
    <w:p w:rsidR="006943FA" w:rsidRPr="006943FA" w:rsidRDefault="006943FA" w:rsidP="006943FA">
      <w:pPr>
        <w:widowControl/>
        <w:jc w:val="both"/>
        <w:rPr>
          <w:kern w:val="1"/>
          <w:sz w:val="28"/>
          <w:szCs w:val="28"/>
        </w:rPr>
      </w:pPr>
      <w:r w:rsidRPr="006943FA">
        <w:rPr>
          <w:kern w:val="1"/>
          <w:sz w:val="28"/>
          <w:szCs w:val="28"/>
        </w:rPr>
        <w:t>Костромского муниципального района</w:t>
      </w:r>
    </w:p>
    <w:p w:rsidR="006943FA" w:rsidRDefault="006943FA" w:rsidP="006943FA">
      <w:pPr>
        <w:widowControl/>
        <w:jc w:val="both"/>
        <w:rPr>
          <w:kern w:val="1"/>
          <w:sz w:val="28"/>
          <w:szCs w:val="28"/>
        </w:rPr>
      </w:pPr>
      <w:r w:rsidRPr="006943FA">
        <w:rPr>
          <w:kern w:val="1"/>
          <w:sz w:val="28"/>
          <w:szCs w:val="28"/>
        </w:rPr>
        <w:t>Костромской области                                                                     Е.Н. Зубова</w:t>
      </w:r>
    </w:p>
    <w:p w:rsidR="006943FA" w:rsidRDefault="006943FA" w:rsidP="006943FA">
      <w:pPr>
        <w:widowControl/>
        <w:jc w:val="both"/>
        <w:rPr>
          <w:kern w:val="1"/>
          <w:sz w:val="28"/>
          <w:szCs w:val="28"/>
        </w:rPr>
      </w:pPr>
    </w:p>
    <w:p w:rsidR="006943FA" w:rsidRPr="006943FA" w:rsidRDefault="006943FA" w:rsidP="006943FA">
      <w:pPr>
        <w:widowControl/>
        <w:jc w:val="right"/>
        <w:rPr>
          <w:spacing w:val="-5"/>
          <w:kern w:val="1"/>
          <w:szCs w:val="20"/>
        </w:rPr>
      </w:pPr>
      <w:r w:rsidRPr="006943FA">
        <w:rPr>
          <w:spacing w:val="-5"/>
          <w:kern w:val="1"/>
          <w:szCs w:val="20"/>
        </w:rPr>
        <w:t>Приложение 1</w:t>
      </w:r>
    </w:p>
    <w:p w:rsidR="006943FA" w:rsidRPr="006943FA" w:rsidRDefault="006943FA" w:rsidP="006943FA">
      <w:pPr>
        <w:spacing w:line="100" w:lineRule="atLeast"/>
        <w:jc w:val="right"/>
        <w:rPr>
          <w:spacing w:val="-5"/>
          <w:kern w:val="1"/>
          <w:szCs w:val="20"/>
        </w:rPr>
      </w:pPr>
      <w:r w:rsidRPr="006943FA">
        <w:rPr>
          <w:spacing w:val="-5"/>
          <w:kern w:val="1"/>
          <w:szCs w:val="20"/>
        </w:rPr>
        <w:t xml:space="preserve">к решению Совета депутатов </w:t>
      </w:r>
    </w:p>
    <w:p w:rsidR="006943FA" w:rsidRPr="006943FA" w:rsidRDefault="006943FA" w:rsidP="006943FA">
      <w:pPr>
        <w:spacing w:line="100" w:lineRule="atLeast"/>
        <w:jc w:val="right"/>
        <w:rPr>
          <w:spacing w:val="-5"/>
          <w:kern w:val="1"/>
          <w:szCs w:val="20"/>
        </w:rPr>
      </w:pPr>
      <w:r w:rsidRPr="006943FA">
        <w:rPr>
          <w:spacing w:val="-5"/>
          <w:kern w:val="1"/>
          <w:szCs w:val="20"/>
        </w:rPr>
        <w:t xml:space="preserve">Чернопенского сельского поселения </w:t>
      </w:r>
      <w:r w:rsidRPr="006943FA">
        <w:rPr>
          <w:spacing w:val="-5"/>
          <w:kern w:val="1"/>
          <w:szCs w:val="20"/>
        </w:rPr>
        <w:br/>
        <w:t>№ 39 от 28.09.2017 г.</w:t>
      </w:r>
    </w:p>
    <w:p w:rsidR="006943FA" w:rsidRPr="006943FA" w:rsidRDefault="006943FA" w:rsidP="006943FA">
      <w:pPr>
        <w:spacing w:line="100" w:lineRule="atLeast"/>
        <w:jc w:val="center"/>
        <w:rPr>
          <w:spacing w:val="-5"/>
          <w:kern w:val="1"/>
          <w:szCs w:val="20"/>
        </w:rPr>
      </w:pP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КОСТРОМСКАЯ ОБЛАСТЬ</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КОСТРОМСКОЙ МУНИЦИПАЛЬНЫЙ РАЙОН</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СОВЕТ ДЕПУТАТОВ</w:t>
      </w:r>
    </w:p>
    <w:p w:rsidR="006943FA" w:rsidRPr="006943FA" w:rsidRDefault="006943FA" w:rsidP="006943FA">
      <w:pPr>
        <w:autoSpaceDN w:val="0"/>
        <w:jc w:val="center"/>
        <w:textAlignment w:val="baseline"/>
        <w:rPr>
          <w:kern w:val="3"/>
          <w:sz w:val="28"/>
          <w:szCs w:val="28"/>
          <w:lang w:eastAsia="ru-RU"/>
        </w:rPr>
      </w:pPr>
      <w:r w:rsidRPr="006943FA">
        <w:rPr>
          <w:kern w:val="3"/>
          <w:sz w:val="28"/>
          <w:szCs w:val="28"/>
          <w:lang w:eastAsia="ru-RU"/>
        </w:rPr>
        <w:t>ЧЕРНОПЕНСКОГО СЕЛЬСКОГО ПОСЕЛЕНИЯ</w:t>
      </w:r>
    </w:p>
    <w:p w:rsidR="006943FA" w:rsidRPr="006943FA" w:rsidRDefault="006943FA" w:rsidP="006943FA">
      <w:pPr>
        <w:spacing w:line="100" w:lineRule="atLeast"/>
        <w:jc w:val="center"/>
        <w:rPr>
          <w:spacing w:val="-5"/>
          <w:kern w:val="1"/>
          <w:sz w:val="28"/>
          <w:szCs w:val="28"/>
        </w:rPr>
      </w:pPr>
      <w:r w:rsidRPr="006943FA">
        <w:rPr>
          <w:kern w:val="3"/>
          <w:sz w:val="28"/>
          <w:szCs w:val="28"/>
          <w:lang w:eastAsia="ru-RU"/>
        </w:rPr>
        <w:t>третьего созыва</w:t>
      </w:r>
    </w:p>
    <w:p w:rsidR="006943FA" w:rsidRPr="006943FA" w:rsidRDefault="006943FA" w:rsidP="006943FA">
      <w:pPr>
        <w:spacing w:line="100" w:lineRule="atLeast"/>
        <w:jc w:val="center"/>
        <w:rPr>
          <w:spacing w:val="-5"/>
          <w:kern w:val="1"/>
          <w:sz w:val="28"/>
          <w:szCs w:val="28"/>
        </w:rPr>
      </w:pPr>
      <w:r w:rsidRPr="006943FA">
        <w:rPr>
          <w:spacing w:val="-5"/>
          <w:kern w:val="1"/>
          <w:sz w:val="28"/>
          <w:szCs w:val="28"/>
        </w:rPr>
        <w:t>РЕШЕНИЕ</w:t>
      </w:r>
    </w:p>
    <w:p w:rsidR="006943FA" w:rsidRPr="006943FA" w:rsidRDefault="006943FA" w:rsidP="006943FA">
      <w:pPr>
        <w:spacing w:line="100" w:lineRule="atLeast"/>
        <w:jc w:val="both"/>
        <w:rPr>
          <w:spacing w:val="-5"/>
          <w:kern w:val="1"/>
          <w:sz w:val="28"/>
          <w:szCs w:val="28"/>
        </w:rPr>
      </w:pP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от  __________  2017 года                                                              №_______                                            </w:t>
      </w:r>
    </w:p>
    <w:p w:rsidR="006943FA" w:rsidRPr="006943FA" w:rsidRDefault="006943FA" w:rsidP="006943FA">
      <w:pPr>
        <w:spacing w:line="100" w:lineRule="atLeast"/>
        <w:jc w:val="both"/>
        <w:rPr>
          <w:spacing w:val="-5"/>
          <w:kern w:val="1"/>
          <w:sz w:val="28"/>
          <w:szCs w:val="28"/>
        </w:rPr>
      </w:pP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«О внесении изменений и </w:t>
      </w: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дополнений в Устав муниципального образования </w:t>
      </w: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Чернопенское сельское поселение Костромского </w:t>
      </w: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муниципального района Костромской области» </w:t>
      </w:r>
    </w:p>
    <w:p w:rsidR="006943FA" w:rsidRPr="006943FA" w:rsidRDefault="006943FA" w:rsidP="006943FA">
      <w:pPr>
        <w:spacing w:line="100" w:lineRule="atLeast"/>
        <w:jc w:val="both"/>
        <w:rPr>
          <w:spacing w:val="-5"/>
          <w:kern w:val="1"/>
          <w:sz w:val="28"/>
          <w:szCs w:val="28"/>
        </w:rPr>
      </w:pPr>
    </w:p>
    <w:p w:rsidR="006943FA" w:rsidRPr="006943FA" w:rsidRDefault="006943FA" w:rsidP="006943FA">
      <w:pPr>
        <w:jc w:val="both"/>
        <w:rPr>
          <w:kern w:val="1"/>
          <w:sz w:val="28"/>
          <w:szCs w:val="28"/>
        </w:rPr>
      </w:pPr>
      <w:r w:rsidRPr="006943FA">
        <w:rPr>
          <w:spacing w:val="-5"/>
          <w:kern w:val="1"/>
          <w:sz w:val="28"/>
          <w:szCs w:val="28"/>
        </w:rPr>
        <w:t xml:space="preserve">          </w:t>
      </w:r>
      <w:r w:rsidRPr="006943FA">
        <w:rPr>
          <w:kern w:val="1"/>
          <w:sz w:val="28"/>
          <w:szCs w:val="28"/>
        </w:rPr>
        <w:t xml:space="preserve">В целях приведения Устава муниципального образования Чернопенское сельское поселение Костромского муниципального района Костромской области в соответствие с действующим законодательством Российской Федерации, руководствуясь пунктом 1 части 10 статьи 35 Федерального закона </w:t>
      </w:r>
      <w:r w:rsidRPr="006943FA">
        <w:rPr>
          <w:kern w:val="1"/>
          <w:sz w:val="28"/>
          <w:szCs w:val="28"/>
        </w:rPr>
        <w:lastRenderedPageBreak/>
        <w:t>от 06.10.2003 № 131-ФЗ «Об общих принципах организации местного самоуправления в Российской Федерации», и учитывая результаты публичных слушаний, Совет депутатов Чернопенского сельского поселения Костромского муниципального района Костромской области</w:t>
      </w:r>
    </w:p>
    <w:p w:rsidR="006943FA" w:rsidRPr="006943FA" w:rsidRDefault="006943FA" w:rsidP="006943FA">
      <w:pPr>
        <w:rPr>
          <w:kern w:val="1"/>
          <w:sz w:val="28"/>
          <w:szCs w:val="28"/>
        </w:rPr>
      </w:pPr>
    </w:p>
    <w:p w:rsidR="006943FA" w:rsidRPr="006943FA" w:rsidRDefault="006943FA" w:rsidP="006943FA">
      <w:pPr>
        <w:jc w:val="center"/>
        <w:rPr>
          <w:kern w:val="1"/>
          <w:sz w:val="28"/>
          <w:szCs w:val="28"/>
        </w:rPr>
      </w:pPr>
      <w:r w:rsidRPr="006943FA">
        <w:rPr>
          <w:kern w:val="1"/>
          <w:sz w:val="28"/>
          <w:szCs w:val="28"/>
        </w:rPr>
        <w:t>РЕШИЛ:</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 xml:space="preserve">1. Внести в Устав муниципального образования Чернопенское сельское поселение Костромского муниципального района Костромской области, принятого решением от 18.11.2005 № 3 (в редакции решений Совета депутатов Чернопенского сельского поселения Костромского муниципального района Костромской области решения Совета депутатов Чернопенского сельского поселения Костромского муниципального района Костромской области </w:t>
      </w:r>
      <w:hyperlink r:id="rId10" w:tgtFrame="_self" w:history="1">
        <w:r w:rsidRPr="006943FA">
          <w:rPr>
            <w:rFonts w:eastAsia="Times New Roman"/>
            <w:kern w:val="0"/>
            <w:sz w:val="28"/>
            <w:szCs w:val="28"/>
            <w:lang w:eastAsia="ru-RU"/>
          </w:rPr>
          <w:t>от 30.10.2006 № 45</w:t>
        </w:r>
      </w:hyperlink>
      <w:r w:rsidRPr="006943FA">
        <w:rPr>
          <w:rFonts w:eastAsia="Times New Roman"/>
          <w:kern w:val="0"/>
          <w:sz w:val="28"/>
          <w:szCs w:val="28"/>
          <w:lang w:eastAsia="ru-RU"/>
        </w:rPr>
        <w:t xml:space="preserve">, </w:t>
      </w:r>
      <w:hyperlink r:id="rId11" w:tgtFrame="_self" w:history="1">
        <w:r w:rsidRPr="006943FA">
          <w:rPr>
            <w:rFonts w:eastAsia="Times New Roman"/>
            <w:kern w:val="0"/>
            <w:sz w:val="28"/>
            <w:szCs w:val="28"/>
            <w:lang w:eastAsia="ru-RU"/>
          </w:rPr>
          <w:t>от 02.07.2007 № 19</w:t>
        </w:r>
      </w:hyperlink>
      <w:r w:rsidRPr="006943FA">
        <w:rPr>
          <w:rFonts w:eastAsia="Times New Roman"/>
          <w:kern w:val="0"/>
          <w:sz w:val="28"/>
          <w:szCs w:val="28"/>
          <w:lang w:eastAsia="ru-RU"/>
        </w:rPr>
        <w:t xml:space="preserve">, </w:t>
      </w:r>
      <w:hyperlink r:id="rId12" w:tgtFrame="_self" w:history="1">
        <w:r w:rsidRPr="006943FA">
          <w:rPr>
            <w:rFonts w:eastAsia="Times New Roman"/>
            <w:kern w:val="0"/>
            <w:sz w:val="28"/>
            <w:szCs w:val="28"/>
            <w:lang w:eastAsia="ru-RU"/>
          </w:rPr>
          <w:t>от 31.01.2008 № 1</w:t>
        </w:r>
      </w:hyperlink>
      <w:r w:rsidRPr="006943FA">
        <w:rPr>
          <w:rFonts w:eastAsia="Times New Roman"/>
          <w:kern w:val="0"/>
          <w:sz w:val="28"/>
          <w:szCs w:val="28"/>
          <w:lang w:eastAsia="ru-RU"/>
        </w:rPr>
        <w:t xml:space="preserve">, </w:t>
      </w:r>
      <w:hyperlink r:id="rId13" w:tgtFrame="_self" w:history="1">
        <w:r w:rsidRPr="006943FA">
          <w:rPr>
            <w:rFonts w:eastAsia="Times New Roman"/>
            <w:kern w:val="0"/>
            <w:sz w:val="28"/>
            <w:szCs w:val="28"/>
            <w:lang w:eastAsia="ru-RU"/>
          </w:rPr>
          <w:t>от 25.03.2010 № 13</w:t>
        </w:r>
      </w:hyperlink>
      <w:r w:rsidRPr="006943FA">
        <w:rPr>
          <w:rFonts w:eastAsia="Times New Roman"/>
          <w:kern w:val="0"/>
          <w:sz w:val="28"/>
          <w:szCs w:val="28"/>
          <w:lang w:eastAsia="ru-RU"/>
        </w:rPr>
        <w:t xml:space="preserve">, </w:t>
      </w:r>
      <w:hyperlink r:id="rId14" w:tgtFrame="_self" w:history="1">
        <w:r w:rsidRPr="006943FA">
          <w:rPr>
            <w:rFonts w:eastAsia="Times New Roman"/>
            <w:kern w:val="0"/>
            <w:sz w:val="28"/>
            <w:szCs w:val="28"/>
            <w:lang w:eastAsia="ru-RU"/>
          </w:rPr>
          <w:t>от 30.09.2010 № 41</w:t>
        </w:r>
      </w:hyperlink>
      <w:r w:rsidRPr="006943FA">
        <w:rPr>
          <w:rFonts w:eastAsia="Times New Roman"/>
          <w:kern w:val="0"/>
          <w:sz w:val="28"/>
          <w:szCs w:val="28"/>
          <w:lang w:eastAsia="ru-RU"/>
        </w:rPr>
        <w:t xml:space="preserve">, </w:t>
      </w:r>
      <w:hyperlink r:id="rId15" w:tgtFrame="_self" w:history="1">
        <w:r w:rsidRPr="006943FA">
          <w:rPr>
            <w:rFonts w:eastAsia="Times New Roman"/>
            <w:kern w:val="0"/>
            <w:sz w:val="28"/>
            <w:szCs w:val="28"/>
            <w:lang w:eastAsia="ru-RU"/>
          </w:rPr>
          <w:t>от 29.12.2011 № 66</w:t>
        </w:r>
      </w:hyperlink>
      <w:r w:rsidRPr="006943FA">
        <w:rPr>
          <w:rFonts w:eastAsia="Times New Roman"/>
          <w:kern w:val="0"/>
          <w:sz w:val="28"/>
          <w:szCs w:val="28"/>
          <w:lang w:eastAsia="ru-RU"/>
        </w:rPr>
        <w:t xml:space="preserve">, </w:t>
      </w:r>
      <w:hyperlink r:id="rId16" w:tgtFrame="_self" w:history="1">
        <w:r w:rsidRPr="006943FA">
          <w:rPr>
            <w:rFonts w:eastAsia="Times New Roman"/>
            <w:kern w:val="0"/>
            <w:sz w:val="28"/>
            <w:szCs w:val="28"/>
            <w:lang w:eastAsia="ru-RU"/>
          </w:rPr>
          <w:t>от 29.11.2012 № 68</w:t>
        </w:r>
      </w:hyperlink>
      <w:r w:rsidRPr="006943FA">
        <w:rPr>
          <w:rFonts w:eastAsia="Times New Roman"/>
          <w:kern w:val="0"/>
          <w:sz w:val="28"/>
          <w:szCs w:val="28"/>
          <w:lang w:eastAsia="ru-RU"/>
        </w:rPr>
        <w:t xml:space="preserve">, </w:t>
      </w:r>
      <w:hyperlink r:id="rId17" w:tgtFrame="_self" w:history="1">
        <w:r w:rsidRPr="006943FA">
          <w:rPr>
            <w:rFonts w:eastAsia="Times New Roman"/>
            <w:kern w:val="0"/>
            <w:sz w:val="28"/>
            <w:szCs w:val="28"/>
            <w:lang w:eastAsia="ru-RU"/>
          </w:rPr>
          <w:t>от 12.03.2015 № 15</w:t>
        </w:r>
      </w:hyperlink>
      <w:r w:rsidRPr="006943FA">
        <w:rPr>
          <w:rFonts w:eastAsia="Times New Roman"/>
          <w:kern w:val="0"/>
          <w:sz w:val="28"/>
          <w:szCs w:val="28"/>
          <w:lang w:eastAsia="ru-RU"/>
        </w:rPr>
        <w:t xml:space="preserve">, от 29.10.2015 № 58, </w:t>
      </w:r>
      <w:r w:rsidRPr="006943FA">
        <w:rPr>
          <w:rFonts w:cs="Tahoma"/>
          <w:color w:val="000000"/>
          <w:kern w:val="1"/>
          <w:sz w:val="28"/>
          <w:szCs w:val="28"/>
          <w:lang w:bidi="en-US"/>
        </w:rPr>
        <w:t xml:space="preserve">от   27.04.2017 года </w:t>
      </w:r>
      <w:r w:rsidRPr="006943FA">
        <w:rPr>
          <w:color w:val="000000"/>
          <w:kern w:val="1"/>
          <w:sz w:val="28"/>
          <w:szCs w:val="28"/>
          <w:lang w:bidi="en-US"/>
        </w:rPr>
        <w:t xml:space="preserve">№ 19  </w:t>
      </w:r>
      <w:r w:rsidRPr="006943FA">
        <w:rPr>
          <w:rFonts w:eastAsia="Times New Roman"/>
          <w:kern w:val="0"/>
          <w:sz w:val="28"/>
          <w:szCs w:val="28"/>
          <w:lang w:eastAsia="ru-RU"/>
        </w:rPr>
        <w:t>), следующие изменения и дополнения:</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1.1 В части 1 статьи 7:</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1.1.1. пункт 14 дополнить пунктом 14.1 следующего содержания;</w:t>
      </w:r>
    </w:p>
    <w:p w:rsidR="006943FA" w:rsidRPr="00491975" w:rsidRDefault="006943FA" w:rsidP="00491975">
      <w:pPr>
        <w:autoSpaceDE w:val="0"/>
        <w:ind w:firstLine="720"/>
        <w:jc w:val="both"/>
        <w:rPr>
          <w:rFonts w:eastAsia="Arial"/>
          <w:color w:val="000000"/>
          <w:kern w:val="1"/>
          <w:sz w:val="28"/>
          <w:szCs w:val="28"/>
          <w:lang w:eastAsia="ar-SA"/>
        </w:rPr>
      </w:pPr>
      <w:r w:rsidRPr="006943FA">
        <w:rPr>
          <w:rFonts w:eastAsia="Arial"/>
          <w:color w:val="000000"/>
          <w:kern w:val="1"/>
          <w:sz w:val="28"/>
          <w:szCs w:val="28"/>
          <w:lang w:eastAsia="ar-SA"/>
        </w:rPr>
        <w:t xml:space="preserve">«14.1) </w:t>
      </w:r>
      <w:r w:rsidRPr="006943FA">
        <w:rPr>
          <w:rFonts w:eastAsia="Arial"/>
          <w:color w:val="000000"/>
          <w:kern w:val="1"/>
          <w:sz w:val="28"/>
          <w:szCs w:val="28"/>
          <w:shd w:val="clear" w:color="auto" w:fill="FFFFFF"/>
          <w:lang w:eastAsia="ar-SA"/>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1.2. Статью 29 дополнить абзацем 4 следующего содержания:</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w:t>
      </w:r>
      <w:r w:rsidRPr="006943FA">
        <w:rPr>
          <w:color w:val="000000"/>
          <w:kern w:val="1"/>
          <w:sz w:val="28"/>
          <w:szCs w:val="28"/>
          <w:shd w:val="clear" w:color="auto" w:fill="FFFFFF"/>
          <w:lang w:bidi="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6943FA">
        <w:rPr>
          <w:rFonts w:eastAsia="Times New Roman"/>
          <w:kern w:val="0"/>
          <w:sz w:val="28"/>
          <w:szCs w:val="28"/>
          <w:lang w:eastAsia="ru-RU"/>
        </w:rPr>
        <w:t>».</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1.3.В статье 32:</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1.3.1.часть 3 изложить в новой редакции:</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 xml:space="preserve"> «</w:t>
      </w:r>
      <w:r w:rsidRPr="006943FA">
        <w:rPr>
          <w:color w:val="000000"/>
          <w:kern w:val="1"/>
          <w:sz w:val="28"/>
          <w:szCs w:val="28"/>
          <w:lang w:bidi="en-US"/>
        </w:rPr>
        <w:t>3.</w:t>
      </w:r>
      <w:r w:rsidRPr="006943FA">
        <w:rPr>
          <w:color w:val="000000"/>
          <w:kern w:val="1"/>
          <w:sz w:val="28"/>
          <w:szCs w:val="28"/>
          <w:shd w:val="clear" w:color="auto" w:fill="FFFFFF"/>
          <w:lang w:bidi="en-US"/>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w:t>
      </w:r>
      <w:r w:rsidRPr="006943FA">
        <w:rPr>
          <w:color w:val="000000"/>
          <w:kern w:val="1"/>
          <w:sz w:val="28"/>
          <w:szCs w:val="28"/>
          <w:shd w:val="clear" w:color="auto" w:fill="FFFFFF"/>
          <w:lang w:val="en-US" w:bidi="en-US"/>
        </w:rPr>
        <w:t> </w:t>
      </w:r>
      <w:hyperlink r:id="rId18" w:anchor="dst473" w:history="1">
        <w:r w:rsidRPr="006943FA">
          <w:rPr>
            <w:color w:val="000000"/>
            <w:kern w:val="1"/>
            <w:sz w:val="28"/>
            <w:szCs w:val="28"/>
            <w:shd w:val="clear" w:color="auto" w:fill="FFFFFF"/>
            <w:lang w:bidi="en-US"/>
          </w:rPr>
          <w:t>законом</w:t>
        </w:r>
      </w:hyperlink>
      <w:r w:rsidRPr="006943FA">
        <w:rPr>
          <w:color w:val="000000"/>
          <w:kern w:val="1"/>
          <w:sz w:val="28"/>
          <w:szCs w:val="28"/>
          <w:shd w:val="clear" w:color="auto" w:fill="FFFFFF"/>
          <w:lang w:val="en-US" w:bidi="en-US"/>
        </w:rPr>
        <w:t> </w:t>
      </w:r>
      <w:r w:rsidRPr="006943FA">
        <w:rPr>
          <w:color w:val="000000"/>
          <w:kern w:val="1"/>
          <w:sz w:val="28"/>
          <w:szCs w:val="28"/>
          <w:shd w:val="clear" w:color="auto" w:fill="FFFFFF"/>
          <w:lang w:bidi="en-US"/>
        </w:rPr>
        <w:t xml:space="preserve">от 12 июня 2002 года </w:t>
      </w:r>
      <w:r w:rsidRPr="006943FA">
        <w:rPr>
          <w:color w:val="000000"/>
          <w:kern w:val="1"/>
          <w:sz w:val="28"/>
          <w:szCs w:val="28"/>
          <w:shd w:val="clear" w:color="auto" w:fill="FFFFFF"/>
          <w:lang w:val="en-US" w:bidi="en-US"/>
        </w:rPr>
        <w:t>N</w:t>
      </w:r>
      <w:r w:rsidRPr="006943FA">
        <w:rPr>
          <w:color w:val="000000"/>
          <w:kern w:val="1"/>
          <w:sz w:val="28"/>
          <w:szCs w:val="28"/>
          <w:shd w:val="clear" w:color="auto" w:fill="FFFFFF"/>
          <w:lang w:bidi="en-US"/>
        </w:rPr>
        <w:t xml:space="preserve"> 67-ФЗ "Об основных гарантиях избирательных прав и права на участие в референдуме граждан Российской Федерации".</w:t>
      </w:r>
      <w:r w:rsidRPr="006943FA">
        <w:rPr>
          <w:rFonts w:eastAsia="Times New Roman"/>
          <w:kern w:val="0"/>
          <w:sz w:val="28"/>
          <w:szCs w:val="28"/>
          <w:lang w:eastAsia="ru-RU"/>
        </w:rPr>
        <w:t>».</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1.3.2. часть 4 дополнить пунктом 4.1. следующего содержания:</w:t>
      </w:r>
    </w:p>
    <w:p w:rsidR="006943FA" w:rsidRPr="006943FA" w:rsidRDefault="006943FA" w:rsidP="006943FA">
      <w:pPr>
        <w:shd w:val="clear" w:color="auto" w:fill="FFFFFF"/>
        <w:spacing w:line="290" w:lineRule="atLeast"/>
        <w:ind w:firstLine="547"/>
        <w:jc w:val="both"/>
        <w:rPr>
          <w:rFonts w:eastAsia="Times New Roman"/>
          <w:color w:val="000000"/>
          <w:kern w:val="0"/>
          <w:sz w:val="28"/>
          <w:szCs w:val="28"/>
          <w:lang w:eastAsia="ru-RU"/>
        </w:rPr>
      </w:pPr>
      <w:r w:rsidRPr="006943FA">
        <w:rPr>
          <w:color w:val="000000"/>
          <w:kern w:val="1"/>
          <w:sz w:val="28"/>
          <w:szCs w:val="28"/>
          <w:lang w:eastAsia="ar-SA"/>
        </w:rPr>
        <w:t xml:space="preserve">«4.1. </w:t>
      </w:r>
      <w:r w:rsidRPr="006943FA">
        <w:rPr>
          <w:rFonts w:eastAsia="Times New Roman"/>
          <w:color w:val="000000"/>
          <w:kern w:val="0"/>
          <w:sz w:val="28"/>
          <w:szCs w:val="28"/>
          <w:lang w:eastAsia="ru-RU"/>
        </w:rPr>
        <w:t xml:space="preserve">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w:t>
      </w:r>
      <w:r w:rsidRPr="006943FA">
        <w:rPr>
          <w:rFonts w:eastAsia="Times New Roman"/>
          <w:color w:val="000000"/>
          <w:kern w:val="0"/>
          <w:sz w:val="28"/>
          <w:szCs w:val="28"/>
          <w:lang w:eastAsia="ru-RU"/>
        </w:rPr>
        <w:lastRenderedPageBreak/>
        <w:t>комиссией по результатам конкурса, осуществляется не позднее чем через шесть месяцев со дня такого прекращения полномочий.</w:t>
      </w:r>
    </w:p>
    <w:p w:rsidR="006943FA" w:rsidRPr="006943FA" w:rsidRDefault="006943FA" w:rsidP="006943FA">
      <w:pPr>
        <w:widowControl/>
        <w:suppressAutoHyphens w:val="0"/>
        <w:ind w:firstLine="567"/>
        <w:jc w:val="both"/>
        <w:rPr>
          <w:rFonts w:eastAsia="Times New Roman"/>
          <w:kern w:val="0"/>
          <w:sz w:val="28"/>
          <w:szCs w:val="28"/>
          <w:lang w:eastAsia="ru-RU"/>
        </w:rPr>
      </w:pPr>
      <w:bookmarkStart w:id="12" w:name="dst754"/>
      <w:bookmarkEnd w:id="12"/>
      <w:r w:rsidRPr="006943FA">
        <w:rPr>
          <w:rFonts w:eastAsia="Times New Roman"/>
          <w:color w:val="000000"/>
          <w:kern w:val="0"/>
          <w:sz w:val="28"/>
          <w:szCs w:val="28"/>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2. Направить данное решение для государственной регистрации в Управление Министерства юстиции Российской Федерации по Костромской области.</w:t>
      </w:r>
    </w:p>
    <w:p w:rsidR="006943FA" w:rsidRPr="006943FA" w:rsidRDefault="006943FA" w:rsidP="006943FA">
      <w:pPr>
        <w:widowControl/>
        <w:suppressAutoHyphens w:val="0"/>
        <w:ind w:firstLine="567"/>
        <w:jc w:val="both"/>
        <w:rPr>
          <w:rFonts w:eastAsia="Times New Roman"/>
          <w:kern w:val="0"/>
          <w:sz w:val="28"/>
          <w:szCs w:val="28"/>
          <w:lang w:eastAsia="ru-RU"/>
        </w:rPr>
      </w:pPr>
      <w:r w:rsidRPr="006943FA">
        <w:rPr>
          <w:rFonts w:eastAsia="Times New Roman"/>
          <w:kern w:val="0"/>
          <w:sz w:val="28"/>
          <w:szCs w:val="28"/>
          <w:lang w:eastAsia="ru-RU"/>
        </w:rPr>
        <w:t>3. Настоящее решение вступает в силу со дня его официального опубликования после государственной регистрации и применяется к выборным должностным лицам местного самоуправления, избранным после вступления в силу настоящего решения.</w:t>
      </w:r>
    </w:p>
    <w:p w:rsidR="006943FA" w:rsidRPr="006943FA" w:rsidRDefault="006943FA" w:rsidP="006943FA">
      <w:pPr>
        <w:rPr>
          <w:kern w:val="1"/>
          <w:sz w:val="28"/>
          <w:szCs w:val="28"/>
        </w:rPr>
      </w:pPr>
    </w:p>
    <w:p w:rsidR="006943FA" w:rsidRPr="006943FA" w:rsidRDefault="006943FA" w:rsidP="006943FA">
      <w:pPr>
        <w:spacing w:line="100" w:lineRule="atLeast"/>
        <w:jc w:val="both"/>
        <w:rPr>
          <w:spacing w:val="-5"/>
          <w:kern w:val="1"/>
          <w:sz w:val="28"/>
          <w:szCs w:val="28"/>
        </w:rPr>
      </w:pPr>
      <w:r w:rsidRPr="006943FA">
        <w:rPr>
          <w:spacing w:val="-5"/>
          <w:kern w:val="1"/>
          <w:sz w:val="28"/>
          <w:szCs w:val="28"/>
        </w:rPr>
        <w:t>Глава Чернопенского сельского поселения</w:t>
      </w:r>
    </w:p>
    <w:p w:rsidR="006943FA" w:rsidRPr="006943FA" w:rsidRDefault="006943FA" w:rsidP="006943FA">
      <w:pPr>
        <w:spacing w:line="100" w:lineRule="atLeast"/>
        <w:jc w:val="both"/>
        <w:rPr>
          <w:spacing w:val="-5"/>
          <w:kern w:val="1"/>
          <w:sz w:val="28"/>
          <w:szCs w:val="28"/>
        </w:rPr>
      </w:pPr>
      <w:r w:rsidRPr="006943FA">
        <w:rPr>
          <w:spacing w:val="-5"/>
          <w:kern w:val="1"/>
          <w:sz w:val="28"/>
          <w:szCs w:val="28"/>
        </w:rPr>
        <w:t xml:space="preserve">Костромского муниципального района </w:t>
      </w:r>
    </w:p>
    <w:p w:rsidR="006943FA" w:rsidRDefault="006943FA" w:rsidP="006943FA">
      <w:pPr>
        <w:spacing w:line="100" w:lineRule="atLeast"/>
        <w:jc w:val="both"/>
        <w:rPr>
          <w:spacing w:val="-5"/>
          <w:kern w:val="1"/>
          <w:sz w:val="28"/>
          <w:szCs w:val="28"/>
        </w:rPr>
      </w:pPr>
      <w:r w:rsidRPr="006943FA">
        <w:rPr>
          <w:spacing w:val="-5"/>
          <w:kern w:val="1"/>
          <w:sz w:val="28"/>
          <w:szCs w:val="28"/>
        </w:rPr>
        <w:t xml:space="preserve">Костромской области                                          </w:t>
      </w:r>
      <w:r w:rsidRPr="006943FA">
        <w:rPr>
          <w:spacing w:val="-5"/>
          <w:kern w:val="1"/>
          <w:sz w:val="28"/>
          <w:szCs w:val="28"/>
        </w:rPr>
        <w:tab/>
      </w:r>
      <w:r w:rsidRPr="006943FA">
        <w:rPr>
          <w:spacing w:val="-5"/>
          <w:kern w:val="1"/>
          <w:sz w:val="28"/>
          <w:szCs w:val="28"/>
        </w:rPr>
        <w:tab/>
      </w:r>
      <w:r w:rsidRPr="006943FA">
        <w:rPr>
          <w:spacing w:val="-5"/>
          <w:kern w:val="1"/>
          <w:sz w:val="28"/>
          <w:szCs w:val="28"/>
        </w:rPr>
        <w:tab/>
        <w:t xml:space="preserve">  Е.Н. Зубова</w:t>
      </w:r>
    </w:p>
    <w:p w:rsidR="006943FA" w:rsidRPr="006943FA" w:rsidRDefault="006943FA" w:rsidP="006943FA">
      <w:pPr>
        <w:spacing w:line="100" w:lineRule="atLeast"/>
        <w:jc w:val="both"/>
        <w:rPr>
          <w:spacing w:val="-5"/>
          <w:kern w:val="1"/>
          <w:sz w:val="28"/>
          <w:szCs w:val="28"/>
        </w:rPr>
      </w:pPr>
      <w:r>
        <w:rPr>
          <w:rFonts w:cs="Tahoma"/>
          <w:noProof/>
          <w:color w:val="000000"/>
          <w:kern w:val="1"/>
          <w:sz w:val="24"/>
          <w:lang w:eastAsia="ru-RU"/>
        </w:rPr>
        <w:drawing>
          <wp:anchor distT="0" distB="0" distL="114935" distR="114935" simplePos="0" relativeHeight="251663360" behindDoc="0" locked="0" layoutInCell="1" allowOverlap="1">
            <wp:simplePos x="0" y="0"/>
            <wp:positionH relativeFrom="column">
              <wp:posOffset>2625090</wp:posOffset>
            </wp:positionH>
            <wp:positionV relativeFrom="paragraph">
              <wp:posOffset>123190</wp:posOffset>
            </wp:positionV>
            <wp:extent cx="581025" cy="530860"/>
            <wp:effectExtent l="0" t="0" r="9525" b="254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30860"/>
                    </a:xfrm>
                    <a:prstGeom prst="rect">
                      <a:avLst/>
                    </a:prstGeom>
                    <a:solidFill>
                      <a:srgbClr val="FFFFFF"/>
                    </a:solidFill>
                    <a:ln>
                      <a:noFill/>
                    </a:ln>
                  </pic:spPr>
                </pic:pic>
              </a:graphicData>
            </a:graphic>
          </wp:anchor>
        </w:drawing>
      </w:r>
    </w:p>
    <w:p w:rsidR="006943FA" w:rsidRPr="006943FA" w:rsidRDefault="006943FA" w:rsidP="006943FA">
      <w:pPr>
        <w:widowControl/>
        <w:suppressAutoHyphens w:val="0"/>
        <w:spacing w:after="200" w:line="276" w:lineRule="auto"/>
        <w:rPr>
          <w:rFonts w:ascii="Calibri" w:eastAsia="Calibri" w:hAnsi="Calibri"/>
          <w:kern w:val="0"/>
          <w:sz w:val="22"/>
          <w:szCs w:val="22"/>
        </w:rPr>
      </w:pPr>
    </w:p>
    <w:p w:rsidR="006943FA" w:rsidRPr="006943FA" w:rsidRDefault="006943FA" w:rsidP="006943FA">
      <w:pPr>
        <w:jc w:val="center"/>
        <w:rPr>
          <w:rFonts w:ascii="Arial" w:hAnsi="Arial"/>
          <w:kern w:val="1"/>
          <w:sz w:val="24"/>
          <w:shd w:val="clear" w:color="auto" w:fill="FFFFFF"/>
        </w:rPr>
      </w:pPr>
    </w:p>
    <w:p w:rsidR="006943FA" w:rsidRPr="006943FA" w:rsidRDefault="006943FA" w:rsidP="006943FA">
      <w:pPr>
        <w:jc w:val="center"/>
        <w:rPr>
          <w:kern w:val="1"/>
          <w:sz w:val="28"/>
          <w:szCs w:val="28"/>
          <w:shd w:val="clear" w:color="auto" w:fill="FFFFFF"/>
        </w:rPr>
      </w:pPr>
      <w:r w:rsidRPr="006943FA">
        <w:rPr>
          <w:kern w:val="1"/>
          <w:sz w:val="28"/>
          <w:szCs w:val="28"/>
          <w:shd w:val="clear" w:color="auto" w:fill="FFFFFF"/>
        </w:rPr>
        <w:t>КОСТРОМСКАЯ ОБЛАСТЬ</w:t>
      </w:r>
    </w:p>
    <w:p w:rsidR="006943FA" w:rsidRPr="006943FA" w:rsidRDefault="006943FA" w:rsidP="006943FA">
      <w:pPr>
        <w:jc w:val="center"/>
        <w:rPr>
          <w:kern w:val="1"/>
          <w:sz w:val="28"/>
          <w:szCs w:val="28"/>
          <w:shd w:val="clear" w:color="auto" w:fill="FFFFFF"/>
        </w:rPr>
      </w:pPr>
      <w:r w:rsidRPr="006943FA">
        <w:rPr>
          <w:kern w:val="1"/>
          <w:sz w:val="28"/>
          <w:szCs w:val="28"/>
          <w:shd w:val="clear" w:color="auto" w:fill="FFFFFF"/>
        </w:rPr>
        <w:t>КОСТРОМСКОЙ МУНИЦИПАЛЬНЫЙ РАЙОН</w:t>
      </w:r>
    </w:p>
    <w:p w:rsidR="006943FA" w:rsidRPr="006943FA" w:rsidRDefault="006943FA" w:rsidP="006943FA">
      <w:pPr>
        <w:jc w:val="center"/>
        <w:rPr>
          <w:kern w:val="1"/>
          <w:sz w:val="28"/>
          <w:szCs w:val="28"/>
          <w:shd w:val="clear" w:color="auto" w:fill="FFFFFF"/>
        </w:rPr>
      </w:pPr>
      <w:r w:rsidRPr="006943FA">
        <w:rPr>
          <w:kern w:val="1"/>
          <w:sz w:val="28"/>
          <w:szCs w:val="28"/>
          <w:shd w:val="clear" w:color="auto" w:fill="FFFFFF"/>
        </w:rPr>
        <w:t xml:space="preserve">СОВЕТ ДЕПУТАТОВ </w:t>
      </w:r>
    </w:p>
    <w:p w:rsidR="006943FA" w:rsidRPr="006943FA" w:rsidRDefault="006943FA" w:rsidP="006943FA">
      <w:pPr>
        <w:jc w:val="center"/>
        <w:rPr>
          <w:kern w:val="1"/>
          <w:sz w:val="28"/>
          <w:szCs w:val="28"/>
          <w:shd w:val="clear" w:color="auto" w:fill="FFFFFF"/>
        </w:rPr>
      </w:pPr>
      <w:r w:rsidRPr="006943FA">
        <w:rPr>
          <w:kern w:val="1"/>
          <w:sz w:val="28"/>
          <w:szCs w:val="28"/>
          <w:shd w:val="clear" w:color="auto" w:fill="FFFFFF"/>
        </w:rPr>
        <w:t>ЧЕРНОПЕНСКОГО СЕЛЬСКОГО ПОСЕЛЕНИЯ</w:t>
      </w:r>
    </w:p>
    <w:p w:rsidR="006943FA" w:rsidRPr="006943FA" w:rsidRDefault="006943FA" w:rsidP="006943FA">
      <w:pPr>
        <w:jc w:val="center"/>
        <w:rPr>
          <w:kern w:val="1"/>
          <w:sz w:val="28"/>
          <w:szCs w:val="28"/>
          <w:shd w:val="clear" w:color="auto" w:fill="FFFFFF"/>
        </w:rPr>
      </w:pPr>
      <w:r w:rsidRPr="006943FA">
        <w:rPr>
          <w:kern w:val="1"/>
          <w:sz w:val="28"/>
          <w:szCs w:val="28"/>
          <w:shd w:val="clear" w:color="auto" w:fill="FFFFFF"/>
        </w:rPr>
        <w:t>третьего созыва</w:t>
      </w:r>
    </w:p>
    <w:p w:rsidR="006943FA" w:rsidRPr="006943FA" w:rsidRDefault="006943FA" w:rsidP="006943FA">
      <w:pPr>
        <w:widowControl/>
        <w:suppressAutoHyphens w:val="0"/>
        <w:rPr>
          <w:rFonts w:eastAsia="Calibri"/>
          <w:kern w:val="0"/>
          <w:sz w:val="28"/>
          <w:szCs w:val="28"/>
        </w:rPr>
      </w:pPr>
    </w:p>
    <w:p w:rsidR="006943FA" w:rsidRPr="006943FA" w:rsidRDefault="006943FA" w:rsidP="006943FA">
      <w:pPr>
        <w:widowControl/>
        <w:suppressAutoHyphens w:val="0"/>
        <w:jc w:val="center"/>
        <w:rPr>
          <w:rFonts w:eastAsia="Calibri"/>
          <w:kern w:val="0"/>
          <w:sz w:val="28"/>
          <w:szCs w:val="28"/>
        </w:rPr>
      </w:pPr>
      <w:r w:rsidRPr="006943FA">
        <w:rPr>
          <w:rFonts w:eastAsia="Calibri"/>
          <w:kern w:val="0"/>
          <w:sz w:val="28"/>
          <w:szCs w:val="28"/>
        </w:rPr>
        <w:t>РЕШЕНИЕ</w:t>
      </w:r>
    </w:p>
    <w:p w:rsidR="006943FA" w:rsidRPr="006943FA" w:rsidRDefault="006943FA" w:rsidP="006943FA">
      <w:pPr>
        <w:widowControl/>
        <w:suppressAutoHyphens w:val="0"/>
        <w:jc w:val="center"/>
        <w:rPr>
          <w:rFonts w:eastAsia="Calibri"/>
          <w:kern w:val="0"/>
          <w:sz w:val="28"/>
          <w:szCs w:val="28"/>
        </w:rPr>
      </w:pPr>
    </w:p>
    <w:p w:rsidR="006943FA" w:rsidRPr="006943FA" w:rsidRDefault="006943FA" w:rsidP="006943FA">
      <w:pPr>
        <w:widowControl/>
        <w:suppressAutoHyphens w:val="0"/>
        <w:spacing w:before="100"/>
        <w:contextualSpacing/>
        <w:rPr>
          <w:rFonts w:eastAsia="Times New Roman"/>
          <w:kern w:val="1"/>
          <w:sz w:val="28"/>
          <w:szCs w:val="28"/>
          <w:lang w:eastAsia="ar-SA"/>
        </w:rPr>
      </w:pPr>
      <w:r w:rsidRPr="006943FA">
        <w:rPr>
          <w:rFonts w:eastAsia="Times New Roman"/>
          <w:kern w:val="1"/>
          <w:sz w:val="28"/>
          <w:szCs w:val="28"/>
          <w:lang w:eastAsia="ar-SA"/>
        </w:rPr>
        <w:t>28 сентября 2017  года  №  40</w:t>
      </w:r>
      <w:r w:rsidRPr="006943FA">
        <w:rPr>
          <w:rFonts w:eastAsia="Times New Roman"/>
          <w:kern w:val="1"/>
          <w:sz w:val="28"/>
          <w:szCs w:val="28"/>
          <w:lang w:eastAsia="ar-SA"/>
        </w:rPr>
        <w:tab/>
      </w:r>
      <w:r w:rsidRPr="006943FA">
        <w:rPr>
          <w:rFonts w:eastAsia="Times New Roman"/>
          <w:kern w:val="1"/>
          <w:sz w:val="28"/>
          <w:szCs w:val="28"/>
          <w:lang w:eastAsia="ar-SA"/>
        </w:rPr>
        <w:tab/>
      </w:r>
      <w:r w:rsidRPr="006943FA">
        <w:rPr>
          <w:rFonts w:eastAsia="Times New Roman"/>
          <w:kern w:val="1"/>
          <w:sz w:val="28"/>
          <w:szCs w:val="28"/>
          <w:lang w:eastAsia="ar-SA"/>
        </w:rPr>
        <w:tab/>
      </w:r>
      <w:r w:rsidRPr="006943FA">
        <w:rPr>
          <w:rFonts w:eastAsia="Times New Roman"/>
          <w:kern w:val="1"/>
          <w:sz w:val="28"/>
          <w:szCs w:val="28"/>
          <w:lang w:eastAsia="ar-SA"/>
        </w:rPr>
        <w:tab/>
        <w:t xml:space="preserve">                    п. Сухоногово</w:t>
      </w:r>
    </w:p>
    <w:tbl>
      <w:tblPr>
        <w:tblW w:w="9637" w:type="dxa"/>
        <w:tblInd w:w="55" w:type="dxa"/>
        <w:tblLayout w:type="fixed"/>
        <w:tblCellMar>
          <w:top w:w="55" w:type="dxa"/>
          <w:left w:w="55" w:type="dxa"/>
          <w:bottom w:w="55" w:type="dxa"/>
          <w:right w:w="55" w:type="dxa"/>
        </w:tblCellMar>
        <w:tblLook w:val="0000"/>
      </w:tblPr>
      <w:tblGrid>
        <w:gridCol w:w="5387"/>
        <w:gridCol w:w="4250"/>
      </w:tblGrid>
      <w:tr w:rsidR="006943FA" w:rsidRPr="006943FA" w:rsidTr="006943FA">
        <w:tc>
          <w:tcPr>
            <w:tcW w:w="5387" w:type="dxa"/>
          </w:tcPr>
          <w:p w:rsidR="006943FA" w:rsidRPr="006943FA" w:rsidRDefault="006943FA" w:rsidP="006943FA">
            <w:pPr>
              <w:keepNext/>
              <w:numPr>
                <w:ilvl w:val="3"/>
                <w:numId w:val="2"/>
              </w:numPr>
              <w:tabs>
                <w:tab w:val="left" w:pos="0"/>
                <w:tab w:val="left" w:pos="567"/>
              </w:tabs>
              <w:autoSpaceDN w:val="0"/>
              <w:snapToGrid w:val="0"/>
              <w:ind w:left="0" w:right="188" w:firstLine="0"/>
              <w:jc w:val="both"/>
              <w:textAlignment w:val="baseline"/>
              <w:outlineLvl w:val="3"/>
              <w:rPr>
                <w:rFonts w:eastAsia="Times New Roman"/>
                <w:bCs/>
                <w:iCs/>
                <w:kern w:val="1"/>
                <w:sz w:val="28"/>
                <w:szCs w:val="28"/>
                <w:lang w:eastAsia="ru-RU"/>
              </w:rPr>
            </w:pPr>
          </w:p>
          <w:p w:rsidR="006943FA" w:rsidRPr="006943FA" w:rsidRDefault="006943FA" w:rsidP="006943FA">
            <w:pPr>
              <w:keepNext/>
              <w:numPr>
                <w:ilvl w:val="3"/>
                <w:numId w:val="2"/>
              </w:numPr>
              <w:tabs>
                <w:tab w:val="left" w:pos="0"/>
                <w:tab w:val="left" w:pos="567"/>
              </w:tabs>
              <w:autoSpaceDN w:val="0"/>
              <w:snapToGrid w:val="0"/>
              <w:ind w:left="0" w:right="188" w:firstLine="0"/>
              <w:jc w:val="both"/>
              <w:textAlignment w:val="baseline"/>
              <w:outlineLvl w:val="3"/>
              <w:rPr>
                <w:rFonts w:eastAsia="Times New Roman"/>
                <w:bCs/>
                <w:iCs/>
                <w:kern w:val="1"/>
                <w:sz w:val="28"/>
                <w:szCs w:val="28"/>
                <w:lang w:eastAsia="ru-RU"/>
              </w:rPr>
            </w:pPr>
            <w:r w:rsidRPr="006943FA">
              <w:rPr>
                <w:rFonts w:eastAsia="Times New Roman"/>
                <w:bCs/>
                <w:iCs/>
                <w:color w:val="000000"/>
                <w:kern w:val="1"/>
                <w:sz w:val="28"/>
                <w:szCs w:val="28"/>
                <w:lang w:bidi="en-US"/>
              </w:rPr>
              <w:t xml:space="preserve">О проекте решения «О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6943FA">
              <w:rPr>
                <w:color w:val="000000"/>
                <w:kern w:val="1"/>
                <w:sz w:val="28"/>
                <w:szCs w:val="28"/>
                <w:lang w:bidi="en-US"/>
              </w:rPr>
              <w:t>24  ноября  2016 года  № 53) и назначении публичных слушаний</w:t>
            </w:r>
            <w:r w:rsidRPr="006943FA">
              <w:rPr>
                <w:rFonts w:eastAsia="Times New Roman"/>
                <w:bCs/>
                <w:iCs/>
                <w:kern w:val="1"/>
                <w:sz w:val="28"/>
                <w:szCs w:val="28"/>
                <w:lang w:eastAsia="ru-RU"/>
              </w:rPr>
              <w:t xml:space="preserve">. </w:t>
            </w:r>
            <w:r w:rsidRPr="006943FA">
              <w:rPr>
                <w:rFonts w:eastAsia="Times New Roman"/>
                <w:b/>
                <w:bCs/>
                <w:i/>
                <w:iCs/>
                <w:kern w:val="1"/>
                <w:sz w:val="28"/>
                <w:szCs w:val="28"/>
                <w:lang w:eastAsia="ru-RU"/>
              </w:rPr>
              <w:t xml:space="preserve"> </w:t>
            </w:r>
          </w:p>
        </w:tc>
        <w:tc>
          <w:tcPr>
            <w:tcW w:w="4250" w:type="dxa"/>
          </w:tcPr>
          <w:p w:rsidR="006943FA" w:rsidRPr="006943FA" w:rsidRDefault="006943FA" w:rsidP="006943FA">
            <w:pPr>
              <w:suppressLineNumbers/>
              <w:snapToGrid w:val="0"/>
              <w:jc w:val="both"/>
              <w:rPr>
                <w:kern w:val="1"/>
                <w:sz w:val="28"/>
                <w:szCs w:val="28"/>
                <w:lang w:eastAsia="ru-RU"/>
              </w:rPr>
            </w:pPr>
          </w:p>
        </w:tc>
      </w:tr>
    </w:tbl>
    <w:p w:rsidR="006943FA" w:rsidRPr="006943FA" w:rsidRDefault="006943FA" w:rsidP="006943FA">
      <w:pPr>
        <w:jc w:val="both"/>
        <w:rPr>
          <w:kern w:val="1"/>
          <w:sz w:val="28"/>
          <w:szCs w:val="28"/>
          <w:lang w:eastAsia="ru-RU"/>
        </w:rPr>
      </w:pPr>
    </w:p>
    <w:p w:rsidR="006943FA" w:rsidRPr="006943FA" w:rsidRDefault="006943FA" w:rsidP="006943FA">
      <w:pPr>
        <w:jc w:val="both"/>
        <w:rPr>
          <w:kern w:val="1"/>
          <w:sz w:val="28"/>
          <w:szCs w:val="28"/>
          <w:lang w:eastAsia="ru-RU"/>
        </w:rPr>
      </w:pPr>
      <w:r w:rsidRPr="006943FA">
        <w:rPr>
          <w:kern w:val="1"/>
          <w:sz w:val="28"/>
          <w:szCs w:val="28"/>
          <w:lang w:eastAsia="ru-RU"/>
        </w:rPr>
        <w:tab/>
        <w:t xml:space="preserve">В соответствии с </w:t>
      </w:r>
      <w:r w:rsidRPr="006943FA">
        <w:rPr>
          <w:rFonts w:eastAsia="Andale Sans UI"/>
          <w:kern w:val="1"/>
          <w:sz w:val="28"/>
          <w:szCs w:val="28"/>
          <w:lang w:eastAsia="fa-IR" w:bidi="fa-IR"/>
        </w:rPr>
        <w:t xml:space="preserve">«Положением о порядке организации и проведения публичных слушаний на территории Чернопенского сельского поселения», </w:t>
      </w:r>
      <w:r w:rsidRPr="006943FA">
        <w:rPr>
          <w:kern w:val="1"/>
          <w:sz w:val="28"/>
          <w:szCs w:val="28"/>
          <w:lang w:eastAsia="ru-RU"/>
        </w:rPr>
        <w:t>Уставом муниципального образования Чернопенского сельское поселение Костромского  муниципального района Костромской области, в целях установления общих  параметров  для создания безопасной, удобной и привлекательной среды территорий муниципального образования, Совет депутатов решил:</w:t>
      </w:r>
    </w:p>
    <w:p w:rsidR="006943FA" w:rsidRPr="006943FA" w:rsidRDefault="006943FA" w:rsidP="006943FA">
      <w:pPr>
        <w:rPr>
          <w:rFonts w:eastAsia="Andale Sans UI"/>
          <w:b/>
          <w:i/>
          <w:iCs/>
          <w:kern w:val="1"/>
          <w:sz w:val="28"/>
          <w:szCs w:val="28"/>
          <w:lang w:eastAsia="fa-IR" w:bidi="fa-IR"/>
        </w:rPr>
      </w:pPr>
    </w:p>
    <w:p w:rsidR="006943FA" w:rsidRPr="006943FA" w:rsidRDefault="006943FA" w:rsidP="006943FA">
      <w:pPr>
        <w:jc w:val="both"/>
        <w:rPr>
          <w:rFonts w:eastAsia="Andale Sans UI"/>
          <w:kern w:val="1"/>
          <w:sz w:val="28"/>
          <w:szCs w:val="28"/>
          <w:lang w:eastAsia="fa-IR" w:bidi="fa-IR"/>
        </w:rPr>
      </w:pPr>
      <w:r w:rsidRPr="006943FA">
        <w:rPr>
          <w:rFonts w:eastAsia="Andale Sans UI"/>
          <w:kern w:val="1"/>
          <w:sz w:val="28"/>
          <w:szCs w:val="28"/>
          <w:lang w:eastAsia="fa-IR" w:bidi="fa-IR"/>
        </w:rPr>
        <w:t xml:space="preserve">1. </w:t>
      </w:r>
      <w:r w:rsidRPr="006943FA">
        <w:rPr>
          <w:rFonts w:eastAsia="Times New Roman"/>
          <w:kern w:val="1"/>
          <w:sz w:val="28"/>
          <w:szCs w:val="28"/>
        </w:rPr>
        <w:t xml:space="preserve">Принять проект решения </w:t>
      </w:r>
      <w:r w:rsidRPr="006943FA">
        <w:rPr>
          <w:rFonts w:eastAsia="Times New Roman"/>
          <w:bCs/>
          <w:iCs/>
          <w:color w:val="000000"/>
          <w:kern w:val="1"/>
          <w:sz w:val="28"/>
          <w:szCs w:val="28"/>
          <w:lang w:bidi="en-US"/>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6943FA">
        <w:rPr>
          <w:color w:val="000000"/>
          <w:kern w:val="1"/>
          <w:sz w:val="28"/>
          <w:szCs w:val="28"/>
          <w:lang w:bidi="en-US"/>
        </w:rPr>
        <w:t>24  ноября  2016 года  № 53). (Приложение 1)</w:t>
      </w:r>
    </w:p>
    <w:p w:rsidR="006943FA" w:rsidRPr="006943FA" w:rsidRDefault="006943FA" w:rsidP="006943FA">
      <w:pPr>
        <w:widowControl/>
        <w:ind w:firstLine="709"/>
        <w:jc w:val="both"/>
        <w:rPr>
          <w:rFonts w:eastAsia="Andale Sans UI"/>
          <w:kern w:val="1"/>
          <w:sz w:val="28"/>
          <w:szCs w:val="28"/>
          <w:lang w:eastAsia="fa-IR" w:bidi="fa-IR"/>
        </w:rPr>
      </w:pPr>
      <w:r w:rsidRPr="006943FA">
        <w:rPr>
          <w:rFonts w:eastAsia="Andale Sans UI"/>
          <w:kern w:val="1"/>
          <w:sz w:val="28"/>
          <w:szCs w:val="28"/>
          <w:lang w:eastAsia="fa-IR" w:bidi="fa-IR"/>
        </w:rPr>
        <w:t xml:space="preserve">2. Назначить проведение публичных слушаний по проекту </w:t>
      </w:r>
      <w:r w:rsidRPr="006943FA">
        <w:rPr>
          <w:rFonts w:eastAsia="Times New Roman"/>
          <w:bCs/>
          <w:iCs/>
          <w:kern w:val="1"/>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6943FA">
        <w:rPr>
          <w:rFonts w:eastAsia="Times New Roman"/>
          <w:bCs/>
          <w:iCs/>
          <w:color w:val="000000"/>
          <w:kern w:val="1"/>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6943FA">
        <w:rPr>
          <w:color w:val="000000"/>
          <w:kern w:val="1"/>
          <w:sz w:val="28"/>
          <w:szCs w:val="28"/>
          <w:lang w:bidi="en-US"/>
        </w:rPr>
        <w:t xml:space="preserve">24  ноября  2016 года  № 53) </w:t>
      </w:r>
      <w:r w:rsidRPr="006943FA">
        <w:rPr>
          <w:rFonts w:eastAsia="Times New Roman"/>
          <w:bCs/>
          <w:iCs/>
          <w:kern w:val="1"/>
          <w:sz w:val="28"/>
          <w:szCs w:val="28"/>
          <w:lang w:eastAsia="ru-RU"/>
        </w:rPr>
        <w:t xml:space="preserve"> </w:t>
      </w:r>
      <w:r w:rsidRPr="006943FA">
        <w:rPr>
          <w:rFonts w:eastAsia="Andale Sans UI"/>
          <w:kern w:val="1"/>
          <w:sz w:val="28"/>
          <w:szCs w:val="28"/>
          <w:lang w:eastAsia="fa-IR" w:bidi="fa-IR"/>
        </w:rPr>
        <w:t>для жителей сельского поселения   на</w:t>
      </w:r>
      <w:r w:rsidRPr="006943FA">
        <w:rPr>
          <w:rFonts w:eastAsia="Andale Sans UI"/>
          <w:kern w:val="1"/>
          <w:sz w:val="28"/>
          <w:szCs w:val="28"/>
          <w:lang w:eastAsia="fa-IR" w:bidi="fa-IR"/>
        </w:rPr>
        <w:br/>
        <w:t xml:space="preserve"> 20 октября  2017 года в 16-00 часов в МКУ ЦКМ «Сухоноговский» по адресу: п. Сухоногово, пл. Советская, д. 4.</w:t>
      </w:r>
    </w:p>
    <w:p w:rsidR="006943FA" w:rsidRPr="006943FA" w:rsidRDefault="006943FA" w:rsidP="006943FA">
      <w:pPr>
        <w:jc w:val="both"/>
        <w:rPr>
          <w:rFonts w:eastAsia="Andale Sans UI"/>
          <w:kern w:val="1"/>
          <w:sz w:val="28"/>
          <w:szCs w:val="28"/>
          <w:lang w:eastAsia="fa-IR" w:bidi="fa-IR"/>
        </w:rPr>
      </w:pPr>
      <w:r w:rsidRPr="006943FA">
        <w:rPr>
          <w:rFonts w:eastAsia="Andale Sans UI"/>
          <w:kern w:val="1"/>
          <w:sz w:val="28"/>
          <w:szCs w:val="28"/>
          <w:lang w:eastAsia="fa-IR" w:bidi="fa-IR"/>
        </w:rPr>
        <w:t>2. Утвердить следующую программу публичных слушаний</w:t>
      </w:r>
    </w:p>
    <w:p w:rsidR="006943FA" w:rsidRPr="006943FA" w:rsidRDefault="006943FA" w:rsidP="006943FA">
      <w:pPr>
        <w:jc w:val="both"/>
        <w:rPr>
          <w:color w:val="000000"/>
          <w:kern w:val="1"/>
          <w:sz w:val="28"/>
          <w:szCs w:val="28"/>
          <w:lang w:bidi="en-US"/>
        </w:rPr>
      </w:pPr>
      <w:r w:rsidRPr="006943FA">
        <w:rPr>
          <w:rFonts w:eastAsia="Andale Sans UI"/>
          <w:kern w:val="1"/>
          <w:sz w:val="28"/>
          <w:szCs w:val="28"/>
          <w:lang w:eastAsia="fa-IR" w:bidi="fa-IR"/>
        </w:rPr>
        <w:tab/>
        <w:t xml:space="preserve">2.1. Заслушивание проекта </w:t>
      </w:r>
      <w:r w:rsidRPr="006943FA">
        <w:rPr>
          <w:rFonts w:eastAsia="Times New Roman"/>
          <w:bCs/>
          <w:iCs/>
          <w:kern w:val="1"/>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6943FA">
        <w:rPr>
          <w:rFonts w:eastAsia="Times New Roman"/>
          <w:bCs/>
          <w:iCs/>
          <w:color w:val="000000"/>
          <w:kern w:val="1"/>
          <w:sz w:val="28"/>
          <w:szCs w:val="28"/>
          <w:lang w:bidi="en-US"/>
        </w:rPr>
        <w:t xml:space="preserve">утвержденных </w:t>
      </w:r>
      <w:r w:rsidRPr="006943FA">
        <w:rPr>
          <w:rFonts w:eastAsia="Times New Roman"/>
          <w:bCs/>
          <w:iCs/>
          <w:color w:val="000000"/>
          <w:kern w:val="1"/>
          <w:sz w:val="28"/>
          <w:szCs w:val="28"/>
          <w:lang w:bidi="en-US"/>
        </w:rPr>
        <w:lastRenderedPageBreak/>
        <w:t xml:space="preserve">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6943FA">
        <w:rPr>
          <w:color w:val="000000"/>
          <w:kern w:val="1"/>
          <w:sz w:val="28"/>
          <w:szCs w:val="28"/>
          <w:lang w:bidi="en-US"/>
        </w:rPr>
        <w:t>24  ноября  2016 года  № 53).</w:t>
      </w:r>
    </w:p>
    <w:p w:rsidR="006943FA" w:rsidRPr="006943FA" w:rsidRDefault="006943FA" w:rsidP="006943FA">
      <w:pPr>
        <w:jc w:val="both"/>
        <w:rPr>
          <w:rFonts w:eastAsia="Andale Sans UI"/>
          <w:kern w:val="1"/>
          <w:sz w:val="28"/>
          <w:szCs w:val="28"/>
          <w:lang w:eastAsia="fa-IR" w:bidi="fa-IR"/>
        </w:rPr>
      </w:pPr>
      <w:r w:rsidRPr="006943FA">
        <w:rPr>
          <w:rFonts w:eastAsia="Andale Sans UI"/>
          <w:kern w:val="1"/>
          <w:sz w:val="28"/>
          <w:szCs w:val="28"/>
          <w:lang w:eastAsia="fa-IR" w:bidi="fa-IR"/>
        </w:rPr>
        <w:t xml:space="preserve">          2.2. Обсуждение проекта резолюции публичных слушаний.</w:t>
      </w:r>
    </w:p>
    <w:p w:rsidR="006943FA" w:rsidRPr="006943FA" w:rsidRDefault="006943FA" w:rsidP="006943FA">
      <w:pPr>
        <w:tabs>
          <w:tab w:val="left" w:pos="1820"/>
        </w:tabs>
        <w:jc w:val="both"/>
        <w:rPr>
          <w:rFonts w:eastAsia="Andale Sans UI"/>
          <w:kern w:val="1"/>
          <w:sz w:val="28"/>
          <w:szCs w:val="28"/>
          <w:lang w:eastAsia="fa-IR" w:bidi="fa-IR"/>
        </w:rPr>
      </w:pPr>
      <w:r w:rsidRPr="006943FA">
        <w:rPr>
          <w:rFonts w:eastAsia="Andale Sans UI"/>
          <w:kern w:val="1"/>
          <w:sz w:val="28"/>
          <w:szCs w:val="28"/>
          <w:lang w:eastAsia="fa-IR" w:bidi="fa-IR"/>
        </w:rPr>
        <w:t xml:space="preserve">          2.3. Принятие резолюции публичных слушаний. </w:t>
      </w:r>
    </w:p>
    <w:p w:rsidR="006943FA" w:rsidRPr="006943FA" w:rsidRDefault="006943FA" w:rsidP="006943FA">
      <w:pPr>
        <w:tabs>
          <w:tab w:val="left" w:pos="1040"/>
        </w:tabs>
        <w:autoSpaceDN w:val="0"/>
        <w:spacing w:line="249" w:lineRule="auto"/>
        <w:jc w:val="both"/>
        <w:textAlignment w:val="baseline"/>
        <w:rPr>
          <w:kern w:val="3"/>
          <w:sz w:val="28"/>
          <w:szCs w:val="28"/>
          <w:lang w:eastAsia="ru-RU"/>
        </w:rPr>
      </w:pPr>
      <w:r w:rsidRPr="006943FA">
        <w:rPr>
          <w:rFonts w:eastAsia="Andale Sans UI"/>
          <w:kern w:val="1"/>
          <w:sz w:val="28"/>
          <w:szCs w:val="28"/>
          <w:lang w:eastAsia="fa-IR" w:bidi="fa-IR"/>
        </w:rPr>
        <w:t xml:space="preserve">3. </w:t>
      </w:r>
      <w:r w:rsidRPr="006943FA">
        <w:rPr>
          <w:rFonts w:eastAsia="Andale Sans UI"/>
          <w:kern w:val="3"/>
          <w:sz w:val="28"/>
          <w:szCs w:val="28"/>
          <w:lang w:eastAsia="fa-IR" w:bidi="fa-IR"/>
        </w:rPr>
        <w:t xml:space="preserve">Образовать оргкомитет </w:t>
      </w:r>
      <w:r w:rsidRPr="006943FA">
        <w:rPr>
          <w:rFonts w:eastAsia="Andale Sans UI"/>
          <w:kern w:val="3"/>
          <w:sz w:val="28"/>
          <w:szCs w:val="28"/>
          <w:lang w:val="de-DE" w:eastAsia="fa-IR" w:bidi="fa-IR"/>
        </w:rPr>
        <w:t>публичных слушаний в составе:</w:t>
      </w:r>
    </w:p>
    <w:p w:rsidR="006943FA" w:rsidRPr="006943FA" w:rsidRDefault="006943FA" w:rsidP="006943FA">
      <w:pPr>
        <w:tabs>
          <w:tab w:val="left" w:pos="1040"/>
        </w:tabs>
        <w:autoSpaceDN w:val="0"/>
        <w:spacing w:line="249" w:lineRule="auto"/>
        <w:jc w:val="both"/>
        <w:textAlignment w:val="baseline"/>
        <w:rPr>
          <w:kern w:val="3"/>
          <w:sz w:val="28"/>
          <w:szCs w:val="28"/>
          <w:lang w:eastAsia="ru-RU"/>
        </w:rPr>
      </w:pPr>
      <w:r w:rsidRPr="006943FA">
        <w:rPr>
          <w:rFonts w:eastAsia="Andale Sans UI"/>
          <w:kern w:val="3"/>
          <w:sz w:val="28"/>
          <w:szCs w:val="28"/>
          <w:lang w:val="de-DE" w:eastAsia="fa-IR" w:bidi="fa-IR"/>
        </w:rPr>
        <w:t>Председатель: глава  Чернопенского</w:t>
      </w:r>
      <w:r w:rsidRPr="006943FA">
        <w:rPr>
          <w:rFonts w:eastAsia="Andale Sans UI"/>
          <w:kern w:val="3"/>
          <w:sz w:val="28"/>
          <w:szCs w:val="28"/>
          <w:lang w:eastAsia="fa-IR" w:bidi="fa-IR"/>
        </w:rPr>
        <w:t xml:space="preserve"> сельского поселения </w:t>
      </w:r>
      <w:r w:rsidRPr="006943FA">
        <w:rPr>
          <w:rFonts w:eastAsia="Andale Sans UI"/>
          <w:kern w:val="3"/>
          <w:sz w:val="28"/>
          <w:szCs w:val="28"/>
          <w:lang w:val="de-DE" w:eastAsia="fa-IR" w:bidi="fa-IR"/>
        </w:rPr>
        <w:t xml:space="preserve"> </w:t>
      </w:r>
      <w:r w:rsidRPr="006943FA">
        <w:rPr>
          <w:rFonts w:eastAsia="Andale Sans UI"/>
          <w:kern w:val="3"/>
          <w:sz w:val="28"/>
          <w:szCs w:val="28"/>
          <w:lang w:eastAsia="fa-IR" w:bidi="fa-IR"/>
        </w:rPr>
        <w:t>Зубова Е.Н.</w:t>
      </w:r>
    </w:p>
    <w:p w:rsidR="006943FA" w:rsidRPr="006943FA" w:rsidRDefault="006943FA" w:rsidP="006943FA">
      <w:pPr>
        <w:tabs>
          <w:tab w:val="left" w:pos="1040"/>
        </w:tabs>
        <w:autoSpaceDN w:val="0"/>
        <w:spacing w:line="249" w:lineRule="auto"/>
        <w:jc w:val="both"/>
        <w:textAlignment w:val="baseline"/>
        <w:rPr>
          <w:kern w:val="3"/>
          <w:sz w:val="28"/>
          <w:szCs w:val="28"/>
          <w:lang w:eastAsia="ru-RU"/>
        </w:rPr>
      </w:pPr>
      <w:r w:rsidRPr="006943FA">
        <w:rPr>
          <w:rFonts w:eastAsia="Andale Sans UI"/>
          <w:kern w:val="3"/>
          <w:sz w:val="28"/>
          <w:szCs w:val="28"/>
          <w:lang w:val="de-DE" w:eastAsia="fa-IR" w:bidi="fa-IR"/>
        </w:rPr>
        <w:t xml:space="preserve">Члены: </w:t>
      </w:r>
      <w:r w:rsidRPr="006943FA">
        <w:rPr>
          <w:rFonts w:eastAsia="Andale Sans UI"/>
          <w:kern w:val="3"/>
          <w:sz w:val="28"/>
          <w:szCs w:val="28"/>
          <w:lang w:eastAsia="fa-IR" w:bidi="fa-IR"/>
        </w:rPr>
        <w:t>депутат Совет депутатов Муравьев Сергей Юрьевич, депутат Совета депутатов Совета Сутягин Александр Владимирович, депутат Совета депутатов Бахтдавлатов Амир Султанназирович.</w:t>
      </w:r>
    </w:p>
    <w:p w:rsidR="006943FA" w:rsidRPr="006943FA" w:rsidRDefault="006943FA" w:rsidP="006943FA">
      <w:pPr>
        <w:tabs>
          <w:tab w:val="left" w:pos="1040"/>
        </w:tabs>
        <w:autoSpaceDN w:val="0"/>
        <w:spacing w:line="249" w:lineRule="auto"/>
        <w:jc w:val="both"/>
        <w:textAlignment w:val="baseline"/>
        <w:rPr>
          <w:rFonts w:eastAsia="Andale Sans UI"/>
          <w:kern w:val="3"/>
          <w:sz w:val="28"/>
          <w:szCs w:val="28"/>
          <w:lang w:eastAsia="fa-IR" w:bidi="fa-IR"/>
        </w:rPr>
      </w:pPr>
      <w:r w:rsidRPr="006943FA">
        <w:rPr>
          <w:rFonts w:eastAsia="Andale Sans UI"/>
          <w:kern w:val="3"/>
          <w:sz w:val="28"/>
          <w:szCs w:val="28"/>
          <w:lang w:eastAsia="fa-IR" w:bidi="fa-IR"/>
        </w:rPr>
        <w:t>Секретарь: главный специалист администрации Чернопенского сельского поселения  Украсина Ольга Александровна .</w:t>
      </w:r>
    </w:p>
    <w:p w:rsidR="006943FA" w:rsidRPr="006943FA" w:rsidRDefault="006943FA" w:rsidP="006943FA">
      <w:pPr>
        <w:autoSpaceDN w:val="0"/>
        <w:jc w:val="both"/>
        <w:textAlignment w:val="baseline"/>
        <w:rPr>
          <w:kern w:val="3"/>
          <w:sz w:val="28"/>
          <w:szCs w:val="28"/>
          <w:lang w:eastAsia="ru-RU"/>
        </w:rPr>
      </w:pPr>
      <w:r w:rsidRPr="006943FA">
        <w:rPr>
          <w:rFonts w:eastAsia="Andale Sans UI"/>
          <w:kern w:val="1"/>
          <w:sz w:val="28"/>
          <w:szCs w:val="28"/>
          <w:lang w:eastAsia="fa-IR" w:bidi="fa-IR"/>
        </w:rPr>
        <w:t xml:space="preserve">4. Ознакомление с проектом </w:t>
      </w:r>
      <w:r w:rsidRPr="006943FA">
        <w:rPr>
          <w:rFonts w:eastAsia="Times New Roman"/>
          <w:bCs/>
          <w:iCs/>
          <w:kern w:val="1"/>
          <w:sz w:val="28"/>
          <w:szCs w:val="28"/>
          <w:lang w:eastAsia="ru-RU"/>
        </w:rPr>
        <w:t xml:space="preserve">внесения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w:t>
      </w:r>
      <w:r w:rsidRPr="006943FA">
        <w:rPr>
          <w:rFonts w:eastAsia="Times New Roman"/>
          <w:bCs/>
          <w:iCs/>
          <w:color w:val="000000"/>
          <w:kern w:val="1"/>
          <w:sz w:val="28"/>
          <w:szCs w:val="28"/>
          <w:lang w:bidi="en-US"/>
        </w:rPr>
        <w:t xml:space="preserve">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от </w:t>
      </w:r>
      <w:r w:rsidRPr="006943FA">
        <w:rPr>
          <w:color w:val="000000"/>
          <w:kern w:val="1"/>
          <w:sz w:val="28"/>
          <w:szCs w:val="28"/>
          <w:lang w:bidi="en-US"/>
        </w:rPr>
        <w:t>24  ноября  2016 года  № 53)</w:t>
      </w:r>
      <w:r w:rsidRPr="006943FA">
        <w:rPr>
          <w:rFonts w:eastAsia="Times New Roman"/>
          <w:bCs/>
          <w:iCs/>
          <w:kern w:val="1"/>
          <w:sz w:val="28"/>
          <w:szCs w:val="28"/>
          <w:lang w:eastAsia="ru-RU"/>
        </w:rPr>
        <w:t xml:space="preserve"> </w:t>
      </w:r>
      <w:r w:rsidRPr="006943FA">
        <w:rPr>
          <w:rFonts w:eastAsia="Andale Sans UI"/>
          <w:kern w:val="1"/>
          <w:sz w:val="28"/>
          <w:szCs w:val="28"/>
          <w:lang w:eastAsia="fa-IR" w:bidi="fa-IR"/>
        </w:rPr>
        <w:t xml:space="preserve">осуществляется в </w:t>
      </w:r>
      <w:r w:rsidRPr="006943FA">
        <w:rPr>
          <w:rFonts w:eastAsia="Andale Sans UI"/>
          <w:kern w:val="3"/>
          <w:sz w:val="28"/>
          <w:szCs w:val="28"/>
          <w:lang w:eastAsia="fa-IR" w:bidi="fa-IR"/>
        </w:rPr>
        <w:t xml:space="preserve">администрации </w:t>
      </w:r>
      <w:r w:rsidRPr="006943FA">
        <w:rPr>
          <w:rFonts w:eastAsia="Andale Sans UI"/>
          <w:kern w:val="1"/>
          <w:sz w:val="28"/>
          <w:szCs w:val="28"/>
          <w:lang w:val="de-DE" w:eastAsia="fa-IR" w:bidi="fa-IR"/>
        </w:rPr>
        <w:t xml:space="preserve">Чернопенского </w:t>
      </w:r>
      <w:r w:rsidRPr="006943FA">
        <w:rPr>
          <w:rFonts w:eastAsia="Andale Sans UI"/>
          <w:kern w:val="1"/>
          <w:sz w:val="28"/>
          <w:szCs w:val="28"/>
          <w:lang w:eastAsia="fa-IR" w:bidi="fa-IR"/>
        </w:rPr>
        <w:t xml:space="preserve"> сельского поселения </w:t>
      </w:r>
      <w:r w:rsidRPr="006943FA">
        <w:rPr>
          <w:rFonts w:eastAsia="Andale Sans UI"/>
          <w:kern w:val="1"/>
          <w:sz w:val="28"/>
          <w:szCs w:val="28"/>
          <w:lang w:val="de-DE" w:eastAsia="fa-IR" w:bidi="fa-IR"/>
        </w:rPr>
        <w:t xml:space="preserve"> </w:t>
      </w:r>
      <w:r w:rsidRPr="006943FA">
        <w:rPr>
          <w:rFonts w:eastAsia="Andale Sans UI"/>
          <w:kern w:val="1"/>
          <w:sz w:val="28"/>
          <w:szCs w:val="28"/>
          <w:lang w:eastAsia="fa-IR" w:bidi="fa-IR"/>
        </w:rPr>
        <w:t xml:space="preserve">по адресу: п. Сухоногово, пл. Советская, д. 3, </w:t>
      </w:r>
      <w:r w:rsidRPr="006943FA">
        <w:rPr>
          <w:rFonts w:eastAsia="Andale Sans UI"/>
          <w:kern w:val="3"/>
          <w:sz w:val="28"/>
          <w:szCs w:val="28"/>
          <w:lang w:eastAsia="fa-IR" w:bidi="fa-IR"/>
        </w:rPr>
        <w:t>в информационном бюллетене «Чернопенский вестник»</w:t>
      </w:r>
      <w:r w:rsidRPr="006943FA">
        <w:rPr>
          <w:rFonts w:eastAsia="Times New Roman"/>
          <w:color w:val="000000"/>
          <w:kern w:val="3"/>
          <w:sz w:val="28"/>
          <w:szCs w:val="28"/>
          <w:lang w:eastAsia="ru-RU" w:bidi="fa-IR"/>
        </w:rPr>
        <w:t xml:space="preserve"> </w:t>
      </w:r>
      <w:r w:rsidRPr="006943FA">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6943FA" w:rsidRPr="006943FA" w:rsidRDefault="006943FA" w:rsidP="006943FA">
      <w:pPr>
        <w:tabs>
          <w:tab w:val="left" w:pos="1060"/>
        </w:tabs>
        <w:spacing w:line="252" w:lineRule="auto"/>
        <w:jc w:val="both"/>
        <w:rPr>
          <w:rFonts w:eastAsia="Andale Sans UI"/>
          <w:kern w:val="1"/>
          <w:sz w:val="28"/>
          <w:szCs w:val="28"/>
          <w:lang w:eastAsia="fa-IR" w:bidi="fa-IR"/>
        </w:rPr>
      </w:pPr>
      <w:r w:rsidRPr="006943FA">
        <w:rPr>
          <w:rFonts w:eastAsia="Andale Sans UI"/>
          <w:kern w:val="1"/>
          <w:sz w:val="28"/>
          <w:szCs w:val="28"/>
          <w:lang w:eastAsia="fa-IR" w:bidi="fa-IR"/>
        </w:rPr>
        <w:t xml:space="preserve">5. </w:t>
      </w:r>
      <w:r w:rsidRPr="006943FA">
        <w:rPr>
          <w:rFonts w:eastAsia="Andale Sans UI"/>
          <w:kern w:val="3"/>
          <w:sz w:val="28"/>
          <w:szCs w:val="28"/>
          <w:lang w:eastAsia="fa-IR" w:bidi="fa-IR"/>
        </w:rPr>
        <w:t xml:space="preserve">Установить, что вопросы  и предложения на публичные слушания </w:t>
      </w:r>
      <w:r w:rsidRPr="006943FA">
        <w:rPr>
          <w:rFonts w:eastAsia="Andale Sans UI"/>
          <w:kern w:val="1"/>
          <w:sz w:val="28"/>
          <w:szCs w:val="28"/>
          <w:lang w:eastAsia="fa-IR" w:bidi="fa-IR"/>
        </w:rPr>
        <w:t xml:space="preserve">принимаются в </w:t>
      </w:r>
      <w:r w:rsidRPr="006943FA">
        <w:rPr>
          <w:rFonts w:eastAsia="Andale Sans UI"/>
          <w:kern w:val="3"/>
          <w:sz w:val="28"/>
          <w:szCs w:val="28"/>
          <w:lang w:eastAsia="fa-IR" w:bidi="fa-IR"/>
        </w:rPr>
        <w:t xml:space="preserve">администрации </w:t>
      </w:r>
      <w:r w:rsidRPr="006943FA">
        <w:rPr>
          <w:rFonts w:eastAsia="Andale Sans UI"/>
          <w:kern w:val="1"/>
          <w:sz w:val="28"/>
          <w:szCs w:val="28"/>
          <w:lang w:val="de-DE" w:eastAsia="fa-IR" w:bidi="fa-IR"/>
        </w:rPr>
        <w:t>Чернопенского</w:t>
      </w:r>
      <w:r w:rsidRPr="006943FA">
        <w:rPr>
          <w:rFonts w:eastAsia="Andale Sans UI"/>
          <w:kern w:val="1"/>
          <w:sz w:val="28"/>
          <w:szCs w:val="28"/>
          <w:lang w:eastAsia="fa-IR" w:bidi="fa-IR"/>
        </w:rPr>
        <w:t xml:space="preserve"> сельского поселения </w:t>
      </w:r>
      <w:r w:rsidRPr="006943FA">
        <w:rPr>
          <w:rFonts w:eastAsia="Andale Sans UI"/>
          <w:kern w:val="1"/>
          <w:sz w:val="28"/>
          <w:szCs w:val="28"/>
          <w:lang w:val="de-DE" w:eastAsia="fa-IR" w:bidi="fa-IR"/>
        </w:rPr>
        <w:t xml:space="preserve"> </w:t>
      </w:r>
      <w:r w:rsidRPr="006943FA">
        <w:rPr>
          <w:rFonts w:eastAsia="Andale Sans UI"/>
          <w:kern w:val="1"/>
          <w:sz w:val="28"/>
          <w:szCs w:val="28"/>
          <w:lang w:eastAsia="fa-IR" w:bidi="fa-IR"/>
        </w:rPr>
        <w:t>по адресу: п. Сухоногово, пл. Советская, д. 3 до 18 октября 2017 года</w:t>
      </w:r>
      <w:r w:rsidRPr="006943FA">
        <w:rPr>
          <w:rFonts w:eastAsia="Andale Sans UI"/>
          <w:kern w:val="1"/>
          <w:sz w:val="28"/>
          <w:szCs w:val="28"/>
          <w:lang w:eastAsia="fa-IR" w:bidi="fa-IR"/>
        </w:rPr>
        <w:br/>
        <w:t xml:space="preserve"> с 9-00 до 16-00; телефон (4942) 66-46-25, 66-49-63.</w:t>
      </w:r>
    </w:p>
    <w:p w:rsidR="006943FA" w:rsidRPr="006943FA" w:rsidRDefault="006943FA" w:rsidP="006943FA">
      <w:pPr>
        <w:tabs>
          <w:tab w:val="left" w:pos="567"/>
        </w:tabs>
        <w:autoSpaceDN w:val="0"/>
        <w:jc w:val="both"/>
        <w:textAlignment w:val="baseline"/>
        <w:rPr>
          <w:kern w:val="3"/>
          <w:sz w:val="28"/>
          <w:szCs w:val="28"/>
          <w:lang w:eastAsia="ru-RU"/>
        </w:rPr>
      </w:pPr>
      <w:r w:rsidRPr="006943FA">
        <w:rPr>
          <w:kern w:val="1"/>
          <w:sz w:val="28"/>
          <w:szCs w:val="28"/>
          <w:lang w:eastAsia="ru-RU"/>
        </w:rPr>
        <w:t xml:space="preserve">6. </w:t>
      </w:r>
      <w:r w:rsidRPr="006943FA">
        <w:rPr>
          <w:kern w:val="3"/>
          <w:sz w:val="28"/>
          <w:szCs w:val="28"/>
          <w:lang w:eastAsia="ru-RU"/>
        </w:rPr>
        <w:t>Опубликовать данное решение в информационном бюллетене «Чернопенский вестник»</w:t>
      </w:r>
      <w:r w:rsidRPr="006943FA">
        <w:rPr>
          <w:rFonts w:eastAsia="Times New Roman"/>
          <w:color w:val="000000"/>
          <w:kern w:val="3"/>
          <w:sz w:val="28"/>
          <w:szCs w:val="28"/>
          <w:lang w:eastAsia="ru-RU"/>
        </w:rPr>
        <w:t xml:space="preserve"> </w:t>
      </w:r>
      <w:r w:rsidRPr="006943FA">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6943FA" w:rsidRPr="006943FA" w:rsidRDefault="006943FA" w:rsidP="006943FA">
      <w:pPr>
        <w:tabs>
          <w:tab w:val="left" w:pos="567"/>
        </w:tabs>
        <w:autoSpaceDN w:val="0"/>
        <w:jc w:val="both"/>
        <w:textAlignment w:val="baseline"/>
        <w:rPr>
          <w:kern w:val="3"/>
          <w:sz w:val="28"/>
          <w:szCs w:val="28"/>
          <w:lang w:eastAsia="ru-RU"/>
        </w:rPr>
      </w:pPr>
      <w:r w:rsidRPr="006943FA">
        <w:rPr>
          <w:kern w:val="1"/>
          <w:sz w:val="28"/>
          <w:szCs w:val="28"/>
          <w:lang w:eastAsia="ru-RU"/>
        </w:rPr>
        <w:t xml:space="preserve">7. </w:t>
      </w:r>
      <w:r w:rsidRPr="006943FA">
        <w:rPr>
          <w:kern w:val="3"/>
          <w:sz w:val="28"/>
          <w:szCs w:val="28"/>
          <w:lang w:eastAsia="ru-RU"/>
        </w:rPr>
        <w:t>Настоящее решение вступает в силу с момента опубликования в информационном бюллетене «Чернопенский вестник».</w:t>
      </w:r>
    </w:p>
    <w:p w:rsidR="006943FA" w:rsidRPr="006943FA" w:rsidRDefault="006943FA" w:rsidP="006943FA">
      <w:pPr>
        <w:rPr>
          <w:kern w:val="1"/>
          <w:sz w:val="28"/>
          <w:szCs w:val="28"/>
          <w:shd w:val="clear" w:color="auto" w:fill="FFFFFF"/>
          <w:lang w:eastAsia="ru-RU"/>
        </w:rPr>
      </w:pPr>
    </w:p>
    <w:p w:rsidR="006943FA" w:rsidRPr="006943FA" w:rsidRDefault="006943FA" w:rsidP="006943FA">
      <w:pPr>
        <w:rPr>
          <w:kern w:val="1"/>
          <w:sz w:val="28"/>
          <w:szCs w:val="28"/>
          <w:shd w:val="clear" w:color="auto" w:fill="FFFFFF"/>
          <w:lang w:eastAsia="ru-RU"/>
        </w:rPr>
      </w:pPr>
      <w:r w:rsidRPr="006943FA">
        <w:rPr>
          <w:kern w:val="1"/>
          <w:sz w:val="28"/>
          <w:szCs w:val="28"/>
          <w:shd w:val="clear" w:color="auto" w:fill="FFFFFF"/>
          <w:lang w:eastAsia="ru-RU"/>
        </w:rPr>
        <w:t>Глава Чернопенского сельского поселения</w:t>
      </w:r>
    </w:p>
    <w:p w:rsidR="006943FA" w:rsidRPr="006943FA" w:rsidRDefault="006943FA" w:rsidP="006943FA">
      <w:pPr>
        <w:rPr>
          <w:kern w:val="1"/>
          <w:sz w:val="28"/>
          <w:szCs w:val="28"/>
          <w:shd w:val="clear" w:color="auto" w:fill="FFFFFF"/>
          <w:lang w:eastAsia="ru-RU"/>
        </w:rPr>
      </w:pPr>
      <w:r w:rsidRPr="006943FA">
        <w:rPr>
          <w:kern w:val="1"/>
          <w:sz w:val="28"/>
          <w:szCs w:val="28"/>
          <w:shd w:val="clear" w:color="auto" w:fill="FFFFFF"/>
          <w:lang w:eastAsia="ru-RU"/>
        </w:rPr>
        <w:t xml:space="preserve">Костромского муниципального района </w:t>
      </w:r>
    </w:p>
    <w:p w:rsidR="006943FA" w:rsidRDefault="006943FA" w:rsidP="006943FA">
      <w:pPr>
        <w:suppressAutoHyphens w:val="0"/>
        <w:autoSpaceDE w:val="0"/>
        <w:jc w:val="center"/>
        <w:rPr>
          <w:rFonts w:eastAsia="Times New Roman"/>
          <w:kern w:val="0"/>
          <w:sz w:val="24"/>
          <w:lang w:eastAsia="ru-RU"/>
        </w:rPr>
      </w:pPr>
      <w:r w:rsidRPr="006943FA">
        <w:rPr>
          <w:kern w:val="1"/>
          <w:sz w:val="28"/>
          <w:szCs w:val="28"/>
          <w:shd w:val="clear" w:color="auto" w:fill="FFFFFF"/>
          <w:lang w:eastAsia="ru-RU"/>
        </w:rPr>
        <w:t>Костромской области                                                                        Е.Н. Зубова</w:t>
      </w:r>
      <w:r w:rsidRPr="006943FA">
        <w:rPr>
          <w:rFonts w:eastAsia="Times New Roman"/>
          <w:kern w:val="0"/>
          <w:sz w:val="24"/>
          <w:lang w:eastAsia="ru-RU"/>
        </w:rPr>
        <w:t xml:space="preserve"> </w:t>
      </w:r>
    </w:p>
    <w:p w:rsidR="006943FA" w:rsidRDefault="006943FA" w:rsidP="006943FA">
      <w:pPr>
        <w:suppressAutoHyphens w:val="0"/>
        <w:autoSpaceDE w:val="0"/>
        <w:jc w:val="center"/>
        <w:rPr>
          <w:rFonts w:eastAsia="Times New Roman"/>
          <w:kern w:val="0"/>
          <w:sz w:val="24"/>
          <w:lang w:eastAsia="ru-RU"/>
        </w:rPr>
      </w:pPr>
      <w:r>
        <w:rPr>
          <w:rFonts w:eastAsia="Times New Roman"/>
          <w:noProof/>
          <w:kern w:val="0"/>
          <w:sz w:val="24"/>
          <w:lang w:eastAsia="ru-RU"/>
        </w:rPr>
        <w:drawing>
          <wp:anchor distT="0" distB="0" distL="114935" distR="114935" simplePos="0" relativeHeight="251664384" behindDoc="0" locked="0" layoutInCell="1" allowOverlap="1">
            <wp:simplePos x="0" y="0"/>
            <wp:positionH relativeFrom="column">
              <wp:posOffset>2653666</wp:posOffset>
            </wp:positionH>
            <wp:positionV relativeFrom="paragraph">
              <wp:posOffset>24765</wp:posOffset>
            </wp:positionV>
            <wp:extent cx="571500" cy="5429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42925"/>
                    </a:xfrm>
                    <a:prstGeom prst="rect">
                      <a:avLst/>
                    </a:prstGeom>
                    <a:solidFill>
                      <a:srgbClr val="FFFFFF"/>
                    </a:solidFill>
                    <a:ln>
                      <a:noFill/>
                    </a:ln>
                  </pic:spPr>
                </pic:pic>
              </a:graphicData>
            </a:graphic>
          </wp:anchor>
        </w:drawing>
      </w:r>
    </w:p>
    <w:p w:rsidR="006943FA" w:rsidRDefault="006943FA" w:rsidP="006943FA">
      <w:pPr>
        <w:suppressAutoHyphens w:val="0"/>
        <w:autoSpaceDE w:val="0"/>
        <w:jc w:val="center"/>
        <w:rPr>
          <w:rFonts w:eastAsia="Times New Roman"/>
          <w:kern w:val="0"/>
          <w:sz w:val="24"/>
          <w:lang w:eastAsia="ru-RU"/>
        </w:rPr>
      </w:pPr>
    </w:p>
    <w:p w:rsidR="006943FA" w:rsidRDefault="006943FA" w:rsidP="006943FA">
      <w:pPr>
        <w:suppressAutoHyphens w:val="0"/>
        <w:autoSpaceDE w:val="0"/>
        <w:jc w:val="center"/>
        <w:rPr>
          <w:rFonts w:eastAsia="Times New Roman"/>
          <w:kern w:val="0"/>
          <w:sz w:val="24"/>
          <w:lang w:eastAsia="ru-RU"/>
        </w:rPr>
      </w:pPr>
    </w:p>
    <w:p w:rsidR="006943FA" w:rsidRDefault="006943FA" w:rsidP="006943FA">
      <w:pPr>
        <w:suppressAutoHyphens w:val="0"/>
        <w:autoSpaceDE w:val="0"/>
        <w:jc w:val="center"/>
        <w:rPr>
          <w:rFonts w:eastAsia="Times New Roman"/>
          <w:kern w:val="0"/>
          <w:sz w:val="24"/>
          <w:lang w:eastAsia="ru-RU"/>
        </w:rPr>
      </w:pPr>
    </w:p>
    <w:p w:rsidR="006943FA" w:rsidRPr="006943FA" w:rsidRDefault="006943FA" w:rsidP="006943FA">
      <w:pPr>
        <w:suppressAutoHyphens w:val="0"/>
        <w:autoSpaceDE w:val="0"/>
        <w:jc w:val="center"/>
        <w:rPr>
          <w:kern w:val="1"/>
          <w:sz w:val="28"/>
          <w:szCs w:val="28"/>
          <w:lang w:eastAsia="ru-RU"/>
        </w:rPr>
      </w:pPr>
      <w:r w:rsidRPr="006943FA">
        <w:rPr>
          <w:kern w:val="1"/>
          <w:sz w:val="28"/>
          <w:szCs w:val="28"/>
          <w:lang w:eastAsia="ru-RU"/>
        </w:rPr>
        <w:t>КОСТРОМСКАЯ ОБЛАСТЬ</w:t>
      </w:r>
    </w:p>
    <w:p w:rsidR="006943FA" w:rsidRPr="006943FA" w:rsidRDefault="006943FA" w:rsidP="006943FA">
      <w:pPr>
        <w:jc w:val="center"/>
        <w:rPr>
          <w:kern w:val="1"/>
          <w:sz w:val="28"/>
          <w:szCs w:val="28"/>
          <w:lang w:eastAsia="ru-RU"/>
        </w:rPr>
      </w:pPr>
      <w:r w:rsidRPr="006943FA">
        <w:rPr>
          <w:kern w:val="1"/>
          <w:sz w:val="28"/>
          <w:szCs w:val="28"/>
          <w:lang w:eastAsia="ru-RU"/>
        </w:rPr>
        <w:t>КОСТРОМСКОЙ МУНИЦИПАЛЬНЫЙ РАЙОН</w:t>
      </w:r>
    </w:p>
    <w:p w:rsidR="006943FA" w:rsidRPr="006943FA" w:rsidRDefault="006943FA" w:rsidP="006943FA">
      <w:pPr>
        <w:jc w:val="center"/>
        <w:rPr>
          <w:kern w:val="1"/>
          <w:sz w:val="28"/>
          <w:szCs w:val="28"/>
          <w:lang w:eastAsia="ru-RU"/>
        </w:rPr>
      </w:pPr>
      <w:r w:rsidRPr="006943FA">
        <w:rPr>
          <w:kern w:val="1"/>
          <w:sz w:val="28"/>
          <w:szCs w:val="28"/>
          <w:lang w:eastAsia="ru-RU"/>
        </w:rPr>
        <w:lastRenderedPageBreak/>
        <w:t xml:space="preserve">СОВЕТ ДЕПУТАТОВ </w:t>
      </w:r>
    </w:p>
    <w:p w:rsidR="006943FA" w:rsidRPr="006943FA" w:rsidRDefault="006943FA" w:rsidP="006943FA">
      <w:pPr>
        <w:jc w:val="center"/>
        <w:rPr>
          <w:kern w:val="1"/>
          <w:sz w:val="28"/>
          <w:szCs w:val="28"/>
          <w:lang w:eastAsia="ru-RU"/>
        </w:rPr>
      </w:pPr>
      <w:r w:rsidRPr="006943FA">
        <w:rPr>
          <w:kern w:val="1"/>
          <w:sz w:val="28"/>
          <w:szCs w:val="28"/>
          <w:lang w:eastAsia="ru-RU"/>
        </w:rPr>
        <w:t>ЧЕРНОПЕНСКОГО СЕЛЬСКОГО ПОСЕЛЕНИЯ</w:t>
      </w:r>
    </w:p>
    <w:p w:rsidR="006943FA" w:rsidRPr="006943FA" w:rsidRDefault="006943FA" w:rsidP="006943FA">
      <w:pPr>
        <w:jc w:val="center"/>
        <w:rPr>
          <w:kern w:val="1"/>
          <w:sz w:val="28"/>
          <w:szCs w:val="28"/>
          <w:lang w:eastAsia="ru-RU"/>
        </w:rPr>
      </w:pPr>
      <w:r w:rsidRPr="006943FA">
        <w:rPr>
          <w:kern w:val="1"/>
          <w:sz w:val="28"/>
          <w:szCs w:val="28"/>
          <w:lang w:eastAsia="ru-RU"/>
        </w:rPr>
        <w:t>третьего созыва</w:t>
      </w:r>
    </w:p>
    <w:p w:rsidR="006943FA" w:rsidRPr="006943FA" w:rsidRDefault="006943FA" w:rsidP="006943FA">
      <w:pPr>
        <w:rPr>
          <w:kern w:val="1"/>
          <w:sz w:val="28"/>
          <w:szCs w:val="28"/>
          <w:lang w:eastAsia="ru-RU"/>
        </w:rPr>
      </w:pPr>
    </w:p>
    <w:p w:rsidR="006943FA" w:rsidRPr="006943FA" w:rsidRDefault="006943FA" w:rsidP="006943FA">
      <w:pPr>
        <w:jc w:val="both"/>
        <w:rPr>
          <w:kern w:val="1"/>
          <w:sz w:val="28"/>
          <w:szCs w:val="28"/>
          <w:lang w:eastAsia="ru-RU"/>
        </w:rPr>
      </w:pPr>
      <w:r w:rsidRPr="006943FA">
        <w:rPr>
          <w:kern w:val="1"/>
          <w:sz w:val="28"/>
          <w:szCs w:val="28"/>
          <w:lang w:eastAsia="ru-RU"/>
        </w:rPr>
        <w:t xml:space="preserve">                                                      РЕШЕНИЕ </w:t>
      </w:r>
    </w:p>
    <w:p w:rsidR="006943FA" w:rsidRPr="006943FA" w:rsidRDefault="006943FA" w:rsidP="006943FA">
      <w:pPr>
        <w:jc w:val="both"/>
        <w:rPr>
          <w:kern w:val="1"/>
          <w:sz w:val="28"/>
          <w:szCs w:val="28"/>
          <w:lang w:eastAsia="ru-RU"/>
        </w:rPr>
      </w:pPr>
    </w:p>
    <w:p w:rsidR="006943FA" w:rsidRPr="006943FA" w:rsidRDefault="006943FA" w:rsidP="006943FA">
      <w:pPr>
        <w:jc w:val="both"/>
        <w:rPr>
          <w:kern w:val="1"/>
          <w:sz w:val="28"/>
          <w:szCs w:val="28"/>
          <w:lang w:eastAsia="ru-RU"/>
        </w:rPr>
      </w:pPr>
      <w:r w:rsidRPr="006943FA">
        <w:rPr>
          <w:kern w:val="1"/>
          <w:sz w:val="28"/>
          <w:szCs w:val="28"/>
          <w:lang w:eastAsia="ru-RU"/>
        </w:rPr>
        <w:t xml:space="preserve">__  октября 2017 года       № </w:t>
      </w:r>
      <w:r w:rsidRPr="006943FA">
        <w:rPr>
          <w:kern w:val="1"/>
          <w:sz w:val="28"/>
          <w:szCs w:val="28"/>
          <w:lang w:eastAsia="ru-RU"/>
        </w:rPr>
        <w:tab/>
      </w:r>
      <w:r w:rsidRPr="006943FA">
        <w:rPr>
          <w:kern w:val="1"/>
          <w:sz w:val="28"/>
          <w:szCs w:val="28"/>
          <w:lang w:eastAsia="ru-RU"/>
        </w:rPr>
        <w:tab/>
      </w:r>
      <w:r w:rsidRPr="006943FA">
        <w:rPr>
          <w:kern w:val="1"/>
          <w:sz w:val="28"/>
          <w:szCs w:val="28"/>
          <w:lang w:eastAsia="ru-RU"/>
        </w:rPr>
        <w:tab/>
      </w:r>
      <w:r w:rsidRPr="006943FA">
        <w:rPr>
          <w:kern w:val="1"/>
          <w:sz w:val="28"/>
          <w:szCs w:val="28"/>
          <w:lang w:eastAsia="ru-RU"/>
        </w:rPr>
        <w:tab/>
      </w:r>
      <w:r w:rsidRPr="006943FA">
        <w:rPr>
          <w:kern w:val="1"/>
          <w:sz w:val="28"/>
          <w:szCs w:val="28"/>
          <w:lang w:eastAsia="ru-RU"/>
        </w:rPr>
        <w:tab/>
      </w:r>
      <w:r w:rsidRPr="006943FA">
        <w:rPr>
          <w:kern w:val="1"/>
          <w:sz w:val="28"/>
          <w:szCs w:val="28"/>
          <w:lang w:eastAsia="ru-RU"/>
        </w:rPr>
        <w:tab/>
        <w:t xml:space="preserve"> п. Сухоногово</w:t>
      </w:r>
    </w:p>
    <w:p w:rsidR="006943FA" w:rsidRPr="006943FA" w:rsidRDefault="006943FA" w:rsidP="006943FA">
      <w:pPr>
        <w:jc w:val="both"/>
        <w:rPr>
          <w:kern w:val="1"/>
          <w:sz w:val="28"/>
          <w:szCs w:val="28"/>
          <w:lang w:eastAsia="ru-RU"/>
        </w:rPr>
      </w:pPr>
    </w:p>
    <w:tbl>
      <w:tblPr>
        <w:tblW w:w="9637" w:type="dxa"/>
        <w:tblInd w:w="55" w:type="dxa"/>
        <w:tblLayout w:type="fixed"/>
        <w:tblCellMar>
          <w:top w:w="55" w:type="dxa"/>
          <w:left w:w="55" w:type="dxa"/>
          <w:bottom w:w="55" w:type="dxa"/>
          <w:right w:w="55" w:type="dxa"/>
        </w:tblCellMar>
        <w:tblLook w:val="0000"/>
      </w:tblPr>
      <w:tblGrid>
        <w:gridCol w:w="5245"/>
        <w:gridCol w:w="4392"/>
      </w:tblGrid>
      <w:tr w:rsidR="006943FA" w:rsidRPr="006943FA" w:rsidTr="006943FA">
        <w:trPr>
          <w:trHeight w:val="4341"/>
        </w:trPr>
        <w:tc>
          <w:tcPr>
            <w:tcW w:w="5245" w:type="dxa"/>
          </w:tcPr>
          <w:p w:rsidR="006943FA" w:rsidRPr="006943FA" w:rsidRDefault="006943FA" w:rsidP="006943FA">
            <w:pPr>
              <w:keepNext/>
              <w:tabs>
                <w:tab w:val="left" w:pos="0"/>
                <w:tab w:val="left" w:pos="567"/>
              </w:tabs>
              <w:autoSpaceDE w:val="0"/>
              <w:snapToGrid w:val="0"/>
              <w:spacing w:line="100" w:lineRule="atLeast"/>
              <w:ind w:right="188"/>
              <w:jc w:val="both"/>
              <w:outlineLvl w:val="3"/>
              <w:rPr>
                <w:rFonts w:eastAsia="Times New Roman"/>
                <w:kern w:val="1"/>
                <w:sz w:val="28"/>
                <w:szCs w:val="28"/>
                <w:lang w:eastAsia="ru-RU"/>
              </w:rPr>
            </w:pPr>
            <w:r w:rsidRPr="006943FA">
              <w:rPr>
                <w:rFonts w:eastAsia="Times New Roman"/>
                <w:bCs/>
                <w:iCs/>
                <w:kern w:val="1"/>
                <w:sz w:val="28"/>
                <w:szCs w:val="28"/>
                <w:lang w:eastAsia="ru-RU"/>
              </w:rPr>
              <w:t xml:space="preserve">О  внесении изменений и дополнений  в Правила благоустройства территории Чернопенского сельского поселения Костромского муниципального района Костромской области, утвержденных решением Совета депутатов Чернопенского сельского поселения Костромского муниципального района Костромской области второго созыва от 26.05.2016 г. № 28 (в редакции </w:t>
            </w:r>
            <w:r w:rsidRPr="006943FA">
              <w:rPr>
                <w:rFonts w:eastAsia="Times New Roman"/>
                <w:kern w:val="1"/>
                <w:sz w:val="28"/>
                <w:szCs w:val="28"/>
                <w:lang w:eastAsia="ru-RU"/>
              </w:rPr>
              <w:t>от 24.11.2016   № 53)</w:t>
            </w:r>
          </w:p>
        </w:tc>
        <w:tc>
          <w:tcPr>
            <w:tcW w:w="4392" w:type="dxa"/>
          </w:tcPr>
          <w:p w:rsidR="006943FA" w:rsidRPr="006943FA" w:rsidRDefault="006943FA" w:rsidP="006943FA">
            <w:pPr>
              <w:suppressLineNumbers/>
              <w:snapToGrid w:val="0"/>
              <w:jc w:val="both"/>
              <w:rPr>
                <w:kern w:val="1"/>
                <w:sz w:val="28"/>
                <w:szCs w:val="28"/>
                <w:lang w:eastAsia="ru-RU"/>
              </w:rPr>
            </w:pPr>
          </w:p>
        </w:tc>
      </w:tr>
    </w:tbl>
    <w:p w:rsidR="006943FA" w:rsidRPr="006943FA" w:rsidRDefault="006943FA" w:rsidP="006943FA">
      <w:pPr>
        <w:ind w:firstLine="708"/>
        <w:jc w:val="both"/>
        <w:rPr>
          <w:kern w:val="1"/>
          <w:sz w:val="28"/>
          <w:szCs w:val="28"/>
          <w:lang w:eastAsia="ru-RU"/>
        </w:rPr>
      </w:pPr>
      <w:r w:rsidRPr="006943FA">
        <w:rPr>
          <w:rFonts w:eastAsia="Times New Roman"/>
          <w:kern w:val="0"/>
          <w:sz w:val="28"/>
          <w:szCs w:val="28"/>
          <w:lang w:eastAsia="ru-RU"/>
        </w:rPr>
        <w:t xml:space="preserve">В целях исполнения постановления Правительства Российской Федерации от 10.02.2017 № 169, </w:t>
      </w:r>
      <w:r w:rsidRPr="006943FA">
        <w:rPr>
          <w:rFonts w:cs="Tahoma"/>
          <w:kern w:val="3"/>
          <w:sz w:val="28"/>
          <w:szCs w:val="28"/>
          <w:lang w:eastAsia="ru-RU"/>
        </w:rPr>
        <w:t>в соответствие с законодательством Российской Федерации</w:t>
      </w:r>
      <w:r w:rsidRPr="006943FA">
        <w:rPr>
          <w:kern w:val="1"/>
          <w:sz w:val="28"/>
          <w:szCs w:val="28"/>
          <w:lang w:eastAsia="ru-RU"/>
        </w:rPr>
        <w:t xml:space="preserve">, руководствуясь </w:t>
      </w:r>
      <w:r w:rsidRPr="006943FA">
        <w:rPr>
          <w:rFonts w:eastAsia="Calibri"/>
          <w:kern w:val="0"/>
          <w:sz w:val="28"/>
          <w:szCs w:val="28"/>
          <w:lang w:eastAsia="ru-RU"/>
        </w:rPr>
        <w:t xml:space="preserve">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6943FA">
        <w:rPr>
          <w:kern w:val="1"/>
          <w:sz w:val="28"/>
          <w:szCs w:val="28"/>
          <w:lang w:eastAsia="ru-RU"/>
        </w:rPr>
        <w:t>Уставом  муниципального образования Чернопенское сельское поселение Костромского муниципального района Костромской области, итоговым протоколом публичных слушаний от 2017 года, Совет депутатов Чернопенского сельского поселения решил</w:t>
      </w:r>
    </w:p>
    <w:p w:rsidR="006943FA" w:rsidRPr="006943FA" w:rsidRDefault="006943FA" w:rsidP="006943FA">
      <w:pPr>
        <w:ind w:firstLine="708"/>
        <w:jc w:val="both"/>
        <w:rPr>
          <w:kern w:val="1"/>
          <w:sz w:val="28"/>
          <w:szCs w:val="28"/>
          <w:lang w:eastAsia="ru-RU"/>
        </w:rPr>
      </w:pPr>
      <w:r w:rsidRPr="006943FA">
        <w:rPr>
          <w:kern w:val="1"/>
          <w:sz w:val="28"/>
          <w:szCs w:val="28"/>
          <w:lang w:eastAsia="ru-RU"/>
        </w:rPr>
        <w:t>1.</w:t>
      </w:r>
      <w:r w:rsidRPr="006943FA">
        <w:rPr>
          <w:rFonts w:eastAsia="Times New Roman"/>
          <w:kern w:val="0"/>
          <w:sz w:val="28"/>
          <w:szCs w:val="28"/>
          <w:lang w:eastAsia="ru-RU"/>
        </w:rPr>
        <w:t xml:space="preserve"> Внести в Правила благоустройства территории Чернопенского  сельского поселения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 1) Статью 1 дополнить абзацем следующего содержания: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 xml:space="preserve">«Настоящие Правила разработаны в целях формирования современной, </w:t>
      </w:r>
      <w:r w:rsidRPr="006943FA">
        <w:rPr>
          <w:rFonts w:eastAsia="Calibri"/>
          <w:kern w:val="0"/>
          <w:sz w:val="28"/>
          <w:szCs w:val="28"/>
          <w:lang w:eastAsia="ru-RU"/>
        </w:rPr>
        <w:t>безопасной, комфортной и привлекательной городской среды в сельском поселении, обеспечивающей удобство использования и визуальной привлекательности территории Чернопенского сельского поселения.»</w:t>
      </w:r>
    </w:p>
    <w:p w:rsidR="006943FA" w:rsidRPr="006943FA" w:rsidRDefault="006943FA" w:rsidP="006943FA">
      <w:pPr>
        <w:widowControl/>
        <w:suppressAutoHyphens w:val="0"/>
        <w:jc w:val="both"/>
        <w:rPr>
          <w:rFonts w:eastAsia="Calibri"/>
          <w:kern w:val="0"/>
          <w:sz w:val="28"/>
          <w:szCs w:val="28"/>
          <w:lang w:eastAsia="ru-RU"/>
        </w:rPr>
      </w:pPr>
      <w:r w:rsidRPr="006943FA">
        <w:rPr>
          <w:rFonts w:eastAsia="Calibri"/>
          <w:kern w:val="0"/>
          <w:sz w:val="28"/>
          <w:szCs w:val="28"/>
          <w:lang w:eastAsia="ru-RU"/>
        </w:rPr>
        <w:t xml:space="preserve">       2.  В статье 3:</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 Пункт 1 заменить пунктом  в следующей редакции: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«1) биотуалет - устройство для переработки фекальных отходов в органическое удобрение путем использования биологического процесса </w:t>
      </w:r>
      <w:r w:rsidRPr="006943FA">
        <w:rPr>
          <w:rFonts w:eastAsia="Calibri"/>
          <w:kern w:val="0"/>
          <w:sz w:val="28"/>
          <w:szCs w:val="28"/>
          <w:lang w:eastAsia="ru-RU"/>
        </w:rPr>
        <w:lastRenderedPageBreak/>
        <w:t>окисления, активизированного электроподогревом или химическими добавками;»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2) Пункт 14 заменить пунктом в следующей редакции: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 «14) дворовая территория – территория (земельный участок),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3) Пункт 25 заменить пунктом в следующей редакции: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 «25) мусор - бытовые отходы потребления и хозяйственной деятельности, утратившие свои потребительские свойства, находящиеся вне установленных (разрешенных) и оборудованных мест накопления и размещения»;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4) Пункт 53 заменить пунктом в следующей редакции: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«хозяйствующий субъект - коммерческая и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а также органы государственной власти и местного самоуправления;».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5) Дополнить статью 3 пунктами 56, 57 в следующей редакции: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 «56) евроконтейнер – стандартная, передвижная (на колесах), герметичная, с плотно закрывающейся крышкой емкость для сбора твердых коммунальных отходов, объемом до 2 кубических метров включительно;</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 xml:space="preserve">57) </w:t>
      </w:r>
      <w:r w:rsidRPr="006943FA">
        <w:rPr>
          <w:rFonts w:eastAsia="Times New Roman"/>
          <w:kern w:val="0"/>
          <w:sz w:val="28"/>
          <w:szCs w:val="28"/>
          <w:lang w:eastAsia="ru-RU"/>
        </w:rPr>
        <w:t xml:space="preserve">хозяйственно-бытовые сточные воды -  это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том числе </w:t>
      </w:r>
      <w:r w:rsidRPr="006943FA">
        <w:rPr>
          <w:rFonts w:eastAsia="Calibri"/>
          <w:kern w:val="0"/>
          <w:sz w:val="28"/>
          <w:szCs w:val="28"/>
          <w:lang w:eastAsia="ru-RU"/>
        </w:rPr>
        <w:t>фекальные отходы и</w:t>
      </w:r>
      <w:r w:rsidRPr="006943FA">
        <w:rPr>
          <w:rFonts w:ascii="Tahoma" w:eastAsia="Calibri" w:hAnsi="Tahoma" w:cs="Tahoma"/>
          <w:kern w:val="0"/>
          <w:sz w:val="28"/>
          <w:szCs w:val="28"/>
          <w:lang w:eastAsia="ru-RU"/>
        </w:rPr>
        <w:t xml:space="preserve"> </w:t>
      </w:r>
      <w:r w:rsidRPr="006943FA">
        <w:rPr>
          <w:rFonts w:eastAsia="Times New Roman"/>
          <w:kern w:val="0"/>
          <w:sz w:val="28"/>
          <w:szCs w:val="28"/>
          <w:lang w:eastAsia="ru-RU"/>
        </w:rPr>
        <w:t>сточные воды, образующиеся в объектах капитального строительства, неподключенных (технологически не присоединенных) к централизованной системе водоотведения».</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 xml:space="preserve">3. В статью 5 «Уборка мест общественного пользования» </w:t>
      </w:r>
      <w:r w:rsidRPr="006943FA">
        <w:rPr>
          <w:rFonts w:eastAsia="Times New Roman"/>
          <w:kern w:val="0"/>
          <w:sz w:val="28"/>
          <w:szCs w:val="28"/>
          <w:lang w:eastAsia="ru-RU"/>
        </w:rPr>
        <w:t>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lastRenderedPageBreak/>
        <w:t>1) Часть 2 статьи 5 дополнить словами «, если границы земельного участка не установлены, то границы уборки территории определяются в пределах 10-метровой зоны по периметру объекта.»</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2) </w:t>
      </w:r>
      <w:r w:rsidRPr="006943FA">
        <w:rPr>
          <w:rFonts w:eastAsia="Times New Roman"/>
          <w:kern w:val="0"/>
          <w:sz w:val="28"/>
          <w:szCs w:val="28"/>
          <w:lang w:eastAsia="ru-RU"/>
        </w:rPr>
        <w:t>Дополнить статью 5 частью 13  следующего содержания: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«13. </w:t>
      </w:r>
      <w:r w:rsidRPr="006943FA">
        <w:rPr>
          <w:rFonts w:eastAsia="Times New Roman"/>
          <w:kern w:val="0"/>
          <w:sz w:val="28"/>
          <w:szCs w:val="28"/>
          <w:lang w:eastAsia="ru-RU"/>
        </w:rPr>
        <w:t>Юридические лица и граждане, имеющие в собственности или на ином вещном праве земельные участки, здания, сооружения, жилые помещения, обязаны обеспечить санитарную очистку и уборку закрепленного участка, а также прилегающих к ним территорий, в соответствии с заключенным соглашением,  а именно:</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1) проводить ежедневную, до 8.00 часов, уборку территорий, находящихся в их ведении, от смета, пыли, мусора, посторонних предметов, снега, осколков льда, а также поддерживать чистоту в течение всего рабочего дня;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2) осуществлять самостоятельно либо посредством заключения договоров со специализированными организациями вывоз отходов производства и потребления, образующихся в результате осуществления ими хозяйственной деятельности и исполнения предусмотренных настоящими Правилами обязанностей, с целью их утилизации и обезвреживания в установленном действующим законодательством порядке;</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3) не допускать хранения техники, механизмов, автомобилей, в том числе разукомплектованных, топлива, удобрений, сырья, строительных и других материалов за пределами территорий, находящихся в ведении хозяйствующих субъектов, за исключением специально отведенных для этого мест, согласованных с уполномоченным администрацией _______________ сельского поселения органом;</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4) соблюдать иные требования и нести обязанности, установленные настоящими Правилами.»</w:t>
      </w:r>
    </w:p>
    <w:p w:rsidR="006943FA" w:rsidRPr="006943FA" w:rsidRDefault="006943FA" w:rsidP="006943FA">
      <w:pPr>
        <w:widowControl/>
        <w:suppressAutoHyphens w:val="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4. В статью 6 «Сбор и вывоз мусора (отходов производства и потребления)»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1) Дополнить статью 6 частями 33, 34, 35, 36, 37 следующего содержания: </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«33. Расстановка контейнеров, евроконтейнеров и урн не должна мешать передвижению пешеходов, проезду инвалидных и детских колясок.</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lang w:eastAsia="ru-RU"/>
        </w:rPr>
      </w:pPr>
      <w:r w:rsidRPr="006943FA">
        <w:rPr>
          <w:rFonts w:eastAsia="Times New Roman"/>
          <w:kern w:val="0"/>
          <w:sz w:val="28"/>
          <w:szCs w:val="28"/>
          <w:lang w:eastAsia="ru-RU"/>
        </w:rPr>
        <w:t xml:space="preserve">34. Контейнеры, евроконтейнеры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должны быть размещены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информация, предупреждающая владельцев автотранспорта о недопустимости загромождения подъезда </w:t>
      </w:r>
      <w:r w:rsidRPr="006943FA">
        <w:rPr>
          <w:rFonts w:eastAsia="Times New Roman"/>
          <w:kern w:val="0"/>
          <w:sz w:val="28"/>
          <w:szCs w:val="28"/>
          <w:lang w:eastAsia="ru-RU"/>
        </w:rPr>
        <w:lastRenderedPageBreak/>
        <w:t>специализированного автотранспорта, разгружающего контейнеры, евроконтейнеры.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35. Транспортирование отходов необходимо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36. Запрещается устанавливать устройства наливных помоек, разлив помоев и нечистот за территорией домов и улиц, вынос отходов на уличные проезды.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37. </w:t>
      </w:r>
      <w:r w:rsidRPr="006943FA">
        <w:rPr>
          <w:rFonts w:eastAsia="Calibri"/>
          <w:kern w:val="0"/>
          <w:sz w:val="28"/>
          <w:szCs w:val="28"/>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обязан иметь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r w:rsidRPr="006943FA">
        <w:rPr>
          <w:rFonts w:eastAsia="Times New Roman"/>
          <w:kern w:val="0"/>
          <w:sz w:val="28"/>
          <w:szCs w:val="28"/>
          <w:lang w:eastAsia="ru-RU"/>
        </w:rPr>
        <w:t xml:space="preserve"> </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Собственники помещений в многоквартирном доме с непосредственным управлением, а также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обязаны иметь договор на оказание услуг по обращению с твердыми коммунальными отходами, заключенным  от своего имени».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2)</w:t>
      </w:r>
      <w:r w:rsidRPr="006943FA">
        <w:rPr>
          <w:rFonts w:eastAsia="Times New Roman"/>
          <w:kern w:val="0"/>
          <w:sz w:val="28"/>
          <w:szCs w:val="28"/>
          <w:lang w:eastAsia="ru-RU"/>
        </w:rPr>
        <w:t xml:space="preserve"> В части 2 статьи 6 после слова «контейнеры» добавить слово «евроконтейнеры», после слов «контейнерной площадкой» добавить слово «евроконтейнером», после слова «контейнеров» добавить слово «евроконтейнеров».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 Часть 5 статьи 6 изложить в следующей редакции:</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«Сбор коммунальных отходов следует производить в:</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переносные металлические мусоросборники вместимостью до 100 литров, установленные под навесом, для жилых домов с населением до 200 человек;</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контейнеры вместимостью до 800 литров – для домов с населением 200 человек и более;</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евроконтейнеры – объемом до 2 кубических метров включительно.</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4) Часть 7 статьи 6 дополнить словами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«Контейнерная площадка должна включать в себя место для складирования крупногабаритных отходов.»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5) </w:t>
      </w:r>
      <w:r w:rsidRPr="006943FA">
        <w:rPr>
          <w:rFonts w:eastAsia="Calibri"/>
          <w:kern w:val="0"/>
          <w:sz w:val="28"/>
          <w:szCs w:val="28"/>
          <w:lang w:eastAsia="ru-RU"/>
        </w:rPr>
        <w:t>В части 8 статьи 6 после слов «контейнеры» добавить слово «евроконтейнеры».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lastRenderedPageBreak/>
        <w:t xml:space="preserve">6) </w:t>
      </w:r>
      <w:r w:rsidRPr="006943FA">
        <w:rPr>
          <w:rFonts w:eastAsia="Calibri"/>
          <w:kern w:val="0"/>
          <w:sz w:val="28"/>
          <w:szCs w:val="28"/>
          <w:lang w:eastAsia="ru-RU"/>
        </w:rPr>
        <w:t>В части 20 статьи 6 после слова «контейнеры» добавить слово «евроконтейнеры».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7)  Часть 20 изложить в следующей редакции: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«Запрещается самовольная установка контейнеров, евроконтейнеров и бункеров-накопителей без согласования с органами, предусмотренными федеральным законодательством. Складирование строительных отходов, образовавшихся во время ремонта, в места временного хранения отходов запрещается. Допускается временная установка на придомовых территориях контейнеров, евроконтейнеров и бункеров-накопителей для сбора строительного мусора вблизи мест производства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евроконтенеров и бункеров-накопителей. Места временной установки контейнеров, евроконтейнеров и бункеров-накопителей должны быть согласованы с собственником, владельцем, пользователем территории»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8) В части 22 после слова «контейнеры» добавить слово «, евроконтейнеры».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9) В части 23 статьи 6 после слова «контейнеров» добавить слово «, евроконтейнеров», после слова «контейнеры» добавить слово «, евроконтейнеры».</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10) В часть 24 статьи 6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10.1) пункт 3 изложить в следующей редакции:</w:t>
      </w:r>
    </w:p>
    <w:p w:rsidR="006943FA" w:rsidRPr="006943FA" w:rsidRDefault="006943FA" w:rsidP="006943FA">
      <w:pPr>
        <w:widowControl/>
        <w:suppressAutoHyphens w:val="0"/>
        <w:ind w:firstLine="720"/>
        <w:jc w:val="both"/>
        <w:rPr>
          <w:rFonts w:eastAsia="Times New Roman"/>
          <w:kern w:val="0"/>
          <w:sz w:val="28"/>
          <w:szCs w:val="28"/>
          <w:lang w:eastAsia="ru-RU"/>
        </w:rPr>
      </w:pPr>
      <w:r w:rsidRPr="006943FA">
        <w:rPr>
          <w:rFonts w:eastAsia="Times New Roman"/>
          <w:kern w:val="0"/>
          <w:sz w:val="28"/>
          <w:szCs w:val="28"/>
          <w:lang w:eastAsia="ru-RU"/>
        </w:rPr>
        <w:t>«</w:t>
      </w:r>
      <w:r w:rsidRPr="006943FA">
        <w:rPr>
          <w:rFonts w:eastAsia="Calibri"/>
          <w:kern w:val="0"/>
          <w:sz w:val="28"/>
          <w:szCs w:val="28"/>
          <w:lang w:eastAsia="ru-RU"/>
        </w:rPr>
        <w:t xml:space="preserve">3) выливать </w:t>
      </w:r>
      <w:r w:rsidRPr="006943FA">
        <w:rPr>
          <w:rFonts w:eastAsia="Times New Roman"/>
          <w:kern w:val="0"/>
          <w:sz w:val="28"/>
          <w:szCs w:val="28"/>
          <w:lang w:eastAsia="ru-RU"/>
        </w:rPr>
        <w:t>хозяйственно-бытовые сточные воды</w:t>
      </w:r>
      <w:r w:rsidRPr="006943FA">
        <w:rPr>
          <w:rFonts w:eastAsia="Calibri"/>
          <w:kern w:val="0"/>
          <w:sz w:val="28"/>
          <w:szCs w:val="28"/>
          <w:lang w:eastAsia="ru-RU"/>
        </w:rPr>
        <w:t>, выбрасывать мусор и  твердые коммунальные отходы вне установленные  (разрешенные) и оборудованные места;»</w:t>
      </w:r>
    </w:p>
    <w:p w:rsidR="006943FA" w:rsidRPr="006943FA" w:rsidRDefault="006943FA" w:rsidP="006943FA">
      <w:pPr>
        <w:widowControl/>
        <w:suppressAutoHyphens w:val="0"/>
        <w:ind w:firstLine="720"/>
        <w:jc w:val="both"/>
        <w:rPr>
          <w:rFonts w:eastAsia="Times New Roman"/>
          <w:kern w:val="0"/>
          <w:sz w:val="28"/>
          <w:szCs w:val="28"/>
          <w:lang w:eastAsia="ru-RU"/>
        </w:rPr>
      </w:pPr>
      <w:r w:rsidRPr="006943FA">
        <w:rPr>
          <w:rFonts w:eastAsia="Calibri"/>
          <w:kern w:val="0"/>
          <w:sz w:val="28"/>
          <w:szCs w:val="28"/>
          <w:lang w:eastAsia="ru-RU"/>
        </w:rPr>
        <w:t>10.2) в пункте 10 слова «нечистоты (жидкие отходы)» заменить словами «хозяйственно-бытовые сточные воды».</w:t>
      </w:r>
    </w:p>
    <w:p w:rsidR="006943FA" w:rsidRPr="006943FA" w:rsidRDefault="006943FA" w:rsidP="006943FA">
      <w:pPr>
        <w:widowControl/>
        <w:suppressAutoHyphens w:val="0"/>
        <w:ind w:firstLine="720"/>
        <w:jc w:val="both"/>
        <w:rPr>
          <w:rFonts w:eastAsia="Calibri"/>
          <w:kern w:val="0"/>
          <w:sz w:val="28"/>
          <w:szCs w:val="28"/>
          <w:lang w:eastAsia="ru-RU"/>
        </w:rPr>
      </w:pPr>
      <w:r w:rsidRPr="006943FA">
        <w:rPr>
          <w:rFonts w:eastAsia="Times New Roman"/>
          <w:kern w:val="0"/>
          <w:sz w:val="28"/>
          <w:szCs w:val="28"/>
          <w:lang w:eastAsia="ru-RU"/>
        </w:rPr>
        <w:t>11) В части 30 статьи 6 после слова «контейнеров» добавить слово «евроконтейнеров,».</w:t>
      </w:r>
    </w:p>
    <w:p w:rsidR="006943FA" w:rsidRPr="006943FA" w:rsidRDefault="006943FA" w:rsidP="006943FA">
      <w:pPr>
        <w:widowControl/>
        <w:suppressAutoHyphens w:val="0"/>
        <w:ind w:firstLine="720"/>
        <w:jc w:val="both"/>
        <w:rPr>
          <w:rFonts w:eastAsia="Times New Roman"/>
          <w:kern w:val="0"/>
          <w:sz w:val="28"/>
          <w:szCs w:val="28"/>
          <w:lang w:eastAsia="ru-RU"/>
        </w:rPr>
      </w:pPr>
      <w:r w:rsidRPr="006943FA">
        <w:rPr>
          <w:rFonts w:eastAsia="Times New Roman"/>
          <w:kern w:val="0"/>
          <w:sz w:val="28"/>
          <w:szCs w:val="28"/>
          <w:lang w:eastAsia="ru-RU"/>
        </w:rPr>
        <w:t>12) Часть 32 статьи 6 признать утратившей силу.</w:t>
      </w:r>
    </w:p>
    <w:p w:rsidR="006943FA" w:rsidRPr="006943FA" w:rsidRDefault="006943FA" w:rsidP="006943FA">
      <w:pPr>
        <w:widowControl/>
        <w:suppressAutoHyphens w:val="0"/>
        <w:ind w:firstLine="72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5. Дополнить статьей 6.1 следующего содержания:</w:t>
      </w:r>
    </w:p>
    <w:p w:rsidR="006943FA" w:rsidRPr="006943FA" w:rsidRDefault="006943FA" w:rsidP="006943FA">
      <w:pPr>
        <w:widowControl/>
        <w:suppressAutoHyphens w:val="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 xml:space="preserve">«Статья 6.1. </w:t>
      </w:r>
      <w:r w:rsidRPr="006943FA">
        <w:rPr>
          <w:rFonts w:eastAsia="Times New Roman"/>
          <w:kern w:val="0"/>
          <w:sz w:val="28"/>
          <w:szCs w:val="28"/>
          <w:lang w:eastAsia="ru-RU"/>
        </w:rPr>
        <w:t>Правила обращения с хозяйственно-бытовыми сточными водами</w:t>
      </w:r>
    </w:p>
    <w:p w:rsidR="006943FA" w:rsidRPr="006943FA" w:rsidRDefault="006943FA" w:rsidP="006943FA">
      <w:pPr>
        <w:widowControl/>
        <w:numPr>
          <w:ilvl w:val="0"/>
          <w:numId w:val="6"/>
        </w:numPr>
        <w:suppressAutoHyphens w:val="0"/>
        <w:ind w:firstLine="709"/>
        <w:jc w:val="both"/>
        <w:rPr>
          <w:rFonts w:eastAsia="Times New Roman"/>
          <w:kern w:val="0"/>
          <w:sz w:val="28"/>
          <w:szCs w:val="28"/>
          <w:lang w:eastAsia="ar-SA"/>
        </w:rPr>
      </w:pPr>
      <w:r w:rsidRPr="006943FA">
        <w:rPr>
          <w:rFonts w:eastAsia="Times New Roman"/>
          <w:kern w:val="0"/>
          <w:sz w:val="28"/>
          <w:szCs w:val="28"/>
          <w:lang w:eastAsia="ar-SA"/>
        </w:rPr>
        <w:t>Физические и юридические лица,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(далее - абонент) обязаны:</w:t>
      </w:r>
    </w:p>
    <w:p w:rsidR="006943FA" w:rsidRPr="006943FA" w:rsidRDefault="006943FA" w:rsidP="006943FA">
      <w:pPr>
        <w:widowControl/>
        <w:ind w:firstLine="709"/>
        <w:jc w:val="both"/>
        <w:rPr>
          <w:rFonts w:eastAsia="Times New Roman"/>
          <w:kern w:val="0"/>
          <w:sz w:val="28"/>
          <w:szCs w:val="28"/>
          <w:lang w:eastAsia="ar-SA"/>
        </w:rPr>
      </w:pPr>
      <w:r w:rsidRPr="006943FA">
        <w:rPr>
          <w:rFonts w:eastAsia="Times New Roman"/>
          <w:kern w:val="0"/>
          <w:sz w:val="28"/>
          <w:szCs w:val="28"/>
          <w:lang w:eastAsia="ar-SA"/>
        </w:rPr>
        <w:lastRenderedPageBreak/>
        <w:t>1) заключить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а также хранить документы, подтверждающие надлежащее исполнение обязанности по сбору и вывозу  хозяйственно-бытовых сточных вод;</w:t>
      </w:r>
    </w:p>
    <w:p w:rsidR="006943FA" w:rsidRPr="006943FA" w:rsidRDefault="006943FA" w:rsidP="006943FA">
      <w:pPr>
        <w:widowControl/>
        <w:suppressAutoHyphens w:val="0"/>
        <w:autoSpaceDN w:val="0"/>
        <w:adjustRightInd w:val="0"/>
        <w:ind w:firstLine="540"/>
        <w:jc w:val="both"/>
        <w:rPr>
          <w:rFonts w:eastAsia="Calibri"/>
          <w:kern w:val="0"/>
          <w:sz w:val="28"/>
          <w:szCs w:val="28"/>
        </w:rPr>
      </w:pPr>
      <w:r w:rsidRPr="006943FA">
        <w:rPr>
          <w:rFonts w:eastAsia="Times New Roman"/>
          <w:kern w:val="0"/>
          <w:sz w:val="28"/>
          <w:szCs w:val="28"/>
          <w:lang w:eastAsia="ru-RU"/>
        </w:rPr>
        <w:t>2) обеспечить вывоз и сброс хозяйственно-бытовых сточных вод в установленных местах в объеме равном объему воды, поданной этому абоненту из всех источников водоснабжения (</w:t>
      </w:r>
      <w:r w:rsidRPr="006943FA">
        <w:rPr>
          <w:rFonts w:eastAsia="Calibri"/>
          <w:kern w:val="0"/>
          <w:sz w:val="28"/>
          <w:szCs w:val="28"/>
        </w:rPr>
        <w:t>без учета расхода воды при использовании земельного участка и надворных построек</w:t>
      </w:r>
      <w:r w:rsidRPr="006943FA">
        <w:rPr>
          <w:rFonts w:eastAsia="Times New Roman"/>
          <w:kern w:val="0"/>
          <w:sz w:val="28"/>
          <w:szCs w:val="28"/>
          <w:lang w:eastAsia="ru-RU"/>
        </w:rPr>
        <w:t xml:space="preserve">), посредством заключения  договора водоотведения с гарантирующей организацией, либо договора с организацией, осуществляющей вывоз хозяйственно-бытовых сточных вод и имеющей договор водоотведения с гарантирующей организацией. </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3) в срок до 30 июня и 30 января каждого года предоставлять в адрес гарантирующей организации, информацию о лице, осуществлявшем вывоз хозяйственно-бытовых сточных вод, реквизиты документов, подтверждающих оказание услуги, об объеме вывезенных хозяйственно-бытовых сточных вод за предшествующие полгода.</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Не предоставление указанной информации является основанием для проведения проверки гарантирующей организацией, администрацией ____________ сельского поселения на водонепроницаемость (герметичность) выгреба, а также основанием для привлечения к административной ответственности за нарушение настоящих Правил.</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2.</w:t>
      </w:r>
      <w:r w:rsidRPr="006943FA">
        <w:rPr>
          <w:rFonts w:eastAsia="Times New Roman"/>
          <w:kern w:val="0"/>
          <w:sz w:val="28"/>
          <w:szCs w:val="28"/>
          <w:lang w:eastAsia="ar-SA"/>
        </w:rPr>
        <w:tab/>
        <w:t>Лицо, осуществляющее деятельность по сбору и вывозу хозяйственно-бытовых сточных вод, обязано:</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 xml:space="preserve">1) заключить договор с абонентом,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на оказание услуг по сбору и вывозу хозяйственно-бытовых сточных вод в объеме равном объему воды, поданной этому абоненту из всех источников водоснабжения; </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 xml:space="preserve">2) осуществлять сброс хозяйственно-бытовых сточных вод  на сливной станции или в установленном специально отведенном месте, согласно договору водоотведения с гарантирующей организацией; </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3) представлять в гарантирующую организацию информацию о заключенных с абонентами договорах на сбор и вывоз хозяйственно-бытовых сточных вод и ежемесячные отчеты об объеме вывезенных хозяйственно-бытовых сточных вод.</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 xml:space="preserve">3. Для сбора хозяйственно-бытовых сточных вод в неканализованных объектах капитального строительства устраивается водонепроницаемый </w:t>
      </w:r>
      <w:r w:rsidRPr="006943FA">
        <w:rPr>
          <w:rFonts w:eastAsia="Times New Roman"/>
          <w:kern w:val="0"/>
          <w:sz w:val="28"/>
          <w:szCs w:val="28"/>
          <w:lang w:eastAsia="ar-SA"/>
        </w:rPr>
        <w:lastRenderedPageBreak/>
        <w:t>выгреб, который располагается в границах земельного участка, на котором расположен жилой дом.</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4. В условиях децентрализованного водоснабжения выгребы должны быть удалены от колодцев и каптажей родников на расстояние не менее 50 метров.</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5. К выгребу должна быть обеспечена возможность подъезда ассенизационной машины.</w:t>
      </w:r>
    </w:p>
    <w:p w:rsidR="006943FA" w:rsidRPr="006943FA" w:rsidRDefault="006943FA" w:rsidP="006943FA">
      <w:pPr>
        <w:widowControl/>
        <w:suppressAutoHyphens w:val="0"/>
        <w:autoSpaceDN w:val="0"/>
        <w:adjustRightInd w:val="0"/>
        <w:ind w:firstLine="709"/>
        <w:jc w:val="both"/>
        <w:rPr>
          <w:rFonts w:eastAsia="Times New Roman"/>
          <w:kern w:val="0"/>
          <w:sz w:val="28"/>
          <w:szCs w:val="28"/>
          <w:lang w:eastAsia="ru-RU"/>
        </w:rPr>
      </w:pPr>
      <w:r w:rsidRPr="006943FA">
        <w:rPr>
          <w:rFonts w:eastAsia="Times New Roman"/>
          <w:kern w:val="0"/>
          <w:sz w:val="28"/>
          <w:szCs w:val="28"/>
          <w:lang w:eastAsia="ru-RU"/>
        </w:rPr>
        <w:t>6. Абоненты, объекты капитального строительства построенные после вступления в силу настоящих Правил и не подключенные (технологически не присоединенные) к централизованной системе водоотведения,  обязаны в течение 30 календарных дней с даты подачи</w:t>
      </w:r>
      <w:r w:rsidRPr="006943FA">
        <w:rPr>
          <w:rFonts w:eastAsia="Calibri"/>
          <w:kern w:val="0"/>
          <w:sz w:val="28"/>
          <w:szCs w:val="28"/>
        </w:rPr>
        <w:t xml:space="preserve"> заявки абонента на заключение </w:t>
      </w:r>
      <w:r w:rsidRPr="006943FA">
        <w:rPr>
          <w:rFonts w:eastAsia="Times New Roman"/>
          <w:kern w:val="0"/>
          <w:sz w:val="28"/>
          <w:szCs w:val="28"/>
          <w:lang w:eastAsia="ru-RU"/>
        </w:rPr>
        <w:t>договора водоснабжения предъявить в администрацию Чернопенского  сельского поселении, и гарантирующей организации пустой выгреб для осмотра на предмет герметичности.</w:t>
      </w:r>
    </w:p>
    <w:p w:rsidR="006943FA" w:rsidRPr="006943FA" w:rsidRDefault="006943FA" w:rsidP="006943FA">
      <w:pPr>
        <w:widowControl/>
        <w:suppressAutoHyphens w:val="0"/>
        <w:autoSpaceDN w:val="0"/>
        <w:adjustRightInd w:val="0"/>
        <w:ind w:firstLine="709"/>
        <w:jc w:val="both"/>
        <w:rPr>
          <w:rFonts w:eastAsia="Times New Roman"/>
          <w:kern w:val="0"/>
          <w:sz w:val="28"/>
          <w:szCs w:val="28"/>
          <w:lang w:eastAsia="ru-RU"/>
        </w:rPr>
      </w:pPr>
      <w:r w:rsidRPr="006943FA">
        <w:rPr>
          <w:rFonts w:eastAsia="Times New Roman"/>
          <w:kern w:val="0"/>
          <w:sz w:val="28"/>
          <w:szCs w:val="28"/>
          <w:lang w:eastAsia="ru-RU"/>
        </w:rPr>
        <w:t>При наличии замечаний абонент обязан в сроки, установленные комиссией, устранить их и повторно предъявить пустой выгреб для осмотра.</w:t>
      </w:r>
    </w:p>
    <w:p w:rsidR="006943FA" w:rsidRPr="006943FA" w:rsidRDefault="006943FA" w:rsidP="006943FA">
      <w:pPr>
        <w:widowControl/>
        <w:suppressAutoHyphens w:val="0"/>
        <w:autoSpaceDN w:val="0"/>
        <w:adjustRightInd w:val="0"/>
        <w:ind w:firstLine="709"/>
        <w:jc w:val="both"/>
        <w:rPr>
          <w:rFonts w:eastAsia="Times New Roman"/>
          <w:kern w:val="0"/>
          <w:sz w:val="28"/>
          <w:szCs w:val="28"/>
          <w:lang w:eastAsia="ru-RU"/>
        </w:rPr>
      </w:pPr>
      <w:r w:rsidRPr="006943FA">
        <w:rPr>
          <w:rFonts w:eastAsia="Times New Roman"/>
          <w:kern w:val="0"/>
          <w:sz w:val="28"/>
          <w:szCs w:val="28"/>
          <w:lang w:eastAsia="ru-RU"/>
        </w:rPr>
        <w:t xml:space="preserve">При невыполнении требований в установленный срок выгреб признается негерметичным, что является основанием для привлечения к административной ответственности за несоблюдение настоящих правил. </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7. Хозяйственно-бытовые сточные воды собираются в выгребе и вывозятся по мере накопления, но не реже одного раза в полгода. Уровень наполнения выгреба не должен превышать 0,35 м от поверхности земли.</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8. Запрещается устройство и эксплуатация дренирующих выгребов, а также выпуск стоков открытым способом в дренажные канавы, приемные лотки дождевых вод, проезжую часть, водные объекты и рельеф местности.</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 xml:space="preserve">9. По требованию гарантирующей организации и (или) администрации Чернопенского сельского поселения абонент обязан предоставить для проверки договор водоотведения с гарантирующей организацией, либо договор с организацией, осуществляющей вывоз хозяйственно-бытовых сточных вод и имеющей договор водоотведения с гарантирующей организацией, или иной документ, подтверждающий факт предоставления услуги по сбору и вывозу хозяйственно-бытовых сточных вод, с указанием объема, даты откачки и вывоза хозяйственной-бытовых сточных вод. </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10. При присоединении объектов капитального строительства, ранее оснащенных выгребами, к централизованной системе водоотведения должны быть проведены работы по ликвидации выгреба. Выгребы должны быть полностью очищены от содержимого, стенки и днища разобраны, ямы засыпаны грунтом и утрамбованы.</w:t>
      </w:r>
    </w:p>
    <w:p w:rsidR="006943FA" w:rsidRPr="006943FA" w:rsidRDefault="006943FA" w:rsidP="006943FA">
      <w:pPr>
        <w:widowControl/>
        <w:ind w:firstLine="708"/>
        <w:jc w:val="both"/>
        <w:rPr>
          <w:rFonts w:eastAsia="Times New Roman"/>
          <w:kern w:val="0"/>
          <w:sz w:val="28"/>
          <w:szCs w:val="28"/>
          <w:lang w:eastAsia="ar-SA"/>
        </w:rPr>
      </w:pPr>
      <w:r w:rsidRPr="006943FA">
        <w:rPr>
          <w:rFonts w:eastAsia="Times New Roman"/>
          <w:kern w:val="0"/>
          <w:sz w:val="28"/>
          <w:szCs w:val="28"/>
          <w:lang w:eastAsia="ar-SA"/>
        </w:rPr>
        <w:t>11. Хозяйственно-бытовые сточные воды вывозятся на сливную станцию или специально отведенное место, согласно договору водоотведения. Запрещается вывозить хозяйственно-бытовые сточные воды на другие, не предназначенные для этого места.</w:t>
      </w:r>
    </w:p>
    <w:p w:rsidR="006943FA" w:rsidRPr="006943FA" w:rsidRDefault="006943FA" w:rsidP="006943FA">
      <w:pPr>
        <w:widowControl/>
        <w:ind w:firstLine="851"/>
        <w:jc w:val="both"/>
        <w:rPr>
          <w:rFonts w:eastAsia="Times New Roman"/>
          <w:kern w:val="0"/>
          <w:sz w:val="28"/>
          <w:szCs w:val="28"/>
          <w:lang w:eastAsia="ar-SA"/>
        </w:rPr>
      </w:pPr>
      <w:r w:rsidRPr="006943FA">
        <w:rPr>
          <w:rFonts w:eastAsia="Times New Roman"/>
          <w:kern w:val="0"/>
          <w:sz w:val="28"/>
          <w:szCs w:val="28"/>
          <w:lang w:eastAsia="ar-SA"/>
        </w:rPr>
        <w:lastRenderedPageBreak/>
        <w:t>12. Все работы, связанные со сбором, транспортировкой, выгрузкой хозяйственно-бытовых сточных вод должны быть механизированы и герметизированы.</w:t>
      </w:r>
    </w:p>
    <w:p w:rsidR="006943FA" w:rsidRPr="006943FA" w:rsidRDefault="006943FA" w:rsidP="006943FA">
      <w:pPr>
        <w:widowControl/>
        <w:suppressAutoHyphens w:val="0"/>
        <w:autoSpaceDE w:val="0"/>
        <w:autoSpaceDN w:val="0"/>
        <w:adjustRightInd w:val="0"/>
        <w:ind w:firstLine="851"/>
        <w:jc w:val="both"/>
        <w:rPr>
          <w:rFonts w:eastAsia="Times New Roman"/>
          <w:kern w:val="0"/>
          <w:sz w:val="28"/>
          <w:szCs w:val="28"/>
          <w:lang w:eastAsia="ru-RU"/>
        </w:rPr>
      </w:pPr>
      <w:r w:rsidRPr="006943FA">
        <w:rPr>
          <w:rFonts w:eastAsia="Times New Roman"/>
          <w:kern w:val="0"/>
          <w:sz w:val="28"/>
          <w:szCs w:val="28"/>
          <w:lang w:eastAsia="ru-RU"/>
        </w:rPr>
        <w:t>13. Транспортирование хозяйственно-бытовых сточных вод следует производить в специально оборудованном транспорте, исключающем возможности потерь по пути следования, а также загрязнения окружающей среды, в порядке, предусмотренном действующими нормативными правовыми актами.»</w:t>
      </w:r>
    </w:p>
    <w:p w:rsidR="006943FA" w:rsidRPr="006943FA" w:rsidRDefault="006943FA" w:rsidP="006943FA">
      <w:pPr>
        <w:widowControl/>
        <w:suppressAutoHyphens w:val="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6. В статью</w:t>
      </w:r>
      <w:r w:rsidRPr="006943FA">
        <w:rPr>
          <w:rFonts w:eastAsia="Times New Roman"/>
          <w:kern w:val="0"/>
          <w:sz w:val="24"/>
          <w:lang w:eastAsia="ru-RU"/>
        </w:rPr>
        <w:t xml:space="preserve"> </w:t>
      </w:r>
      <w:r w:rsidRPr="006943FA">
        <w:rPr>
          <w:rFonts w:eastAsia="Times New Roman"/>
          <w:kern w:val="0"/>
          <w:sz w:val="28"/>
          <w:szCs w:val="28"/>
          <w:lang w:eastAsia="ru-RU"/>
        </w:rPr>
        <w:t>9 «Организация и проведение уборочных работ в летнее время»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Дополнить статью 9 частью 10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 «10. Юридические лица, индивидуальные предприниматели и физические лица обязаны осуществлять выкос сорной травы в границах земельных участков, принадлежащих им на праве собственности или ином вещном праве.»</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7. В статью</w:t>
      </w:r>
      <w:r w:rsidRPr="006943FA">
        <w:rPr>
          <w:rFonts w:eastAsia="Times New Roman"/>
          <w:kern w:val="0"/>
          <w:sz w:val="24"/>
          <w:lang w:eastAsia="ru-RU"/>
        </w:rPr>
        <w:t xml:space="preserve"> </w:t>
      </w:r>
      <w:r w:rsidRPr="006943FA">
        <w:rPr>
          <w:rFonts w:eastAsia="Times New Roman"/>
          <w:kern w:val="0"/>
          <w:sz w:val="28"/>
          <w:szCs w:val="28"/>
          <w:lang w:eastAsia="ru-RU"/>
        </w:rPr>
        <w:t>10 «Организация и проведение уборочных работ в зимнее время»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Дополнить статью 10 частью 20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 «20.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943FA" w:rsidRPr="006943FA" w:rsidRDefault="006943FA" w:rsidP="006943FA">
      <w:pPr>
        <w:widowControl/>
        <w:suppressAutoHyphens w:val="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8. В статью 11 «Обеспечение чистоты»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Дополнить статью 11 частью 6  следующего содержания: </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«6. Юридические и физические лица обязаны не допускать произрастания борщевика на земельных участках, находящихся у них в собственности, пользовании, владении».</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9.</w:t>
      </w:r>
      <w:r w:rsidRPr="006943FA">
        <w:rPr>
          <w:rFonts w:eastAsia="Times New Roman"/>
          <w:kern w:val="0"/>
          <w:sz w:val="28"/>
          <w:szCs w:val="28"/>
          <w:lang w:eastAsia="ru-RU"/>
        </w:rPr>
        <w:t xml:space="preserve"> В статью 13 «Правила содержания малых архитектурных форм»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 В наименование после слов «архитектурных форм» дополнить словами «и объектов некапитального характера».</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2) Пункт 1 части 3 статьи 13 после слов «некапитального характера» дополнить словами «, за исключением нестационарных торговых объектов, нестационарных объектов, используемых для оказания услуг общественного питания, бытовых и иных услуг,»</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 Часть 3 статьи 13 дополнить пунктом 5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lastRenderedPageBreak/>
        <w:t>«5) не допускается размещение нестационарных торговых объектов, нестационарных объектов, используемых для оказания услуг общественного питания, бытовых и иных услуг, в следующих местах:</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 в арках зданий;</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2) на газонах, озелененных территориях;</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 на площадках (детские, спортивные, площадки отдыха, парковки);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4) в охранной зоне инженерных сетей, трубопроводов;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5) в 5-метровой зоне от пешеходных переходов;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6) на тротуарах, если свободная ширина прохода от нестационарного торгового объекта до края проезжей части, а также границ опор конструкций нестационарного торгового объекта, парковочной разметки, стволов деревьев, кроны кустарника, иных отдельно стоящих выступающих элементов, включая здания, строения и сооружения, не позволяют обеспечить беспрепятственное пешеходное движение, при этом ширина пешеходной части тротуара, на которой осуществляется пешеходное движение, не должна быть менее 1,5 м;</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7) в пределах треугольников видимости нерегулируемых пешеходных переходов, перекрестков и примыканий улиц и дорог;</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8) на посадочных площадках наземного городского пассажирского транспорта общего пользования, а также ближе 3 метров от остановочных павильонов;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9) в границах строящихся и проектируемых линейных объектов;</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10) ближе 15 метров от витрин торговых предприятий, вентиляционных шахт, окон жилых помещений;</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11) ближе 1,5 м от ствола дерева и от внешней границы кроны кустарника».</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4) Дополнить статью 13  частями 6, 7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«6. Игровое и спортивное оборудование для детей и подростков должно соответствовать анатомо-физиологическим особенностям разных возрастных групп.</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7. Малые архитектурные формы должны располагаться, не создавая препятствий для пешеходов; иметь компактную установку на минимальной площади в местах большого скопления людей; иметь устойчивость конструкции и надежную фиксацию или обеспечение возможности перемещения в зависимости от условий расположения».</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10. Статью 15 «Установка (размещение), содержание, эксплуатация и демонтаж средств размещения информации» изложить в следующей редакции:</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4"/>
          <w:lang w:eastAsia="ru-RU"/>
        </w:rPr>
      </w:pPr>
      <w:r w:rsidRPr="006943FA">
        <w:rPr>
          <w:rFonts w:cs="Tahoma"/>
          <w:kern w:val="1"/>
          <w:sz w:val="28"/>
          <w:szCs w:val="28"/>
          <w:lang w:eastAsia="ru-RU"/>
        </w:rPr>
        <w:t>«</w:t>
      </w:r>
      <w:r w:rsidRPr="006943FA">
        <w:rPr>
          <w:rFonts w:eastAsia="Times New Roman"/>
          <w:kern w:val="0"/>
          <w:sz w:val="28"/>
          <w:szCs w:val="28"/>
          <w:lang w:eastAsia="ru-RU"/>
        </w:rPr>
        <w:t xml:space="preserve">Статья 15. Правила установки (размещения), содержания, эксплуатации и демонтажа средств размещения информации и рекламных конструкций </w:t>
      </w:r>
    </w:p>
    <w:p w:rsidR="006943FA" w:rsidRPr="006943FA" w:rsidRDefault="006943FA" w:rsidP="006943FA">
      <w:pPr>
        <w:widowControl/>
        <w:jc w:val="both"/>
        <w:rPr>
          <w:rFonts w:eastAsia="Times New Roman"/>
          <w:kern w:val="0"/>
          <w:sz w:val="28"/>
          <w:szCs w:val="28"/>
          <w:lang w:eastAsia="ar-SA"/>
        </w:rPr>
      </w:pPr>
    </w:p>
    <w:p w:rsidR="006943FA" w:rsidRPr="006943FA" w:rsidRDefault="006943FA" w:rsidP="006943FA">
      <w:pPr>
        <w:widowControl/>
        <w:numPr>
          <w:ilvl w:val="0"/>
          <w:numId w:val="7"/>
        </w:numPr>
        <w:tabs>
          <w:tab w:val="left" w:pos="851"/>
        </w:tabs>
        <w:suppressAutoHyphens w:val="0"/>
        <w:autoSpaceDE w:val="0"/>
        <w:autoSpaceDN w:val="0"/>
        <w:adjustRightInd w:val="0"/>
        <w:ind w:firstLine="851"/>
        <w:contextualSpacing/>
        <w:jc w:val="both"/>
        <w:rPr>
          <w:rFonts w:eastAsia="Times New Roman"/>
          <w:kern w:val="0"/>
          <w:sz w:val="28"/>
          <w:szCs w:val="28"/>
          <w:lang w:eastAsia="ar-SA"/>
        </w:rPr>
      </w:pPr>
      <w:r w:rsidRPr="006943FA">
        <w:rPr>
          <w:rFonts w:ascii="Arial" w:eastAsia="Times New Roman" w:hAnsi="Arial" w:cs="Arial"/>
          <w:kern w:val="0"/>
          <w:sz w:val="28"/>
          <w:szCs w:val="28"/>
          <w:lang w:eastAsia="ru-RU"/>
        </w:rPr>
        <w:lastRenderedPageBreak/>
        <w:t xml:space="preserve"> </w:t>
      </w:r>
      <w:r w:rsidRPr="006943FA">
        <w:rPr>
          <w:rFonts w:eastAsia="Times New Roman"/>
          <w:kern w:val="0"/>
          <w:sz w:val="28"/>
          <w:szCs w:val="28"/>
          <w:lang w:eastAsia="ar-SA"/>
        </w:rPr>
        <w:t>На территории Чернопенского сельского поселения Костромского муниципального района рекламные конструкции устанавливаются в соответствии с Правилами установки, содержания, эксплуатации и демонтажа рекламных конструкций на территории Костромского муниципального района Костромской области.</w:t>
      </w:r>
    </w:p>
    <w:p w:rsidR="006943FA" w:rsidRPr="006943FA" w:rsidRDefault="006943FA" w:rsidP="006943FA">
      <w:pPr>
        <w:widowControl/>
        <w:numPr>
          <w:ilvl w:val="0"/>
          <w:numId w:val="7"/>
        </w:numPr>
        <w:tabs>
          <w:tab w:val="left" w:pos="851"/>
        </w:tabs>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Вывески и указатели на территории Чернопенского сельского поселения Костромского муниципального района размещаются в соответствии с Законом Костромской области «О требованиях к размещению вывесок и указателей, не содержащих сведений рекламного характера, на территории Костромской области» от 13.07.2012 № 267-5-ЗКО.</w:t>
      </w:r>
    </w:p>
    <w:p w:rsidR="006943FA" w:rsidRPr="006943FA" w:rsidRDefault="006943FA" w:rsidP="006943FA">
      <w:pPr>
        <w:widowControl/>
        <w:suppressAutoHyphens w:val="0"/>
        <w:ind w:firstLine="720"/>
        <w:jc w:val="both"/>
        <w:rPr>
          <w:rFonts w:eastAsia="Times New Roman"/>
          <w:kern w:val="0"/>
          <w:sz w:val="28"/>
          <w:szCs w:val="28"/>
          <w:lang w:eastAsia="ru-RU"/>
        </w:rPr>
      </w:pPr>
      <w:r w:rsidRPr="006943FA">
        <w:rPr>
          <w:rFonts w:eastAsia="Times New Roman"/>
          <w:kern w:val="0"/>
          <w:sz w:val="28"/>
          <w:szCs w:val="28"/>
          <w:lang w:eastAsia="ru-RU"/>
        </w:rPr>
        <w:t>3. Средства размещения информации устанавливаются на территории Чернопенского сельского поселения с учетом настоящих Правил. Требования настоящих правил не распространяются на фасады зданий и сооружений, являющихся объектами культурного наследия.</w:t>
      </w:r>
      <w:r w:rsidRPr="006943FA">
        <w:rPr>
          <w:rFonts w:eastAsia="Times New Roman"/>
          <w:kern w:val="0"/>
          <w:sz w:val="24"/>
          <w:lang w:eastAsia="ru-RU"/>
        </w:rPr>
        <w:t xml:space="preserve"> </w:t>
      </w:r>
      <w:r w:rsidRPr="006943FA">
        <w:rPr>
          <w:rFonts w:eastAsia="Times New Roman"/>
          <w:kern w:val="0"/>
          <w:sz w:val="28"/>
          <w:szCs w:val="28"/>
          <w:lang w:eastAsia="ru-RU"/>
        </w:rPr>
        <w:t>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4.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объемно-пространственные конструкции, штендеры, вывески, указатели, витрины, крышные установки и т.п.). При этом:</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Не допускается: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а) стационарное закрепление основания штендера;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б) размещение штендера в качестве дополнительного рекламного средства при наличии вывески и витрин на фасаде здания;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 размещение штендера, ориентированного на восприятие с проезжей части;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г) размещение штендера на тротуарах шириной менее 5 метров в месте размещения.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 Штендер не должен препятствовать проходу пешеходов по тротуару.</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 Площадь одной стороны штендера не должна превышать 1 квадратный метр.</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 Штендер может быть размещен на тротуаре только в часы работы предприятия;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lastRenderedPageBreak/>
        <w:t>2) Вывеска – средство размещения информации,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Вывески, размещаемые на конструктивных элементах фасадов зданий и сооружений, в том числе маркизах, навесах и козырьках, должны быть привязаны к композиционным осям конструктивных элементов фасадов зданий и сооружений и соответствовать стилистике архитектурного решения фасада.</w:t>
      </w:r>
    </w:p>
    <w:p w:rsidR="006943FA" w:rsidRPr="006943FA" w:rsidRDefault="006943FA" w:rsidP="006943FA">
      <w:pPr>
        <w:widowControl/>
        <w:suppressAutoHyphens w:val="0"/>
        <w:autoSpaceDE w:val="0"/>
        <w:autoSpaceDN w:val="0"/>
        <w:adjustRightInd w:val="0"/>
        <w:ind w:firstLine="851"/>
        <w:jc w:val="both"/>
        <w:rPr>
          <w:rFonts w:eastAsia="Times New Roman"/>
          <w:kern w:val="0"/>
          <w:sz w:val="28"/>
          <w:szCs w:val="28"/>
          <w:lang w:eastAsia="ru-RU"/>
        </w:rPr>
      </w:pPr>
      <w:r w:rsidRPr="006943FA">
        <w:rPr>
          <w:rFonts w:eastAsia="Times New Roman"/>
          <w:bCs/>
          <w:kern w:val="0"/>
          <w:sz w:val="28"/>
          <w:szCs w:val="28"/>
          <w:lang w:eastAsia="ru-RU"/>
        </w:rPr>
        <w:t>Вывески должны иметь целостное, ненарушенное изображение.</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Конструкции вывесок должны обеспечивать жесткость, прочность, стойкость, безопасность при эксплуатации, удобство выполнения монтажных и ремонтных работ. Вывески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электрической и экологической безопасности. Узлы крепления вывесок к домам и сооружениям должны обеспечивать надежное крепление и быть защищены от несанкционированного доступа к ним.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Материалы, используемые при изготовлении вывесок, должны отвечать современным требованиям качества и дизайна. Предпочтительное изготовление вывесок в виде объемных коробов, отдельно стоящих букв и знаков без подложки, отдельно стоящих букв и знаков с подложкой.</w:t>
      </w:r>
    </w:p>
    <w:p w:rsidR="006943FA" w:rsidRPr="006943FA" w:rsidRDefault="006943FA" w:rsidP="006943FA">
      <w:pPr>
        <w:widowControl/>
        <w:spacing w:line="100" w:lineRule="atLeast"/>
        <w:ind w:firstLine="851"/>
        <w:jc w:val="both"/>
        <w:rPr>
          <w:rFonts w:eastAsia="Times New Roman"/>
          <w:color w:val="000000"/>
          <w:kern w:val="1"/>
          <w:sz w:val="28"/>
          <w:szCs w:val="28"/>
          <w:lang w:eastAsia="ar-SA"/>
        </w:rPr>
      </w:pPr>
      <w:r w:rsidRPr="006943FA">
        <w:rPr>
          <w:rFonts w:eastAsia="Times New Roman"/>
          <w:color w:val="000000"/>
          <w:kern w:val="1"/>
          <w:sz w:val="28"/>
          <w:szCs w:val="28"/>
          <w:lang w:eastAsia="ar-SA"/>
        </w:rPr>
        <w:t>Световое оформление вывесок не должно ослеплять участников дорожного движения, а также не должно освещать окна жилых домов и ослеплять жителей домов, на которых размещаются вывески, указатели. Устанавливаемая подсветка информационных конструкций (вывесок) не должна находиться в непосредственной близости от окон жилых домов, мешать полноценному отдыху жильцов.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Световые вывески должны включаться с наступлением темноты одновременно с уличным освещением.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Вывески не должны создавать препятствий для обслуживания, эксплуатации и ремонта домов и сооружений, на которых они располагаются.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Вывески и указатели должны размещаться с соблюдением требований техники безопасности и с обеспечением видимости дорожных знаков, </w:t>
      </w:r>
      <w:r w:rsidRPr="006943FA">
        <w:rPr>
          <w:rFonts w:eastAsia="Times New Roman"/>
          <w:kern w:val="0"/>
          <w:sz w:val="28"/>
          <w:szCs w:val="28"/>
          <w:lang w:eastAsia="ru-RU"/>
        </w:rPr>
        <w:lastRenderedPageBreak/>
        <w:t>светофоров, перекрестков, пешеходных переходов, остановок транспорта общего пользования и не воссоздавать изображение дорожных знаков. Вывески не должны создавать препятствий для свободного передвижения пешеходов.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Владелец вывески несет ответственность за установленную конструкцию, за соблюдение при ее размещении государственных стандартов, норм и правил конструктивной прочности, электротехнической и эксплуатационной безопасности, а также отвечает за безопасность при проведении работ по монтажу и демонтажу вывески, эксплуатацию и содержание ее в надлежащем санитарно-техническом состоянии.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 случае прекращения права заинтересованного лица на здание, сооружение либо помещения в нем, вывески и иные информационные конструкции подлежат демонтажу в течение 5 дней после прекращения права.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 составе вывесок допускается использование декоративных элементов, а также словесных, графических обозначений или их комбинаций (на русском языке или в русской транслитерации), зарегистрированных в установленном порядке в качестве товарных знаков или знаков обслуживания, при условии, что владелец информационной конструкции обладает правом на использование данного товарного знака или знака обслуживания, зарегистрированным в установленном законом порядке.</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Изображение декоративных элементов, а также товарных знаков и (или) знаков обслуживания не должно доминировать над информацией, размещенной в целях ориентирования потребителей.</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Не допускается размещение в составе вывески развернутого ассортиментного перечня товаров, услуг; информации о конкретном товаре, позволяющей индивидуализировать товар среди ряда однородных товаров. При наличии указанной информации применяются положения и требования, установленные Федеральным законом от 13.03.2006 № 38-ФЗ «О рекламе».</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Каждым хозяйствующим субъектом на фасадах зданий и сооружений допустимо размещение не более двух вывесок (1-я вывеска содержит полный перечень сведений, согласно требованиям Федерального Закона «О защите прав потребителей», а 2-я – только наименование хозяйствующего субъекта). Не допускается размещение дополнительных вывесок с дублирующей и (или) дополняющей друг друга информацией.</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Размещение вывесок на фасадах зданий и сооружений с одним или несколькими общими входами с большим количеством заинтересованных лиц допускается упорядоченно и комплексно на боковом фасаде, глухих стенах, или компактно на локальном участке фасада.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Вывески, в данном случае,</w:t>
      </w:r>
      <w:r w:rsidRPr="006943FA">
        <w:rPr>
          <w:rFonts w:eastAsia="Times New Roman"/>
          <w:bCs/>
          <w:kern w:val="0"/>
          <w:sz w:val="28"/>
          <w:szCs w:val="28"/>
          <w:lang w:eastAsia="ru-RU"/>
        </w:rPr>
        <w:t xml:space="preserve"> должны быть одинакового размера, выполнены в одной стилистике и из одного материала.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Рекомендуется группировать сменные модули в настенном комплексе вывесок по этажам, а внутри одного этажа – по алфавиту.</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lastRenderedPageBreak/>
        <w:t>Место размещения вывески должно информировать потребителя о местонахождении предприятия и указывать место входа в него;</w:t>
      </w:r>
    </w:p>
    <w:p w:rsidR="006943FA" w:rsidRPr="006943FA" w:rsidRDefault="006943FA" w:rsidP="006943FA">
      <w:pPr>
        <w:widowControl/>
        <w:suppressAutoHyphens w:val="0"/>
        <w:autoSpaceDE w:val="0"/>
        <w:autoSpaceDN w:val="0"/>
        <w:adjustRightInd w:val="0"/>
        <w:ind w:firstLine="851"/>
        <w:rPr>
          <w:rFonts w:eastAsia="Times New Roman"/>
          <w:kern w:val="0"/>
          <w:sz w:val="28"/>
          <w:szCs w:val="28"/>
          <w:lang w:eastAsia="ru-RU"/>
        </w:rPr>
      </w:pPr>
      <w:r w:rsidRPr="006943FA">
        <w:rPr>
          <w:rFonts w:eastAsia="Times New Roman"/>
          <w:kern w:val="0"/>
          <w:sz w:val="28"/>
          <w:szCs w:val="28"/>
          <w:lang w:eastAsia="ru-RU"/>
        </w:rPr>
        <w:t>Не допускается размещение вывесок:</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в) на ограждениях и плитах балконов, лоджий и эркерах;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г) в композиции архитектурных порталов, если это не предусмотрено архитектурным решением фасада;</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ж) размещение вывесок на ограждающих конструкциях (заборах, шлагбаумах, ограждениях, перилах), за исключением Режимки (при входе на огороженные территории), а также единого комплекса вывесок (с названием хозяйствующих субъектов) для множества организаций на одной огражденной территории;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з) замена остекления витрин световыми коробами или экранами;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и) на архитектурных деталях фасадов объектов (на колоннах, пилястрах, орнаментах, лепнине и др.)</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к) путем перекрытия (закрытия) указателей наименований улиц и номеров домов;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л) на внешних поверхностях объектов незавершенного строительства.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3) Указатель - средство размещения информации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Наземные указатели выполняются в одностороннем варианте, должны иметь декоративно оформленную обратную сторону.</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Указатели не должны иметь видимых элементов соединения различных частей конструкций.</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При размещении на опоре указатели должны быть ориентированы в сторону, противоположную проезжей части;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lastRenderedPageBreak/>
        <w:t>Размеры указателей, размещаемых на фасадах зданий, определяются архитектурными особенностями здания.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Конструкции указателей должны обеспечивать жесткость, прочность, стойкость, безопасность при эксплуатации, удобство выполнения монтажных и ремонтных работ. Указатели должны выполняться с учетом их собственного веса, выдерживать нагрузку согласно действительным государственным строительным нормам и отвечать государственным стандартам, санитарным нормам и требованиям пожарной и электрической и экологической безопасности. Узлы крепления указателей к домам и сооружениям должны обеспечивать надежное крепление и быть защищены от несанкционированного доступа к ним.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Указатели не должны создавать препятствий для обслуживания, эксплуатации и ремонта домов и сооружений, на которых они располагаются. </w:t>
      </w:r>
    </w:p>
    <w:p w:rsidR="006943FA" w:rsidRPr="006943FA" w:rsidRDefault="006943FA" w:rsidP="006943FA">
      <w:pPr>
        <w:widowControl/>
        <w:suppressAutoHyphens w:val="0"/>
        <w:autoSpaceDE w:val="0"/>
        <w:autoSpaceDN w:val="0"/>
        <w:adjustRightInd w:val="0"/>
        <w:ind w:firstLine="851"/>
        <w:rPr>
          <w:rFonts w:eastAsia="Times New Roman"/>
          <w:kern w:val="0"/>
          <w:sz w:val="28"/>
          <w:szCs w:val="28"/>
          <w:lang w:eastAsia="ru-RU"/>
        </w:rPr>
      </w:pPr>
      <w:r w:rsidRPr="006943FA">
        <w:rPr>
          <w:rFonts w:eastAsia="Times New Roman"/>
          <w:kern w:val="0"/>
          <w:sz w:val="28"/>
          <w:szCs w:val="28"/>
          <w:lang w:eastAsia="ru-RU"/>
        </w:rPr>
        <w:t>Не допускается размещение указателей:</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б) путём непосредственного нанесения декоративных плёнок на поверхности остекления витрин, окон;</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в) на ограждениях и плитах балконов, лоджий и эркерах;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г) в композиции архитектурных порталов, если это не предусмотрено архитектурным решением фасада;</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д) с помощью демонстрации информации на динамических системах смены изображений (роллерные системы, системы поворотных панелей - призматроны) или с помощью изображения, демонстрируемого на электронных носителях (экраны (телевизоры), электронные табло (бегущая строка));</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е)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ж) замена остекления витрин световыми коробами или экранами;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з) на архитектурных деталях фасадов объектов (на колоннах, пилястрах, орнаментах, лепнине и др.)</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и) путем перекрытия (закрытия) указателей наименований улиц и номеров домов;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к) на внешних поверхностях объектов незавершенного строительства.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4) Витрины - остекленная часть фасадов зданий, предназначенная для информации о товарах и услугах, реализуемых в данном предприятии.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 Витрины должны иметь подсветку в темное время суток.</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 Запрещается сплошное заклеивание, перекрытие остекления витрин/окон</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lastRenderedPageBreak/>
        <w:t xml:space="preserve"> При размещении конструкции в витрине (с ее внутренней стороны) расстояние от остекления витрины до витринной конструкции должно составлять не менее 0,15 м.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Во внутреннем пространстве витрины (отдельной ее части) допускается размещение подвесных элементов с изображениями (лайтбоксов,планшетов и др.) с общей максимальной площадью, не превышающей 50 %  площади остекления витрины (отдельной ее части).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Допускается размещение информации о снижении цен на манекенах, установленных в витринах, на время сезонных распродаж.</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Не допускается: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а) сплошное декорирование витрины любыми непрозрачными покрытиями;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б) размещение любых видов информационных конструкций с креплением на ограждения витрин, приямков и на защитные решетки окон; </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в) размещение информации о снижении цен (других аналогичных акций) непосредственно на остеклении витрин/окон.</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г) устройство в витринах конструкций в виде электронных носителей –табло, экранов (телевизоров).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5. Средства размещения информации не должны создавать помех для прохода пешеходов и механизированной уборки улиц и тротуаров.</w:t>
      </w:r>
    </w:p>
    <w:p w:rsidR="006943FA" w:rsidRPr="006943FA" w:rsidRDefault="006943FA" w:rsidP="006943FA">
      <w:pPr>
        <w:widowControl/>
        <w:suppressAutoHyphens w:val="0"/>
        <w:autoSpaceDE w:val="0"/>
        <w:autoSpaceDN w:val="0"/>
        <w:adjustRightInd w:val="0"/>
        <w:ind w:firstLine="851"/>
        <w:rPr>
          <w:rFonts w:eastAsia="Times New Roman"/>
          <w:kern w:val="0"/>
          <w:sz w:val="28"/>
          <w:szCs w:val="28"/>
          <w:lang w:eastAsia="ru-RU"/>
        </w:rPr>
      </w:pPr>
      <w:r w:rsidRPr="006943FA">
        <w:rPr>
          <w:rFonts w:eastAsia="Times New Roman"/>
          <w:kern w:val="0"/>
          <w:sz w:val="28"/>
          <w:szCs w:val="28"/>
          <w:lang w:eastAsia="ru-RU"/>
        </w:rPr>
        <w:t>Не допускается размещение средств размещения информации: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а) на оконных и дверных проемах с изменением их конфигурации, а также закрывая и перекрывая их;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б) на ограждениях и плитах балконов, лоджий и эркерах;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в) в композиции архитектурных порталов, если это не предусмотрено архитектурным решением фасада;</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г) путём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д) размещение на ограждающих конструкциях (заборах, шлагбаумах, ограждениях, перилах</w:t>
      </w:r>
    </w:p>
    <w:p w:rsidR="006943FA" w:rsidRPr="006943FA" w:rsidRDefault="006943FA" w:rsidP="006943FA">
      <w:pPr>
        <w:suppressAutoHyphens w:val="0"/>
        <w:autoSpaceDE w:val="0"/>
        <w:autoSpaceDN w:val="0"/>
        <w:adjustRightInd w:val="0"/>
        <w:ind w:firstLine="851"/>
        <w:contextualSpacing/>
        <w:jc w:val="both"/>
        <w:rPr>
          <w:rFonts w:eastAsia="Times New Roman"/>
          <w:kern w:val="0"/>
          <w:sz w:val="28"/>
          <w:szCs w:val="28"/>
          <w:lang w:eastAsia="ru-RU"/>
        </w:rPr>
      </w:pPr>
      <w:r w:rsidRPr="006943FA">
        <w:rPr>
          <w:rFonts w:eastAsia="Times New Roman"/>
          <w:kern w:val="0"/>
          <w:sz w:val="28"/>
          <w:szCs w:val="28"/>
          <w:lang w:eastAsia="ru-RU"/>
        </w:rPr>
        <w:t>е) на архитектурных деталях фасадов объектов (на колоннах, пилястрах, орнаментах, лепнине и др.)</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ж) путем перекрытия (закрытия) указателей наименований улиц и номеров домов;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з) на внешних поверхностях объектов незавершенного строительства.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и) на транспортных средствах, использующихся исключительно или преимущественно в качестве передвижных средств размещения информации, в том числе переоборудование транспортных средств для размещения информации, в результате которого транспортные средства полностью или частично утратили функции, для выполнения которых они были </w:t>
      </w:r>
      <w:r w:rsidRPr="006943FA">
        <w:rPr>
          <w:rFonts w:eastAsia="Times New Roman"/>
          <w:kern w:val="0"/>
          <w:sz w:val="28"/>
          <w:szCs w:val="28"/>
          <w:lang w:eastAsia="ru-RU"/>
        </w:rPr>
        <w:lastRenderedPageBreak/>
        <w:t>предназначены, переоборудование кузовов транспортных средств с приданием им вида определенного товара.</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6. Владелец рекламной конструкции обязан содержать ее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рекламной конструкции.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7. Фундаменты отдельно стоящих рекламных конструкций, выступающие над уровнем земли, должны быть облицованы декоративной плиткой или иным образом декоративно оформлены по согласованию с уполномоченным органом.</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8. Стойки отдельно стоящих рекламных конструкций должны быть окрашены в нейтральный цвет.</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9. Рекламная конструкция, отдельно стоящая на земельном участке, должна иметь маркировку с указанием реквизитов владельца, сведений о разрешении (дата выдачи,                 № разрешения, срока окончания разрешения).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10. Не допускается: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а) эксплуатация рекламного изображения с нарушением целостности, а также эксплуатация рекламной конструкции без рекламного поля;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б) отсутствие остекления, если таковое предполагается, наличие ржавчины и следов расклейки на опорах.</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11. Устранение нарушений при эксплуатации рекламных конструкций производится не позднее чем в трехдневный срок со дня его обнаружения.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12.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13.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14.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15. Запрещается нанесение надписей, рисунков, размещение объявлений, листовок рекламного и не рекламного характера, а также иных информационных материалов в неустановленных уполномоченным органом местах либо нанесение или размещение их в помещениях, зданиях, на </w:t>
      </w:r>
      <w:r w:rsidRPr="006943FA">
        <w:rPr>
          <w:rFonts w:eastAsia="Times New Roman"/>
          <w:kern w:val="0"/>
          <w:sz w:val="28"/>
          <w:szCs w:val="28"/>
          <w:lang w:eastAsia="ru-RU"/>
        </w:rPr>
        <w:lastRenderedPageBreak/>
        <w:t>сооружениях и иных объектах без разрешения собственников или владельцев указанных объектов.</w:t>
      </w: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Расклейка газет, афиш, плакатов, различного рода объявлений осуществляется только на специально установленных стендах».</w:t>
      </w:r>
    </w:p>
    <w:p w:rsidR="006943FA" w:rsidRPr="006943FA" w:rsidRDefault="006943FA" w:rsidP="006943FA">
      <w:pPr>
        <w:widowControl/>
        <w:suppressAutoHyphens w:val="0"/>
        <w:ind w:firstLine="851"/>
        <w:jc w:val="both"/>
        <w:rPr>
          <w:rFonts w:eastAsia="Times New Roman"/>
          <w:kern w:val="0"/>
          <w:sz w:val="28"/>
          <w:szCs w:val="28"/>
          <w:lang w:eastAsia="ru-RU"/>
        </w:rPr>
      </w:pPr>
    </w:p>
    <w:p w:rsidR="006943FA" w:rsidRPr="006943FA" w:rsidRDefault="006943FA" w:rsidP="006943FA">
      <w:pPr>
        <w:widowControl/>
        <w:suppressAutoHyphens w:val="0"/>
        <w:ind w:firstLine="851"/>
        <w:jc w:val="both"/>
        <w:rPr>
          <w:rFonts w:eastAsia="Times New Roman"/>
          <w:kern w:val="0"/>
          <w:sz w:val="28"/>
          <w:szCs w:val="28"/>
          <w:lang w:eastAsia="ru-RU"/>
        </w:rPr>
      </w:pPr>
      <w:r w:rsidRPr="006943FA">
        <w:rPr>
          <w:rFonts w:eastAsia="Times New Roman"/>
          <w:kern w:val="0"/>
          <w:sz w:val="28"/>
          <w:szCs w:val="28"/>
          <w:lang w:eastAsia="ru-RU"/>
        </w:rPr>
        <w:t xml:space="preserve">11. </w:t>
      </w:r>
      <w:r w:rsidRPr="006943FA">
        <w:rPr>
          <w:rFonts w:eastAsia="Calibri"/>
          <w:kern w:val="0"/>
          <w:sz w:val="28"/>
          <w:szCs w:val="28"/>
          <w:lang w:eastAsia="ru-RU"/>
        </w:rPr>
        <w:t>В статью 16 «</w:t>
      </w:r>
      <w:r w:rsidRPr="006943FA">
        <w:rPr>
          <w:rFonts w:eastAsia="Times New Roman"/>
          <w:kern w:val="0"/>
          <w:sz w:val="28"/>
          <w:szCs w:val="28"/>
          <w:lang w:eastAsia="ru-RU"/>
        </w:rPr>
        <w:t>Правила содержания наземных частей линейных сооружений и коммуникаций</w:t>
      </w:r>
      <w:r w:rsidRPr="006943FA">
        <w:rPr>
          <w:rFonts w:eastAsia="Calibri"/>
          <w:kern w:val="0"/>
          <w:sz w:val="28"/>
          <w:szCs w:val="28"/>
          <w:lang w:eastAsia="ru-RU"/>
        </w:rPr>
        <w:t>»</w:t>
      </w:r>
      <w:r w:rsidRPr="006943FA">
        <w:rPr>
          <w:rFonts w:eastAsia="Times New Roman"/>
          <w:kern w:val="0"/>
          <w:sz w:val="28"/>
          <w:szCs w:val="28"/>
          <w:lang w:eastAsia="ru-RU"/>
        </w:rPr>
        <w:t xml:space="preserve">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Дополнить статью 16 частью 9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«9. Владельцы подземных инженерных коммуникаций обязаны производить ремонт асфальтобетонного покрытия в случае просадок, провалов и разрушения дорожного покрытия в радиусе 1 метра от внешнего края крышки люка (решетки) колодца.»</w:t>
      </w:r>
    </w:p>
    <w:p w:rsidR="006943FA" w:rsidRPr="006943FA" w:rsidRDefault="006943FA" w:rsidP="006943FA">
      <w:pPr>
        <w:widowControl/>
        <w:suppressAutoHyphens w:val="0"/>
        <w:ind w:firstLine="540"/>
        <w:jc w:val="both"/>
        <w:rPr>
          <w:rFonts w:eastAsia="Times New Roman"/>
          <w:kern w:val="0"/>
          <w:sz w:val="28"/>
          <w:szCs w:val="28"/>
          <w:lang w:eastAsia="ru-RU"/>
        </w:rPr>
      </w:pP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12.  В статью 17 «Обеспечение чистоты при производстве земляных, ремонтных, строительных и иных видов работ, перевозке строительных материалов и строительного мусора» внести следующие изменения:</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 xml:space="preserve">1) Часть 10 статьи  17 </w:t>
      </w:r>
      <w:r w:rsidRPr="006943FA">
        <w:rPr>
          <w:rFonts w:eastAsia="Times New Roman"/>
          <w:bCs/>
          <w:kern w:val="0"/>
          <w:sz w:val="28"/>
          <w:szCs w:val="28"/>
          <w:lang w:eastAsia="ru-RU"/>
        </w:rPr>
        <w:t>дополнить словами следующего содержания:</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 xml:space="preserve"> «Мусор, а также элементы объекта, подлежащего сносу, вывозятся лицом, производящим снос, не позднее следующего дня после окончания работ по сносу.»</w:t>
      </w:r>
    </w:p>
    <w:p w:rsidR="006943FA" w:rsidRPr="006943FA" w:rsidRDefault="006943FA" w:rsidP="006943FA">
      <w:pPr>
        <w:widowControl/>
        <w:suppressAutoHyphens w:val="0"/>
        <w:autoSpaceDE w:val="0"/>
        <w:autoSpaceDN w:val="0"/>
        <w:adjustRightInd w:val="0"/>
        <w:ind w:firstLine="720"/>
        <w:jc w:val="both"/>
        <w:rPr>
          <w:rFonts w:eastAsia="Times New Roman"/>
          <w:kern w:val="0"/>
          <w:sz w:val="28"/>
          <w:szCs w:val="28"/>
          <w:lang w:eastAsia="ru-RU"/>
        </w:rPr>
      </w:pPr>
      <w:r w:rsidRPr="006943FA">
        <w:rPr>
          <w:rFonts w:eastAsia="Times New Roman"/>
          <w:kern w:val="0"/>
          <w:sz w:val="28"/>
          <w:szCs w:val="28"/>
          <w:lang w:eastAsia="ru-RU"/>
        </w:rPr>
        <w:t>2) В пункте 3 части 17 статьи 17 слова «на проезжей части, тротуарах, газонах» исключить.</w:t>
      </w:r>
    </w:p>
    <w:p w:rsidR="006943FA" w:rsidRPr="006943FA" w:rsidRDefault="006943FA" w:rsidP="006943FA">
      <w:pPr>
        <w:widowControl/>
        <w:suppressAutoHyphens w:val="0"/>
        <w:autoSpaceDE w:val="0"/>
        <w:autoSpaceDN w:val="0"/>
        <w:adjustRightInd w:val="0"/>
        <w:ind w:firstLine="720"/>
        <w:jc w:val="both"/>
        <w:rPr>
          <w:rFonts w:eastAsia="Times New Roman"/>
          <w:bCs/>
          <w:kern w:val="0"/>
          <w:sz w:val="28"/>
          <w:szCs w:val="28"/>
          <w:lang w:eastAsia="ru-RU"/>
        </w:rPr>
      </w:pPr>
      <w:r w:rsidRPr="006943FA">
        <w:rPr>
          <w:rFonts w:eastAsia="Times New Roman"/>
          <w:kern w:val="0"/>
          <w:sz w:val="28"/>
          <w:szCs w:val="28"/>
          <w:lang w:eastAsia="ru-RU"/>
        </w:rPr>
        <w:t>3) Ч</w:t>
      </w:r>
      <w:r w:rsidRPr="006943FA">
        <w:rPr>
          <w:rFonts w:eastAsia="Times New Roman"/>
          <w:bCs/>
          <w:kern w:val="0"/>
          <w:sz w:val="28"/>
          <w:szCs w:val="28"/>
          <w:lang w:eastAsia="ru-RU"/>
        </w:rPr>
        <w:t xml:space="preserve">асть 19 статьи 17 изложить в следующей редакции: </w:t>
      </w:r>
    </w:p>
    <w:p w:rsidR="006943FA" w:rsidRPr="006943FA" w:rsidRDefault="006943FA" w:rsidP="006943FA">
      <w:pPr>
        <w:widowControl/>
        <w:suppressAutoHyphens w:val="0"/>
        <w:autoSpaceDE w:val="0"/>
        <w:autoSpaceDN w:val="0"/>
        <w:adjustRightInd w:val="0"/>
        <w:ind w:firstLine="851"/>
        <w:jc w:val="both"/>
        <w:rPr>
          <w:rFonts w:eastAsia="Times New Roman"/>
          <w:kern w:val="0"/>
          <w:sz w:val="28"/>
          <w:szCs w:val="28"/>
          <w:lang w:eastAsia="ru-RU"/>
        </w:rPr>
      </w:pPr>
      <w:r w:rsidRPr="006943FA">
        <w:rPr>
          <w:rFonts w:eastAsia="Times New Roman"/>
          <w:bCs/>
          <w:kern w:val="0"/>
          <w:sz w:val="28"/>
          <w:szCs w:val="28"/>
          <w:lang w:eastAsia="ru-RU"/>
        </w:rPr>
        <w:t xml:space="preserve">«19. </w:t>
      </w:r>
      <w:r w:rsidRPr="006943FA">
        <w:rPr>
          <w:rFonts w:eastAsia="Times New Roman"/>
          <w:kern w:val="0"/>
          <w:sz w:val="28"/>
          <w:szCs w:val="28"/>
          <w:lang w:eastAsia="ru-RU"/>
        </w:rPr>
        <w:t>В процессе производства ремонтных, аварийно-восстановительных и иных видов работ место производства работ должно быть огорожено сплошными щитами без проемов, не иметь поврежденных участков, отклонений от вертикали, посторонних наклеек, объявлений и надписей. На ограждениях устанавливается освещение, табличка с наименованием организации, производящей работы, фамилией ответственного за производство работ лица, номером телефона организации. Требования к установке и размерам табличек устанавливаются администрацией сельского поселения».</w:t>
      </w:r>
    </w:p>
    <w:p w:rsidR="006943FA" w:rsidRPr="006943FA" w:rsidRDefault="006943FA" w:rsidP="006943FA">
      <w:pPr>
        <w:widowControl/>
        <w:suppressAutoHyphens w:val="0"/>
        <w:autoSpaceDE w:val="0"/>
        <w:autoSpaceDN w:val="0"/>
        <w:adjustRightInd w:val="0"/>
        <w:ind w:firstLine="851"/>
        <w:jc w:val="both"/>
        <w:rPr>
          <w:rFonts w:eastAsia="Times New Roman"/>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13. </w:t>
      </w:r>
      <w:r w:rsidRPr="006943FA">
        <w:rPr>
          <w:rFonts w:eastAsia="Calibri"/>
          <w:kern w:val="0"/>
          <w:sz w:val="28"/>
          <w:szCs w:val="28"/>
          <w:lang w:eastAsia="ru-RU"/>
        </w:rPr>
        <w:t>В статью 20 «</w:t>
      </w:r>
      <w:r w:rsidRPr="006943FA">
        <w:rPr>
          <w:rFonts w:eastAsia="Times New Roman"/>
          <w:kern w:val="0"/>
          <w:sz w:val="28"/>
          <w:szCs w:val="28"/>
          <w:lang w:eastAsia="ru-RU"/>
        </w:rPr>
        <w:t>Содержание домовладений»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1) В пункте 1 части 2 статьи 20 </w:t>
      </w:r>
      <w:r w:rsidRPr="006943FA">
        <w:rPr>
          <w:rFonts w:eastAsia="Calibri"/>
          <w:kern w:val="0"/>
          <w:sz w:val="28"/>
          <w:szCs w:val="28"/>
          <w:lang w:eastAsia="ru-RU"/>
        </w:rPr>
        <w:t>слово «изгородей» заменить словом «ограждений».</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2) Пункт 12 части 2 статьи 20 изложить в следующей редакции: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«12)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а также</w:t>
      </w:r>
      <w:r w:rsidRPr="006943FA">
        <w:rPr>
          <w:rFonts w:eastAsia="Times New Roman"/>
          <w:kern w:val="0"/>
          <w:sz w:val="28"/>
          <w:szCs w:val="28"/>
          <w:lang w:eastAsia="ru-RU"/>
        </w:rPr>
        <w:t xml:space="preserve"> в неканализованных жилых </w:t>
      </w:r>
      <w:r w:rsidRPr="006943FA">
        <w:rPr>
          <w:rFonts w:eastAsia="Times New Roman"/>
          <w:kern w:val="0"/>
          <w:sz w:val="28"/>
          <w:szCs w:val="28"/>
          <w:lang w:eastAsia="ru-RU"/>
        </w:rPr>
        <w:lastRenderedPageBreak/>
        <w:t>домах заключить</w:t>
      </w:r>
      <w:r w:rsidRPr="006943FA">
        <w:rPr>
          <w:rFonts w:eastAsia="Calibri"/>
          <w:kern w:val="0"/>
          <w:sz w:val="28"/>
          <w:szCs w:val="28"/>
          <w:lang w:eastAsia="ru-RU"/>
        </w:rPr>
        <w:t xml:space="preserve"> договор со специализированной организацией на вывоз </w:t>
      </w:r>
      <w:r w:rsidRPr="006943FA">
        <w:rPr>
          <w:rFonts w:eastAsia="Times New Roman"/>
          <w:kern w:val="0"/>
          <w:sz w:val="28"/>
          <w:szCs w:val="28"/>
          <w:lang w:eastAsia="ru-RU"/>
        </w:rPr>
        <w:t>хозяйственно-бытовых сточных вод;».</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3) Часть 3 статьи 20 дополнить пунктом 7 следующего содержания: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kern w:val="0"/>
          <w:sz w:val="28"/>
          <w:szCs w:val="28"/>
          <w:lang w:eastAsia="ru-RU"/>
        </w:rPr>
        <w:t xml:space="preserve">«7) </w:t>
      </w:r>
      <w:r w:rsidRPr="006943FA">
        <w:rPr>
          <w:rFonts w:eastAsia="Calibri"/>
          <w:kern w:val="0"/>
          <w:sz w:val="28"/>
          <w:szCs w:val="28"/>
          <w:lang w:eastAsia="ru-RU"/>
        </w:rPr>
        <w:t xml:space="preserve">выливать </w:t>
      </w:r>
      <w:r w:rsidRPr="006943FA">
        <w:rPr>
          <w:rFonts w:eastAsia="Times New Roman"/>
          <w:kern w:val="0"/>
          <w:sz w:val="28"/>
          <w:szCs w:val="28"/>
          <w:lang w:eastAsia="ru-RU"/>
        </w:rPr>
        <w:t>хозяйственно-бытовые сточные воды</w:t>
      </w:r>
      <w:r w:rsidRPr="006943FA">
        <w:rPr>
          <w:rFonts w:eastAsia="Calibri"/>
          <w:kern w:val="0"/>
          <w:sz w:val="28"/>
          <w:szCs w:val="28"/>
          <w:lang w:eastAsia="ru-RU"/>
        </w:rPr>
        <w:t>, выбрасывать мусор и  твердые коммунальные отходы вне установленные  (разрешенные) и оборудованные места.»</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14. В статью 23 «Обеспечение благоустройства территории</w:t>
      </w:r>
      <w:r w:rsidRPr="006943FA">
        <w:rPr>
          <w:rFonts w:eastAsia="Times New Roman"/>
          <w:kern w:val="0"/>
          <w:sz w:val="28"/>
          <w:szCs w:val="28"/>
          <w:lang w:eastAsia="ru-RU"/>
        </w:rPr>
        <w:t>»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Д</w:t>
      </w:r>
      <w:r w:rsidRPr="006943FA">
        <w:rPr>
          <w:rFonts w:eastAsia="Calibri"/>
          <w:kern w:val="0"/>
          <w:sz w:val="28"/>
          <w:szCs w:val="28"/>
          <w:lang w:eastAsia="ru-RU"/>
        </w:rPr>
        <w:t>ополнить статью 23 частью 5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 xml:space="preserve">«5. </w:t>
      </w:r>
      <w:r w:rsidRPr="006943FA">
        <w:rPr>
          <w:rFonts w:eastAsia="Times New Roman"/>
          <w:color w:val="110C00"/>
          <w:kern w:val="0"/>
          <w:sz w:val="28"/>
          <w:szCs w:val="28"/>
          <w:lang w:eastAsia="ru-RU"/>
        </w:rPr>
        <w:t>Основные требования к благоустройству территорий сельского поселения</w:t>
      </w:r>
      <w:r w:rsidRPr="006943FA">
        <w:rPr>
          <w:rFonts w:eastAsia="Calibri"/>
          <w:kern w:val="0"/>
          <w:sz w:val="28"/>
          <w:szCs w:val="28"/>
          <w:lang w:eastAsia="ru-RU"/>
        </w:rPr>
        <w:t xml:space="preserve"> </w:t>
      </w:r>
      <w:r w:rsidRPr="006943FA">
        <w:rPr>
          <w:rFonts w:eastAsia="Times New Roman"/>
          <w:color w:val="110C00"/>
          <w:kern w:val="0"/>
          <w:sz w:val="28"/>
          <w:szCs w:val="28"/>
          <w:lang w:eastAsia="ru-RU"/>
        </w:rPr>
        <w:t>включают:</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а) регулярную уборку;</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евроконтейнеров, урн для мусора, контейнерных площадок и площадок сбора крупногабаритных отходов;</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lastRenderedPageBreak/>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и) обеспечение беспрепятственного доступа к узлам управления инженерными сетями, источникам пожарного водоснабжения;</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л) содержание, текущий и капитальный ремонт малых архитектурных форм;</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color w:val="110C00"/>
          <w:kern w:val="0"/>
          <w:sz w:val="28"/>
          <w:szCs w:val="28"/>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p>
    <w:p w:rsidR="006943FA" w:rsidRPr="006943FA" w:rsidRDefault="006943FA" w:rsidP="006943FA">
      <w:pPr>
        <w:widowControl/>
        <w:suppressAutoHyphens w:val="0"/>
        <w:autoSpaceDE w:val="0"/>
        <w:autoSpaceDN w:val="0"/>
        <w:adjustRightInd w:val="0"/>
        <w:ind w:firstLine="851"/>
        <w:jc w:val="both"/>
        <w:rPr>
          <w:rFonts w:eastAsia="Calibri"/>
          <w:kern w:val="0"/>
          <w:sz w:val="28"/>
          <w:szCs w:val="28"/>
          <w:lang w:eastAsia="ru-RU"/>
        </w:rPr>
      </w:pPr>
      <w:r w:rsidRPr="006943FA">
        <w:rPr>
          <w:rFonts w:eastAsia="Times New Roman"/>
          <w:kern w:val="0"/>
          <w:sz w:val="28"/>
          <w:szCs w:val="28"/>
          <w:lang w:eastAsia="ru-RU"/>
        </w:rPr>
        <w:t>15</w:t>
      </w:r>
      <w:r w:rsidRPr="006943FA">
        <w:rPr>
          <w:rFonts w:eastAsia="Calibri"/>
          <w:kern w:val="0"/>
          <w:sz w:val="28"/>
          <w:szCs w:val="28"/>
          <w:lang w:eastAsia="ru-RU"/>
        </w:rPr>
        <w:t>. В статью 25 «Содержание и эксплуатация дорог»</w:t>
      </w:r>
      <w:r w:rsidRPr="006943FA">
        <w:rPr>
          <w:rFonts w:eastAsia="Times New Roman"/>
          <w:kern w:val="0"/>
          <w:sz w:val="28"/>
          <w:szCs w:val="28"/>
          <w:lang w:eastAsia="ru-RU"/>
        </w:rPr>
        <w:t xml:space="preserve"> внести следующие изменения: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 Часть 1 статьи 6 дополнить следующими пунктами: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самовольное нанесение дорожной разметки;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нанесение посторонних надписей, рисунков лакокрасочными материалами;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2) </w:t>
      </w:r>
      <w:r w:rsidRPr="006943FA">
        <w:rPr>
          <w:rFonts w:eastAsia="Times New Roman"/>
          <w:kern w:val="0"/>
          <w:sz w:val="28"/>
          <w:szCs w:val="28"/>
          <w:lang w:eastAsia="ru-RU"/>
        </w:rPr>
        <w:t>Дополнить статью 25 частями 12, 13  следующего содержания: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«12. Проезжая часть обочины, полосы отвода, разделительной полосы автомобильных и железных дорог должны быть очищены от видимых посторонних предметов и загрязнений.</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13.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и других информационных материалов.»</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Calibri"/>
          <w:kern w:val="0"/>
          <w:sz w:val="28"/>
          <w:szCs w:val="28"/>
          <w:lang w:eastAsia="ru-RU"/>
        </w:rPr>
        <w:t>16. В статью 35 «</w:t>
      </w:r>
      <w:r w:rsidRPr="006943FA">
        <w:rPr>
          <w:rFonts w:eastAsia="Times New Roman"/>
          <w:kern w:val="0"/>
          <w:sz w:val="28"/>
          <w:szCs w:val="28"/>
          <w:lang w:eastAsia="ru-RU"/>
        </w:rPr>
        <w:t>Порядок обеспечения сохранности зеленых насаждений» внести следующие изменения: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 В абзаце 13 части 2 статьи 35 слова «мыть автотранспортные средства,» исключить.</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2) Дополнить статью 35 частями 18, 19 следующего содержания:</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 xml:space="preserve">«18. </w:t>
      </w:r>
      <w:r w:rsidRPr="006943FA">
        <w:rPr>
          <w:rFonts w:eastAsia="Calibri"/>
          <w:kern w:val="0"/>
          <w:sz w:val="28"/>
          <w:szCs w:val="28"/>
          <w:lang w:eastAsia="ru-RU"/>
        </w:rPr>
        <w:t>Запрещается размещение механизмов на газонах и участках с зелеными насаждениями.</w:t>
      </w:r>
    </w:p>
    <w:p w:rsidR="006943FA" w:rsidRPr="006943FA" w:rsidRDefault="006943FA" w:rsidP="006943FA">
      <w:pPr>
        <w:widowControl/>
        <w:suppressAutoHyphens w:val="0"/>
        <w:ind w:firstLine="540"/>
        <w:jc w:val="both"/>
        <w:rPr>
          <w:rFonts w:eastAsia="Times New Roman"/>
          <w:kern w:val="0"/>
          <w:sz w:val="28"/>
          <w:szCs w:val="28"/>
          <w:lang w:eastAsia="ru-RU"/>
        </w:rPr>
      </w:pPr>
      <w:r w:rsidRPr="006943FA">
        <w:rPr>
          <w:rFonts w:eastAsia="Times New Roman"/>
          <w:kern w:val="0"/>
          <w:sz w:val="28"/>
          <w:szCs w:val="28"/>
          <w:lang w:eastAsia="ru-RU"/>
        </w:rPr>
        <w:t>19. Не допускается использовать растения с ядовитыми плодами, а также с колючками и шипами при озеленении территории детских садов и школ.»</w:t>
      </w:r>
    </w:p>
    <w:p w:rsidR="006943FA" w:rsidRPr="006943FA" w:rsidRDefault="006943FA" w:rsidP="006943FA">
      <w:pPr>
        <w:widowControl/>
        <w:suppressAutoHyphens w:val="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17. Дополнить главой 12 следующего содержания: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«Глава 12. </w:t>
      </w:r>
      <w:r w:rsidRPr="006943FA">
        <w:rPr>
          <w:rFonts w:eastAsia="Times New Roman"/>
          <w:kern w:val="0"/>
          <w:sz w:val="28"/>
          <w:szCs w:val="28"/>
          <w:lang w:eastAsia="ru-RU"/>
        </w:rPr>
        <w:t>ФОРМИРОВАНИЕ СОВРЕМЕННОЙ ГОРОДСКОЙ СРЕДЫ В СЕЛЬСКОМ ПОСЕЛЕНИИ</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Статья 37. Общие принципы и подходы</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1. Развитие современной городской среды в сельском поселении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Статья 38. Формы и механизмы общественного участия в благоустройстве и развитии современной городской среды в сельском поселении</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1.Решения, касающиеся благоустройства и развития территорий Чернопенского  сельского поселения, принимаются открыто и гласно, с учетом мнения жителей Чернопенского сельского поселения и иных заинтересованных лиц.</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2.Общественный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r w:rsidRPr="006943FA">
        <w:rPr>
          <w:rFonts w:eastAsia="Calibri"/>
          <w:kern w:val="0"/>
          <w:sz w:val="28"/>
          <w:szCs w:val="28"/>
          <w:lang w:eastAsia="ru-RU"/>
        </w:rPr>
        <w:lastRenderedPageBreak/>
        <w:t>Информация о выявленных и зафиксированных в рамках общественного контроля нарушениях в области благоустройства направляется в администрацию Чернопенского сельского поселения для принятия мер</w:t>
      </w:r>
      <w:r w:rsidRPr="006943FA">
        <w:rPr>
          <w:rFonts w:eastAsia="Calibri"/>
          <w:color w:val="FF0000"/>
          <w:kern w:val="0"/>
          <w:sz w:val="28"/>
          <w:szCs w:val="28"/>
          <w:lang w:eastAsia="ru-RU"/>
        </w:rPr>
        <w:t>.</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3. Реализация комплексных проектов благоустройства осуществляется, в том числе, с  участием лиц, осуществляющих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Статья 39.</w:t>
      </w:r>
      <w:r w:rsidRPr="006943FA">
        <w:rPr>
          <w:rFonts w:eastAsia="Calibri"/>
          <w:color w:val="FF0000"/>
          <w:kern w:val="0"/>
          <w:sz w:val="28"/>
          <w:szCs w:val="28"/>
          <w:lang w:eastAsia="ru-RU"/>
        </w:rPr>
        <w:t xml:space="preserve"> </w:t>
      </w:r>
      <w:r w:rsidRPr="006943FA">
        <w:rPr>
          <w:rFonts w:eastAsia="Calibri"/>
          <w:kern w:val="0"/>
          <w:sz w:val="28"/>
          <w:szCs w:val="28"/>
          <w:lang w:eastAsia="ru-RU"/>
        </w:rPr>
        <w:t>Благоустройство территорий общественного, жилого и рекреационного назначения</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1 .Объектами благоустройства на территориях общественного назначения являются: общественные пространства Чернопенского сельского поселения,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 xml:space="preserve">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w:t>
      </w:r>
      <w:r w:rsidRPr="006943FA">
        <w:rPr>
          <w:rFonts w:eastAsia="Calibri"/>
          <w:kern w:val="0"/>
          <w:sz w:val="28"/>
          <w:szCs w:val="28"/>
          <w:lang w:eastAsia="ru-RU"/>
        </w:rPr>
        <w:lastRenderedPageBreak/>
        <w:t>благоустройства участков жилой застройки при их размещении в составе исторической застройки.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3.Объектами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Calibri"/>
          <w:kern w:val="0"/>
          <w:sz w:val="28"/>
          <w:szCs w:val="2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6943FA" w:rsidRPr="006943FA" w:rsidRDefault="006943FA" w:rsidP="006943FA">
      <w:pPr>
        <w:widowControl/>
        <w:suppressAutoHyphens w:val="0"/>
        <w:ind w:firstLine="540"/>
        <w:jc w:val="both"/>
        <w:rPr>
          <w:rFonts w:eastAsia="Calibri"/>
          <w:kern w:val="0"/>
          <w:sz w:val="28"/>
          <w:szCs w:val="28"/>
          <w:lang w:eastAsia="ru-RU"/>
        </w:rPr>
      </w:pP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bCs/>
          <w:color w:val="110C00"/>
          <w:kern w:val="0"/>
          <w:sz w:val="28"/>
          <w:szCs w:val="28"/>
          <w:lang w:eastAsia="ru-RU"/>
        </w:rPr>
        <w:t>Статья 40. Требования к доступности объектов для инвалидов и маломобильных групп граждан</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color w:val="110C00"/>
          <w:kern w:val="0"/>
          <w:sz w:val="28"/>
          <w:szCs w:val="28"/>
          <w:lang w:eastAsia="ru-RU"/>
        </w:rPr>
        <w:t>1.Объекты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6943FA" w:rsidRPr="006943FA" w:rsidRDefault="006943FA" w:rsidP="006943FA">
      <w:pPr>
        <w:widowControl/>
        <w:suppressAutoHyphens w:val="0"/>
        <w:ind w:firstLine="540"/>
        <w:jc w:val="both"/>
        <w:rPr>
          <w:rFonts w:eastAsia="Calibri"/>
          <w:kern w:val="0"/>
          <w:sz w:val="28"/>
          <w:szCs w:val="28"/>
          <w:lang w:eastAsia="ru-RU"/>
        </w:rPr>
      </w:pPr>
      <w:r w:rsidRPr="006943FA">
        <w:rPr>
          <w:rFonts w:eastAsia="Times New Roman"/>
          <w:color w:val="110C00"/>
          <w:kern w:val="0"/>
          <w:sz w:val="28"/>
          <w:szCs w:val="28"/>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6943FA" w:rsidRPr="006943FA" w:rsidRDefault="006943FA" w:rsidP="006943FA">
      <w:pPr>
        <w:widowControl/>
        <w:suppressAutoHyphens w:val="0"/>
        <w:ind w:firstLine="540"/>
        <w:jc w:val="both"/>
        <w:rPr>
          <w:rFonts w:eastAsia="Times New Roman"/>
          <w:color w:val="110C00"/>
          <w:kern w:val="0"/>
          <w:sz w:val="28"/>
          <w:szCs w:val="28"/>
          <w:lang w:eastAsia="ru-RU"/>
        </w:rPr>
      </w:pPr>
      <w:r w:rsidRPr="006943FA">
        <w:rPr>
          <w:rFonts w:eastAsia="Times New Roman"/>
          <w:color w:val="110C00"/>
          <w:kern w:val="0"/>
          <w:sz w:val="28"/>
          <w:szCs w:val="28"/>
          <w:lang w:eastAsia="ru-RU"/>
        </w:rPr>
        <w:t>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позволяющими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p w:rsidR="006943FA" w:rsidRPr="006943FA" w:rsidRDefault="006943FA" w:rsidP="006943FA">
      <w:pPr>
        <w:rPr>
          <w:kern w:val="1"/>
          <w:sz w:val="28"/>
          <w:szCs w:val="28"/>
          <w:shd w:val="clear" w:color="auto" w:fill="FFFFFF"/>
          <w:lang w:eastAsia="ru-RU"/>
        </w:rPr>
      </w:pPr>
    </w:p>
    <w:p w:rsidR="006943FA" w:rsidRPr="006943FA" w:rsidRDefault="006943FA" w:rsidP="006943FA">
      <w:pPr>
        <w:tabs>
          <w:tab w:val="left" w:pos="567"/>
        </w:tabs>
        <w:autoSpaceDN w:val="0"/>
        <w:jc w:val="both"/>
        <w:textAlignment w:val="baseline"/>
        <w:rPr>
          <w:kern w:val="3"/>
          <w:sz w:val="28"/>
          <w:szCs w:val="28"/>
          <w:lang w:eastAsia="ru-RU"/>
        </w:rPr>
      </w:pPr>
      <w:r w:rsidRPr="006943FA">
        <w:rPr>
          <w:kern w:val="1"/>
          <w:sz w:val="28"/>
          <w:szCs w:val="28"/>
          <w:lang w:eastAsia="ru-RU"/>
        </w:rPr>
        <w:t xml:space="preserve">18. </w:t>
      </w:r>
      <w:r w:rsidRPr="006943FA">
        <w:rPr>
          <w:kern w:val="3"/>
          <w:sz w:val="28"/>
          <w:szCs w:val="28"/>
          <w:lang w:eastAsia="ru-RU"/>
        </w:rPr>
        <w:t>Опубликовать данное решение в информационном бюллетене «Чернопенский вестник»</w:t>
      </w:r>
      <w:r w:rsidRPr="006943FA">
        <w:rPr>
          <w:rFonts w:eastAsia="Times New Roman"/>
          <w:color w:val="000000"/>
          <w:kern w:val="3"/>
          <w:sz w:val="28"/>
          <w:szCs w:val="28"/>
          <w:lang w:eastAsia="ru-RU"/>
        </w:rPr>
        <w:t xml:space="preserve"> </w:t>
      </w:r>
      <w:r w:rsidRPr="006943FA">
        <w:rPr>
          <w:rFonts w:eastAsia="Andale Sans UI"/>
          <w:color w:val="000000"/>
          <w:kern w:val="3"/>
          <w:sz w:val="28"/>
          <w:szCs w:val="28"/>
          <w:lang w:eastAsia="fa-IR" w:bidi="fa-IR"/>
        </w:rPr>
        <w:t>и на официальном сайте администрации Чернопенского сельского поселения  - «www.chernopenskoe.ru» в сети «Интернет».</w:t>
      </w:r>
    </w:p>
    <w:p w:rsidR="006943FA" w:rsidRPr="006943FA" w:rsidRDefault="006943FA" w:rsidP="006943FA">
      <w:pPr>
        <w:tabs>
          <w:tab w:val="left" w:pos="567"/>
        </w:tabs>
        <w:autoSpaceDN w:val="0"/>
        <w:jc w:val="both"/>
        <w:textAlignment w:val="baseline"/>
        <w:rPr>
          <w:kern w:val="3"/>
          <w:sz w:val="28"/>
          <w:szCs w:val="28"/>
          <w:lang w:eastAsia="ru-RU"/>
        </w:rPr>
      </w:pPr>
      <w:r w:rsidRPr="006943FA">
        <w:rPr>
          <w:kern w:val="1"/>
          <w:sz w:val="28"/>
          <w:szCs w:val="28"/>
          <w:lang w:eastAsia="ru-RU"/>
        </w:rPr>
        <w:t xml:space="preserve">19. </w:t>
      </w:r>
      <w:r w:rsidRPr="006943FA">
        <w:rPr>
          <w:kern w:val="3"/>
          <w:sz w:val="28"/>
          <w:szCs w:val="28"/>
          <w:lang w:eastAsia="ru-RU"/>
        </w:rPr>
        <w:t>Настоящее решение вступает в силу с момента опубликования в информационном бюллетене «Чернопенский вестник».</w:t>
      </w:r>
    </w:p>
    <w:p w:rsidR="006943FA" w:rsidRPr="006943FA" w:rsidRDefault="006943FA" w:rsidP="006943FA">
      <w:pPr>
        <w:rPr>
          <w:kern w:val="1"/>
          <w:sz w:val="28"/>
          <w:szCs w:val="28"/>
          <w:shd w:val="clear" w:color="auto" w:fill="FFFFFF"/>
          <w:lang w:eastAsia="ru-RU"/>
        </w:rPr>
      </w:pPr>
    </w:p>
    <w:p w:rsidR="006943FA" w:rsidRPr="006943FA" w:rsidRDefault="006943FA" w:rsidP="006943FA">
      <w:pPr>
        <w:rPr>
          <w:kern w:val="1"/>
          <w:sz w:val="28"/>
          <w:szCs w:val="28"/>
          <w:shd w:val="clear" w:color="auto" w:fill="FFFFFF"/>
          <w:lang w:eastAsia="ru-RU"/>
        </w:rPr>
      </w:pPr>
    </w:p>
    <w:p w:rsidR="006943FA" w:rsidRPr="006943FA" w:rsidRDefault="006943FA" w:rsidP="006943FA">
      <w:pPr>
        <w:rPr>
          <w:kern w:val="1"/>
          <w:sz w:val="28"/>
          <w:szCs w:val="28"/>
          <w:shd w:val="clear" w:color="auto" w:fill="FFFFFF"/>
          <w:lang w:eastAsia="ru-RU"/>
        </w:rPr>
      </w:pPr>
    </w:p>
    <w:p w:rsidR="006943FA" w:rsidRPr="006943FA" w:rsidRDefault="006943FA" w:rsidP="006943FA">
      <w:pPr>
        <w:rPr>
          <w:kern w:val="1"/>
          <w:sz w:val="28"/>
          <w:szCs w:val="28"/>
          <w:shd w:val="clear" w:color="auto" w:fill="FFFFFF"/>
          <w:lang w:eastAsia="ru-RU"/>
        </w:rPr>
      </w:pPr>
      <w:r w:rsidRPr="006943FA">
        <w:rPr>
          <w:kern w:val="1"/>
          <w:sz w:val="28"/>
          <w:szCs w:val="28"/>
          <w:shd w:val="clear" w:color="auto" w:fill="FFFFFF"/>
          <w:lang w:eastAsia="ru-RU"/>
        </w:rPr>
        <w:t>Глава Чернопенского сельского поселения</w:t>
      </w:r>
    </w:p>
    <w:p w:rsidR="006943FA" w:rsidRPr="006943FA" w:rsidRDefault="006943FA" w:rsidP="006943FA">
      <w:pPr>
        <w:rPr>
          <w:kern w:val="1"/>
          <w:sz w:val="28"/>
          <w:szCs w:val="28"/>
          <w:shd w:val="clear" w:color="auto" w:fill="FFFFFF"/>
          <w:lang w:eastAsia="ru-RU"/>
        </w:rPr>
      </w:pPr>
      <w:r w:rsidRPr="006943FA">
        <w:rPr>
          <w:kern w:val="1"/>
          <w:sz w:val="28"/>
          <w:szCs w:val="28"/>
          <w:shd w:val="clear" w:color="auto" w:fill="FFFFFF"/>
          <w:lang w:eastAsia="ru-RU"/>
        </w:rPr>
        <w:t xml:space="preserve">Костромского муниципального района </w:t>
      </w:r>
    </w:p>
    <w:p w:rsidR="006943FA" w:rsidRDefault="006943FA" w:rsidP="006943FA">
      <w:pPr>
        <w:widowControl/>
        <w:suppressAutoHyphens w:val="0"/>
        <w:jc w:val="both"/>
        <w:rPr>
          <w:kern w:val="1"/>
          <w:sz w:val="28"/>
          <w:szCs w:val="28"/>
          <w:shd w:val="clear" w:color="auto" w:fill="FFFFFF"/>
          <w:lang w:eastAsia="ru-RU"/>
        </w:rPr>
      </w:pPr>
      <w:r w:rsidRPr="006943FA">
        <w:rPr>
          <w:kern w:val="1"/>
          <w:sz w:val="28"/>
          <w:szCs w:val="28"/>
          <w:shd w:val="clear" w:color="auto" w:fill="FFFFFF"/>
          <w:lang w:eastAsia="ru-RU"/>
        </w:rPr>
        <w:t>Костромской области                                                                     Е.Н. Зубова</w:t>
      </w:r>
      <w:r>
        <w:rPr>
          <w:kern w:val="1"/>
          <w:sz w:val="28"/>
          <w:szCs w:val="28"/>
          <w:shd w:val="clear" w:color="auto" w:fill="FFFFFF"/>
          <w:lang w:eastAsia="ru-RU"/>
        </w:rPr>
        <w:t xml:space="preserve"> </w:t>
      </w:r>
    </w:p>
    <w:p w:rsidR="006943FA" w:rsidRDefault="006943FA" w:rsidP="006943FA">
      <w:pPr>
        <w:widowControl/>
        <w:suppressAutoHyphens w:val="0"/>
        <w:jc w:val="both"/>
        <w:rPr>
          <w:kern w:val="1"/>
          <w:sz w:val="28"/>
          <w:szCs w:val="28"/>
          <w:shd w:val="clear" w:color="auto" w:fill="FFFFFF"/>
          <w:lang w:eastAsia="ru-RU"/>
        </w:rPr>
      </w:pPr>
      <w:r>
        <w:rPr>
          <w:kern w:val="1"/>
          <w:sz w:val="28"/>
          <w:szCs w:val="28"/>
          <w:shd w:val="clear" w:color="auto" w:fill="FFFFFF"/>
          <w:lang w:eastAsia="ru-RU"/>
        </w:rPr>
        <w:lastRenderedPageBreak/>
        <w:t xml:space="preserve">  </w:t>
      </w:r>
    </w:p>
    <w:p w:rsidR="006943FA" w:rsidRDefault="006943FA" w:rsidP="006943FA">
      <w:pPr>
        <w:widowControl/>
        <w:suppressAutoHyphens w:val="0"/>
        <w:jc w:val="both"/>
        <w:rPr>
          <w:kern w:val="1"/>
          <w:sz w:val="28"/>
          <w:szCs w:val="28"/>
          <w:shd w:val="clear" w:color="auto" w:fill="FFFFFF"/>
          <w:lang w:eastAsia="ru-RU"/>
        </w:rPr>
      </w:pPr>
      <w:r>
        <w:rPr>
          <w:rFonts w:eastAsia="Times New Roman"/>
          <w:bCs/>
          <w:noProof/>
          <w:kern w:val="3"/>
          <w:sz w:val="28"/>
          <w:szCs w:val="28"/>
          <w:lang w:eastAsia="ru-RU"/>
        </w:rPr>
        <w:drawing>
          <wp:anchor distT="0" distB="0" distL="114935" distR="114935" simplePos="0" relativeHeight="251667456" behindDoc="0" locked="0" layoutInCell="1" allowOverlap="1">
            <wp:simplePos x="0" y="0"/>
            <wp:positionH relativeFrom="column">
              <wp:posOffset>2644140</wp:posOffset>
            </wp:positionH>
            <wp:positionV relativeFrom="paragraph">
              <wp:posOffset>-1270</wp:posOffset>
            </wp:positionV>
            <wp:extent cx="561975" cy="5715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solidFill>
                      <a:srgbClr val="FFFFFF"/>
                    </a:solidFill>
                    <a:ln>
                      <a:noFill/>
                    </a:ln>
                  </pic:spPr>
                </pic:pic>
              </a:graphicData>
            </a:graphic>
          </wp:anchor>
        </w:drawing>
      </w:r>
    </w:p>
    <w:p w:rsidR="006943FA" w:rsidRDefault="006943FA" w:rsidP="006943FA">
      <w:pPr>
        <w:widowControl/>
        <w:suppressAutoHyphens w:val="0"/>
        <w:jc w:val="both"/>
        <w:rPr>
          <w:kern w:val="1"/>
          <w:sz w:val="28"/>
          <w:szCs w:val="28"/>
          <w:shd w:val="clear" w:color="auto" w:fill="FFFFFF"/>
          <w:lang w:eastAsia="ru-RU"/>
        </w:rPr>
      </w:pPr>
    </w:p>
    <w:p w:rsidR="006943FA" w:rsidRDefault="006943FA" w:rsidP="006943FA">
      <w:pPr>
        <w:widowControl/>
        <w:suppressAutoHyphens w:val="0"/>
        <w:jc w:val="both"/>
        <w:rPr>
          <w:kern w:val="1"/>
          <w:sz w:val="28"/>
          <w:szCs w:val="28"/>
          <w:shd w:val="clear" w:color="auto" w:fill="FFFFFF"/>
          <w:lang w:eastAsia="ru-RU"/>
        </w:rPr>
      </w:pPr>
    </w:p>
    <w:p w:rsidR="006943FA" w:rsidRPr="006943FA" w:rsidRDefault="006943FA" w:rsidP="006943FA">
      <w:pPr>
        <w:widowControl/>
        <w:suppressAutoHyphens w:val="0"/>
        <w:jc w:val="center"/>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КОСТРОМСКАЯ ОБЛАСТЬ</w:t>
      </w:r>
    </w:p>
    <w:p w:rsidR="006943FA" w:rsidRPr="006943FA" w:rsidRDefault="006943FA" w:rsidP="006943FA">
      <w:pPr>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КОСТРОМСКОЙ МУНИЦИПАЛЬНЫЙ РАЙОН</w:t>
      </w:r>
    </w:p>
    <w:p w:rsidR="006943FA" w:rsidRPr="006943FA" w:rsidRDefault="006943FA" w:rsidP="006943FA">
      <w:pPr>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СОВЕТ ДЕПУТАТОВ</w:t>
      </w:r>
    </w:p>
    <w:p w:rsidR="006943FA" w:rsidRPr="006943FA" w:rsidRDefault="006943FA" w:rsidP="006943FA">
      <w:pPr>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ЧЕРНОПЕНСКОГО СЕЛЬСКОГО ПОСЕЛЕНИЯ</w:t>
      </w:r>
    </w:p>
    <w:p w:rsidR="006943FA" w:rsidRPr="006943FA" w:rsidRDefault="006943FA" w:rsidP="006943FA">
      <w:pPr>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второго созыва</w:t>
      </w:r>
    </w:p>
    <w:p w:rsidR="006943FA" w:rsidRPr="006943FA" w:rsidRDefault="006943FA" w:rsidP="006943FA">
      <w:pPr>
        <w:autoSpaceDN w:val="0"/>
        <w:textAlignment w:val="baseline"/>
        <w:rPr>
          <w:kern w:val="3"/>
          <w:sz w:val="28"/>
          <w:szCs w:val="28"/>
          <w:shd w:val="clear" w:color="auto" w:fill="FFFFFF"/>
          <w:lang w:eastAsia="ru-RU"/>
        </w:rPr>
      </w:pPr>
    </w:p>
    <w:p w:rsidR="006943FA" w:rsidRPr="006943FA" w:rsidRDefault="006943FA" w:rsidP="006943FA">
      <w:pPr>
        <w:autoSpaceDN w:val="0"/>
        <w:jc w:val="center"/>
        <w:textAlignment w:val="baseline"/>
        <w:rPr>
          <w:kern w:val="3"/>
          <w:sz w:val="28"/>
          <w:szCs w:val="28"/>
          <w:shd w:val="clear" w:color="auto" w:fill="FFFFFF"/>
          <w:lang w:eastAsia="ru-RU"/>
        </w:rPr>
      </w:pPr>
    </w:p>
    <w:p w:rsidR="006943FA" w:rsidRPr="006943FA" w:rsidRDefault="006943FA" w:rsidP="006943FA">
      <w:pPr>
        <w:autoSpaceDN w:val="0"/>
        <w:jc w:val="center"/>
        <w:textAlignment w:val="baseline"/>
        <w:rPr>
          <w:kern w:val="3"/>
          <w:sz w:val="28"/>
          <w:szCs w:val="28"/>
          <w:shd w:val="clear" w:color="auto" w:fill="FFFFFF"/>
          <w:lang w:eastAsia="ru-RU"/>
        </w:rPr>
      </w:pPr>
      <w:r w:rsidRPr="006943FA">
        <w:rPr>
          <w:kern w:val="3"/>
          <w:sz w:val="28"/>
          <w:szCs w:val="28"/>
          <w:shd w:val="clear" w:color="auto" w:fill="FFFFFF"/>
          <w:lang w:eastAsia="ru-RU"/>
        </w:rPr>
        <w:t>РЕШЕНИЕ</w:t>
      </w:r>
    </w:p>
    <w:p w:rsidR="006943FA" w:rsidRPr="006943FA" w:rsidRDefault="006943FA" w:rsidP="006943FA">
      <w:pPr>
        <w:autoSpaceDN w:val="0"/>
        <w:jc w:val="both"/>
        <w:textAlignment w:val="baseline"/>
        <w:rPr>
          <w:kern w:val="3"/>
          <w:sz w:val="28"/>
          <w:szCs w:val="28"/>
          <w:lang w:eastAsia="ru-RU"/>
        </w:rPr>
      </w:pPr>
    </w:p>
    <w:p w:rsidR="006943FA" w:rsidRPr="006943FA" w:rsidRDefault="006943FA" w:rsidP="006943FA">
      <w:pPr>
        <w:autoSpaceDN w:val="0"/>
        <w:jc w:val="both"/>
        <w:textAlignment w:val="baseline"/>
        <w:rPr>
          <w:kern w:val="3"/>
          <w:sz w:val="28"/>
          <w:szCs w:val="28"/>
          <w:lang w:eastAsia="ru-RU"/>
        </w:rPr>
      </w:pPr>
      <w:r w:rsidRPr="006943FA">
        <w:rPr>
          <w:kern w:val="3"/>
          <w:sz w:val="28"/>
          <w:szCs w:val="28"/>
          <w:lang w:eastAsia="ru-RU"/>
        </w:rPr>
        <w:t xml:space="preserve"> 28  сентября  2017 года       № 41</w:t>
      </w:r>
      <w:r w:rsidRPr="006943FA">
        <w:rPr>
          <w:kern w:val="3"/>
          <w:sz w:val="28"/>
          <w:szCs w:val="28"/>
          <w:lang w:eastAsia="ru-RU"/>
        </w:rPr>
        <w:tab/>
      </w:r>
      <w:r w:rsidRPr="006943FA">
        <w:rPr>
          <w:kern w:val="3"/>
          <w:sz w:val="28"/>
          <w:szCs w:val="28"/>
          <w:lang w:eastAsia="ru-RU"/>
        </w:rPr>
        <w:tab/>
      </w:r>
      <w:r w:rsidRPr="006943FA">
        <w:rPr>
          <w:kern w:val="3"/>
          <w:sz w:val="28"/>
          <w:szCs w:val="28"/>
          <w:lang w:eastAsia="ru-RU"/>
        </w:rPr>
        <w:tab/>
      </w:r>
      <w:r w:rsidRPr="006943FA">
        <w:rPr>
          <w:kern w:val="3"/>
          <w:sz w:val="28"/>
          <w:szCs w:val="28"/>
          <w:lang w:eastAsia="ru-RU"/>
        </w:rPr>
        <w:tab/>
      </w:r>
      <w:r w:rsidRPr="006943FA">
        <w:rPr>
          <w:kern w:val="3"/>
          <w:sz w:val="28"/>
          <w:szCs w:val="28"/>
          <w:lang w:eastAsia="ru-RU"/>
        </w:rPr>
        <w:tab/>
        <w:t xml:space="preserve"> п. Сухоногово</w:t>
      </w:r>
    </w:p>
    <w:p w:rsidR="006943FA" w:rsidRPr="006943FA" w:rsidRDefault="006943FA" w:rsidP="006943FA">
      <w:pPr>
        <w:autoSpaceDN w:val="0"/>
        <w:jc w:val="both"/>
        <w:textAlignment w:val="baseline"/>
        <w:rPr>
          <w:kern w:val="3"/>
          <w:sz w:val="28"/>
          <w:szCs w:val="28"/>
          <w:lang w:eastAsia="ru-RU"/>
        </w:rPr>
      </w:pPr>
    </w:p>
    <w:tbl>
      <w:tblPr>
        <w:tblW w:w="9637" w:type="dxa"/>
        <w:tblInd w:w="45" w:type="dxa"/>
        <w:tblLayout w:type="fixed"/>
        <w:tblCellMar>
          <w:left w:w="10" w:type="dxa"/>
          <w:right w:w="10" w:type="dxa"/>
        </w:tblCellMar>
        <w:tblLook w:val="04A0"/>
      </w:tblPr>
      <w:tblGrid>
        <w:gridCol w:w="4818"/>
        <w:gridCol w:w="4819"/>
      </w:tblGrid>
      <w:tr w:rsidR="006943FA" w:rsidRPr="006943FA" w:rsidTr="006943FA">
        <w:tc>
          <w:tcPr>
            <w:tcW w:w="4818" w:type="dxa"/>
            <w:tcMar>
              <w:top w:w="55" w:type="dxa"/>
              <w:left w:w="55" w:type="dxa"/>
              <w:bottom w:w="55" w:type="dxa"/>
              <w:right w:w="55" w:type="dxa"/>
            </w:tcMar>
          </w:tcPr>
          <w:p w:rsidR="006943FA" w:rsidRPr="006943FA" w:rsidRDefault="006943FA" w:rsidP="006943FA">
            <w:pPr>
              <w:autoSpaceDN w:val="0"/>
              <w:snapToGrid w:val="0"/>
              <w:jc w:val="both"/>
              <w:textAlignment w:val="baseline"/>
              <w:rPr>
                <w:kern w:val="3"/>
                <w:sz w:val="28"/>
                <w:szCs w:val="28"/>
                <w:lang w:eastAsia="ru-RU"/>
              </w:rPr>
            </w:pPr>
            <w:r w:rsidRPr="006943FA">
              <w:rPr>
                <w:kern w:val="3"/>
                <w:sz w:val="28"/>
                <w:szCs w:val="28"/>
                <w:lang w:eastAsia="ru-RU"/>
              </w:rPr>
              <w:t>Об утверждении кандидатуры на присуждение стипендии Главы администрации Чернопенского сельского поселения учащейся МБОУ «Чернопенская средняя общеобразовательная школа»</w:t>
            </w:r>
          </w:p>
        </w:tc>
        <w:tc>
          <w:tcPr>
            <w:tcW w:w="4819" w:type="dxa"/>
            <w:tcMar>
              <w:top w:w="55" w:type="dxa"/>
              <w:left w:w="55" w:type="dxa"/>
              <w:bottom w:w="55" w:type="dxa"/>
              <w:right w:w="55" w:type="dxa"/>
            </w:tcMar>
          </w:tcPr>
          <w:p w:rsidR="006943FA" w:rsidRPr="006943FA" w:rsidRDefault="006943FA" w:rsidP="006943FA">
            <w:pPr>
              <w:suppressLineNumbers/>
              <w:autoSpaceDN w:val="0"/>
              <w:snapToGrid w:val="0"/>
              <w:jc w:val="both"/>
              <w:textAlignment w:val="baseline"/>
              <w:rPr>
                <w:kern w:val="3"/>
                <w:sz w:val="28"/>
                <w:szCs w:val="28"/>
                <w:lang w:eastAsia="ru-RU"/>
              </w:rPr>
            </w:pPr>
          </w:p>
        </w:tc>
      </w:tr>
    </w:tbl>
    <w:p w:rsidR="006943FA" w:rsidRPr="006943FA" w:rsidRDefault="006943FA" w:rsidP="006943FA">
      <w:pPr>
        <w:autoSpaceDE w:val="0"/>
        <w:autoSpaceDN w:val="0"/>
        <w:spacing w:line="100" w:lineRule="atLeast"/>
        <w:jc w:val="both"/>
        <w:textAlignment w:val="baseline"/>
        <w:rPr>
          <w:kern w:val="3"/>
          <w:sz w:val="28"/>
          <w:szCs w:val="28"/>
          <w:lang w:eastAsia="ru-RU"/>
        </w:rPr>
      </w:pP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Руководствуясь Федеральными Законами  от 06.10.2003 № 131- ФЗ «Об общих принципах организации местного самоуправления в Российской Федерации», решением  Совета депутатов Чернопенского  сельского поселения от 30.11.2008 года  № 33 «Об утверждении Положения о порядке присуждения стипендии Главы администрации Чернопенского сельского поселения», на основании ходатайства о присуждении стипендии от педагогического совета МБОУ «Чернопенская средняя общеобразовательная школа» за особые способности в учебной, научной,  культурно-спортивной и творческой деятельности, сочетающему  хорошую и отличную учёбу с занятиями в учреждениях дополнительного образования, Совет депутатов решил:</w:t>
      </w: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ab/>
        <w:t>1. Утвердить кандидатуру на присуждение стипендии Главы администрации Чернопенского сельского поселения учащегося МКОУ «Чернопенская средняя общеобразовательная школа» Цаплиной Анастасии Викторовны -  ученицы  11 класса.</w:t>
      </w: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ab/>
        <w:t xml:space="preserve">2. МКУ «ЦБ Чернопенского сельского поселения»  производить  выплату стипендии Цаплиной А.В.  с сентября 2017 года  по май 2018 года в сумме </w:t>
      </w:r>
      <w:r w:rsidRPr="006943FA">
        <w:rPr>
          <w:rFonts w:eastAsia="Times New Roman"/>
          <w:bCs/>
          <w:kern w:val="3"/>
          <w:sz w:val="28"/>
          <w:szCs w:val="28"/>
          <w:shd w:val="clear" w:color="auto" w:fill="FFFFFF"/>
          <w:lang w:eastAsia="ru-RU"/>
        </w:rPr>
        <w:br/>
        <w:t>500 рублей  ежемесячно.</w:t>
      </w: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ab/>
        <w:t>3. МКУ «ЦБ Чернопенского сельского поселения» произвести выплату стипендии Цаплиной А.В.. за сентябрь  2017 года в октябре 2017 года.</w:t>
      </w: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lastRenderedPageBreak/>
        <w:tab/>
        <w:t>4. Настоящее решение вступает в силу с момента подписания и подлежит опубликованию в информационном бюллетене «Чернопенский вестник».</w:t>
      </w:r>
    </w:p>
    <w:p w:rsidR="006943FA" w:rsidRPr="006943FA" w:rsidRDefault="006943FA" w:rsidP="006943FA">
      <w:pPr>
        <w:autoSpaceDE w:val="0"/>
        <w:autoSpaceDN w:val="0"/>
        <w:spacing w:line="100" w:lineRule="atLeast"/>
        <w:jc w:val="both"/>
        <w:textAlignment w:val="baseline"/>
        <w:rPr>
          <w:rFonts w:eastAsia="Times New Roman"/>
          <w:bCs/>
          <w:kern w:val="3"/>
          <w:sz w:val="28"/>
          <w:szCs w:val="28"/>
          <w:shd w:val="clear" w:color="auto" w:fill="FFFFFF"/>
          <w:lang w:eastAsia="ru-RU"/>
        </w:rPr>
      </w:pPr>
    </w:p>
    <w:p w:rsidR="006943FA" w:rsidRPr="006943FA" w:rsidRDefault="006943FA" w:rsidP="006943FA">
      <w:pPr>
        <w:autoSpaceDN w:val="0"/>
        <w:textAlignment w:val="baseline"/>
        <w:rPr>
          <w:kern w:val="3"/>
          <w:sz w:val="28"/>
          <w:szCs w:val="28"/>
          <w:lang w:eastAsia="ru-RU"/>
        </w:rPr>
      </w:pPr>
      <w:r w:rsidRPr="006943FA">
        <w:rPr>
          <w:kern w:val="3"/>
          <w:sz w:val="28"/>
          <w:szCs w:val="28"/>
          <w:lang w:eastAsia="ru-RU"/>
        </w:rPr>
        <w:t>Глава Чернопенского сельского поселения</w:t>
      </w:r>
    </w:p>
    <w:p w:rsidR="006943FA" w:rsidRPr="006943FA" w:rsidRDefault="006943FA" w:rsidP="006943FA">
      <w:pPr>
        <w:autoSpaceDN w:val="0"/>
        <w:textAlignment w:val="baseline"/>
        <w:rPr>
          <w:kern w:val="3"/>
          <w:sz w:val="28"/>
          <w:szCs w:val="28"/>
          <w:lang w:eastAsia="ru-RU"/>
        </w:rPr>
      </w:pPr>
      <w:r w:rsidRPr="006943FA">
        <w:rPr>
          <w:kern w:val="3"/>
          <w:sz w:val="28"/>
          <w:szCs w:val="28"/>
          <w:lang w:eastAsia="ru-RU"/>
        </w:rPr>
        <w:t>Костромского муниципального района</w:t>
      </w:r>
    </w:p>
    <w:p w:rsidR="006943FA" w:rsidRPr="006943FA" w:rsidRDefault="006943FA" w:rsidP="006943FA">
      <w:pPr>
        <w:autoSpaceDE w:val="0"/>
        <w:autoSpaceDN w:val="0"/>
        <w:spacing w:line="100" w:lineRule="atLeast"/>
        <w:textAlignment w:val="baseline"/>
        <w:rPr>
          <w:rFonts w:eastAsia="Times New Roman"/>
          <w:bCs/>
          <w:kern w:val="3"/>
          <w:sz w:val="28"/>
          <w:szCs w:val="28"/>
          <w:shd w:val="clear" w:color="auto" w:fill="FFFFFF"/>
          <w:lang w:eastAsia="ru-RU"/>
        </w:rPr>
      </w:pPr>
      <w:r w:rsidRPr="006943FA">
        <w:rPr>
          <w:rFonts w:eastAsia="Times New Roman"/>
          <w:bCs/>
          <w:kern w:val="3"/>
          <w:sz w:val="28"/>
          <w:szCs w:val="28"/>
          <w:shd w:val="clear" w:color="auto" w:fill="FFFFFF"/>
          <w:lang w:eastAsia="ru-RU"/>
        </w:rPr>
        <w:t>Костромской области</w:t>
      </w:r>
      <w:r w:rsidRPr="006943FA">
        <w:rPr>
          <w:rFonts w:eastAsia="Times New Roman"/>
          <w:bCs/>
          <w:kern w:val="3"/>
          <w:sz w:val="28"/>
          <w:szCs w:val="28"/>
          <w:shd w:val="clear" w:color="auto" w:fill="FFFFFF"/>
          <w:lang w:eastAsia="ru-RU"/>
        </w:rPr>
        <w:tab/>
      </w:r>
      <w:r w:rsidRPr="006943FA">
        <w:rPr>
          <w:rFonts w:eastAsia="Times New Roman"/>
          <w:bCs/>
          <w:kern w:val="3"/>
          <w:sz w:val="28"/>
          <w:szCs w:val="28"/>
          <w:shd w:val="clear" w:color="auto" w:fill="FFFFFF"/>
          <w:lang w:eastAsia="ru-RU"/>
        </w:rPr>
        <w:tab/>
      </w:r>
      <w:r w:rsidRPr="006943FA">
        <w:rPr>
          <w:rFonts w:eastAsia="Times New Roman"/>
          <w:bCs/>
          <w:kern w:val="3"/>
          <w:sz w:val="28"/>
          <w:szCs w:val="28"/>
          <w:shd w:val="clear" w:color="auto" w:fill="FFFFFF"/>
          <w:lang w:eastAsia="ru-RU"/>
        </w:rPr>
        <w:tab/>
        <w:t xml:space="preserve">  </w:t>
      </w:r>
      <w:r w:rsidRPr="006943FA">
        <w:rPr>
          <w:rFonts w:eastAsia="Times New Roman"/>
          <w:bCs/>
          <w:kern w:val="3"/>
          <w:sz w:val="28"/>
          <w:szCs w:val="28"/>
          <w:shd w:val="clear" w:color="auto" w:fill="FFFFFF"/>
          <w:lang w:eastAsia="ru-RU"/>
        </w:rPr>
        <w:tab/>
      </w:r>
      <w:r w:rsidRPr="006943FA">
        <w:rPr>
          <w:rFonts w:eastAsia="Times New Roman"/>
          <w:bCs/>
          <w:kern w:val="3"/>
          <w:sz w:val="28"/>
          <w:szCs w:val="28"/>
          <w:shd w:val="clear" w:color="auto" w:fill="FFFFFF"/>
          <w:lang w:eastAsia="ru-RU"/>
        </w:rPr>
        <w:tab/>
        <w:t xml:space="preserve">                              Е.Н. Зубова</w:t>
      </w:r>
    </w:p>
    <w:p w:rsidR="00491975" w:rsidRDefault="00491975" w:rsidP="00491975">
      <w:pPr>
        <w:widowControl/>
        <w:spacing w:line="100" w:lineRule="atLeast"/>
        <w:jc w:val="center"/>
        <w:rPr>
          <w:rFonts w:eastAsia="Times New Roman"/>
          <w:kern w:val="0"/>
          <w:sz w:val="28"/>
          <w:szCs w:val="28"/>
          <w:lang w:eastAsia="ar-SA"/>
        </w:rPr>
      </w:pPr>
      <w:r>
        <w:rPr>
          <w:rFonts w:eastAsia="Times New Roman"/>
          <w:bCs/>
          <w:noProof/>
          <w:kern w:val="3"/>
          <w:sz w:val="28"/>
          <w:szCs w:val="28"/>
          <w:lang w:eastAsia="ru-RU"/>
        </w:rPr>
        <w:drawing>
          <wp:anchor distT="0" distB="0" distL="114935" distR="114935" simplePos="0" relativeHeight="251669504" behindDoc="0" locked="0" layoutInCell="1" allowOverlap="1">
            <wp:simplePos x="0" y="0"/>
            <wp:positionH relativeFrom="column">
              <wp:posOffset>2729865</wp:posOffset>
            </wp:positionH>
            <wp:positionV relativeFrom="paragraph">
              <wp:posOffset>0</wp:posOffset>
            </wp:positionV>
            <wp:extent cx="561975" cy="5715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71500"/>
                    </a:xfrm>
                    <a:prstGeom prst="rect">
                      <a:avLst/>
                    </a:prstGeom>
                    <a:solidFill>
                      <a:srgbClr val="FFFFFF"/>
                    </a:solidFill>
                    <a:ln>
                      <a:noFill/>
                    </a:ln>
                  </pic:spPr>
                </pic:pic>
              </a:graphicData>
            </a:graphic>
          </wp:anchor>
        </w:drawing>
      </w:r>
    </w:p>
    <w:p w:rsidR="00491975" w:rsidRDefault="00491975" w:rsidP="00491975">
      <w:pPr>
        <w:widowControl/>
        <w:spacing w:line="100" w:lineRule="atLeast"/>
        <w:jc w:val="center"/>
        <w:rPr>
          <w:rFonts w:eastAsia="Times New Roman"/>
          <w:kern w:val="0"/>
          <w:sz w:val="28"/>
          <w:szCs w:val="28"/>
          <w:lang w:eastAsia="ar-SA"/>
        </w:rPr>
      </w:pPr>
    </w:p>
    <w:p w:rsid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АДМИНИСТРАЦИЯ ЧЕРНОПЕНСКОГО СЕЛЬСКОГО ПОСЕЛЕНИЯ</w:t>
      </w:r>
    </w:p>
    <w:p w:rsidR="00491975" w:rsidRPr="00491975" w:rsidRDefault="00491975" w:rsidP="00491975">
      <w:pPr>
        <w:widowControl/>
        <w:tabs>
          <w:tab w:val="left" w:pos="462"/>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КОСТРОМСКОГО МУНИЦИПАЛЬНОГО РАЙОНА</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КОСТРОМСКОЙ ОБЛАСТИ</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b/>
          <w:bCs/>
          <w:kern w:val="0"/>
          <w:sz w:val="28"/>
          <w:szCs w:val="28"/>
          <w:lang w:eastAsia="ar-SA"/>
        </w:rPr>
        <w:t>П О С Т А Н О В Л Е Н И Е</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cs="Arial"/>
          <w:kern w:val="0"/>
          <w:sz w:val="28"/>
          <w:szCs w:val="28"/>
          <w:lang w:eastAsia="ar-SA"/>
        </w:rPr>
        <w:t xml:space="preserve">15 сентября  2017 года      № 59                                                   </w:t>
      </w:r>
      <w:r w:rsidRPr="00491975">
        <w:rPr>
          <w:rFonts w:eastAsia="Times New Roman" w:cs="Arial"/>
          <w:kern w:val="0"/>
          <w:sz w:val="28"/>
          <w:szCs w:val="28"/>
          <w:lang w:eastAsia="ar-SA"/>
        </w:rPr>
        <w:tab/>
        <w:t>п.Сухоногово</w:t>
      </w:r>
    </w:p>
    <w:p w:rsidR="00491975" w:rsidRPr="00491975" w:rsidRDefault="00491975" w:rsidP="00491975">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4296"/>
        <w:gridCol w:w="5246"/>
      </w:tblGrid>
      <w:tr w:rsidR="00491975" w:rsidRPr="00491975" w:rsidTr="00AD2352">
        <w:trPr>
          <w:trHeight w:val="1414"/>
        </w:trPr>
        <w:tc>
          <w:tcPr>
            <w:tcW w:w="4296" w:type="dxa"/>
            <w:tcBorders>
              <w:top w:val="single" w:sz="1" w:space="0" w:color="FFFFFF"/>
              <w:left w:val="single" w:sz="1" w:space="0" w:color="FFFFFF"/>
              <w:bottom w:val="single" w:sz="1" w:space="0" w:color="FFFFFF"/>
            </w:tcBorders>
            <w:shd w:val="clear" w:color="auto" w:fill="auto"/>
          </w:tcPr>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cs="Arial"/>
                <w:iCs/>
                <w:color w:val="000000"/>
                <w:kern w:val="0"/>
                <w:sz w:val="28"/>
                <w:szCs w:val="28"/>
                <w:lang w:eastAsia="ar-SA"/>
              </w:rPr>
              <w:t>О внесении изменений в постановление администрации Чернопенского сельского поселения от 30.12.2016 № 257</w:t>
            </w:r>
          </w:p>
        </w:tc>
        <w:tc>
          <w:tcPr>
            <w:tcW w:w="5246" w:type="dxa"/>
            <w:tcBorders>
              <w:top w:val="single" w:sz="1" w:space="0" w:color="FFFFFF"/>
              <w:left w:val="single" w:sz="1" w:space="0" w:color="FFFFFF"/>
              <w:bottom w:val="single" w:sz="1" w:space="0" w:color="FFFFFF"/>
              <w:right w:val="single" w:sz="1" w:space="0" w:color="FFFFFF"/>
            </w:tcBorders>
            <w:shd w:val="clear" w:color="auto" w:fill="auto"/>
          </w:tcPr>
          <w:p w:rsidR="00491975" w:rsidRPr="00491975" w:rsidRDefault="00491975" w:rsidP="00491975">
            <w:pPr>
              <w:widowControl/>
              <w:snapToGrid w:val="0"/>
              <w:spacing w:line="100" w:lineRule="atLeast"/>
              <w:jc w:val="both"/>
              <w:rPr>
                <w:rFonts w:eastAsia="Times New Roman"/>
                <w:kern w:val="0"/>
                <w:sz w:val="28"/>
                <w:szCs w:val="28"/>
                <w:lang w:eastAsia="ar-SA"/>
              </w:rPr>
            </w:pPr>
          </w:p>
        </w:tc>
      </w:tr>
    </w:tbl>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bCs/>
          <w:kern w:val="0"/>
          <w:sz w:val="28"/>
          <w:szCs w:val="28"/>
          <w:lang w:eastAsia="ar-SA"/>
        </w:rPr>
      </w:pPr>
      <w:r w:rsidRPr="00491975">
        <w:rPr>
          <w:rFonts w:eastAsia="Times New Roman"/>
          <w:kern w:val="0"/>
          <w:sz w:val="28"/>
          <w:szCs w:val="28"/>
          <w:lang w:eastAsia="ar-SA"/>
        </w:rPr>
        <w:t xml:space="preserve">       В соответствии с Федеральным законом от 06.10.2003 № 131 – ФЗ «Об общих   принципах организации местного самоуправления в Российской Федерации», Уставом муниципального образования Чернопенское сельское поселение Костромского муниципального района Костромской области,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bCs/>
          <w:kern w:val="0"/>
          <w:sz w:val="28"/>
          <w:szCs w:val="28"/>
          <w:lang w:eastAsia="ar-SA"/>
        </w:rPr>
        <w:t xml:space="preserve">          администрация   ПОСТАНОВЛЯЕТ:</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1.    Внести  изменения в постановление администрации Чернопенского сельского поселения от 30.12.2016 № 257:</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1.1. Наименование муниципальной программы  изложить в следующей редакции: «Развитие культуры на территории Чернопенского сельского поселения на период  2017-2019 годы»;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1.2. Утвердить   муниципальную   программу  «Развитие культуры на территории Чернопенского сельского поселения на период  2017-2019 годы» в новой редакции  (приложение).</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2.   Установить, что в ходе реализации муниципальной  программы  ежегодной корректировке подлежат мероприятия и объемы их финансирования с учетом возможностей средств бюджета поселения.</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3. Контроль за выполнением настоящего постановления возложить на директора МКУ ЦКМ «Сухоноговский» - Ляпустину Е.Е.</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 xml:space="preserve">          4. Настоящее постановление вступает в силу с момента опубликования в информационном бюллетене «Чернопенский вестник».</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Глава Чернопенского </w:t>
      </w:r>
    </w:p>
    <w:p w:rsidR="00491975" w:rsidRPr="00491975" w:rsidRDefault="00491975" w:rsidP="00491975">
      <w:pPr>
        <w:widowControl/>
        <w:spacing w:line="100" w:lineRule="atLeast"/>
        <w:jc w:val="both"/>
        <w:rPr>
          <w:rFonts w:eastAsia="Times New Roman"/>
          <w:kern w:val="0"/>
          <w:sz w:val="28"/>
          <w:szCs w:val="28"/>
          <w:lang w:eastAsia="ar-SA"/>
        </w:rPr>
        <w:sectPr w:rsidR="00491975" w:rsidRPr="00491975">
          <w:headerReference w:type="default" r:id="rId19"/>
          <w:footerReference w:type="even" r:id="rId20"/>
          <w:footerReference w:type="default" r:id="rId21"/>
          <w:headerReference w:type="first" r:id="rId22"/>
          <w:footerReference w:type="first" r:id="rId23"/>
          <w:pgSz w:w="11906" w:h="16838"/>
          <w:pgMar w:top="1365" w:right="850" w:bottom="1403" w:left="1559" w:header="1134" w:footer="1134" w:gutter="0"/>
          <w:cols w:space="720"/>
          <w:docGrid w:linePitch="600" w:charSpace="40960"/>
        </w:sectPr>
      </w:pPr>
      <w:r w:rsidRPr="00491975">
        <w:rPr>
          <w:rFonts w:eastAsia="Times New Roman"/>
          <w:kern w:val="0"/>
          <w:sz w:val="28"/>
          <w:szCs w:val="28"/>
          <w:lang w:eastAsia="ar-SA"/>
        </w:rPr>
        <w:t xml:space="preserve">сельского поселения      </w:t>
      </w:r>
      <w:r w:rsidRPr="00491975">
        <w:rPr>
          <w:rFonts w:eastAsia="Times New Roman"/>
          <w:kern w:val="0"/>
          <w:sz w:val="28"/>
          <w:szCs w:val="28"/>
          <w:lang w:eastAsia="ar-SA"/>
        </w:rPr>
        <w:tab/>
      </w:r>
      <w:r w:rsidRPr="00491975">
        <w:rPr>
          <w:rFonts w:eastAsia="Times New Roman"/>
          <w:kern w:val="0"/>
          <w:sz w:val="28"/>
          <w:szCs w:val="28"/>
          <w:lang w:eastAsia="ar-SA"/>
        </w:rPr>
        <w:tab/>
        <w:t xml:space="preserve">                                                       Е.Н.Зубова</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 xml:space="preserve">                                                                                     Приложение</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УТВЕРЖДЕНА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постановлением администрации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Чернопенского сельского поселения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от    15.09.2017 №   59</w:t>
      </w:r>
    </w:p>
    <w:p w:rsidR="00491975" w:rsidRPr="00491975" w:rsidRDefault="00491975" w:rsidP="00491975">
      <w:pPr>
        <w:keepLines/>
        <w:widowControl/>
        <w:tabs>
          <w:tab w:val="left" w:pos="709"/>
        </w:tabs>
        <w:spacing w:line="100" w:lineRule="atLeast"/>
        <w:jc w:val="center"/>
        <w:rPr>
          <w:rFonts w:eastAsia="Times New Roman"/>
          <w:kern w:val="0"/>
          <w:sz w:val="28"/>
          <w:szCs w:val="28"/>
          <w:lang w:eastAsia="ar-SA"/>
        </w:rPr>
      </w:pP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Муниципальная  программа</w:t>
      </w:r>
    </w:p>
    <w:p w:rsidR="00491975" w:rsidRPr="00491975" w:rsidRDefault="00491975" w:rsidP="00491975">
      <w:pPr>
        <w:keepLines/>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«Развитие культуры на территории Чернопенского сельского поселения </w:t>
      </w: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на период  2017-2019 годы»</w:t>
      </w:r>
    </w:p>
    <w:p w:rsidR="00491975" w:rsidRPr="00491975" w:rsidRDefault="00491975" w:rsidP="00491975">
      <w:pPr>
        <w:keepLines/>
        <w:widowControl/>
        <w:tabs>
          <w:tab w:val="left" w:pos="709"/>
        </w:tabs>
        <w:spacing w:line="100" w:lineRule="atLeast"/>
        <w:jc w:val="both"/>
        <w:rPr>
          <w:rFonts w:eastAsia="Times New Roman"/>
          <w:kern w:val="0"/>
          <w:sz w:val="28"/>
          <w:szCs w:val="28"/>
          <w:lang w:eastAsia="ar-SA"/>
        </w:rPr>
      </w:pPr>
    </w:p>
    <w:p w:rsidR="00491975" w:rsidRPr="00491975" w:rsidRDefault="00491975" w:rsidP="00491975">
      <w:pPr>
        <w:keepLines/>
        <w:widowControl/>
        <w:tabs>
          <w:tab w:val="left" w:pos="709"/>
        </w:tabs>
        <w:spacing w:line="100" w:lineRule="atLeast"/>
        <w:jc w:val="both"/>
        <w:rPr>
          <w:rFonts w:eastAsia="Times New Roman"/>
          <w:kern w:val="0"/>
          <w:sz w:val="28"/>
          <w:szCs w:val="28"/>
          <w:lang w:eastAsia="ar-SA"/>
        </w:rPr>
      </w:pPr>
    </w:p>
    <w:p w:rsidR="00491975" w:rsidRPr="00491975" w:rsidRDefault="00491975" w:rsidP="00491975">
      <w:pPr>
        <w:widowControl/>
        <w:tabs>
          <w:tab w:val="left" w:pos="709"/>
        </w:tabs>
        <w:spacing w:line="100" w:lineRule="atLeast"/>
        <w:rPr>
          <w:rFonts w:eastAsia="Times New Roman"/>
          <w:kern w:val="0"/>
          <w:sz w:val="28"/>
          <w:szCs w:val="28"/>
          <w:lang w:eastAsia="ar-SA"/>
        </w:rPr>
      </w:pP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ПАСПОРТ</w:t>
      </w:r>
    </w:p>
    <w:p w:rsidR="00491975" w:rsidRPr="00491975" w:rsidRDefault="00491975" w:rsidP="00491975">
      <w:pPr>
        <w:keepLines/>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Муниципальной  программы</w:t>
      </w:r>
    </w:p>
    <w:p w:rsidR="00491975" w:rsidRPr="00491975" w:rsidRDefault="00491975" w:rsidP="00491975">
      <w:pPr>
        <w:keepLines/>
        <w:widowControl/>
        <w:tabs>
          <w:tab w:val="left" w:pos="709"/>
        </w:tabs>
        <w:spacing w:line="100" w:lineRule="atLeast"/>
        <w:jc w:val="center"/>
        <w:rPr>
          <w:rFonts w:eastAsia="Times New Roman"/>
          <w:b/>
          <w:kern w:val="0"/>
          <w:sz w:val="28"/>
          <w:szCs w:val="28"/>
          <w:lang w:eastAsia="ar-SA"/>
        </w:rPr>
      </w:pPr>
      <w:r w:rsidRPr="00491975">
        <w:rPr>
          <w:rFonts w:eastAsia="Times New Roman"/>
          <w:kern w:val="0"/>
          <w:sz w:val="28"/>
          <w:szCs w:val="28"/>
          <w:lang w:eastAsia="ar-SA"/>
        </w:rPr>
        <w:t>«Развитие культуры на территории Чернопенского сельского поселения на период  2017-2019 годы»</w:t>
      </w:r>
    </w:p>
    <w:p w:rsidR="00491975" w:rsidRPr="00491975" w:rsidRDefault="00491975" w:rsidP="00491975">
      <w:pPr>
        <w:widowControl/>
        <w:spacing w:line="100" w:lineRule="atLeast"/>
        <w:rPr>
          <w:rFonts w:eastAsia="Times New Roman"/>
          <w:b/>
          <w:kern w:val="0"/>
          <w:sz w:val="28"/>
          <w:szCs w:val="28"/>
          <w:lang w:eastAsia="ar-SA"/>
        </w:rPr>
      </w:pPr>
    </w:p>
    <w:tbl>
      <w:tblPr>
        <w:tblW w:w="0" w:type="auto"/>
        <w:tblInd w:w="-85" w:type="dxa"/>
        <w:tblLayout w:type="fixed"/>
        <w:tblCellMar>
          <w:left w:w="75" w:type="dxa"/>
          <w:right w:w="75" w:type="dxa"/>
        </w:tblCellMar>
        <w:tblLook w:val="0000"/>
      </w:tblPr>
      <w:tblGrid>
        <w:gridCol w:w="3401"/>
        <w:gridCol w:w="6464"/>
      </w:tblGrid>
      <w:tr w:rsidR="00491975" w:rsidRPr="00491975" w:rsidTr="00AD2352">
        <w:trPr>
          <w:trHeight w:val="1143"/>
        </w:trPr>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kern w:val="0"/>
                <w:sz w:val="28"/>
                <w:szCs w:val="28"/>
                <w:lang w:eastAsia="ar-SA"/>
              </w:rPr>
            </w:pPr>
            <w:r w:rsidRPr="00491975">
              <w:rPr>
                <w:rFonts w:eastAsia="Times New Roman"/>
                <w:kern w:val="0"/>
                <w:sz w:val="28"/>
                <w:szCs w:val="28"/>
                <w:lang w:eastAsia="ar-SA"/>
              </w:rPr>
              <w:t xml:space="preserve">Наименование  программы            </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keepLines/>
              <w:widowControl/>
              <w:tabs>
                <w:tab w:val="left" w:pos="709"/>
              </w:tabs>
              <w:spacing w:line="100" w:lineRule="atLeast"/>
              <w:jc w:val="both"/>
              <w:rPr>
                <w:rFonts w:eastAsia="Times New Roman"/>
                <w:kern w:val="0"/>
                <w:szCs w:val="20"/>
                <w:lang w:eastAsia="ar-SA"/>
              </w:rPr>
            </w:pPr>
            <w:r w:rsidRPr="00491975">
              <w:rPr>
                <w:rFonts w:eastAsia="Times New Roman"/>
                <w:kern w:val="0"/>
                <w:sz w:val="28"/>
                <w:szCs w:val="28"/>
                <w:lang w:eastAsia="ar-SA"/>
              </w:rPr>
              <w:t>Развитие культуры на территории Чернопенского сельского поселения на период  2017-2019 годы (далее - Программа)</w:t>
            </w:r>
          </w:p>
        </w:tc>
      </w:tr>
      <w:tr w:rsidR="00491975" w:rsidRPr="00491975" w:rsidTr="00AD2352">
        <w:trPr>
          <w:trHeight w:val="630"/>
        </w:trPr>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eastAsia="Times New Roman"/>
                <w:kern w:val="0"/>
                <w:sz w:val="28"/>
                <w:szCs w:val="28"/>
                <w:lang w:eastAsia="ar-SA"/>
              </w:rPr>
            </w:pPr>
            <w:r w:rsidRPr="00491975">
              <w:rPr>
                <w:rFonts w:eastAsia="Times New Roman"/>
                <w:kern w:val="0"/>
                <w:sz w:val="28"/>
                <w:szCs w:val="28"/>
                <w:lang w:eastAsia="ar-SA"/>
              </w:rPr>
              <w:t>Ответственный исполнитель</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spacing w:line="100" w:lineRule="atLeast"/>
              <w:jc w:val="both"/>
              <w:rPr>
                <w:rFonts w:ascii="Calibri" w:eastAsia="Times New Roman" w:hAnsi="Calibri" w:cs="Calibri"/>
                <w:kern w:val="0"/>
                <w:sz w:val="22"/>
                <w:lang w:eastAsia="ar-SA"/>
              </w:rPr>
            </w:pPr>
            <w:r w:rsidRPr="00491975">
              <w:rPr>
                <w:rFonts w:eastAsia="Times New Roman"/>
                <w:kern w:val="0"/>
                <w:sz w:val="28"/>
                <w:szCs w:val="28"/>
                <w:lang w:eastAsia="ar-SA"/>
              </w:rPr>
              <w:t>Муниципальное казённое  учреждение Центр культуры и молодёжи «Сухоноговский» (далее -  МКУ ЦКМ «Сухоноговский»)</w:t>
            </w:r>
          </w:p>
        </w:tc>
      </w:tr>
      <w:tr w:rsidR="00491975" w:rsidRPr="00491975" w:rsidTr="00AD2352">
        <w:trPr>
          <w:trHeight w:val="345"/>
        </w:trPr>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kern w:val="0"/>
                <w:sz w:val="28"/>
                <w:szCs w:val="28"/>
                <w:lang w:eastAsia="ar-SA"/>
              </w:rPr>
            </w:pPr>
            <w:r w:rsidRPr="00491975">
              <w:rPr>
                <w:rFonts w:eastAsia="Times New Roman"/>
                <w:kern w:val="0"/>
                <w:sz w:val="28"/>
                <w:szCs w:val="28"/>
                <w:lang w:eastAsia="ar-SA"/>
              </w:rPr>
              <w:t>Цель Программы</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 xml:space="preserve">Формирование культурной среды, отвечающей растущим потребностям личности и общества, повышение качества услуг в сфере культуры </w:t>
            </w:r>
          </w:p>
        </w:tc>
      </w:tr>
      <w:tr w:rsidR="00491975" w:rsidRPr="00491975" w:rsidTr="00AD2352">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kern w:val="0"/>
                <w:sz w:val="28"/>
                <w:szCs w:val="28"/>
                <w:lang w:eastAsia="ar-SA"/>
              </w:rPr>
            </w:pPr>
            <w:r w:rsidRPr="00491975">
              <w:rPr>
                <w:rFonts w:eastAsia="Times New Roman"/>
                <w:kern w:val="0"/>
                <w:sz w:val="28"/>
                <w:szCs w:val="28"/>
                <w:lang w:eastAsia="ar-SA"/>
              </w:rPr>
              <w:t>Задачи Программы</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ind w:right="-108"/>
              <w:jc w:val="both"/>
              <w:rPr>
                <w:rFonts w:eastAsia="Times New Roman"/>
                <w:kern w:val="0"/>
                <w:sz w:val="28"/>
                <w:szCs w:val="28"/>
                <w:lang w:eastAsia="ar-SA"/>
              </w:rPr>
            </w:pPr>
            <w:r w:rsidRPr="00491975">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491975" w:rsidRPr="00491975" w:rsidRDefault="00491975" w:rsidP="00491975">
            <w:pPr>
              <w:widowControl/>
              <w:spacing w:line="100" w:lineRule="atLeast"/>
              <w:ind w:right="-108"/>
              <w:jc w:val="both"/>
              <w:rPr>
                <w:rFonts w:eastAsia="Times New Roman"/>
                <w:kern w:val="0"/>
                <w:szCs w:val="20"/>
                <w:lang w:eastAsia="ar-SA"/>
              </w:rPr>
            </w:pPr>
            <w:r w:rsidRPr="00491975">
              <w:rPr>
                <w:rFonts w:eastAsia="Times New Roman"/>
                <w:kern w:val="0"/>
                <w:sz w:val="28"/>
                <w:szCs w:val="28"/>
                <w:lang w:eastAsia="ar-SA"/>
              </w:rPr>
              <w:t>2. Обеспечение прав граждан на участие в культурной жизни, реализация творческого потенциала нселения</w:t>
            </w:r>
          </w:p>
          <w:p w:rsidR="00491975" w:rsidRPr="00491975" w:rsidRDefault="00491975" w:rsidP="00491975">
            <w:pPr>
              <w:widowControl/>
              <w:spacing w:line="100" w:lineRule="atLeast"/>
              <w:ind w:right="-108"/>
              <w:jc w:val="both"/>
              <w:rPr>
                <w:rFonts w:eastAsia="Times New Roman"/>
                <w:kern w:val="0"/>
                <w:szCs w:val="20"/>
                <w:lang w:eastAsia="ar-SA"/>
              </w:rPr>
            </w:pPr>
          </w:p>
        </w:tc>
      </w:tr>
      <w:tr w:rsidR="00491975" w:rsidRPr="00491975" w:rsidTr="00AD2352">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cs="Calibri"/>
                <w:kern w:val="0"/>
                <w:sz w:val="28"/>
                <w:szCs w:val="28"/>
                <w:lang w:eastAsia="ar-SA"/>
              </w:rPr>
            </w:pPr>
            <w:r w:rsidRPr="00491975">
              <w:rPr>
                <w:rFonts w:eastAsia="Times New Roman"/>
                <w:kern w:val="0"/>
                <w:sz w:val="28"/>
                <w:szCs w:val="28"/>
                <w:lang w:eastAsia="ar-SA"/>
              </w:rPr>
              <w:t xml:space="preserve">Целевые индикаторы и показатели Программы  </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увеличение количества посещений населением  платных и бесплатных культурно-досуговых мероприятий;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увеличение доли детей, привлекаемых к участию в творческих мероприятиях;</w:t>
            </w: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 увеличение количества проведенных культурно-</w:t>
            </w:r>
            <w:r w:rsidRPr="00491975">
              <w:rPr>
                <w:rFonts w:eastAsia="Times New Roman"/>
                <w:kern w:val="0"/>
                <w:sz w:val="28"/>
                <w:szCs w:val="28"/>
                <w:lang w:eastAsia="ar-SA"/>
              </w:rPr>
              <w:lastRenderedPageBreak/>
              <w:t>досуговых мероприятий.</w:t>
            </w:r>
          </w:p>
        </w:tc>
      </w:tr>
      <w:tr w:rsidR="00491975" w:rsidRPr="00491975" w:rsidTr="00AD2352">
        <w:tc>
          <w:tcPr>
            <w:tcW w:w="3401" w:type="dxa"/>
            <w:tcBorders>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cs="Calibri"/>
                <w:kern w:val="0"/>
                <w:sz w:val="28"/>
                <w:szCs w:val="28"/>
                <w:lang w:eastAsia="ar-SA"/>
              </w:rPr>
            </w:pPr>
            <w:r w:rsidRPr="00491975">
              <w:rPr>
                <w:rFonts w:eastAsia="Times New Roman"/>
                <w:kern w:val="0"/>
                <w:sz w:val="28"/>
                <w:szCs w:val="28"/>
                <w:lang w:eastAsia="ar-SA"/>
              </w:rPr>
              <w:lastRenderedPageBreak/>
              <w:t>Сроки реализации Программы</w:t>
            </w:r>
          </w:p>
        </w:tc>
        <w:tc>
          <w:tcPr>
            <w:tcW w:w="6464" w:type="dxa"/>
            <w:tcBorders>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2017-2019  годы</w:t>
            </w:r>
          </w:p>
        </w:tc>
      </w:tr>
      <w:tr w:rsidR="00491975" w:rsidRPr="00491975" w:rsidTr="00AD2352">
        <w:trPr>
          <w:trHeight w:val="400"/>
        </w:trPr>
        <w:tc>
          <w:tcPr>
            <w:tcW w:w="3401" w:type="dxa"/>
            <w:tcBorders>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cs="Calibri"/>
                <w:kern w:val="0"/>
                <w:sz w:val="28"/>
                <w:szCs w:val="28"/>
                <w:lang w:eastAsia="ar-SA"/>
              </w:rPr>
            </w:pPr>
            <w:r w:rsidRPr="00491975">
              <w:rPr>
                <w:rFonts w:eastAsia="Times New Roman"/>
                <w:kern w:val="0"/>
                <w:sz w:val="28"/>
                <w:szCs w:val="28"/>
                <w:lang w:eastAsia="ar-SA"/>
              </w:rPr>
              <w:t>Объемы  и источники финансирования</w:t>
            </w:r>
          </w:p>
        </w:tc>
        <w:tc>
          <w:tcPr>
            <w:tcW w:w="6464" w:type="dxa"/>
            <w:tcBorders>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Общий объем финансирования мероприятий Программы,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Всего — 6 333 688,00 руб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2017  год — 2 238 688,00  руб.;</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2018 год — 3 100 000,00 руб.;</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2019 год — 1 000 000,00 руб.</w:t>
            </w: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Объемы финансирования мероприятий Программы подлежат уточнению в пределах средств, предусмотренных бюджетами всех уровней.</w:t>
            </w:r>
          </w:p>
        </w:tc>
      </w:tr>
      <w:tr w:rsidR="00491975" w:rsidRPr="00491975" w:rsidTr="00AD2352">
        <w:trPr>
          <w:trHeight w:val="2742"/>
        </w:trPr>
        <w:tc>
          <w:tcPr>
            <w:tcW w:w="3401" w:type="dxa"/>
            <w:tcBorders>
              <w:left w:val="single" w:sz="4" w:space="0" w:color="000000"/>
              <w:bottom w:val="single" w:sz="4" w:space="0" w:color="000000"/>
            </w:tcBorders>
            <w:shd w:val="clear" w:color="auto" w:fill="auto"/>
          </w:tcPr>
          <w:p w:rsidR="00491975" w:rsidRPr="00491975" w:rsidRDefault="00491975" w:rsidP="00491975">
            <w:pPr>
              <w:spacing w:line="100" w:lineRule="atLeast"/>
              <w:rPr>
                <w:rFonts w:eastAsia="Times New Roman"/>
                <w:kern w:val="0"/>
                <w:sz w:val="28"/>
                <w:szCs w:val="28"/>
                <w:lang w:eastAsia="ar-SA"/>
              </w:rPr>
            </w:pPr>
            <w:r w:rsidRPr="00491975">
              <w:rPr>
                <w:rFonts w:eastAsia="Times New Roman"/>
                <w:kern w:val="0"/>
                <w:sz w:val="28"/>
                <w:szCs w:val="28"/>
                <w:lang w:eastAsia="ar-SA"/>
              </w:rPr>
              <w:t>Ожидаемые  результаты реализации Программы</w:t>
            </w:r>
          </w:p>
        </w:tc>
        <w:tc>
          <w:tcPr>
            <w:tcW w:w="6464" w:type="dxa"/>
            <w:tcBorders>
              <w:left w:val="single" w:sz="4" w:space="0" w:color="000000"/>
              <w:bottom w:val="single" w:sz="4" w:space="0" w:color="000000"/>
              <w:right w:val="single" w:sz="4" w:space="0" w:color="000000"/>
            </w:tcBorders>
            <w:shd w:val="clear" w:color="auto" w:fill="auto"/>
          </w:tcPr>
          <w:p w:rsidR="00491975" w:rsidRPr="00491975" w:rsidRDefault="00491975" w:rsidP="00491975">
            <w:pPr>
              <w:widowControl/>
              <w:tabs>
                <w:tab w:val="left" w:pos="567"/>
              </w:tabs>
              <w:suppressAutoHyphens w:val="0"/>
              <w:spacing w:line="100" w:lineRule="atLeast"/>
              <w:jc w:val="both"/>
              <w:rPr>
                <w:rFonts w:eastAsia="Times New Roman"/>
                <w:kern w:val="0"/>
                <w:sz w:val="28"/>
                <w:szCs w:val="28"/>
                <w:lang w:eastAsia="ar-SA"/>
              </w:rPr>
            </w:pPr>
            <w:r w:rsidRPr="00491975">
              <w:rPr>
                <w:rFonts w:eastAsia="Times New Roman"/>
                <w:kern w:val="0"/>
                <w:sz w:val="28"/>
                <w:szCs w:val="28"/>
                <w:lang w:eastAsia="ar-SA"/>
              </w:rPr>
              <w:t>1. Увеличение количества посещений населением  культурно-досуговых мероприятий (по сравнению с 2016 годом): 2017 год  до 112%, 2018 год до 115%, 2019 год до 118%;</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 Увеличение доли детей, привлекаемых к участию в творческих мероприятиях (по сравнению с 2016 годом): 2017 год до 112 %, 2018 год до 115%, 2019 год до 118%;</w:t>
            </w: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3.  Увеличение количества проведенных культурно-досуговых мероприятий (по сравнению с 2016 годом) ежегодно на 0,5%.</w:t>
            </w:r>
          </w:p>
        </w:tc>
      </w:tr>
      <w:tr w:rsidR="00491975" w:rsidRPr="00491975" w:rsidTr="00AD2352">
        <w:trPr>
          <w:trHeight w:val="595"/>
        </w:trPr>
        <w:tc>
          <w:tcPr>
            <w:tcW w:w="3401" w:type="dxa"/>
            <w:tcBorders>
              <w:top w:val="single" w:sz="4" w:space="0" w:color="000000"/>
              <w:left w:val="single" w:sz="4" w:space="0" w:color="000000"/>
              <w:bottom w:val="single" w:sz="4" w:space="0" w:color="000000"/>
            </w:tcBorders>
            <w:shd w:val="clear" w:color="auto" w:fill="auto"/>
          </w:tcPr>
          <w:p w:rsidR="00491975" w:rsidRPr="00491975" w:rsidRDefault="00491975" w:rsidP="00491975">
            <w:pPr>
              <w:spacing w:line="100" w:lineRule="atLeast"/>
              <w:rPr>
                <w:rFonts w:ascii="Calibri" w:eastAsia="Times New Roman" w:hAnsi="Calibri" w:cs="Calibri"/>
                <w:kern w:val="0"/>
                <w:sz w:val="28"/>
                <w:szCs w:val="28"/>
                <w:lang w:eastAsia="ar-SA"/>
              </w:rPr>
            </w:pPr>
            <w:r w:rsidRPr="00491975">
              <w:rPr>
                <w:rFonts w:eastAsia="Times New Roman"/>
                <w:kern w:val="0"/>
                <w:sz w:val="28"/>
                <w:szCs w:val="28"/>
                <w:lang w:eastAsia="ar-SA"/>
              </w:rPr>
              <w:t>Главный распорядитель бюджетных средств</w:t>
            </w:r>
          </w:p>
        </w:tc>
        <w:tc>
          <w:tcPr>
            <w:tcW w:w="6464" w:type="dxa"/>
            <w:tcBorders>
              <w:top w:val="single" w:sz="4" w:space="0" w:color="000000"/>
              <w:left w:val="single" w:sz="4" w:space="0" w:color="000000"/>
              <w:bottom w:val="single" w:sz="4" w:space="0" w:color="000000"/>
              <w:right w:val="single" w:sz="4" w:space="0" w:color="000000"/>
            </w:tcBorders>
            <w:shd w:val="clear" w:color="auto" w:fill="auto"/>
          </w:tcPr>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Администрация Чернопенского сельского поселения</w:t>
            </w:r>
          </w:p>
        </w:tc>
      </w:tr>
    </w:tbl>
    <w:p w:rsidR="00491975" w:rsidRPr="00491975" w:rsidRDefault="00491975" w:rsidP="00491975">
      <w:pPr>
        <w:widowControl/>
        <w:shd w:val="clear" w:color="auto" w:fill="FFFFFF"/>
        <w:spacing w:before="100" w:after="119" w:line="100" w:lineRule="atLeast"/>
        <w:jc w:val="center"/>
        <w:rPr>
          <w:rFonts w:eastAsia="Times New Roman"/>
          <w:kern w:val="0"/>
          <w:sz w:val="24"/>
          <w:lang w:eastAsia="ar-SA"/>
        </w:rPr>
      </w:pPr>
    </w:p>
    <w:p w:rsidR="00491975" w:rsidRPr="00491975" w:rsidRDefault="00491975" w:rsidP="00491975">
      <w:pPr>
        <w:widowControl/>
        <w:spacing w:line="100" w:lineRule="atLeast"/>
        <w:jc w:val="center"/>
        <w:rPr>
          <w:rFonts w:eastAsia="Times New Roman"/>
          <w:b/>
          <w:kern w:val="0"/>
          <w:sz w:val="24"/>
          <w:lang w:eastAsia="ar-SA"/>
        </w:rPr>
      </w:pPr>
    </w:p>
    <w:p w:rsidR="00491975" w:rsidRPr="00491975" w:rsidRDefault="00491975" w:rsidP="00491975">
      <w:pPr>
        <w:autoSpaceDE w:val="0"/>
        <w:spacing w:line="100" w:lineRule="atLeast"/>
        <w:ind w:firstLine="540"/>
        <w:jc w:val="center"/>
        <w:rPr>
          <w:rFonts w:eastAsia="Times New Roman"/>
          <w:kern w:val="0"/>
          <w:sz w:val="28"/>
          <w:szCs w:val="28"/>
          <w:lang w:eastAsia="ar-SA"/>
        </w:rPr>
      </w:pPr>
      <w:r w:rsidRPr="00491975">
        <w:rPr>
          <w:rFonts w:eastAsia="Times New Roman"/>
          <w:kern w:val="0"/>
          <w:sz w:val="28"/>
          <w:szCs w:val="28"/>
          <w:lang w:eastAsia="ar-SA"/>
        </w:rPr>
        <w:t xml:space="preserve">1. Характеристика и анализ текущего состояния сферы социально-экономического развития муниципального образования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одним из  вопросов местного значения сельского поселения является создание условий для организации досуга и обеспечения жителей поселения услугами организаций культуры.   На территории Чернопенского сельского поселения организацию досуга и предоставление услуг культуры осуществляет   муниципальное казенное учреждение  </w:t>
      </w:r>
      <w:r w:rsidRPr="00491975">
        <w:rPr>
          <w:rFonts w:eastAsia="Times New Roman"/>
          <w:color w:val="000000"/>
          <w:kern w:val="0"/>
          <w:sz w:val="28"/>
          <w:szCs w:val="28"/>
          <w:lang w:eastAsia="ar-SA"/>
        </w:rPr>
        <w:t xml:space="preserve">Центр культуры и молодёжи «Сухоноговский» Костромского муниципального района Костромской области. </w:t>
      </w: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Деятельность МКУ ЦКМ «Сухоноговский» является одной из важнейших составляющих современной культурной жизни поселения. Учреждение культуры выполняет образовательные, воспитательные, досуговые функции, способствует формированию у населения нравственно-эстетических основ, духовных потребностей и ценностных ориентаций. Ежегодно МКУ ЦКМ </w:t>
      </w:r>
      <w:r w:rsidRPr="00491975">
        <w:rPr>
          <w:rFonts w:eastAsia="Times New Roman"/>
          <w:kern w:val="0"/>
          <w:sz w:val="28"/>
          <w:szCs w:val="28"/>
          <w:lang w:eastAsia="ar-SA"/>
        </w:rPr>
        <w:lastRenderedPageBreak/>
        <w:t>«Сухоноговский» проводит более 240 мероприятий (районные праздничные мероприятия и  конкурсы, праздники, концерты, спектакли,  тематические программы, развлекательно-игровые программы для детей и подростков, вечера отдыха,  дискотеки, кинопоказы  и др.). Численность  участников  платных и бесплатных культурно-досуговых мероприятий, проводимых учреждением  культуры, в 2016 году составило 10619  человек.</w:t>
      </w:r>
    </w:p>
    <w:p w:rsidR="00491975" w:rsidRPr="00491975" w:rsidRDefault="00491975" w:rsidP="00491975">
      <w:pPr>
        <w:widowControl/>
        <w:shd w:val="clear" w:color="auto" w:fill="FFFFFF"/>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На базе МКУ ЦКМ «Сухоноговский» занимаются 16 клубных формирований с количеством 224 человека. МКУ ЦКМ «Сухоноговский» имеет устойчивые связи с учреждениями и организациями Чернопенского сельского поселения (Чернопенская средняя общеобразовательная школа, детский сад «Колосок» п.Сухоногово, Сухоноговская детская школа искусств, Спортивный центр им. А.И.Шелюхина и др.).     </w:t>
      </w:r>
    </w:p>
    <w:p w:rsidR="00491975" w:rsidRPr="00491975" w:rsidRDefault="00491975" w:rsidP="00491975">
      <w:pPr>
        <w:widowControl/>
        <w:shd w:val="clear" w:color="auto" w:fill="FFFFFF"/>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Из года в год возрастает уровень и качество потребностей жителей поселения в услугах учреждения сферы культуры. И именно учреждение культуры с его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Досуг населения все более становится платным, увеличивается доля мероприятий на платной основе, в том числе и для детей.</w:t>
      </w:r>
    </w:p>
    <w:p w:rsidR="00491975" w:rsidRPr="00491975" w:rsidRDefault="00491975" w:rsidP="00491975">
      <w:pPr>
        <w:widowControl/>
        <w:tabs>
          <w:tab w:val="left" w:pos="1080"/>
        </w:tabs>
        <w:spacing w:line="100" w:lineRule="atLeast"/>
        <w:ind w:firstLine="709"/>
        <w:jc w:val="both"/>
        <w:rPr>
          <w:rFonts w:eastAsia="Times New Roman"/>
          <w:kern w:val="0"/>
          <w:sz w:val="28"/>
          <w:szCs w:val="28"/>
          <w:lang w:eastAsia="ar-SA"/>
        </w:rPr>
      </w:pPr>
      <w:r w:rsidRPr="00491975">
        <w:rPr>
          <w:rFonts w:eastAsia="Times New Roman"/>
          <w:kern w:val="0"/>
          <w:sz w:val="28"/>
          <w:szCs w:val="28"/>
          <w:lang w:eastAsia="ar-SA"/>
        </w:rPr>
        <w:t xml:space="preserve"> Вместе с тем очевидно наличие внешних и внутренних факторов, сдерживающих развитие сферы культуры в базовом периоде и негативно влияющих на достижение социально значимых результатов в долгосрочной перспективе.</w:t>
      </w:r>
    </w:p>
    <w:p w:rsidR="00491975" w:rsidRPr="00491975" w:rsidRDefault="00491975" w:rsidP="00491975">
      <w:pPr>
        <w:widowControl/>
        <w:tabs>
          <w:tab w:val="left" w:pos="1080"/>
        </w:tabs>
        <w:spacing w:line="100" w:lineRule="atLeast"/>
        <w:ind w:firstLine="709"/>
        <w:jc w:val="both"/>
        <w:rPr>
          <w:rFonts w:eastAsia="Times New Roman"/>
          <w:kern w:val="0"/>
          <w:sz w:val="28"/>
          <w:szCs w:val="28"/>
          <w:lang w:eastAsia="ar-SA"/>
        </w:rPr>
      </w:pPr>
      <w:r w:rsidRPr="00491975">
        <w:rPr>
          <w:rFonts w:eastAsia="Times New Roman"/>
          <w:kern w:val="0"/>
          <w:sz w:val="28"/>
          <w:szCs w:val="28"/>
          <w:lang w:eastAsia="ar-SA"/>
        </w:rPr>
        <w:t xml:space="preserve"> К внешним факторам относятся:</w:t>
      </w:r>
    </w:p>
    <w:p w:rsidR="00491975" w:rsidRPr="00491975" w:rsidRDefault="00491975" w:rsidP="00491975">
      <w:pPr>
        <w:widowControl/>
        <w:tabs>
          <w:tab w:val="left" w:pos="1080"/>
        </w:tabs>
        <w:spacing w:line="100" w:lineRule="atLeast"/>
        <w:ind w:firstLine="720"/>
        <w:jc w:val="both"/>
        <w:rPr>
          <w:rFonts w:eastAsia="Times New Roman"/>
          <w:kern w:val="0"/>
          <w:sz w:val="28"/>
          <w:szCs w:val="28"/>
          <w:lang w:eastAsia="ar-SA"/>
        </w:rPr>
      </w:pPr>
      <w:r w:rsidRPr="00491975">
        <w:rPr>
          <w:rFonts w:eastAsia="Times New Roman"/>
          <w:kern w:val="0"/>
          <w:sz w:val="28"/>
          <w:szCs w:val="28"/>
          <w:lang w:eastAsia="ar-SA"/>
        </w:rPr>
        <w:t>1) социально-демографические проблемы (в т.ч. снижение численности населения);</w:t>
      </w:r>
    </w:p>
    <w:p w:rsidR="00491975" w:rsidRPr="00491975" w:rsidRDefault="00491975" w:rsidP="00491975">
      <w:pPr>
        <w:widowControl/>
        <w:tabs>
          <w:tab w:val="left" w:pos="1080"/>
        </w:tabs>
        <w:spacing w:line="100" w:lineRule="atLeast"/>
        <w:ind w:firstLine="720"/>
        <w:jc w:val="both"/>
        <w:rPr>
          <w:rFonts w:eastAsia="Times New Roman"/>
          <w:kern w:val="0"/>
          <w:sz w:val="28"/>
          <w:szCs w:val="28"/>
          <w:lang w:eastAsia="ar-SA"/>
        </w:rPr>
      </w:pPr>
      <w:r w:rsidRPr="00491975">
        <w:rPr>
          <w:rFonts w:eastAsia="Times New Roman"/>
          <w:kern w:val="0"/>
          <w:sz w:val="28"/>
          <w:szCs w:val="28"/>
          <w:lang w:eastAsia="ar-SA"/>
        </w:rPr>
        <w:t>2) агрессивное влияние массовой культуры в худших ее проявлениях на население, ориентация части подростков и молодежи на западную массовую культуру.</w:t>
      </w:r>
    </w:p>
    <w:p w:rsidR="00491975" w:rsidRPr="00491975" w:rsidRDefault="00491975" w:rsidP="00491975">
      <w:pPr>
        <w:widowControl/>
        <w:tabs>
          <w:tab w:val="left" w:pos="142"/>
          <w:tab w:val="left" w:pos="1080"/>
        </w:tabs>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К внутренним факторам относятся:</w:t>
      </w:r>
    </w:p>
    <w:p w:rsidR="00491975" w:rsidRPr="00491975" w:rsidRDefault="00491975" w:rsidP="00491975">
      <w:pPr>
        <w:widowControl/>
        <w:tabs>
          <w:tab w:val="left" w:pos="142"/>
        </w:tabs>
        <w:spacing w:line="100" w:lineRule="atLeast"/>
        <w:ind w:firstLine="709"/>
        <w:jc w:val="both"/>
        <w:rPr>
          <w:rFonts w:eastAsia="Times New Roman"/>
          <w:kern w:val="0"/>
          <w:sz w:val="28"/>
          <w:szCs w:val="28"/>
          <w:lang w:eastAsia="ar-SA"/>
        </w:rPr>
      </w:pPr>
      <w:r w:rsidRPr="00491975">
        <w:rPr>
          <w:rFonts w:eastAsia="Times New Roman"/>
          <w:kern w:val="0"/>
          <w:sz w:val="28"/>
          <w:szCs w:val="28"/>
          <w:lang w:eastAsia="ar-SA"/>
        </w:rPr>
        <w:t xml:space="preserve"> 1) «старение» кадров, слабый приток молодых специалистов;</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2)  не   в  полной  мере  соответствующая современным стандартам и нормам обслуживания населения материально-техническая база учреждения культуры.</w:t>
      </w:r>
    </w:p>
    <w:p w:rsidR="00491975" w:rsidRPr="00491975" w:rsidRDefault="00491975" w:rsidP="00491975">
      <w:pPr>
        <w:widowControl/>
        <w:spacing w:line="100" w:lineRule="atLeast"/>
        <w:jc w:val="both"/>
        <w:rPr>
          <w:rFonts w:eastAsia="Times New Roman"/>
          <w:kern w:val="0"/>
          <w:sz w:val="24"/>
          <w:lang w:eastAsia="ar-SA"/>
        </w:rPr>
      </w:pPr>
      <w:r w:rsidRPr="00491975">
        <w:rPr>
          <w:rFonts w:eastAsia="Times New Roman"/>
          <w:kern w:val="0"/>
          <w:sz w:val="28"/>
          <w:szCs w:val="28"/>
          <w:lang w:eastAsia="ar-SA"/>
        </w:rPr>
        <w:t xml:space="preserve">        Несмотря на вышеперечисленные факторы,  прослеживается устойчивая динамика роста следующих  показателей в сфере культуры:</w:t>
      </w:r>
    </w:p>
    <w:tbl>
      <w:tblPr>
        <w:tblW w:w="0" w:type="auto"/>
        <w:tblInd w:w="55" w:type="dxa"/>
        <w:tblLayout w:type="fixed"/>
        <w:tblCellMar>
          <w:top w:w="55" w:type="dxa"/>
          <w:left w:w="55" w:type="dxa"/>
          <w:bottom w:w="55" w:type="dxa"/>
          <w:right w:w="55" w:type="dxa"/>
        </w:tblCellMar>
        <w:tblLook w:val="0000"/>
      </w:tblPr>
      <w:tblGrid>
        <w:gridCol w:w="483"/>
        <w:gridCol w:w="4285"/>
        <w:gridCol w:w="1211"/>
        <w:gridCol w:w="1971"/>
        <w:gridCol w:w="1551"/>
      </w:tblGrid>
      <w:tr w:rsidR="00491975" w:rsidRPr="00491975" w:rsidTr="00AD2352">
        <w:tc>
          <w:tcPr>
            <w:tcW w:w="483" w:type="dxa"/>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 п/п</w:t>
            </w:r>
          </w:p>
        </w:tc>
        <w:tc>
          <w:tcPr>
            <w:tcW w:w="4285" w:type="dxa"/>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Наименование показателя</w:t>
            </w:r>
          </w:p>
        </w:tc>
        <w:tc>
          <w:tcPr>
            <w:tcW w:w="1211" w:type="dxa"/>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2015 год</w:t>
            </w:r>
          </w:p>
        </w:tc>
        <w:tc>
          <w:tcPr>
            <w:tcW w:w="1971" w:type="dxa"/>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2016 год (базовый период)</w:t>
            </w:r>
          </w:p>
        </w:tc>
        <w:tc>
          <w:tcPr>
            <w:tcW w:w="1551" w:type="dxa"/>
            <w:tcBorders>
              <w:top w:val="single" w:sz="1" w:space="0" w:color="000000"/>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Cs w:val="20"/>
                <w:lang w:eastAsia="ar-SA"/>
              </w:rPr>
            </w:pPr>
            <w:r w:rsidRPr="00491975">
              <w:rPr>
                <w:rFonts w:eastAsia="Times New Roman"/>
                <w:kern w:val="0"/>
                <w:sz w:val="24"/>
                <w:lang w:eastAsia="ar-SA"/>
              </w:rPr>
              <w:t>Динамика роста, %</w:t>
            </w:r>
          </w:p>
        </w:tc>
      </w:tr>
      <w:tr w:rsidR="00491975" w:rsidRPr="00491975" w:rsidTr="00AD2352">
        <w:tc>
          <w:tcPr>
            <w:tcW w:w="483"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1</w:t>
            </w:r>
          </w:p>
        </w:tc>
        <w:tc>
          <w:tcPr>
            <w:tcW w:w="4285"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Количество посещений населением  культурно-досуговых мероприятий</w:t>
            </w:r>
          </w:p>
        </w:tc>
        <w:tc>
          <w:tcPr>
            <w:tcW w:w="121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9579</w:t>
            </w:r>
          </w:p>
        </w:tc>
        <w:tc>
          <w:tcPr>
            <w:tcW w:w="197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10619</w:t>
            </w:r>
          </w:p>
        </w:tc>
        <w:tc>
          <w:tcPr>
            <w:tcW w:w="1551"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Cs w:val="20"/>
                <w:lang w:eastAsia="ar-SA"/>
              </w:rPr>
            </w:pPr>
            <w:r w:rsidRPr="00491975">
              <w:rPr>
                <w:rFonts w:eastAsia="Times New Roman"/>
                <w:kern w:val="0"/>
                <w:sz w:val="24"/>
                <w:lang w:eastAsia="ar-SA"/>
              </w:rPr>
              <w:t>10,85%</w:t>
            </w:r>
          </w:p>
        </w:tc>
      </w:tr>
      <w:tr w:rsidR="00491975" w:rsidRPr="00491975" w:rsidTr="00AD2352">
        <w:tc>
          <w:tcPr>
            <w:tcW w:w="483"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2</w:t>
            </w:r>
          </w:p>
        </w:tc>
        <w:tc>
          <w:tcPr>
            <w:tcW w:w="4285" w:type="dxa"/>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both"/>
              <w:rPr>
                <w:rFonts w:eastAsia="Times New Roman"/>
                <w:kern w:val="0"/>
                <w:sz w:val="24"/>
                <w:lang w:eastAsia="ar-SA"/>
              </w:rPr>
            </w:pPr>
            <w:r w:rsidRPr="00491975">
              <w:rPr>
                <w:rFonts w:eastAsia="Times New Roman"/>
                <w:kern w:val="0"/>
                <w:sz w:val="24"/>
                <w:lang w:eastAsia="ar-SA"/>
              </w:rPr>
              <w:t xml:space="preserve">Количество детей, привлекаемых к участию в творческих мероприятиях </w:t>
            </w:r>
          </w:p>
        </w:tc>
        <w:tc>
          <w:tcPr>
            <w:tcW w:w="121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3601</w:t>
            </w:r>
          </w:p>
        </w:tc>
        <w:tc>
          <w:tcPr>
            <w:tcW w:w="197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4022</w:t>
            </w:r>
          </w:p>
        </w:tc>
        <w:tc>
          <w:tcPr>
            <w:tcW w:w="1551"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Cs w:val="20"/>
                <w:lang w:eastAsia="ar-SA"/>
              </w:rPr>
            </w:pPr>
            <w:r w:rsidRPr="00491975">
              <w:rPr>
                <w:rFonts w:eastAsia="Times New Roman"/>
                <w:kern w:val="0"/>
                <w:sz w:val="24"/>
                <w:lang w:eastAsia="ar-SA"/>
              </w:rPr>
              <w:t>11,60%</w:t>
            </w:r>
          </w:p>
        </w:tc>
      </w:tr>
      <w:tr w:rsidR="00491975" w:rsidRPr="00491975" w:rsidTr="00AD2352">
        <w:tc>
          <w:tcPr>
            <w:tcW w:w="483"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3</w:t>
            </w:r>
          </w:p>
        </w:tc>
        <w:tc>
          <w:tcPr>
            <w:tcW w:w="4285"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 xml:space="preserve">Количество участников платных и бесплатных культурно-досуговых </w:t>
            </w:r>
            <w:r w:rsidRPr="00491975">
              <w:rPr>
                <w:rFonts w:eastAsia="Times New Roman"/>
                <w:kern w:val="0"/>
                <w:sz w:val="24"/>
                <w:lang w:eastAsia="ar-SA"/>
              </w:rPr>
              <w:lastRenderedPageBreak/>
              <w:t>формирований</w:t>
            </w:r>
          </w:p>
        </w:tc>
        <w:tc>
          <w:tcPr>
            <w:tcW w:w="121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lastRenderedPageBreak/>
              <w:t>150</w:t>
            </w:r>
          </w:p>
        </w:tc>
        <w:tc>
          <w:tcPr>
            <w:tcW w:w="197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24"/>
                <w:lang w:eastAsia="ar-SA"/>
              </w:rPr>
            </w:pPr>
            <w:r w:rsidRPr="00491975">
              <w:rPr>
                <w:rFonts w:eastAsia="Times New Roman"/>
                <w:kern w:val="0"/>
                <w:sz w:val="24"/>
                <w:lang w:eastAsia="ar-SA"/>
              </w:rPr>
              <w:t>224</w:t>
            </w:r>
          </w:p>
        </w:tc>
        <w:tc>
          <w:tcPr>
            <w:tcW w:w="1551"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Cs w:val="20"/>
                <w:lang w:eastAsia="ar-SA"/>
              </w:rPr>
            </w:pPr>
            <w:r w:rsidRPr="00491975">
              <w:rPr>
                <w:rFonts w:eastAsia="Times New Roman"/>
                <w:kern w:val="0"/>
                <w:sz w:val="24"/>
                <w:lang w:eastAsia="ar-SA"/>
              </w:rPr>
              <w:t>49,30%</w:t>
            </w:r>
          </w:p>
        </w:tc>
      </w:tr>
    </w:tbl>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 xml:space="preserve">      Однако, состояние здания досугового центра, в котором расположено и осуществляет свою деятельность МКУ ЦКМ «Сухоноговский», а также материально-техническая оснащенность учреждения культуры находится в неудовлетворительном состоянии. Главная причина — недостаточность финансирования.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Неудовлетворительное   состояние   здания   ведет   к   ухудшению ассортимента и качества  предоставляемых культурно-досуговых услуг. Этому же способствует устаревание применяемых технологий и форм работы, ухудшение материально-технического оснащения (аудио-, видеоаппаратура и др.). Решение задач по повышению качества  и доступности услуг в сфере культуры во многом зависит от обеспеченности учреждения культуры современным оборудованием и развития информационных технологий.</w:t>
      </w:r>
    </w:p>
    <w:p w:rsidR="00491975" w:rsidRPr="00491975" w:rsidRDefault="00491975" w:rsidP="00491975">
      <w:pPr>
        <w:widowControl/>
        <w:spacing w:line="100" w:lineRule="atLeast"/>
        <w:jc w:val="both"/>
        <w:rPr>
          <w:rFonts w:eastAsia="Times New Roman"/>
          <w:iCs/>
          <w:color w:val="000000"/>
          <w:kern w:val="0"/>
          <w:sz w:val="28"/>
          <w:szCs w:val="28"/>
          <w:lang w:eastAsia="ar-SA"/>
        </w:rPr>
      </w:pPr>
      <w:r w:rsidRPr="00491975">
        <w:rPr>
          <w:rFonts w:eastAsia="Times New Roman"/>
          <w:kern w:val="0"/>
          <w:sz w:val="28"/>
          <w:szCs w:val="28"/>
          <w:lang w:eastAsia="ar-SA"/>
        </w:rPr>
        <w:t xml:space="preserve">    На современном этапе, учитывая потребности и запросы населения,   назрела объективная необходимость в  капитальном и текущем ремонте здания досугового центра, расположенном по адресу: Костромская область, Костромской район, п.Сухоногово, пл.Советская, д.4. Здание досугового центра, в котором расположено МКУ ЦКМ «Сухоноговский», построено в 1988 году, технически и морально устарело. </w:t>
      </w:r>
      <w:r w:rsidRPr="00491975">
        <w:rPr>
          <w:rFonts w:eastAsia="Times New Roman"/>
          <w:iCs/>
          <w:color w:val="000000"/>
          <w:kern w:val="0"/>
          <w:sz w:val="28"/>
          <w:szCs w:val="28"/>
          <w:lang w:eastAsia="ar-SA"/>
        </w:rPr>
        <w:t xml:space="preserve">В помещениях, где занимаются дети </w:t>
      </w:r>
      <w:r w:rsidRPr="00491975">
        <w:rPr>
          <w:rFonts w:eastAsia="Times New Roman"/>
          <w:color w:val="000000"/>
          <w:kern w:val="0"/>
          <w:sz w:val="28"/>
          <w:szCs w:val="28"/>
          <w:lang w:eastAsia="ar-SA"/>
        </w:rPr>
        <w:t>температурный режим   не соответствует нормам.</w:t>
      </w:r>
      <w:r w:rsidRPr="00491975">
        <w:rPr>
          <w:rFonts w:eastAsia="Times New Roman"/>
          <w:iCs/>
          <w:color w:val="000000"/>
          <w:kern w:val="0"/>
          <w:sz w:val="28"/>
          <w:szCs w:val="28"/>
          <w:lang w:eastAsia="ar-SA"/>
        </w:rPr>
        <w:t xml:space="preserve"> Таким образом, для обеспечения комфортных  и безопасных условий для занятий    в досуговом центре, создания новых кружков для детей более младшего возраста, необходимо   отремонтировать здание досугового центра.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iCs/>
          <w:color w:val="000000"/>
          <w:kern w:val="0"/>
          <w:sz w:val="28"/>
          <w:szCs w:val="28"/>
          <w:lang w:eastAsia="ar-SA"/>
        </w:rPr>
        <w:t xml:space="preserve">     Развитие </w:t>
      </w:r>
      <w:r w:rsidRPr="00491975">
        <w:rPr>
          <w:rFonts w:eastAsia="Times New Roman"/>
          <w:kern w:val="0"/>
          <w:sz w:val="28"/>
          <w:szCs w:val="28"/>
          <w:lang w:eastAsia="ar-SA"/>
        </w:rPr>
        <w:t>материально-технической базы будет способствовать:</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увеличению численности населения, участвующего в культурно-массовых мероприятиях,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увеличению численности проводимых мероприятий и повышению их качества,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развитию новых форм культурно-досуговой деятельности, направленных на  приоритетную поддержку работы    с семьями, детьми и молодежью;</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сохранению,  дальнейшему развитию и организации новых клубных формирований,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созданию условий для   участия в фестивалях и конкурсах самодеятельного творчества.</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Решение имеющихся проблем, достижение социально-значимых результатов будет осуществляться по следующим направлениям:</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1) модернизация материально-технической базы;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 активное вовлечение в культурную деятельность различные слои населения.</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Целесообразность разработки Программы обусловлена необходимостью решения сложившихся проблем, создания реальных условий для повышения качества предоставления услуг в сфере культуры. При этом решение этих задач должно производиться с использованием программно - 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w:t>
      </w:r>
      <w:r w:rsidRPr="00491975">
        <w:rPr>
          <w:rFonts w:eastAsia="Times New Roman"/>
          <w:kern w:val="0"/>
          <w:sz w:val="28"/>
          <w:szCs w:val="28"/>
          <w:lang w:eastAsia="ar-SA"/>
        </w:rPr>
        <w:lastRenderedPageBreak/>
        <w:t>ресурсов и лучшую связь их объемов с достижением планируемых результатов.</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numPr>
          <w:ilvl w:val="3"/>
          <w:numId w:val="8"/>
        </w:numPr>
        <w:spacing w:line="100" w:lineRule="atLeast"/>
        <w:jc w:val="center"/>
        <w:rPr>
          <w:rFonts w:eastAsia="Times New Roman"/>
          <w:kern w:val="0"/>
          <w:sz w:val="28"/>
          <w:szCs w:val="28"/>
          <w:lang w:eastAsia="ar-SA"/>
        </w:rPr>
      </w:pPr>
      <w:r w:rsidRPr="00491975">
        <w:rPr>
          <w:rFonts w:eastAsia="Times New Roman"/>
          <w:kern w:val="0"/>
          <w:sz w:val="28"/>
          <w:szCs w:val="28"/>
          <w:lang w:eastAsia="ar-SA"/>
        </w:rPr>
        <w:t>Основные цели и задачи Программы, сроки ее реализации.</w:t>
      </w:r>
    </w:p>
    <w:p w:rsidR="00491975" w:rsidRPr="00491975" w:rsidRDefault="00491975" w:rsidP="00491975">
      <w:pPr>
        <w:widowControl/>
        <w:spacing w:line="100" w:lineRule="atLeast"/>
        <w:ind w:firstLine="540"/>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 xml:space="preserve">     Основной целью Программы является формирование культурной среды, отвечающей растущим потребностям личности и общества, повышение качества  услуг в сфере культуры.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Cs w:val="20"/>
          <w:lang w:eastAsia="ar-SA"/>
        </w:rPr>
        <w:t xml:space="preserve">       </w:t>
      </w:r>
      <w:r w:rsidRPr="00491975">
        <w:rPr>
          <w:rFonts w:eastAsia="Times New Roman"/>
          <w:kern w:val="0"/>
          <w:sz w:val="28"/>
          <w:szCs w:val="28"/>
          <w:lang w:eastAsia="ar-SA"/>
        </w:rPr>
        <w:t>Для  достижения   поставленной  цели  предусматриваются следующие задачи:</w:t>
      </w:r>
    </w:p>
    <w:p w:rsidR="00491975" w:rsidRPr="00491975" w:rsidRDefault="00491975" w:rsidP="00491975">
      <w:pPr>
        <w:widowControl/>
        <w:spacing w:line="100" w:lineRule="atLeast"/>
        <w:ind w:right="-108"/>
        <w:jc w:val="both"/>
        <w:rPr>
          <w:rFonts w:eastAsia="Times New Roman"/>
          <w:kern w:val="0"/>
          <w:sz w:val="28"/>
          <w:szCs w:val="28"/>
          <w:lang w:eastAsia="ar-SA"/>
        </w:rPr>
      </w:pPr>
      <w:r w:rsidRPr="00491975">
        <w:rPr>
          <w:rFonts w:eastAsia="Times New Roman"/>
          <w:kern w:val="0"/>
          <w:sz w:val="28"/>
          <w:szCs w:val="28"/>
          <w:lang w:eastAsia="ar-SA"/>
        </w:rPr>
        <w:t>1.Создание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2. Обеспечение прав граждан на участие в культурной жизни, реализация творческого потенциала нселения. </w:t>
      </w:r>
    </w:p>
    <w:p w:rsidR="00491975" w:rsidRPr="00491975" w:rsidRDefault="00491975" w:rsidP="00491975">
      <w:pPr>
        <w:widowControl/>
        <w:spacing w:line="100" w:lineRule="atLeast"/>
        <w:ind w:right="25"/>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Срок реализации Программы: 2017-2019  годы.</w:t>
      </w:r>
    </w:p>
    <w:p w:rsidR="00491975" w:rsidRP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4"/>
          <w:lang w:eastAsia="ar-SA"/>
        </w:rPr>
      </w:pPr>
      <w:r w:rsidRPr="00491975">
        <w:rPr>
          <w:rFonts w:eastAsia="Times New Roman"/>
          <w:kern w:val="0"/>
          <w:sz w:val="28"/>
          <w:szCs w:val="28"/>
          <w:lang w:eastAsia="ar-SA"/>
        </w:rPr>
        <w:t>3. Целевые показатели (индикаторы) реализации Программы</w:t>
      </w:r>
    </w:p>
    <w:tbl>
      <w:tblPr>
        <w:tblW w:w="0" w:type="auto"/>
        <w:tblInd w:w="55" w:type="dxa"/>
        <w:tblLayout w:type="fixed"/>
        <w:tblCellMar>
          <w:top w:w="55" w:type="dxa"/>
          <w:left w:w="55" w:type="dxa"/>
          <w:bottom w:w="55" w:type="dxa"/>
          <w:right w:w="55" w:type="dxa"/>
        </w:tblCellMar>
        <w:tblLook w:val="0000"/>
      </w:tblPr>
      <w:tblGrid>
        <w:gridCol w:w="430"/>
        <w:gridCol w:w="3095"/>
        <w:gridCol w:w="987"/>
        <w:gridCol w:w="1242"/>
        <w:gridCol w:w="1242"/>
        <w:gridCol w:w="1266"/>
        <w:gridCol w:w="1239"/>
      </w:tblGrid>
      <w:tr w:rsidR="00491975" w:rsidRPr="00491975" w:rsidTr="00AD2352">
        <w:tc>
          <w:tcPr>
            <w:tcW w:w="430"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 п/п</w:t>
            </w:r>
          </w:p>
        </w:tc>
        <w:tc>
          <w:tcPr>
            <w:tcW w:w="3095"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Наименование целевого показателя (индикатора)</w:t>
            </w:r>
          </w:p>
        </w:tc>
        <w:tc>
          <w:tcPr>
            <w:tcW w:w="987"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Единица измерения</w:t>
            </w:r>
          </w:p>
        </w:tc>
        <w:tc>
          <w:tcPr>
            <w:tcW w:w="1242"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Базовый период,</w:t>
            </w:r>
          </w:p>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 xml:space="preserve"> 2016 год</w:t>
            </w:r>
          </w:p>
        </w:tc>
        <w:tc>
          <w:tcPr>
            <w:tcW w:w="3747" w:type="dxa"/>
            <w:gridSpan w:val="3"/>
            <w:tcBorders>
              <w:top w:val="single" w:sz="1" w:space="0" w:color="000000"/>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 w:val="24"/>
                <w:lang w:eastAsia="ar-SA"/>
              </w:rPr>
              <w:t>Годы реализации программы</w:t>
            </w:r>
          </w:p>
        </w:tc>
      </w:tr>
      <w:tr w:rsidR="00491975" w:rsidRPr="00491975" w:rsidTr="00AD2352">
        <w:tc>
          <w:tcPr>
            <w:tcW w:w="430"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3095"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987"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242"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2017</w:t>
            </w:r>
          </w:p>
        </w:tc>
        <w:tc>
          <w:tcPr>
            <w:tcW w:w="1266"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2018</w:t>
            </w:r>
          </w:p>
        </w:tc>
        <w:tc>
          <w:tcPr>
            <w:tcW w:w="1239"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 w:val="24"/>
                <w:lang w:eastAsia="ar-SA"/>
              </w:rPr>
              <w:t>2019</w:t>
            </w:r>
          </w:p>
        </w:tc>
      </w:tr>
      <w:tr w:rsidR="00491975" w:rsidRPr="00491975" w:rsidTr="00AD2352">
        <w:tc>
          <w:tcPr>
            <w:tcW w:w="43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w:t>
            </w:r>
          </w:p>
        </w:tc>
        <w:tc>
          <w:tcPr>
            <w:tcW w:w="3095" w:type="dxa"/>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both"/>
              <w:rPr>
                <w:rFonts w:eastAsia="Times New Roman"/>
                <w:kern w:val="0"/>
                <w:sz w:val="24"/>
                <w:lang w:eastAsia="ar-SA"/>
              </w:rPr>
            </w:pPr>
            <w:r w:rsidRPr="00491975">
              <w:rPr>
                <w:rFonts w:eastAsia="Times New Roman"/>
                <w:kern w:val="0"/>
                <w:sz w:val="24"/>
                <w:lang w:eastAsia="ar-SA"/>
              </w:rPr>
              <w:t>Увеличение количества посещений населением  культурно-досуговых мероприятий</w:t>
            </w:r>
          </w:p>
        </w:tc>
        <w:tc>
          <w:tcPr>
            <w:tcW w:w="987"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10619 чел.</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112,00%</w:t>
            </w:r>
          </w:p>
        </w:tc>
        <w:tc>
          <w:tcPr>
            <w:tcW w:w="1266"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115,00%</w:t>
            </w:r>
          </w:p>
        </w:tc>
        <w:tc>
          <w:tcPr>
            <w:tcW w:w="1239"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 w:val="24"/>
                <w:lang w:eastAsia="ar-SA"/>
              </w:rPr>
              <w:t>118,00%</w:t>
            </w:r>
          </w:p>
        </w:tc>
      </w:tr>
      <w:tr w:rsidR="00491975" w:rsidRPr="00491975" w:rsidTr="00AD2352">
        <w:tc>
          <w:tcPr>
            <w:tcW w:w="43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2</w:t>
            </w:r>
          </w:p>
        </w:tc>
        <w:tc>
          <w:tcPr>
            <w:tcW w:w="3095" w:type="dxa"/>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both"/>
              <w:rPr>
                <w:rFonts w:eastAsia="Times New Roman"/>
                <w:kern w:val="0"/>
                <w:sz w:val="24"/>
                <w:lang w:eastAsia="ar-SA"/>
              </w:rPr>
            </w:pPr>
            <w:r w:rsidRPr="00491975">
              <w:rPr>
                <w:rFonts w:eastAsia="Times New Roman"/>
                <w:kern w:val="0"/>
                <w:sz w:val="24"/>
                <w:lang w:eastAsia="ar-SA"/>
              </w:rPr>
              <w:t>Увеличение доли детей, привлекаемых к участию в творческих мероприятиях</w:t>
            </w:r>
          </w:p>
        </w:tc>
        <w:tc>
          <w:tcPr>
            <w:tcW w:w="987"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4022 чел.</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112,00%</w:t>
            </w:r>
          </w:p>
        </w:tc>
        <w:tc>
          <w:tcPr>
            <w:tcW w:w="1266"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115,00%</w:t>
            </w:r>
          </w:p>
        </w:tc>
        <w:tc>
          <w:tcPr>
            <w:tcW w:w="1239"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 w:val="24"/>
                <w:lang w:eastAsia="ar-SA"/>
              </w:rPr>
              <w:t>118,00%</w:t>
            </w:r>
          </w:p>
        </w:tc>
      </w:tr>
      <w:tr w:rsidR="00491975" w:rsidRPr="00491975" w:rsidTr="00AD2352">
        <w:tc>
          <w:tcPr>
            <w:tcW w:w="43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3</w:t>
            </w:r>
          </w:p>
        </w:tc>
        <w:tc>
          <w:tcPr>
            <w:tcW w:w="3095" w:type="dxa"/>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both"/>
              <w:rPr>
                <w:rFonts w:eastAsia="Times New Roman"/>
                <w:kern w:val="0"/>
                <w:sz w:val="24"/>
                <w:lang w:eastAsia="ar-SA"/>
              </w:rPr>
            </w:pPr>
            <w:r w:rsidRPr="00491975">
              <w:rPr>
                <w:rFonts w:eastAsia="Times New Roman"/>
                <w:kern w:val="0"/>
                <w:sz w:val="24"/>
                <w:lang w:eastAsia="ar-SA"/>
              </w:rPr>
              <w:t>Увеличение количества проведенных культурно-досуговых мероприятий</w:t>
            </w:r>
          </w:p>
        </w:tc>
        <w:tc>
          <w:tcPr>
            <w:tcW w:w="987"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24"/>
                <w:lang w:eastAsia="ar-SA"/>
              </w:rPr>
            </w:pPr>
            <w:r w:rsidRPr="00491975">
              <w:rPr>
                <w:rFonts w:eastAsia="Times New Roman"/>
                <w:kern w:val="0"/>
                <w:sz w:val="24"/>
                <w:lang w:eastAsia="ar-SA"/>
              </w:rPr>
              <w:t>240</w:t>
            </w:r>
          </w:p>
        </w:tc>
        <w:tc>
          <w:tcPr>
            <w:tcW w:w="12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100,50%</w:t>
            </w:r>
          </w:p>
        </w:tc>
        <w:tc>
          <w:tcPr>
            <w:tcW w:w="1266"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24"/>
                <w:lang w:eastAsia="ar-SA"/>
              </w:rPr>
            </w:pPr>
            <w:r w:rsidRPr="00491975">
              <w:rPr>
                <w:rFonts w:eastAsia="Times New Roman"/>
                <w:kern w:val="0"/>
                <w:sz w:val="24"/>
                <w:lang w:eastAsia="ar-SA"/>
              </w:rPr>
              <w:t>101,00%</w:t>
            </w:r>
          </w:p>
        </w:tc>
        <w:tc>
          <w:tcPr>
            <w:tcW w:w="1239"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 w:val="24"/>
                <w:lang w:eastAsia="ar-SA"/>
              </w:rPr>
              <w:t>101,50%</w:t>
            </w:r>
          </w:p>
        </w:tc>
      </w:tr>
    </w:tbl>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4. Описание ожидаемых результатов реализации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В  ходе  реализации  Программы   ожидается получить следующие результаты: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1. Увеличение количества посещений населением  культурно-досуговых мероприятий (по сравнению с 2016 годом): 2017 до 112%, 2018 до 115%, 2019 до 118%;</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2. Увеличение доли детей, привлекаемых к участию в творческих мероприятиях (по сравнению с 2016 годом): 2017 до 112 %, 2018 до 115%, 2019 до 118%;</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3.  Увеличение количества проведенных культурно-досуговых мероприятий (по сравнению с 2016 годом) ежегодно на 0,5%.</w:t>
      </w:r>
    </w:p>
    <w:p w:rsidR="00491975" w:rsidRPr="00491975" w:rsidRDefault="00491975" w:rsidP="00491975">
      <w:pPr>
        <w:widowControl/>
        <w:autoSpaceDE w:val="0"/>
        <w:jc w:val="both"/>
        <w:rPr>
          <w:rFonts w:eastAsia="Times New Roman"/>
          <w:kern w:val="0"/>
          <w:sz w:val="28"/>
          <w:szCs w:val="28"/>
          <w:lang w:eastAsia="ar-SA"/>
        </w:rPr>
      </w:pPr>
    </w:p>
    <w:p w:rsidR="00491975" w:rsidRPr="00491975" w:rsidRDefault="00491975" w:rsidP="00491975">
      <w:pPr>
        <w:widowControl/>
        <w:autoSpaceDE w:val="0"/>
        <w:ind w:firstLine="709"/>
        <w:jc w:val="both"/>
        <w:rPr>
          <w:rFonts w:eastAsia="Times New Roman"/>
          <w:kern w:val="0"/>
          <w:sz w:val="28"/>
          <w:szCs w:val="28"/>
          <w:lang w:eastAsia="ar-SA"/>
        </w:rPr>
      </w:pPr>
      <w:r w:rsidRPr="00491975">
        <w:rPr>
          <w:rFonts w:eastAsia="Times New Roman"/>
          <w:kern w:val="0"/>
          <w:sz w:val="28"/>
          <w:szCs w:val="28"/>
          <w:lang w:eastAsia="ar-SA"/>
        </w:rPr>
        <w:t xml:space="preserve">Реализация Программы к 2019 году позволит сформировать культурную среду, отвечающую растущим потребностям личности и общества, повысить качество  услуг в сфере культуры оптимизировать и модернизировать муниципальное учреждение культуры,  улучшить  условия для организации досуга и обеспечения жителей Чернопенского сельского поселения услугами культуры. </w:t>
      </w:r>
    </w:p>
    <w:p w:rsidR="00491975" w:rsidRPr="00491975" w:rsidRDefault="00491975" w:rsidP="00491975">
      <w:pPr>
        <w:widowControl/>
        <w:autoSpaceDE w:val="0"/>
        <w:ind w:firstLine="709"/>
        <w:jc w:val="both"/>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5. Финансовое обеспечение Программы</w:t>
      </w:r>
    </w:p>
    <w:p w:rsidR="00491975" w:rsidRP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Источником финансирования Программы являются средства бюджета Чернопенского сельского поселения Костромского муниципального района Костромской области. На реализацию программы могут быть привлечены денежные средства  бюджета Костромской области, Костромского муниципального района в порядке, определенном законодательством. Объемы финансирования мероприятий Программы подлежат уточнению в пределах средств, предусмотренных бюджетами всех уровней.</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Общий объем финансирования мероприятий Программы: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Всего — 6 333 688,00 руб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2017  год — 2 238 688,00  руб.;</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2018 год — 3 100 000,00 руб.;</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2019 год — 1 000 000,00 руб.</w:t>
      </w:r>
    </w:p>
    <w:p w:rsidR="00491975" w:rsidRPr="00491975" w:rsidRDefault="00491975" w:rsidP="00491975">
      <w:pPr>
        <w:widowControl/>
        <w:spacing w:line="100" w:lineRule="atLeast"/>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6. Механизм реализации Программы и координация реализации программных мероприятий</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Реализация Программы осуществляется в соответствии с </w:t>
      </w:r>
      <w:r w:rsidRPr="00491975">
        <w:rPr>
          <w:rFonts w:eastAsia="Times New Roman"/>
          <w:bCs/>
          <w:color w:val="000000"/>
          <w:kern w:val="0"/>
          <w:sz w:val="28"/>
          <w:szCs w:val="28"/>
          <w:lang w:eastAsia="ar-SA"/>
        </w:rPr>
        <w:t>Федеральным законом от 5 апреля 2013  N 44-ФЗ "О контрактной системе в сфере закупок товаров, работ, услуг для обеспечения государственных и муниципальных нужд".</w:t>
      </w:r>
      <w:r w:rsidRPr="00491975">
        <w:rPr>
          <w:rFonts w:eastAsia="Times New Roman"/>
          <w:b/>
          <w:bCs/>
          <w:color w:val="000000"/>
          <w:kern w:val="0"/>
          <w:sz w:val="28"/>
          <w:szCs w:val="28"/>
          <w:lang w:eastAsia="ar-SA"/>
        </w:rPr>
        <w:br/>
      </w:r>
      <w:r w:rsidRPr="00491975">
        <w:rPr>
          <w:rFonts w:eastAsia="Times New Roman"/>
          <w:kern w:val="0"/>
          <w:sz w:val="28"/>
          <w:szCs w:val="28"/>
          <w:lang w:eastAsia="ar-SA"/>
        </w:rPr>
        <w:t>     Заказчик  Программы – администрация  Чернопенского   сельского поселения - в процессе её реализации:</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определяет и утверждает ответственных лиц за исполнение программных мероприятий;</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разрабатывает нормативные и методические документы по обеспечению выполнения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осуществляет текущий мониторинг реализации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Исполнитель Программы - </w:t>
      </w:r>
      <w:r w:rsidRPr="00491975">
        <w:rPr>
          <w:kern w:val="0"/>
          <w:sz w:val="28"/>
          <w:szCs w:val="28"/>
          <w:lang w:eastAsia="ar-SA"/>
        </w:rPr>
        <w:t>МКУ ЦКМ «Сухоноговский»;</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 обеспечивает выполнение программных мероприятий; </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обеспечивает разработку, согласование и утверждение в установленном порядке требуемой документации по программным мероприятиям;</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 готовит и согласовывает с администрацией Чернопенского сельского поселения материалы для проведения процедур по определению организаций – исполнителей работ, поставщиков по программным мероприятиям;</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заключает с организациями – исполнителями работ/поставщиками товара контракты (договоры) на выполнение работ/поставку товара для выполнения программных мероприятий;</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Администрация Чернопенского сельского поселения:</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осуществляет выделение финансовых средств из бюджета поселения в соответствии с условиями заключенных муниципальных контрактов согласно данной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В ходе реализации Программы, при необходимости, могут быть внесены изменения и дополнения. Изменения в настоящую Программу утверждаются постановлением администрации Чернопенского сельского поселения.</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7. Мероприятия программы</w:t>
      </w:r>
    </w:p>
    <w:p w:rsidR="00491975" w:rsidRPr="00491975" w:rsidRDefault="00491975" w:rsidP="00491975">
      <w:pPr>
        <w:widowControl/>
        <w:ind w:left="709"/>
        <w:jc w:val="center"/>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Для решения задач по созданию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 обеспечение прав граждан на участие в культурной жизни, реализации творческого потенциала нселения предусматривается реализация  следующих основных мероприятий:</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1) Ремонт здания досугового центра, расположенного по адресу:  п.Сухоногово, пл. Советская, д.4: ремонт кровли, замена системы отопления.</w:t>
      </w:r>
    </w:p>
    <w:p w:rsidR="00491975" w:rsidRPr="00491975" w:rsidRDefault="00491975" w:rsidP="00491975">
      <w:pPr>
        <w:spacing w:line="100" w:lineRule="atLeast"/>
        <w:jc w:val="both"/>
        <w:rPr>
          <w:rFonts w:eastAsia="Times New Roman"/>
          <w:kern w:val="0"/>
          <w:sz w:val="28"/>
          <w:szCs w:val="28"/>
          <w:lang w:eastAsia="ar-SA"/>
        </w:rPr>
      </w:pPr>
      <w:r w:rsidRPr="00491975">
        <w:rPr>
          <w:rFonts w:eastAsia="Times New Roman"/>
          <w:kern w:val="0"/>
          <w:sz w:val="28"/>
          <w:szCs w:val="28"/>
          <w:lang w:eastAsia="ar-SA"/>
        </w:rPr>
        <w:t>2) 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п.Сухоногово, пл. Советская, д.4: р</w:t>
      </w:r>
      <w:r w:rsidRPr="00491975">
        <w:rPr>
          <w:rFonts w:eastAsia="Times New Roman"/>
          <w:color w:val="000000"/>
          <w:kern w:val="0"/>
          <w:sz w:val="28"/>
          <w:szCs w:val="28"/>
          <w:lang w:eastAsia="ar-SA"/>
        </w:rPr>
        <w:t>емонт отмостки, з</w:t>
      </w:r>
      <w:r w:rsidRPr="00491975">
        <w:rPr>
          <w:rFonts w:eastAsia="Times New Roman"/>
          <w:kern w:val="0"/>
          <w:sz w:val="28"/>
          <w:szCs w:val="28"/>
          <w:lang w:eastAsia="ar-SA"/>
        </w:rPr>
        <w:t>амена оконных проемов, косметический ремонт помещений.</w:t>
      </w:r>
    </w:p>
    <w:p w:rsidR="00491975" w:rsidRPr="00491975" w:rsidRDefault="00491975" w:rsidP="00491975">
      <w:pPr>
        <w:spacing w:line="100" w:lineRule="atLeast"/>
        <w:jc w:val="both"/>
        <w:rPr>
          <w:rFonts w:eastAsia="Times New Roman"/>
          <w:kern w:val="0"/>
          <w:sz w:val="28"/>
          <w:szCs w:val="28"/>
          <w:lang w:eastAsia="ar-SA"/>
        </w:rPr>
      </w:pPr>
      <w:r w:rsidRPr="00491975">
        <w:rPr>
          <w:rFonts w:eastAsia="Times New Roman"/>
          <w:kern w:val="0"/>
          <w:sz w:val="28"/>
          <w:szCs w:val="28"/>
          <w:lang w:eastAsia="ar-SA"/>
        </w:rPr>
        <w:t>3) Перевод здания досугового центра, расположенного по адресу:  п.Сухоногово, пл. Советская, д.4, на индивидуальное газовое отопление.</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4)   Улучшение  материально-технического оснащения МКУ ЦКМ «Сухоноговский»: приобретение светового оборудования, системы видеонаблюдения, полового покрытия, зеркал для танцевального зала, пошив одежды сцены.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Перечень производимых мероприятий, указанных в приложении к Программе, уточняется в ходе реализации Программы.</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8. Анализ рисков Программы</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Реализация  Программы  сопряжена  с  рисками, которые могут препятствовать достижению запланированных результатов.</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К числу возможных рисков относятся внешние и внутренние риски.</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Внешние риски:</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lastRenderedPageBreak/>
        <w:t xml:space="preserve">    бюджетные  риски, связанные с дефицитом  местных бюджетов и возможностью невыполнения своих обязательств по софинансированию мероприятий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непредвиденные  риски, связанные с резким ухудшением состояния экономики вследствие финансового и экономического кризиса, а также природными и техногенными авариями, катастрофами и стихийными бедствиями.</w:t>
      </w: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28"/>
          <w:szCs w:val="28"/>
          <w:lang w:eastAsia="ar-SA"/>
        </w:rPr>
        <w:t xml:space="preserve">        К  внутренним    рискам    можно  отнести   административные  риски, связанные с неэффективным управлением реализацией программы, недостаточностью межведомственной координации в ходе реализации мероприятий, недостаточной квалификацией кадров, что может повлечь за собой нарушение планируемых сроков реализации 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Cs w:val="20"/>
          <w:lang w:eastAsia="ar-SA"/>
        </w:rPr>
        <w:t xml:space="preserve">       </w:t>
      </w:r>
      <w:r w:rsidRPr="00491975">
        <w:rPr>
          <w:rFonts w:eastAsia="Times New Roman"/>
          <w:kern w:val="0"/>
          <w:sz w:val="28"/>
          <w:szCs w:val="28"/>
          <w:lang w:eastAsia="ar-SA"/>
        </w:rPr>
        <w:t>В  целях  управления  указанными  рисками  в  процессе реализации программы предусматривается:</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формирование эффективной системы управления Программой на основе четкого распределения функций, полномочий и ответственности ответственного исполнителя и участников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проведение мониторинга планируемых изменений в законодательстве Российской Федерации и Костромской области, своевременная подготовка проектов муниципальных нормативных правовых актов;</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проведение мониторинга и внутреннего аудита выполнения программы, регулярного анализа и, при необходимости, корректировки показателей, а также мероприятий программы;</w:t>
      </w:r>
    </w:p>
    <w:p w:rsidR="00491975" w:rsidRPr="00491975" w:rsidRDefault="00491975" w:rsidP="00491975">
      <w:pPr>
        <w:widowControl/>
        <w:spacing w:line="100" w:lineRule="atLeast"/>
        <w:jc w:val="both"/>
        <w:rPr>
          <w:rFonts w:eastAsia="Times New Roman"/>
          <w:kern w:val="0"/>
          <w:sz w:val="28"/>
          <w:szCs w:val="28"/>
          <w:lang w:eastAsia="ar-SA"/>
        </w:rPr>
      </w:pPr>
      <w:r w:rsidRPr="00491975">
        <w:rPr>
          <w:rFonts w:eastAsia="Times New Roman"/>
          <w:kern w:val="0"/>
          <w:sz w:val="28"/>
          <w:szCs w:val="28"/>
          <w:lang w:eastAsia="ar-SA"/>
        </w:rPr>
        <w:t xml:space="preserve">       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6"/>
          <w:szCs w:val="26"/>
          <w:lang w:eastAsia="ar-SA"/>
        </w:rPr>
        <w:t xml:space="preserve">   </w:t>
      </w:r>
      <w:r w:rsidRPr="00491975">
        <w:rPr>
          <w:rFonts w:eastAsia="Times New Roman"/>
          <w:kern w:val="0"/>
          <w:sz w:val="28"/>
          <w:szCs w:val="28"/>
          <w:lang w:eastAsia="ar-SA"/>
        </w:rPr>
        <w:t xml:space="preserve">  9. </w:t>
      </w:r>
      <w:r w:rsidRPr="00491975">
        <w:rPr>
          <w:rFonts w:eastAsia="Times New Roman"/>
          <w:color w:val="000000"/>
          <w:kern w:val="0"/>
          <w:sz w:val="28"/>
          <w:szCs w:val="28"/>
          <w:lang w:eastAsia="ar-SA"/>
        </w:rPr>
        <w:t>Методика оценки эффективности</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Программы </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Методика оценки эффективности и результативности Программы учитывает:</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1. Степень достижения целей и решения задач Программы в целом;</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2. Степень соответствия запланированному уровню затрат и эффективности использования средств муниципального бюджета;</w:t>
      </w:r>
    </w:p>
    <w:p w:rsidR="00491975" w:rsidRPr="00491975" w:rsidRDefault="00491975" w:rsidP="00491975">
      <w:pPr>
        <w:widowControl/>
        <w:ind w:firstLine="709"/>
        <w:jc w:val="both"/>
        <w:rPr>
          <w:rFonts w:eastAsia="Times New Roman"/>
          <w:spacing w:val="-1"/>
          <w:kern w:val="1"/>
          <w:sz w:val="28"/>
          <w:szCs w:val="28"/>
          <w:lang w:eastAsia="ar-SA"/>
        </w:rPr>
      </w:pPr>
      <w:r w:rsidRPr="00491975">
        <w:rPr>
          <w:rFonts w:eastAsia="Times New Roman"/>
          <w:kern w:val="0"/>
          <w:sz w:val="28"/>
          <w:szCs w:val="28"/>
          <w:lang w:eastAsia="ar-SA"/>
        </w:rPr>
        <w:t>3. Степени реализации мероприятий и достижения ожидаемых непосредственных результатов их реализации.</w:t>
      </w:r>
    </w:p>
    <w:p w:rsidR="00491975" w:rsidRPr="00491975" w:rsidRDefault="00491975" w:rsidP="00491975">
      <w:pPr>
        <w:widowControl/>
        <w:ind w:firstLine="709"/>
        <w:jc w:val="both"/>
        <w:rPr>
          <w:rFonts w:eastAsia="Times New Roman"/>
          <w:kern w:val="1"/>
          <w:sz w:val="28"/>
          <w:szCs w:val="28"/>
          <w:lang w:eastAsia="ar-SA"/>
        </w:rPr>
      </w:pPr>
      <w:r w:rsidRPr="00491975">
        <w:rPr>
          <w:rFonts w:eastAsia="Times New Roman"/>
          <w:spacing w:val="-1"/>
          <w:kern w:val="1"/>
          <w:sz w:val="28"/>
          <w:szCs w:val="28"/>
          <w:lang w:eastAsia="ar-SA"/>
        </w:rPr>
        <w:t xml:space="preserve">Оценка </w:t>
      </w:r>
      <w:r w:rsidRPr="00491975">
        <w:rPr>
          <w:rFonts w:eastAsia="Times New Roman"/>
          <w:spacing w:val="-2"/>
          <w:kern w:val="1"/>
          <w:sz w:val="28"/>
          <w:szCs w:val="28"/>
          <w:lang w:eastAsia="ar-SA"/>
        </w:rPr>
        <w:t xml:space="preserve">эффективности реализации Программы будет </w:t>
      </w:r>
      <w:r w:rsidRPr="00491975">
        <w:rPr>
          <w:rFonts w:eastAsia="Times New Roman"/>
          <w:kern w:val="1"/>
          <w:sz w:val="28"/>
          <w:szCs w:val="28"/>
          <w:lang w:eastAsia="ar-SA"/>
        </w:rPr>
        <w:t>осуществляться по следующим критериям:</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1"/>
          <w:sz w:val="28"/>
          <w:szCs w:val="28"/>
          <w:lang w:eastAsia="ar-SA"/>
        </w:rPr>
        <w:t>1) степени достижения целей и решения задач Программы путем ежегодного сопоставления</w:t>
      </w:r>
      <w:r w:rsidRPr="00491975">
        <w:rPr>
          <w:rFonts w:eastAsia="Times New Roman"/>
          <w:kern w:val="0"/>
          <w:sz w:val="28"/>
          <w:szCs w:val="28"/>
          <w:lang w:eastAsia="ar-SA"/>
        </w:rPr>
        <w:t xml:space="preserve"> фактических (в сопоставимых условиях) и планируемых значений целевых индикаторов Программы по формуле:</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lastRenderedPageBreak/>
        <w:t xml:space="preserve">Сд = Зф/Зп*100 %, где: </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Сд  - степень достижения целей (решения задач);</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Зф - фактическое значение индикатора (показателя) программы;</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491975" w:rsidRPr="00491975" w:rsidRDefault="00491975" w:rsidP="00491975">
      <w:pPr>
        <w:shd w:val="clear" w:color="auto" w:fill="FFFFFF"/>
        <w:tabs>
          <w:tab w:val="left" w:pos="0"/>
          <w:tab w:val="left" w:pos="1190"/>
        </w:tabs>
        <w:autoSpaceDE w:val="0"/>
        <w:ind w:firstLine="720"/>
        <w:jc w:val="both"/>
        <w:rPr>
          <w:rFonts w:eastAsia="Times New Roman"/>
          <w:kern w:val="0"/>
          <w:sz w:val="28"/>
          <w:szCs w:val="28"/>
          <w:lang w:eastAsia="ar-SA"/>
        </w:rPr>
      </w:pPr>
      <w:r w:rsidRPr="00491975">
        <w:rPr>
          <w:rFonts w:eastAsia="Times New Roman"/>
          <w:kern w:val="0"/>
          <w:sz w:val="28"/>
          <w:szCs w:val="28"/>
          <w:lang w:eastAsia="ar-SA"/>
        </w:rPr>
        <w:t xml:space="preserve">     2)  степени  соответствия  запланированному  уровню  затрат  и эффективности использования средств  областного и муниципальных бюджетов путем сопоставления фактических (в сопоставимых условиях) и планируемых объемов расходов бюджета Чернопенского сельского поселения на реализацию Программы и ее основных мероприятий по формуле:</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Уф = Фф/Фп*100 %, где:</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Уф - уровень финансирования реализации основных мероприятий Программы;</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Фф – фактический объем финансовых ресурсов, направленный на реализацию мероприятий Программы;</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Фп – плановый объем финансовых ресурсов на соответствующий отчетный период;</w:t>
      </w:r>
    </w:p>
    <w:p w:rsidR="00491975" w:rsidRPr="00491975" w:rsidRDefault="00491975" w:rsidP="00491975">
      <w:pPr>
        <w:shd w:val="clear" w:color="auto" w:fill="FFFFFF"/>
        <w:tabs>
          <w:tab w:val="left" w:pos="0"/>
          <w:tab w:val="left" w:pos="1190"/>
        </w:tabs>
        <w:autoSpaceDE w:val="0"/>
        <w:ind w:firstLine="720"/>
        <w:jc w:val="both"/>
        <w:rPr>
          <w:rFonts w:eastAsia="Times New Roman"/>
          <w:kern w:val="0"/>
          <w:sz w:val="28"/>
          <w:szCs w:val="28"/>
          <w:lang w:eastAsia="ar-SA"/>
        </w:rPr>
      </w:pPr>
      <w:r w:rsidRPr="00491975">
        <w:rPr>
          <w:rFonts w:eastAsia="Times New Roman"/>
          <w:kern w:val="0"/>
          <w:sz w:val="28"/>
          <w:szCs w:val="28"/>
          <w:lang w:eastAsia="ar-SA"/>
        </w:rPr>
        <w:t xml:space="preserve">   3) 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высоким уровнем эффективности;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удовлетворительным уровнем эффективности;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неудовлетворительным уровнем эффективности.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Оценка эффективности реализации подпрограммы проводится ответственным исполнителем ежегодно до 1 марта года, следующего за отчетным.</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Программа считается реализуемой с высоким уровнем эффективности, если: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не менее 95 процентов мероприятий, запланированных на отчетный год, выполнены в полном объеме.</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lastRenderedPageBreak/>
        <w:t>Программа считается реализуемой с удовлетворительным уровнем эффективности, если: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 не менее 80 процентов мероприятий, запланированных на отчетный год выполнены в полном объеме.</w:t>
      </w:r>
    </w:p>
    <w:p w:rsidR="00491975" w:rsidRPr="00491975" w:rsidRDefault="00491975" w:rsidP="00491975">
      <w:pPr>
        <w:widowControl/>
        <w:ind w:firstLine="720"/>
        <w:jc w:val="both"/>
        <w:rPr>
          <w:rFonts w:eastAsia="Times New Roman"/>
          <w:kern w:val="0"/>
          <w:sz w:val="28"/>
          <w:szCs w:val="28"/>
          <w:lang w:eastAsia="ar-SA"/>
        </w:rPr>
      </w:pPr>
      <w:r w:rsidRPr="00491975">
        <w:rPr>
          <w:rFonts w:eastAsia="Times New Roman"/>
          <w:kern w:val="0"/>
          <w:sz w:val="28"/>
          <w:szCs w:val="28"/>
          <w:lang w:eastAsia="ar-SA"/>
        </w:rPr>
        <w:t>Если реализация Программы не отвечает приведенным выше критериям, уровень эффективности ее реализации признается неудовлетворительным.</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В случае выявления отклонений фактических результатов в отчетном году от запланированных на этот год ответственный исполнитель представляет по всем вышеуказанным направлениям аргументированное обоснование причин:</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 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 возникновения экономии бюджетных ассигнований на реализацию муниципальной программы  в отчетном году;</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 перераспределения бюджетных ассигнований между мероприятиями муниципальной программы в отчетном году;</w:t>
      </w:r>
    </w:p>
    <w:p w:rsidR="00491975" w:rsidRPr="00491975" w:rsidRDefault="00491975" w:rsidP="00491975">
      <w:pPr>
        <w:widowControl/>
        <w:ind w:firstLine="709"/>
        <w:jc w:val="both"/>
        <w:rPr>
          <w:rFonts w:eastAsia="Times New Roman"/>
          <w:kern w:val="0"/>
          <w:sz w:val="28"/>
          <w:szCs w:val="28"/>
          <w:lang w:eastAsia="ar-SA"/>
        </w:rPr>
      </w:pPr>
      <w:r w:rsidRPr="00491975">
        <w:rPr>
          <w:rFonts w:eastAsia="Times New Roman"/>
          <w:kern w:val="0"/>
          <w:sz w:val="28"/>
          <w:szCs w:val="28"/>
          <w:lang w:eastAsia="ar-SA"/>
        </w:rPr>
        <w:t>- выполнения плана по реализации муниципальной программы  в отчетном периоде с нарушением запланированных сроков.</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rPr>
          <w:rFonts w:eastAsia="Times New Roman"/>
          <w:kern w:val="0"/>
          <w:szCs w:val="20"/>
          <w:lang w:eastAsia="ar-SA"/>
        </w:rPr>
        <w:sectPr w:rsidR="00491975" w:rsidRPr="00491975">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559" w:header="720" w:footer="720" w:gutter="0"/>
          <w:cols w:space="720"/>
          <w:docGrid w:linePitch="600" w:charSpace="40960"/>
        </w:sectPr>
      </w:pPr>
    </w:p>
    <w:p w:rsidR="00491975" w:rsidRPr="00491975" w:rsidRDefault="00491975" w:rsidP="00491975">
      <w:pPr>
        <w:widowControl/>
        <w:autoSpaceDE w:val="0"/>
        <w:spacing w:line="100" w:lineRule="atLeast"/>
        <w:jc w:val="right"/>
        <w:rPr>
          <w:rFonts w:eastAsia="Times New Roman"/>
          <w:kern w:val="0"/>
          <w:sz w:val="28"/>
          <w:szCs w:val="28"/>
          <w:lang w:eastAsia="ar-SA"/>
        </w:rPr>
      </w:pPr>
      <w:r w:rsidRPr="00491975">
        <w:rPr>
          <w:rFonts w:eastAsia="Times New Roman"/>
          <w:color w:val="000000"/>
          <w:kern w:val="0"/>
          <w:sz w:val="28"/>
          <w:szCs w:val="28"/>
          <w:lang w:eastAsia="ar-SA"/>
        </w:rPr>
        <w:lastRenderedPageBreak/>
        <w:t>Приложение</w:t>
      </w:r>
      <w:r w:rsidRPr="00491975">
        <w:rPr>
          <w:rFonts w:eastAsia="Times New Roman"/>
          <w:color w:val="000000"/>
          <w:kern w:val="0"/>
          <w:sz w:val="28"/>
          <w:szCs w:val="28"/>
          <w:lang w:eastAsia="ar-SA"/>
        </w:rPr>
        <w:br/>
        <w:t>к муниципальной Программе</w:t>
      </w:r>
    </w:p>
    <w:p w:rsidR="00491975" w:rsidRP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ПЛАН МЕРОПРИЯТИЙ </w:t>
      </w:r>
    </w:p>
    <w:p w:rsidR="00491975" w:rsidRPr="00491975" w:rsidRDefault="00491975" w:rsidP="00491975">
      <w:pPr>
        <w:widowControl/>
        <w:spacing w:line="100" w:lineRule="atLeast"/>
        <w:jc w:val="center"/>
        <w:rPr>
          <w:rFonts w:eastAsia="Times New Roman"/>
          <w:kern w:val="0"/>
          <w:sz w:val="28"/>
          <w:szCs w:val="28"/>
          <w:lang w:eastAsia="ar-SA"/>
        </w:rPr>
      </w:pPr>
      <w:r w:rsidRPr="00491975">
        <w:rPr>
          <w:rFonts w:eastAsia="Times New Roman"/>
          <w:kern w:val="0"/>
          <w:sz w:val="28"/>
          <w:szCs w:val="28"/>
          <w:lang w:eastAsia="ar-SA"/>
        </w:rPr>
        <w:t>по выполнению муниципальной программы</w:t>
      </w:r>
    </w:p>
    <w:p w:rsidR="00491975" w:rsidRPr="00491975" w:rsidRDefault="00491975" w:rsidP="00491975">
      <w:pPr>
        <w:keepLines/>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 xml:space="preserve">«Развитие культуры на территории Чернопенского сельского поселения </w:t>
      </w:r>
    </w:p>
    <w:p w:rsidR="00491975" w:rsidRPr="00491975" w:rsidRDefault="00491975" w:rsidP="00491975">
      <w:pPr>
        <w:widowControl/>
        <w:tabs>
          <w:tab w:val="left" w:pos="709"/>
        </w:tabs>
        <w:spacing w:line="100" w:lineRule="atLeast"/>
        <w:jc w:val="center"/>
        <w:rPr>
          <w:rFonts w:eastAsia="Times New Roman"/>
          <w:kern w:val="0"/>
          <w:sz w:val="28"/>
          <w:szCs w:val="28"/>
          <w:lang w:eastAsia="ar-SA"/>
        </w:rPr>
      </w:pPr>
      <w:r w:rsidRPr="00491975">
        <w:rPr>
          <w:rFonts w:eastAsia="Times New Roman"/>
          <w:kern w:val="0"/>
          <w:sz w:val="28"/>
          <w:szCs w:val="28"/>
          <w:lang w:eastAsia="ar-SA"/>
        </w:rPr>
        <w:t>на период  2017-2019 годы»</w:t>
      </w: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tblPr>
      <w:tblGrid>
        <w:gridCol w:w="542"/>
        <w:gridCol w:w="1581"/>
        <w:gridCol w:w="1200"/>
        <w:gridCol w:w="1160"/>
        <w:gridCol w:w="1120"/>
        <w:gridCol w:w="1121"/>
        <w:gridCol w:w="1121"/>
        <w:gridCol w:w="1121"/>
        <w:gridCol w:w="1120"/>
        <w:gridCol w:w="1121"/>
        <w:gridCol w:w="1197"/>
        <w:gridCol w:w="2172"/>
      </w:tblGrid>
      <w:tr w:rsidR="00491975" w:rsidRPr="00491975" w:rsidTr="00AD2352">
        <w:tc>
          <w:tcPr>
            <w:tcW w:w="542"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 п/п</w:t>
            </w:r>
          </w:p>
        </w:tc>
        <w:tc>
          <w:tcPr>
            <w:tcW w:w="1581"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Муниципальная программа/</w:t>
            </w:r>
          </w:p>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подпрограмма/</w:t>
            </w:r>
          </w:p>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мероприятие</w:t>
            </w:r>
          </w:p>
        </w:tc>
        <w:tc>
          <w:tcPr>
            <w:tcW w:w="1200"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Цель, задачи про-граммы</w:t>
            </w:r>
          </w:p>
        </w:tc>
        <w:tc>
          <w:tcPr>
            <w:tcW w:w="1160"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Ответственный исполни-тель</w:t>
            </w:r>
          </w:p>
        </w:tc>
        <w:tc>
          <w:tcPr>
            <w:tcW w:w="1120"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Главный распоряди-тель бюджетных средств (ответственный исполни-тель)</w:t>
            </w:r>
          </w:p>
        </w:tc>
        <w:tc>
          <w:tcPr>
            <w:tcW w:w="1121"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Участник мероприя-тия</w:t>
            </w:r>
          </w:p>
        </w:tc>
        <w:tc>
          <w:tcPr>
            <w:tcW w:w="1121" w:type="dxa"/>
            <w:vMerge w:val="restart"/>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Источник финансирования</w:t>
            </w:r>
          </w:p>
        </w:tc>
        <w:tc>
          <w:tcPr>
            <w:tcW w:w="4559" w:type="dxa"/>
            <w:gridSpan w:val="4"/>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Расходы (тыс. руб), годы</w:t>
            </w:r>
          </w:p>
        </w:tc>
        <w:tc>
          <w:tcPr>
            <w:tcW w:w="217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Конечный результат реализации</w:t>
            </w:r>
          </w:p>
        </w:tc>
      </w:tr>
      <w:tr w:rsidR="00491975" w:rsidRPr="00491975" w:rsidTr="00AD2352">
        <w:tc>
          <w:tcPr>
            <w:tcW w:w="542"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581"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200"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160"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120"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121"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121" w:type="dxa"/>
            <w:vMerge/>
            <w:tcBorders>
              <w:top w:val="single" w:sz="1" w:space="0" w:color="000000"/>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2017</w:t>
            </w:r>
          </w:p>
        </w:tc>
        <w:tc>
          <w:tcPr>
            <w:tcW w:w="112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2018</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2019</w:t>
            </w:r>
          </w:p>
        </w:tc>
        <w:tc>
          <w:tcPr>
            <w:tcW w:w="1197"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Итого (за весь период реализации программы)</w:t>
            </w:r>
          </w:p>
        </w:tc>
        <w:tc>
          <w:tcPr>
            <w:tcW w:w="2172" w:type="dxa"/>
            <w:vMerge/>
            <w:tcBorders>
              <w:top w:val="single" w:sz="1" w:space="0" w:color="000000"/>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p>
        </w:tc>
      </w:tr>
      <w:tr w:rsidR="00491975" w:rsidRPr="00491975" w:rsidTr="00AD2352">
        <w:tc>
          <w:tcPr>
            <w:tcW w:w="542"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1</w:t>
            </w:r>
          </w:p>
        </w:tc>
        <w:tc>
          <w:tcPr>
            <w:tcW w:w="158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2</w:t>
            </w:r>
          </w:p>
        </w:tc>
        <w:tc>
          <w:tcPr>
            <w:tcW w:w="120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3</w:t>
            </w:r>
          </w:p>
        </w:tc>
        <w:tc>
          <w:tcPr>
            <w:tcW w:w="116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4</w:t>
            </w:r>
          </w:p>
        </w:tc>
        <w:tc>
          <w:tcPr>
            <w:tcW w:w="112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5</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6</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7</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8</w:t>
            </w:r>
          </w:p>
        </w:tc>
        <w:tc>
          <w:tcPr>
            <w:tcW w:w="1120"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9</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10</w:t>
            </w:r>
          </w:p>
        </w:tc>
        <w:tc>
          <w:tcPr>
            <w:tcW w:w="1197"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11</w:t>
            </w:r>
          </w:p>
        </w:tc>
        <w:tc>
          <w:tcPr>
            <w:tcW w:w="2172" w:type="dxa"/>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Cs w:val="20"/>
                <w:lang w:eastAsia="ar-SA"/>
              </w:rPr>
            </w:pPr>
            <w:r w:rsidRPr="00491975">
              <w:rPr>
                <w:rFonts w:eastAsia="Times New Roman"/>
                <w:kern w:val="0"/>
                <w:szCs w:val="20"/>
                <w:lang w:eastAsia="ar-SA"/>
              </w:rPr>
              <w:t>12</w:t>
            </w:r>
          </w:p>
        </w:tc>
      </w:tr>
      <w:tr w:rsidR="00491975" w:rsidRPr="00491975" w:rsidTr="00AD2352">
        <w:tc>
          <w:tcPr>
            <w:tcW w:w="542"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16"/>
                <w:szCs w:val="16"/>
                <w:lang w:eastAsia="ar-SA"/>
              </w:rPr>
            </w:pPr>
            <w:r w:rsidRPr="00491975">
              <w:rPr>
                <w:rFonts w:eastAsia="Times New Roman"/>
                <w:kern w:val="0"/>
                <w:sz w:val="16"/>
                <w:szCs w:val="16"/>
                <w:lang w:eastAsia="ar-SA"/>
              </w:rPr>
              <w:t>1</w:t>
            </w:r>
          </w:p>
        </w:tc>
        <w:tc>
          <w:tcPr>
            <w:tcW w:w="1581" w:type="dxa"/>
            <w:vMerge w:val="restart"/>
            <w:tcBorders>
              <w:left w:val="single" w:sz="1" w:space="0" w:color="000000"/>
              <w:bottom w:val="single" w:sz="1" w:space="0" w:color="000000"/>
            </w:tcBorders>
            <w:shd w:val="clear" w:color="auto" w:fill="auto"/>
          </w:tcPr>
          <w:p w:rsidR="00491975" w:rsidRPr="00491975" w:rsidRDefault="00491975" w:rsidP="00491975">
            <w:pPr>
              <w:keepLines/>
              <w:widowControl/>
              <w:tabs>
                <w:tab w:val="left" w:pos="709"/>
              </w:tabs>
              <w:spacing w:line="100" w:lineRule="atLeast"/>
              <w:jc w:val="center"/>
              <w:rPr>
                <w:rFonts w:eastAsia="Times New Roman"/>
                <w:kern w:val="0"/>
                <w:sz w:val="16"/>
                <w:szCs w:val="16"/>
                <w:lang w:eastAsia="ar-SA"/>
              </w:rPr>
            </w:pPr>
            <w:r w:rsidRPr="00491975">
              <w:rPr>
                <w:rFonts w:eastAsia="Times New Roman"/>
                <w:kern w:val="0"/>
                <w:sz w:val="16"/>
                <w:szCs w:val="16"/>
                <w:lang w:eastAsia="ar-SA"/>
              </w:rPr>
              <w:t xml:space="preserve">Развитие культуры на территории Чернопенского сельского поселения </w:t>
            </w:r>
          </w:p>
          <w:p w:rsidR="00491975" w:rsidRPr="00491975" w:rsidRDefault="00491975" w:rsidP="00491975">
            <w:pPr>
              <w:widowControl/>
              <w:tabs>
                <w:tab w:val="left" w:pos="709"/>
              </w:tabs>
              <w:spacing w:line="100" w:lineRule="atLeast"/>
              <w:jc w:val="center"/>
              <w:rPr>
                <w:rFonts w:eastAsia="Times New Roman"/>
                <w:kern w:val="0"/>
                <w:sz w:val="16"/>
                <w:szCs w:val="16"/>
                <w:lang w:eastAsia="ar-SA"/>
              </w:rPr>
            </w:pPr>
            <w:r w:rsidRPr="00491975">
              <w:rPr>
                <w:rFonts w:eastAsia="Times New Roman"/>
                <w:kern w:val="0"/>
                <w:sz w:val="16"/>
                <w:szCs w:val="16"/>
                <w:lang w:eastAsia="ar-SA"/>
              </w:rPr>
              <w:t>на период  2017-2019 годы</w:t>
            </w:r>
          </w:p>
        </w:tc>
        <w:tc>
          <w:tcPr>
            <w:tcW w:w="1200" w:type="dxa"/>
            <w:vMerge w:val="restart"/>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center"/>
              <w:rPr>
                <w:rFonts w:eastAsia="Times New Roman"/>
                <w:kern w:val="0"/>
                <w:sz w:val="16"/>
                <w:szCs w:val="16"/>
                <w:lang w:eastAsia="ar-SA"/>
              </w:rPr>
            </w:pPr>
            <w:r w:rsidRPr="00491975">
              <w:rPr>
                <w:rFonts w:eastAsia="Times New Roman"/>
                <w:kern w:val="0"/>
                <w:sz w:val="16"/>
                <w:szCs w:val="16"/>
                <w:lang w:eastAsia="ar-SA"/>
              </w:rPr>
              <w:t>Формирование культурной среды, отвечающей растущим потребностям личности и общества, повышение качества услуг в сфере культуры</w:t>
            </w:r>
          </w:p>
        </w:tc>
        <w:tc>
          <w:tcPr>
            <w:tcW w:w="116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Админи-страция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Итого по МП</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2 238,688</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3 100,000</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1 000,000</w:t>
            </w: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6 338,688</w:t>
            </w:r>
          </w:p>
        </w:tc>
        <w:tc>
          <w:tcPr>
            <w:tcW w:w="2172" w:type="dxa"/>
            <w:vMerge w:val="restart"/>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pacing w:line="100" w:lineRule="atLeast"/>
              <w:jc w:val="both"/>
              <w:rPr>
                <w:rFonts w:eastAsia="Times New Roman"/>
                <w:kern w:val="0"/>
                <w:sz w:val="16"/>
                <w:szCs w:val="16"/>
                <w:lang w:eastAsia="ar-SA"/>
              </w:rPr>
            </w:pPr>
            <w:r w:rsidRPr="00491975">
              <w:rPr>
                <w:rFonts w:eastAsia="Times New Roman"/>
                <w:kern w:val="0"/>
                <w:sz w:val="16"/>
                <w:szCs w:val="16"/>
                <w:lang w:eastAsia="ar-SA"/>
              </w:rPr>
              <w:t>Увеличение количества посещений населением  культурно-досуговых мероприятий.</w:t>
            </w:r>
          </w:p>
          <w:p w:rsidR="00491975" w:rsidRPr="00491975" w:rsidRDefault="00491975" w:rsidP="00491975">
            <w:pPr>
              <w:widowControl/>
              <w:spacing w:line="100" w:lineRule="atLeast"/>
              <w:jc w:val="both"/>
              <w:rPr>
                <w:rFonts w:eastAsia="Times New Roman"/>
                <w:kern w:val="0"/>
                <w:sz w:val="16"/>
                <w:szCs w:val="16"/>
                <w:lang w:eastAsia="ar-SA"/>
              </w:rPr>
            </w:pPr>
            <w:r w:rsidRPr="00491975">
              <w:rPr>
                <w:rFonts w:eastAsia="Times New Roman"/>
                <w:kern w:val="0"/>
                <w:sz w:val="16"/>
                <w:szCs w:val="16"/>
                <w:lang w:eastAsia="ar-SA"/>
              </w:rPr>
              <w:t>Увеличение доли детей, привлекаемых к участию в творческих мероприятиях.</w:t>
            </w:r>
          </w:p>
          <w:p w:rsidR="00491975" w:rsidRPr="00491975" w:rsidRDefault="00491975" w:rsidP="00491975">
            <w:pPr>
              <w:widowControl/>
              <w:spacing w:line="100" w:lineRule="atLeast"/>
              <w:jc w:val="both"/>
              <w:rPr>
                <w:rFonts w:eastAsia="Times New Roman"/>
                <w:kern w:val="0"/>
                <w:szCs w:val="20"/>
                <w:lang w:eastAsia="ar-SA"/>
              </w:rPr>
            </w:pPr>
            <w:r w:rsidRPr="00491975">
              <w:rPr>
                <w:rFonts w:eastAsia="Times New Roman"/>
                <w:kern w:val="0"/>
                <w:sz w:val="16"/>
                <w:szCs w:val="16"/>
                <w:lang w:eastAsia="ar-SA"/>
              </w:rPr>
              <w:t>Увеличение количества проведенных культурно-досуговых мероприятий</w:t>
            </w: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1 259,400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1 259,400</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669,932</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3 100,00</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1 000,00</w:t>
            </w: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4 769,932</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Внебюджет-ные источники</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309,356</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309,356</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16"/>
                <w:szCs w:val="16"/>
                <w:lang w:eastAsia="ar-SA"/>
              </w:rPr>
            </w:pPr>
            <w:r w:rsidRPr="00491975">
              <w:rPr>
                <w:rFonts w:eastAsia="Times New Roman"/>
                <w:kern w:val="0"/>
                <w:sz w:val="16"/>
                <w:szCs w:val="16"/>
                <w:lang w:eastAsia="ar-SA"/>
              </w:rPr>
              <w:t>1.1.</w:t>
            </w:r>
          </w:p>
          <w:p w:rsidR="00491975" w:rsidRPr="00491975" w:rsidRDefault="00491975" w:rsidP="00491975">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center"/>
              <w:rPr>
                <w:rFonts w:eastAsia="Times New Roman"/>
                <w:kern w:val="0"/>
                <w:sz w:val="16"/>
                <w:szCs w:val="16"/>
                <w:lang w:eastAsia="ar-SA"/>
              </w:rPr>
            </w:pPr>
            <w:r w:rsidRPr="00491975">
              <w:rPr>
                <w:rFonts w:eastAsia="Times New Roman"/>
                <w:kern w:val="0"/>
                <w:sz w:val="16"/>
                <w:szCs w:val="16"/>
                <w:lang w:eastAsia="ar-SA"/>
              </w:rPr>
              <w:t xml:space="preserve">Мероприятие «Ремонт здания досугового центра, расположенного по </w:t>
            </w:r>
            <w:r w:rsidRPr="00491975">
              <w:rPr>
                <w:rFonts w:eastAsia="Times New Roman"/>
                <w:kern w:val="0"/>
                <w:sz w:val="16"/>
                <w:szCs w:val="16"/>
                <w:lang w:eastAsia="ar-SA"/>
              </w:rPr>
              <w:lastRenderedPageBreak/>
              <w:t>адресу:  п.Сухоногово, пл. Советская, д.4: ремонт кровли, замена системы отопления».</w:t>
            </w:r>
          </w:p>
        </w:tc>
        <w:tc>
          <w:tcPr>
            <w:tcW w:w="1200" w:type="dxa"/>
            <w:vMerge w:val="restart"/>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ind w:right="-108"/>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Обеспечение прав граждан </w:t>
            </w:r>
          </w:p>
          <w:p w:rsidR="00491975" w:rsidRPr="00491975" w:rsidRDefault="00491975" w:rsidP="00491975">
            <w:pPr>
              <w:widowControl/>
              <w:spacing w:line="100" w:lineRule="atLeast"/>
              <w:ind w:right="-108"/>
              <w:jc w:val="center"/>
              <w:rPr>
                <w:rFonts w:eastAsia="Times New Roman"/>
                <w:kern w:val="0"/>
                <w:sz w:val="16"/>
                <w:szCs w:val="16"/>
                <w:lang w:eastAsia="ar-SA"/>
              </w:rPr>
            </w:pPr>
            <w:r w:rsidRPr="00491975">
              <w:rPr>
                <w:rFonts w:eastAsia="Times New Roman"/>
                <w:kern w:val="0"/>
                <w:sz w:val="16"/>
                <w:szCs w:val="16"/>
                <w:lang w:eastAsia="ar-SA"/>
              </w:rPr>
              <w:t xml:space="preserve">на участие </w:t>
            </w:r>
          </w:p>
          <w:p w:rsidR="00491975" w:rsidRPr="00491975" w:rsidRDefault="00491975" w:rsidP="00491975">
            <w:pPr>
              <w:widowControl/>
              <w:spacing w:line="100" w:lineRule="atLeast"/>
              <w:ind w:right="-108"/>
              <w:jc w:val="center"/>
              <w:rPr>
                <w:rFonts w:eastAsia="Times New Roman"/>
                <w:kern w:val="0"/>
                <w:sz w:val="16"/>
                <w:szCs w:val="16"/>
                <w:lang w:eastAsia="ar-SA"/>
              </w:rPr>
            </w:pPr>
            <w:r w:rsidRPr="00491975">
              <w:rPr>
                <w:rFonts w:eastAsia="Times New Roman"/>
                <w:kern w:val="0"/>
                <w:sz w:val="16"/>
                <w:szCs w:val="16"/>
                <w:lang w:eastAsia="ar-SA"/>
              </w:rPr>
              <w:t xml:space="preserve">в </w:t>
            </w:r>
          </w:p>
          <w:p w:rsidR="00491975" w:rsidRPr="00491975" w:rsidRDefault="00491975" w:rsidP="00491975">
            <w:pPr>
              <w:widowControl/>
              <w:spacing w:line="100" w:lineRule="atLeast"/>
              <w:ind w:right="-108"/>
              <w:jc w:val="center"/>
              <w:rPr>
                <w:rFonts w:eastAsia="Times New Roman"/>
                <w:kern w:val="0"/>
                <w:sz w:val="16"/>
                <w:szCs w:val="16"/>
                <w:lang w:eastAsia="ar-SA"/>
              </w:rPr>
            </w:pPr>
            <w:r w:rsidRPr="00491975">
              <w:rPr>
                <w:rFonts w:eastAsia="Times New Roman"/>
                <w:kern w:val="0"/>
                <w:sz w:val="16"/>
                <w:szCs w:val="16"/>
                <w:lang w:eastAsia="ar-SA"/>
              </w:rPr>
              <w:lastRenderedPageBreak/>
              <w:t>культурной жизни, реализация творческого потенциала нселения.</w:t>
            </w:r>
          </w:p>
          <w:p w:rsidR="00491975" w:rsidRPr="00491975" w:rsidRDefault="00491975" w:rsidP="00491975">
            <w:pPr>
              <w:widowControl/>
              <w:spacing w:line="100" w:lineRule="atLeast"/>
              <w:ind w:right="-108"/>
              <w:jc w:val="center"/>
              <w:rPr>
                <w:rFonts w:eastAsia="Times New Roman"/>
                <w:kern w:val="0"/>
                <w:sz w:val="16"/>
                <w:szCs w:val="16"/>
                <w:lang w:eastAsia="ar-SA"/>
              </w:rPr>
            </w:pPr>
            <w:r w:rsidRPr="00491975">
              <w:rPr>
                <w:rFonts w:eastAsia="Times New Roman"/>
                <w:kern w:val="0"/>
                <w:sz w:val="16"/>
                <w:szCs w:val="16"/>
                <w:lang w:eastAsia="ar-SA"/>
              </w:rPr>
              <w:t>Создание благоприятных  условий для повышения качества  услуг, предоставляемых населению в сфере культуры, укрепление материально-технической базы учреждения культуры</w:t>
            </w:r>
          </w:p>
        </w:tc>
        <w:tc>
          <w:tcPr>
            <w:tcW w:w="116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Муници-пальное казенное учреждение </w:t>
            </w:r>
            <w:r w:rsidRPr="00491975">
              <w:rPr>
                <w:rFonts w:eastAsia="Times New Roman"/>
                <w:kern w:val="0"/>
                <w:sz w:val="16"/>
                <w:szCs w:val="16"/>
                <w:lang w:eastAsia="ar-SA"/>
              </w:rPr>
              <w:lastRenderedPageBreak/>
              <w:t>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Админи-страция Чернопен-ского </w:t>
            </w:r>
            <w:r w:rsidRPr="00491975">
              <w:rPr>
                <w:rFonts w:eastAsia="Times New Roman"/>
                <w:kern w:val="0"/>
                <w:sz w:val="16"/>
                <w:szCs w:val="16"/>
                <w:lang w:eastAsia="ar-SA"/>
              </w:rPr>
              <w:lastRenderedPageBreak/>
              <w:t>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Муници-пальное казенное учреждение </w:t>
            </w:r>
            <w:r w:rsidRPr="00491975">
              <w:rPr>
                <w:rFonts w:eastAsia="Times New Roman"/>
                <w:kern w:val="0"/>
                <w:sz w:val="16"/>
                <w:szCs w:val="16"/>
                <w:lang w:eastAsia="ar-SA"/>
              </w:rPr>
              <w:lastRenderedPageBreak/>
              <w:t>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Всего</w:t>
            </w:r>
          </w:p>
          <w:p w:rsidR="00491975" w:rsidRPr="00491975" w:rsidRDefault="00491975" w:rsidP="00491975">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1 518,800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1 518,800</w:t>
            </w:r>
          </w:p>
        </w:tc>
        <w:tc>
          <w:tcPr>
            <w:tcW w:w="2172" w:type="dxa"/>
            <w:vMerge w:val="restart"/>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r w:rsidRPr="00491975">
              <w:rPr>
                <w:rFonts w:eastAsia="Times New Roman"/>
                <w:kern w:val="0"/>
                <w:sz w:val="16"/>
                <w:szCs w:val="16"/>
                <w:lang w:eastAsia="ar-SA"/>
              </w:rPr>
              <w:t>Капиально отремонтировна  кровля здания досугового центра, проведена замена системы отопления</w:t>
            </w: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759,400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759,400</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455,600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455,600</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Внебюджет-ные источники</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303,800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303,800</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16"/>
                <w:szCs w:val="16"/>
                <w:lang w:eastAsia="ar-SA"/>
              </w:rPr>
            </w:pPr>
            <w:r w:rsidRPr="00491975">
              <w:rPr>
                <w:rFonts w:eastAsia="Times New Roman"/>
                <w:kern w:val="0"/>
                <w:sz w:val="16"/>
                <w:szCs w:val="16"/>
                <w:lang w:eastAsia="ar-SA"/>
              </w:rPr>
              <w:t>1.2</w:t>
            </w:r>
          </w:p>
          <w:p w:rsidR="00491975" w:rsidRPr="00491975" w:rsidRDefault="00491975" w:rsidP="00491975">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491975" w:rsidRPr="00491975" w:rsidRDefault="00491975" w:rsidP="00491975">
            <w:pPr>
              <w:spacing w:line="100" w:lineRule="atLeast"/>
              <w:jc w:val="center"/>
              <w:rPr>
                <w:rFonts w:ascii="Calibri" w:eastAsia="Times New Roman" w:hAnsi="Calibri" w:cs="Calibri"/>
                <w:kern w:val="0"/>
                <w:sz w:val="22"/>
                <w:lang w:eastAsia="ar-SA"/>
              </w:rPr>
            </w:pPr>
            <w:r w:rsidRPr="00491975">
              <w:rPr>
                <w:rFonts w:eastAsia="Times New Roman"/>
                <w:kern w:val="0"/>
                <w:sz w:val="16"/>
                <w:szCs w:val="16"/>
                <w:lang w:eastAsia="ar-SA"/>
              </w:rPr>
              <w:t>Мероприятия, связанные с совершенствованием работы муниципального учреждения по развитию культуры и  художественного образования детей: проведение капитального и текущего ремонта здания досугового центра, расположенного по адресу:  п.Сухоногово, пл. Советская, д.4: р</w:t>
            </w:r>
            <w:r w:rsidRPr="00491975">
              <w:rPr>
                <w:rFonts w:eastAsia="Times New Roman"/>
                <w:color w:val="000000"/>
                <w:kern w:val="0"/>
                <w:sz w:val="16"/>
                <w:szCs w:val="16"/>
                <w:lang w:eastAsia="ar-SA"/>
              </w:rPr>
              <w:t>емонт отмостки, з</w:t>
            </w:r>
            <w:r w:rsidRPr="00491975">
              <w:rPr>
                <w:rFonts w:eastAsia="Times New Roman"/>
                <w:kern w:val="0"/>
                <w:sz w:val="16"/>
                <w:szCs w:val="16"/>
                <w:lang w:eastAsia="ar-SA"/>
              </w:rPr>
              <w:t>амена оконных проемов, косметический ремонт помещений</w:t>
            </w: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ind w:right="-108"/>
              <w:jc w:val="center"/>
              <w:rPr>
                <w:rFonts w:eastAsia="Times New Roman"/>
                <w:kern w:val="0"/>
                <w:szCs w:val="20"/>
                <w:lang w:eastAsia="ar-SA"/>
              </w:rPr>
            </w:pPr>
          </w:p>
        </w:tc>
        <w:tc>
          <w:tcPr>
            <w:tcW w:w="116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Админи-страция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Всего</w:t>
            </w:r>
          </w:p>
          <w:p w:rsidR="00491975" w:rsidRPr="00491975" w:rsidRDefault="00491975" w:rsidP="00491975">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719,888</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719,888</w:t>
            </w:r>
          </w:p>
        </w:tc>
        <w:tc>
          <w:tcPr>
            <w:tcW w:w="2172" w:type="dxa"/>
            <w:vMerge w:val="restart"/>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r w:rsidRPr="00491975">
              <w:rPr>
                <w:rFonts w:eastAsia="Times New Roman"/>
                <w:kern w:val="0"/>
                <w:sz w:val="16"/>
                <w:szCs w:val="16"/>
                <w:lang w:eastAsia="ar-SA"/>
              </w:rPr>
              <w:t xml:space="preserve">Капитально отремонтирована отмостка здания досугового центра, </w:t>
            </w:r>
            <w:r w:rsidRPr="00491975">
              <w:rPr>
                <w:rFonts w:eastAsia="Times New Roman"/>
                <w:color w:val="000000"/>
                <w:kern w:val="0"/>
                <w:sz w:val="16"/>
                <w:szCs w:val="16"/>
                <w:lang w:eastAsia="ar-SA"/>
              </w:rPr>
              <w:t>з</w:t>
            </w:r>
            <w:r w:rsidRPr="00491975">
              <w:rPr>
                <w:rFonts w:eastAsia="Times New Roman"/>
                <w:kern w:val="0"/>
                <w:sz w:val="16"/>
                <w:szCs w:val="16"/>
                <w:lang w:eastAsia="ar-SA"/>
              </w:rPr>
              <w:t>аменены оконные проемы, проведен  косметический ремонт помещений</w:t>
            </w: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500,000</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500,000</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214,332</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214,332</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Внебюджет-ные источники</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5,556</w:t>
            </w: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ascii="Calibri" w:eastAsia="Times New Roman" w:hAnsi="Calibri" w:cs="Calibri"/>
                <w:kern w:val="0"/>
                <w:sz w:val="16"/>
                <w:szCs w:val="16"/>
                <w:lang w:eastAsia="ar-SA"/>
              </w:rPr>
            </w:pPr>
            <w:r w:rsidRPr="00491975">
              <w:rPr>
                <w:rFonts w:eastAsia="Times New Roman"/>
                <w:kern w:val="0"/>
                <w:sz w:val="16"/>
                <w:szCs w:val="16"/>
                <w:lang w:eastAsia="ar-SA"/>
              </w:rPr>
              <w:t>5,556</w:t>
            </w: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16"/>
                <w:szCs w:val="16"/>
                <w:lang w:eastAsia="ar-SA"/>
              </w:rPr>
            </w:pPr>
            <w:r w:rsidRPr="00491975">
              <w:rPr>
                <w:rFonts w:eastAsia="Times New Roman"/>
                <w:kern w:val="0"/>
                <w:sz w:val="16"/>
                <w:szCs w:val="16"/>
                <w:lang w:eastAsia="ar-SA"/>
              </w:rPr>
              <w:t>1.3</w:t>
            </w:r>
          </w:p>
          <w:p w:rsidR="00491975" w:rsidRPr="00491975" w:rsidRDefault="00491975" w:rsidP="00491975">
            <w:pPr>
              <w:widowControl/>
              <w:suppressLineNumbers/>
              <w:spacing w:line="100" w:lineRule="atLeast"/>
              <w:jc w:val="both"/>
              <w:rPr>
                <w:rFonts w:eastAsia="Times New Roman"/>
                <w:kern w:val="0"/>
                <w:sz w:val="16"/>
                <w:szCs w:val="16"/>
                <w:lang w:eastAsia="ar-SA"/>
              </w:rPr>
            </w:pPr>
          </w:p>
        </w:tc>
        <w:tc>
          <w:tcPr>
            <w:tcW w:w="1581" w:type="dxa"/>
            <w:vMerge w:val="restart"/>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center"/>
              <w:rPr>
                <w:rFonts w:eastAsia="Times New Roman"/>
                <w:kern w:val="0"/>
                <w:szCs w:val="20"/>
                <w:lang w:eastAsia="ar-SA"/>
              </w:rPr>
            </w:pPr>
            <w:r w:rsidRPr="00491975">
              <w:rPr>
                <w:rFonts w:eastAsia="Times New Roman"/>
                <w:kern w:val="0"/>
                <w:sz w:val="16"/>
                <w:szCs w:val="16"/>
                <w:lang w:eastAsia="ar-SA"/>
              </w:rPr>
              <w:t>Мероприятие «Перевод здания досугового центра, расположенного по адресу:  п.Сухоногово, пл. Советская, д.4, на индивидуальное газовое отопление»</w:t>
            </w: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ind w:right="-108"/>
              <w:jc w:val="center"/>
              <w:rPr>
                <w:rFonts w:eastAsia="Times New Roman"/>
                <w:kern w:val="0"/>
                <w:szCs w:val="20"/>
                <w:lang w:eastAsia="ar-SA"/>
              </w:rPr>
            </w:pPr>
          </w:p>
        </w:tc>
        <w:tc>
          <w:tcPr>
            <w:tcW w:w="116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Админи-страция Чернопен-ского 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Муници-пальное казенное учреждение 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Всего</w:t>
            </w:r>
          </w:p>
          <w:p w:rsidR="00491975" w:rsidRPr="00491975" w:rsidRDefault="00491975" w:rsidP="00491975">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val="restart"/>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Cs w:val="20"/>
                <w:lang w:eastAsia="ar-SA"/>
              </w:rPr>
            </w:pPr>
            <w:r w:rsidRPr="00491975">
              <w:rPr>
                <w:rFonts w:eastAsia="Times New Roman"/>
                <w:kern w:val="0"/>
                <w:sz w:val="16"/>
                <w:szCs w:val="16"/>
                <w:lang w:eastAsia="ar-SA"/>
              </w:rPr>
              <w:t>Здание досугового центра переведено на индивидуальное газовое отопление</w:t>
            </w: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3 100,00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3 100,00</w:t>
            </w:r>
          </w:p>
          <w:p w:rsidR="00491975" w:rsidRPr="00491975" w:rsidRDefault="00491975" w:rsidP="00491975">
            <w:pPr>
              <w:snapToGrid w:val="0"/>
              <w:spacing w:line="100" w:lineRule="atLeast"/>
              <w:jc w:val="center"/>
              <w:rPr>
                <w:rFonts w:eastAsia="Times New Roman"/>
                <w:kern w:val="0"/>
                <w:sz w:val="16"/>
                <w:szCs w:val="16"/>
                <w:lang w:eastAsia="ar-SA"/>
              </w:rPr>
            </w:pP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Внебюджет-ные источники</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both"/>
              <w:rPr>
                <w:rFonts w:eastAsia="Times New Roman"/>
                <w:kern w:val="0"/>
                <w:sz w:val="16"/>
                <w:szCs w:val="16"/>
                <w:lang w:eastAsia="ar-SA"/>
              </w:rPr>
            </w:pPr>
            <w:r w:rsidRPr="00491975">
              <w:rPr>
                <w:rFonts w:eastAsia="Times New Roman"/>
                <w:kern w:val="0"/>
                <w:sz w:val="16"/>
                <w:szCs w:val="16"/>
                <w:lang w:eastAsia="ar-SA"/>
              </w:rPr>
              <w:t>01.04.17</w:t>
            </w:r>
          </w:p>
        </w:tc>
        <w:tc>
          <w:tcPr>
            <w:tcW w:w="1581" w:type="dxa"/>
            <w:vMerge w:val="restart"/>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jc w:val="center"/>
              <w:rPr>
                <w:rFonts w:eastAsia="Times New Roman"/>
                <w:kern w:val="0"/>
                <w:sz w:val="16"/>
                <w:szCs w:val="16"/>
                <w:lang w:eastAsia="ar-SA"/>
              </w:rPr>
            </w:pPr>
            <w:r w:rsidRPr="00491975">
              <w:rPr>
                <w:rFonts w:eastAsia="Times New Roman"/>
                <w:kern w:val="0"/>
                <w:sz w:val="16"/>
                <w:szCs w:val="16"/>
                <w:lang w:eastAsia="ar-SA"/>
              </w:rPr>
              <w:t xml:space="preserve">Мероприятие «Улучшение  материально-технического </w:t>
            </w:r>
            <w:r w:rsidRPr="00491975">
              <w:rPr>
                <w:rFonts w:eastAsia="Times New Roman"/>
                <w:kern w:val="0"/>
                <w:sz w:val="16"/>
                <w:szCs w:val="16"/>
                <w:lang w:eastAsia="ar-SA"/>
              </w:rPr>
              <w:lastRenderedPageBreak/>
              <w:t>оснащения МКУ ЦКМ «Сухоноговский»: приобретение светового оборудования, системы видеонаблюдения, полового покрытия, зеркал для танцевального зала, пошив одежды сцены»</w:t>
            </w: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pacing w:line="100" w:lineRule="atLeast"/>
              <w:ind w:right="-108"/>
              <w:jc w:val="center"/>
              <w:rPr>
                <w:rFonts w:eastAsia="Times New Roman"/>
                <w:kern w:val="0"/>
                <w:sz w:val="16"/>
                <w:szCs w:val="16"/>
                <w:lang w:eastAsia="ar-SA"/>
              </w:rPr>
            </w:pPr>
          </w:p>
        </w:tc>
        <w:tc>
          <w:tcPr>
            <w:tcW w:w="116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 xml:space="preserve">Муници-пальное казенное учреждение </w:t>
            </w:r>
            <w:r w:rsidRPr="00491975">
              <w:rPr>
                <w:rFonts w:eastAsia="Times New Roman"/>
                <w:kern w:val="0"/>
                <w:sz w:val="16"/>
                <w:szCs w:val="16"/>
                <w:lang w:eastAsia="ar-SA"/>
              </w:rPr>
              <w:lastRenderedPageBreak/>
              <w:t>Центр культуры и молодежи «Сухоно-говский»</w:t>
            </w:r>
          </w:p>
        </w:tc>
        <w:tc>
          <w:tcPr>
            <w:tcW w:w="1120"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Админи-страция Чернопен-ского </w:t>
            </w:r>
            <w:r w:rsidRPr="00491975">
              <w:rPr>
                <w:rFonts w:eastAsia="Times New Roman"/>
                <w:kern w:val="0"/>
                <w:sz w:val="16"/>
                <w:szCs w:val="16"/>
                <w:lang w:eastAsia="ar-SA"/>
              </w:rPr>
              <w:lastRenderedPageBreak/>
              <w:t>сельского поселения Костром-ского муници-пального района Костром-ской области</w:t>
            </w:r>
          </w:p>
        </w:tc>
        <w:tc>
          <w:tcPr>
            <w:tcW w:w="1121" w:type="dxa"/>
            <w:vMerge w:val="restart"/>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 xml:space="preserve">Муници-пальное казенное учреждение </w:t>
            </w:r>
            <w:r w:rsidRPr="00491975">
              <w:rPr>
                <w:rFonts w:eastAsia="Times New Roman"/>
                <w:kern w:val="0"/>
                <w:sz w:val="16"/>
                <w:szCs w:val="16"/>
                <w:lang w:eastAsia="ar-SA"/>
              </w:rPr>
              <w:lastRenderedPageBreak/>
              <w:t>Центр культуры и молодежи «Сухоно-говский»</w:t>
            </w: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lastRenderedPageBreak/>
              <w:t>Всего</w:t>
            </w:r>
          </w:p>
          <w:p w:rsidR="00491975" w:rsidRPr="00491975" w:rsidRDefault="00491975" w:rsidP="00491975">
            <w:pPr>
              <w:widowControl/>
              <w:suppressLineNumbers/>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val="restart"/>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napToGrid w:val="0"/>
              <w:spacing w:line="100" w:lineRule="atLeast"/>
              <w:jc w:val="center"/>
              <w:rPr>
                <w:rFonts w:eastAsia="Times New Roman"/>
                <w:kern w:val="0"/>
                <w:szCs w:val="20"/>
                <w:lang w:eastAsia="ar-SA"/>
              </w:rPr>
            </w:pPr>
            <w:r w:rsidRPr="00491975">
              <w:rPr>
                <w:rFonts w:eastAsia="Times New Roman"/>
                <w:kern w:val="0"/>
                <w:sz w:val="16"/>
                <w:szCs w:val="16"/>
                <w:lang w:eastAsia="ar-SA"/>
              </w:rPr>
              <w:t xml:space="preserve">Приобретено световое оборудования, система видеонаблюдения, половое покрытия, зеркала для </w:t>
            </w:r>
            <w:r w:rsidRPr="00491975">
              <w:rPr>
                <w:rFonts w:eastAsia="Times New Roman"/>
                <w:kern w:val="0"/>
                <w:sz w:val="16"/>
                <w:szCs w:val="16"/>
                <w:lang w:eastAsia="ar-SA"/>
              </w:rPr>
              <w:lastRenderedPageBreak/>
              <w:t>танцевального зала, проведен пошив одежды сцены</w:t>
            </w: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Областной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Местный бюджет</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1 000,00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1 000,00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r w:rsidR="00491975" w:rsidRPr="00491975" w:rsidTr="00AD2352">
        <w:tc>
          <w:tcPr>
            <w:tcW w:w="542"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both"/>
              <w:rPr>
                <w:rFonts w:eastAsia="Times New Roman"/>
                <w:kern w:val="0"/>
                <w:sz w:val="16"/>
                <w:szCs w:val="16"/>
                <w:lang w:eastAsia="ar-SA"/>
              </w:rPr>
            </w:pPr>
          </w:p>
        </w:tc>
        <w:tc>
          <w:tcPr>
            <w:tcW w:w="1581"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200" w:type="dxa"/>
            <w:vMerge/>
            <w:tcBorders>
              <w:left w:val="single" w:sz="1" w:space="0" w:color="000000"/>
              <w:bottom w:val="single" w:sz="1" w:space="0" w:color="000000"/>
            </w:tcBorders>
            <w:shd w:val="clear" w:color="auto" w:fill="auto"/>
          </w:tcPr>
          <w:p w:rsidR="00491975" w:rsidRPr="00491975" w:rsidRDefault="00491975" w:rsidP="00491975">
            <w:pPr>
              <w:widowControl/>
              <w:snapToGrid w:val="0"/>
              <w:spacing w:line="100" w:lineRule="atLeast"/>
              <w:jc w:val="both"/>
              <w:rPr>
                <w:rFonts w:eastAsia="Times New Roman"/>
                <w:kern w:val="0"/>
                <w:sz w:val="16"/>
                <w:szCs w:val="16"/>
                <w:lang w:eastAsia="ar-SA"/>
              </w:rPr>
            </w:pPr>
          </w:p>
        </w:tc>
        <w:tc>
          <w:tcPr>
            <w:tcW w:w="116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0"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vMerge/>
            <w:tcBorders>
              <w:left w:val="single" w:sz="1" w:space="0" w:color="000000"/>
              <w:bottom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widowControl/>
              <w:suppressLineNumbers/>
              <w:spacing w:line="100" w:lineRule="atLeast"/>
              <w:jc w:val="center"/>
              <w:rPr>
                <w:rFonts w:eastAsia="Times New Roman"/>
                <w:kern w:val="0"/>
                <w:sz w:val="16"/>
                <w:szCs w:val="16"/>
                <w:lang w:eastAsia="ar-SA"/>
              </w:rPr>
            </w:pPr>
            <w:r w:rsidRPr="00491975">
              <w:rPr>
                <w:rFonts w:eastAsia="Times New Roman"/>
                <w:kern w:val="0"/>
                <w:sz w:val="16"/>
                <w:szCs w:val="16"/>
                <w:lang w:eastAsia="ar-SA"/>
              </w:rPr>
              <w:t>Внебюджет-ные источники</w:t>
            </w: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0"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21"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1197" w:type="dxa"/>
            <w:tcBorders>
              <w:left w:val="single" w:sz="1" w:space="0" w:color="000000"/>
              <w:bottom w:val="single" w:sz="1" w:space="0" w:color="000000"/>
            </w:tcBorders>
            <w:shd w:val="clear" w:color="auto" w:fill="auto"/>
          </w:tcPr>
          <w:p w:rsidR="00491975" w:rsidRPr="00491975" w:rsidRDefault="00491975" w:rsidP="00491975">
            <w:pPr>
              <w:snapToGrid w:val="0"/>
              <w:spacing w:line="100" w:lineRule="atLeast"/>
              <w:jc w:val="center"/>
              <w:rPr>
                <w:rFonts w:eastAsia="Times New Roman"/>
                <w:kern w:val="0"/>
                <w:sz w:val="16"/>
                <w:szCs w:val="16"/>
                <w:lang w:eastAsia="ar-SA"/>
              </w:rPr>
            </w:pPr>
            <w:r w:rsidRPr="00491975">
              <w:rPr>
                <w:rFonts w:eastAsia="Times New Roman"/>
                <w:kern w:val="0"/>
                <w:sz w:val="16"/>
                <w:szCs w:val="16"/>
                <w:lang w:eastAsia="ar-SA"/>
              </w:rPr>
              <w:t>0,00</w:t>
            </w:r>
          </w:p>
          <w:p w:rsidR="00491975" w:rsidRPr="00491975" w:rsidRDefault="00491975" w:rsidP="00491975">
            <w:pPr>
              <w:snapToGrid w:val="0"/>
              <w:spacing w:line="100" w:lineRule="atLeast"/>
              <w:jc w:val="center"/>
              <w:rPr>
                <w:rFonts w:eastAsia="Times New Roman"/>
                <w:kern w:val="0"/>
                <w:sz w:val="16"/>
                <w:szCs w:val="16"/>
                <w:lang w:eastAsia="ar-SA"/>
              </w:rPr>
            </w:pPr>
          </w:p>
        </w:tc>
        <w:tc>
          <w:tcPr>
            <w:tcW w:w="2172" w:type="dxa"/>
            <w:vMerge/>
            <w:tcBorders>
              <w:left w:val="single" w:sz="1" w:space="0" w:color="000000"/>
              <w:bottom w:val="single" w:sz="1" w:space="0" w:color="000000"/>
              <w:right w:val="single" w:sz="1" w:space="0" w:color="000000"/>
            </w:tcBorders>
            <w:shd w:val="clear" w:color="auto" w:fill="auto"/>
          </w:tcPr>
          <w:p w:rsidR="00491975" w:rsidRPr="00491975" w:rsidRDefault="00491975" w:rsidP="00491975">
            <w:pPr>
              <w:widowControl/>
              <w:suppressLineNumbers/>
              <w:snapToGrid w:val="0"/>
              <w:spacing w:line="100" w:lineRule="atLeast"/>
              <w:jc w:val="center"/>
              <w:rPr>
                <w:rFonts w:eastAsia="Times New Roman"/>
                <w:kern w:val="0"/>
                <w:sz w:val="16"/>
                <w:szCs w:val="16"/>
                <w:lang w:eastAsia="ar-SA"/>
              </w:rPr>
            </w:pPr>
          </w:p>
        </w:tc>
      </w:tr>
    </w:tbl>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ind w:right="-108"/>
        <w:jc w:val="both"/>
        <w:rPr>
          <w:rFonts w:eastAsia="Times New Roman"/>
          <w:kern w:val="0"/>
          <w:sz w:val="16"/>
          <w:szCs w:val="16"/>
          <w:lang w:eastAsia="ar-SA"/>
        </w:rPr>
      </w:pPr>
    </w:p>
    <w:p w:rsidR="00491975" w:rsidRPr="00491975" w:rsidRDefault="00491975" w:rsidP="00491975">
      <w:pPr>
        <w:widowControl/>
        <w:spacing w:line="100" w:lineRule="atLeast"/>
        <w:jc w:val="both"/>
        <w:rPr>
          <w:rFonts w:eastAsia="Times New Roman"/>
          <w:kern w:val="0"/>
          <w:sz w:val="16"/>
          <w:szCs w:val="16"/>
          <w:lang w:eastAsia="ar-SA"/>
        </w:rPr>
      </w:pPr>
    </w:p>
    <w:p w:rsidR="00491975" w:rsidRPr="00491975" w:rsidRDefault="00491975" w:rsidP="00491975">
      <w:pPr>
        <w:widowControl/>
        <w:spacing w:line="100" w:lineRule="atLeast"/>
        <w:jc w:val="both"/>
        <w:rPr>
          <w:rFonts w:eastAsia="Times New Roman"/>
          <w:kern w:val="0"/>
          <w:sz w:val="16"/>
          <w:szCs w:val="16"/>
          <w:lang w:eastAsia="ar-SA"/>
        </w:rPr>
      </w:pP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 w:val="28"/>
          <w:szCs w:val="28"/>
          <w:lang w:eastAsia="ar-SA"/>
        </w:rPr>
      </w:pPr>
    </w:p>
    <w:p w:rsidR="00491975" w:rsidRPr="00491975" w:rsidRDefault="00491975" w:rsidP="00491975">
      <w:pPr>
        <w:widowControl/>
        <w:spacing w:line="100" w:lineRule="atLeast"/>
        <w:jc w:val="both"/>
        <w:rPr>
          <w:rFonts w:eastAsia="Times New Roman"/>
          <w:kern w:val="0"/>
          <w:szCs w:val="20"/>
          <w:lang w:eastAsia="ar-SA"/>
        </w:rPr>
      </w:pPr>
    </w:p>
    <w:p w:rsidR="004E23C5" w:rsidRPr="00485D55" w:rsidRDefault="004E23C5" w:rsidP="004E23C5">
      <w:pPr>
        <w:rPr>
          <w:kern w:val="1"/>
          <w:sz w:val="12"/>
          <w:szCs w:val="12"/>
        </w:rPr>
      </w:pPr>
      <w:r w:rsidRPr="00485D55">
        <w:rPr>
          <w:kern w:val="1"/>
          <w:sz w:val="12"/>
          <w:szCs w:val="12"/>
        </w:rPr>
        <w:t>Информационный бюллетень учрежден Советом депутатов Чернопенского сельского поселения.</w:t>
      </w:r>
    </w:p>
    <w:p w:rsidR="004E23C5" w:rsidRPr="00485D55" w:rsidRDefault="004E23C5" w:rsidP="004E23C5">
      <w:pPr>
        <w:rPr>
          <w:i/>
          <w:kern w:val="1"/>
          <w:sz w:val="12"/>
          <w:szCs w:val="12"/>
        </w:rPr>
      </w:pPr>
      <w:r w:rsidRPr="00485D55">
        <w:rPr>
          <w:i/>
          <w:kern w:val="1"/>
          <w:sz w:val="12"/>
          <w:szCs w:val="12"/>
        </w:rPr>
        <w:t>Выходит</w:t>
      </w:r>
      <w:r w:rsidRPr="00485D55">
        <w:rPr>
          <w:kern w:val="1"/>
          <w:sz w:val="12"/>
          <w:szCs w:val="12"/>
        </w:rPr>
        <w:t xml:space="preserve"> </w:t>
      </w:r>
      <w:r w:rsidRPr="00485D55">
        <w:rPr>
          <w:i/>
          <w:kern w:val="1"/>
          <w:sz w:val="12"/>
          <w:szCs w:val="12"/>
        </w:rPr>
        <w:t>по</w:t>
      </w:r>
      <w:r w:rsidRPr="00485D55">
        <w:rPr>
          <w:kern w:val="1"/>
          <w:sz w:val="12"/>
          <w:szCs w:val="12"/>
        </w:rPr>
        <w:t xml:space="preserve"> </w:t>
      </w:r>
      <w:r w:rsidRPr="00485D55">
        <w:rPr>
          <w:i/>
          <w:kern w:val="1"/>
          <w:sz w:val="12"/>
          <w:szCs w:val="12"/>
        </w:rPr>
        <w:t>мере</w:t>
      </w:r>
      <w:r w:rsidRPr="00485D55">
        <w:rPr>
          <w:kern w:val="1"/>
          <w:sz w:val="12"/>
          <w:szCs w:val="12"/>
        </w:rPr>
        <w:t xml:space="preserve"> </w:t>
      </w:r>
      <w:r w:rsidRPr="00485D55">
        <w:rPr>
          <w:i/>
          <w:kern w:val="1"/>
          <w:sz w:val="12"/>
          <w:szCs w:val="12"/>
        </w:rPr>
        <w:t>необходимости,</w:t>
      </w:r>
      <w:r w:rsidRPr="00485D55">
        <w:rPr>
          <w:kern w:val="1"/>
          <w:sz w:val="12"/>
          <w:szCs w:val="12"/>
        </w:rPr>
        <w:t xml:space="preserve"> </w:t>
      </w:r>
      <w:r w:rsidRPr="00485D55">
        <w:rPr>
          <w:i/>
          <w:kern w:val="1"/>
          <w:sz w:val="12"/>
          <w:szCs w:val="12"/>
        </w:rPr>
        <w:t>но</w:t>
      </w:r>
      <w:r w:rsidRPr="00485D55">
        <w:rPr>
          <w:kern w:val="1"/>
          <w:sz w:val="12"/>
          <w:szCs w:val="12"/>
        </w:rPr>
        <w:t xml:space="preserve"> </w:t>
      </w:r>
      <w:r w:rsidRPr="00485D55">
        <w:rPr>
          <w:i/>
          <w:kern w:val="1"/>
          <w:sz w:val="12"/>
          <w:szCs w:val="12"/>
        </w:rPr>
        <w:t>не</w:t>
      </w:r>
      <w:r w:rsidRPr="00485D55">
        <w:rPr>
          <w:kern w:val="1"/>
          <w:sz w:val="12"/>
          <w:szCs w:val="12"/>
        </w:rPr>
        <w:t xml:space="preserve"> </w:t>
      </w:r>
      <w:r w:rsidRPr="00485D55">
        <w:rPr>
          <w:i/>
          <w:kern w:val="1"/>
          <w:sz w:val="12"/>
          <w:szCs w:val="12"/>
        </w:rPr>
        <w:t>реже</w:t>
      </w:r>
      <w:r w:rsidRPr="00485D55">
        <w:rPr>
          <w:kern w:val="1"/>
          <w:sz w:val="12"/>
          <w:szCs w:val="12"/>
        </w:rPr>
        <w:t xml:space="preserve"> </w:t>
      </w:r>
      <w:r w:rsidRPr="00485D55">
        <w:rPr>
          <w:i/>
          <w:kern w:val="1"/>
          <w:sz w:val="12"/>
          <w:szCs w:val="12"/>
        </w:rPr>
        <w:t>1</w:t>
      </w:r>
      <w:r w:rsidRPr="00485D55">
        <w:rPr>
          <w:kern w:val="1"/>
          <w:sz w:val="12"/>
          <w:szCs w:val="12"/>
        </w:rPr>
        <w:t xml:space="preserve"> </w:t>
      </w:r>
      <w:r w:rsidRPr="00485D55">
        <w:rPr>
          <w:i/>
          <w:kern w:val="1"/>
          <w:sz w:val="12"/>
          <w:szCs w:val="12"/>
        </w:rPr>
        <w:t>раза</w:t>
      </w:r>
      <w:r w:rsidRPr="00485D55">
        <w:rPr>
          <w:kern w:val="1"/>
          <w:sz w:val="12"/>
          <w:szCs w:val="12"/>
        </w:rPr>
        <w:t xml:space="preserve"> </w:t>
      </w:r>
      <w:r w:rsidRPr="00485D55">
        <w:rPr>
          <w:i/>
          <w:kern w:val="1"/>
          <w:sz w:val="12"/>
          <w:szCs w:val="12"/>
        </w:rPr>
        <w:t>в</w:t>
      </w:r>
      <w:r w:rsidRPr="00485D55">
        <w:rPr>
          <w:kern w:val="1"/>
          <w:sz w:val="12"/>
          <w:szCs w:val="12"/>
        </w:rPr>
        <w:t xml:space="preserve"> </w:t>
      </w:r>
      <w:r w:rsidRPr="00485D55">
        <w:rPr>
          <w:i/>
          <w:kern w:val="1"/>
          <w:sz w:val="12"/>
          <w:szCs w:val="12"/>
        </w:rPr>
        <w:t>месяц,</w:t>
      </w:r>
      <w:r w:rsidRPr="00485D55">
        <w:rPr>
          <w:kern w:val="1"/>
          <w:sz w:val="12"/>
          <w:szCs w:val="12"/>
        </w:rPr>
        <w:t xml:space="preserve"> </w:t>
      </w:r>
      <w:r w:rsidRPr="00485D55">
        <w:rPr>
          <w:i/>
          <w:kern w:val="1"/>
          <w:sz w:val="12"/>
          <w:szCs w:val="12"/>
        </w:rPr>
        <w:t>.</w:t>
      </w:r>
    </w:p>
    <w:p w:rsidR="004E23C5" w:rsidRPr="00485D55" w:rsidRDefault="004E23C5" w:rsidP="004E23C5">
      <w:pPr>
        <w:rPr>
          <w:i/>
          <w:kern w:val="1"/>
          <w:sz w:val="12"/>
          <w:szCs w:val="12"/>
        </w:rPr>
      </w:pPr>
      <w:r w:rsidRPr="00485D55">
        <w:rPr>
          <w:i/>
          <w:kern w:val="1"/>
          <w:sz w:val="12"/>
          <w:szCs w:val="12"/>
        </w:rPr>
        <w:t>Адрес</w:t>
      </w:r>
      <w:r w:rsidRPr="00485D55">
        <w:rPr>
          <w:kern w:val="1"/>
          <w:sz w:val="12"/>
          <w:szCs w:val="12"/>
        </w:rPr>
        <w:t xml:space="preserve"> </w:t>
      </w:r>
      <w:r w:rsidRPr="00485D55">
        <w:rPr>
          <w:i/>
          <w:kern w:val="1"/>
          <w:sz w:val="12"/>
          <w:szCs w:val="12"/>
        </w:rPr>
        <w:t>издательства:</w:t>
      </w:r>
      <w:r w:rsidRPr="00485D55">
        <w:rPr>
          <w:kern w:val="1"/>
          <w:sz w:val="12"/>
          <w:szCs w:val="12"/>
        </w:rPr>
        <w:t xml:space="preserve"> </w:t>
      </w:r>
      <w:r w:rsidRPr="00485D55">
        <w:rPr>
          <w:i/>
          <w:kern w:val="1"/>
          <w:sz w:val="12"/>
          <w:szCs w:val="12"/>
        </w:rPr>
        <w:t>п.Сухоногово,</w:t>
      </w:r>
      <w:r w:rsidRPr="00485D55">
        <w:rPr>
          <w:kern w:val="1"/>
          <w:sz w:val="12"/>
          <w:szCs w:val="12"/>
        </w:rPr>
        <w:t xml:space="preserve"> </w:t>
      </w:r>
      <w:r w:rsidRPr="00485D55">
        <w:rPr>
          <w:i/>
          <w:kern w:val="1"/>
          <w:sz w:val="12"/>
          <w:szCs w:val="12"/>
        </w:rPr>
        <w:t>пл.Советская,</w:t>
      </w:r>
      <w:r w:rsidRPr="00485D55">
        <w:rPr>
          <w:kern w:val="1"/>
          <w:sz w:val="12"/>
          <w:szCs w:val="12"/>
        </w:rPr>
        <w:t xml:space="preserve"> </w:t>
      </w:r>
      <w:r w:rsidRPr="00485D55">
        <w:rPr>
          <w:i/>
          <w:kern w:val="1"/>
          <w:sz w:val="12"/>
          <w:szCs w:val="12"/>
        </w:rPr>
        <w:t>3</w:t>
      </w:r>
    </w:p>
    <w:p w:rsidR="004E23C5" w:rsidRPr="00485D55" w:rsidRDefault="004E23C5" w:rsidP="004E23C5">
      <w:pPr>
        <w:rPr>
          <w:i/>
          <w:kern w:val="1"/>
          <w:sz w:val="12"/>
          <w:szCs w:val="12"/>
        </w:rPr>
      </w:pPr>
      <w:r w:rsidRPr="00485D55">
        <w:rPr>
          <w:i/>
          <w:kern w:val="1"/>
          <w:sz w:val="12"/>
          <w:szCs w:val="12"/>
        </w:rPr>
        <w:t>Контактный</w:t>
      </w:r>
      <w:r w:rsidRPr="00485D55">
        <w:rPr>
          <w:kern w:val="1"/>
          <w:sz w:val="12"/>
          <w:szCs w:val="12"/>
        </w:rPr>
        <w:t xml:space="preserve"> </w:t>
      </w:r>
      <w:r w:rsidRPr="00485D55">
        <w:rPr>
          <w:i/>
          <w:kern w:val="1"/>
          <w:sz w:val="12"/>
          <w:szCs w:val="12"/>
        </w:rPr>
        <w:t>телефон:</w:t>
      </w:r>
      <w:r w:rsidRPr="00485D55">
        <w:rPr>
          <w:kern w:val="1"/>
          <w:sz w:val="12"/>
          <w:szCs w:val="12"/>
        </w:rPr>
        <w:t xml:space="preserve"> </w:t>
      </w:r>
      <w:r w:rsidRPr="00485D55">
        <w:rPr>
          <w:i/>
          <w:kern w:val="1"/>
          <w:sz w:val="12"/>
          <w:szCs w:val="12"/>
        </w:rPr>
        <w:t>664-963</w:t>
      </w:r>
    </w:p>
    <w:p w:rsidR="004E23C5" w:rsidRPr="00485D55" w:rsidRDefault="004E23C5" w:rsidP="004E23C5">
      <w:pPr>
        <w:widowControl/>
        <w:tabs>
          <w:tab w:val="left" w:pos="1080"/>
        </w:tabs>
        <w:spacing w:line="100" w:lineRule="atLeast"/>
        <w:ind w:left="90"/>
        <w:jc w:val="both"/>
        <w:rPr>
          <w:rFonts w:eastAsia="Arial"/>
          <w:i/>
          <w:iCs/>
          <w:kern w:val="1"/>
          <w:sz w:val="12"/>
          <w:szCs w:val="12"/>
        </w:rPr>
      </w:pPr>
      <w:r w:rsidRPr="00485D55">
        <w:rPr>
          <w:rFonts w:eastAsia="Arial"/>
          <w:i/>
          <w:iCs/>
          <w:kern w:val="1"/>
          <w:sz w:val="12"/>
          <w:szCs w:val="12"/>
        </w:rPr>
        <w:t>Ответственный за выпуск: Савина Г.В.</w:t>
      </w:r>
    </w:p>
    <w:p w:rsidR="00CD0FD3" w:rsidRDefault="00CD0FD3" w:rsidP="006943FA">
      <w:bookmarkStart w:id="13" w:name="_GoBack"/>
      <w:bookmarkEnd w:id="13"/>
    </w:p>
    <w:sectPr w:rsidR="00CD0FD3" w:rsidSect="00491975">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E1F" w:rsidRDefault="00C52E1F" w:rsidP="00491975">
      <w:r>
        <w:separator/>
      </w:r>
    </w:p>
  </w:endnote>
  <w:endnote w:type="continuationSeparator" w:id="0">
    <w:p w:rsidR="00C52E1F" w:rsidRDefault="00C52E1F" w:rsidP="00491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Microsoft YaHei">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Narrow1">
    <w:altName w:val="Times New Roman"/>
    <w:panose1 w:val="00000000000000000000"/>
    <w:charset w:val="00"/>
    <w:family w:val="roman"/>
    <w:notTrueType/>
    <w:pitch w:val="default"/>
    <w:sig w:usb0="00000000" w:usb1="00000000" w:usb2="00000000" w:usb3="00000000" w:csb0="00000000"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92449624"/>
      <w:docPartObj>
        <w:docPartGallery w:val="Page Numbers (Bottom of Page)"/>
        <w:docPartUnique/>
      </w:docPartObj>
    </w:sdtPr>
    <w:sdtContent>
      <w:p w:rsidR="00491975" w:rsidRDefault="00765CF4">
        <w:pPr>
          <w:pStyle w:val="af2"/>
          <w:jc w:val="right"/>
        </w:pPr>
        <w:r>
          <w:fldChar w:fldCharType="begin"/>
        </w:r>
        <w:r w:rsidR="00491975">
          <w:instrText>PAGE   \* MERGEFORMAT</w:instrText>
        </w:r>
        <w:r>
          <w:fldChar w:fldCharType="separate"/>
        </w:r>
        <w:r w:rsidR="000D44CE" w:rsidRPr="000D44CE">
          <w:rPr>
            <w:noProof/>
            <w:lang w:val="ru-RU"/>
          </w:rPr>
          <w:t>16</w:t>
        </w:r>
        <w:r>
          <w:fldChar w:fldCharType="end"/>
        </w:r>
      </w:p>
    </w:sdtContent>
  </w:sdt>
  <w:p w:rsidR="006943FA" w:rsidRDefault="006943FA" w:rsidP="006943FA">
    <w:pPr>
      <w:pStyle w:val="af2"/>
      <w:tabs>
        <w:tab w:val="clear" w:pos="4677"/>
        <w:tab w:val="clear" w:pos="9355"/>
        <w:tab w:val="left" w:pos="22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13949194"/>
      <w:docPartObj>
        <w:docPartGallery w:val="Page Numbers (Bottom of Page)"/>
        <w:docPartUnique/>
      </w:docPartObj>
    </w:sdtPr>
    <w:sdtContent>
      <w:p w:rsidR="00491975" w:rsidRDefault="00765CF4">
        <w:pPr>
          <w:pStyle w:val="af2"/>
          <w:jc w:val="right"/>
        </w:pPr>
        <w:r>
          <w:fldChar w:fldCharType="begin"/>
        </w:r>
        <w:r w:rsidR="00491975">
          <w:instrText>PAGE   \* MERGEFORMAT</w:instrText>
        </w:r>
        <w:r>
          <w:fldChar w:fldCharType="separate"/>
        </w:r>
        <w:r w:rsidR="000D44CE" w:rsidRPr="000D44CE">
          <w:rPr>
            <w:noProof/>
            <w:lang w:val="ru-RU"/>
          </w:rPr>
          <w:t>18</w:t>
        </w:r>
        <w:r>
          <w:fldChar w:fldCharType="end"/>
        </w:r>
      </w:p>
    </w:sdtContent>
  </w:sdt>
  <w:p w:rsidR="00491975" w:rsidRDefault="00491975">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pPr>
      <w:pStyle w:val="af2"/>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E1F" w:rsidRDefault="00C52E1F" w:rsidP="00491975">
      <w:r>
        <w:separator/>
      </w:r>
    </w:p>
  </w:footnote>
  <w:footnote w:type="continuationSeparator" w:id="0">
    <w:p w:rsidR="00C52E1F" w:rsidRDefault="00C52E1F" w:rsidP="00491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75" w:rsidRDefault="004919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146600C"/>
    <w:multiLevelType w:val="hybridMultilevel"/>
    <w:tmpl w:val="0554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20530"/>
    <w:multiLevelType w:val="hybridMultilevel"/>
    <w:tmpl w:val="B3E6FDB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8C632F7"/>
    <w:multiLevelType w:val="hybridMultilevel"/>
    <w:tmpl w:val="95CA12B8"/>
    <w:lvl w:ilvl="0" w:tplc="7AFA5EC0">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E564DB"/>
    <w:multiLevelType w:val="hybridMultilevel"/>
    <w:tmpl w:val="6C14D436"/>
    <w:lvl w:ilvl="0" w:tplc="A48AAE70">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02365E1"/>
    <w:multiLevelType w:val="hybridMultilevel"/>
    <w:tmpl w:val="6D827780"/>
    <w:lvl w:ilvl="0" w:tplc="07548C22">
      <w:start w:val="12"/>
      <w:numFmt w:val="decimal"/>
      <w:lvlText w:val="%1)"/>
      <w:lvlJc w:val="left"/>
      <w:pPr>
        <w:tabs>
          <w:tab w:val="num" w:pos="1230"/>
        </w:tabs>
        <w:ind w:left="1230" w:hanging="51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2"/>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43FA"/>
    <w:rsid w:val="00055E44"/>
    <w:rsid w:val="000D44CE"/>
    <w:rsid w:val="00190780"/>
    <w:rsid w:val="00491975"/>
    <w:rsid w:val="004E23C5"/>
    <w:rsid w:val="006943FA"/>
    <w:rsid w:val="00765CF4"/>
    <w:rsid w:val="00A312DD"/>
    <w:rsid w:val="00C52E1F"/>
    <w:rsid w:val="00CD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FA"/>
    <w:pPr>
      <w:widowControl w:val="0"/>
      <w:suppressAutoHyphens/>
    </w:pPr>
    <w:rPr>
      <w:rFonts w:ascii="Times New Roman" w:eastAsia="Arial Unicode MS" w:hAnsi="Times New Roman" w:cs="Times New Roman"/>
      <w:kern w:val="2"/>
      <w:sz w:val="20"/>
      <w:szCs w:val="24"/>
    </w:rPr>
  </w:style>
  <w:style w:type="paragraph" w:styleId="1">
    <w:name w:val="heading 1"/>
    <w:basedOn w:val="a0"/>
    <w:next w:val="a1"/>
    <w:link w:val="10"/>
    <w:qFormat/>
    <w:rsid w:val="006943FA"/>
    <w:pPr>
      <w:ind w:left="1428" w:hanging="360"/>
      <w:outlineLvl w:val="0"/>
    </w:pPr>
    <w:rPr>
      <w:rFonts w:ascii="Times New Roman" w:eastAsia="SimSun" w:hAnsi="Times New Roman"/>
      <w:b/>
      <w:bCs/>
      <w:sz w:val="48"/>
      <w:szCs w:val="48"/>
    </w:rPr>
  </w:style>
  <w:style w:type="paragraph" w:styleId="3">
    <w:name w:val="heading 3"/>
    <w:basedOn w:val="a0"/>
    <w:next w:val="a1"/>
    <w:link w:val="30"/>
    <w:qFormat/>
    <w:rsid w:val="006943FA"/>
    <w:pPr>
      <w:ind w:left="2868" w:hanging="180"/>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6943FA"/>
    <w:pPr>
      <w:suppressAutoHyphens/>
      <w:spacing w:line="100" w:lineRule="atLeast"/>
    </w:pPr>
    <w:rPr>
      <w:rFonts w:ascii="Times New Roman" w:eastAsia="Arial Unicode MS" w:hAnsi="Times New Roman" w:cs="Tahoma"/>
      <w:kern w:val="2"/>
      <w:sz w:val="21"/>
      <w:szCs w:val="24"/>
      <w:lang w:eastAsia="ar-SA"/>
    </w:rPr>
  </w:style>
  <w:style w:type="paragraph" w:styleId="a6">
    <w:name w:val="List Paragraph"/>
    <w:basedOn w:val="a"/>
    <w:uiPriority w:val="34"/>
    <w:qFormat/>
    <w:rsid w:val="006943FA"/>
    <w:pPr>
      <w:ind w:left="720"/>
      <w:contextualSpacing/>
    </w:pPr>
    <w:rPr>
      <w:rFonts w:cs="Tahoma"/>
      <w:color w:val="000000"/>
      <w:kern w:val="1"/>
      <w:sz w:val="24"/>
      <w:lang w:val="en-US" w:bidi="en-US"/>
    </w:rPr>
  </w:style>
  <w:style w:type="character" w:customStyle="1" w:styleId="10">
    <w:name w:val="Заголовок 1 Знак"/>
    <w:basedOn w:val="a2"/>
    <w:link w:val="1"/>
    <w:rsid w:val="006943FA"/>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2"/>
    <w:link w:val="3"/>
    <w:rsid w:val="006943FA"/>
    <w:rPr>
      <w:rFonts w:ascii="Times New Roman" w:eastAsia="SimSun" w:hAnsi="Times New Roman" w:cs="Mangal"/>
      <w:b/>
      <w:bCs/>
      <w:color w:val="000000"/>
      <w:kern w:val="1"/>
      <w:sz w:val="28"/>
      <w:szCs w:val="28"/>
      <w:lang w:val="en-US" w:bidi="en-US"/>
    </w:rPr>
  </w:style>
  <w:style w:type="numbering" w:customStyle="1" w:styleId="11">
    <w:name w:val="Нет списка1"/>
    <w:next w:val="a4"/>
    <w:uiPriority w:val="99"/>
    <w:semiHidden/>
    <w:unhideWhenUsed/>
    <w:rsid w:val="006943FA"/>
  </w:style>
  <w:style w:type="character" w:customStyle="1" w:styleId="WW8Num1z0">
    <w:name w:val="WW8Num1z0"/>
    <w:rsid w:val="006943FA"/>
  </w:style>
  <w:style w:type="character" w:customStyle="1" w:styleId="WW8Num1z1">
    <w:name w:val="WW8Num1z1"/>
    <w:rsid w:val="006943FA"/>
  </w:style>
  <w:style w:type="character" w:customStyle="1" w:styleId="WW8Num1z2">
    <w:name w:val="WW8Num1z2"/>
    <w:rsid w:val="006943FA"/>
  </w:style>
  <w:style w:type="character" w:customStyle="1" w:styleId="WW8Num1z3">
    <w:name w:val="WW8Num1z3"/>
    <w:rsid w:val="006943FA"/>
  </w:style>
  <w:style w:type="character" w:customStyle="1" w:styleId="WW8Num1z4">
    <w:name w:val="WW8Num1z4"/>
    <w:rsid w:val="006943FA"/>
  </w:style>
  <w:style w:type="character" w:customStyle="1" w:styleId="WW8Num1z5">
    <w:name w:val="WW8Num1z5"/>
    <w:rsid w:val="006943FA"/>
  </w:style>
  <w:style w:type="character" w:customStyle="1" w:styleId="WW8Num1z6">
    <w:name w:val="WW8Num1z6"/>
    <w:rsid w:val="006943FA"/>
  </w:style>
  <w:style w:type="character" w:customStyle="1" w:styleId="WW8Num1z7">
    <w:name w:val="WW8Num1z7"/>
    <w:rsid w:val="006943FA"/>
  </w:style>
  <w:style w:type="character" w:customStyle="1" w:styleId="WW8Num1z8">
    <w:name w:val="WW8Num1z8"/>
    <w:rsid w:val="006943FA"/>
  </w:style>
  <w:style w:type="character" w:customStyle="1" w:styleId="12">
    <w:name w:val="Основной шрифт абзаца1"/>
    <w:rsid w:val="006943FA"/>
  </w:style>
  <w:style w:type="character" w:customStyle="1" w:styleId="a7">
    <w:name w:val="Символ нумерации"/>
    <w:rsid w:val="006943FA"/>
  </w:style>
  <w:style w:type="character" w:styleId="a8">
    <w:name w:val="Hyperlink"/>
    <w:uiPriority w:val="99"/>
    <w:rsid w:val="006943FA"/>
    <w:rPr>
      <w:color w:val="000080"/>
      <w:u w:val="single"/>
    </w:rPr>
  </w:style>
  <w:style w:type="character" w:customStyle="1" w:styleId="Q">
    <w:name w:val="Q"/>
    <w:rsid w:val="006943FA"/>
  </w:style>
  <w:style w:type="paragraph" w:customStyle="1" w:styleId="a0">
    <w:name w:val="Заголовок"/>
    <w:basedOn w:val="a"/>
    <w:next w:val="a1"/>
    <w:rsid w:val="006943FA"/>
    <w:pPr>
      <w:keepNext/>
      <w:spacing w:before="240" w:after="120"/>
    </w:pPr>
    <w:rPr>
      <w:rFonts w:ascii="Arial" w:eastAsia="Microsoft YaHei" w:hAnsi="Arial" w:cs="Mangal"/>
      <w:color w:val="000000"/>
      <w:kern w:val="1"/>
      <w:sz w:val="28"/>
      <w:szCs w:val="28"/>
      <w:lang w:val="en-US" w:bidi="en-US"/>
    </w:rPr>
  </w:style>
  <w:style w:type="paragraph" w:styleId="a1">
    <w:name w:val="Body Text"/>
    <w:basedOn w:val="a"/>
    <w:link w:val="a9"/>
    <w:rsid w:val="006943FA"/>
    <w:pPr>
      <w:spacing w:after="120"/>
    </w:pPr>
    <w:rPr>
      <w:rFonts w:cs="Tahoma"/>
      <w:color w:val="000000"/>
      <w:kern w:val="1"/>
      <w:sz w:val="24"/>
      <w:lang w:val="en-US" w:bidi="en-US"/>
    </w:rPr>
  </w:style>
  <w:style w:type="character" w:customStyle="1" w:styleId="a9">
    <w:name w:val="Основной текст Знак"/>
    <w:basedOn w:val="a2"/>
    <w:link w:val="a1"/>
    <w:rsid w:val="006943FA"/>
    <w:rPr>
      <w:rFonts w:ascii="Times New Roman" w:eastAsia="Arial Unicode MS" w:hAnsi="Times New Roman" w:cs="Tahoma"/>
      <w:color w:val="000000"/>
      <w:kern w:val="1"/>
      <w:sz w:val="24"/>
      <w:szCs w:val="24"/>
      <w:lang w:val="en-US" w:bidi="en-US"/>
    </w:rPr>
  </w:style>
  <w:style w:type="paragraph" w:styleId="aa">
    <w:name w:val="List"/>
    <w:basedOn w:val="a1"/>
    <w:rsid w:val="006943FA"/>
    <w:rPr>
      <w:rFonts w:cs="Mangal"/>
    </w:rPr>
  </w:style>
  <w:style w:type="paragraph" w:customStyle="1" w:styleId="13">
    <w:name w:val="Название1"/>
    <w:basedOn w:val="a"/>
    <w:rsid w:val="006943FA"/>
    <w:pPr>
      <w:suppressLineNumbers/>
      <w:spacing w:before="120" w:after="120"/>
    </w:pPr>
    <w:rPr>
      <w:rFonts w:cs="Mangal"/>
      <w:i/>
      <w:iCs/>
      <w:color w:val="000000"/>
      <w:kern w:val="1"/>
      <w:sz w:val="24"/>
      <w:lang w:val="en-US" w:bidi="en-US"/>
    </w:rPr>
  </w:style>
  <w:style w:type="paragraph" w:customStyle="1" w:styleId="14">
    <w:name w:val="Указатель1"/>
    <w:basedOn w:val="a"/>
    <w:rsid w:val="006943FA"/>
    <w:pPr>
      <w:suppressLineNumbers/>
    </w:pPr>
    <w:rPr>
      <w:rFonts w:cs="Mangal"/>
      <w:color w:val="000000"/>
      <w:kern w:val="1"/>
      <w:sz w:val="24"/>
      <w:lang w:val="en-US" w:bidi="en-US"/>
    </w:rPr>
  </w:style>
  <w:style w:type="paragraph" w:customStyle="1" w:styleId="ConsPlusNormal">
    <w:name w:val="ConsPlusNormal"/>
    <w:rsid w:val="006943FA"/>
    <w:pPr>
      <w:widowControl w:val="0"/>
      <w:suppressAutoHyphens/>
      <w:ind w:firstLine="720"/>
    </w:pPr>
    <w:rPr>
      <w:rFonts w:ascii="Arial" w:eastAsia="Arial" w:hAnsi="Arial" w:cs="Arial"/>
      <w:kern w:val="1"/>
      <w:sz w:val="20"/>
      <w:szCs w:val="20"/>
      <w:lang w:eastAsia="ru-RU" w:bidi="ru-RU"/>
    </w:rPr>
  </w:style>
  <w:style w:type="paragraph" w:customStyle="1" w:styleId="ConsPlusTitle">
    <w:name w:val="ConsPlusTitle"/>
    <w:basedOn w:val="a"/>
    <w:rsid w:val="006943FA"/>
    <w:rPr>
      <w:rFonts w:ascii="Arial" w:eastAsia="Arial" w:hAnsi="Arial" w:cs="Arial"/>
      <w:b/>
      <w:bCs/>
      <w:color w:val="000000"/>
      <w:kern w:val="1"/>
      <w:szCs w:val="20"/>
      <w:lang w:bidi="en-US"/>
    </w:rPr>
  </w:style>
  <w:style w:type="paragraph" w:customStyle="1" w:styleId="ab">
    <w:name w:val="Содержимое таблицы"/>
    <w:basedOn w:val="a"/>
    <w:rsid w:val="006943FA"/>
    <w:pPr>
      <w:suppressLineNumbers/>
    </w:pPr>
    <w:rPr>
      <w:rFonts w:cs="Tahoma"/>
      <w:color w:val="000000"/>
      <w:kern w:val="1"/>
      <w:sz w:val="24"/>
      <w:lang w:val="en-US" w:bidi="en-US"/>
    </w:rPr>
  </w:style>
  <w:style w:type="paragraph" w:customStyle="1" w:styleId="ac">
    <w:name w:val="Заголовок таблицы"/>
    <w:basedOn w:val="ab"/>
    <w:rsid w:val="006943FA"/>
    <w:pPr>
      <w:jc w:val="center"/>
    </w:pPr>
    <w:rPr>
      <w:b/>
      <w:bCs/>
    </w:rPr>
  </w:style>
  <w:style w:type="numbering" w:customStyle="1" w:styleId="110">
    <w:name w:val="Нет списка11"/>
    <w:next w:val="a4"/>
    <w:uiPriority w:val="99"/>
    <w:semiHidden/>
    <w:unhideWhenUsed/>
    <w:rsid w:val="006943FA"/>
  </w:style>
  <w:style w:type="paragraph" w:styleId="ad">
    <w:name w:val="Normal (Web)"/>
    <w:basedOn w:val="a"/>
    <w:rsid w:val="006943FA"/>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943FA"/>
    <w:pPr>
      <w:widowControl w:val="0"/>
      <w:suppressAutoHyphens/>
      <w:autoSpaceDE w:val="0"/>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943FA"/>
    <w:rPr>
      <w:rFonts w:ascii="Tahoma" w:hAnsi="Tahoma" w:cs="Tahoma"/>
      <w:color w:val="000000"/>
      <w:kern w:val="1"/>
      <w:sz w:val="16"/>
      <w:szCs w:val="16"/>
      <w:lang w:val="en-US" w:bidi="en-US"/>
    </w:rPr>
  </w:style>
  <w:style w:type="character" w:customStyle="1" w:styleId="af">
    <w:name w:val="Текст выноски Знак"/>
    <w:basedOn w:val="a2"/>
    <w:link w:val="ae"/>
    <w:uiPriority w:val="99"/>
    <w:semiHidden/>
    <w:rsid w:val="006943FA"/>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943FA"/>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2"/>
    <w:link w:val="af0"/>
    <w:uiPriority w:val="99"/>
    <w:rsid w:val="006943FA"/>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943FA"/>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2"/>
    <w:link w:val="af2"/>
    <w:uiPriority w:val="99"/>
    <w:rsid w:val="006943FA"/>
    <w:rPr>
      <w:rFonts w:ascii="Times New Roman" w:eastAsia="Arial Unicode MS" w:hAnsi="Times New Roman" w:cs="Tahoma"/>
      <w:color w:val="000000"/>
      <w:kern w:val="1"/>
      <w:sz w:val="24"/>
      <w:szCs w:val="24"/>
      <w:lang w:val="en-US" w:bidi="en-US"/>
    </w:rPr>
  </w:style>
  <w:style w:type="numbering" w:customStyle="1" w:styleId="2">
    <w:name w:val="Нет списка2"/>
    <w:next w:val="a4"/>
    <w:uiPriority w:val="99"/>
    <w:semiHidden/>
    <w:unhideWhenUsed/>
    <w:rsid w:val="006943FA"/>
  </w:style>
  <w:style w:type="character" w:styleId="af4">
    <w:name w:val="FollowedHyperlink"/>
    <w:uiPriority w:val="99"/>
    <w:semiHidden/>
    <w:unhideWhenUsed/>
    <w:rsid w:val="006943FA"/>
    <w:rPr>
      <w:color w:val="800080"/>
      <w:u w:val="single"/>
    </w:rPr>
  </w:style>
  <w:style w:type="paragraph" w:customStyle="1" w:styleId="font5">
    <w:name w:val="font5"/>
    <w:basedOn w:val="a"/>
    <w:rsid w:val="006943FA"/>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943FA"/>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943FA"/>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943FA"/>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943FA"/>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943FA"/>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943FA"/>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943FA"/>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943FA"/>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943FA"/>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943FA"/>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943F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943FA"/>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943FA"/>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943FA"/>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943F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943FA"/>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943FA"/>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943FA"/>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943FA"/>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4"/>
    <w:uiPriority w:val="99"/>
    <w:semiHidden/>
    <w:unhideWhenUsed/>
    <w:rsid w:val="00694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3FA"/>
    <w:pPr>
      <w:widowControl w:val="0"/>
      <w:suppressAutoHyphens/>
    </w:pPr>
    <w:rPr>
      <w:rFonts w:ascii="Times New Roman" w:eastAsia="Arial Unicode MS" w:hAnsi="Times New Roman" w:cs="Times New Roman"/>
      <w:kern w:val="2"/>
      <w:sz w:val="20"/>
      <w:szCs w:val="24"/>
    </w:rPr>
  </w:style>
  <w:style w:type="paragraph" w:styleId="1">
    <w:name w:val="heading 1"/>
    <w:basedOn w:val="a0"/>
    <w:next w:val="a1"/>
    <w:link w:val="10"/>
    <w:qFormat/>
    <w:rsid w:val="006943FA"/>
    <w:pPr>
      <w:numPr>
        <w:numId w:val="1"/>
      </w:numPr>
      <w:outlineLvl w:val="0"/>
    </w:pPr>
    <w:rPr>
      <w:rFonts w:ascii="Times New Roman" w:eastAsia="SimSun" w:hAnsi="Times New Roman"/>
      <w:b/>
      <w:bCs/>
      <w:sz w:val="48"/>
      <w:szCs w:val="48"/>
    </w:rPr>
  </w:style>
  <w:style w:type="paragraph" w:styleId="3">
    <w:name w:val="heading 3"/>
    <w:basedOn w:val="a0"/>
    <w:next w:val="a1"/>
    <w:link w:val="30"/>
    <w:qFormat/>
    <w:rsid w:val="006943FA"/>
    <w:pPr>
      <w:numPr>
        <w:ilvl w:val="2"/>
        <w:numId w:val="1"/>
      </w:numPr>
      <w:outlineLvl w:val="2"/>
    </w:pPr>
    <w:rPr>
      <w:rFonts w:ascii="Times New Roman" w:eastAsia="SimSu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qFormat/>
    <w:rsid w:val="006943FA"/>
    <w:pPr>
      <w:suppressAutoHyphens/>
      <w:spacing w:line="100" w:lineRule="atLeast"/>
    </w:pPr>
    <w:rPr>
      <w:rFonts w:ascii="Times New Roman" w:eastAsia="Arial Unicode MS" w:hAnsi="Times New Roman" w:cs="Tahoma"/>
      <w:kern w:val="2"/>
      <w:sz w:val="21"/>
      <w:szCs w:val="24"/>
      <w:lang w:eastAsia="ar-SA"/>
    </w:rPr>
  </w:style>
  <w:style w:type="paragraph" w:styleId="a6">
    <w:name w:val="List Paragraph"/>
    <w:basedOn w:val="a"/>
    <w:uiPriority w:val="34"/>
    <w:qFormat/>
    <w:rsid w:val="006943FA"/>
    <w:pPr>
      <w:ind w:left="720"/>
      <w:contextualSpacing/>
    </w:pPr>
    <w:rPr>
      <w:rFonts w:cs="Tahoma"/>
      <w:color w:val="000000"/>
      <w:kern w:val="1"/>
      <w:sz w:val="24"/>
      <w:lang w:val="en-US" w:bidi="en-US"/>
    </w:rPr>
  </w:style>
  <w:style w:type="character" w:customStyle="1" w:styleId="10">
    <w:name w:val="Заголовок 1 Знак"/>
    <w:basedOn w:val="a2"/>
    <w:link w:val="1"/>
    <w:rsid w:val="006943FA"/>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2"/>
    <w:link w:val="3"/>
    <w:rsid w:val="006943FA"/>
    <w:rPr>
      <w:rFonts w:ascii="Times New Roman" w:eastAsia="SimSun" w:hAnsi="Times New Roman" w:cs="Mangal"/>
      <w:b/>
      <w:bCs/>
      <w:color w:val="000000"/>
      <w:kern w:val="1"/>
      <w:sz w:val="28"/>
      <w:szCs w:val="28"/>
      <w:lang w:val="en-US" w:bidi="en-US"/>
    </w:rPr>
  </w:style>
  <w:style w:type="numbering" w:customStyle="1" w:styleId="11">
    <w:name w:val="Нет списка1"/>
    <w:next w:val="a4"/>
    <w:uiPriority w:val="99"/>
    <w:semiHidden/>
    <w:unhideWhenUsed/>
    <w:rsid w:val="006943FA"/>
  </w:style>
  <w:style w:type="character" w:customStyle="1" w:styleId="WW8Num1z0">
    <w:name w:val="WW8Num1z0"/>
    <w:rsid w:val="006943FA"/>
  </w:style>
  <w:style w:type="character" w:customStyle="1" w:styleId="WW8Num1z1">
    <w:name w:val="WW8Num1z1"/>
    <w:rsid w:val="006943FA"/>
  </w:style>
  <w:style w:type="character" w:customStyle="1" w:styleId="WW8Num1z2">
    <w:name w:val="WW8Num1z2"/>
    <w:rsid w:val="006943FA"/>
  </w:style>
  <w:style w:type="character" w:customStyle="1" w:styleId="WW8Num1z3">
    <w:name w:val="WW8Num1z3"/>
    <w:rsid w:val="006943FA"/>
  </w:style>
  <w:style w:type="character" w:customStyle="1" w:styleId="WW8Num1z4">
    <w:name w:val="WW8Num1z4"/>
    <w:rsid w:val="006943FA"/>
  </w:style>
  <w:style w:type="character" w:customStyle="1" w:styleId="WW8Num1z5">
    <w:name w:val="WW8Num1z5"/>
    <w:rsid w:val="006943FA"/>
  </w:style>
  <w:style w:type="character" w:customStyle="1" w:styleId="WW8Num1z6">
    <w:name w:val="WW8Num1z6"/>
    <w:rsid w:val="006943FA"/>
  </w:style>
  <w:style w:type="character" w:customStyle="1" w:styleId="WW8Num1z7">
    <w:name w:val="WW8Num1z7"/>
    <w:rsid w:val="006943FA"/>
  </w:style>
  <w:style w:type="character" w:customStyle="1" w:styleId="WW8Num1z8">
    <w:name w:val="WW8Num1z8"/>
    <w:rsid w:val="006943FA"/>
  </w:style>
  <w:style w:type="character" w:customStyle="1" w:styleId="DefaultParagraphFont">
    <w:name w:val="Default Paragraph Font"/>
    <w:rsid w:val="006943FA"/>
  </w:style>
  <w:style w:type="character" w:customStyle="1" w:styleId="a7">
    <w:name w:val="Символ нумерации"/>
    <w:rsid w:val="006943FA"/>
  </w:style>
  <w:style w:type="character" w:styleId="a8">
    <w:name w:val="Hyperlink"/>
    <w:uiPriority w:val="99"/>
    <w:rsid w:val="006943FA"/>
    <w:rPr>
      <w:color w:val="000080"/>
      <w:u w:val="single"/>
      <w:lang/>
    </w:rPr>
  </w:style>
  <w:style w:type="character" w:customStyle="1" w:styleId="Q">
    <w:name w:val="Q"/>
    <w:rsid w:val="006943FA"/>
  </w:style>
  <w:style w:type="paragraph" w:customStyle="1" w:styleId="a0">
    <w:name w:val="Заголовок"/>
    <w:basedOn w:val="a"/>
    <w:next w:val="a1"/>
    <w:rsid w:val="006943FA"/>
    <w:pPr>
      <w:keepNext/>
      <w:spacing w:before="240" w:after="120"/>
    </w:pPr>
    <w:rPr>
      <w:rFonts w:ascii="Arial" w:eastAsia="Microsoft YaHei" w:hAnsi="Arial" w:cs="Mangal"/>
      <w:color w:val="000000"/>
      <w:kern w:val="1"/>
      <w:sz w:val="28"/>
      <w:szCs w:val="28"/>
      <w:lang w:val="en-US" w:bidi="en-US"/>
    </w:rPr>
  </w:style>
  <w:style w:type="paragraph" w:styleId="a1">
    <w:name w:val="Body Text"/>
    <w:basedOn w:val="a"/>
    <w:link w:val="a9"/>
    <w:rsid w:val="006943FA"/>
    <w:pPr>
      <w:spacing w:after="120"/>
    </w:pPr>
    <w:rPr>
      <w:rFonts w:cs="Tahoma"/>
      <w:color w:val="000000"/>
      <w:kern w:val="1"/>
      <w:sz w:val="24"/>
      <w:lang w:val="en-US" w:bidi="en-US"/>
    </w:rPr>
  </w:style>
  <w:style w:type="character" w:customStyle="1" w:styleId="a9">
    <w:name w:val="Основной текст Знак"/>
    <w:basedOn w:val="a2"/>
    <w:link w:val="a1"/>
    <w:rsid w:val="006943FA"/>
    <w:rPr>
      <w:rFonts w:ascii="Times New Roman" w:eastAsia="Arial Unicode MS" w:hAnsi="Times New Roman" w:cs="Tahoma"/>
      <w:color w:val="000000"/>
      <w:kern w:val="1"/>
      <w:sz w:val="24"/>
      <w:szCs w:val="24"/>
      <w:lang w:val="en-US" w:bidi="en-US"/>
    </w:rPr>
  </w:style>
  <w:style w:type="paragraph" w:styleId="aa">
    <w:name w:val="List"/>
    <w:basedOn w:val="a1"/>
    <w:rsid w:val="006943FA"/>
    <w:rPr>
      <w:rFonts w:cs="Mangal"/>
    </w:rPr>
  </w:style>
  <w:style w:type="paragraph" w:customStyle="1" w:styleId="12">
    <w:name w:val="Название1"/>
    <w:basedOn w:val="a"/>
    <w:rsid w:val="006943FA"/>
    <w:pPr>
      <w:suppressLineNumbers/>
      <w:spacing w:before="120" w:after="120"/>
    </w:pPr>
    <w:rPr>
      <w:rFonts w:cs="Mangal"/>
      <w:i/>
      <w:iCs/>
      <w:color w:val="000000"/>
      <w:kern w:val="1"/>
      <w:sz w:val="24"/>
      <w:lang w:val="en-US" w:bidi="en-US"/>
    </w:rPr>
  </w:style>
  <w:style w:type="paragraph" w:customStyle="1" w:styleId="13">
    <w:name w:val="Указатель1"/>
    <w:basedOn w:val="a"/>
    <w:rsid w:val="006943FA"/>
    <w:pPr>
      <w:suppressLineNumbers/>
    </w:pPr>
    <w:rPr>
      <w:rFonts w:cs="Mangal"/>
      <w:color w:val="000000"/>
      <w:kern w:val="1"/>
      <w:sz w:val="24"/>
      <w:lang w:val="en-US" w:bidi="en-US"/>
    </w:rPr>
  </w:style>
  <w:style w:type="paragraph" w:customStyle="1" w:styleId="ConsPlusNormal">
    <w:name w:val="ConsPlusNormal"/>
    <w:rsid w:val="006943FA"/>
    <w:pPr>
      <w:widowControl w:val="0"/>
      <w:suppressAutoHyphens/>
      <w:ind w:firstLine="720"/>
    </w:pPr>
    <w:rPr>
      <w:rFonts w:ascii="Arial" w:eastAsia="Arial" w:hAnsi="Arial" w:cs="Arial"/>
      <w:kern w:val="1"/>
      <w:sz w:val="20"/>
      <w:szCs w:val="20"/>
      <w:lang w:eastAsia="ru-RU" w:bidi="ru-RU"/>
    </w:rPr>
  </w:style>
  <w:style w:type="paragraph" w:customStyle="1" w:styleId="ConsPlusTitle">
    <w:name w:val="ConsPlusTitle"/>
    <w:basedOn w:val="a"/>
    <w:rsid w:val="006943FA"/>
    <w:rPr>
      <w:rFonts w:ascii="Arial" w:eastAsia="Arial" w:hAnsi="Arial" w:cs="Arial"/>
      <w:b/>
      <w:bCs/>
      <w:color w:val="000000"/>
      <w:kern w:val="1"/>
      <w:szCs w:val="20"/>
      <w:lang w:bidi="en-US"/>
    </w:rPr>
  </w:style>
  <w:style w:type="paragraph" w:customStyle="1" w:styleId="ab">
    <w:name w:val="Содержимое таблицы"/>
    <w:basedOn w:val="a"/>
    <w:rsid w:val="006943FA"/>
    <w:pPr>
      <w:suppressLineNumbers/>
    </w:pPr>
    <w:rPr>
      <w:rFonts w:cs="Tahoma"/>
      <w:color w:val="000000"/>
      <w:kern w:val="1"/>
      <w:sz w:val="24"/>
      <w:lang w:val="en-US" w:bidi="en-US"/>
    </w:rPr>
  </w:style>
  <w:style w:type="paragraph" w:customStyle="1" w:styleId="ac">
    <w:name w:val="Заголовок таблицы"/>
    <w:basedOn w:val="ab"/>
    <w:rsid w:val="006943FA"/>
    <w:pPr>
      <w:jc w:val="center"/>
    </w:pPr>
    <w:rPr>
      <w:b/>
      <w:bCs/>
    </w:rPr>
  </w:style>
  <w:style w:type="numbering" w:customStyle="1" w:styleId="110">
    <w:name w:val="Нет списка11"/>
    <w:next w:val="a4"/>
    <w:uiPriority w:val="99"/>
    <w:semiHidden/>
    <w:unhideWhenUsed/>
    <w:rsid w:val="006943FA"/>
  </w:style>
  <w:style w:type="paragraph" w:styleId="ad">
    <w:name w:val="Normal (Web)"/>
    <w:basedOn w:val="a"/>
    <w:rsid w:val="006943FA"/>
    <w:pPr>
      <w:widowControl/>
      <w:suppressAutoHyphens w:val="0"/>
      <w:spacing w:before="100" w:beforeAutospacing="1" w:after="100" w:afterAutospacing="1"/>
    </w:pPr>
    <w:rPr>
      <w:rFonts w:eastAsia="Times New Roman"/>
      <w:kern w:val="0"/>
      <w:sz w:val="24"/>
      <w:lang w:eastAsia="ru-RU"/>
    </w:rPr>
  </w:style>
  <w:style w:type="paragraph" w:customStyle="1" w:styleId="ConsNormal">
    <w:name w:val="ConsNormal"/>
    <w:rsid w:val="006943FA"/>
    <w:pPr>
      <w:widowControl w:val="0"/>
      <w:suppressAutoHyphens/>
      <w:autoSpaceDE w:val="0"/>
      <w:ind w:firstLine="720"/>
    </w:pPr>
    <w:rPr>
      <w:rFonts w:ascii="Arial" w:eastAsia="Arial" w:hAnsi="Arial" w:cs="Arial"/>
      <w:kern w:val="1"/>
      <w:sz w:val="20"/>
      <w:szCs w:val="20"/>
      <w:lang w:eastAsia="ar-SA"/>
    </w:rPr>
  </w:style>
  <w:style w:type="paragraph" w:styleId="ae">
    <w:name w:val="Balloon Text"/>
    <w:basedOn w:val="a"/>
    <w:link w:val="af"/>
    <w:uiPriority w:val="99"/>
    <w:semiHidden/>
    <w:unhideWhenUsed/>
    <w:rsid w:val="006943FA"/>
    <w:rPr>
      <w:rFonts w:ascii="Tahoma" w:hAnsi="Tahoma" w:cs="Tahoma"/>
      <w:color w:val="000000"/>
      <w:kern w:val="1"/>
      <w:sz w:val="16"/>
      <w:szCs w:val="16"/>
      <w:lang w:val="en-US" w:bidi="en-US"/>
    </w:rPr>
  </w:style>
  <w:style w:type="character" w:customStyle="1" w:styleId="af">
    <w:name w:val="Текст выноски Знак"/>
    <w:basedOn w:val="a2"/>
    <w:link w:val="ae"/>
    <w:uiPriority w:val="99"/>
    <w:semiHidden/>
    <w:rsid w:val="006943FA"/>
    <w:rPr>
      <w:rFonts w:ascii="Tahoma" w:eastAsia="Arial Unicode MS" w:hAnsi="Tahoma" w:cs="Tahoma"/>
      <w:color w:val="000000"/>
      <w:kern w:val="1"/>
      <w:sz w:val="16"/>
      <w:szCs w:val="16"/>
      <w:lang w:val="en-US" w:bidi="en-US"/>
    </w:rPr>
  </w:style>
  <w:style w:type="paragraph" w:styleId="af0">
    <w:name w:val="header"/>
    <w:basedOn w:val="a"/>
    <w:link w:val="af1"/>
    <w:uiPriority w:val="99"/>
    <w:unhideWhenUsed/>
    <w:rsid w:val="006943FA"/>
    <w:pPr>
      <w:tabs>
        <w:tab w:val="center" w:pos="4677"/>
        <w:tab w:val="right" w:pos="9355"/>
      </w:tabs>
    </w:pPr>
    <w:rPr>
      <w:rFonts w:cs="Tahoma"/>
      <w:color w:val="000000"/>
      <w:kern w:val="1"/>
      <w:sz w:val="24"/>
      <w:lang w:val="en-US" w:bidi="en-US"/>
    </w:rPr>
  </w:style>
  <w:style w:type="character" w:customStyle="1" w:styleId="af1">
    <w:name w:val="Верхний колонтитул Знак"/>
    <w:basedOn w:val="a2"/>
    <w:link w:val="af0"/>
    <w:uiPriority w:val="99"/>
    <w:rsid w:val="006943FA"/>
    <w:rPr>
      <w:rFonts w:ascii="Times New Roman" w:eastAsia="Arial Unicode MS" w:hAnsi="Times New Roman" w:cs="Tahoma"/>
      <w:color w:val="000000"/>
      <w:kern w:val="1"/>
      <w:sz w:val="24"/>
      <w:szCs w:val="24"/>
      <w:lang w:val="en-US" w:bidi="en-US"/>
    </w:rPr>
  </w:style>
  <w:style w:type="paragraph" w:styleId="af2">
    <w:name w:val="footer"/>
    <w:basedOn w:val="a"/>
    <w:link w:val="af3"/>
    <w:uiPriority w:val="99"/>
    <w:unhideWhenUsed/>
    <w:rsid w:val="006943FA"/>
    <w:pPr>
      <w:tabs>
        <w:tab w:val="center" w:pos="4677"/>
        <w:tab w:val="right" w:pos="9355"/>
      </w:tabs>
    </w:pPr>
    <w:rPr>
      <w:rFonts w:cs="Tahoma"/>
      <w:color w:val="000000"/>
      <w:kern w:val="1"/>
      <w:sz w:val="24"/>
      <w:lang w:val="en-US" w:bidi="en-US"/>
    </w:rPr>
  </w:style>
  <w:style w:type="character" w:customStyle="1" w:styleId="af3">
    <w:name w:val="Нижний колонтитул Знак"/>
    <w:basedOn w:val="a2"/>
    <w:link w:val="af2"/>
    <w:uiPriority w:val="99"/>
    <w:rsid w:val="006943FA"/>
    <w:rPr>
      <w:rFonts w:ascii="Times New Roman" w:eastAsia="Arial Unicode MS" w:hAnsi="Times New Roman" w:cs="Tahoma"/>
      <w:color w:val="000000"/>
      <w:kern w:val="1"/>
      <w:sz w:val="24"/>
      <w:szCs w:val="24"/>
      <w:lang w:val="en-US" w:bidi="en-US"/>
    </w:rPr>
  </w:style>
  <w:style w:type="numbering" w:customStyle="1" w:styleId="2">
    <w:name w:val="Нет списка2"/>
    <w:next w:val="a4"/>
    <w:uiPriority w:val="99"/>
    <w:semiHidden/>
    <w:unhideWhenUsed/>
    <w:rsid w:val="006943FA"/>
  </w:style>
  <w:style w:type="character" w:styleId="af4">
    <w:name w:val="FollowedHyperlink"/>
    <w:uiPriority w:val="99"/>
    <w:semiHidden/>
    <w:unhideWhenUsed/>
    <w:rsid w:val="006943FA"/>
    <w:rPr>
      <w:color w:val="800080"/>
      <w:u w:val="single"/>
    </w:rPr>
  </w:style>
  <w:style w:type="paragraph" w:customStyle="1" w:styleId="font5">
    <w:name w:val="font5"/>
    <w:basedOn w:val="a"/>
    <w:rsid w:val="006943FA"/>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6943FA"/>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6943FA"/>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6943FA"/>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6943FA"/>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6943FA"/>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6943FA"/>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6943FA"/>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6943FA"/>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6943FA"/>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6943FA"/>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6943FA"/>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6943F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6943FA"/>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6943FA"/>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4">
    <w:name w:val="xl10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5">
    <w:name w:val="xl105"/>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6">
    <w:name w:val="xl10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7">
    <w:name w:val="xl10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8">
    <w:name w:val="xl108"/>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9">
    <w:name w:val="xl109"/>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0">
    <w:name w:val="xl110"/>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2">
    <w:name w:val="xl112"/>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3">
    <w:name w:val="xl113"/>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4">
    <w:name w:val="xl11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5">
    <w:name w:val="xl115"/>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6">
    <w:name w:val="xl11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8">
    <w:name w:val="xl118"/>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6943FA"/>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0">
    <w:name w:val="xl120"/>
    <w:basedOn w:val="a"/>
    <w:rsid w:val="006943FA"/>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2">
    <w:name w:val="xl122"/>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3">
    <w:name w:val="xl123"/>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4">
    <w:name w:val="xl12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5">
    <w:name w:val="xl12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6">
    <w:name w:val="xl126"/>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7">
    <w:name w:val="xl127"/>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8">
    <w:name w:val="xl128"/>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9">
    <w:name w:val="xl129"/>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30">
    <w:name w:val="xl130"/>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1">
    <w:name w:val="xl131"/>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2">
    <w:name w:val="xl132"/>
    <w:basedOn w:val="a"/>
    <w:rsid w:val="006943FA"/>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3">
    <w:name w:val="xl133"/>
    <w:basedOn w:val="a"/>
    <w:rsid w:val="006943FA"/>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5">
    <w:name w:val="xl135"/>
    <w:basedOn w:val="a"/>
    <w:rsid w:val="006943FA"/>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6">
    <w:name w:val="xl136"/>
    <w:basedOn w:val="a"/>
    <w:rsid w:val="006943FA"/>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7">
    <w:name w:val="xl137"/>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38">
    <w:name w:val="xl138"/>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39">
    <w:name w:val="xl139"/>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0">
    <w:name w:val="xl140"/>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1">
    <w:name w:val="xl141"/>
    <w:basedOn w:val="a"/>
    <w:rsid w:val="006943FA"/>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2">
    <w:name w:val="xl142"/>
    <w:basedOn w:val="a"/>
    <w:rsid w:val="006943FA"/>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43">
    <w:name w:val="xl143"/>
    <w:basedOn w:val="a"/>
    <w:rsid w:val="006943FA"/>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4">
    <w:name w:val="xl144"/>
    <w:basedOn w:val="a"/>
    <w:rsid w:val="006943FA"/>
    <w:pPr>
      <w:widowControl/>
      <w:suppressAutoHyphens w:val="0"/>
      <w:spacing w:before="100" w:beforeAutospacing="1" w:after="100" w:afterAutospacing="1"/>
      <w:jc w:val="center"/>
    </w:pPr>
    <w:rPr>
      <w:rFonts w:eastAsia="Times New Roman"/>
      <w:kern w:val="0"/>
      <w:sz w:val="18"/>
      <w:szCs w:val="18"/>
      <w:lang w:eastAsia="ru-RU"/>
    </w:rPr>
  </w:style>
  <w:style w:type="numbering" w:customStyle="1" w:styleId="31">
    <w:name w:val="Нет списка3"/>
    <w:next w:val="a4"/>
    <w:uiPriority w:val="99"/>
    <w:semiHidden/>
    <w:unhideWhenUsed/>
    <w:rsid w:val="006943F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tent/act/85385887-857a-40f9-9d15-29e2e2f8bc5d.doc" TargetMode="External"/><Relationship Id="rId18" Type="http://schemas.openxmlformats.org/officeDocument/2006/relationships/hyperlink" Target="http://www.consultant.ru/document/cons_doc_LAW_37119/4ed60f93b9093dfbed92243006f587921ca67bba/"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content/ngr/RUMO440200800069.doc" TargetMode="External"/><Relationship Id="rId17" Type="http://schemas.openxmlformats.org/officeDocument/2006/relationships/hyperlink" Target="../../../../../content/act/3bab4412-0236-41ed-8b84-20247b57f9af.doc"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tent/act/1b74b6bf-9e25-45ca-95ef-632becc3be63.doc"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tent/ngr/RUMO440200700136.doc"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tent/act/aff541b8-e2a4-4aab-85f4-e4053338e47c.doc" TargetMode="Externa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hyperlink" Target="../../../../../content/ngr/RUMO440200600098.doc"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66530/6d44ca9e5515951bb7ef1e7c7f695637817a3e61/" TargetMode="External"/><Relationship Id="rId14" Type="http://schemas.openxmlformats.org/officeDocument/2006/relationships/hyperlink" Target="../../../../../content/act/aff541b8-e2a4-4aab-85f4-e4053338e47c.doc"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88</Pages>
  <Words>26520</Words>
  <Characters>151170</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dcterms:created xsi:type="dcterms:W3CDTF">2017-10-03T12:13:00Z</dcterms:created>
  <dcterms:modified xsi:type="dcterms:W3CDTF">2017-10-04T07:43:00Z</dcterms:modified>
</cp:coreProperties>
</file>